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618B6" w14:textId="77777777" w:rsidR="009F25FC" w:rsidRPr="00C046F2" w:rsidRDefault="00DD5CD5" w:rsidP="00DD5CD5">
      <w:pPr>
        <w:pStyle w:val="a3"/>
        <w:rPr>
          <w:b/>
          <w:szCs w:val="28"/>
        </w:rPr>
      </w:pPr>
      <w:r w:rsidRPr="00C046F2">
        <w:rPr>
          <w:b/>
          <w:szCs w:val="28"/>
        </w:rPr>
        <w:t>СООБЩЕНИЕ</w:t>
      </w:r>
    </w:p>
    <w:p w14:paraId="455FAE3A" w14:textId="3187617A" w:rsidR="004B3F53" w:rsidRPr="00C046F2" w:rsidRDefault="00DD5CD5" w:rsidP="00172689">
      <w:pPr>
        <w:pStyle w:val="ConsPlusTitle"/>
        <w:jc w:val="center"/>
        <w:rPr>
          <w:rFonts w:eastAsia="Calibri"/>
          <w:b w:val="0"/>
          <w:spacing w:val="4"/>
          <w:sz w:val="28"/>
          <w:szCs w:val="28"/>
        </w:rPr>
      </w:pPr>
      <w:r w:rsidRPr="00C046F2">
        <w:rPr>
          <w:rFonts w:ascii="Times New Roman" w:hAnsi="Times New Roman" w:cs="Times New Roman"/>
          <w:sz w:val="28"/>
          <w:szCs w:val="28"/>
        </w:rPr>
        <w:t xml:space="preserve">о принятии решения </w:t>
      </w:r>
      <w:r w:rsidR="00172689" w:rsidRPr="00C046F2">
        <w:rPr>
          <w:rFonts w:ascii="Times New Roman" w:hAnsi="Times New Roman" w:cs="Times New Roman"/>
          <w:sz w:val="28"/>
          <w:szCs w:val="28"/>
        </w:rPr>
        <w:t>о подготовке проекта о внесении изменений</w:t>
      </w:r>
      <w:r w:rsidR="00172689" w:rsidRPr="00C046F2">
        <w:rPr>
          <w:rFonts w:ascii="Times New Roman" w:hAnsi="Times New Roman" w:cs="Times New Roman"/>
          <w:sz w:val="28"/>
          <w:szCs w:val="28"/>
        </w:rPr>
        <w:br/>
        <w:t xml:space="preserve"> в Правила землепользования и застройки муниципального образования</w:t>
      </w:r>
      <w:r w:rsidR="00172689" w:rsidRPr="00C046F2">
        <w:rPr>
          <w:rFonts w:ascii="Times New Roman" w:hAnsi="Times New Roman" w:cs="Times New Roman"/>
          <w:sz w:val="28"/>
          <w:szCs w:val="28"/>
        </w:rPr>
        <w:br/>
        <w:t>«Заневское городское поселение» Всеволожского муниципального района Ленинградской области</w:t>
      </w:r>
    </w:p>
    <w:p w14:paraId="02ABD0B9" w14:textId="4B331A0E" w:rsidR="00D34EEC" w:rsidRPr="00C046F2" w:rsidRDefault="00D34EEC" w:rsidP="00AE0B2C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4730108" w14:textId="26CA3C00" w:rsidR="003A0DEE" w:rsidRPr="00172689" w:rsidRDefault="00E75380" w:rsidP="0017268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F0B2C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</w:t>
      </w:r>
      <w:r w:rsidR="002260FF" w:rsidRPr="00FF0B2C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E7674B" w:rsidRPr="00FF0B2C">
        <w:rPr>
          <w:rFonts w:ascii="Times New Roman" w:hAnsi="Times New Roman" w:cs="Times New Roman"/>
          <w:b w:val="0"/>
          <w:bCs/>
          <w:sz w:val="28"/>
          <w:szCs w:val="28"/>
        </w:rPr>
        <w:t xml:space="preserve">аспоряжением </w:t>
      </w:r>
      <w:r w:rsidR="006B0167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E7674B" w:rsidRPr="00FF0B2C">
        <w:rPr>
          <w:rFonts w:ascii="Times New Roman" w:hAnsi="Times New Roman" w:cs="Times New Roman"/>
          <w:b w:val="0"/>
          <w:bCs/>
          <w:sz w:val="28"/>
          <w:szCs w:val="28"/>
        </w:rPr>
        <w:t>омитета градостроительной политики Ленинградской области</w:t>
      </w:r>
      <w:r w:rsidR="00102278" w:rsidRPr="00FF0B2C">
        <w:rPr>
          <w:rFonts w:ascii="Times New Roman" w:hAnsi="Times New Roman" w:cs="Times New Roman"/>
          <w:b w:val="0"/>
          <w:bCs/>
          <w:sz w:val="28"/>
          <w:szCs w:val="28"/>
        </w:rPr>
        <w:t xml:space="preserve"> от </w:t>
      </w:r>
      <w:r w:rsidR="00F86D89">
        <w:rPr>
          <w:rFonts w:ascii="Times New Roman" w:hAnsi="Times New Roman" w:cs="Times New Roman"/>
          <w:b w:val="0"/>
          <w:bCs/>
          <w:sz w:val="28"/>
          <w:szCs w:val="28"/>
        </w:rPr>
        <w:t>17</w:t>
      </w:r>
      <w:r w:rsidR="006B016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72689">
        <w:rPr>
          <w:rFonts w:ascii="Times New Roman" w:hAnsi="Times New Roman" w:cs="Times New Roman"/>
          <w:b w:val="0"/>
          <w:bCs/>
          <w:sz w:val="28"/>
          <w:szCs w:val="28"/>
        </w:rPr>
        <w:t>сентября</w:t>
      </w:r>
      <w:r w:rsidR="006B0167">
        <w:rPr>
          <w:rFonts w:ascii="Times New Roman" w:hAnsi="Times New Roman" w:cs="Times New Roman"/>
          <w:b w:val="0"/>
          <w:bCs/>
          <w:sz w:val="28"/>
          <w:szCs w:val="28"/>
        </w:rPr>
        <w:t xml:space="preserve"> 2026</w:t>
      </w:r>
      <w:r w:rsidR="00102278" w:rsidRPr="00FF0B2C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B2B5D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года </w:t>
      </w:r>
      <w:r w:rsidR="00102278" w:rsidRPr="008902DA">
        <w:rPr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 w:rsidR="00172689">
        <w:rPr>
          <w:rFonts w:ascii="Times New Roman" w:hAnsi="Times New Roman" w:cs="Times New Roman"/>
          <w:b w:val="0"/>
          <w:bCs/>
          <w:sz w:val="28"/>
          <w:szCs w:val="28"/>
        </w:rPr>
        <w:t>299</w:t>
      </w:r>
      <w:r w:rsidR="00AA2896" w:rsidRPr="00FF0B2C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02278" w:rsidRPr="00FF0B2C">
        <w:rPr>
          <w:rFonts w:ascii="Times New Roman" w:hAnsi="Times New Roman" w:cs="Times New Roman"/>
          <w:b w:val="0"/>
          <w:bCs/>
          <w:sz w:val="28"/>
          <w:szCs w:val="28"/>
        </w:rPr>
        <w:t xml:space="preserve">принято решение </w:t>
      </w:r>
      <w:r w:rsidR="00960A2C" w:rsidRPr="00FF0B2C">
        <w:rPr>
          <w:rFonts w:ascii="Times New Roman" w:hAnsi="Times New Roman" w:cs="Times New Roman"/>
          <w:b w:val="0"/>
          <w:bCs/>
          <w:sz w:val="28"/>
          <w:szCs w:val="28"/>
        </w:rPr>
        <w:t xml:space="preserve">о </w:t>
      </w:r>
      <w:r w:rsidR="00FF0B2C" w:rsidRPr="00172689">
        <w:rPr>
          <w:rFonts w:ascii="Times New Roman" w:hAnsi="Times New Roman" w:cs="Times New Roman"/>
          <w:b w:val="0"/>
          <w:bCs/>
          <w:sz w:val="28"/>
          <w:szCs w:val="28"/>
        </w:rPr>
        <w:t xml:space="preserve">подготовке проекта </w:t>
      </w:r>
      <w:r w:rsidR="00172689" w:rsidRPr="00172689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изменений в Правила землепользования и застройки муниципального образования «Заневское городское поселение» Всеволожского муниципального района Ленинградской области</w:t>
      </w:r>
      <w:r w:rsidR="004B3F53" w:rsidRPr="0017268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F66744" w:rsidRPr="00172689">
        <w:rPr>
          <w:rFonts w:ascii="Times New Roman" w:hAnsi="Times New Roman" w:cs="Times New Roman"/>
          <w:b w:val="0"/>
          <w:bCs/>
          <w:sz w:val="28"/>
          <w:szCs w:val="28"/>
        </w:rPr>
        <w:t>в части</w:t>
      </w:r>
      <w:r w:rsidR="006B0167" w:rsidRPr="0017268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72689" w:rsidRPr="00172689">
        <w:rPr>
          <w:rFonts w:ascii="Times New Roman" w:hAnsi="Times New Roman" w:cs="Times New Roman"/>
          <w:b w:val="0"/>
          <w:bCs/>
          <w:sz w:val="28"/>
          <w:szCs w:val="28"/>
        </w:rPr>
        <w:t>изменения градостроительного зонирования в отношении земельного участка с кадастровым номером 47:07:1001001:13</w:t>
      </w:r>
      <w:r w:rsidR="006B0167" w:rsidRPr="00172689">
        <w:rPr>
          <w:rFonts w:ascii="Times New Roman" w:hAnsi="Times New Roman" w:cs="Times New Roman"/>
          <w:b w:val="0"/>
          <w:bCs/>
          <w:sz w:val="28"/>
          <w:szCs w:val="28"/>
        </w:rPr>
        <w:t xml:space="preserve">; </w:t>
      </w:r>
      <w:r w:rsidR="00172689" w:rsidRPr="00172689">
        <w:rPr>
          <w:rFonts w:ascii="Times New Roman" w:hAnsi="Times New Roman" w:cs="Times New Roman"/>
          <w:b w:val="0"/>
          <w:bCs/>
          <w:sz w:val="28"/>
          <w:szCs w:val="28"/>
        </w:rPr>
        <w:t xml:space="preserve">изменения градостроительного регламента территориальной зоны «Многофункциональная общественно-деловая зона </w:t>
      </w:r>
      <w:r w:rsidR="00172689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172689" w:rsidRPr="00172689">
        <w:rPr>
          <w:rFonts w:ascii="Times New Roman" w:hAnsi="Times New Roman" w:cs="Times New Roman"/>
          <w:b w:val="0"/>
          <w:bCs/>
          <w:sz w:val="28"/>
          <w:szCs w:val="28"/>
        </w:rPr>
        <w:t>(ТД. 1.03.1)»</w:t>
      </w:r>
      <w:r w:rsidR="006B0167" w:rsidRPr="00172689">
        <w:rPr>
          <w:rFonts w:ascii="Times New Roman" w:hAnsi="Times New Roman" w:cs="Times New Roman"/>
          <w:b w:val="0"/>
          <w:bCs/>
          <w:sz w:val="28"/>
          <w:szCs w:val="28"/>
        </w:rPr>
        <w:t xml:space="preserve">; </w:t>
      </w:r>
      <w:r w:rsidR="00172689" w:rsidRPr="00172689">
        <w:rPr>
          <w:rFonts w:ascii="Times New Roman" w:hAnsi="Times New Roman" w:cs="Times New Roman"/>
          <w:b w:val="0"/>
          <w:bCs/>
          <w:sz w:val="28"/>
          <w:szCs w:val="28"/>
        </w:rPr>
        <w:t>установления градостроительного зонирования в отношении земельных участков с кадастровыми номерами 47:07:1044001:78745, 47:07:1039001:426, 47:07:1002004:2027, 47:07:0000000:96564, 47:07:1039001:26677, 47:07:1039001:32, 47:07:1002002:73, 47:07:1044001:83779, 47:07:1044001:83775</w:t>
      </w:r>
      <w:r w:rsidR="00494854" w:rsidRPr="0017268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A0DEE" w:rsidRPr="00172689">
        <w:rPr>
          <w:rFonts w:ascii="Times New Roman" w:hAnsi="Times New Roman" w:cs="Times New Roman"/>
          <w:b w:val="0"/>
          <w:bCs/>
          <w:sz w:val="28"/>
          <w:szCs w:val="28"/>
        </w:rPr>
        <w:t xml:space="preserve">(далее - </w:t>
      </w:r>
      <w:r w:rsidR="00172689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3A0DEE" w:rsidRPr="00172689">
        <w:rPr>
          <w:rFonts w:ascii="Times New Roman" w:hAnsi="Times New Roman" w:cs="Times New Roman"/>
          <w:b w:val="0"/>
          <w:bCs/>
          <w:sz w:val="28"/>
          <w:szCs w:val="28"/>
        </w:rPr>
        <w:t>роект).</w:t>
      </w:r>
    </w:p>
    <w:p w14:paraId="1AFB4FC0" w14:textId="6992B500" w:rsidR="005B4123" w:rsidRDefault="00010819" w:rsidP="00AE0B2C">
      <w:pPr>
        <w:pStyle w:val="a3"/>
        <w:tabs>
          <w:tab w:val="left" w:pos="993"/>
          <w:tab w:val="left" w:pos="1134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Состав и </w:t>
      </w:r>
      <w:r w:rsidR="004B3F53">
        <w:rPr>
          <w:bCs/>
          <w:szCs w:val="28"/>
        </w:rPr>
        <w:t>п</w:t>
      </w:r>
      <w:r w:rsidR="005B4123">
        <w:rPr>
          <w:bCs/>
          <w:szCs w:val="28"/>
        </w:rPr>
        <w:t xml:space="preserve">орядок деятельности </w:t>
      </w:r>
      <w:r w:rsidR="004B3F53" w:rsidRPr="004B3F53">
        <w:rPr>
          <w:bCs/>
          <w:szCs w:val="28"/>
        </w:rPr>
        <w:t>комиссии по подготовке проектов Правил землепользования и застройки муниципального образования «Заневское городское поселение» Всеволожского муниципального района Ленинградской области</w:t>
      </w:r>
      <w:r w:rsidR="00693D63" w:rsidRPr="00693D63">
        <w:rPr>
          <w:bCs/>
          <w:szCs w:val="28"/>
        </w:rPr>
        <w:t xml:space="preserve"> </w:t>
      </w:r>
      <w:r w:rsidR="00C046F2">
        <w:rPr>
          <w:bCs/>
          <w:szCs w:val="28"/>
        </w:rPr>
        <w:br/>
      </w:r>
      <w:r w:rsidR="005B4123">
        <w:rPr>
          <w:bCs/>
          <w:szCs w:val="28"/>
        </w:rPr>
        <w:t xml:space="preserve">(далее - </w:t>
      </w:r>
      <w:r w:rsidR="00C046F2">
        <w:rPr>
          <w:bCs/>
          <w:szCs w:val="28"/>
        </w:rPr>
        <w:t>к</w:t>
      </w:r>
      <w:r w:rsidR="005B4123">
        <w:rPr>
          <w:bCs/>
          <w:szCs w:val="28"/>
        </w:rPr>
        <w:t>омиссия) утвержден</w:t>
      </w:r>
      <w:r w:rsidR="0056742A">
        <w:rPr>
          <w:bCs/>
          <w:szCs w:val="28"/>
        </w:rPr>
        <w:t>ы</w:t>
      </w:r>
      <w:r w:rsidR="005B4123">
        <w:rPr>
          <w:bCs/>
          <w:szCs w:val="28"/>
        </w:rPr>
        <w:t xml:space="preserve"> постановлени</w:t>
      </w:r>
      <w:r w:rsidR="00B32096">
        <w:rPr>
          <w:bCs/>
          <w:szCs w:val="28"/>
        </w:rPr>
        <w:t>ем</w:t>
      </w:r>
      <w:r w:rsidR="005B4123">
        <w:rPr>
          <w:bCs/>
          <w:szCs w:val="28"/>
        </w:rPr>
        <w:t xml:space="preserve"> администрации </w:t>
      </w:r>
      <w:r w:rsidR="004B3F53" w:rsidRPr="004B3F53">
        <w:rPr>
          <w:bCs/>
          <w:szCs w:val="28"/>
        </w:rPr>
        <w:t>муниципального образования «Заневское городское поселение» Всеволожского муниципального района Ленинградской области от 21.05.2024 № 485</w:t>
      </w:r>
      <w:r w:rsidR="005B4123">
        <w:rPr>
          <w:bCs/>
          <w:szCs w:val="28"/>
        </w:rPr>
        <w:t>, котор</w:t>
      </w:r>
      <w:r w:rsidR="00C046F2">
        <w:rPr>
          <w:bCs/>
          <w:szCs w:val="28"/>
        </w:rPr>
        <w:t>ое</w:t>
      </w:r>
      <w:r w:rsidR="005B4123">
        <w:rPr>
          <w:bCs/>
          <w:szCs w:val="28"/>
        </w:rPr>
        <w:t xml:space="preserve"> размещен</w:t>
      </w:r>
      <w:r w:rsidR="00C046F2">
        <w:rPr>
          <w:bCs/>
          <w:szCs w:val="28"/>
        </w:rPr>
        <w:t>о</w:t>
      </w:r>
      <w:r w:rsidR="005B4123">
        <w:rPr>
          <w:bCs/>
          <w:szCs w:val="28"/>
        </w:rPr>
        <w:t xml:space="preserve"> в информационно-телекоммуникационной сети «Интернет» на официальном </w:t>
      </w:r>
      <w:r w:rsidR="00CF67F1">
        <w:rPr>
          <w:bCs/>
          <w:szCs w:val="28"/>
        </w:rPr>
        <w:t>портале</w:t>
      </w:r>
      <w:r w:rsidR="005B4123">
        <w:rPr>
          <w:bCs/>
          <w:szCs w:val="28"/>
        </w:rPr>
        <w:t xml:space="preserve"> </w:t>
      </w:r>
      <w:r w:rsidR="00A354EC">
        <w:rPr>
          <w:bCs/>
          <w:szCs w:val="28"/>
        </w:rPr>
        <w:t>муниципального</w:t>
      </w:r>
      <w:r w:rsidR="005B4123">
        <w:rPr>
          <w:bCs/>
          <w:szCs w:val="28"/>
        </w:rPr>
        <w:t xml:space="preserve"> </w:t>
      </w:r>
      <w:r w:rsidR="00CF67F1">
        <w:rPr>
          <w:bCs/>
          <w:szCs w:val="28"/>
        </w:rPr>
        <w:t>образования «</w:t>
      </w:r>
      <w:r w:rsidR="004B3F53">
        <w:rPr>
          <w:bCs/>
          <w:szCs w:val="28"/>
        </w:rPr>
        <w:t>Заневское городское поселение</w:t>
      </w:r>
      <w:r w:rsidR="00CF67F1">
        <w:rPr>
          <w:bCs/>
          <w:szCs w:val="28"/>
        </w:rPr>
        <w:t>»</w:t>
      </w:r>
      <w:r w:rsidR="005B4123">
        <w:rPr>
          <w:bCs/>
          <w:szCs w:val="28"/>
        </w:rPr>
        <w:t xml:space="preserve"> </w:t>
      </w:r>
      <w:r w:rsidR="004B3F53">
        <w:rPr>
          <w:bCs/>
          <w:szCs w:val="28"/>
        </w:rPr>
        <w:t xml:space="preserve">Всеволожского муниципального района </w:t>
      </w:r>
      <w:r w:rsidR="005B4123">
        <w:rPr>
          <w:bCs/>
          <w:szCs w:val="28"/>
        </w:rPr>
        <w:t xml:space="preserve">Ленинградской области по адресу: </w:t>
      </w:r>
      <w:r w:rsidR="004B3F53" w:rsidRPr="004B3F53">
        <w:rPr>
          <w:bCs/>
          <w:szCs w:val="28"/>
        </w:rPr>
        <w:t>https://www.zanevkaorg.ru/</w:t>
      </w:r>
      <w:r w:rsidR="005B4123">
        <w:rPr>
          <w:bCs/>
          <w:szCs w:val="28"/>
        </w:rPr>
        <w:t>.</w:t>
      </w:r>
    </w:p>
    <w:p w14:paraId="362F39F0" w14:textId="77777777" w:rsidR="004B3F53" w:rsidRDefault="002F7382" w:rsidP="00AE0B2C">
      <w:pPr>
        <w:pStyle w:val="a3"/>
        <w:tabs>
          <w:tab w:val="left" w:pos="993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>Последовательность градостроительн</w:t>
      </w:r>
      <w:r w:rsidR="003D7C4E">
        <w:rPr>
          <w:bCs/>
          <w:szCs w:val="28"/>
        </w:rPr>
        <w:t xml:space="preserve">ого зонирования </w:t>
      </w:r>
      <w:r w:rsidR="006D2D9E">
        <w:rPr>
          <w:bCs/>
          <w:szCs w:val="28"/>
        </w:rPr>
        <w:t xml:space="preserve">применительно к </w:t>
      </w:r>
      <w:r w:rsidR="00E3742D" w:rsidRPr="00A354EC">
        <w:rPr>
          <w:bCs/>
          <w:szCs w:val="28"/>
        </w:rPr>
        <w:t>территории</w:t>
      </w:r>
      <w:r w:rsidR="00E3742D" w:rsidRPr="003B70BD">
        <w:rPr>
          <w:bCs/>
          <w:szCs w:val="28"/>
        </w:rPr>
        <w:t xml:space="preserve"> </w:t>
      </w:r>
      <w:r w:rsidR="00D34EEC" w:rsidRPr="00D34EEC">
        <w:rPr>
          <w:bCs/>
          <w:szCs w:val="28"/>
        </w:rPr>
        <w:t xml:space="preserve">муниципального образования </w:t>
      </w:r>
      <w:r w:rsidR="00430328">
        <w:rPr>
          <w:bCs/>
          <w:szCs w:val="28"/>
        </w:rPr>
        <w:t>«</w:t>
      </w:r>
      <w:r w:rsidR="00F66744">
        <w:rPr>
          <w:bCs/>
          <w:szCs w:val="28"/>
        </w:rPr>
        <w:t>Заневское городское поселение</w:t>
      </w:r>
      <w:r w:rsidR="00430328">
        <w:rPr>
          <w:bCs/>
          <w:szCs w:val="28"/>
        </w:rPr>
        <w:t>» Выборгского</w:t>
      </w:r>
      <w:r w:rsidR="00D34EEC" w:rsidRPr="00D34EEC">
        <w:rPr>
          <w:bCs/>
          <w:szCs w:val="28"/>
        </w:rPr>
        <w:t xml:space="preserve"> района Ленинградской области</w:t>
      </w:r>
      <w:r w:rsidR="00E3742D">
        <w:rPr>
          <w:bCs/>
          <w:szCs w:val="28"/>
        </w:rPr>
        <w:t xml:space="preserve"> </w:t>
      </w:r>
      <w:r w:rsidR="00E75380">
        <w:rPr>
          <w:bCs/>
          <w:szCs w:val="28"/>
        </w:rPr>
        <w:t>установлена</w:t>
      </w:r>
      <w:r w:rsidR="00F04082">
        <w:rPr>
          <w:bCs/>
          <w:szCs w:val="28"/>
        </w:rPr>
        <w:t xml:space="preserve"> в </w:t>
      </w:r>
      <w:r w:rsidR="00494854">
        <w:rPr>
          <w:bCs/>
          <w:szCs w:val="28"/>
        </w:rPr>
        <w:t>два</w:t>
      </w:r>
      <w:r>
        <w:rPr>
          <w:bCs/>
          <w:szCs w:val="28"/>
        </w:rPr>
        <w:t xml:space="preserve"> этап</w:t>
      </w:r>
      <w:r w:rsidR="00494854">
        <w:rPr>
          <w:bCs/>
          <w:szCs w:val="28"/>
        </w:rPr>
        <w:t>а</w:t>
      </w:r>
      <w:r w:rsidR="00F66744">
        <w:rPr>
          <w:bCs/>
          <w:szCs w:val="28"/>
        </w:rPr>
        <w:t>.</w:t>
      </w:r>
    </w:p>
    <w:p w14:paraId="4CCE8713" w14:textId="591E1496" w:rsidR="002260FF" w:rsidRPr="00C046F2" w:rsidRDefault="002260FF" w:rsidP="00AE0B2C">
      <w:pPr>
        <w:pStyle w:val="a3"/>
        <w:tabs>
          <w:tab w:val="left" w:pos="993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Порядок и сроки проведения работ по подготовке </w:t>
      </w:r>
      <w:r w:rsidR="00C046F2">
        <w:rPr>
          <w:bCs/>
          <w:szCs w:val="28"/>
        </w:rPr>
        <w:t>п</w:t>
      </w:r>
      <w:r>
        <w:rPr>
          <w:bCs/>
          <w:szCs w:val="28"/>
        </w:rPr>
        <w:t xml:space="preserve">роекта определены распоряжением </w:t>
      </w:r>
      <w:r w:rsidR="006B0167">
        <w:rPr>
          <w:bCs/>
          <w:szCs w:val="28"/>
        </w:rPr>
        <w:t>к</w:t>
      </w:r>
      <w:r w:rsidRPr="00F04082">
        <w:rPr>
          <w:bCs/>
          <w:szCs w:val="28"/>
        </w:rPr>
        <w:t>омитета градостроительной политики Ленинградской области</w:t>
      </w:r>
      <w:r w:rsidR="00C046F2">
        <w:rPr>
          <w:bCs/>
          <w:szCs w:val="28"/>
        </w:rPr>
        <w:br/>
      </w:r>
      <w:r w:rsidR="00AD6506" w:rsidRPr="00494854">
        <w:rPr>
          <w:bCs/>
          <w:szCs w:val="28"/>
        </w:rPr>
        <w:t>от</w:t>
      </w:r>
      <w:r w:rsidR="00AD6506" w:rsidRPr="00C046F2">
        <w:rPr>
          <w:bCs/>
          <w:szCs w:val="28"/>
        </w:rPr>
        <w:t xml:space="preserve"> </w:t>
      </w:r>
      <w:r w:rsidR="00C046F2">
        <w:rPr>
          <w:bCs/>
          <w:szCs w:val="28"/>
        </w:rPr>
        <w:t>1</w:t>
      </w:r>
      <w:r w:rsidR="00F86D89">
        <w:rPr>
          <w:bCs/>
          <w:szCs w:val="28"/>
        </w:rPr>
        <w:t>7</w:t>
      </w:r>
      <w:r w:rsidR="00C046F2" w:rsidRPr="00C046F2">
        <w:rPr>
          <w:bCs/>
          <w:szCs w:val="28"/>
        </w:rPr>
        <w:t xml:space="preserve"> сентября 2026 года № 299</w:t>
      </w:r>
      <w:r w:rsidR="0093658C" w:rsidRPr="00C046F2">
        <w:rPr>
          <w:bCs/>
          <w:szCs w:val="28"/>
        </w:rPr>
        <w:t>.</w:t>
      </w:r>
    </w:p>
    <w:p w14:paraId="2A20CA68" w14:textId="7D278803" w:rsidR="0057521F" w:rsidRDefault="006D2D9E" w:rsidP="00AE0B2C">
      <w:pPr>
        <w:pStyle w:val="a3"/>
        <w:tabs>
          <w:tab w:val="left" w:pos="993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>П</w:t>
      </w:r>
      <w:r w:rsidRPr="006D2D9E">
        <w:rPr>
          <w:bCs/>
          <w:szCs w:val="28"/>
        </w:rPr>
        <w:t xml:space="preserve">орядок направления в </w:t>
      </w:r>
      <w:r w:rsidR="00C046F2">
        <w:rPr>
          <w:bCs/>
          <w:szCs w:val="28"/>
        </w:rPr>
        <w:t>к</w:t>
      </w:r>
      <w:r w:rsidRPr="006D2D9E">
        <w:rPr>
          <w:bCs/>
          <w:szCs w:val="28"/>
        </w:rPr>
        <w:t xml:space="preserve">омиссию предложений заинтересованных лиц по подготовке </w:t>
      </w:r>
      <w:r w:rsidR="00C046F2">
        <w:rPr>
          <w:bCs/>
          <w:szCs w:val="28"/>
        </w:rPr>
        <w:t>п</w:t>
      </w:r>
      <w:r w:rsidRPr="006D2D9E">
        <w:rPr>
          <w:bCs/>
          <w:szCs w:val="28"/>
        </w:rPr>
        <w:t>роекта</w:t>
      </w:r>
      <w:r>
        <w:rPr>
          <w:bCs/>
          <w:szCs w:val="28"/>
        </w:rPr>
        <w:t xml:space="preserve"> </w:t>
      </w:r>
      <w:r w:rsidR="00193985">
        <w:rPr>
          <w:bCs/>
          <w:szCs w:val="28"/>
        </w:rPr>
        <w:t xml:space="preserve">определен </w:t>
      </w:r>
      <w:r w:rsidR="00EA4EA0" w:rsidRPr="00EA4EA0">
        <w:rPr>
          <w:bCs/>
          <w:szCs w:val="28"/>
        </w:rPr>
        <w:t>постановлением администрации муниципального образования «Заневское городское поселение» Всеволожского муниципального района Ленинградской области от 21.05.2024 № 485, котор</w:t>
      </w:r>
      <w:r w:rsidR="00C046F2">
        <w:rPr>
          <w:bCs/>
          <w:szCs w:val="28"/>
        </w:rPr>
        <w:t>ое</w:t>
      </w:r>
      <w:r w:rsidR="00EA4EA0" w:rsidRPr="00EA4EA0">
        <w:rPr>
          <w:bCs/>
          <w:szCs w:val="28"/>
        </w:rPr>
        <w:t xml:space="preserve"> размещен</w:t>
      </w:r>
      <w:r w:rsidR="00C046F2">
        <w:rPr>
          <w:bCs/>
          <w:szCs w:val="28"/>
        </w:rPr>
        <w:t>о</w:t>
      </w:r>
      <w:r w:rsidR="00EA4EA0" w:rsidRPr="00EA4EA0">
        <w:rPr>
          <w:bCs/>
          <w:szCs w:val="28"/>
        </w:rPr>
        <w:t xml:space="preserve"> в информационно-телекоммуникационной сети «Интернет» на официальном портале муниципального образования «Заневское городское поселение» Всеволожского муниципального района Ленинградской области по адресу: https://www.zanevkaorg.ru/</w:t>
      </w:r>
      <w:r>
        <w:rPr>
          <w:bCs/>
          <w:szCs w:val="28"/>
        </w:rPr>
        <w:t>.</w:t>
      </w:r>
    </w:p>
    <w:p w14:paraId="4701BDD7" w14:textId="6320CBE3" w:rsidR="00E75380" w:rsidRPr="00AD6506" w:rsidRDefault="00E75380" w:rsidP="00AE0B2C">
      <w:pPr>
        <w:pStyle w:val="a3"/>
        <w:tabs>
          <w:tab w:val="left" w:pos="993"/>
        </w:tabs>
        <w:ind w:firstLine="709"/>
        <w:jc w:val="both"/>
        <w:rPr>
          <w:bCs/>
          <w:szCs w:val="28"/>
        </w:rPr>
      </w:pPr>
      <w:r w:rsidRPr="00F04082">
        <w:rPr>
          <w:bCs/>
          <w:szCs w:val="28"/>
        </w:rPr>
        <w:t>Предложения заинтересованных лиц по под</w:t>
      </w:r>
      <w:r w:rsidR="00053356">
        <w:rPr>
          <w:bCs/>
          <w:szCs w:val="28"/>
        </w:rPr>
        <w:t xml:space="preserve">готовке </w:t>
      </w:r>
      <w:r w:rsidR="00EB7A45">
        <w:rPr>
          <w:bCs/>
          <w:szCs w:val="28"/>
        </w:rPr>
        <w:t>п</w:t>
      </w:r>
      <w:r w:rsidR="00053356">
        <w:rPr>
          <w:bCs/>
          <w:szCs w:val="28"/>
        </w:rPr>
        <w:t>роекта направляются в К</w:t>
      </w:r>
      <w:r w:rsidR="008A49FB" w:rsidRPr="00F04082">
        <w:rPr>
          <w:bCs/>
          <w:szCs w:val="28"/>
        </w:rPr>
        <w:t xml:space="preserve">омиссию </w:t>
      </w:r>
      <w:r w:rsidR="00053356">
        <w:rPr>
          <w:bCs/>
          <w:szCs w:val="28"/>
        </w:rPr>
        <w:t xml:space="preserve">в срок до </w:t>
      </w:r>
      <w:r w:rsidR="00C046F2">
        <w:rPr>
          <w:bCs/>
          <w:szCs w:val="28"/>
        </w:rPr>
        <w:t>02</w:t>
      </w:r>
      <w:r w:rsidR="00494854">
        <w:rPr>
          <w:bCs/>
          <w:szCs w:val="28"/>
        </w:rPr>
        <w:t xml:space="preserve"> </w:t>
      </w:r>
      <w:r w:rsidR="00C046F2">
        <w:rPr>
          <w:bCs/>
          <w:szCs w:val="28"/>
        </w:rPr>
        <w:t>октя</w:t>
      </w:r>
      <w:r w:rsidR="00494854">
        <w:rPr>
          <w:bCs/>
          <w:szCs w:val="28"/>
        </w:rPr>
        <w:t>бря</w:t>
      </w:r>
      <w:r w:rsidR="004574ED">
        <w:rPr>
          <w:bCs/>
          <w:szCs w:val="28"/>
        </w:rPr>
        <w:t xml:space="preserve"> </w:t>
      </w:r>
      <w:r w:rsidR="00AD6506">
        <w:rPr>
          <w:bCs/>
          <w:szCs w:val="28"/>
        </w:rPr>
        <w:t>202</w:t>
      </w:r>
      <w:r w:rsidR="00C046F2">
        <w:rPr>
          <w:bCs/>
          <w:szCs w:val="28"/>
        </w:rPr>
        <w:t>6</w:t>
      </w:r>
      <w:r w:rsidR="002B6BB3" w:rsidRPr="00AD6506">
        <w:rPr>
          <w:bCs/>
          <w:szCs w:val="28"/>
        </w:rPr>
        <w:t xml:space="preserve"> года</w:t>
      </w:r>
      <w:r w:rsidR="00F66744">
        <w:rPr>
          <w:bCs/>
          <w:szCs w:val="28"/>
        </w:rPr>
        <w:t>.</w:t>
      </w:r>
    </w:p>
    <w:sectPr w:rsidR="00E75380" w:rsidRPr="00AD6506" w:rsidSect="006B0167">
      <w:pgSz w:w="11907" w:h="16840"/>
      <w:pgMar w:top="567" w:right="567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A27"/>
    <w:multiLevelType w:val="hybridMultilevel"/>
    <w:tmpl w:val="425072F4"/>
    <w:lvl w:ilvl="0" w:tplc="D35296D0">
      <w:start w:val="1"/>
      <w:numFmt w:val="decimal"/>
      <w:lvlText w:val="%1."/>
      <w:lvlJc w:val="left"/>
      <w:pPr>
        <w:ind w:left="1841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F17A8C"/>
    <w:multiLevelType w:val="multilevel"/>
    <w:tmpl w:val="3EDCCE26"/>
    <w:lvl w:ilvl="0">
      <w:start w:val="1"/>
      <w:numFmt w:val="decimal"/>
      <w:lvlText w:val="%1."/>
      <w:lvlJc w:val="left"/>
      <w:pPr>
        <w:ind w:left="639" w:hanging="63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2361749E"/>
    <w:multiLevelType w:val="hybridMultilevel"/>
    <w:tmpl w:val="9F503896"/>
    <w:lvl w:ilvl="0" w:tplc="FF0E5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8D5CD3"/>
    <w:multiLevelType w:val="multilevel"/>
    <w:tmpl w:val="9634F372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4" w:hanging="2160"/>
      </w:pPr>
      <w:rPr>
        <w:rFonts w:hint="default"/>
      </w:rPr>
    </w:lvl>
  </w:abstractNum>
  <w:abstractNum w:abstractNumId="4" w15:restartNumberingAfterBreak="0">
    <w:nsid w:val="3ECD02CA"/>
    <w:multiLevelType w:val="multilevel"/>
    <w:tmpl w:val="F41C759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2133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33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33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33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/>
      </w:rPr>
    </w:lvl>
  </w:abstractNum>
  <w:abstractNum w:abstractNumId="5" w15:restartNumberingAfterBreak="0">
    <w:nsid w:val="465F6376"/>
    <w:multiLevelType w:val="hybridMultilevel"/>
    <w:tmpl w:val="172EC232"/>
    <w:lvl w:ilvl="0" w:tplc="C3788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83B3B77"/>
    <w:multiLevelType w:val="hybridMultilevel"/>
    <w:tmpl w:val="F52AF9B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BD320BB"/>
    <w:multiLevelType w:val="hybridMultilevel"/>
    <w:tmpl w:val="A8901CE0"/>
    <w:lvl w:ilvl="0" w:tplc="5ED823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6F250D0"/>
    <w:multiLevelType w:val="hybridMultilevel"/>
    <w:tmpl w:val="F1DA0070"/>
    <w:lvl w:ilvl="0" w:tplc="D41A8F10">
      <w:start w:val="2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8A212C8"/>
    <w:multiLevelType w:val="multilevel"/>
    <w:tmpl w:val="5B683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0" w15:restartNumberingAfterBreak="0">
    <w:nsid w:val="7BBB06BB"/>
    <w:multiLevelType w:val="hybridMultilevel"/>
    <w:tmpl w:val="D00619B2"/>
    <w:lvl w:ilvl="0" w:tplc="E462178C">
      <w:start w:val="3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 w15:restartNumberingAfterBreak="0">
    <w:nsid w:val="7F0B1C57"/>
    <w:multiLevelType w:val="hybridMultilevel"/>
    <w:tmpl w:val="CF80E4BE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477772634">
    <w:abstractNumId w:val="9"/>
  </w:num>
  <w:num w:numId="2" w16cid:durableId="2051764052">
    <w:abstractNumId w:val="3"/>
  </w:num>
  <w:num w:numId="3" w16cid:durableId="507062950">
    <w:abstractNumId w:val="5"/>
  </w:num>
  <w:num w:numId="4" w16cid:durableId="1748376649">
    <w:abstractNumId w:val="8"/>
  </w:num>
  <w:num w:numId="5" w16cid:durableId="219174416">
    <w:abstractNumId w:val="1"/>
  </w:num>
  <w:num w:numId="6" w16cid:durableId="992955607">
    <w:abstractNumId w:val="10"/>
  </w:num>
  <w:num w:numId="7" w16cid:durableId="568923730">
    <w:abstractNumId w:val="2"/>
  </w:num>
  <w:num w:numId="8" w16cid:durableId="74330506">
    <w:abstractNumId w:val="4"/>
  </w:num>
  <w:num w:numId="9" w16cid:durableId="566257906">
    <w:abstractNumId w:val="6"/>
  </w:num>
  <w:num w:numId="10" w16cid:durableId="1548028360">
    <w:abstractNumId w:val="0"/>
  </w:num>
  <w:num w:numId="11" w16cid:durableId="1312297296">
    <w:abstractNumId w:val="7"/>
  </w:num>
  <w:num w:numId="12" w16cid:durableId="518783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6D6"/>
    <w:rsid w:val="00003846"/>
    <w:rsid w:val="000045AD"/>
    <w:rsid w:val="00007178"/>
    <w:rsid w:val="00010819"/>
    <w:rsid w:val="00022EDD"/>
    <w:rsid w:val="00026FEB"/>
    <w:rsid w:val="00053356"/>
    <w:rsid w:val="000639B0"/>
    <w:rsid w:val="00066E1F"/>
    <w:rsid w:val="00074B19"/>
    <w:rsid w:val="00080700"/>
    <w:rsid w:val="000B16F6"/>
    <w:rsid w:val="000B438E"/>
    <w:rsid w:val="000E2D09"/>
    <w:rsid w:val="000E6CC3"/>
    <w:rsid w:val="000F46D6"/>
    <w:rsid w:val="0010061B"/>
    <w:rsid w:val="00102278"/>
    <w:rsid w:val="00123D78"/>
    <w:rsid w:val="00126FFA"/>
    <w:rsid w:val="00161AD2"/>
    <w:rsid w:val="00172689"/>
    <w:rsid w:val="00176892"/>
    <w:rsid w:val="00193985"/>
    <w:rsid w:val="0019732C"/>
    <w:rsid w:val="001A0A67"/>
    <w:rsid w:val="001A54ED"/>
    <w:rsid w:val="001E69E4"/>
    <w:rsid w:val="0020079D"/>
    <w:rsid w:val="002260FF"/>
    <w:rsid w:val="0024146B"/>
    <w:rsid w:val="002469AF"/>
    <w:rsid w:val="002512F3"/>
    <w:rsid w:val="002623FC"/>
    <w:rsid w:val="0026585C"/>
    <w:rsid w:val="00271A50"/>
    <w:rsid w:val="00283398"/>
    <w:rsid w:val="00293EEE"/>
    <w:rsid w:val="002A0CB4"/>
    <w:rsid w:val="002B59CF"/>
    <w:rsid w:val="002B6BB3"/>
    <w:rsid w:val="002D4B66"/>
    <w:rsid w:val="002D5C2C"/>
    <w:rsid w:val="002E593B"/>
    <w:rsid w:val="002F5DE7"/>
    <w:rsid w:val="002F7382"/>
    <w:rsid w:val="00322BAD"/>
    <w:rsid w:val="00333FB9"/>
    <w:rsid w:val="0034157F"/>
    <w:rsid w:val="003A0DEE"/>
    <w:rsid w:val="003B5840"/>
    <w:rsid w:val="003B70BD"/>
    <w:rsid w:val="003D7C4E"/>
    <w:rsid w:val="003E424B"/>
    <w:rsid w:val="003E554D"/>
    <w:rsid w:val="003F2C12"/>
    <w:rsid w:val="00403899"/>
    <w:rsid w:val="00415402"/>
    <w:rsid w:val="00421D9D"/>
    <w:rsid w:val="00430328"/>
    <w:rsid w:val="00441D78"/>
    <w:rsid w:val="00444BDA"/>
    <w:rsid w:val="0044516C"/>
    <w:rsid w:val="004574ED"/>
    <w:rsid w:val="00466808"/>
    <w:rsid w:val="00494854"/>
    <w:rsid w:val="00496837"/>
    <w:rsid w:val="004A21E8"/>
    <w:rsid w:val="004B3F53"/>
    <w:rsid w:val="004B53AE"/>
    <w:rsid w:val="004C0557"/>
    <w:rsid w:val="004D410D"/>
    <w:rsid w:val="004D53AD"/>
    <w:rsid w:val="004D7B5D"/>
    <w:rsid w:val="004E300E"/>
    <w:rsid w:val="005052BA"/>
    <w:rsid w:val="005147B8"/>
    <w:rsid w:val="00536FB2"/>
    <w:rsid w:val="005526A9"/>
    <w:rsid w:val="0056742A"/>
    <w:rsid w:val="005721DD"/>
    <w:rsid w:val="0057521F"/>
    <w:rsid w:val="005B4123"/>
    <w:rsid w:val="005C429F"/>
    <w:rsid w:val="005C43A5"/>
    <w:rsid w:val="005D3858"/>
    <w:rsid w:val="005F7A67"/>
    <w:rsid w:val="00603350"/>
    <w:rsid w:val="0065104A"/>
    <w:rsid w:val="00652C30"/>
    <w:rsid w:val="00661383"/>
    <w:rsid w:val="00667802"/>
    <w:rsid w:val="00675DB7"/>
    <w:rsid w:val="00683548"/>
    <w:rsid w:val="00687FBF"/>
    <w:rsid w:val="00692FD0"/>
    <w:rsid w:val="00693D18"/>
    <w:rsid w:val="00693D63"/>
    <w:rsid w:val="006B0167"/>
    <w:rsid w:val="006D2D9E"/>
    <w:rsid w:val="006D7E30"/>
    <w:rsid w:val="006E53D5"/>
    <w:rsid w:val="006F5C6E"/>
    <w:rsid w:val="006F6517"/>
    <w:rsid w:val="006F664D"/>
    <w:rsid w:val="00704DF1"/>
    <w:rsid w:val="007116B9"/>
    <w:rsid w:val="00745066"/>
    <w:rsid w:val="00745443"/>
    <w:rsid w:val="007617F4"/>
    <w:rsid w:val="00783D79"/>
    <w:rsid w:val="00784AC8"/>
    <w:rsid w:val="007859CF"/>
    <w:rsid w:val="00786187"/>
    <w:rsid w:val="007B2B5D"/>
    <w:rsid w:val="007C12CE"/>
    <w:rsid w:val="007D4B61"/>
    <w:rsid w:val="007F5813"/>
    <w:rsid w:val="008053CE"/>
    <w:rsid w:val="00826D91"/>
    <w:rsid w:val="008817BF"/>
    <w:rsid w:val="008902DA"/>
    <w:rsid w:val="00894B5F"/>
    <w:rsid w:val="008964D1"/>
    <w:rsid w:val="008A49FB"/>
    <w:rsid w:val="008B445C"/>
    <w:rsid w:val="008C0BC4"/>
    <w:rsid w:val="008E2C2C"/>
    <w:rsid w:val="008E73AD"/>
    <w:rsid w:val="008F2262"/>
    <w:rsid w:val="0093542F"/>
    <w:rsid w:val="0093658C"/>
    <w:rsid w:val="009422A8"/>
    <w:rsid w:val="00952B05"/>
    <w:rsid w:val="009542E0"/>
    <w:rsid w:val="00960A2C"/>
    <w:rsid w:val="00967633"/>
    <w:rsid w:val="009704B7"/>
    <w:rsid w:val="0099243A"/>
    <w:rsid w:val="00997848"/>
    <w:rsid w:val="009D5230"/>
    <w:rsid w:val="009E4160"/>
    <w:rsid w:val="009F25FC"/>
    <w:rsid w:val="009F48D4"/>
    <w:rsid w:val="009F4900"/>
    <w:rsid w:val="00A03A3F"/>
    <w:rsid w:val="00A05875"/>
    <w:rsid w:val="00A354EC"/>
    <w:rsid w:val="00A4537C"/>
    <w:rsid w:val="00A51034"/>
    <w:rsid w:val="00A900C3"/>
    <w:rsid w:val="00A97A75"/>
    <w:rsid w:val="00AA00AD"/>
    <w:rsid w:val="00AA2896"/>
    <w:rsid w:val="00AB1FA7"/>
    <w:rsid w:val="00AD6506"/>
    <w:rsid w:val="00AE0B2C"/>
    <w:rsid w:val="00AF54F0"/>
    <w:rsid w:val="00B32096"/>
    <w:rsid w:val="00B46B02"/>
    <w:rsid w:val="00B87DC7"/>
    <w:rsid w:val="00BB12C5"/>
    <w:rsid w:val="00BC1967"/>
    <w:rsid w:val="00BC7170"/>
    <w:rsid w:val="00BD560D"/>
    <w:rsid w:val="00BE2E01"/>
    <w:rsid w:val="00BF0BED"/>
    <w:rsid w:val="00BF2695"/>
    <w:rsid w:val="00C046F2"/>
    <w:rsid w:val="00C05A85"/>
    <w:rsid w:val="00C3070F"/>
    <w:rsid w:val="00C35F4E"/>
    <w:rsid w:val="00C66EAC"/>
    <w:rsid w:val="00C71D84"/>
    <w:rsid w:val="00CA3D83"/>
    <w:rsid w:val="00CD2535"/>
    <w:rsid w:val="00CD3B98"/>
    <w:rsid w:val="00CD4D05"/>
    <w:rsid w:val="00CE2469"/>
    <w:rsid w:val="00CE2956"/>
    <w:rsid w:val="00CF4819"/>
    <w:rsid w:val="00CF67F1"/>
    <w:rsid w:val="00D034C2"/>
    <w:rsid w:val="00D07B53"/>
    <w:rsid w:val="00D17974"/>
    <w:rsid w:val="00D34EEC"/>
    <w:rsid w:val="00D402BD"/>
    <w:rsid w:val="00D4100D"/>
    <w:rsid w:val="00D56FF8"/>
    <w:rsid w:val="00D61482"/>
    <w:rsid w:val="00D84074"/>
    <w:rsid w:val="00D86398"/>
    <w:rsid w:val="00D9590E"/>
    <w:rsid w:val="00D974E4"/>
    <w:rsid w:val="00DA615E"/>
    <w:rsid w:val="00DC02C5"/>
    <w:rsid w:val="00DD10BA"/>
    <w:rsid w:val="00DD5CD5"/>
    <w:rsid w:val="00DE33A0"/>
    <w:rsid w:val="00DF0CD0"/>
    <w:rsid w:val="00E0398C"/>
    <w:rsid w:val="00E16F9B"/>
    <w:rsid w:val="00E23467"/>
    <w:rsid w:val="00E31078"/>
    <w:rsid w:val="00E35B57"/>
    <w:rsid w:val="00E3742D"/>
    <w:rsid w:val="00E62F7D"/>
    <w:rsid w:val="00E71C30"/>
    <w:rsid w:val="00E75380"/>
    <w:rsid w:val="00E7674B"/>
    <w:rsid w:val="00EA2EE4"/>
    <w:rsid w:val="00EA4EA0"/>
    <w:rsid w:val="00EB7A45"/>
    <w:rsid w:val="00EC5199"/>
    <w:rsid w:val="00ED24CD"/>
    <w:rsid w:val="00EF5603"/>
    <w:rsid w:val="00F04082"/>
    <w:rsid w:val="00F10807"/>
    <w:rsid w:val="00F16CAF"/>
    <w:rsid w:val="00F203B9"/>
    <w:rsid w:val="00F247FC"/>
    <w:rsid w:val="00F614B9"/>
    <w:rsid w:val="00F66744"/>
    <w:rsid w:val="00F75545"/>
    <w:rsid w:val="00F86D89"/>
    <w:rsid w:val="00FA3915"/>
    <w:rsid w:val="00FA7754"/>
    <w:rsid w:val="00FD7558"/>
    <w:rsid w:val="00FE7EE3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A95117"/>
  <w15:docId w15:val="{3FB2B221-2D29-4C98-A1F7-CA8A56C1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7170"/>
  </w:style>
  <w:style w:type="paragraph" w:styleId="1">
    <w:name w:val="heading 1"/>
    <w:basedOn w:val="a"/>
    <w:next w:val="a"/>
    <w:qFormat/>
    <w:rsid w:val="00BC7170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7B8"/>
    <w:pPr>
      <w:jc w:val="center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5147B8"/>
    <w:rPr>
      <w:sz w:val="28"/>
      <w:szCs w:val="24"/>
    </w:rPr>
  </w:style>
  <w:style w:type="paragraph" w:styleId="a5">
    <w:name w:val="Balloon Text"/>
    <w:basedOn w:val="a"/>
    <w:link w:val="a6"/>
    <w:rsid w:val="002D5C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D5C2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17974"/>
    <w:rPr>
      <w:color w:val="0000FF"/>
      <w:u w:val="single"/>
    </w:rPr>
  </w:style>
  <w:style w:type="paragraph" w:customStyle="1" w:styleId="ConsPlusNormal">
    <w:name w:val="ConsPlusNormal"/>
    <w:link w:val="ConsPlusNormal0"/>
    <w:rsid w:val="00D179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D17974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422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59CF"/>
    <w:pPr>
      <w:ind w:left="720"/>
      <w:contextualSpacing/>
    </w:pPr>
  </w:style>
  <w:style w:type="paragraph" w:styleId="a9">
    <w:name w:val="Body Text"/>
    <w:basedOn w:val="a"/>
    <w:link w:val="aa"/>
    <w:rsid w:val="008B445C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8B445C"/>
    <w:rPr>
      <w:rFonts w:eastAsia="Lucida Sans Unicode" w:cs="Mangal"/>
      <w:kern w:val="1"/>
      <w:sz w:val="28"/>
      <w:szCs w:val="24"/>
      <w:lang w:eastAsia="hi-IN" w:bidi="hi-IN"/>
    </w:rPr>
  </w:style>
  <w:style w:type="paragraph" w:customStyle="1" w:styleId="ConsPlusTitle">
    <w:name w:val="ConsPlusTitle"/>
    <w:rsid w:val="003D7C4E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768AE5-9ED0-4C16-93A2-36E86E58A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279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OEM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Алла Парфененкова</cp:lastModifiedBy>
  <cp:revision>4</cp:revision>
  <cp:lastPrinted>2020-10-06T09:34:00Z</cp:lastPrinted>
  <dcterms:created xsi:type="dcterms:W3CDTF">2026-09-24T10:36:00Z</dcterms:created>
  <dcterms:modified xsi:type="dcterms:W3CDTF">2026-09-24T10:39:00Z</dcterms:modified>
</cp:coreProperties>
</file>