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93780" w14:textId="77777777" w:rsidR="009F25FC" w:rsidRPr="00535953" w:rsidRDefault="00DD5CD5" w:rsidP="00DD5CD5">
      <w:pPr>
        <w:pStyle w:val="a3"/>
        <w:rPr>
          <w:b/>
          <w:szCs w:val="28"/>
        </w:rPr>
      </w:pPr>
      <w:r w:rsidRPr="00535953">
        <w:rPr>
          <w:b/>
          <w:szCs w:val="28"/>
        </w:rPr>
        <w:t>СООБЩЕНИЕ</w:t>
      </w:r>
    </w:p>
    <w:p w14:paraId="0548EADB" w14:textId="5499F1A9" w:rsidR="00002198" w:rsidRDefault="00DD5CD5" w:rsidP="00292D7A">
      <w:pPr>
        <w:widowControl w:val="0"/>
        <w:ind w:right="80"/>
        <w:jc w:val="center"/>
        <w:rPr>
          <w:b/>
          <w:sz w:val="28"/>
          <w:szCs w:val="28"/>
        </w:rPr>
      </w:pPr>
      <w:r w:rsidRPr="00002198">
        <w:rPr>
          <w:b/>
          <w:sz w:val="28"/>
          <w:szCs w:val="28"/>
        </w:rPr>
        <w:t xml:space="preserve">о принятии решения </w:t>
      </w:r>
      <w:r w:rsidR="00002198" w:rsidRPr="00002198">
        <w:rPr>
          <w:b/>
          <w:sz w:val="28"/>
          <w:szCs w:val="28"/>
        </w:rPr>
        <w:t>о подготовке проекта</w:t>
      </w:r>
    </w:p>
    <w:p w14:paraId="1DC31327" w14:textId="2F688029" w:rsidR="00E16F9B" w:rsidRDefault="00196EB2" w:rsidP="008E02A7">
      <w:pPr>
        <w:widowControl w:val="0"/>
        <w:ind w:right="80"/>
        <w:jc w:val="center"/>
        <w:rPr>
          <w:b/>
          <w:sz w:val="28"/>
          <w:szCs w:val="28"/>
        </w:rPr>
      </w:pPr>
      <w:r w:rsidRPr="00196EB2">
        <w:rPr>
          <w:b/>
          <w:sz w:val="28"/>
          <w:szCs w:val="28"/>
        </w:rPr>
        <w:t>о внесении изменений в правила землепользования и застройки муниципального образования Староладожское сельское поселение Волховского муниципального района Ленинградской области</w:t>
      </w:r>
    </w:p>
    <w:p w14:paraId="41967292" w14:textId="77777777" w:rsidR="00C47F0E" w:rsidRPr="00535953" w:rsidRDefault="00C47F0E" w:rsidP="008E02A7">
      <w:pPr>
        <w:widowControl w:val="0"/>
        <w:ind w:right="80"/>
        <w:jc w:val="center"/>
        <w:rPr>
          <w:b/>
          <w:sz w:val="28"/>
          <w:szCs w:val="28"/>
        </w:rPr>
      </w:pPr>
    </w:p>
    <w:p w14:paraId="425BAE1D" w14:textId="7EA39DD8" w:rsidR="00102278" w:rsidRPr="006B30CD" w:rsidRDefault="00E75380" w:rsidP="00440D32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В соответствии с </w:t>
      </w:r>
      <w:r w:rsidR="002260FF" w:rsidRPr="000859B2">
        <w:rPr>
          <w:rFonts w:ascii="Times New Roman" w:hAnsi="Times New Roman" w:cs="Times New Roman"/>
          <w:b w:val="0"/>
          <w:bCs/>
          <w:sz w:val="28"/>
          <w:szCs w:val="28"/>
        </w:rPr>
        <w:t>р</w:t>
      </w:r>
      <w:r w:rsidR="00E7674B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аспоряжением </w:t>
      </w:r>
      <w:r w:rsidR="00B32664" w:rsidRPr="000859B2">
        <w:rPr>
          <w:rFonts w:ascii="Times New Roman" w:hAnsi="Times New Roman" w:cs="Times New Roman"/>
          <w:b w:val="0"/>
          <w:bCs/>
          <w:sz w:val="28"/>
          <w:szCs w:val="28"/>
        </w:rPr>
        <w:t>к</w:t>
      </w:r>
      <w:r w:rsidR="00E7674B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омитета градостроительной политики </w:t>
      </w:r>
      <w:r w:rsidR="00E7674B" w:rsidRPr="006B30CD">
        <w:rPr>
          <w:rFonts w:ascii="Times New Roman" w:hAnsi="Times New Roman" w:cs="Times New Roman"/>
          <w:b w:val="0"/>
          <w:bCs/>
          <w:sz w:val="28"/>
          <w:szCs w:val="28"/>
        </w:rPr>
        <w:t>Ленинградской области</w:t>
      </w:r>
      <w:r w:rsidR="00102278" w:rsidRPr="006B30CD">
        <w:rPr>
          <w:rFonts w:ascii="Times New Roman" w:hAnsi="Times New Roman" w:cs="Times New Roman"/>
          <w:b w:val="0"/>
          <w:bCs/>
          <w:sz w:val="28"/>
          <w:szCs w:val="28"/>
        </w:rPr>
        <w:t xml:space="preserve"> от </w:t>
      </w:r>
      <w:r w:rsidR="003521F3" w:rsidRPr="006B30CD">
        <w:rPr>
          <w:rFonts w:ascii="Times New Roman" w:hAnsi="Times New Roman" w:cs="Times New Roman"/>
          <w:b w:val="0"/>
          <w:bCs/>
          <w:sz w:val="28"/>
          <w:szCs w:val="28"/>
        </w:rPr>
        <w:t>1</w:t>
      </w:r>
      <w:r w:rsidR="005B6BDA">
        <w:rPr>
          <w:rFonts w:ascii="Times New Roman" w:hAnsi="Times New Roman" w:cs="Times New Roman"/>
          <w:b w:val="0"/>
          <w:bCs/>
          <w:sz w:val="28"/>
          <w:szCs w:val="28"/>
        </w:rPr>
        <w:t>9</w:t>
      </w:r>
      <w:r w:rsidR="00002198" w:rsidRPr="006B30CD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F85C47" w:rsidRPr="006B30CD">
        <w:rPr>
          <w:rFonts w:ascii="Times New Roman" w:hAnsi="Times New Roman" w:cs="Times New Roman"/>
          <w:b w:val="0"/>
          <w:bCs/>
          <w:sz w:val="28"/>
          <w:szCs w:val="28"/>
        </w:rPr>
        <w:t>июн</w:t>
      </w:r>
      <w:r w:rsidR="00002198" w:rsidRPr="006B30CD">
        <w:rPr>
          <w:rFonts w:ascii="Times New Roman" w:hAnsi="Times New Roman" w:cs="Times New Roman"/>
          <w:b w:val="0"/>
          <w:bCs/>
          <w:sz w:val="28"/>
          <w:szCs w:val="28"/>
        </w:rPr>
        <w:t>я</w:t>
      </w:r>
      <w:r w:rsidR="00341B1B" w:rsidRPr="006B30CD">
        <w:rPr>
          <w:rFonts w:ascii="Times New Roman" w:hAnsi="Times New Roman" w:cs="Times New Roman"/>
          <w:b w:val="0"/>
          <w:bCs/>
          <w:sz w:val="28"/>
          <w:szCs w:val="28"/>
        </w:rPr>
        <w:t xml:space="preserve"> 202</w:t>
      </w:r>
      <w:r w:rsidR="00440D32" w:rsidRPr="006B30CD">
        <w:rPr>
          <w:rFonts w:ascii="Times New Roman" w:hAnsi="Times New Roman" w:cs="Times New Roman"/>
          <w:b w:val="0"/>
          <w:bCs/>
          <w:sz w:val="28"/>
          <w:szCs w:val="28"/>
        </w:rPr>
        <w:t>6</w:t>
      </w:r>
      <w:r w:rsidR="00102278" w:rsidRPr="006B30CD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7B2B5D" w:rsidRPr="006B30CD">
        <w:rPr>
          <w:rFonts w:ascii="Times New Roman" w:hAnsi="Times New Roman" w:cs="Times New Roman"/>
          <w:b w:val="0"/>
          <w:bCs/>
          <w:sz w:val="28"/>
          <w:szCs w:val="28"/>
        </w:rPr>
        <w:t xml:space="preserve">года </w:t>
      </w:r>
      <w:r w:rsidR="00102278" w:rsidRPr="006B30CD">
        <w:rPr>
          <w:rFonts w:ascii="Times New Roman" w:hAnsi="Times New Roman" w:cs="Times New Roman"/>
          <w:b w:val="0"/>
          <w:bCs/>
          <w:sz w:val="28"/>
          <w:szCs w:val="28"/>
        </w:rPr>
        <w:t xml:space="preserve">№ </w:t>
      </w:r>
      <w:r w:rsidR="005B6BDA">
        <w:rPr>
          <w:rFonts w:ascii="Times New Roman" w:hAnsi="Times New Roman" w:cs="Times New Roman"/>
          <w:b w:val="0"/>
          <w:bCs/>
          <w:sz w:val="28"/>
          <w:szCs w:val="28"/>
        </w:rPr>
        <w:t>2</w:t>
      </w:r>
      <w:r w:rsidR="0096132A">
        <w:rPr>
          <w:rFonts w:ascii="Times New Roman" w:hAnsi="Times New Roman" w:cs="Times New Roman"/>
          <w:b w:val="0"/>
          <w:bCs/>
          <w:sz w:val="28"/>
          <w:szCs w:val="28"/>
        </w:rPr>
        <w:t>0</w:t>
      </w:r>
      <w:r w:rsidR="00196EB2">
        <w:rPr>
          <w:rFonts w:ascii="Times New Roman" w:hAnsi="Times New Roman" w:cs="Times New Roman"/>
          <w:b w:val="0"/>
          <w:bCs/>
          <w:sz w:val="28"/>
          <w:szCs w:val="28"/>
        </w:rPr>
        <w:t>5</w:t>
      </w:r>
      <w:r w:rsidR="000859B2" w:rsidRPr="006B30CD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102278" w:rsidRPr="006B30CD">
        <w:rPr>
          <w:rFonts w:ascii="Times New Roman" w:hAnsi="Times New Roman" w:cs="Times New Roman"/>
          <w:b w:val="0"/>
          <w:bCs/>
          <w:sz w:val="28"/>
          <w:szCs w:val="28"/>
        </w:rPr>
        <w:t>принято решение</w:t>
      </w:r>
      <w:r w:rsidR="000E1214" w:rsidRPr="006B30CD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3521F3" w:rsidRPr="006B30CD">
        <w:rPr>
          <w:rFonts w:ascii="Times New Roman" w:hAnsi="Times New Roman" w:cs="Times New Roman"/>
          <w:b w:val="0"/>
          <w:bCs/>
          <w:sz w:val="28"/>
          <w:szCs w:val="28"/>
        </w:rPr>
        <w:t xml:space="preserve">о </w:t>
      </w:r>
      <w:r w:rsidR="00196EB2" w:rsidRPr="00196EB2">
        <w:rPr>
          <w:rFonts w:ascii="Times New Roman" w:hAnsi="Times New Roman" w:cs="Times New Roman"/>
          <w:b w:val="0"/>
          <w:bCs/>
          <w:sz w:val="28"/>
          <w:szCs w:val="28"/>
        </w:rPr>
        <w:t>подготовке проекта о внесении изменений в правила землепользования и застройки муниципального образования Староладожское сельское поселение Волховского муниципального района Ленинградской области</w:t>
      </w:r>
      <w:r w:rsidR="003521F3" w:rsidRPr="006B30CD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D61482" w:rsidRPr="006B30CD">
        <w:rPr>
          <w:rFonts w:ascii="Times New Roman" w:hAnsi="Times New Roman" w:cs="Times New Roman"/>
          <w:b w:val="0"/>
          <w:bCs/>
          <w:sz w:val="28"/>
          <w:szCs w:val="28"/>
        </w:rPr>
        <w:t>(далее</w:t>
      </w:r>
      <w:r w:rsidR="00BB12C5" w:rsidRPr="006B30CD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440D32" w:rsidRPr="006B30CD">
        <w:rPr>
          <w:rFonts w:ascii="Times New Roman" w:hAnsi="Times New Roman" w:cs="Times New Roman"/>
          <w:b w:val="0"/>
          <w:bCs/>
          <w:sz w:val="28"/>
          <w:szCs w:val="28"/>
        </w:rPr>
        <w:t xml:space="preserve">– </w:t>
      </w:r>
      <w:r w:rsidR="00D15E39" w:rsidRPr="006B30CD">
        <w:rPr>
          <w:rFonts w:ascii="Times New Roman" w:hAnsi="Times New Roman" w:cs="Times New Roman"/>
          <w:b w:val="0"/>
          <w:bCs/>
          <w:sz w:val="28"/>
          <w:szCs w:val="28"/>
        </w:rPr>
        <w:t>п</w:t>
      </w:r>
      <w:r w:rsidR="00D61482" w:rsidRPr="006B30CD">
        <w:rPr>
          <w:rFonts w:ascii="Times New Roman" w:hAnsi="Times New Roman" w:cs="Times New Roman"/>
          <w:b w:val="0"/>
          <w:bCs/>
          <w:sz w:val="28"/>
          <w:szCs w:val="28"/>
        </w:rPr>
        <w:t>роект)</w:t>
      </w:r>
      <w:r w:rsidR="008E02A7" w:rsidRPr="006B30CD"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14:paraId="52335F15" w14:textId="3F65C9EB" w:rsidR="00E62C73" w:rsidRDefault="00621F00" w:rsidP="00D15E3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Распоряжение </w:t>
      </w:r>
      <w:r w:rsidR="00B32664" w:rsidRPr="000859B2">
        <w:rPr>
          <w:rFonts w:ascii="Times New Roman" w:hAnsi="Times New Roman" w:cs="Times New Roman"/>
          <w:b w:val="0"/>
          <w:bCs/>
          <w:sz w:val="28"/>
          <w:szCs w:val="28"/>
        </w:rPr>
        <w:t>к</w:t>
      </w:r>
      <w:r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омитета градостроительной политики Ленинградской области </w:t>
      </w:r>
      <w:r w:rsidR="00B32664" w:rsidRPr="000859B2">
        <w:rPr>
          <w:rFonts w:ascii="Times New Roman" w:hAnsi="Times New Roman" w:cs="Times New Roman"/>
          <w:b w:val="0"/>
          <w:bCs/>
          <w:sz w:val="28"/>
          <w:szCs w:val="28"/>
        </w:rPr>
        <w:br/>
      </w:r>
      <w:r w:rsidR="002E53CB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от </w:t>
      </w:r>
      <w:r w:rsidR="006B30CD" w:rsidRPr="006B30CD">
        <w:rPr>
          <w:rFonts w:ascii="Times New Roman" w:hAnsi="Times New Roman" w:cs="Times New Roman"/>
          <w:b w:val="0"/>
          <w:bCs/>
          <w:sz w:val="28"/>
          <w:szCs w:val="28"/>
        </w:rPr>
        <w:t>1</w:t>
      </w:r>
      <w:r w:rsidR="00A04D5E">
        <w:rPr>
          <w:rFonts w:ascii="Times New Roman" w:hAnsi="Times New Roman" w:cs="Times New Roman"/>
          <w:b w:val="0"/>
          <w:bCs/>
          <w:sz w:val="28"/>
          <w:szCs w:val="28"/>
        </w:rPr>
        <w:t>9</w:t>
      </w:r>
      <w:r w:rsidR="006B30CD" w:rsidRPr="006B30CD">
        <w:rPr>
          <w:rFonts w:ascii="Times New Roman" w:hAnsi="Times New Roman" w:cs="Times New Roman"/>
          <w:b w:val="0"/>
          <w:bCs/>
          <w:sz w:val="28"/>
          <w:szCs w:val="28"/>
        </w:rPr>
        <w:t xml:space="preserve"> июня 2026 года № </w:t>
      </w:r>
      <w:r w:rsidR="0096132A">
        <w:rPr>
          <w:rFonts w:ascii="Times New Roman" w:hAnsi="Times New Roman" w:cs="Times New Roman"/>
          <w:b w:val="0"/>
          <w:bCs/>
          <w:sz w:val="28"/>
          <w:szCs w:val="28"/>
        </w:rPr>
        <w:t>20</w:t>
      </w:r>
      <w:r w:rsidR="00196EB2">
        <w:rPr>
          <w:rFonts w:ascii="Times New Roman" w:hAnsi="Times New Roman" w:cs="Times New Roman"/>
          <w:b w:val="0"/>
          <w:bCs/>
          <w:sz w:val="28"/>
          <w:szCs w:val="28"/>
        </w:rPr>
        <w:t>5</w:t>
      </w:r>
      <w:r w:rsidR="00F85C47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356CEC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опубликовано </w:t>
      </w:r>
      <w:r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на официальном интернет-портале Администрации Ленинградской области в информационно-телекоммуникационной сети «Интернет» по адресу: </w:t>
      </w:r>
      <w:hyperlink r:id="rId6" w:history="1">
        <w:r w:rsidR="00E62C73" w:rsidRPr="00F51145">
          <w:rPr>
            <w:rStyle w:val="a7"/>
            <w:rFonts w:ascii="Times New Roman" w:hAnsi="Times New Roman" w:cs="Times New Roman"/>
            <w:b w:val="0"/>
            <w:color w:val="auto"/>
            <w:sz w:val="28"/>
            <w:szCs w:val="28"/>
          </w:rPr>
          <w:t>https://arch.lenobl.ru/ru/dokumenty/dokument-gradostroitelnogo-zonirovaniya/rasporyazheniya/o-podgotovke-proekta-pravil-zemlepolzovaniya-i-zastrojki-municipalnogo/</w:t>
        </w:r>
      </w:hyperlink>
      <w:r w:rsidR="00E62C73" w:rsidRPr="00F51145">
        <w:rPr>
          <w:rFonts w:ascii="Times New Roman" w:hAnsi="Times New Roman" w:cs="Times New Roman"/>
          <w:b w:val="0"/>
          <w:sz w:val="28"/>
          <w:szCs w:val="28"/>
        </w:rPr>
        <w:t>.</w:t>
      </w:r>
      <w:r w:rsidR="00E62C73" w:rsidRPr="0053595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0F2B1542" w14:textId="36396B95" w:rsidR="00C47F0E" w:rsidRPr="00C47F0E" w:rsidRDefault="00C47F0E" w:rsidP="00D15E3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47F0E">
        <w:rPr>
          <w:rFonts w:ascii="Times New Roman" w:hAnsi="Times New Roman" w:cs="Times New Roman"/>
          <w:b w:val="0"/>
          <w:sz w:val="28"/>
          <w:szCs w:val="28"/>
        </w:rPr>
        <w:t>Состав и порядок деятельности</w:t>
      </w:r>
      <w:r w:rsidRPr="00196EB2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196EB2" w:rsidRPr="00196EB2">
        <w:rPr>
          <w:rFonts w:ascii="Times New Roman" w:hAnsi="Times New Roman" w:cs="Times New Roman"/>
          <w:b w:val="0"/>
          <w:bCs/>
          <w:sz w:val="28"/>
          <w:szCs w:val="28"/>
        </w:rPr>
        <w:t>единой комиссии по подготовке проекта Правил землепользования и застройки на территории Волховского муниципального района Ленинградской области</w:t>
      </w:r>
      <w:r w:rsidR="00196EB2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6B30CD" w:rsidRPr="0096132A">
        <w:rPr>
          <w:rFonts w:ascii="Times New Roman" w:hAnsi="Times New Roman" w:cs="Times New Roman"/>
          <w:b w:val="0"/>
          <w:sz w:val="28"/>
          <w:szCs w:val="28"/>
        </w:rPr>
        <w:t>(</w:t>
      </w:r>
      <w:r w:rsidR="006B30CD" w:rsidRPr="00C47F0E">
        <w:rPr>
          <w:rFonts w:ascii="Times New Roman" w:hAnsi="Times New Roman" w:cs="Times New Roman"/>
          <w:b w:val="0"/>
          <w:sz w:val="28"/>
          <w:szCs w:val="28"/>
        </w:rPr>
        <w:t>далее – комиссия)</w:t>
      </w:r>
      <w:r w:rsidR="006B30C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B30CD" w:rsidRPr="00C47F0E">
        <w:rPr>
          <w:rFonts w:ascii="Times New Roman" w:hAnsi="Times New Roman" w:cs="Times New Roman"/>
          <w:b w:val="0"/>
          <w:sz w:val="28"/>
          <w:szCs w:val="28"/>
        </w:rPr>
        <w:t>утвержден</w:t>
      </w:r>
      <w:r w:rsidR="00B349F4">
        <w:rPr>
          <w:rFonts w:ascii="Times New Roman" w:hAnsi="Times New Roman" w:cs="Times New Roman"/>
          <w:b w:val="0"/>
          <w:sz w:val="28"/>
          <w:szCs w:val="28"/>
        </w:rPr>
        <w:t>ы</w:t>
      </w:r>
      <w:r w:rsidR="006B30CD" w:rsidRPr="00C47F0E">
        <w:rPr>
          <w:rFonts w:ascii="Times New Roman" w:hAnsi="Times New Roman" w:cs="Times New Roman"/>
          <w:b w:val="0"/>
          <w:sz w:val="28"/>
          <w:szCs w:val="28"/>
        </w:rPr>
        <w:t xml:space="preserve"> постановлени</w:t>
      </w:r>
      <w:r w:rsidR="00B349F4">
        <w:rPr>
          <w:rFonts w:ascii="Times New Roman" w:hAnsi="Times New Roman" w:cs="Times New Roman"/>
          <w:b w:val="0"/>
          <w:sz w:val="28"/>
          <w:szCs w:val="28"/>
        </w:rPr>
        <w:t>я</w:t>
      </w:r>
      <w:r w:rsidR="006B30CD" w:rsidRPr="00C47F0E">
        <w:rPr>
          <w:rFonts w:ascii="Times New Roman" w:hAnsi="Times New Roman" w:cs="Times New Roman"/>
          <w:b w:val="0"/>
          <w:sz w:val="28"/>
          <w:szCs w:val="28"/>
        </w:rPr>
        <w:t>м</w:t>
      </w:r>
      <w:r w:rsidR="00B349F4">
        <w:rPr>
          <w:rFonts w:ascii="Times New Roman" w:hAnsi="Times New Roman" w:cs="Times New Roman"/>
          <w:b w:val="0"/>
          <w:sz w:val="28"/>
          <w:szCs w:val="28"/>
        </w:rPr>
        <w:t>и</w:t>
      </w:r>
      <w:r w:rsidR="006B30CD" w:rsidRPr="006B30C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B30CD" w:rsidRPr="00196EB2">
        <w:rPr>
          <w:rFonts w:ascii="Times New Roman" w:hAnsi="Times New Roman" w:cs="Times New Roman"/>
          <w:b w:val="0"/>
          <w:bCs/>
          <w:sz w:val="28"/>
          <w:szCs w:val="28"/>
        </w:rPr>
        <w:t xml:space="preserve">администрации </w:t>
      </w:r>
      <w:r w:rsidR="00196EB2" w:rsidRPr="00196EB2">
        <w:rPr>
          <w:rFonts w:ascii="Times New Roman" w:hAnsi="Times New Roman" w:cs="Times New Roman"/>
          <w:b w:val="0"/>
          <w:bCs/>
          <w:sz w:val="28"/>
          <w:szCs w:val="28"/>
        </w:rPr>
        <w:t>Волховского муниципального района</w:t>
      </w:r>
      <w:r w:rsidR="00196EB2" w:rsidRPr="00196EB2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96132A" w:rsidRPr="00196EB2">
        <w:rPr>
          <w:rFonts w:ascii="Times New Roman" w:hAnsi="Times New Roman" w:cs="Times New Roman"/>
          <w:b w:val="0"/>
          <w:bCs/>
          <w:sz w:val="28"/>
          <w:szCs w:val="28"/>
        </w:rPr>
        <w:t>Ленинградской области</w:t>
      </w:r>
      <w:r w:rsidR="006B30CD" w:rsidRPr="00196EB2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96132A" w:rsidRPr="00196EB2">
        <w:rPr>
          <w:rFonts w:ascii="Times New Roman" w:hAnsi="Times New Roman" w:cs="Times New Roman"/>
          <w:b w:val="0"/>
          <w:bCs/>
          <w:sz w:val="28"/>
          <w:szCs w:val="28"/>
        </w:rPr>
        <w:t>от</w:t>
      </w:r>
      <w:r w:rsidR="00196EB2" w:rsidRPr="00196EB2">
        <w:rPr>
          <w:rFonts w:ascii="Times New Roman" w:hAnsi="Times New Roman" w:cs="Times New Roman"/>
          <w:b w:val="0"/>
          <w:bCs/>
          <w:sz w:val="28"/>
          <w:szCs w:val="28"/>
        </w:rPr>
        <w:t xml:space="preserve"> 28.02.2023№ 584 </w:t>
      </w:r>
      <w:r w:rsidR="00196EB2" w:rsidRPr="00196EB2">
        <w:rPr>
          <w:rFonts w:ascii="Times New Roman" w:hAnsi="Times New Roman" w:cs="Times New Roman"/>
          <w:b w:val="0"/>
          <w:bCs/>
          <w:sz w:val="28"/>
          <w:szCs w:val="28"/>
        </w:rPr>
        <w:t>(с изменениями)</w:t>
      </w:r>
      <w:r w:rsidR="00196EB2">
        <w:rPr>
          <w:rFonts w:ascii="Times New Roman" w:hAnsi="Times New Roman" w:cs="Times New Roman"/>
          <w:b w:val="0"/>
          <w:bCs/>
          <w:sz w:val="28"/>
          <w:szCs w:val="28"/>
        </w:rPr>
        <w:t xml:space="preserve"> и </w:t>
      </w:r>
      <w:r w:rsidR="00196EB2" w:rsidRPr="00196EB2">
        <w:rPr>
          <w:rFonts w:ascii="Times New Roman" w:hAnsi="Times New Roman" w:cs="Times New Roman"/>
          <w:b w:val="0"/>
          <w:bCs/>
          <w:sz w:val="28"/>
          <w:szCs w:val="28"/>
        </w:rPr>
        <w:t xml:space="preserve">от </w:t>
      </w:r>
      <w:r w:rsidR="00C220F3">
        <w:rPr>
          <w:rFonts w:ascii="Times New Roman" w:hAnsi="Times New Roman" w:cs="Times New Roman"/>
          <w:b w:val="0"/>
          <w:bCs/>
          <w:sz w:val="28"/>
          <w:szCs w:val="28"/>
        </w:rPr>
        <w:t>13</w:t>
      </w:r>
      <w:r w:rsidR="00196EB2" w:rsidRPr="00196EB2">
        <w:rPr>
          <w:rFonts w:ascii="Times New Roman" w:hAnsi="Times New Roman" w:cs="Times New Roman"/>
          <w:b w:val="0"/>
          <w:bCs/>
          <w:sz w:val="28"/>
          <w:szCs w:val="28"/>
        </w:rPr>
        <w:t>.</w:t>
      </w:r>
      <w:r w:rsidR="00C220F3">
        <w:rPr>
          <w:rFonts w:ascii="Times New Roman" w:hAnsi="Times New Roman" w:cs="Times New Roman"/>
          <w:b w:val="0"/>
          <w:bCs/>
          <w:sz w:val="28"/>
          <w:szCs w:val="28"/>
        </w:rPr>
        <w:t>10</w:t>
      </w:r>
      <w:r w:rsidR="00196EB2" w:rsidRPr="00196EB2">
        <w:rPr>
          <w:rFonts w:ascii="Times New Roman" w:hAnsi="Times New Roman" w:cs="Times New Roman"/>
          <w:b w:val="0"/>
          <w:bCs/>
          <w:sz w:val="28"/>
          <w:szCs w:val="28"/>
        </w:rPr>
        <w:t>.202</w:t>
      </w:r>
      <w:r w:rsidR="00C220F3">
        <w:rPr>
          <w:rFonts w:ascii="Times New Roman" w:hAnsi="Times New Roman" w:cs="Times New Roman"/>
          <w:b w:val="0"/>
          <w:bCs/>
          <w:sz w:val="28"/>
          <w:szCs w:val="28"/>
        </w:rPr>
        <w:t xml:space="preserve">0 </w:t>
      </w:r>
      <w:r w:rsidR="00196EB2" w:rsidRPr="00196EB2">
        <w:rPr>
          <w:rFonts w:ascii="Times New Roman" w:hAnsi="Times New Roman" w:cs="Times New Roman"/>
          <w:b w:val="0"/>
          <w:bCs/>
          <w:sz w:val="28"/>
          <w:szCs w:val="28"/>
        </w:rPr>
        <w:t xml:space="preserve">№ </w:t>
      </w:r>
      <w:r w:rsidR="00C220F3">
        <w:rPr>
          <w:rFonts w:ascii="Times New Roman" w:hAnsi="Times New Roman" w:cs="Times New Roman"/>
          <w:b w:val="0"/>
          <w:bCs/>
          <w:sz w:val="28"/>
          <w:szCs w:val="28"/>
        </w:rPr>
        <w:t>2993</w:t>
      </w:r>
      <w:r w:rsidRPr="00196EB2">
        <w:rPr>
          <w:rFonts w:ascii="Times New Roman" w:hAnsi="Times New Roman" w:cs="Times New Roman"/>
          <w:b w:val="0"/>
          <w:bCs/>
          <w:sz w:val="28"/>
          <w:szCs w:val="28"/>
        </w:rPr>
        <w:t xml:space="preserve">, </w:t>
      </w:r>
      <w:r w:rsidR="00551E65" w:rsidRPr="00551E65">
        <w:rPr>
          <w:rFonts w:ascii="Times New Roman" w:hAnsi="Times New Roman" w:cs="Times New Roman"/>
          <w:b w:val="0"/>
          <w:bCs/>
          <w:sz w:val="28"/>
          <w:szCs w:val="28"/>
        </w:rPr>
        <w:t>котор</w:t>
      </w:r>
      <w:r w:rsidR="00B349F4">
        <w:rPr>
          <w:rFonts w:ascii="Times New Roman" w:hAnsi="Times New Roman" w:cs="Times New Roman"/>
          <w:b w:val="0"/>
          <w:bCs/>
          <w:sz w:val="28"/>
          <w:szCs w:val="28"/>
        </w:rPr>
        <w:t>ы</w:t>
      </w:r>
      <w:r w:rsidR="00551E65" w:rsidRPr="00551E65">
        <w:rPr>
          <w:rFonts w:ascii="Times New Roman" w:hAnsi="Times New Roman" w:cs="Times New Roman"/>
          <w:b w:val="0"/>
          <w:bCs/>
          <w:sz w:val="28"/>
          <w:szCs w:val="28"/>
        </w:rPr>
        <w:t>е размещен</w:t>
      </w:r>
      <w:r w:rsidR="00B349F4">
        <w:rPr>
          <w:rFonts w:ascii="Times New Roman" w:hAnsi="Times New Roman" w:cs="Times New Roman"/>
          <w:b w:val="0"/>
          <w:bCs/>
          <w:sz w:val="28"/>
          <w:szCs w:val="28"/>
        </w:rPr>
        <w:t>ы</w:t>
      </w:r>
      <w:r w:rsidR="00551E65" w:rsidRPr="00551E65">
        <w:rPr>
          <w:rFonts w:ascii="Times New Roman" w:hAnsi="Times New Roman" w:cs="Times New Roman"/>
          <w:b w:val="0"/>
          <w:bCs/>
          <w:sz w:val="28"/>
          <w:szCs w:val="28"/>
        </w:rPr>
        <w:t xml:space="preserve"> в информационно-телекоммуникационной сети «Интернет» на официальном портале </w:t>
      </w:r>
      <w:r w:rsidR="00B349F4" w:rsidRPr="00B349F4">
        <w:rPr>
          <w:rFonts w:ascii="Times New Roman" w:hAnsi="Times New Roman" w:cs="Times New Roman"/>
          <w:b w:val="0"/>
          <w:bCs/>
          <w:sz w:val="28"/>
          <w:szCs w:val="28"/>
        </w:rPr>
        <w:t>администрации муниципального образования Волховский муниципальный район Ленинградской области по адресу: https://volkhov-raion.ru/</w:t>
      </w:r>
      <w:r w:rsidR="00551E65" w:rsidRPr="00551E65"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14:paraId="1C46D9A3" w14:textId="1D510D2A" w:rsidR="0096132A" w:rsidRDefault="00F84322" w:rsidP="00D15E39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F84322">
        <w:rPr>
          <w:rFonts w:ascii="Times New Roman" w:hAnsi="Times New Roman" w:cs="Times New Roman"/>
          <w:b w:val="0"/>
          <w:bCs/>
          <w:sz w:val="28"/>
          <w:szCs w:val="28"/>
        </w:rPr>
        <w:t xml:space="preserve">Последовательность градостроительного зонирования </w:t>
      </w:r>
      <w:r w:rsidR="00C47F0E" w:rsidRPr="00C47F0E">
        <w:rPr>
          <w:rFonts w:ascii="Times New Roman" w:hAnsi="Times New Roman" w:cs="Times New Roman"/>
          <w:b w:val="0"/>
          <w:bCs/>
          <w:sz w:val="28"/>
          <w:szCs w:val="28"/>
        </w:rPr>
        <w:t xml:space="preserve">применительно к территории </w:t>
      </w:r>
      <w:r w:rsidR="00B349F4" w:rsidRPr="00B349F4">
        <w:rPr>
          <w:rFonts w:ascii="Times New Roman" w:hAnsi="Times New Roman" w:cs="Times New Roman"/>
          <w:b w:val="0"/>
          <w:bCs/>
          <w:sz w:val="28"/>
          <w:szCs w:val="28"/>
        </w:rPr>
        <w:t>муниципального образования Староладожское сельское поселение Волховского муниципального района Ленинградской области установлена в один этап</w:t>
      </w:r>
      <w:r w:rsidR="0096132A"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14:paraId="08E26C56" w14:textId="197BA999" w:rsidR="00D15E39" w:rsidRPr="00535953" w:rsidRDefault="002260FF" w:rsidP="00D15E39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Порядок и сроки </w:t>
      </w:r>
      <w:r w:rsidR="00D15E39" w:rsidRPr="00535953">
        <w:rPr>
          <w:rFonts w:ascii="Times New Roman" w:hAnsi="Times New Roman" w:cs="Times New Roman"/>
          <w:b w:val="0"/>
          <w:bCs/>
          <w:sz w:val="28"/>
          <w:szCs w:val="28"/>
        </w:rPr>
        <w:t>проведения работ по подготовке п</w:t>
      </w:r>
      <w:r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роекта определены </w:t>
      </w:r>
      <w:r w:rsidR="00D15E39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распоряжением </w:t>
      </w:r>
      <w:r w:rsidR="00B32664" w:rsidRPr="00535953">
        <w:rPr>
          <w:rFonts w:ascii="Times New Roman" w:hAnsi="Times New Roman" w:cs="Times New Roman"/>
          <w:b w:val="0"/>
          <w:bCs/>
          <w:sz w:val="28"/>
          <w:szCs w:val="28"/>
        </w:rPr>
        <w:t>к</w:t>
      </w:r>
      <w:r w:rsidR="00D15E39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омитета градостроительной политики Ленинградской области </w:t>
      </w:r>
      <w:r w:rsidR="008B4078" w:rsidRPr="00535953">
        <w:rPr>
          <w:rFonts w:ascii="Times New Roman" w:hAnsi="Times New Roman" w:cs="Times New Roman"/>
          <w:b w:val="0"/>
          <w:bCs/>
          <w:sz w:val="28"/>
          <w:szCs w:val="28"/>
        </w:rPr>
        <w:br/>
        <w:t>от</w:t>
      </w:r>
      <w:r w:rsidR="009C3A90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A04D5E">
        <w:rPr>
          <w:rFonts w:ascii="Times New Roman" w:hAnsi="Times New Roman" w:cs="Times New Roman"/>
          <w:b w:val="0"/>
          <w:bCs/>
          <w:sz w:val="28"/>
          <w:szCs w:val="28"/>
        </w:rPr>
        <w:t>19</w:t>
      </w:r>
      <w:r w:rsidR="0096132A" w:rsidRPr="006B30CD">
        <w:rPr>
          <w:rFonts w:ascii="Times New Roman" w:hAnsi="Times New Roman" w:cs="Times New Roman"/>
          <w:b w:val="0"/>
          <w:bCs/>
          <w:sz w:val="28"/>
          <w:szCs w:val="28"/>
        </w:rPr>
        <w:t xml:space="preserve"> июня 2026 года № </w:t>
      </w:r>
      <w:r w:rsidR="0096132A">
        <w:rPr>
          <w:rFonts w:ascii="Times New Roman" w:hAnsi="Times New Roman" w:cs="Times New Roman"/>
          <w:b w:val="0"/>
          <w:bCs/>
          <w:sz w:val="28"/>
          <w:szCs w:val="28"/>
        </w:rPr>
        <w:t>20</w:t>
      </w:r>
      <w:r w:rsidR="00B349F4">
        <w:rPr>
          <w:rFonts w:ascii="Times New Roman" w:hAnsi="Times New Roman" w:cs="Times New Roman"/>
          <w:b w:val="0"/>
          <w:bCs/>
          <w:sz w:val="28"/>
          <w:szCs w:val="28"/>
        </w:rPr>
        <w:t>5</w:t>
      </w:r>
      <w:r w:rsidR="0093658C" w:rsidRPr="00535953"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14:paraId="4B7E0405" w14:textId="00DA7A7E" w:rsidR="00A378A2" w:rsidRPr="00535953" w:rsidRDefault="00C47F0E" w:rsidP="00A378A2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47F0E">
        <w:rPr>
          <w:rFonts w:ascii="Times New Roman" w:hAnsi="Times New Roman" w:cs="Times New Roman"/>
          <w:b w:val="0"/>
          <w:bCs/>
          <w:sz w:val="28"/>
          <w:szCs w:val="28"/>
        </w:rPr>
        <w:t>Порядок направления</w:t>
      </w:r>
      <w:r w:rsidR="00B73A8E" w:rsidRPr="00B73A8E">
        <w:rPr>
          <w:bCs/>
          <w:sz w:val="28"/>
          <w:szCs w:val="28"/>
        </w:rPr>
        <w:t xml:space="preserve"> </w:t>
      </w:r>
      <w:r w:rsidRPr="00C47F0E">
        <w:rPr>
          <w:rFonts w:ascii="Times New Roman" w:hAnsi="Times New Roman" w:cs="Times New Roman"/>
          <w:b w:val="0"/>
          <w:bCs/>
          <w:sz w:val="28"/>
          <w:szCs w:val="28"/>
        </w:rPr>
        <w:t xml:space="preserve">в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к</w:t>
      </w:r>
      <w:r w:rsidRPr="00C47F0E">
        <w:rPr>
          <w:rFonts w:ascii="Times New Roman" w:hAnsi="Times New Roman" w:cs="Times New Roman"/>
          <w:b w:val="0"/>
          <w:bCs/>
          <w:sz w:val="28"/>
          <w:szCs w:val="28"/>
        </w:rPr>
        <w:t xml:space="preserve">омиссию предложений заинтересованных лиц по подготовке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п</w:t>
      </w:r>
      <w:r w:rsidRPr="00C47F0E">
        <w:rPr>
          <w:rFonts w:ascii="Times New Roman" w:hAnsi="Times New Roman" w:cs="Times New Roman"/>
          <w:b w:val="0"/>
          <w:bCs/>
          <w:sz w:val="28"/>
          <w:szCs w:val="28"/>
        </w:rPr>
        <w:t xml:space="preserve">роекта утвержден </w:t>
      </w:r>
      <w:r w:rsidR="00B349F4" w:rsidRPr="00B349F4">
        <w:rPr>
          <w:rFonts w:ascii="Times New Roman" w:hAnsi="Times New Roman" w:cs="Times New Roman"/>
          <w:b w:val="0"/>
          <w:bCs/>
          <w:sz w:val="28"/>
          <w:szCs w:val="28"/>
        </w:rPr>
        <w:t>постановлением администрации Волховского муниципального района Ленинградской области от 13.10.2020 № 2993</w:t>
      </w:r>
      <w:r w:rsidR="00A378A2" w:rsidRPr="00535953">
        <w:rPr>
          <w:rFonts w:ascii="Times New Roman" w:hAnsi="Times New Roman" w:cs="Times New Roman"/>
          <w:b w:val="0"/>
          <w:bCs/>
          <w:sz w:val="28"/>
          <w:szCs w:val="28"/>
        </w:rPr>
        <w:t>.</w:t>
      </w:r>
      <w:r w:rsidR="00B349F4" w:rsidRPr="00B349F4">
        <w:rPr>
          <w:rFonts w:ascii="Times New Roman" w:hAnsi="Times New Roman" w:cs="Times New Roman"/>
          <w:b w:val="0"/>
          <w:bCs/>
          <w:sz w:val="20"/>
          <w:szCs w:val="28"/>
        </w:rPr>
        <w:t xml:space="preserve"> </w:t>
      </w:r>
    </w:p>
    <w:p w14:paraId="1379269F" w14:textId="435EB9E2" w:rsidR="00F72A14" w:rsidRDefault="00A378A2" w:rsidP="00A378A2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Предложения заинтересованных лиц по подготовке проекта направляются в </w:t>
      </w:r>
      <w:r w:rsidR="003F044B">
        <w:rPr>
          <w:rFonts w:ascii="Times New Roman" w:hAnsi="Times New Roman" w:cs="Times New Roman"/>
          <w:b w:val="0"/>
          <w:bCs/>
          <w:sz w:val="28"/>
          <w:szCs w:val="28"/>
        </w:rPr>
        <w:t>к</w:t>
      </w:r>
      <w:r w:rsidRPr="00535953">
        <w:rPr>
          <w:rFonts w:ascii="Times New Roman" w:hAnsi="Times New Roman" w:cs="Times New Roman"/>
          <w:b w:val="0"/>
          <w:bCs/>
          <w:sz w:val="28"/>
          <w:szCs w:val="28"/>
        </w:rPr>
        <w:t>омиссию</w:t>
      </w:r>
      <w:bookmarkStart w:id="0" w:name="_Hlk233123381"/>
      <w:r w:rsidR="00E77702">
        <w:rPr>
          <w:rFonts w:ascii="Times New Roman" w:hAnsi="Times New Roman" w:cs="Times New Roman"/>
          <w:b w:val="0"/>
          <w:bCs/>
          <w:sz w:val="28"/>
          <w:szCs w:val="28"/>
        </w:rPr>
        <w:t xml:space="preserve"> в </w:t>
      </w:r>
      <w:r w:rsidR="00E77702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срок до </w:t>
      </w:r>
      <w:r w:rsidR="00B349F4">
        <w:rPr>
          <w:rFonts w:ascii="Times New Roman" w:hAnsi="Times New Roman" w:cs="Times New Roman"/>
          <w:b w:val="0"/>
          <w:bCs/>
          <w:sz w:val="28"/>
          <w:szCs w:val="28"/>
        </w:rPr>
        <w:t>18</w:t>
      </w:r>
      <w:r w:rsidR="00E77702">
        <w:rPr>
          <w:rFonts w:ascii="Times New Roman" w:hAnsi="Times New Roman" w:cs="Times New Roman"/>
          <w:b w:val="0"/>
          <w:bCs/>
          <w:sz w:val="28"/>
          <w:szCs w:val="28"/>
        </w:rPr>
        <w:t>.0</w:t>
      </w:r>
      <w:r w:rsidR="0096132A">
        <w:rPr>
          <w:rFonts w:ascii="Times New Roman" w:hAnsi="Times New Roman" w:cs="Times New Roman"/>
          <w:b w:val="0"/>
          <w:bCs/>
          <w:sz w:val="28"/>
          <w:szCs w:val="28"/>
        </w:rPr>
        <w:t>7</w:t>
      </w:r>
      <w:r w:rsidR="00E77702">
        <w:rPr>
          <w:rFonts w:ascii="Times New Roman" w:hAnsi="Times New Roman" w:cs="Times New Roman"/>
          <w:b w:val="0"/>
          <w:bCs/>
          <w:sz w:val="28"/>
          <w:szCs w:val="28"/>
        </w:rPr>
        <w:t>.2026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.</w:t>
      </w:r>
      <w:bookmarkEnd w:id="0"/>
    </w:p>
    <w:sectPr w:rsidR="00F72A14" w:rsidSect="00A72C85">
      <w:pgSz w:w="11907" w:h="16840"/>
      <w:pgMar w:top="851" w:right="708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F7A27"/>
    <w:multiLevelType w:val="hybridMultilevel"/>
    <w:tmpl w:val="425072F4"/>
    <w:lvl w:ilvl="0" w:tplc="D35296D0">
      <w:start w:val="1"/>
      <w:numFmt w:val="decimal"/>
      <w:lvlText w:val="%1."/>
      <w:lvlJc w:val="left"/>
      <w:pPr>
        <w:ind w:left="1699" w:hanging="99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0F17A8C"/>
    <w:multiLevelType w:val="multilevel"/>
    <w:tmpl w:val="3EDCCE26"/>
    <w:lvl w:ilvl="0">
      <w:start w:val="1"/>
      <w:numFmt w:val="decimal"/>
      <w:lvlText w:val="%1."/>
      <w:lvlJc w:val="left"/>
      <w:pPr>
        <w:ind w:left="639" w:hanging="639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" w15:restartNumberingAfterBreak="0">
    <w:nsid w:val="2361749E"/>
    <w:multiLevelType w:val="hybridMultilevel"/>
    <w:tmpl w:val="9F503896"/>
    <w:lvl w:ilvl="0" w:tplc="FF0E5B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921244A"/>
    <w:multiLevelType w:val="hybridMultilevel"/>
    <w:tmpl w:val="CCCC535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338D5CD3"/>
    <w:multiLevelType w:val="multilevel"/>
    <w:tmpl w:val="9634F372"/>
    <w:lvl w:ilvl="0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4" w:hanging="2160"/>
      </w:pPr>
      <w:rPr>
        <w:rFonts w:hint="default"/>
      </w:rPr>
    </w:lvl>
  </w:abstractNum>
  <w:abstractNum w:abstractNumId="5" w15:restartNumberingAfterBreak="0">
    <w:nsid w:val="3ECD02CA"/>
    <w:multiLevelType w:val="multilevel"/>
    <w:tmpl w:val="F41C759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2133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33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133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133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  <w:color w:val="000000"/>
      </w:rPr>
    </w:lvl>
  </w:abstractNum>
  <w:abstractNum w:abstractNumId="6" w15:restartNumberingAfterBreak="0">
    <w:nsid w:val="465F6376"/>
    <w:multiLevelType w:val="hybridMultilevel"/>
    <w:tmpl w:val="172EC232"/>
    <w:lvl w:ilvl="0" w:tplc="C37880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6F250D0"/>
    <w:multiLevelType w:val="hybridMultilevel"/>
    <w:tmpl w:val="F1DA0070"/>
    <w:lvl w:ilvl="0" w:tplc="D41A8F10">
      <w:start w:val="2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8A212C8"/>
    <w:multiLevelType w:val="multilevel"/>
    <w:tmpl w:val="5B6835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9" w15:restartNumberingAfterBreak="0">
    <w:nsid w:val="5E67717F"/>
    <w:multiLevelType w:val="hybridMultilevel"/>
    <w:tmpl w:val="7CA8B20C"/>
    <w:lvl w:ilvl="0" w:tplc="D8A23F0E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BBB06BB"/>
    <w:multiLevelType w:val="hybridMultilevel"/>
    <w:tmpl w:val="D00619B2"/>
    <w:lvl w:ilvl="0" w:tplc="E462178C">
      <w:start w:val="3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num w:numId="1" w16cid:durableId="957224206">
    <w:abstractNumId w:val="8"/>
  </w:num>
  <w:num w:numId="2" w16cid:durableId="783962802">
    <w:abstractNumId w:val="4"/>
  </w:num>
  <w:num w:numId="3" w16cid:durableId="1034160605">
    <w:abstractNumId w:val="6"/>
  </w:num>
  <w:num w:numId="4" w16cid:durableId="1548757326">
    <w:abstractNumId w:val="7"/>
  </w:num>
  <w:num w:numId="5" w16cid:durableId="1045983373">
    <w:abstractNumId w:val="1"/>
  </w:num>
  <w:num w:numId="6" w16cid:durableId="751008237">
    <w:abstractNumId w:val="10"/>
  </w:num>
  <w:num w:numId="7" w16cid:durableId="318576763">
    <w:abstractNumId w:val="2"/>
  </w:num>
  <w:num w:numId="8" w16cid:durableId="35281662">
    <w:abstractNumId w:val="5"/>
  </w:num>
  <w:num w:numId="9" w16cid:durableId="1422679964">
    <w:abstractNumId w:val="3"/>
  </w:num>
  <w:num w:numId="10" w16cid:durableId="1699232301">
    <w:abstractNumId w:val="9"/>
  </w:num>
  <w:num w:numId="11" w16cid:durableId="2516705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6D6"/>
    <w:rsid w:val="00002198"/>
    <w:rsid w:val="00003846"/>
    <w:rsid w:val="000045AD"/>
    <w:rsid w:val="00006C6F"/>
    <w:rsid w:val="00007178"/>
    <w:rsid w:val="0001773F"/>
    <w:rsid w:val="00026FEB"/>
    <w:rsid w:val="000376EF"/>
    <w:rsid w:val="00053356"/>
    <w:rsid w:val="00064B60"/>
    <w:rsid w:val="00066E1F"/>
    <w:rsid w:val="00071591"/>
    <w:rsid w:val="00074B19"/>
    <w:rsid w:val="00080700"/>
    <w:rsid w:val="000859B2"/>
    <w:rsid w:val="00087C96"/>
    <w:rsid w:val="000A5A0E"/>
    <w:rsid w:val="000B16F6"/>
    <w:rsid w:val="000B438E"/>
    <w:rsid w:val="000E1214"/>
    <w:rsid w:val="000E2D09"/>
    <w:rsid w:val="000E6CC3"/>
    <w:rsid w:val="000F46D6"/>
    <w:rsid w:val="0010061B"/>
    <w:rsid w:val="00102278"/>
    <w:rsid w:val="00123D78"/>
    <w:rsid w:val="00126FFA"/>
    <w:rsid w:val="0015299F"/>
    <w:rsid w:val="00161AD2"/>
    <w:rsid w:val="00173D11"/>
    <w:rsid w:val="00176892"/>
    <w:rsid w:val="00196EB2"/>
    <w:rsid w:val="001A0A67"/>
    <w:rsid w:val="001A54ED"/>
    <w:rsid w:val="001C7B17"/>
    <w:rsid w:val="001C7C7A"/>
    <w:rsid w:val="001D4B94"/>
    <w:rsid w:val="001D6483"/>
    <w:rsid w:val="001E69E4"/>
    <w:rsid w:val="001F3BB5"/>
    <w:rsid w:val="0020079D"/>
    <w:rsid w:val="002260FF"/>
    <w:rsid w:val="0023423F"/>
    <w:rsid w:val="00243D0D"/>
    <w:rsid w:val="002469AF"/>
    <w:rsid w:val="002512F3"/>
    <w:rsid w:val="002623FC"/>
    <w:rsid w:val="002651FE"/>
    <w:rsid w:val="0026585C"/>
    <w:rsid w:val="00271A50"/>
    <w:rsid w:val="00283398"/>
    <w:rsid w:val="00290953"/>
    <w:rsid w:val="002925F4"/>
    <w:rsid w:val="00292D7A"/>
    <w:rsid w:val="00293EEE"/>
    <w:rsid w:val="002A0CB4"/>
    <w:rsid w:val="002B5583"/>
    <w:rsid w:val="002B59CF"/>
    <w:rsid w:val="002B6BB3"/>
    <w:rsid w:val="002B74FC"/>
    <w:rsid w:val="002D4B66"/>
    <w:rsid w:val="002D5C2C"/>
    <w:rsid w:val="002E53CB"/>
    <w:rsid w:val="002E593B"/>
    <w:rsid w:val="002F5DE7"/>
    <w:rsid w:val="002F7382"/>
    <w:rsid w:val="00300A70"/>
    <w:rsid w:val="00303A4C"/>
    <w:rsid w:val="00322BAD"/>
    <w:rsid w:val="00333FB9"/>
    <w:rsid w:val="00335BF9"/>
    <w:rsid w:val="0034157F"/>
    <w:rsid w:val="00341B1B"/>
    <w:rsid w:val="003504EE"/>
    <w:rsid w:val="003521F3"/>
    <w:rsid w:val="00356CEC"/>
    <w:rsid w:val="003710EB"/>
    <w:rsid w:val="00376F3E"/>
    <w:rsid w:val="00392729"/>
    <w:rsid w:val="00393B76"/>
    <w:rsid w:val="003A135C"/>
    <w:rsid w:val="003B255A"/>
    <w:rsid w:val="003B5840"/>
    <w:rsid w:val="003D3F52"/>
    <w:rsid w:val="003D7C4E"/>
    <w:rsid w:val="003E424B"/>
    <w:rsid w:val="003E554D"/>
    <w:rsid w:val="003F044B"/>
    <w:rsid w:val="003F2C12"/>
    <w:rsid w:val="003F2E43"/>
    <w:rsid w:val="00400B07"/>
    <w:rsid w:val="00403899"/>
    <w:rsid w:val="00415402"/>
    <w:rsid w:val="00421AF1"/>
    <w:rsid w:val="00421D9D"/>
    <w:rsid w:val="00440D32"/>
    <w:rsid w:val="00441D78"/>
    <w:rsid w:val="00444BDA"/>
    <w:rsid w:val="0044516C"/>
    <w:rsid w:val="00456B2A"/>
    <w:rsid w:val="00496837"/>
    <w:rsid w:val="004A21E8"/>
    <w:rsid w:val="004B53AE"/>
    <w:rsid w:val="004C5CF6"/>
    <w:rsid w:val="004C7738"/>
    <w:rsid w:val="004D410D"/>
    <w:rsid w:val="004D53AD"/>
    <w:rsid w:val="004D7B5D"/>
    <w:rsid w:val="004E300E"/>
    <w:rsid w:val="004E3865"/>
    <w:rsid w:val="005052BA"/>
    <w:rsid w:val="005147B8"/>
    <w:rsid w:val="00535953"/>
    <w:rsid w:val="00536FB2"/>
    <w:rsid w:val="00551E65"/>
    <w:rsid w:val="005526A9"/>
    <w:rsid w:val="00554214"/>
    <w:rsid w:val="005757A3"/>
    <w:rsid w:val="005804B9"/>
    <w:rsid w:val="005B6BDA"/>
    <w:rsid w:val="005C429F"/>
    <w:rsid w:val="005C43A5"/>
    <w:rsid w:val="005D3858"/>
    <w:rsid w:val="005F7A67"/>
    <w:rsid w:val="00603350"/>
    <w:rsid w:val="0060425F"/>
    <w:rsid w:val="00621F00"/>
    <w:rsid w:val="00625AB3"/>
    <w:rsid w:val="0065104A"/>
    <w:rsid w:val="00652C30"/>
    <w:rsid w:val="00661383"/>
    <w:rsid w:val="00675DB7"/>
    <w:rsid w:val="00683548"/>
    <w:rsid w:val="006855C7"/>
    <w:rsid w:val="00687FBF"/>
    <w:rsid w:val="00692FD0"/>
    <w:rsid w:val="00693D18"/>
    <w:rsid w:val="006A3A1C"/>
    <w:rsid w:val="006B30CD"/>
    <w:rsid w:val="006C3618"/>
    <w:rsid w:val="006D7E30"/>
    <w:rsid w:val="006E53D5"/>
    <w:rsid w:val="006F6517"/>
    <w:rsid w:val="006F664D"/>
    <w:rsid w:val="00704DF1"/>
    <w:rsid w:val="007116B9"/>
    <w:rsid w:val="007424D6"/>
    <w:rsid w:val="00745066"/>
    <w:rsid w:val="00745443"/>
    <w:rsid w:val="00750D98"/>
    <w:rsid w:val="007617F4"/>
    <w:rsid w:val="00783D79"/>
    <w:rsid w:val="007859CF"/>
    <w:rsid w:val="00786187"/>
    <w:rsid w:val="00797226"/>
    <w:rsid w:val="007B2B5D"/>
    <w:rsid w:val="007C20D6"/>
    <w:rsid w:val="007D4B61"/>
    <w:rsid w:val="007F5813"/>
    <w:rsid w:val="008053CE"/>
    <w:rsid w:val="00826D91"/>
    <w:rsid w:val="0085000D"/>
    <w:rsid w:val="00857ED2"/>
    <w:rsid w:val="008817BF"/>
    <w:rsid w:val="008902DA"/>
    <w:rsid w:val="00894B5F"/>
    <w:rsid w:val="008A49FB"/>
    <w:rsid w:val="008B4078"/>
    <w:rsid w:val="008B445C"/>
    <w:rsid w:val="008C0BC4"/>
    <w:rsid w:val="008E02A7"/>
    <w:rsid w:val="008E2C2C"/>
    <w:rsid w:val="008E73AD"/>
    <w:rsid w:val="0093542F"/>
    <w:rsid w:val="0093658C"/>
    <w:rsid w:val="009422A8"/>
    <w:rsid w:val="00952B05"/>
    <w:rsid w:val="009542E0"/>
    <w:rsid w:val="00960A2C"/>
    <w:rsid w:val="0096132A"/>
    <w:rsid w:val="00967633"/>
    <w:rsid w:val="009704B7"/>
    <w:rsid w:val="0099243A"/>
    <w:rsid w:val="009C152F"/>
    <w:rsid w:val="009C2324"/>
    <w:rsid w:val="009C3A90"/>
    <w:rsid w:val="009C6103"/>
    <w:rsid w:val="009D5230"/>
    <w:rsid w:val="009E4160"/>
    <w:rsid w:val="009F25FC"/>
    <w:rsid w:val="009F48D4"/>
    <w:rsid w:val="009F4900"/>
    <w:rsid w:val="00A03A3F"/>
    <w:rsid w:val="00A04D5E"/>
    <w:rsid w:val="00A05875"/>
    <w:rsid w:val="00A1202C"/>
    <w:rsid w:val="00A21D4E"/>
    <w:rsid w:val="00A33EA5"/>
    <w:rsid w:val="00A378A2"/>
    <w:rsid w:val="00A4537C"/>
    <w:rsid w:val="00A51034"/>
    <w:rsid w:val="00A72C85"/>
    <w:rsid w:val="00A900C3"/>
    <w:rsid w:val="00A97A75"/>
    <w:rsid w:val="00AA00AD"/>
    <w:rsid w:val="00AA2896"/>
    <w:rsid w:val="00AB1FA7"/>
    <w:rsid w:val="00AD6506"/>
    <w:rsid w:val="00AF0E13"/>
    <w:rsid w:val="00AF54F0"/>
    <w:rsid w:val="00B112AF"/>
    <w:rsid w:val="00B11C67"/>
    <w:rsid w:val="00B22889"/>
    <w:rsid w:val="00B23F9F"/>
    <w:rsid w:val="00B32664"/>
    <w:rsid w:val="00B349F4"/>
    <w:rsid w:val="00B46B02"/>
    <w:rsid w:val="00B73A8E"/>
    <w:rsid w:val="00B87DC7"/>
    <w:rsid w:val="00BB12C5"/>
    <w:rsid w:val="00BC1967"/>
    <w:rsid w:val="00BC7170"/>
    <w:rsid w:val="00BF2695"/>
    <w:rsid w:val="00C05A85"/>
    <w:rsid w:val="00C220F3"/>
    <w:rsid w:val="00C3070F"/>
    <w:rsid w:val="00C35ED8"/>
    <w:rsid w:val="00C35F4E"/>
    <w:rsid w:val="00C47F0E"/>
    <w:rsid w:val="00C66EAC"/>
    <w:rsid w:val="00CA3D83"/>
    <w:rsid w:val="00CD2535"/>
    <w:rsid w:val="00CD3B98"/>
    <w:rsid w:val="00CE142B"/>
    <w:rsid w:val="00CE2469"/>
    <w:rsid w:val="00CE2956"/>
    <w:rsid w:val="00CF4819"/>
    <w:rsid w:val="00D034C2"/>
    <w:rsid w:val="00D07B53"/>
    <w:rsid w:val="00D15E39"/>
    <w:rsid w:val="00D17974"/>
    <w:rsid w:val="00D402BD"/>
    <w:rsid w:val="00D56FF8"/>
    <w:rsid w:val="00D61482"/>
    <w:rsid w:val="00D84074"/>
    <w:rsid w:val="00D86398"/>
    <w:rsid w:val="00D974E4"/>
    <w:rsid w:val="00D97BC0"/>
    <w:rsid w:val="00DC02C5"/>
    <w:rsid w:val="00DD10BA"/>
    <w:rsid w:val="00DD5CD5"/>
    <w:rsid w:val="00DE33A0"/>
    <w:rsid w:val="00DE3525"/>
    <w:rsid w:val="00DF0CD0"/>
    <w:rsid w:val="00E0398C"/>
    <w:rsid w:val="00E16F9B"/>
    <w:rsid w:val="00E23467"/>
    <w:rsid w:val="00E31078"/>
    <w:rsid w:val="00E429B4"/>
    <w:rsid w:val="00E62C73"/>
    <w:rsid w:val="00E75380"/>
    <w:rsid w:val="00E7674B"/>
    <w:rsid w:val="00E77702"/>
    <w:rsid w:val="00EA2EE4"/>
    <w:rsid w:val="00EC5199"/>
    <w:rsid w:val="00ED24CD"/>
    <w:rsid w:val="00EF5603"/>
    <w:rsid w:val="00F04082"/>
    <w:rsid w:val="00F10807"/>
    <w:rsid w:val="00F16CAF"/>
    <w:rsid w:val="00F203B9"/>
    <w:rsid w:val="00F247FC"/>
    <w:rsid w:val="00F27299"/>
    <w:rsid w:val="00F42AAF"/>
    <w:rsid w:val="00F51145"/>
    <w:rsid w:val="00F52143"/>
    <w:rsid w:val="00F60200"/>
    <w:rsid w:val="00F614B9"/>
    <w:rsid w:val="00F72A14"/>
    <w:rsid w:val="00F73183"/>
    <w:rsid w:val="00F75545"/>
    <w:rsid w:val="00F84322"/>
    <w:rsid w:val="00F85C47"/>
    <w:rsid w:val="00FA3915"/>
    <w:rsid w:val="00FA7754"/>
    <w:rsid w:val="00FD7558"/>
    <w:rsid w:val="00FF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7B1C78"/>
  <w15:docId w15:val="{B0A033A6-2EBF-4E1A-B637-7C8CB41C8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B4078"/>
  </w:style>
  <w:style w:type="paragraph" w:styleId="1">
    <w:name w:val="heading 1"/>
    <w:basedOn w:val="a"/>
    <w:next w:val="a"/>
    <w:qFormat/>
    <w:rsid w:val="00BC7170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D15E3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147B8"/>
    <w:pPr>
      <w:jc w:val="center"/>
    </w:pPr>
    <w:rPr>
      <w:sz w:val="28"/>
      <w:szCs w:val="24"/>
    </w:rPr>
  </w:style>
  <w:style w:type="character" w:customStyle="1" w:styleId="a4">
    <w:name w:val="Заголовок Знак"/>
    <w:basedOn w:val="a0"/>
    <w:link w:val="a3"/>
    <w:rsid w:val="005147B8"/>
    <w:rPr>
      <w:sz w:val="28"/>
      <w:szCs w:val="24"/>
    </w:rPr>
  </w:style>
  <w:style w:type="paragraph" w:styleId="a5">
    <w:name w:val="Balloon Text"/>
    <w:basedOn w:val="a"/>
    <w:link w:val="a6"/>
    <w:rsid w:val="002D5C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D5C2C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D17974"/>
    <w:rPr>
      <w:color w:val="0000FF"/>
      <w:u w:val="single"/>
    </w:rPr>
  </w:style>
  <w:style w:type="paragraph" w:customStyle="1" w:styleId="ConsPlusNormal">
    <w:name w:val="ConsPlusNormal"/>
    <w:link w:val="ConsPlusNormal0"/>
    <w:rsid w:val="00D179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D17974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9422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7859CF"/>
    <w:pPr>
      <w:ind w:left="720"/>
      <w:contextualSpacing/>
    </w:pPr>
  </w:style>
  <w:style w:type="paragraph" w:styleId="a9">
    <w:name w:val="Body Text"/>
    <w:basedOn w:val="a"/>
    <w:link w:val="aa"/>
    <w:rsid w:val="008B445C"/>
    <w:pPr>
      <w:widowControl w:val="0"/>
      <w:suppressLineNumbers/>
      <w:suppressAutoHyphens/>
      <w:ind w:firstLine="567"/>
      <w:jc w:val="both"/>
    </w:pPr>
    <w:rPr>
      <w:rFonts w:eastAsia="Lucida Sans Unicode" w:cs="Mangal"/>
      <w:kern w:val="1"/>
      <w:sz w:val="28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8B445C"/>
    <w:rPr>
      <w:rFonts w:eastAsia="Lucida Sans Unicode" w:cs="Mangal"/>
      <w:kern w:val="1"/>
      <w:sz w:val="28"/>
      <w:szCs w:val="24"/>
      <w:lang w:eastAsia="hi-IN" w:bidi="hi-IN"/>
    </w:rPr>
  </w:style>
  <w:style w:type="paragraph" w:customStyle="1" w:styleId="ConsPlusTitle">
    <w:name w:val="ConsPlusTitle"/>
    <w:rsid w:val="003D7C4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20">
    <w:name w:val="Заголовок 2 Знак"/>
    <w:basedOn w:val="a0"/>
    <w:link w:val="2"/>
    <w:rsid w:val="00D15E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FontStyle53">
    <w:name w:val="Font Style53"/>
    <w:rsid w:val="00356CEC"/>
    <w:rPr>
      <w:rFonts w:ascii="Arial" w:hAnsi="Arial" w:cs="Arial"/>
      <w:color w:val="000000"/>
      <w:sz w:val="20"/>
      <w:szCs w:val="20"/>
    </w:rPr>
  </w:style>
  <w:style w:type="character" w:styleId="ab">
    <w:name w:val="Unresolved Mention"/>
    <w:basedOn w:val="a0"/>
    <w:uiPriority w:val="99"/>
    <w:semiHidden/>
    <w:unhideWhenUsed/>
    <w:rsid w:val="00456B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6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rch.lenobl.ru/ru/dokumenty/dokument-gradostroitelnogo-zonirovaniya/rasporyazheniya/o-podgotovke-proekta-pravil-zemlepolzovaniya-i-zastrojki-municipalnogo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C08118-1FD0-483B-AC9E-B20D4FE37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230</Words>
  <Characters>2201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OEM</Company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Алла Парфененкова</cp:lastModifiedBy>
  <cp:revision>2</cp:revision>
  <cp:lastPrinted>2020-10-06T09:34:00Z</cp:lastPrinted>
  <dcterms:created xsi:type="dcterms:W3CDTF">2026-06-26T12:29:00Z</dcterms:created>
  <dcterms:modified xsi:type="dcterms:W3CDTF">2026-06-26T12:29:00Z</dcterms:modified>
</cp:coreProperties>
</file>