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A93780" w14:textId="77777777" w:rsidR="009F25FC" w:rsidRPr="00535953" w:rsidRDefault="00DD5CD5" w:rsidP="00DD5CD5">
      <w:pPr>
        <w:pStyle w:val="a3"/>
        <w:rPr>
          <w:b/>
          <w:szCs w:val="28"/>
        </w:rPr>
      </w:pPr>
      <w:r w:rsidRPr="00535953">
        <w:rPr>
          <w:b/>
          <w:szCs w:val="28"/>
        </w:rPr>
        <w:t>СООБЩЕНИЕ</w:t>
      </w:r>
    </w:p>
    <w:p w14:paraId="0548EADB" w14:textId="5499F1A9" w:rsidR="00002198" w:rsidRDefault="00DD5CD5" w:rsidP="00292D7A">
      <w:pPr>
        <w:widowControl w:val="0"/>
        <w:ind w:right="80"/>
        <w:jc w:val="center"/>
        <w:rPr>
          <w:b/>
          <w:sz w:val="28"/>
          <w:szCs w:val="28"/>
        </w:rPr>
      </w:pPr>
      <w:r w:rsidRPr="00002198">
        <w:rPr>
          <w:b/>
          <w:sz w:val="28"/>
          <w:szCs w:val="28"/>
        </w:rPr>
        <w:t xml:space="preserve">о принятии решения </w:t>
      </w:r>
      <w:r w:rsidR="00002198" w:rsidRPr="00002198">
        <w:rPr>
          <w:b/>
          <w:sz w:val="28"/>
          <w:szCs w:val="28"/>
        </w:rPr>
        <w:t>о подготовке проекта</w:t>
      </w:r>
    </w:p>
    <w:p w14:paraId="1DC31327" w14:textId="023D2903" w:rsidR="00E16F9B" w:rsidRDefault="00C773FC" w:rsidP="008E02A7">
      <w:pPr>
        <w:widowControl w:val="0"/>
        <w:ind w:right="80"/>
        <w:jc w:val="center"/>
        <w:rPr>
          <w:b/>
          <w:sz w:val="28"/>
          <w:szCs w:val="28"/>
        </w:rPr>
      </w:pPr>
      <w:r w:rsidRPr="00C773FC">
        <w:rPr>
          <w:b/>
          <w:sz w:val="28"/>
          <w:szCs w:val="28"/>
        </w:rPr>
        <w:t xml:space="preserve">о внесении изменений в правила землепользования и застройки муниципального образования </w:t>
      </w:r>
      <w:proofErr w:type="spellStart"/>
      <w:r w:rsidRPr="00C773FC">
        <w:rPr>
          <w:b/>
          <w:sz w:val="28"/>
          <w:szCs w:val="28"/>
        </w:rPr>
        <w:t>Шапкинское</w:t>
      </w:r>
      <w:proofErr w:type="spellEnd"/>
      <w:r w:rsidRPr="00C773FC">
        <w:rPr>
          <w:b/>
          <w:sz w:val="28"/>
          <w:szCs w:val="28"/>
        </w:rPr>
        <w:t xml:space="preserve"> сельское поселение</w:t>
      </w:r>
      <w:r>
        <w:rPr>
          <w:b/>
          <w:sz w:val="28"/>
          <w:szCs w:val="28"/>
        </w:rPr>
        <w:br/>
      </w:r>
      <w:r w:rsidRPr="00C773FC">
        <w:rPr>
          <w:b/>
          <w:sz w:val="28"/>
          <w:szCs w:val="28"/>
        </w:rPr>
        <w:t>Тосненского района Ленинградской области</w:t>
      </w:r>
      <w:r>
        <w:rPr>
          <w:b/>
          <w:sz w:val="28"/>
          <w:szCs w:val="28"/>
        </w:rPr>
        <w:br/>
      </w:r>
      <w:r w:rsidRPr="00C773FC">
        <w:rPr>
          <w:b/>
          <w:sz w:val="28"/>
          <w:szCs w:val="28"/>
        </w:rPr>
        <w:t>применительно к части территории</w:t>
      </w:r>
    </w:p>
    <w:p w14:paraId="41967292" w14:textId="77777777" w:rsidR="00C47F0E" w:rsidRPr="00535953" w:rsidRDefault="00C47F0E" w:rsidP="008E02A7">
      <w:pPr>
        <w:widowControl w:val="0"/>
        <w:ind w:right="80"/>
        <w:jc w:val="center"/>
        <w:rPr>
          <w:b/>
          <w:sz w:val="28"/>
          <w:szCs w:val="28"/>
        </w:rPr>
      </w:pPr>
    </w:p>
    <w:p w14:paraId="425BAE1D" w14:textId="24F1C792" w:rsidR="00102278" w:rsidRPr="000859B2" w:rsidRDefault="00E75380" w:rsidP="00440D32">
      <w:pPr>
        <w:pStyle w:val="ConsPlusTitle"/>
        <w:ind w:firstLine="709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0859B2">
        <w:rPr>
          <w:rFonts w:ascii="Times New Roman" w:hAnsi="Times New Roman" w:cs="Times New Roman"/>
          <w:b w:val="0"/>
          <w:bCs/>
          <w:sz w:val="28"/>
          <w:szCs w:val="28"/>
        </w:rPr>
        <w:t xml:space="preserve">В соответствии с </w:t>
      </w:r>
      <w:r w:rsidR="002260FF" w:rsidRPr="000859B2">
        <w:rPr>
          <w:rFonts w:ascii="Times New Roman" w:hAnsi="Times New Roman" w:cs="Times New Roman"/>
          <w:b w:val="0"/>
          <w:bCs/>
          <w:sz w:val="28"/>
          <w:szCs w:val="28"/>
        </w:rPr>
        <w:t>р</w:t>
      </w:r>
      <w:r w:rsidR="00E7674B" w:rsidRPr="000859B2">
        <w:rPr>
          <w:rFonts w:ascii="Times New Roman" w:hAnsi="Times New Roman" w:cs="Times New Roman"/>
          <w:b w:val="0"/>
          <w:bCs/>
          <w:sz w:val="28"/>
          <w:szCs w:val="28"/>
        </w:rPr>
        <w:t xml:space="preserve">аспоряжением </w:t>
      </w:r>
      <w:r w:rsidR="00B32664" w:rsidRPr="000859B2">
        <w:rPr>
          <w:rFonts w:ascii="Times New Roman" w:hAnsi="Times New Roman" w:cs="Times New Roman"/>
          <w:b w:val="0"/>
          <w:bCs/>
          <w:sz w:val="28"/>
          <w:szCs w:val="28"/>
        </w:rPr>
        <w:t>к</w:t>
      </w:r>
      <w:r w:rsidR="00E7674B" w:rsidRPr="000859B2">
        <w:rPr>
          <w:rFonts w:ascii="Times New Roman" w:hAnsi="Times New Roman" w:cs="Times New Roman"/>
          <w:b w:val="0"/>
          <w:bCs/>
          <w:sz w:val="28"/>
          <w:szCs w:val="28"/>
        </w:rPr>
        <w:t>омитета градостроительной политики Ленинградской области</w:t>
      </w:r>
      <w:r w:rsidR="00102278" w:rsidRPr="000859B2">
        <w:rPr>
          <w:rFonts w:ascii="Times New Roman" w:hAnsi="Times New Roman" w:cs="Times New Roman"/>
          <w:b w:val="0"/>
          <w:bCs/>
          <w:sz w:val="28"/>
          <w:szCs w:val="28"/>
        </w:rPr>
        <w:t xml:space="preserve"> от </w:t>
      </w:r>
      <w:r w:rsidR="00C773FC">
        <w:rPr>
          <w:rFonts w:ascii="Times New Roman" w:hAnsi="Times New Roman" w:cs="Times New Roman"/>
          <w:b w:val="0"/>
          <w:bCs/>
          <w:sz w:val="28"/>
          <w:szCs w:val="28"/>
        </w:rPr>
        <w:t>19</w:t>
      </w:r>
      <w:r w:rsidR="00002198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F85C47">
        <w:rPr>
          <w:rFonts w:ascii="Times New Roman" w:hAnsi="Times New Roman" w:cs="Times New Roman"/>
          <w:b w:val="0"/>
          <w:bCs/>
          <w:sz w:val="28"/>
          <w:szCs w:val="28"/>
        </w:rPr>
        <w:t>июн</w:t>
      </w:r>
      <w:r w:rsidR="00002198">
        <w:rPr>
          <w:rFonts w:ascii="Times New Roman" w:hAnsi="Times New Roman" w:cs="Times New Roman"/>
          <w:b w:val="0"/>
          <w:bCs/>
          <w:sz w:val="28"/>
          <w:szCs w:val="28"/>
        </w:rPr>
        <w:t>я</w:t>
      </w:r>
      <w:r w:rsidR="00341B1B" w:rsidRPr="000859B2">
        <w:rPr>
          <w:rFonts w:ascii="Times New Roman" w:hAnsi="Times New Roman" w:cs="Times New Roman"/>
          <w:b w:val="0"/>
          <w:bCs/>
          <w:sz w:val="28"/>
          <w:szCs w:val="28"/>
        </w:rPr>
        <w:t xml:space="preserve"> 202</w:t>
      </w:r>
      <w:r w:rsidR="00440D32" w:rsidRPr="000859B2">
        <w:rPr>
          <w:rFonts w:ascii="Times New Roman" w:hAnsi="Times New Roman" w:cs="Times New Roman"/>
          <w:b w:val="0"/>
          <w:bCs/>
          <w:sz w:val="28"/>
          <w:szCs w:val="28"/>
        </w:rPr>
        <w:t>6</w:t>
      </w:r>
      <w:r w:rsidR="00102278" w:rsidRPr="000859B2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7B2B5D" w:rsidRPr="000859B2">
        <w:rPr>
          <w:rFonts w:ascii="Times New Roman" w:hAnsi="Times New Roman" w:cs="Times New Roman"/>
          <w:b w:val="0"/>
          <w:bCs/>
          <w:sz w:val="28"/>
          <w:szCs w:val="28"/>
        </w:rPr>
        <w:t xml:space="preserve">года </w:t>
      </w:r>
      <w:r w:rsidR="00102278" w:rsidRPr="000859B2">
        <w:rPr>
          <w:rFonts w:ascii="Times New Roman" w:hAnsi="Times New Roman" w:cs="Times New Roman"/>
          <w:b w:val="0"/>
          <w:bCs/>
          <w:sz w:val="28"/>
          <w:szCs w:val="28"/>
        </w:rPr>
        <w:t xml:space="preserve">№ </w:t>
      </w:r>
      <w:r w:rsidR="00C773FC">
        <w:rPr>
          <w:rFonts w:ascii="Times New Roman" w:hAnsi="Times New Roman" w:cs="Times New Roman"/>
          <w:b w:val="0"/>
          <w:bCs/>
          <w:sz w:val="28"/>
          <w:szCs w:val="28"/>
        </w:rPr>
        <w:t>201</w:t>
      </w:r>
      <w:r w:rsidR="000859B2" w:rsidRPr="000859B2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102278" w:rsidRPr="000859B2">
        <w:rPr>
          <w:rFonts w:ascii="Times New Roman" w:hAnsi="Times New Roman" w:cs="Times New Roman"/>
          <w:b w:val="0"/>
          <w:bCs/>
          <w:sz w:val="28"/>
          <w:szCs w:val="28"/>
        </w:rPr>
        <w:t>принято решение</w:t>
      </w:r>
      <w:r w:rsidR="000E1214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3521F3">
        <w:rPr>
          <w:rFonts w:ascii="Times New Roman" w:hAnsi="Times New Roman" w:cs="Times New Roman"/>
          <w:b w:val="0"/>
          <w:bCs/>
          <w:sz w:val="28"/>
          <w:szCs w:val="28"/>
        </w:rPr>
        <w:t>о</w:t>
      </w:r>
      <w:r w:rsidR="003521F3" w:rsidRPr="003521F3">
        <w:rPr>
          <w:rFonts w:ascii="Times New Roman" w:hAnsi="Times New Roman" w:cs="Times New Roman"/>
          <w:b w:val="0"/>
          <w:bCs/>
          <w:sz w:val="28"/>
          <w:szCs w:val="28"/>
        </w:rPr>
        <w:t xml:space="preserve"> подготовке проекта </w:t>
      </w:r>
      <w:r w:rsidR="00C773FC" w:rsidRPr="00C773FC">
        <w:rPr>
          <w:rFonts w:ascii="Times New Roman" w:hAnsi="Times New Roman" w:cs="Times New Roman"/>
          <w:b w:val="0"/>
          <w:bCs/>
          <w:sz w:val="28"/>
          <w:szCs w:val="28"/>
        </w:rPr>
        <w:t xml:space="preserve">о внесении изменений в правила землепользования и застройки муниципального образования </w:t>
      </w:r>
      <w:proofErr w:type="spellStart"/>
      <w:r w:rsidR="00C773FC" w:rsidRPr="00C773FC">
        <w:rPr>
          <w:rFonts w:ascii="Times New Roman" w:hAnsi="Times New Roman" w:cs="Times New Roman"/>
          <w:b w:val="0"/>
          <w:bCs/>
          <w:sz w:val="28"/>
          <w:szCs w:val="28"/>
        </w:rPr>
        <w:t>Шапкинское</w:t>
      </w:r>
      <w:proofErr w:type="spellEnd"/>
      <w:r w:rsidR="00C773FC" w:rsidRPr="00C773FC">
        <w:rPr>
          <w:rFonts w:ascii="Times New Roman" w:hAnsi="Times New Roman" w:cs="Times New Roman"/>
          <w:b w:val="0"/>
          <w:bCs/>
          <w:sz w:val="28"/>
          <w:szCs w:val="28"/>
        </w:rPr>
        <w:t xml:space="preserve"> сельское поселение Тосненского района Ленинградской области применительно к части территории</w:t>
      </w:r>
      <w:r w:rsidR="003521F3" w:rsidRPr="003521F3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D61482" w:rsidRPr="000859B2">
        <w:rPr>
          <w:rFonts w:ascii="Times New Roman" w:hAnsi="Times New Roman" w:cs="Times New Roman"/>
          <w:b w:val="0"/>
          <w:bCs/>
          <w:sz w:val="28"/>
          <w:szCs w:val="28"/>
        </w:rPr>
        <w:t>(далее</w:t>
      </w:r>
      <w:r w:rsidR="00BB12C5" w:rsidRPr="000859B2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440D32" w:rsidRPr="000859B2">
        <w:rPr>
          <w:rFonts w:ascii="Times New Roman" w:hAnsi="Times New Roman" w:cs="Times New Roman"/>
          <w:b w:val="0"/>
          <w:bCs/>
          <w:sz w:val="28"/>
          <w:szCs w:val="28"/>
        </w:rPr>
        <w:t xml:space="preserve">– </w:t>
      </w:r>
      <w:r w:rsidR="00D15E39" w:rsidRPr="000859B2">
        <w:rPr>
          <w:rFonts w:ascii="Times New Roman" w:hAnsi="Times New Roman" w:cs="Times New Roman"/>
          <w:b w:val="0"/>
          <w:bCs/>
          <w:sz w:val="28"/>
          <w:szCs w:val="28"/>
        </w:rPr>
        <w:t>п</w:t>
      </w:r>
      <w:r w:rsidR="00D61482" w:rsidRPr="000859B2">
        <w:rPr>
          <w:rFonts w:ascii="Times New Roman" w:hAnsi="Times New Roman" w:cs="Times New Roman"/>
          <w:b w:val="0"/>
          <w:bCs/>
          <w:sz w:val="28"/>
          <w:szCs w:val="28"/>
        </w:rPr>
        <w:t>роект)</w:t>
      </w:r>
      <w:r w:rsidR="008E02A7" w:rsidRPr="000859B2">
        <w:rPr>
          <w:rFonts w:ascii="Times New Roman" w:hAnsi="Times New Roman" w:cs="Times New Roman"/>
          <w:b w:val="0"/>
          <w:bCs/>
          <w:sz w:val="28"/>
          <w:szCs w:val="28"/>
        </w:rPr>
        <w:t>.</w:t>
      </w:r>
    </w:p>
    <w:p w14:paraId="52335F15" w14:textId="246A32D0" w:rsidR="00E62C73" w:rsidRDefault="00621F00" w:rsidP="00D15E39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859B2">
        <w:rPr>
          <w:rFonts w:ascii="Times New Roman" w:hAnsi="Times New Roman" w:cs="Times New Roman"/>
          <w:b w:val="0"/>
          <w:bCs/>
          <w:sz w:val="28"/>
          <w:szCs w:val="28"/>
        </w:rPr>
        <w:t xml:space="preserve">Распоряжение </w:t>
      </w:r>
      <w:r w:rsidR="00B32664" w:rsidRPr="000859B2">
        <w:rPr>
          <w:rFonts w:ascii="Times New Roman" w:hAnsi="Times New Roman" w:cs="Times New Roman"/>
          <w:b w:val="0"/>
          <w:bCs/>
          <w:sz w:val="28"/>
          <w:szCs w:val="28"/>
        </w:rPr>
        <w:t>к</w:t>
      </w:r>
      <w:r w:rsidRPr="000859B2">
        <w:rPr>
          <w:rFonts w:ascii="Times New Roman" w:hAnsi="Times New Roman" w:cs="Times New Roman"/>
          <w:b w:val="0"/>
          <w:bCs/>
          <w:sz w:val="28"/>
          <w:szCs w:val="28"/>
        </w:rPr>
        <w:t xml:space="preserve">омитета градостроительной политики Ленинградской области </w:t>
      </w:r>
      <w:r w:rsidR="00B32664" w:rsidRPr="000859B2">
        <w:rPr>
          <w:rFonts w:ascii="Times New Roman" w:hAnsi="Times New Roman" w:cs="Times New Roman"/>
          <w:b w:val="0"/>
          <w:bCs/>
          <w:sz w:val="28"/>
          <w:szCs w:val="28"/>
        </w:rPr>
        <w:br/>
      </w:r>
      <w:r w:rsidR="002E53CB" w:rsidRPr="000859B2">
        <w:rPr>
          <w:rFonts w:ascii="Times New Roman" w:hAnsi="Times New Roman" w:cs="Times New Roman"/>
          <w:b w:val="0"/>
          <w:bCs/>
          <w:sz w:val="28"/>
          <w:szCs w:val="28"/>
        </w:rPr>
        <w:t xml:space="preserve">от </w:t>
      </w:r>
      <w:r w:rsidR="003521F3">
        <w:rPr>
          <w:rFonts w:ascii="Times New Roman" w:hAnsi="Times New Roman" w:cs="Times New Roman"/>
          <w:b w:val="0"/>
          <w:bCs/>
          <w:sz w:val="28"/>
          <w:szCs w:val="28"/>
        </w:rPr>
        <w:t>1</w:t>
      </w:r>
      <w:r w:rsidR="00C773FC">
        <w:rPr>
          <w:rFonts w:ascii="Times New Roman" w:hAnsi="Times New Roman" w:cs="Times New Roman"/>
          <w:b w:val="0"/>
          <w:bCs/>
          <w:sz w:val="28"/>
          <w:szCs w:val="28"/>
        </w:rPr>
        <w:t>9</w:t>
      </w:r>
      <w:r w:rsidR="00F85C47">
        <w:rPr>
          <w:rFonts w:ascii="Times New Roman" w:hAnsi="Times New Roman" w:cs="Times New Roman"/>
          <w:b w:val="0"/>
          <w:bCs/>
          <w:sz w:val="28"/>
          <w:szCs w:val="28"/>
        </w:rPr>
        <w:t xml:space="preserve"> июня</w:t>
      </w:r>
      <w:r w:rsidR="00F85C47" w:rsidRPr="000859B2">
        <w:rPr>
          <w:rFonts w:ascii="Times New Roman" w:hAnsi="Times New Roman" w:cs="Times New Roman"/>
          <w:b w:val="0"/>
          <w:bCs/>
          <w:sz w:val="28"/>
          <w:szCs w:val="28"/>
        </w:rPr>
        <w:t xml:space="preserve"> 2026 года № </w:t>
      </w:r>
      <w:r w:rsidR="00C773FC">
        <w:rPr>
          <w:rFonts w:ascii="Times New Roman" w:hAnsi="Times New Roman" w:cs="Times New Roman"/>
          <w:b w:val="0"/>
          <w:bCs/>
          <w:sz w:val="28"/>
          <w:szCs w:val="28"/>
        </w:rPr>
        <w:t>201</w:t>
      </w:r>
      <w:r w:rsidR="00F85C47" w:rsidRPr="000859B2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356CEC" w:rsidRPr="00535953">
        <w:rPr>
          <w:rFonts w:ascii="Times New Roman" w:hAnsi="Times New Roman" w:cs="Times New Roman"/>
          <w:b w:val="0"/>
          <w:bCs/>
          <w:sz w:val="28"/>
          <w:szCs w:val="28"/>
        </w:rPr>
        <w:t xml:space="preserve">опубликовано </w:t>
      </w:r>
      <w:r w:rsidRPr="00535953">
        <w:rPr>
          <w:rFonts w:ascii="Times New Roman" w:hAnsi="Times New Roman" w:cs="Times New Roman"/>
          <w:b w:val="0"/>
          <w:bCs/>
          <w:sz w:val="28"/>
          <w:szCs w:val="28"/>
        </w:rPr>
        <w:t xml:space="preserve">на официальном интернет-портале Администрации Ленинградской области в информационно-телекоммуникационной сети «Интернет» по адресу: </w:t>
      </w:r>
      <w:hyperlink r:id="rId6" w:history="1">
        <w:r w:rsidR="00E62C73" w:rsidRPr="00F51145">
          <w:rPr>
            <w:rStyle w:val="a7"/>
            <w:rFonts w:ascii="Times New Roman" w:hAnsi="Times New Roman" w:cs="Times New Roman"/>
            <w:b w:val="0"/>
            <w:color w:val="auto"/>
            <w:sz w:val="28"/>
            <w:szCs w:val="28"/>
          </w:rPr>
          <w:t>https://arch.lenobl.ru/ru/dokumenty/dokument-gradostroitelnogo-zonirovaniya/rasporyazheniya/o-podgotovke-proekta-pravil-zemlepolzovaniya-i-zastrojki-municipalnogo/</w:t>
        </w:r>
      </w:hyperlink>
      <w:r w:rsidR="00E62C73" w:rsidRPr="00F51145">
        <w:rPr>
          <w:rFonts w:ascii="Times New Roman" w:hAnsi="Times New Roman" w:cs="Times New Roman"/>
          <w:b w:val="0"/>
          <w:sz w:val="28"/>
          <w:szCs w:val="28"/>
        </w:rPr>
        <w:t>.</w:t>
      </w:r>
      <w:r w:rsidR="00E62C73" w:rsidRPr="0053595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14:paraId="00B0CA74" w14:textId="146BF9DD" w:rsidR="00C773FC" w:rsidRDefault="00C773FC" w:rsidP="00C773FC">
      <w:pPr>
        <w:pStyle w:val="ConsPlusTitle"/>
        <w:ind w:firstLine="709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>
        <w:rPr>
          <w:rFonts w:ascii="Times New Roman" w:hAnsi="Times New Roman" w:cs="Times New Roman"/>
          <w:b w:val="0"/>
          <w:bCs/>
          <w:sz w:val="28"/>
          <w:szCs w:val="28"/>
        </w:rPr>
        <w:t xml:space="preserve">Состав и порядок деятельности комиссии по подготовке проектов правил землепользования и застройки при администрации муниципального образования Тосненский район Ленинградской области (далее - комиссия) утвержден постановлением администрации Тосненского муниципального района Ленинградской области от </w:t>
      </w:r>
      <w:r w:rsidR="00BA30D3">
        <w:rPr>
          <w:rFonts w:ascii="Times New Roman" w:hAnsi="Times New Roman" w:cs="Times New Roman"/>
          <w:b w:val="0"/>
          <w:bCs/>
          <w:sz w:val="28"/>
          <w:szCs w:val="28"/>
        </w:rPr>
        <w:t>24</w:t>
      </w:r>
      <w:r w:rsidR="00AD27AE">
        <w:rPr>
          <w:rFonts w:ascii="Times New Roman" w:hAnsi="Times New Roman" w:cs="Times New Roman"/>
          <w:b w:val="0"/>
          <w:bCs/>
          <w:sz w:val="28"/>
          <w:szCs w:val="28"/>
        </w:rPr>
        <w:t xml:space="preserve"> марта </w:t>
      </w:r>
      <w:r w:rsidR="00BA30D3">
        <w:rPr>
          <w:rFonts w:ascii="Times New Roman" w:hAnsi="Times New Roman" w:cs="Times New Roman"/>
          <w:b w:val="0"/>
          <w:bCs/>
          <w:sz w:val="28"/>
          <w:szCs w:val="28"/>
        </w:rPr>
        <w:t>2026</w:t>
      </w:r>
      <w:r w:rsidR="00AD27AE">
        <w:rPr>
          <w:rFonts w:ascii="Times New Roman" w:hAnsi="Times New Roman" w:cs="Times New Roman"/>
          <w:b w:val="0"/>
          <w:bCs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 xml:space="preserve"> № </w:t>
      </w:r>
      <w:r w:rsidR="00BA30D3">
        <w:rPr>
          <w:rFonts w:ascii="Times New Roman" w:hAnsi="Times New Roman" w:cs="Times New Roman"/>
          <w:b w:val="0"/>
          <w:bCs/>
          <w:sz w:val="28"/>
          <w:szCs w:val="28"/>
        </w:rPr>
        <w:t>961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>-п</w:t>
      </w:r>
      <w:r w:rsidRPr="00AD27AE">
        <w:rPr>
          <w:rFonts w:ascii="Times New Roman" w:hAnsi="Times New Roman" w:cs="Times New Roman"/>
          <w:b w:val="0"/>
          <w:bCs/>
          <w:sz w:val="28"/>
          <w:szCs w:val="28"/>
        </w:rPr>
        <w:t>а,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 xml:space="preserve"> которое размещено в информационно-телекоммуникационной сети «Интернет» на официальном сайте администрации муниципального образования Тосненский район Ленинградской области по адресу: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https://tosno.online</w:t>
      </w:r>
      <w:r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>.</w:t>
      </w:r>
    </w:p>
    <w:p w14:paraId="19536975" w14:textId="3407A5A3" w:rsidR="00C773FC" w:rsidRDefault="00C773FC" w:rsidP="00C773FC">
      <w:pPr>
        <w:pStyle w:val="ConsPlusTitle"/>
        <w:ind w:firstLine="709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>
        <w:rPr>
          <w:rFonts w:ascii="Times New Roman" w:hAnsi="Times New Roman" w:cs="Times New Roman"/>
          <w:b w:val="0"/>
          <w:bCs/>
          <w:sz w:val="28"/>
          <w:szCs w:val="28"/>
        </w:rPr>
        <w:t xml:space="preserve">Последовательность градостроительного зонирования применительно к 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 xml:space="preserve">части 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 xml:space="preserve">территории муниципального образования </w:t>
      </w:r>
      <w:proofErr w:type="spellStart"/>
      <w:r>
        <w:rPr>
          <w:rFonts w:ascii="Times New Roman" w:hAnsi="Times New Roman" w:cs="Times New Roman"/>
          <w:b w:val="0"/>
          <w:bCs/>
          <w:sz w:val="28"/>
          <w:szCs w:val="28"/>
        </w:rPr>
        <w:t>Шапкинское</w:t>
      </w:r>
      <w:proofErr w:type="spellEnd"/>
      <w:r>
        <w:rPr>
          <w:rFonts w:ascii="Times New Roman" w:hAnsi="Times New Roman" w:cs="Times New Roman"/>
          <w:b w:val="0"/>
          <w:bCs/>
          <w:sz w:val="28"/>
          <w:szCs w:val="28"/>
        </w:rPr>
        <w:t xml:space="preserve"> сельское поселение Тосненского района Ленинградской области установлена в один этап.</w:t>
      </w:r>
    </w:p>
    <w:p w14:paraId="30017284" w14:textId="49B1F465" w:rsidR="00C773FC" w:rsidRDefault="00C773FC" w:rsidP="00C773FC">
      <w:pPr>
        <w:pStyle w:val="ConsPlusTitle"/>
        <w:ind w:firstLine="709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>
        <w:rPr>
          <w:rFonts w:ascii="Times New Roman" w:hAnsi="Times New Roman" w:cs="Times New Roman"/>
          <w:b w:val="0"/>
          <w:bCs/>
          <w:sz w:val="28"/>
          <w:szCs w:val="28"/>
        </w:rPr>
        <w:t xml:space="preserve">Порядок и сроки проведения работ по подготовке проекта определены распоряжением 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>к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 xml:space="preserve">омитета градостроительной политики Ленинградской области </w:t>
      </w:r>
      <w:r>
        <w:rPr>
          <w:rFonts w:ascii="Times New Roman" w:hAnsi="Times New Roman" w:cs="Times New Roman"/>
          <w:b w:val="0"/>
          <w:bCs/>
          <w:sz w:val="28"/>
          <w:szCs w:val="28"/>
        </w:rPr>
        <w:br/>
      </w:r>
      <w:r w:rsidRPr="000859B2">
        <w:rPr>
          <w:rFonts w:ascii="Times New Roman" w:hAnsi="Times New Roman" w:cs="Times New Roman"/>
          <w:b w:val="0"/>
          <w:bCs/>
          <w:sz w:val="28"/>
          <w:szCs w:val="28"/>
        </w:rPr>
        <w:t xml:space="preserve">от 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>19 июня</w:t>
      </w:r>
      <w:r w:rsidRPr="000859B2">
        <w:rPr>
          <w:rFonts w:ascii="Times New Roman" w:hAnsi="Times New Roman" w:cs="Times New Roman"/>
          <w:b w:val="0"/>
          <w:bCs/>
          <w:sz w:val="28"/>
          <w:szCs w:val="28"/>
        </w:rPr>
        <w:t xml:space="preserve"> 2026 года № 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>201.</w:t>
      </w:r>
    </w:p>
    <w:p w14:paraId="4292FC18" w14:textId="269E5E1C" w:rsidR="00C773FC" w:rsidRDefault="00C773FC" w:rsidP="00C773FC">
      <w:pPr>
        <w:pStyle w:val="ConsPlusTitle"/>
        <w:ind w:firstLine="709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>
        <w:rPr>
          <w:rFonts w:ascii="Times New Roman" w:hAnsi="Times New Roman" w:cs="Times New Roman"/>
          <w:b w:val="0"/>
          <w:bCs/>
          <w:sz w:val="28"/>
          <w:szCs w:val="28"/>
        </w:rPr>
        <w:t xml:space="preserve">Порядок направления в комиссию предложений заинтересованных лиц по подготовке проекта утвержден постановлением администрации муниципального образования Тосненский район Ленинградской области от 14 января 2022 года </w:t>
      </w:r>
      <w:r>
        <w:rPr>
          <w:rFonts w:ascii="Times New Roman" w:hAnsi="Times New Roman" w:cs="Times New Roman"/>
          <w:b w:val="0"/>
          <w:bCs/>
          <w:sz w:val="28"/>
          <w:szCs w:val="28"/>
        </w:rPr>
        <w:br/>
      </w:r>
      <w:r>
        <w:rPr>
          <w:rFonts w:ascii="Times New Roman" w:hAnsi="Times New Roman" w:cs="Times New Roman"/>
          <w:b w:val="0"/>
          <w:bCs/>
          <w:sz w:val="28"/>
          <w:szCs w:val="28"/>
        </w:rPr>
        <w:t>№ 50-па</w:t>
      </w:r>
      <w:r w:rsidR="00AD27AE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AD27AE">
        <w:rPr>
          <w:rFonts w:ascii="Times New Roman" w:hAnsi="Times New Roman" w:cs="Times New Roman"/>
          <w:b w:val="0"/>
          <w:bCs/>
          <w:sz w:val="28"/>
          <w:szCs w:val="28"/>
        </w:rPr>
        <w:t>(с изменениями)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>.</w:t>
      </w:r>
    </w:p>
    <w:p w14:paraId="1BDE0784" w14:textId="0803DBC8" w:rsidR="00C773FC" w:rsidRDefault="00C773FC" w:rsidP="00C773FC">
      <w:pPr>
        <w:pStyle w:val="ConsPlusTitle"/>
        <w:ind w:firstLine="709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>
        <w:rPr>
          <w:rFonts w:ascii="Times New Roman" w:hAnsi="Times New Roman" w:cs="Times New Roman"/>
          <w:b w:val="0"/>
          <w:bCs/>
          <w:sz w:val="28"/>
          <w:szCs w:val="28"/>
        </w:rPr>
        <w:t xml:space="preserve">Предложения заинтересованных лиц по подготовке проекта направляются в комиссию в срок до 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>10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>июл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>я 202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>6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 xml:space="preserve"> года.</w:t>
      </w:r>
    </w:p>
    <w:p w14:paraId="1379269F" w14:textId="5C9CA69D" w:rsidR="00F72A14" w:rsidRDefault="00F72A14" w:rsidP="00C773FC">
      <w:pPr>
        <w:pStyle w:val="ConsPlusTitle"/>
        <w:ind w:firstLine="709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</w:p>
    <w:sectPr w:rsidR="00F72A14" w:rsidSect="00A72C85">
      <w:pgSz w:w="11907" w:h="16840"/>
      <w:pgMar w:top="851" w:right="708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F7A27"/>
    <w:multiLevelType w:val="hybridMultilevel"/>
    <w:tmpl w:val="425072F4"/>
    <w:lvl w:ilvl="0" w:tplc="D35296D0">
      <w:start w:val="1"/>
      <w:numFmt w:val="decimal"/>
      <w:lvlText w:val="%1."/>
      <w:lvlJc w:val="left"/>
      <w:pPr>
        <w:ind w:left="1699" w:hanging="99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0F17A8C"/>
    <w:multiLevelType w:val="multilevel"/>
    <w:tmpl w:val="3EDCCE26"/>
    <w:lvl w:ilvl="0">
      <w:start w:val="1"/>
      <w:numFmt w:val="decimal"/>
      <w:lvlText w:val="%1."/>
      <w:lvlJc w:val="left"/>
      <w:pPr>
        <w:ind w:left="639" w:hanging="639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" w15:restartNumberingAfterBreak="0">
    <w:nsid w:val="2361749E"/>
    <w:multiLevelType w:val="hybridMultilevel"/>
    <w:tmpl w:val="9F503896"/>
    <w:lvl w:ilvl="0" w:tplc="FF0E5BC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921244A"/>
    <w:multiLevelType w:val="hybridMultilevel"/>
    <w:tmpl w:val="CCCC535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338D5CD3"/>
    <w:multiLevelType w:val="multilevel"/>
    <w:tmpl w:val="9634F372"/>
    <w:lvl w:ilvl="0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4" w:hanging="2160"/>
      </w:pPr>
      <w:rPr>
        <w:rFonts w:hint="default"/>
      </w:rPr>
    </w:lvl>
  </w:abstractNum>
  <w:abstractNum w:abstractNumId="5" w15:restartNumberingAfterBreak="0">
    <w:nsid w:val="3ECD02CA"/>
    <w:multiLevelType w:val="multilevel"/>
    <w:tmpl w:val="F41C759C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ind w:left="2133" w:hanging="114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133" w:hanging="114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133" w:hanging="114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133" w:hanging="114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793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3153" w:hanging="2160"/>
      </w:pPr>
      <w:rPr>
        <w:rFonts w:hint="default"/>
        <w:color w:val="000000"/>
      </w:rPr>
    </w:lvl>
  </w:abstractNum>
  <w:abstractNum w:abstractNumId="6" w15:restartNumberingAfterBreak="0">
    <w:nsid w:val="465F6376"/>
    <w:multiLevelType w:val="hybridMultilevel"/>
    <w:tmpl w:val="172EC232"/>
    <w:lvl w:ilvl="0" w:tplc="C378800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56F250D0"/>
    <w:multiLevelType w:val="hybridMultilevel"/>
    <w:tmpl w:val="F1DA0070"/>
    <w:lvl w:ilvl="0" w:tplc="D41A8F10">
      <w:start w:val="2"/>
      <w:numFmt w:val="decimal"/>
      <w:lvlText w:val="%1)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58A212C8"/>
    <w:multiLevelType w:val="multilevel"/>
    <w:tmpl w:val="5B68350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9" w15:restartNumberingAfterBreak="0">
    <w:nsid w:val="5E67717F"/>
    <w:multiLevelType w:val="hybridMultilevel"/>
    <w:tmpl w:val="7CA8B20C"/>
    <w:lvl w:ilvl="0" w:tplc="D8A23F0E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7BBB06BB"/>
    <w:multiLevelType w:val="hybridMultilevel"/>
    <w:tmpl w:val="D00619B2"/>
    <w:lvl w:ilvl="0" w:tplc="E462178C">
      <w:start w:val="3"/>
      <w:numFmt w:val="decimal"/>
      <w:lvlText w:val="%1)"/>
      <w:lvlJc w:val="left"/>
      <w:pPr>
        <w:ind w:left="10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4" w:hanging="360"/>
      </w:pPr>
    </w:lvl>
    <w:lvl w:ilvl="2" w:tplc="0419001B" w:tentative="1">
      <w:start w:val="1"/>
      <w:numFmt w:val="lowerRoman"/>
      <w:lvlText w:val="%3."/>
      <w:lvlJc w:val="right"/>
      <w:pPr>
        <w:ind w:left="2514" w:hanging="180"/>
      </w:pPr>
    </w:lvl>
    <w:lvl w:ilvl="3" w:tplc="0419000F" w:tentative="1">
      <w:start w:val="1"/>
      <w:numFmt w:val="decimal"/>
      <w:lvlText w:val="%4."/>
      <w:lvlJc w:val="left"/>
      <w:pPr>
        <w:ind w:left="3234" w:hanging="360"/>
      </w:pPr>
    </w:lvl>
    <w:lvl w:ilvl="4" w:tplc="04190019" w:tentative="1">
      <w:start w:val="1"/>
      <w:numFmt w:val="lowerLetter"/>
      <w:lvlText w:val="%5."/>
      <w:lvlJc w:val="left"/>
      <w:pPr>
        <w:ind w:left="3954" w:hanging="360"/>
      </w:pPr>
    </w:lvl>
    <w:lvl w:ilvl="5" w:tplc="0419001B" w:tentative="1">
      <w:start w:val="1"/>
      <w:numFmt w:val="lowerRoman"/>
      <w:lvlText w:val="%6."/>
      <w:lvlJc w:val="right"/>
      <w:pPr>
        <w:ind w:left="4674" w:hanging="180"/>
      </w:pPr>
    </w:lvl>
    <w:lvl w:ilvl="6" w:tplc="0419000F" w:tentative="1">
      <w:start w:val="1"/>
      <w:numFmt w:val="decimal"/>
      <w:lvlText w:val="%7."/>
      <w:lvlJc w:val="left"/>
      <w:pPr>
        <w:ind w:left="5394" w:hanging="360"/>
      </w:pPr>
    </w:lvl>
    <w:lvl w:ilvl="7" w:tplc="04190019" w:tentative="1">
      <w:start w:val="1"/>
      <w:numFmt w:val="lowerLetter"/>
      <w:lvlText w:val="%8."/>
      <w:lvlJc w:val="left"/>
      <w:pPr>
        <w:ind w:left="6114" w:hanging="360"/>
      </w:pPr>
    </w:lvl>
    <w:lvl w:ilvl="8" w:tplc="0419001B" w:tentative="1">
      <w:start w:val="1"/>
      <w:numFmt w:val="lowerRoman"/>
      <w:lvlText w:val="%9."/>
      <w:lvlJc w:val="right"/>
      <w:pPr>
        <w:ind w:left="6834" w:hanging="180"/>
      </w:pPr>
    </w:lvl>
  </w:abstractNum>
  <w:num w:numId="1" w16cid:durableId="957224206">
    <w:abstractNumId w:val="8"/>
  </w:num>
  <w:num w:numId="2" w16cid:durableId="783962802">
    <w:abstractNumId w:val="4"/>
  </w:num>
  <w:num w:numId="3" w16cid:durableId="1034160605">
    <w:abstractNumId w:val="6"/>
  </w:num>
  <w:num w:numId="4" w16cid:durableId="1548757326">
    <w:abstractNumId w:val="7"/>
  </w:num>
  <w:num w:numId="5" w16cid:durableId="1045983373">
    <w:abstractNumId w:val="1"/>
  </w:num>
  <w:num w:numId="6" w16cid:durableId="751008237">
    <w:abstractNumId w:val="10"/>
  </w:num>
  <w:num w:numId="7" w16cid:durableId="318576763">
    <w:abstractNumId w:val="2"/>
  </w:num>
  <w:num w:numId="8" w16cid:durableId="35281662">
    <w:abstractNumId w:val="5"/>
  </w:num>
  <w:num w:numId="9" w16cid:durableId="1422679964">
    <w:abstractNumId w:val="3"/>
  </w:num>
  <w:num w:numId="10" w16cid:durableId="1699232301">
    <w:abstractNumId w:val="9"/>
  </w:num>
  <w:num w:numId="11" w16cid:durableId="25167059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6D6"/>
    <w:rsid w:val="00002198"/>
    <w:rsid w:val="00003846"/>
    <w:rsid w:val="000045AD"/>
    <w:rsid w:val="00006C6F"/>
    <w:rsid w:val="00007178"/>
    <w:rsid w:val="0001773F"/>
    <w:rsid w:val="00026FEB"/>
    <w:rsid w:val="000376EF"/>
    <w:rsid w:val="00053356"/>
    <w:rsid w:val="00066E1F"/>
    <w:rsid w:val="00071591"/>
    <w:rsid w:val="00074B19"/>
    <w:rsid w:val="00080700"/>
    <w:rsid w:val="000859B2"/>
    <w:rsid w:val="00087C96"/>
    <w:rsid w:val="000A5A0E"/>
    <w:rsid w:val="000B16F6"/>
    <w:rsid w:val="000B438E"/>
    <w:rsid w:val="000E1214"/>
    <w:rsid w:val="000E2D09"/>
    <w:rsid w:val="000E6CC3"/>
    <w:rsid w:val="000F46D6"/>
    <w:rsid w:val="0010061B"/>
    <w:rsid w:val="00102278"/>
    <w:rsid w:val="00123D78"/>
    <w:rsid w:val="00126FFA"/>
    <w:rsid w:val="0015299F"/>
    <w:rsid w:val="00161AD2"/>
    <w:rsid w:val="00173D11"/>
    <w:rsid w:val="00176892"/>
    <w:rsid w:val="001A0A67"/>
    <w:rsid w:val="001A54ED"/>
    <w:rsid w:val="001C7B17"/>
    <w:rsid w:val="001C7C7A"/>
    <w:rsid w:val="001D4B94"/>
    <w:rsid w:val="001D6483"/>
    <w:rsid w:val="001E69E4"/>
    <w:rsid w:val="001F3BB5"/>
    <w:rsid w:val="0020079D"/>
    <w:rsid w:val="002260FF"/>
    <w:rsid w:val="0023423F"/>
    <w:rsid w:val="00243D0D"/>
    <w:rsid w:val="002469AF"/>
    <w:rsid w:val="002512F3"/>
    <w:rsid w:val="002623FC"/>
    <w:rsid w:val="002651FE"/>
    <w:rsid w:val="0026585C"/>
    <w:rsid w:val="00271A50"/>
    <w:rsid w:val="00283398"/>
    <w:rsid w:val="00290953"/>
    <w:rsid w:val="002925F4"/>
    <w:rsid w:val="00292D7A"/>
    <w:rsid w:val="00293EEE"/>
    <w:rsid w:val="002A0CB4"/>
    <w:rsid w:val="002B5583"/>
    <w:rsid w:val="002B59CF"/>
    <w:rsid w:val="002B6BB3"/>
    <w:rsid w:val="002B74FC"/>
    <w:rsid w:val="002D4B66"/>
    <w:rsid w:val="002D5C2C"/>
    <w:rsid w:val="002E53CB"/>
    <w:rsid w:val="002E593B"/>
    <w:rsid w:val="002E5DED"/>
    <w:rsid w:val="002F5DE7"/>
    <w:rsid w:val="002F7382"/>
    <w:rsid w:val="00300A70"/>
    <w:rsid w:val="00303A4C"/>
    <w:rsid w:val="00322BAD"/>
    <w:rsid w:val="00333FB9"/>
    <w:rsid w:val="00335BF9"/>
    <w:rsid w:val="0034157F"/>
    <w:rsid w:val="00341B1B"/>
    <w:rsid w:val="003504EE"/>
    <w:rsid w:val="003521F3"/>
    <w:rsid w:val="00356CEC"/>
    <w:rsid w:val="003710EB"/>
    <w:rsid w:val="00376F3E"/>
    <w:rsid w:val="00392729"/>
    <w:rsid w:val="00393B76"/>
    <w:rsid w:val="003A135C"/>
    <w:rsid w:val="003B255A"/>
    <w:rsid w:val="003B5840"/>
    <w:rsid w:val="003D3F52"/>
    <w:rsid w:val="003D7C4E"/>
    <w:rsid w:val="003E424B"/>
    <w:rsid w:val="003E554D"/>
    <w:rsid w:val="003F044B"/>
    <w:rsid w:val="003F2C12"/>
    <w:rsid w:val="003F2E43"/>
    <w:rsid w:val="00403899"/>
    <w:rsid w:val="00415402"/>
    <w:rsid w:val="00421AF1"/>
    <w:rsid w:val="00421D9D"/>
    <w:rsid w:val="00440D32"/>
    <w:rsid w:val="00441D78"/>
    <w:rsid w:val="00444BDA"/>
    <w:rsid w:val="0044516C"/>
    <w:rsid w:val="00456B2A"/>
    <w:rsid w:val="00496837"/>
    <w:rsid w:val="004A21E8"/>
    <w:rsid w:val="004B53AE"/>
    <w:rsid w:val="004C5CF6"/>
    <w:rsid w:val="004C7738"/>
    <w:rsid w:val="004D410D"/>
    <w:rsid w:val="004D53AD"/>
    <w:rsid w:val="004D7B5D"/>
    <w:rsid w:val="004E300E"/>
    <w:rsid w:val="005052BA"/>
    <w:rsid w:val="005147B8"/>
    <w:rsid w:val="00535953"/>
    <w:rsid w:val="00536FB2"/>
    <w:rsid w:val="005526A9"/>
    <w:rsid w:val="00554214"/>
    <w:rsid w:val="005757A3"/>
    <w:rsid w:val="005804B9"/>
    <w:rsid w:val="005C429F"/>
    <w:rsid w:val="005C43A5"/>
    <w:rsid w:val="005D3858"/>
    <w:rsid w:val="005F7A67"/>
    <w:rsid w:val="00603350"/>
    <w:rsid w:val="0060425F"/>
    <w:rsid w:val="00621F00"/>
    <w:rsid w:val="00625AB3"/>
    <w:rsid w:val="0065104A"/>
    <w:rsid w:val="00652C30"/>
    <w:rsid w:val="00661383"/>
    <w:rsid w:val="00675DB7"/>
    <w:rsid w:val="00683548"/>
    <w:rsid w:val="006855C7"/>
    <w:rsid w:val="00687FBF"/>
    <w:rsid w:val="00692FD0"/>
    <w:rsid w:val="00693D18"/>
    <w:rsid w:val="006A3A1C"/>
    <w:rsid w:val="006C3618"/>
    <w:rsid w:val="006D7E30"/>
    <w:rsid w:val="006E53D5"/>
    <w:rsid w:val="006F6517"/>
    <w:rsid w:val="006F664D"/>
    <w:rsid w:val="00704DF1"/>
    <w:rsid w:val="007116B9"/>
    <w:rsid w:val="007424D6"/>
    <w:rsid w:val="00745066"/>
    <w:rsid w:val="00745443"/>
    <w:rsid w:val="00750D98"/>
    <w:rsid w:val="007617F4"/>
    <w:rsid w:val="00783D79"/>
    <w:rsid w:val="007859CF"/>
    <w:rsid w:val="00786187"/>
    <w:rsid w:val="00797226"/>
    <w:rsid w:val="007B2B5D"/>
    <w:rsid w:val="007C20D6"/>
    <w:rsid w:val="007D4B61"/>
    <w:rsid w:val="007F5813"/>
    <w:rsid w:val="008053CE"/>
    <w:rsid w:val="00826D91"/>
    <w:rsid w:val="00857ED2"/>
    <w:rsid w:val="008817BF"/>
    <w:rsid w:val="008902DA"/>
    <w:rsid w:val="00894B5F"/>
    <w:rsid w:val="008A49FB"/>
    <w:rsid w:val="008B4078"/>
    <w:rsid w:val="008B445C"/>
    <w:rsid w:val="008C0BC4"/>
    <w:rsid w:val="008E02A7"/>
    <w:rsid w:val="008E2C2C"/>
    <w:rsid w:val="008E73AD"/>
    <w:rsid w:val="0093542F"/>
    <w:rsid w:val="0093658C"/>
    <w:rsid w:val="009422A8"/>
    <w:rsid w:val="00952B05"/>
    <w:rsid w:val="009542E0"/>
    <w:rsid w:val="00960A2C"/>
    <w:rsid w:val="00967633"/>
    <w:rsid w:val="009704B7"/>
    <w:rsid w:val="0099243A"/>
    <w:rsid w:val="009C152F"/>
    <w:rsid w:val="009C2324"/>
    <w:rsid w:val="009C6103"/>
    <w:rsid w:val="009D5230"/>
    <w:rsid w:val="009E4160"/>
    <w:rsid w:val="009F25FC"/>
    <w:rsid w:val="009F48D4"/>
    <w:rsid w:val="009F4900"/>
    <w:rsid w:val="00A03A3F"/>
    <w:rsid w:val="00A05875"/>
    <w:rsid w:val="00A1202C"/>
    <w:rsid w:val="00A21D4E"/>
    <w:rsid w:val="00A33EA5"/>
    <w:rsid w:val="00A378A2"/>
    <w:rsid w:val="00A4537C"/>
    <w:rsid w:val="00A51034"/>
    <w:rsid w:val="00A72C85"/>
    <w:rsid w:val="00A900C3"/>
    <w:rsid w:val="00A97A75"/>
    <w:rsid w:val="00AA00AD"/>
    <w:rsid w:val="00AA2896"/>
    <w:rsid w:val="00AB1FA7"/>
    <w:rsid w:val="00AD27AE"/>
    <w:rsid w:val="00AD6506"/>
    <w:rsid w:val="00AF0E13"/>
    <w:rsid w:val="00AF54F0"/>
    <w:rsid w:val="00B112AF"/>
    <w:rsid w:val="00B11C67"/>
    <w:rsid w:val="00B22889"/>
    <w:rsid w:val="00B32664"/>
    <w:rsid w:val="00B46B02"/>
    <w:rsid w:val="00B87DC7"/>
    <w:rsid w:val="00BA30D3"/>
    <w:rsid w:val="00BB12C5"/>
    <w:rsid w:val="00BC1967"/>
    <w:rsid w:val="00BC7170"/>
    <w:rsid w:val="00BF2695"/>
    <w:rsid w:val="00C05A85"/>
    <w:rsid w:val="00C3070F"/>
    <w:rsid w:val="00C35ED8"/>
    <w:rsid w:val="00C35F4E"/>
    <w:rsid w:val="00C47F0E"/>
    <w:rsid w:val="00C66EAC"/>
    <w:rsid w:val="00C773FC"/>
    <w:rsid w:val="00CA3D83"/>
    <w:rsid w:val="00CD2535"/>
    <w:rsid w:val="00CD3B98"/>
    <w:rsid w:val="00CE142B"/>
    <w:rsid w:val="00CE2469"/>
    <w:rsid w:val="00CE2956"/>
    <w:rsid w:val="00CF4819"/>
    <w:rsid w:val="00D034C2"/>
    <w:rsid w:val="00D07B53"/>
    <w:rsid w:val="00D15E39"/>
    <w:rsid w:val="00D17974"/>
    <w:rsid w:val="00D402BD"/>
    <w:rsid w:val="00D56FF8"/>
    <w:rsid w:val="00D61482"/>
    <w:rsid w:val="00D84074"/>
    <w:rsid w:val="00D86398"/>
    <w:rsid w:val="00D974E4"/>
    <w:rsid w:val="00D97BC0"/>
    <w:rsid w:val="00DC02C5"/>
    <w:rsid w:val="00DD10BA"/>
    <w:rsid w:val="00DD5CD5"/>
    <w:rsid w:val="00DE33A0"/>
    <w:rsid w:val="00DE3525"/>
    <w:rsid w:val="00DF0CD0"/>
    <w:rsid w:val="00E0398C"/>
    <w:rsid w:val="00E16F9B"/>
    <w:rsid w:val="00E23467"/>
    <w:rsid w:val="00E31078"/>
    <w:rsid w:val="00E429B4"/>
    <w:rsid w:val="00E62C73"/>
    <w:rsid w:val="00E75380"/>
    <w:rsid w:val="00E7674B"/>
    <w:rsid w:val="00EA2EE4"/>
    <w:rsid w:val="00EC5199"/>
    <w:rsid w:val="00ED24CD"/>
    <w:rsid w:val="00EF5603"/>
    <w:rsid w:val="00F04082"/>
    <w:rsid w:val="00F10807"/>
    <w:rsid w:val="00F16CAF"/>
    <w:rsid w:val="00F203B9"/>
    <w:rsid w:val="00F247FC"/>
    <w:rsid w:val="00F27299"/>
    <w:rsid w:val="00F42AAF"/>
    <w:rsid w:val="00F51145"/>
    <w:rsid w:val="00F52143"/>
    <w:rsid w:val="00F60200"/>
    <w:rsid w:val="00F614B9"/>
    <w:rsid w:val="00F72A14"/>
    <w:rsid w:val="00F73183"/>
    <w:rsid w:val="00F75545"/>
    <w:rsid w:val="00F84322"/>
    <w:rsid w:val="00F85C47"/>
    <w:rsid w:val="00FA3915"/>
    <w:rsid w:val="00FA7754"/>
    <w:rsid w:val="00FD7558"/>
    <w:rsid w:val="00FF0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7B1C78"/>
  <w15:docId w15:val="{B0A033A6-2EBF-4E1A-B637-7C8CB41C8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B4078"/>
  </w:style>
  <w:style w:type="paragraph" w:styleId="1">
    <w:name w:val="heading 1"/>
    <w:basedOn w:val="a"/>
    <w:next w:val="a"/>
    <w:qFormat/>
    <w:rsid w:val="00BC7170"/>
    <w:pPr>
      <w:keepNext/>
      <w:outlineLvl w:val="0"/>
    </w:pPr>
    <w:rPr>
      <w:sz w:val="24"/>
    </w:rPr>
  </w:style>
  <w:style w:type="paragraph" w:styleId="2">
    <w:name w:val="heading 2"/>
    <w:basedOn w:val="a"/>
    <w:next w:val="a"/>
    <w:link w:val="20"/>
    <w:semiHidden/>
    <w:unhideWhenUsed/>
    <w:qFormat/>
    <w:rsid w:val="00D15E3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147B8"/>
    <w:pPr>
      <w:jc w:val="center"/>
    </w:pPr>
    <w:rPr>
      <w:sz w:val="28"/>
      <w:szCs w:val="24"/>
    </w:rPr>
  </w:style>
  <w:style w:type="character" w:customStyle="1" w:styleId="a4">
    <w:name w:val="Заголовок Знак"/>
    <w:basedOn w:val="a0"/>
    <w:link w:val="a3"/>
    <w:rsid w:val="005147B8"/>
    <w:rPr>
      <w:sz w:val="28"/>
      <w:szCs w:val="24"/>
    </w:rPr>
  </w:style>
  <w:style w:type="paragraph" w:styleId="a5">
    <w:name w:val="Balloon Text"/>
    <w:basedOn w:val="a"/>
    <w:link w:val="a6"/>
    <w:rsid w:val="002D5C2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2D5C2C"/>
    <w:rPr>
      <w:rFonts w:ascii="Tahoma" w:hAnsi="Tahoma" w:cs="Tahoma"/>
      <w:sz w:val="16"/>
      <w:szCs w:val="16"/>
    </w:rPr>
  </w:style>
  <w:style w:type="character" w:styleId="a7">
    <w:name w:val="Hyperlink"/>
    <w:basedOn w:val="a0"/>
    <w:rsid w:val="00D17974"/>
    <w:rPr>
      <w:color w:val="0000FF"/>
      <w:u w:val="single"/>
    </w:rPr>
  </w:style>
  <w:style w:type="paragraph" w:customStyle="1" w:styleId="ConsPlusNormal">
    <w:name w:val="ConsPlusNormal"/>
    <w:link w:val="ConsPlusNormal0"/>
    <w:rsid w:val="00D1797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basedOn w:val="a0"/>
    <w:link w:val="ConsPlusNormal"/>
    <w:locked/>
    <w:rsid w:val="00D17974"/>
    <w:rPr>
      <w:rFonts w:ascii="Arial" w:hAnsi="Arial" w:cs="Arial"/>
      <w:lang w:val="ru-RU" w:eastAsia="ru-RU" w:bidi="ar-SA"/>
    </w:rPr>
  </w:style>
  <w:style w:type="paragraph" w:customStyle="1" w:styleId="Default">
    <w:name w:val="Default"/>
    <w:rsid w:val="009422A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8">
    <w:name w:val="List Paragraph"/>
    <w:basedOn w:val="a"/>
    <w:uiPriority w:val="34"/>
    <w:qFormat/>
    <w:rsid w:val="007859CF"/>
    <w:pPr>
      <w:ind w:left="720"/>
      <w:contextualSpacing/>
    </w:pPr>
  </w:style>
  <w:style w:type="paragraph" w:styleId="a9">
    <w:name w:val="Body Text"/>
    <w:basedOn w:val="a"/>
    <w:link w:val="aa"/>
    <w:rsid w:val="008B445C"/>
    <w:pPr>
      <w:widowControl w:val="0"/>
      <w:suppressLineNumbers/>
      <w:suppressAutoHyphens/>
      <w:ind w:firstLine="567"/>
      <w:jc w:val="both"/>
    </w:pPr>
    <w:rPr>
      <w:rFonts w:eastAsia="Lucida Sans Unicode" w:cs="Mangal"/>
      <w:kern w:val="1"/>
      <w:sz w:val="28"/>
      <w:szCs w:val="24"/>
      <w:lang w:eastAsia="hi-IN" w:bidi="hi-IN"/>
    </w:rPr>
  </w:style>
  <w:style w:type="character" w:customStyle="1" w:styleId="aa">
    <w:name w:val="Основной текст Знак"/>
    <w:basedOn w:val="a0"/>
    <w:link w:val="a9"/>
    <w:rsid w:val="008B445C"/>
    <w:rPr>
      <w:rFonts w:eastAsia="Lucida Sans Unicode" w:cs="Mangal"/>
      <w:kern w:val="1"/>
      <w:sz w:val="28"/>
      <w:szCs w:val="24"/>
      <w:lang w:eastAsia="hi-IN" w:bidi="hi-IN"/>
    </w:rPr>
  </w:style>
  <w:style w:type="paragraph" w:customStyle="1" w:styleId="ConsPlusTitle">
    <w:name w:val="ConsPlusTitle"/>
    <w:rsid w:val="003D7C4E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customStyle="1" w:styleId="20">
    <w:name w:val="Заголовок 2 Знак"/>
    <w:basedOn w:val="a0"/>
    <w:link w:val="2"/>
    <w:rsid w:val="00D15E3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FontStyle53">
    <w:name w:val="Font Style53"/>
    <w:rsid w:val="00356CEC"/>
    <w:rPr>
      <w:rFonts w:ascii="Arial" w:hAnsi="Arial" w:cs="Arial"/>
      <w:color w:val="000000"/>
      <w:sz w:val="20"/>
      <w:szCs w:val="20"/>
    </w:rPr>
  </w:style>
  <w:style w:type="character" w:styleId="ab">
    <w:name w:val="Unresolved Mention"/>
    <w:basedOn w:val="a0"/>
    <w:uiPriority w:val="99"/>
    <w:semiHidden/>
    <w:unhideWhenUsed/>
    <w:rsid w:val="00456B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6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arch.lenobl.ru/ru/dokumenty/dokument-gradostroitelnogo-zonirovaniya/rasporyazheniya/o-podgotovke-proekta-pravil-zemlepolzovaniya-i-zastrojki-municipalnogo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C08118-1FD0-483B-AC9E-B20D4FE371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242</Words>
  <Characters>2207</Characters>
  <Application>Microsoft Office Word</Application>
  <DocSecurity>0</DocSecurity>
  <Lines>18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OEM</Company>
  <LinksUpToDate>false</LinksUpToDate>
  <CharactersWithSpaces>2445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user</dc:creator>
  <cp:lastModifiedBy>Алла Парфененкова</cp:lastModifiedBy>
  <cp:revision>3</cp:revision>
  <cp:lastPrinted>2020-10-06T09:34:00Z</cp:lastPrinted>
  <dcterms:created xsi:type="dcterms:W3CDTF">2026-06-24T09:00:00Z</dcterms:created>
  <dcterms:modified xsi:type="dcterms:W3CDTF">2026-06-24T09:25:00Z</dcterms:modified>
</cp:coreProperties>
</file>