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3780" w14:textId="77777777" w:rsidR="009F25FC" w:rsidRPr="00535953" w:rsidRDefault="00DD5CD5" w:rsidP="00DD5CD5">
      <w:pPr>
        <w:pStyle w:val="a3"/>
        <w:rPr>
          <w:b/>
          <w:szCs w:val="28"/>
        </w:rPr>
      </w:pPr>
      <w:r w:rsidRPr="00535953">
        <w:rPr>
          <w:b/>
          <w:szCs w:val="28"/>
        </w:rPr>
        <w:t>СООБЩЕНИЕ</w:t>
      </w:r>
    </w:p>
    <w:p w14:paraId="03222F41" w14:textId="5CAB126C" w:rsidR="00D97BC0" w:rsidRPr="00535953" w:rsidRDefault="00DD5CD5" w:rsidP="00292D7A">
      <w:pPr>
        <w:widowControl w:val="0"/>
        <w:ind w:right="80"/>
        <w:jc w:val="center"/>
        <w:rPr>
          <w:b/>
          <w:bCs/>
          <w:sz w:val="28"/>
          <w:szCs w:val="28"/>
        </w:rPr>
      </w:pPr>
      <w:r w:rsidRPr="00535953">
        <w:rPr>
          <w:b/>
          <w:sz w:val="28"/>
          <w:szCs w:val="28"/>
        </w:rPr>
        <w:t xml:space="preserve">о принятии решения </w:t>
      </w:r>
      <w:r w:rsidR="00356CEC" w:rsidRPr="00535953">
        <w:rPr>
          <w:b/>
          <w:sz w:val="28"/>
          <w:szCs w:val="28"/>
        </w:rPr>
        <w:t xml:space="preserve">о </w:t>
      </w:r>
      <w:r w:rsidR="00292D7A" w:rsidRPr="00292D7A">
        <w:rPr>
          <w:b/>
          <w:sz w:val="28"/>
          <w:szCs w:val="28"/>
        </w:rPr>
        <w:t xml:space="preserve">подготовке проекта о внесении изменений </w:t>
      </w:r>
      <w:r w:rsidR="00292D7A">
        <w:rPr>
          <w:b/>
          <w:sz w:val="28"/>
          <w:szCs w:val="28"/>
        </w:rPr>
        <w:br/>
      </w:r>
      <w:r w:rsidR="00292D7A" w:rsidRPr="00292D7A">
        <w:rPr>
          <w:b/>
          <w:sz w:val="28"/>
          <w:szCs w:val="28"/>
        </w:rPr>
        <w:t>в правила землепользования и застройки муниципального образования «</w:t>
      </w:r>
      <w:proofErr w:type="spellStart"/>
      <w:r w:rsidR="00292D7A" w:rsidRPr="00292D7A">
        <w:rPr>
          <w:b/>
          <w:sz w:val="28"/>
          <w:szCs w:val="28"/>
        </w:rPr>
        <w:t>Фалилеевское</w:t>
      </w:r>
      <w:proofErr w:type="spellEnd"/>
      <w:r w:rsidR="00292D7A" w:rsidRPr="00292D7A">
        <w:rPr>
          <w:b/>
          <w:sz w:val="28"/>
          <w:szCs w:val="28"/>
        </w:rPr>
        <w:t xml:space="preserve"> сельское поселение» муниципального образования «Кингисеппский муниципальный район» Ленинградской области</w:t>
      </w:r>
    </w:p>
    <w:p w14:paraId="1DC31327" w14:textId="219C1304" w:rsidR="00E16F9B" w:rsidRPr="00535953" w:rsidRDefault="00E16F9B" w:rsidP="008E02A7">
      <w:pPr>
        <w:widowControl w:val="0"/>
        <w:ind w:right="80"/>
        <w:jc w:val="center"/>
        <w:rPr>
          <w:b/>
          <w:sz w:val="28"/>
          <w:szCs w:val="28"/>
        </w:rPr>
      </w:pPr>
    </w:p>
    <w:p w14:paraId="5FC276FD" w14:textId="77777777" w:rsidR="00102278" w:rsidRPr="00535953" w:rsidRDefault="00102278" w:rsidP="00DD5CD5">
      <w:pPr>
        <w:pStyle w:val="a3"/>
        <w:jc w:val="left"/>
        <w:rPr>
          <w:b/>
          <w:szCs w:val="28"/>
        </w:rPr>
      </w:pPr>
    </w:p>
    <w:p w14:paraId="425BAE1D" w14:textId="5E262C02" w:rsidR="00102278" w:rsidRPr="000859B2" w:rsidRDefault="00E75380" w:rsidP="00440D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0859B2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>омитета градостроительной политики Ленинградской области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D97BC0" w:rsidRPr="000859B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341B1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марта</w:t>
      </w:r>
      <w:r w:rsidR="00341B1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B11C67" w:rsidRPr="000859B2"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7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D15E39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 подготовке проекта </w:t>
      </w:r>
      <w:r w:rsidR="008E02A7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 внесении изменений в правила землепользования и застройки муниципального образования </w:t>
      </w:r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proofErr w:type="spellStart"/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>Фалилеевское</w:t>
      </w:r>
      <w:proofErr w:type="spellEnd"/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поселение» муниципального образования «Кингисеппский муниципальный район» Ленинградской области</w:t>
      </w:r>
      <w:r w:rsidR="00D97BC0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в </w:t>
      </w:r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части установления минимальной площади квартир в многоквартирном доме </w:t>
      </w:r>
      <w:r w:rsidR="000859B2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– </w:t>
      </w:r>
      <w:r w:rsidR="00D15E39" w:rsidRPr="000859B2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8E02A7" w:rsidRPr="000859B2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52335F15" w14:textId="52831504" w:rsidR="00E62C73" w:rsidRPr="00535953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440D3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D97BC0" w:rsidRPr="00535953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марта 2026 года № </w:t>
      </w:r>
      <w:r w:rsidR="00B11C67" w:rsidRPr="00535953"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="000859B2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440D3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6CE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интернет-портале Администрации Ленинградской области в информационно-телекоммуникационной сети «Интернет» по адресу: </w:t>
      </w:r>
      <w:hyperlink r:id="rId6" w:history="1">
        <w:r w:rsidR="00E62C73" w:rsidRPr="00535953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="00E62C73" w:rsidRPr="0053595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17D38C96" w14:textId="351895A5" w:rsidR="00D15E39" w:rsidRPr="00535953" w:rsidRDefault="005526A9" w:rsidP="00A33EA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</w:t>
      </w:r>
      <w:bookmarkStart w:id="0" w:name="_Hlk224229283"/>
      <w:r w:rsidR="00535953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и </w:t>
      </w:r>
      <w:r w:rsidR="009C2324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деятельности </w:t>
      </w:r>
      <w:r w:rsidR="002B74F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комиссии </w:t>
      </w:r>
      <w:bookmarkStart w:id="1" w:name="_Hlk225853146"/>
      <w:bookmarkEnd w:id="0"/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>по подготовке проектов правил землепользования и застройки территории МО «Кингисеппский муниципальный район»</w:t>
      </w:r>
      <w:bookmarkEnd w:id="1"/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- </w:t>
      </w:r>
      <w:r w:rsidR="003F2E4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омиссия) 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>утвержден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ы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постановлени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ями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 «Кингисеппский муниципальный район» Ленинградской области от 17.07.2018 №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>1458 (с изменениями)</w:t>
      </w:r>
      <w:r w:rsidR="003710EB" w:rsidRPr="00835C74">
        <w:rPr>
          <w:rFonts w:ascii="Times New Roman" w:hAnsi="Times New Roman" w:cs="Times New Roman"/>
          <w:b w:val="0"/>
          <w:bCs/>
          <w:sz w:val="20"/>
          <w:szCs w:val="28"/>
        </w:rPr>
        <w:t xml:space="preserve"> </w:t>
      </w:r>
      <w:r w:rsidR="003710EB" w:rsidRPr="00835C74">
        <w:rPr>
          <w:rFonts w:ascii="Times New Roman" w:hAnsi="Times New Roman" w:cs="Times New Roman"/>
          <w:b w:val="0"/>
          <w:bCs/>
          <w:sz w:val="28"/>
          <w:szCs w:val="28"/>
        </w:rPr>
        <w:t>и от 18.01.202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3710EB" w:rsidRPr="00835C74">
        <w:rPr>
          <w:rFonts w:ascii="Times New Roman" w:hAnsi="Times New Roman" w:cs="Times New Roman"/>
          <w:b w:val="0"/>
          <w:bCs/>
          <w:sz w:val="28"/>
          <w:szCs w:val="28"/>
        </w:rPr>
        <w:t xml:space="preserve"> № 38 (с изменениями)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>, котор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ые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размещен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ы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муниципального образования «Кингисеппский муниципальный район» Ленинградской области по адресу: https://kingisepplo.ru/</w:t>
      </w:r>
      <w:r w:rsidR="008B4078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29C515CF" w14:textId="75F64187" w:rsidR="00D15E39" w:rsidRPr="00535953" w:rsidRDefault="002F7382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Последовательность градостроительн</w:t>
      </w:r>
      <w:r w:rsidR="003D7C4E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ого зонирования применительно к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территории </w:t>
      </w:r>
      <w:r w:rsidR="008E02A7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</w:t>
      </w:r>
      <w:r w:rsidR="00F42AAF" w:rsidRPr="000859B2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proofErr w:type="spellStart"/>
      <w:r w:rsidR="00F42AAF" w:rsidRPr="000859B2">
        <w:rPr>
          <w:rFonts w:ascii="Times New Roman" w:hAnsi="Times New Roman" w:cs="Times New Roman"/>
          <w:b w:val="0"/>
          <w:bCs/>
          <w:sz w:val="28"/>
          <w:szCs w:val="28"/>
        </w:rPr>
        <w:t>Фалилеевское</w:t>
      </w:r>
      <w:proofErr w:type="spellEnd"/>
      <w:r w:rsidR="00F42AAF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поселение» муниципального образования «Кингисеппский муниципальный район» Ленинградской области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535953">
        <w:rPr>
          <w:rFonts w:ascii="Times New Roman" w:hAnsi="Times New Roman" w:cs="Times New Roman"/>
          <w:b w:val="0"/>
          <w:bCs/>
          <w:sz w:val="28"/>
          <w:szCs w:val="28"/>
        </w:rPr>
        <w:t>установлена</w:t>
      </w:r>
      <w:r w:rsidR="00F0408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в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один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этап.</w:t>
      </w:r>
    </w:p>
    <w:p w14:paraId="08E26C56" w14:textId="512F4FF9" w:rsidR="00D15E39" w:rsidRPr="00535953" w:rsidRDefault="002260FF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8B4078" w:rsidRPr="00535953">
        <w:rPr>
          <w:rFonts w:ascii="Times New Roman" w:hAnsi="Times New Roman" w:cs="Times New Roman"/>
          <w:b w:val="0"/>
          <w:bCs/>
          <w:sz w:val="28"/>
          <w:szCs w:val="28"/>
        </w:rPr>
        <w:br/>
        <w:t xml:space="preserve">от </w:t>
      </w:r>
      <w:r w:rsidR="001D6483" w:rsidRPr="00535953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535953" w:rsidRPr="00535953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D6483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марта 2026 года № </w:t>
      </w:r>
      <w:r w:rsidR="00A33EA5" w:rsidRPr="00535953"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="00F42AAF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93658C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7162D351" w14:textId="5A00BC79" w:rsidR="00D15E39" w:rsidRPr="00535953" w:rsidRDefault="00D15E39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Порядок направления в к</w:t>
      </w:r>
      <w:r w:rsidR="00857ED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предложений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заинтересованных лиц по подготовке проекта </w:t>
      </w:r>
      <w:r w:rsidR="00857ED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 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постановлением </w:t>
      </w:r>
      <w:r w:rsid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 «Кингисеппский муниципальный район» Ленинградской области от 17.07.2018 №</w:t>
      </w:r>
      <w:r w:rsidR="00F42AAF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>1458 (с изменениями)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379269F" w14:textId="563A5E50" w:rsidR="00F72A14" w:rsidRPr="00535953" w:rsidRDefault="00E75380" w:rsidP="008B407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Предложения заинтересованных лиц по под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готовке проекта направляются в к</w:t>
      </w:r>
      <w:r w:rsidR="008A49FB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</w:t>
      </w:r>
      <w:r w:rsidR="00053356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в срок до </w:t>
      </w:r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3504EE" w:rsidRPr="000859B2">
        <w:rPr>
          <w:rFonts w:ascii="Times New Roman" w:hAnsi="Times New Roman" w:cs="Times New Roman"/>
          <w:b w:val="0"/>
          <w:bCs/>
          <w:sz w:val="28"/>
          <w:szCs w:val="28"/>
        </w:rPr>
        <w:t>0</w:t>
      </w:r>
      <w:r w:rsidR="000A5A0E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04EE" w:rsidRPr="000859B2">
        <w:rPr>
          <w:rFonts w:ascii="Times New Roman" w:hAnsi="Times New Roman" w:cs="Times New Roman"/>
          <w:b w:val="0"/>
          <w:bCs/>
          <w:sz w:val="28"/>
          <w:szCs w:val="28"/>
        </w:rPr>
        <w:t>апреля</w:t>
      </w:r>
      <w:r w:rsidR="00AF54F0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6506" w:rsidRPr="000859B2">
        <w:rPr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8B4078" w:rsidRPr="000859B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2B6BB3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</w:t>
      </w:r>
      <w:r w:rsidR="001F3BB5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r w:rsidR="001F3BB5" w:rsidRPr="001F3BB5">
        <w:rPr>
          <w:rFonts w:ascii="Times New Roman" w:hAnsi="Times New Roman" w:cs="Times New Roman"/>
          <w:b w:val="0"/>
          <w:bCs/>
          <w:sz w:val="28"/>
          <w:szCs w:val="28"/>
        </w:rPr>
        <w:t xml:space="preserve">согласно порядку, утвержденному постановлениями администрации муниципального образования «Кингисеппский муниципальный район» Ленинградской области от 17.07.2018 № 1458 </w:t>
      </w:r>
      <w:r w:rsidR="001F3BB5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1F3BB5" w:rsidRPr="001F3BB5">
        <w:rPr>
          <w:rFonts w:ascii="Times New Roman" w:hAnsi="Times New Roman" w:cs="Times New Roman"/>
          <w:b w:val="0"/>
          <w:bCs/>
          <w:sz w:val="28"/>
          <w:szCs w:val="28"/>
        </w:rPr>
        <w:t>(с изменениями)</w:t>
      </w:r>
      <w:r w:rsidR="0026585C" w:rsidRPr="000859B2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sectPr w:rsidR="00F72A14" w:rsidRPr="00535953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57224206">
    <w:abstractNumId w:val="7"/>
  </w:num>
  <w:num w:numId="2" w16cid:durableId="783962802">
    <w:abstractNumId w:val="3"/>
  </w:num>
  <w:num w:numId="3" w16cid:durableId="1034160605">
    <w:abstractNumId w:val="5"/>
  </w:num>
  <w:num w:numId="4" w16cid:durableId="1548757326">
    <w:abstractNumId w:val="6"/>
  </w:num>
  <w:num w:numId="5" w16cid:durableId="1045983373">
    <w:abstractNumId w:val="0"/>
  </w:num>
  <w:num w:numId="6" w16cid:durableId="751008237">
    <w:abstractNumId w:val="9"/>
  </w:num>
  <w:num w:numId="7" w16cid:durableId="318576763">
    <w:abstractNumId w:val="1"/>
  </w:num>
  <w:num w:numId="8" w16cid:durableId="35281662">
    <w:abstractNumId w:val="4"/>
  </w:num>
  <w:num w:numId="9" w16cid:durableId="1422679964">
    <w:abstractNumId w:val="2"/>
  </w:num>
  <w:num w:numId="10" w16cid:durableId="1699232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3846"/>
    <w:rsid w:val="000045AD"/>
    <w:rsid w:val="00006C6F"/>
    <w:rsid w:val="00007178"/>
    <w:rsid w:val="00026FEB"/>
    <w:rsid w:val="000376EF"/>
    <w:rsid w:val="00053356"/>
    <w:rsid w:val="00066E1F"/>
    <w:rsid w:val="00071591"/>
    <w:rsid w:val="00074B19"/>
    <w:rsid w:val="00080700"/>
    <w:rsid w:val="000859B2"/>
    <w:rsid w:val="000A5A0E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6892"/>
    <w:rsid w:val="001A0A67"/>
    <w:rsid w:val="001A54ED"/>
    <w:rsid w:val="001C7B17"/>
    <w:rsid w:val="001C7C7A"/>
    <w:rsid w:val="001D6483"/>
    <w:rsid w:val="001E69E4"/>
    <w:rsid w:val="001F3BB5"/>
    <w:rsid w:val="0020079D"/>
    <w:rsid w:val="002260FF"/>
    <w:rsid w:val="0023423F"/>
    <w:rsid w:val="002469AF"/>
    <w:rsid w:val="002512F3"/>
    <w:rsid w:val="002623FC"/>
    <w:rsid w:val="0026585C"/>
    <w:rsid w:val="00271A50"/>
    <w:rsid w:val="00283398"/>
    <w:rsid w:val="00290953"/>
    <w:rsid w:val="00292D7A"/>
    <w:rsid w:val="00293EEE"/>
    <w:rsid w:val="002A0CB4"/>
    <w:rsid w:val="002B5583"/>
    <w:rsid w:val="002B59CF"/>
    <w:rsid w:val="002B6BB3"/>
    <w:rsid w:val="002B74FC"/>
    <w:rsid w:val="002D4B66"/>
    <w:rsid w:val="002D5C2C"/>
    <w:rsid w:val="002E593B"/>
    <w:rsid w:val="002F5DE7"/>
    <w:rsid w:val="002F7382"/>
    <w:rsid w:val="00303A4C"/>
    <w:rsid w:val="00322BAD"/>
    <w:rsid w:val="00333FB9"/>
    <w:rsid w:val="0034157F"/>
    <w:rsid w:val="00341B1B"/>
    <w:rsid w:val="003504EE"/>
    <w:rsid w:val="00356CEC"/>
    <w:rsid w:val="003710EB"/>
    <w:rsid w:val="00393B76"/>
    <w:rsid w:val="003B255A"/>
    <w:rsid w:val="003B5840"/>
    <w:rsid w:val="003D7C4E"/>
    <w:rsid w:val="003E424B"/>
    <w:rsid w:val="003E554D"/>
    <w:rsid w:val="003F2C12"/>
    <w:rsid w:val="003F2E43"/>
    <w:rsid w:val="00403899"/>
    <w:rsid w:val="00415402"/>
    <w:rsid w:val="00421AF1"/>
    <w:rsid w:val="00421D9D"/>
    <w:rsid w:val="00440D32"/>
    <w:rsid w:val="00441D78"/>
    <w:rsid w:val="00444BDA"/>
    <w:rsid w:val="0044516C"/>
    <w:rsid w:val="00496837"/>
    <w:rsid w:val="004A21E8"/>
    <w:rsid w:val="004B53AE"/>
    <w:rsid w:val="004C5CF6"/>
    <w:rsid w:val="004D410D"/>
    <w:rsid w:val="004D53AD"/>
    <w:rsid w:val="004D7B5D"/>
    <w:rsid w:val="004E300E"/>
    <w:rsid w:val="005052BA"/>
    <w:rsid w:val="005147B8"/>
    <w:rsid w:val="00535953"/>
    <w:rsid w:val="00536FB2"/>
    <w:rsid w:val="005526A9"/>
    <w:rsid w:val="005757A3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61383"/>
    <w:rsid w:val="00675DB7"/>
    <w:rsid w:val="00683548"/>
    <w:rsid w:val="00687FBF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078"/>
    <w:rsid w:val="008B445C"/>
    <w:rsid w:val="008C0BC4"/>
    <w:rsid w:val="008E02A7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C2324"/>
    <w:rsid w:val="009D5230"/>
    <w:rsid w:val="009E4160"/>
    <w:rsid w:val="009F25FC"/>
    <w:rsid w:val="009F48D4"/>
    <w:rsid w:val="009F4900"/>
    <w:rsid w:val="00A03A3F"/>
    <w:rsid w:val="00A05875"/>
    <w:rsid w:val="00A1202C"/>
    <w:rsid w:val="00A33EA5"/>
    <w:rsid w:val="00A4537C"/>
    <w:rsid w:val="00A51034"/>
    <w:rsid w:val="00A72C85"/>
    <w:rsid w:val="00A900C3"/>
    <w:rsid w:val="00A97A75"/>
    <w:rsid w:val="00AA00AD"/>
    <w:rsid w:val="00AA2896"/>
    <w:rsid w:val="00AB1FA7"/>
    <w:rsid w:val="00AD6506"/>
    <w:rsid w:val="00AF0E13"/>
    <w:rsid w:val="00AF54F0"/>
    <w:rsid w:val="00B11C67"/>
    <w:rsid w:val="00B32664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56FF8"/>
    <w:rsid w:val="00D61482"/>
    <w:rsid w:val="00D84074"/>
    <w:rsid w:val="00D86398"/>
    <w:rsid w:val="00D974E4"/>
    <w:rsid w:val="00D97BC0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429B4"/>
    <w:rsid w:val="00E62C73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299"/>
    <w:rsid w:val="00F42AAF"/>
    <w:rsid w:val="00F52143"/>
    <w:rsid w:val="00F60200"/>
    <w:rsid w:val="00F614B9"/>
    <w:rsid w:val="00F72A14"/>
    <w:rsid w:val="00F73183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B1C78"/>
  <w15:docId w15:val="{B0A033A6-2EBF-4E1A-B637-7C8CB41C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078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08118-1FD0-483B-AC9E-B20D4FE3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2580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Алла Парфененкова</cp:lastModifiedBy>
  <cp:revision>5</cp:revision>
  <cp:lastPrinted>2020-10-06T09:34:00Z</cp:lastPrinted>
  <dcterms:created xsi:type="dcterms:W3CDTF">2026-03-31T09:30:00Z</dcterms:created>
  <dcterms:modified xsi:type="dcterms:W3CDTF">2026-03-31T10:54:00Z</dcterms:modified>
</cp:coreProperties>
</file>