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BD49DA" w:rsidRDefault="0004274A" w:rsidP="003F40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8191C">
        <w:rPr>
          <w:rFonts w:ascii="Times New Roman" w:hAnsi="Times New Roman" w:cs="Times New Roman"/>
          <w:sz w:val="26"/>
          <w:szCs w:val="26"/>
        </w:rPr>
        <w:t xml:space="preserve"> </w:t>
      </w:r>
      <w:r w:rsidRPr="0004274A">
        <w:rPr>
          <w:rFonts w:ascii="Times New Roman" w:hAnsi="Times New Roman" w:cs="Times New Roman"/>
          <w:sz w:val="26"/>
          <w:szCs w:val="26"/>
        </w:rPr>
        <w:t xml:space="preserve">принятии решения о </w:t>
      </w:r>
      <w:r w:rsidR="0048191C" w:rsidRPr="0048191C">
        <w:rPr>
          <w:rFonts w:ascii="Times New Roman" w:hAnsi="Times New Roman" w:cs="Times New Roman"/>
          <w:sz w:val="26"/>
          <w:szCs w:val="26"/>
        </w:rPr>
        <w:t xml:space="preserve">подготовке проекта о внесении изменений в правила землепользования и застройки муниципального образования </w:t>
      </w:r>
    </w:p>
    <w:p w:rsidR="00E16F9B" w:rsidRPr="0048191C" w:rsidRDefault="00BD49DA" w:rsidP="003F40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D49D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BD49DA">
        <w:rPr>
          <w:rFonts w:ascii="Times New Roman" w:hAnsi="Times New Roman" w:cs="Times New Roman"/>
          <w:sz w:val="26"/>
          <w:szCs w:val="26"/>
        </w:rPr>
        <w:t>Муринское</w:t>
      </w:r>
      <w:proofErr w:type="spellEnd"/>
      <w:r w:rsidRPr="00BD49DA">
        <w:rPr>
          <w:rFonts w:ascii="Times New Roman" w:hAnsi="Times New Roman" w:cs="Times New Roman"/>
          <w:sz w:val="26"/>
          <w:szCs w:val="26"/>
        </w:rPr>
        <w:t xml:space="preserve"> городское поселение»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191C" w:rsidRPr="0048191C">
        <w:rPr>
          <w:rFonts w:ascii="Times New Roman" w:hAnsi="Times New Roman" w:cs="Times New Roman"/>
          <w:sz w:val="26"/>
          <w:szCs w:val="26"/>
        </w:rPr>
        <w:t>Всеволожского муниципального района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102278" w:rsidP="00FF0B2C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gramStart"/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3D5276">
        <w:rPr>
          <w:rFonts w:ascii="Times New Roman" w:hAnsi="Times New Roman" w:cs="Times New Roman"/>
          <w:b w:val="0"/>
          <w:bCs/>
          <w:sz w:val="28"/>
          <w:szCs w:val="28"/>
        </w:rPr>
        <w:t>11 марта 2026</w:t>
      </w:r>
      <w:r w:rsidR="00160720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8A2F6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3D5276">
        <w:rPr>
          <w:rFonts w:ascii="Times New Roman" w:hAnsi="Times New Roman" w:cs="Times New Roman"/>
          <w:b w:val="0"/>
          <w:bCs/>
          <w:sz w:val="28"/>
          <w:szCs w:val="28"/>
        </w:rPr>
        <w:t>68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</w:t>
      </w:r>
      <w:r w:rsidR="00970809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проекта </w:t>
      </w:r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района Ленинградской области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D5276" w:rsidRPr="003D5276">
        <w:rPr>
          <w:rFonts w:ascii="Times New Roman" w:hAnsi="Times New Roman" w:cs="Times New Roman"/>
          <w:b w:val="0"/>
          <w:bCs/>
          <w:sz w:val="28"/>
          <w:szCs w:val="28"/>
        </w:rPr>
        <w:t>в целях исключения из границ территорий, в границах которых предусматривается осуществление деятельности по комплексному развитию территории, земельных участков с кадастровыми номерами 47</w:t>
      </w:r>
      <w:proofErr w:type="gramEnd"/>
      <w:r w:rsidR="003D5276" w:rsidRPr="003D5276">
        <w:rPr>
          <w:rFonts w:ascii="Times New Roman" w:hAnsi="Times New Roman" w:cs="Times New Roman"/>
          <w:b w:val="0"/>
          <w:bCs/>
          <w:sz w:val="28"/>
          <w:szCs w:val="28"/>
        </w:rPr>
        <w:t xml:space="preserve">:07:0722001:540, 47:07:0722001:124701; внесения изменений в статью 15 в части установления минимальной площади квартир в </w:t>
      </w:r>
      <w:proofErr w:type="gramStart"/>
      <w:r w:rsidR="003D5276" w:rsidRPr="003D5276">
        <w:rPr>
          <w:rFonts w:ascii="Times New Roman" w:hAnsi="Times New Roman" w:cs="Times New Roman"/>
          <w:b w:val="0"/>
          <w:bCs/>
          <w:sz w:val="28"/>
          <w:szCs w:val="28"/>
        </w:rPr>
        <w:t>многоквартирном</w:t>
      </w:r>
      <w:proofErr w:type="gramEnd"/>
      <w:r w:rsidR="003D5276" w:rsidRPr="003D5276">
        <w:rPr>
          <w:rFonts w:ascii="Times New Roman" w:hAnsi="Times New Roman" w:cs="Times New Roman"/>
          <w:b w:val="0"/>
          <w:bCs/>
          <w:sz w:val="28"/>
          <w:szCs w:val="28"/>
        </w:rPr>
        <w:t xml:space="preserve"> дом</w:t>
      </w:r>
      <w:r w:rsidR="003D5276" w:rsidRPr="003D52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900F8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900F8" w:rsidRPr="00FF0B2C" w:rsidRDefault="0023688F" w:rsidP="00E900F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Распоряжени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E900F8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Комитета градостроительной политики Ленинградской области </w:t>
      </w:r>
      <w:r w:rsidR="003F40E1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D5276" w:rsidRPr="003D5276">
        <w:rPr>
          <w:rFonts w:ascii="Times New Roman" w:hAnsi="Times New Roman" w:cs="Times New Roman"/>
          <w:b w:val="0"/>
          <w:bCs/>
          <w:sz w:val="28"/>
          <w:szCs w:val="28"/>
        </w:rPr>
        <w:t xml:space="preserve">11 марта 2026 года № 68 </w:t>
      </w:r>
      <w:r w:rsid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E900F8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="00E900F8"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="00E900F8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F16CAF" w:rsidRPr="00970809" w:rsidRDefault="00A97A75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ab/>
      </w:r>
      <w:proofErr w:type="gramStart"/>
      <w:r w:rsidR="005526A9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Комиссии по подготовке проекта правил землепользования и застройки муниципального образования «</w:t>
      </w:r>
      <w:proofErr w:type="spellStart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района Ленинградской области </w:t>
      </w:r>
      <w:r w:rsidR="002D4B66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7C03C0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="005526A9" w:rsidRPr="00970809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утвержден</w:t>
      </w:r>
      <w:r w:rsidR="007C03C0" w:rsidRPr="00970809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2D4B66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BD49DA" w:rsidRPr="00BD49DA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 района Ленинградской области от 03.07.2019 № 171 (с изменениями</w:t>
      </w:r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>, котор</w:t>
      </w:r>
      <w:r w:rsidR="00381028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94B5F" w:rsidRPr="00970809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381028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 </w:t>
      </w:r>
      <w:r w:rsidR="00E23467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телекоммуникационной </w:t>
      </w:r>
      <w:r w:rsidR="00176892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8191C" w:rsidRPr="0048191C">
        <w:rPr>
          <w:rFonts w:ascii="Times New Roman" w:hAnsi="Times New Roman" w:cs="Times New Roman"/>
          <w:b w:val="0"/>
          <w:bCs/>
          <w:sz w:val="28"/>
          <w:szCs w:val="28"/>
        </w:rPr>
        <w:t>городское поселение</w:t>
      </w:r>
      <w:r w:rsidR="00BD49DA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48191C" w:rsidRP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Всеволожского муниципального района</w:t>
      </w:r>
      <w:proofErr w:type="gramEnd"/>
      <w:r w:rsidR="0048191C" w:rsidRP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034C2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42F58" w:rsidRPr="00C42F58">
        <w:rPr>
          <w:rFonts w:ascii="Times New Roman" w:hAnsi="Times New Roman" w:cs="Times New Roman"/>
          <w:b w:val="0"/>
          <w:bCs/>
          <w:sz w:val="28"/>
          <w:szCs w:val="28"/>
        </w:rPr>
        <w:t>https://mo-murino.ru/</w:t>
      </w:r>
      <w:r w:rsidR="00BC556C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2F7382" w:rsidRPr="00970809" w:rsidRDefault="002F7382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2.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ab/>
        <w:t>Последовательность градостроительн</w:t>
      </w:r>
      <w:r w:rsidR="003D7C4E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</w:t>
      </w:r>
      <w:r w:rsidR="0048191C" w:rsidRP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Всеволожского муниципального района Ленинградской области</w:t>
      </w:r>
      <w:r w:rsidR="00A733C1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3D5276">
        <w:rPr>
          <w:rFonts w:ascii="Times New Roman" w:hAnsi="Times New Roman" w:cs="Times New Roman"/>
          <w:b w:val="0"/>
          <w:bCs/>
          <w:sz w:val="28"/>
          <w:szCs w:val="28"/>
        </w:rPr>
        <w:t>два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</w:t>
      </w:r>
      <w:r w:rsidR="003D5276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2260FF" w:rsidRPr="00970809" w:rsidRDefault="002260FF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Порядок и сроки </w:t>
      </w:r>
      <w:r w:rsidR="007C03C0" w:rsidRPr="00970809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распоряжением Комитета градостроительной политики Ленинградской области </w:t>
      </w:r>
      <w:r w:rsidR="003D5276">
        <w:rPr>
          <w:rFonts w:ascii="Times New Roman" w:hAnsi="Times New Roman" w:cs="Times New Roman"/>
          <w:b w:val="0"/>
          <w:bCs/>
          <w:sz w:val="28"/>
          <w:szCs w:val="28"/>
        </w:rPr>
        <w:t>11 марта 2026 № 68</w:t>
      </w:r>
      <w:r w:rsidR="002F5DE7" w:rsidRPr="0097080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905013" w:rsidRDefault="008A49FB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>4.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7C03C0" w:rsidRPr="00970809">
        <w:rPr>
          <w:rFonts w:ascii="Times New Roman" w:hAnsi="Times New Roman" w:cs="Times New Roman"/>
          <w:b w:val="0"/>
          <w:bCs/>
          <w:sz w:val="28"/>
          <w:szCs w:val="28"/>
        </w:rPr>
        <w:t>готовке п</w:t>
      </w:r>
      <w:r w:rsidR="008A2F62" w:rsidRPr="00970809">
        <w:rPr>
          <w:rFonts w:ascii="Times New Roman" w:hAnsi="Times New Roman" w:cs="Times New Roman"/>
          <w:b w:val="0"/>
          <w:bCs/>
          <w:sz w:val="28"/>
          <w:szCs w:val="28"/>
        </w:rPr>
        <w:t>роекта направляются в к</w:t>
      </w:r>
      <w:r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3D5276">
        <w:rPr>
          <w:rFonts w:ascii="Times New Roman" w:hAnsi="Times New Roman" w:cs="Times New Roman"/>
          <w:b w:val="0"/>
          <w:bCs/>
          <w:sz w:val="28"/>
          <w:szCs w:val="28"/>
        </w:rPr>
        <w:t>16 марта 2026</w:t>
      </w:r>
      <w:bookmarkStart w:id="0" w:name="_GoBack"/>
      <w:bookmarkEnd w:id="0"/>
      <w:r w:rsidR="002B6BB3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970809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E75380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160720" w:rsidRPr="00970809" w:rsidRDefault="00381028" w:rsidP="009708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направлений предложений утвержден </w:t>
      </w:r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городское поселение» Всеволожского муниципального  района Ленинградской области от 03.</w:t>
      </w:r>
      <w:r w:rsidR="00F55FDF">
        <w:rPr>
          <w:rFonts w:ascii="Times New Roman" w:hAnsi="Times New Roman" w:cs="Times New Roman"/>
          <w:b w:val="0"/>
          <w:bCs/>
          <w:sz w:val="28"/>
          <w:szCs w:val="28"/>
        </w:rPr>
        <w:t>04.2020</w:t>
      </w:r>
      <w:r w:rsidR="003A4536" w:rsidRPr="003A4536">
        <w:rPr>
          <w:rFonts w:ascii="Times New Roman" w:hAnsi="Times New Roman" w:cs="Times New Roman"/>
          <w:b w:val="0"/>
          <w:bCs/>
          <w:sz w:val="28"/>
          <w:szCs w:val="28"/>
        </w:rPr>
        <w:t xml:space="preserve"> №</w:t>
      </w:r>
      <w:r w:rsidR="003A4536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F55FDF">
        <w:rPr>
          <w:rFonts w:ascii="Times New Roman" w:hAnsi="Times New Roman" w:cs="Times New Roman"/>
          <w:b w:val="0"/>
          <w:bCs/>
          <w:sz w:val="28"/>
          <w:szCs w:val="28"/>
        </w:rPr>
        <w:t>83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, которое</w:t>
      </w:r>
      <w:r w:rsidR="00C42F58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размещен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C42F58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 </w:t>
      </w:r>
      <w:r w:rsidR="00C42F58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телекоммуникационной сети «Интернет» на официальном сайте 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</w:t>
      </w:r>
      <w:proofErr w:type="spellStart"/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Муринское</w:t>
      </w:r>
      <w:proofErr w:type="spellEnd"/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42F58" w:rsidRPr="0048191C">
        <w:rPr>
          <w:rFonts w:ascii="Times New Roman" w:hAnsi="Times New Roman" w:cs="Times New Roman"/>
          <w:b w:val="0"/>
          <w:bCs/>
          <w:sz w:val="28"/>
          <w:szCs w:val="28"/>
        </w:rPr>
        <w:t>городское поселение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C42F58" w:rsidRPr="0048191C">
        <w:rPr>
          <w:rFonts w:ascii="Times New Roman" w:hAnsi="Times New Roman" w:cs="Times New Roman"/>
          <w:b w:val="0"/>
          <w:bCs/>
          <w:sz w:val="28"/>
          <w:szCs w:val="28"/>
        </w:rPr>
        <w:t xml:space="preserve"> Всеволожского муниципального района Ленинградской области</w:t>
      </w:r>
      <w:r w:rsidR="00C42F58" w:rsidRPr="00970809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C42F5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42F58" w:rsidRPr="00C42F58">
        <w:rPr>
          <w:rFonts w:ascii="Times New Roman" w:hAnsi="Times New Roman" w:cs="Times New Roman"/>
          <w:b w:val="0"/>
          <w:bCs/>
          <w:sz w:val="28"/>
          <w:szCs w:val="28"/>
        </w:rPr>
        <w:t>https://mo-murino.ru/</w:t>
      </w:r>
      <w:r w:rsidR="003A4536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sectPr w:rsidR="00160720" w:rsidRPr="00970809" w:rsidSect="003D5276">
      <w:pgSz w:w="11907" w:h="16840"/>
      <w:pgMar w:top="709" w:right="708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26FEB"/>
    <w:rsid w:val="0004274A"/>
    <w:rsid w:val="00053356"/>
    <w:rsid w:val="00066E1F"/>
    <w:rsid w:val="00074B19"/>
    <w:rsid w:val="00080700"/>
    <w:rsid w:val="0009278F"/>
    <w:rsid w:val="000B16F6"/>
    <w:rsid w:val="000E2D09"/>
    <w:rsid w:val="000E6CC3"/>
    <w:rsid w:val="000F46D6"/>
    <w:rsid w:val="0010061B"/>
    <w:rsid w:val="00102278"/>
    <w:rsid w:val="00123D78"/>
    <w:rsid w:val="00126FFA"/>
    <w:rsid w:val="00160720"/>
    <w:rsid w:val="00161AD2"/>
    <w:rsid w:val="00176892"/>
    <w:rsid w:val="001A0A67"/>
    <w:rsid w:val="001A54ED"/>
    <w:rsid w:val="001E69E4"/>
    <w:rsid w:val="0020079D"/>
    <w:rsid w:val="002238C7"/>
    <w:rsid w:val="002260FF"/>
    <w:rsid w:val="0023688F"/>
    <w:rsid w:val="002469AF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81028"/>
    <w:rsid w:val="003A4536"/>
    <w:rsid w:val="003D5276"/>
    <w:rsid w:val="003D7C4E"/>
    <w:rsid w:val="003E424B"/>
    <w:rsid w:val="003E554D"/>
    <w:rsid w:val="003F2C12"/>
    <w:rsid w:val="003F40E1"/>
    <w:rsid w:val="00403899"/>
    <w:rsid w:val="00415402"/>
    <w:rsid w:val="00421D9D"/>
    <w:rsid w:val="00441D78"/>
    <w:rsid w:val="00444BDA"/>
    <w:rsid w:val="0044516C"/>
    <w:rsid w:val="00471B7A"/>
    <w:rsid w:val="0048191C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62E08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C03C0"/>
    <w:rsid w:val="007D4B61"/>
    <w:rsid w:val="007F5813"/>
    <w:rsid w:val="008053CE"/>
    <w:rsid w:val="00826D91"/>
    <w:rsid w:val="008902DA"/>
    <w:rsid w:val="00894B5F"/>
    <w:rsid w:val="008A2F62"/>
    <w:rsid w:val="008A49FB"/>
    <w:rsid w:val="008B445C"/>
    <w:rsid w:val="008C0BC4"/>
    <w:rsid w:val="008E2C2C"/>
    <w:rsid w:val="008E73AD"/>
    <w:rsid w:val="00905013"/>
    <w:rsid w:val="0093542F"/>
    <w:rsid w:val="009422A8"/>
    <w:rsid w:val="00952B05"/>
    <w:rsid w:val="009542E0"/>
    <w:rsid w:val="00960A2C"/>
    <w:rsid w:val="009704B7"/>
    <w:rsid w:val="00970809"/>
    <w:rsid w:val="0099243A"/>
    <w:rsid w:val="009D5230"/>
    <w:rsid w:val="009E4160"/>
    <w:rsid w:val="009F25FC"/>
    <w:rsid w:val="009F48D4"/>
    <w:rsid w:val="009F4900"/>
    <w:rsid w:val="009F4BC6"/>
    <w:rsid w:val="00A03A3F"/>
    <w:rsid w:val="00A05875"/>
    <w:rsid w:val="00A4537C"/>
    <w:rsid w:val="00A51034"/>
    <w:rsid w:val="00A733C1"/>
    <w:rsid w:val="00A900C3"/>
    <w:rsid w:val="00A97A75"/>
    <w:rsid w:val="00AA00AD"/>
    <w:rsid w:val="00AA2896"/>
    <w:rsid w:val="00AB1FA7"/>
    <w:rsid w:val="00AB66E2"/>
    <w:rsid w:val="00AD6506"/>
    <w:rsid w:val="00B01125"/>
    <w:rsid w:val="00B46B02"/>
    <w:rsid w:val="00B557EE"/>
    <w:rsid w:val="00B87DC7"/>
    <w:rsid w:val="00BB12C5"/>
    <w:rsid w:val="00BC1967"/>
    <w:rsid w:val="00BC556C"/>
    <w:rsid w:val="00BC7170"/>
    <w:rsid w:val="00BD49DA"/>
    <w:rsid w:val="00BF2695"/>
    <w:rsid w:val="00C05A85"/>
    <w:rsid w:val="00C3070F"/>
    <w:rsid w:val="00C35F4E"/>
    <w:rsid w:val="00C42F58"/>
    <w:rsid w:val="00C66EAC"/>
    <w:rsid w:val="00CA3D83"/>
    <w:rsid w:val="00CD2535"/>
    <w:rsid w:val="00CD3B98"/>
    <w:rsid w:val="00CE2469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900F8"/>
    <w:rsid w:val="00EA2EE4"/>
    <w:rsid w:val="00EC5199"/>
    <w:rsid w:val="00ED24CD"/>
    <w:rsid w:val="00EE051E"/>
    <w:rsid w:val="00EF5603"/>
    <w:rsid w:val="00EF606B"/>
    <w:rsid w:val="00F04082"/>
    <w:rsid w:val="00F10807"/>
    <w:rsid w:val="00F16CAF"/>
    <w:rsid w:val="00F203B9"/>
    <w:rsid w:val="00F247FC"/>
    <w:rsid w:val="00F55FDF"/>
    <w:rsid w:val="00F614B9"/>
    <w:rsid w:val="00F75545"/>
    <w:rsid w:val="00FA3915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F0F21-2ECE-4E4A-B1B6-03F82D3E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8</cp:revision>
  <cp:lastPrinted>2020-10-06T09:34:00Z</cp:lastPrinted>
  <dcterms:created xsi:type="dcterms:W3CDTF">2022-08-02T07:05:00Z</dcterms:created>
  <dcterms:modified xsi:type="dcterms:W3CDTF">2026-03-19T08:15:00Z</dcterms:modified>
</cp:coreProperties>
</file>