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745443" w:rsidRDefault="00DD5CD5" w:rsidP="00745443">
      <w:pPr>
        <w:jc w:val="center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 xml:space="preserve">о принятии решения </w:t>
      </w:r>
      <w:r w:rsidR="00E7674B">
        <w:rPr>
          <w:b/>
          <w:sz w:val="26"/>
          <w:szCs w:val="26"/>
        </w:rPr>
        <w:t>о</w:t>
      </w:r>
      <w:r w:rsidR="00E7674B" w:rsidRPr="00E7674B">
        <w:rPr>
          <w:b/>
          <w:sz w:val="26"/>
          <w:szCs w:val="26"/>
        </w:rPr>
        <w:t xml:space="preserve"> подготовке проекта о внесении изменений </w:t>
      </w:r>
      <w:proofErr w:type="gramStart"/>
      <w:r w:rsidR="00E7674B" w:rsidRPr="00E7674B">
        <w:rPr>
          <w:b/>
          <w:sz w:val="26"/>
          <w:szCs w:val="26"/>
        </w:rPr>
        <w:t>в</w:t>
      </w:r>
      <w:proofErr w:type="gramEnd"/>
    </w:p>
    <w:p w:rsidR="008448ED" w:rsidRDefault="00E7674B" w:rsidP="00745443">
      <w:pPr>
        <w:jc w:val="center"/>
        <w:rPr>
          <w:b/>
          <w:sz w:val="26"/>
          <w:szCs w:val="26"/>
        </w:rPr>
      </w:pPr>
      <w:r w:rsidRPr="00E7674B">
        <w:rPr>
          <w:b/>
          <w:sz w:val="26"/>
          <w:szCs w:val="26"/>
        </w:rPr>
        <w:t>Правила з</w:t>
      </w:r>
      <w:r w:rsidR="000B6049">
        <w:rPr>
          <w:b/>
          <w:sz w:val="26"/>
          <w:szCs w:val="26"/>
        </w:rPr>
        <w:t xml:space="preserve">емлепользования и застройки муниципального образования </w:t>
      </w:r>
    </w:p>
    <w:p w:rsidR="00E7674B" w:rsidRPr="00E7674B" w:rsidRDefault="00C978BF" w:rsidP="00745443">
      <w:pPr>
        <w:jc w:val="center"/>
        <w:rPr>
          <w:b/>
          <w:sz w:val="26"/>
          <w:szCs w:val="26"/>
        </w:rPr>
      </w:pPr>
      <w:proofErr w:type="spellStart"/>
      <w:r w:rsidRPr="00C978BF">
        <w:rPr>
          <w:b/>
          <w:sz w:val="26"/>
          <w:szCs w:val="26"/>
        </w:rPr>
        <w:t>Сосновоборский</w:t>
      </w:r>
      <w:proofErr w:type="spellEnd"/>
      <w:r w:rsidRPr="00C978BF">
        <w:rPr>
          <w:b/>
          <w:sz w:val="26"/>
          <w:szCs w:val="26"/>
        </w:rPr>
        <w:t xml:space="preserve"> городской</w:t>
      </w:r>
      <w:r>
        <w:rPr>
          <w:b/>
          <w:sz w:val="26"/>
          <w:szCs w:val="26"/>
        </w:rPr>
        <w:t xml:space="preserve"> округ </w:t>
      </w:r>
      <w:r w:rsidR="00E7674B" w:rsidRPr="00E7674B">
        <w:rPr>
          <w:b/>
          <w:sz w:val="26"/>
          <w:szCs w:val="26"/>
        </w:rPr>
        <w:t>Ленинградской области</w:t>
      </w:r>
    </w:p>
    <w:p w:rsidR="00E16F9B" w:rsidRDefault="00E16F9B" w:rsidP="00E7674B">
      <w:pPr>
        <w:jc w:val="both"/>
        <w:rPr>
          <w:b/>
          <w:sz w:val="24"/>
        </w:rPr>
      </w:pPr>
    </w:p>
    <w:p w:rsidR="00102278" w:rsidRDefault="00102278" w:rsidP="00DD5CD5">
      <w:pPr>
        <w:pStyle w:val="a3"/>
        <w:jc w:val="left"/>
        <w:rPr>
          <w:b/>
          <w:sz w:val="24"/>
        </w:rPr>
      </w:pPr>
    </w:p>
    <w:p w:rsidR="00E369EA" w:rsidRDefault="00102278" w:rsidP="00E369EA">
      <w:pPr>
        <w:pStyle w:val="a3"/>
        <w:jc w:val="both"/>
        <w:rPr>
          <w:bCs/>
          <w:szCs w:val="28"/>
        </w:rPr>
      </w:pPr>
      <w:r>
        <w:rPr>
          <w:szCs w:val="28"/>
        </w:rPr>
        <w:tab/>
      </w:r>
      <w:r w:rsidR="0020079D" w:rsidRPr="000E6CC3">
        <w:rPr>
          <w:szCs w:val="28"/>
        </w:rPr>
        <w:t xml:space="preserve"> </w:t>
      </w:r>
      <w:r w:rsidR="00E75380">
        <w:rPr>
          <w:szCs w:val="28"/>
        </w:rPr>
        <w:t xml:space="preserve">В соответствии с </w:t>
      </w:r>
      <w:r w:rsidR="002260FF">
        <w:rPr>
          <w:szCs w:val="28"/>
        </w:rPr>
        <w:t>р</w:t>
      </w:r>
      <w:r w:rsidR="00E7674B" w:rsidRPr="000E6CC3">
        <w:rPr>
          <w:szCs w:val="28"/>
        </w:rPr>
        <w:t>аспоряжением Комитета градостроительной политики Ленинградской области</w:t>
      </w:r>
      <w:r w:rsidRPr="000E6CC3">
        <w:rPr>
          <w:szCs w:val="28"/>
        </w:rPr>
        <w:t xml:space="preserve"> от </w:t>
      </w:r>
      <w:r w:rsidR="00643E4D">
        <w:rPr>
          <w:szCs w:val="28"/>
        </w:rPr>
        <w:t xml:space="preserve">20 февраля 2026 </w:t>
      </w:r>
      <w:r w:rsidR="00E80A75">
        <w:rPr>
          <w:szCs w:val="28"/>
        </w:rPr>
        <w:t xml:space="preserve">года </w:t>
      </w:r>
      <w:r w:rsidRPr="000E6CC3">
        <w:rPr>
          <w:szCs w:val="28"/>
        </w:rPr>
        <w:t xml:space="preserve">№ </w:t>
      </w:r>
      <w:r w:rsidR="00643E4D">
        <w:rPr>
          <w:szCs w:val="28"/>
        </w:rPr>
        <w:t>44</w:t>
      </w:r>
      <w:r w:rsidRPr="000E6CC3">
        <w:rPr>
          <w:szCs w:val="28"/>
        </w:rPr>
        <w:t xml:space="preserve"> принято решение </w:t>
      </w:r>
      <w:r w:rsidR="00960A2C" w:rsidRPr="000E6CC3">
        <w:rPr>
          <w:szCs w:val="28"/>
        </w:rPr>
        <w:t xml:space="preserve">о подготовке проекта о внесении изменений в Правила землепользования и застройки </w:t>
      </w:r>
      <w:r w:rsidR="009A6620">
        <w:rPr>
          <w:szCs w:val="28"/>
        </w:rPr>
        <w:t xml:space="preserve">муниципального образования </w:t>
      </w:r>
      <w:proofErr w:type="spellStart"/>
      <w:r w:rsidR="00C978BF" w:rsidRPr="00C978BF">
        <w:rPr>
          <w:szCs w:val="28"/>
        </w:rPr>
        <w:t>Сосновоборский</w:t>
      </w:r>
      <w:proofErr w:type="spellEnd"/>
      <w:r w:rsidR="00C978BF" w:rsidRPr="00C978BF">
        <w:rPr>
          <w:szCs w:val="28"/>
        </w:rPr>
        <w:t xml:space="preserve"> городской округ </w:t>
      </w:r>
      <w:r w:rsidR="00960A2C" w:rsidRPr="000E6CC3">
        <w:rPr>
          <w:szCs w:val="28"/>
        </w:rPr>
        <w:t>Ленинградской области</w:t>
      </w:r>
      <w:r w:rsidR="00D61482" w:rsidRPr="000E6CC3">
        <w:rPr>
          <w:szCs w:val="28"/>
        </w:rPr>
        <w:t xml:space="preserve"> </w:t>
      </w:r>
      <w:r w:rsidR="00643E4D" w:rsidRPr="00643E4D">
        <w:rPr>
          <w:rFonts w:eastAsia="Calibri"/>
          <w:bCs/>
          <w:szCs w:val="28"/>
        </w:rPr>
        <w:t xml:space="preserve">в части внесения изменений в градостроительные регламенты территориальных зон: Ж-1 Зона застройки многоэтажными жилыми домами, Ж-2 Зона застройки </w:t>
      </w:r>
      <w:proofErr w:type="spellStart"/>
      <w:r w:rsidR="00643E4D" w:rsidRPr="00643E4D">
        <w:rPr>
          <w:rFonts w:eastAsia="Calibri"/>
          <w:bCs/>
          <w:szCs w:val="28"/>
        </w:rPr>
        <w:t>среднеэтажными</w:t>
      </w:r>
      <w:proofErr w:type="spellEnd"/>
      <w:r w:rsidR="00643E4D" w:rsidRPr="00643E4D">
        <w:rPr>
          <w:rFonts w:eastAsia="Calibri"/>
          <w:bCs/>
          <w:szCs w:val="28"/>
        </w:rPr>
        <w:t xml:space="preserve"> жилыми домами, Ж-3 Зона застройки малоэтажными жилыми домами, Ж-4 Зона застройки индивидуальными жилыми домами статьи 27.2 в целях установления минимальной площади квартиры в многоквартирном доме (далее – проект).</w:t>
      </w:r>
      <w:r w:rsidR="006D7E30">
        <w:rPr>
          <w:bCs/>
          <w:szCs w:val="28"/>
        </w:rPr>
        <w:t xml:space="preserve"> </w:t>
      </w:r>
    </w:p>
    <w:p w:rsidR="00D86398" w:rsidRPr="000E6CC3" w:rsidRDefault="008E2C2C" w:rsidP="00E369EA">
      <w:pPr>
        <w:pStyle w:val="a3"/>
        <w:ind w:firstLine="708"/>
        <w:jc w:val="both"/>
        <w:rPr>
          <w:szCs w:val="28"/>
        </w:rPr>
      </w:pPr>
      <w:r w:rsidRPr="000E6CC3">
        <w:rPr>
          <w:bCs/>
          <w:szCs w:val="28"/>
        </w:rPr>
        <w:t xml:space="preserve">Распоряжение Комитета градостроительной политики Ленинградской области </w:t>
      </w:r>
      <w:r w:rsidR="00643E4D" w:rsidRPr="00643E4D">
        <w:rPr>
          <w:bCs/>
          <w:szCs w:val="28"/>
        </w:rPr>
        <w:t xml:space="preserve">от 20 февраля 2026 года № 44 </w:t>
      </w:r>
      <w:r w:rsidR="00AA00AD" w:rsidRPr="0024765C">
        <w:rPr>
          <w:color w:val="000000" w:themeColor="text1"/>
          <w:szCs w:val="28"/>
        </w:rPr>
        <w:t xml:space="preserve">опубликовано </w:t>
      </w:r>
      <w:r w:rsidR="00643E4D" w:rsidRPr="00643E4D">
        <w:rPr>
          <w:bCs/>
          <w:color w:val="000000" w:themeColor="text1"/>
          <w:szCs w:val="28"/>
        </w:rPr>
        <w:t xml:space="preserve">20 февраля 2026 </w:t>
      </w:r>
      <w:r w:rsidR="00152DB3" w:rsidRPr="00152DB3">
        <w:rPr>
          <w:color w:val="000000" w:themeColor="text1"/>
          <w:szCs w:val="28"/>
        </w:rPr>
        <w:t xml:space="preserve">года </w:t>
      </w:r>
      <w:r w:rsidR="00AA00AD" w:rsidRPr="000E6CC3">
        <w:rPr>
          <w:szCs w:val="28"/>
        </w:rPr>
        <w:t xml:space="preserve">на официальном </w:t>
      </w:r>
      <w:proofErr w:type="gramStart"/>
      <w:r w:rsidR="00AA00AD" w:rsidRPr="000E6CC3">
        <w:rPr>
          <w:szCs w:val="28"/>
        </w:rPr>
        <w:t>интернет-портале</w:t>
      </w:r>
      <w:proofErr w:type="gramEnd"/>
      <w:r w:rsidR="00AA00AD" w:rsidRPr="000E6CC3">
        <w:rPr>
          <w:szCs w:val="28"/>
        </w:rPr>
        <w:t xml:space="preserve"> Администрации Ленинградской области в информационно-телекоммуникационной сети «Интернет» по адресу:</w:t>
      </w:r>
      <w:r w:rsidR="00007355">
        <w:rPr>
          <w:szCs w:val="28"/>
        </w:rPr>
        <w:t xml:space="preserve"> </w:t>
      </w:r>
      <w:r w:rsidR="00123D78" w:rsidRPr="000E6CC3">
        <w:rPr>
          <w:szCs w:val="28"/>
        </w:rPr>
        <w:t>https://arch.lenobl.ru/ru/dokumenty/dokument-gradostroitelnogo-zonirovaniya/rasporyazheniya/o-podgotovke-proekta-pravil-zemlepolzovaniya-i-zastrojki-municipalnogo/.</w:t>
      </w:r>
    </w:p>
    <w:p w:rsidR="00F16CAF" w:rsidRDefault="00A97A75" w:rsidP="0011387D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 w:rsidRPr="000E6CC3">
        <w:rPr>
          <w:bCs/>
          <w:szCs w:val="28"/>
        </w:rPr>
        <w:t>1.</w:t>
      </w:r>
      <w:r w:rsidRPr="000E6CC3">
        <w:rPr>
          <w:bCs/>
          <w:szCs w:val="28"/>
        </w:rPr>
        <w:tab/>
      </w:r>
      <w:proofErr w:type="gramStart"/>
      <w:r w:rsidR="005526A9" w:rsidRPr="000E6CC3">
        <w:rPr>
          <w:bCs/>
          <w:szCs w:val="28"/>
        </w:rPr>
        <w:t xml:space="preserve">Состав и порядок деятельности комиссии </w:t>
      </w:r>
      <w:r w:rsidR="006346B0" w:rsidRPr="006346B0">
        <w:rPr>
          <w:bCs/>
          <w:szCs w:val="28"/>
        </w:rPr>
        <w:t xml:space="preserve">по подготовке проектов правил землепользования и застройки муниципального образования </w:t>
      </w:r>
      <w:proofErr w:type="spellStart"/>
      <w:r w:rsidR="006346B0" w:rsidRPr="006346B0">
        <w:rPr>
          <w:bCs/>
          <w:szCs w:val="28"/>
        </w:rPr>
        <w:t>Сосновоборский</w:t>
      </w:r>
      <w:proofErr w:type="spellEnd"/>
      <w:r w:rsidR="006346B0" w:rsidRPr="006346B0">
        <w:rPr>
          <w:bCs/>
          <w:szCs w:val="28"/>
        </w:rPr>
        <w:t xml:space="preserve"> городской округ Ленинградской области</w:t>
      </w:r>
      <w:r w:rsidR="002D4B66" w:rsidRPr="000E6CC3">
        <w:rPr>
          <w:bCs/>
          <w:szCs w:val="28"/>
        </w:rPr>
        <w:t xml:space="preserve"> (далее </w:t>
      </w:r>
      <w:r w:rsidR="00E75380">
        <w:rPr>
          <w:bCs/>
          <w:szCs w:val="28"/>
        </w:rPr>
        <w:t>-</w:t>
      </w:r>
      <w:r w:rsidR="002D4B66" w:rsidRPr="000E6CC3">
        <w:rPr>
          <w:bCs/>
          <w:szCs w:val="28"/>
        </w:rPr>
        <w:t xml:space="preserve"> к</w:t>
      </w:r>
      <w:r w:rsidR="005526A9" w:rsidRPr="000E6CC3">
        <w:rPr>
          <w:bCs/>
          <w:szCs w:val="28"/>
        </w:rPr>
        <w:t>омиссия)</w:t>
      </w:r>
      <w:r w:rsidR="002D4B66" w:rsidRPr="000E6CC3">
        <w:rPr>
          <w:szCs w:val="28"/>
        </w:rPr>
        <w:t xml:space="preserve"> утвержден </w:t>
      </w:r>
      <w:r w:rsidR="002D4B66" w:rsidRPr="000E6CC3">
        <w:rPr>
          <w:bCs/>
          <w:szCs w:val="28"/>
        </w:rPr>
        <w:t>постановлени</w:t>
      </w:r>
      <w:r w:rsidR="00152DB3">
        <w:rPr>
          <w:bCs/>
          <w:szCs w:val="28"/>
        </w:rPr>
        <w:t>ем</w:t>
      </w:r>
      <w:r w:rsidR="002D4B66" w:rsidRPr="000E6CC3">
        <w:rPr>
          <w:bCs/>
          <w:szCs w:val="28"/>
        </w:rPr>
        <w:t xml:space="preserve"> администрации муниципального образования </w:t>
      </w:r>
      <w:proofErr w:type="spellStart"/>
      <w:r w:rsidR="00022A27">
        <w:rPr>
          <w:bCs/>
          <w:szCs w:val="28"/>
        </w:rPr>
        <w:t>Сосновоборский</w:t>
      </w:r>
      <w:proofErr w:type="spellEnd"/>
      <w:r w:rsidR="00022A27">
        <w:rPr>
          <w:bCs/>
          <w:szCs w:val="28"/>
        </w:rPr>
        <w:t xml:space="preserve"> городской округ</w:t>
      </w:r>
      <w:r w:rsidR="002D4B66" w:rsidRPr="000E6CC3">
        <w:rPr>
          <w:bCs/>
          <w:szCs w:val="28"/>
        </w:rPr>
        <w:t xml:space="preserve"> Ленинградской области от </w:t>
      </w:r>
      <w:r w:rsidR="00152DB3" w:rsidRPr="00152DB3">
        <w:rPr>
          <w:bCs/>
          <w:szCs w:val="28"/>
        </w:rPr>
        <w:t>05.11.2024 №</w:t>
      </w:r>
      <w:r w:rsidR="00152DB3">
        <w:rPr>
          <w:bCs/>
          <w:szCs w:val="28"/>
        </w:rPr>
        <w:t> </w:t>
      </w:r>
      <w:r w:rsidR="00152DB3" w:rsidRPr="00152DB3">
        <w:rPr>
          <w:bCs/>
          <w:szCs w:val="28"/>
        </w:rPr>
        <w:t>2740</w:t>
      </w:r>
      <w:r w:rsidR="00E75380">
        <w:rPr>
          <w:bCs/>
          <w:szCs w:val="28"/>
        </w:rPr>
        <w:t>, котор</w:t>
      </w:r>
      <w:r w:rsidR="00152DB3">
        <w:rPr>
          <w:bCs/>
          <w:szCs w:val="28"/>
        </w:rPr>
        <w:t>ое</w:t>
      </w:r>
      <w:r w:rsidR="00E75380">
        <w:rPr>
          <w:bCs/>
          <w:szCs w:val="28"/>
        </w:rPr>
        <w:t xml:space="preserve"> </w:t>
      </w:r>
      <w:r w:rsidR="00894B5F" w:rsidRPr="000E6CC3">
        <w:rPr>
          <w:bCs/>
          <w:szCs w:val="28"/>
        </w:rPr>
        <w:t>размещен</w:t>
      </w:r>
      <w:r w:rsidR="00152DB3">
        <w:rPr>
          <w:bCs/>
          <w:szCs w:val="28"/>
        </w:rPr>
        <w:t>о</w:t>
      </w:r>
      <w:r w:rsidR="00894B5F" w:rsidRPr="000E6CC3">
        <w:rPr>
          <w:bCs/>
          <w:szCs w:val="28"/>
        </w:rPr>
        <w:t xml:space="preserve"> </w:t>
      </w:r>
      <w:r w:rsidR="00176892" w:rsidRPr="000E6CC3">
        <w:rPr>
          <w:bCs/>
          <w:szCs w:val="28"/>
        </w:rPr>
        <w:t xml:space="preserve">в </w:t>
      </w:r>
      <w:r w:rsidR="00E23467" w:rsidRPr="000E6CC3">
        <w:rPr>
          <w:szCs w:val="28"/>
        </w:rPr>
        <w:t xml:space="preserve">информационно-телекоммуникационной </w:t>
      </w:r>
      <w:r w:rsidR="00176892" w:rsidRPr="000E6CC3">
        <w:rPr>
          <w:bCs/>
          <w:szCs w:val="28"/>
        </w:rPr>
        <w:t xml:space="preserve">сети «Интернет» </w:t>
      </w:r>
      <w:r w:rsidR="00894B5F" w:rsidRPr="000E6CC3">
        <w:rPr>
          <w:bCs/>
          <w:szCs w:val="28"/>
        </w:rPr>
        <w:t xml:space="preserve">на официальном сайте </w:t>
      </w:r>
      <w:r w:rsidR="007116B9" w:rsidRPr="000E6CC3">
        <w:rPr>
          <w:bCs/>
          <w:szCs w:val="28"/>
        </w:rPr>
        <w:t xml:space="preserve">муниципального образования </w:t>
      </w:r>
      <w:proofErr w:type="spellStart"/>
      <w:r w:rsidR="00022A27">
        <w:rPr>
          <w:bCs/>
          <w:szCs w:val="28"/>
        </w:rPr>
        <w:t>Сосноборский</w:t>
      </w:r>
      <w:proofErr w:type="spellEnd"/>
      <w:r w:rsidR="00022A27">
        <w:rPr>
          <w:bCs/>
          <w:szCs w:val="28"/>
        </w:rPr>
        <w:t xml:space="preserve"> городской округ</w:t>
      </w:r>
      <w:r w:rsidR="007116B9" w:rsidRPr="000E6CC3">
        <w:rPr>
          <w:bCs/>
          <w:szCs w:val="28"/>
        </w:rPr>
        <w:t xml:space="preserve"> </w:t>
      </w:r>
      <w:r w:rsidR="007116B9" w:rsidRPr="00105BB1">
        <w:rPr>
          <w:bCs/>
          <w:color w:val="000000" w:themeColor="text1"/>
          <w:szCs w:val="28"/>
        </w:rPr>
        <w:t>Ленинградской области</w:t>
      </w:r>
      <w:r w:rsidR="00D034C2" w:rsidRPr="00105BB1">
        <w:rPr>
          <w:bCs/>
          <w:color w:val="000000" w:themeColor="text1"/>
          <w:szCs w:val="28"/>
        </w:rPr>
        <w:t xml:space="preserve"> по адресу:</w:t>
      </w:r>
      <w:r w:rsidR="007116B9" w:rsidRPr="00105BB1">
        <w:rPr>
          <w:bCs/>
          <w:color w:val="000000" w:themeColor="text1"/>
          <w:szCs w:val="28"/>
        </w:rPr>
        <w:t xml:space="preserve"> </w:t>
      </w:r>
      <w:r w:rsidR="00022A27" w:rsidRPr="00022A27">
        <w:t>https://sbor.ru/</w:t>
      </w:r>
      <w:r w:rsidR="00176892" w:rsidRPr="00105BB1">
        <w:rPr>
          <w:bCs/>
          <w:color w:val="000000" w:themeColor="text1"/>
          <w:szCs w:val="28"/>
        </w:rPr>
        <w:t>.</w:t>
      </w:r>
      <w:proofErr w:type="gramEnd"/>
    </w:p>
    <w:p w:rsidR="002F7382" w:rsidRDefault="002F7382" w:rsidP="0011387D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>2.</w:t>
      </w:r>
      <w:r>
        <w:rPr>
          <w:bCs/>
          <w:szCs w:val="28"/>
        </w:rPr>
        <w:tab/>
        <w:t xml:space="preserve">Последовательность градостроительного зонирования </w:t>
      </w:r>
      <w:r w:rsidR="00E75380">
        <w:rPr>
          <w:bCs/>
          <w:szCs w:val="28"/>
        </w:rPr>
        <w:t>установлена</w:t>
      </w:r>
      <w:r>
        <w:rPr>
          <w:bCs/>
          <w:szCs w:val="28"/>
        </w:rPr>
        <w:t xml:space="preserve"> в один этап.</w:t>
      </w:r>
    </w:p>
    <w:p w:rsidR="002260FF" w:rsidRDefault="002260FF" w:rsidP="0011387D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>3.</w:t>
      </w:r>
      <w:r>
        <w:rPr>
          <w:bCs/>
          <w:szCs w:val="28"/>
        </w:rPr>
        <w:tab/>
        <w:t>Порядок и сроки проведения работ по подготовке Проекта определены распоряжением Комитета градостроительной пол</w:t>
      </w:r>
      <w:r w:rsidR="00122F02">
        <w:rPr>
          <w:bCs/>
          <w:szCs w:val="28"/>
        </w:rPr>
        <w:t xml:space="preserve">итики Ленинградской области от </w:t>
      </w:r>
      <w:r w:rsidR="00643E4D" w:rsidRPr="00643E4D">
        <w:rPr>
          <w:bCs/>
          <w:szCs w:val="28"/>
        </w:rPr>
        <w:t>20 февраля 2026 года № 44</w:t>
      </w:r>
      <w:r>
        <w:rPr>
          <w:bCs/>
          <w:szCs w:val="28"/>
        </w:rPr>
        <w:t>.</w:t>
      </w:r>
    </w:p>
    <w:p w:rsidR="00E75380" w:rsidRPr="00E75380" w:rsidRDefault="008A49FB" w:rsidP="0011387D">
      <w:pPr>
        <w:pStyle w:val="a3"/>
        <w:tabs>
          <w:tab w:val="left" w:pos="1134"/>
        </w:tabs>
        <w:ind w:firstLine="708"/>
        <w:jc w:val="both"/>
        <w:rPr>
          <w:bCs/>
          <w:color w:val="FF0000"/>
          <w:szCs w:val="28"/>
        </w:rPr>
      </w:pPr>
      <w:r>
        <w:rPr>
          <w:bCs/>
          <w:szCs w:val="28"/>
        </w:rPr>
        <w:t>4.</w:t>
      </w:r>
      <w:r>
        <w:rPr>
          <w:bCs/>
          <w:szCs w:val="28"/>
        </w:rPr>
        <w:tab/>
      </w:r>
      <w:r w:rsidR="00E75380" w:rsidRPr="008A49FB">
        <w:rPr>
          <w:bCs/>
          <w:szCs w:val="28"/>
        </w:rPr>
        <w:t>Предложения заинтересованных лиц по подготовке Проекта направляются в к</w:t>
      </w:r>
      <w:r w:rsidR="00122F02">
        <w:rPr>
          <w:bCs/>
          <w:szCs w:val="28"/>
        </w:rPr>
        <w:t xml:space="preserve">омиссию в срок до </w:t>
      </w:r>
      <w:r w:rsidR="00152DB3">
        <w:rPr>
          <w:bCs/>
          <w:szCs w:val="28"/>
        </w:rPr>
        <w:t>30 июня</w:t>
      </w:r>
      <w:r w:rsidR="00C06649">
        <w:rPr>
          <w:bCs/>
          <w:szCs w:val="28"/>
        </w:rPr>
        <w:t xml:space="preserve"> 202</w:t>
      </w:r>
      <w:r w:rsidR="00057E89">
        <w:rPr>
          <w:bCs/>
          <w:szCs w:val="28"/>
        </w:rPr>
        <w:t>5</w:t>
      </w:r>
      <w:r w:rsidR="00C06649">
        <w:rPr>
          <w:bCs/>
          <w:szCs w:val="28"/>
        </w:rPr>
        <w:t xml:space="preserve"> </w:t>
      </w:r>
      <w:r w:rsidR="002B6BB3">
        <w:rPr>
          <w:bCs/>
          <w:szCs w:val="28"/>
        </w:rPr>
        <w:t>года</w:t>
      </w:r>
      <w:r w:rsidR="00E75380" w:rsidRPr="008A49FB">
        <w:rPr>
          <w:bCs/>
          <w:szCs w:val="28"/>
        </w:rPr>
        <w:t xml:space="preserve"> </w:t>
      </w:r>
      <w:r w:rsidR="0010061B" w:rsidRPr="008A49FB">
        <w:rPr>
          <w:bCs/>
          <w:szCs w:val="28"/>
        </w:rPr>
        <w:t>согласно</w:t>
      </w:r>
      <w:r w:rsidR="00E75380" w:rsidRPr="008A49FB">
        <w:rPr>
          <w:bCs/>
          <w:szCs w:val="28"/>
        </w:rPr>
        <w:t xml:space="preserve"> порядк</w:t>
      </w:r>
      <w:r w:rsidR="0010061B" w:rsidRPr="008A49FB">
        <w:rPr>
          <w:bCs/>
          <w:szCs w:val="28"/>
        </w:rPr>
        <w:t>у</w:t>
      </w:r>
      <w:r w:rsidR="00E75380" w:rsidRPr="008A49FB">
        <w:rPr>
          <w:bCs/>
          <w:szCs w:val="28"/>
        </w:rPr>
        <w:t>, утвержденн</w:t>
      </w:r>
      <w:r w:rsidR="00105BB1">
        <w:rPr>
          <w:bCs/>
          <w:szCs w:val="28"/>
        </w:rPr>
        <w:t xml:space="preserve">ому </w:t>
      </w:r>
      <w:r w:rsidR="00E42229" w:rsidRPr="00E42229">
        <w:rPr>
          <w:bCs/>
          <w:szCs w:val="28"/>
        </w:rPr>
        <w:t>постановлени</w:t>
      </w:r>
      <w:r w:rsidR="00152DB3">
        <w:rPr>
          <w:bCs/>
          <w:szCs w:val="28"/>
        </w:rPr>
        <w:t>ем</w:t>
      </w:r>
      <w:r w:rsidR="00E42229" w:rsidRPr="00E42229">
        <w:rPr>
          <w:bCs/>
          <w:szCs w:val="28"/>
        </w:rPr>
        <w:t xml:space="preserve"> администрации муниципального образования </w:t>
      </w:r>
      <w:proofErr w:type="spellStart"/>
      <w:r w:rsidR="00FD00AF">
        <w:rPr>
          <w:bCs/>
          <w:szCs w:val="28"/>
        </w:rPr>
        <w:t>Сосновоборский</w:t>
      </w:r>
      <w:proofErr w:type="spellEnd"/>
      <w:r w:rsidR="00FD00AF">
        <w:rPr>
          <w:bCs/>
          <w:szCs w:val="28"/>
        </w:rPr>
        <w:t xml:space="preserve"> городской округ</w:t>
      </w:r>
      <w:r w:rsidR="00E42229" w:rsidRPr="00E42229">
        <w:rPr>
          <w:bCs/>
          <w:szCs w:val="28"/>
        </w:rPr>
        <w:t xml:space="preserve"> Ленинградской области от </w:t>
      </w:r>
      <w:r w:rsidR="00152DB3" w:rsidRPr="00152DB3">
        <w:rPr>
          <w:bCs/>
          <w:szCs w:val="28"/>
        </w:rPr>
        <w:t>05.11.2</w:t>
      </w:r>
      <w:bookmarkStart w:id="0" w:name="_GoBack"/>
      <w:bookmarkEnd w:id="0"/>
      <w:r w:rsidR="00152DB3" w:rsidRPr="00152DB3">
        <w:rPr>
          <w:bCs/>
          <w:szCs w:val="28"/>
        </w:rPr>
        <w:t>024 № 2740</w:t>
      </w:r>
      <w:r w:rsidR="00AB1E21">
        <w:rPr>
          <w:bCs/>
          <w:szCs w:val="28"/>
        </w:rPr>
        <w:t>.</w:t>
      </w:r>
    </w:p>
    <w:sectPr w:rsidR="00E75380" w:rsidRPr="00E75380" w:rsidSect="00FD00AF">
      <w:pgSz w:w="11907" w:h="16840"/>
      <w:pgMar w:top="993" w:right="850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4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355"/>
    <w:rsid w:val="00022A27"/>
    <w:rsid w:val="00026FEB"/>
    <w:rsid w:val="00057E89"/>
    <w:rsid w:val="00066E1F"/>
    <w:rsid w:val="00074B19"/>
    <w:rsid w:val="00080700"/>
    <w:rsid w:val="000B16F6"/>
    <w:rsid w:val="000B6049"/>
    <w:rsid w:val="000E2D09"/>
    <w:rsid w:val="000E6CC3"/>
    <w:rsid w:val="000F46D6"/>
    <w:rsid w:val="0010061B"/>
    <w:rsid w:val="00102278"/>
    <w:rsid w:val="00105BB1"/>
    <w:rsid w:val="0011387D"/>
    <w:rsid w:val="00122F02"/>
    <w:rsid w:val="00123D78"/>
    <w:rsid w:val="00126FFA"/>
    <w:rsid w:val="00152DB3"/>
    <w:rsid w:val="00161AD2"/>
    <w:rsid w:val="00176892"/>
    <w:rsid w:val="001A0A67"/>
    <w:rsid w:val="001A54ED"/>
    <w:rsid w:val="001E69E4"/>
    <w:rsid w:val="0020079D"/>
    <w:rsid w:val="00201DF9"/>
    <w:rsid w:val="002260FF"/>
    <w:rsid w:val="002469AF"/>
    <w:rsid w:val="0024765C"/>
    <w:rsid w:val="00271A50"/>
    <w:rsid w:val="00283398"/>
    <w:rsid w:val="00293EEE"/>
    <w:rsid w:val="002A0CB4"/>
    <w:rsid w:val="002B6BB3"/>
    <w:rsid w:val="002D4B66"/>
    <w:rsid w:val="002D5C2C"/>
    <w:rsid w:val="002E593B"/>
    <w:rsid w:val="002F7382"/>
    <w:rsid w:val="00322BAD"/>
    <w:rsid w:val="0034157F"/>
    <w:rsid w:val="003E424B"/>
    <w:rsid w:val="003E554D"/>
    <w:rsid w:val="003F2C12"/>
    <w:rsid w:val="003F6CD3"/>
    <w:rsid w:val="00403899"/>
    <w:rsid w:val="00415402"/>
    <w:rsid w:val="00421D9D"/>
    <w:rsid w:val="00441D78"/>
    <w:rsid w:val="00444BDA"/>
    <w:rsid w:val="0044516C"/>
    <w:rsid w:val="00467CB6"/>
    <w:rsid w:val="004A21E8"/>
    <w:rsid w:val="004B53AE"/>
    <w:rsid w:val="004D410D"/>
    <w:rsid w:val="004D53AD"/>
    <w:rsid w:val="004D7B5D"/>
    <w:rsid w:val="004E300E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346B0"/>
    <w:rsid w:val="00643E4D"/>
    <w:rsid w:val="0065104A"/>
    <w:rsid w:val="00652C30"/>
    <w:rsid w:val="00661383"/>
    <w:rsid w:val="00675DB7"/>
    <w:rsid w:val="00683548"/>
    <w:rsid w:val="00685213"/>
    <w:rsid w:val="00687FBF"/>
    <w:rsid w:val="00692FD0"/>
    <w:rsid w:val="00693D18"/>
    <w:rsid w:val="006D7E30"/>
    <w:rsid w:val="006E53D5"/>
    <w:rsid w:val="006F664D"/>
    <w:rsid w:val="00704DF1"/>
    <w:rsid w:val="007116B9"/>
    <w:rsid w:val="00745066"/>
    <w:rsid w:val="00745443"/>
    <w:rsid w:val="0074796B"/>
    <w:rsid w:val="007617F4"/>
    <w:rsid w:val="00783D79"/>
    <w:rsid w:val="007859CF"/>
    <w:rsid w:val="00786187"/>
    <w:rsid w:val="007C18D3"/>
    <w:rsid w:val="007D4B61"/>
    <w:rsid w:val="007F5813"/>
    <w:rsid w:val="008053CE"/>
    <w:rsid w:val="00826D91"/>
    <w:rsid w:val="008448ED"/>
    <w:rsid w:val="00894B5F"/>
    <w:rsid w:val="008A49FB"/>
    <w:rsid w:val="008B445C"/>
    <w:rsid w:val="008C0BC4"/>
    <w:rsid w:val="008E2C2C"/>
    <w:rsid w:val="008E73AD"/>
    <w:rsid w:val="0093542F"/>
    <w:rsid w:val="009422A8"/>
    <w:rsid w:val="00952B05"/>
    <w:rsid w:val="009542E0"/>
    <w:rsid w:val="00960A2C"/>
    <w:rsid w:val="009704B7"/>
    <w:rsid w:val="0099243A"/>
    <w:rsid w:val="009A6620"/>
    <w:rsid w:val="009D4DE2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567AA"/>
    <w:rsid w:val="00A900C3"/>
    <w:rsid w:val="00A97A75"/>
    <w:rsid w:val="00AA00AD"/>
    <w:rsid w:val="00AA2896"/>
    <w:rsid w:val="00AB1E21"/>
    <w:rsid w:val="00AB1FA7"/>
    <w:rsid w:val="00B46B02"/>
    <w:rsid w:val="00B87DC7"/>
    <w:rsid w:val="00BB12C5"/>
    <w:rsid w:val="00BC1967"/>
    <w:rsid w:val="00BC7170"/>
    <w:rsid w:val="00BF2695"/>
    <w:rsid w:val="00C05A85"/>
    <w:rsid w:val="00C06649"/>
    <w:rsid w:val="00C3070F"/>
    <w:rsid w:val="00C35F4E"/>
    <w:rsid w:val="00C66EAC"/>
    <w:rsid w:val="00C75369"/>
    <w:rsid w:val="00C978BF"/>
    <w:rsid w:val="00CA3D83"/>
    <w:rsid w:val="00CD2535"/>
    <w:rsid w:val="00CD3B98"/>
    <w:rsid w:val="00CE2469"/>
    <w:rsid w:val="00CF4819"/>
    <w:rsid w:val="00D034C2"/>
    <w:rsid w:val="00D07B53"/>
    <w:rsid w:val="00D17974"/>
    <w:rsid w:val="00D56FF8"/>
    <w:rsid w:val="00D61482"/>
    <w:rsid w:val="00D84074"/>
    <w:rsid w:val="00D86398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369EA"/>
    <w:rsid w:val="00E42229"/>
    <w:rsid w:val="00E75380"/>
    <w:rsid w:val="00E7674B"/>
    <w:rsid w:val="00E80A75"/>
    <w:rsid w:val="00EA2EE4"/>
    <w:rsid w:val="00ED24CD"/>
    <w:rsid w:val="00EF5603"/>
    <w:rsid w:val="00F10807"/>
    <w:rsid w:val="00F16CAF"/>
    <w:rsid w:val="00F203B9"/>
    <w:rsid w:val="00F247FC"/>
    <w:rsid w:val="00F34A66"/>
    <w:rsid w:val="00F614B9"/>
    <w:rsid w:val="00FA3915"/>
    <w:rsid w:val="00FD00AF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AC3C0-AD71-4337-ACA9-AED3BB239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2</cp:revision>
  <cp:lastPrinted>2020-10-16T07:03:00Z</cp:lastPrinted>
  <dcterms:created xsi:type="dcterms:W3CDTF">2026-03-04T15:02:00Z</dcterms:created>
  <dcterms:modified xsi:type="dcterms:W3CDTF">2026-03-04T15:02:00Z</dcterms:modified>
</cp:coreProperties>
</file>