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6571FD" w:rsidRPr="006571FD" w:rsidRDefault="00DD5CD5" w:rsidP="006571FD">
      <w:pPr>
        <w:widowControl w:val="0"/>
        <w:tabs>
          <w:tab w:val="left" w:pos="142"/>
        </w:tabs>
        <w:ind w:right="80"/>
        <w:jc w:val="center"/>
        <w:rPr>
          <w:rFonts w:eastAsia="Calibri"/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356CEC" w:rsidRPr="00F27CC2">
        <w:rPr>
          <w:b/>
          <w:sz w:val="28"/>
          <w:szCs w:val="28"/>
        </w:rPr>
        <w:t xml:space="preserve">о подготовке </w:t>
      </w:r>
      <w:r w:rsidR="00D45D6F" w:rsidRPr="00D45D6F">
        <w:rPr>
          <w:b/>
          <w:sz w:val="28"/>
          <w:szCs w:val="28"/>
        </w:rPr>
        <w:t xml:space="preserve">проекта </w:t>
      </w:r>
      <w:r w:rsidR="006571FD" w:rsidRPr="006571FD">
        <w:rPr>
          <w:rFonts w:eastAsia="Calibri"/>
          <w:b/>
          <w:sz w:val="28"/>
          <w:szCs w:val="28"/>
        </w:rPr>
        <w:t xml:space="preserve">о внесении изменений </w:t>
      </w:r>
    </w:p>
    <w:p w:rsidR="006571FD" w:rsidRPr="006571FD" w:rsidRDefault="006571FD" w:rsidP="006571FD">
      <w:pPr>
        <w:widowControl w:val="0"/>
        <w:tabs>
          <w:tab w:val="left" w:pos="142"/>
        </w:tabs>
        <w:ind w:right="80"/>
        <w:jc w:val="center"/>
        <w:rPr>
          <w:b/>
          <w:bCs/>
          <w:color w:val="000000"/>
          <w:spacing w:val="4"/>
          <w:sz w:val="28"/>
          <w:szCs w:val="28"/>
          <w:lang w:bidi="ru-RU"/>
        </w:rPr>
      </w:pPr>
      <w:r w:rsidRPr="006571FD">
        <w:rPr>
          <w:rFonts w:eastAsia="Calibri"/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Pr="006571FD">
        <w:rPr>
          <w:rFonts w:eastAsia="Calibri"/>
          <w:b/>
          <w:sz w:val="28"/>
          <w:szCs w:val="28"/>
        </w:rPr>
        <w:t>Плодовское</w:t>
      </w:r>
      <w:proofErr w:type="spellEnd"/>
      <w:r w:rsidRPr="006571FD">
        <w:rPr>
          <w:rFonts w:eastAsia="Calibri"/>
          <w:b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Pr="006571FD">
        <w:rPr>
          <w:rFonts w:eastAsia="Calibri"/>
          <w:b/>
          <w:sz w:val="28"/>
          <w:szCs w:val="28"/>
        </w:rPr>
        <w:t>Приозерский</w:t>
      </w:r>
      <w:proofErr w:type="spellEnd"/>
      <w:r w:rsidRPr="006571FD">
        <w:rPr>
          <w:rFonts w:eastAsia="Calibri"/>
          <w:b/>
          <w:sz w:val="28"/>
          <w:szCs w:val="28"/>
        </w:rPr>
        <w:t xml:space="preserve"> муниципальный район Ленинградской области</w:t>
      </w:r>
    </w:p>
    <w:p w:rsidR="00F27CC2" w:rsidRDefault="00F27CC2" w:rsidP="006571FD">
      <w:pPr>
        <w:widowControl w:val="0"/>
        <w:ind w:right="80"/>
        <w:jc w:val="center"/>
        <w:rPr>
          <w:b/>
          <w:sz w:val="24"/>
        </w:rPr>
      </w:pPr>
    </w:p>
    <w:p w:rsidR="00102278" w:rsidRDefault="00102278" w:rsidP="00D15E3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11 сентября 2025 года 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>276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>Плодовское</w:t>
      </w:r>
      <w:proofErr w:type="spellEnd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6571FD" w:rsidRPr="006571FD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="006571FD" w:rsidRPr="006571FD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 xml:space="preserve"> </w:t>
      </w:r>
      <w:r w:rsidR="0077009B" w:rsidRPr="0077009B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 xml:space="preserve">в части изменения градостроительных регламентов территориальных зон: Зона застройки индивидуальными жилыми домами (Ж-1), Зона застройки малоэтажными жилыми домами (Ж-2); Зона застройки </w:t>
      </w:r>
      <w:proofErr w:type="spellStart"/>
      <w:r w:rsidR="0077009B" w:rsidRPr="0077009B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>среднеэтажными</w:t>
      </w:r>
      <w:proofErr w:type="spellEnd"/>
      <w:r w:rsidR="0077009B" w:rsidRPr="0077009B">
        <w:rPr>
          <w:rFonts w:ascii="Times New Roman" w:hAnsi="Times New Roman" w:cs="Times New Roman"/>
          <w:b w:val="0"/>
          <w:spacing w:val="2"/>
          <w:sz w:val="28"/>
          <w:szCs w:val="28"/>
          <w:lang w:bidi="ru-RU"/>
        </w:rPr>
        <w:t xml:space="preserve"> жилыми домами (Ж-3)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817AA" w:rsidRPr="00A817AA">
        <w:rPr>
          <w:rFonts w:ascii="Times New Roman" w:hAnsi="Times New Roman" w:cs="Times New Roman"/>
          <w:b w:val="0"/>
          <w:bCs/>
          <w:sz w:val="28"/>
          <w:szCs w:val="28"/>
        </w:rPr>
        <w:t xml:space="preserve">от 11 сентября 2025 года № 276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D15E39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B2515B" w:rsidRDefault="005526A9" w:rsidP="00D15E39">
      <w:pPr>
        <w:pStyle w:val="ConsPlusTitle"/>
        <w:ind w:firstLine="709"/>
        <w:jc w:val="both"/>
      </w:pPr>
      <w:proofErr w:type="gramStart"/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по подготовке и внесению изменений в правила зем</w:t>
      </w:r>
      <w:bookmarkStart w:id="0" w:name="_GoBack"/>
      <w:bookmarkEnd w:id="0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лепользования и застройки городских и сельских поселений, расположенных на территории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утверждены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постановлением администрации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 w:rsidR="003B255A" w:rsidRPr="00D15E39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>муниципальный</w:t>
      </w:r>
      <w:r w:rsidR="00F27CC2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B2515B" w:rsidRPr="00B2515B">
        <w:t xml:space="preserve"> </w:t>
      </w:r>
      <w:hyperlink r:id="rId8" w:history="1">
        <w:r w:rsidR="00B2515B" w:rsidRPr="00B2515B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https</w:t>
        </w:r>
        <w:proofErr w:type="gramEnd"/>
        <w:r w:rsidR="00B2515B" w:rsidRPr="00B2515B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://admpriozersk.ru/</w:t>
        </w:r>
      </w:hyperlink>
      <w:r w:rsidR="00B2515B" w:rsidRPr="00B251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15E39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>Плодовское</w:t>
      </w:r>
      <w:proofErr w:type="spellEnd"/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</w:t>
      </w:r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поселение муниципального образования </w:t>
      </w:r>
      <w:proofErr w:type="spellStart"/>
      <w:r w:rsid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Приозерский</w:t>
      </w:r>
      <w:proofErr w:type="spellEnd"/>
      <w:r w:rsidR="009F3274" w:rsidRP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77009B" w:rsidRPr="0077009B">
        <w:rPr>
          <w:rFonts w:ascii="Times New Roman" w:hAnsi="Times New Roman" w:cs="Times New Roman"/>
          <w:b w:val="0"/>
          <w:bCs/>
          <w:sz w:val="28"/>
          <w:szCs w:val="28"/>
        </w:rPr>
        <w:t>от 11 сентября 2025 года № 276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>Приозерского</w:t>
      </w:r>
      <w:proofErr w:type="spellEnd"/>
      <w:r w:rsidR="00B2515B" w:rsidRPr="00B2515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22.02.2023 № 694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D15E39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77009B">
        <w:rPr>
          <w:rFonts w:ascii="Times New Roman" w:hAnsi="Times New Roman" w:cs="Times New Roman"/>
          <w:b w:val="0"/>
          <w:bCs/>
          <w:sz w:val="28"/>
          <w:szCs w:val="28"/>
        </w:rPr>
        <w:t>01 октября 2025 года.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47875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4219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571FD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7009B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3A3F"/>
    <w:rsid w:val="00A05875"/>
    <w:rsid w:val="00A4537C"/>
    <w:rsid w:val="00A51034"/>
    <w:rsid w:val="00A72C85"/>
    <w:rsid w:val="00A817AA"/>
    <w:rsid w:val="00A900C3"/>
    <w:rsid w:val="00A97A75"/>
    <w:rsid w:val="00AA00AD"/>
    <w:rsid w:val="00AA2896"/>
    <w:rsid w:val="00AB1FA7"/>
    <w:rsid w:val="00AD6506"/>
    <w:rsid w:val="00AF54F0"/>
    <w:rsid w:val="00B2515B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rioze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14E11-E230-41F0-932A-8299CD2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5</cp:revision>
  <cp:lastPrinted>2020-10-06T09:34:00Z</cp:lastPrinted>
  <dcterms:created xsi:type="dcterms:W3CDTF">2024-11-27T17:51:00Z</dcterms:created>
  <dcterms:modified xsi:type="dcterms:W3CDTF">2025-09-30T08:13:00Z</dcterms:modified>
</cp:coreProperties>
</file>