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FC" w:rsidRDefault="00DD5CD5" w:rsidP="00DD5CD5">
      <w:pPr>
        <w:pStyle w:val="a3"/>
        <w:rPr>
          <w:b/>
          <w:sz w:val="26"/>
          <w:szCs w:val="26"/>
        </w:rPr>
      </w:pPr>
      <w:r w:rsidRPr="00F16CAF">
        <w:rPr>
          <w:b/>
          <w:sz w:val="26"/>
          <w:szCs w:val="26"/>
        </w:rPr>
        <w:t>СООБЩЕНИЕ</w:t>
      </w:r>
    </w:p>
    <w:p w:rsidR="00716DEA" w:rsidRPr="00716DEA" w:rsidRDefault="00DD5CD5" w:rsidP="00716D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E60D0">
        <w:rPr>
          <w:rFonts w:ascii="Times New Roman" w:hAnsi="Times New Roman" w:cs="Times New Roman"/>
          <w:sz w:val="28"/>
          <w:szCs w:val="28"/>
        </w:rPr>
        <w:t xml:space="preserve">о принятии решения </w:t>
      </w:r>
      <w:r w:rsidR="00FE60D0" w:rsidRPr="00FE60D0">
        <w:rPr>
          <w:rFonts w:ascii="Times New Roman" w:hAnsi="Times New Roman" w:cs="Times New Roman"/>
          <w:sz w:val="28"/>
          <w:szCs w:val="28"/>
        </w:rPr>
        <w:t xml:space="preserve">о </w:t>
      </w:r>
      <w:r w:rsidR="00716DEA" w:rsidRPr="00716DEA">
        <w:rPr>
          <w:rFonts w:ascii="Times New Roman" w:hAnsi="Times New Roman" w:cs="Times New Roman"/>
          <w:sz w:val="28"/>
          <w:szCs w:val="28"/>
        </w:rPr>
        <w:t>подготовке проекта о внесении изменений</w:t>
      </w:r>
    </w:p>
    <w:p w:rsidR="00DA6F9E" w:rsidRDefault="00716DEA" w:rsidP="00716D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16DEA">
        <w:rPr>
          <w:rFonts w:ascii="Times New Roman" w:hAnsi="Times New Roman" w:cs="Times New Roman"/>
          <w:sz w:val="28"/>
          <w:szCs w:val="28"/>
        </w:rPr>
        <w:t xml:space="preserve"> в Правила землепользования и застройки муниципального образования </w:t>
      </w:r>
      <w:proofErr w:type="spellStart"/>
      <w:r w:rsidRPr="00716DEA">
        <w:rPr>
          <w:rFonts w:ascii="Times New Roman" w:hAnsi="Times New Roman" w:cs="Times New Roman"/>
          <w:sz w:val="28"/>
          <w:szCs w:val="28"/>
        </w:rPr>
        <w:t>Толмачёвское</w:t>
      </w:r>
      <w:proofErr w:type="spellEnd"/>
      <w:r w:rsidRPr="00716DEA"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proofErr w:type="spellStart"/>
      <w:r w:rsidRPr="00716DEA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716DEA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</w:p>
    <w:p w:rsidR="00716DEA" w:rsidRDefault="00716DEA" w:rsidP="00716DEA">
      <w:pPr>
        <w:pStyle w:val="ConsPlusTitle"/>
        <w:jc w:val="center"/>
        <w:rPr>
          <w:b w:val="0"/>
          <w:sz w:val="24"/>
        </w:rPr>
      </w:pPr>
    </w:p>
    <w:p w:rsidR="00102278" w:rsidRDefault="00102278" w:rsidP="00716DEA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ab/>
      </w:r>
      <w:r w:rsidR="0020079D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proofErr w:type="gramStart"/>
      <w:r w:rsidR="00E75380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В соответствии с </w:t>
      </w:r>
      <w:r w:rsidR="002260FF" w:rsidRPr="00FF0B2C">
        <w:rPr>
          <w:rFonts w:ascii="Times New Roman" w:hAnsi="Times New Roman" w:cs="Times New Roman"/>
          <w:b w:val="0"/>
          <w:bCs/>
          <w:sz w:val="28"/>
          <w:szCs w:val="28"/>
        </w:rPr>
        <w:t>р</w:t>
      </w:r>
      <w:r w:rsidR="00E7674B" w:rsidRPr="00FF0B2C">
        <w:rPr>
          <w:rFonts w:ascii="Times New Roman" w:hAnsi="Times New Roman" w:cs="Times New Roman"/>
          <w:b w:val="0"/>
          <w:bCs/>
          <w:sz w:val="28"/>
          <w:szCs w:val="28"/>
        </w:rPr>
        <w:t>аспоряжением Комитета градостроительной политики Ленинградской области</w:t>
      </w: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от </w:t>
      </w:r>
      <w:r w:rsidR="00716DEA">
        <w:rPr>
          <w:rFonts w:ascii="Times New Roman" w:hAnsi="Times New Roman" w:cs="Times New Roman"/>
          <w:b w:val="0"/>
          <w:bCs/>
          <w:sz w:val="28"/>
          <w:szCs w:val="28"/>
        </w:rPr>
        <w:t xml:space="preserve">18 апреля 2025 </w:t>
      </w:r>
      <w:r w:rsidR="007B2B5D">
        <w:rPr>
          <w:rFonts w:ascii="Times New Roman" w:hAnsi="Times New Roman" w:cs="Times New Roman"/>
          <w:b w:val="0"/>
          <w:bCs/>
          <w:sz w:val="28"/>
          <w:szCs w:val="28"/>
        </w:rPr>
        <w:t xml:space="preserve">года </w:t>
      </w:r>
      <w:r w:rsidRPr="008902DA">
        <w:rPr>
          <w:rFonts w:ascii="Times New Roman" w:hAnsi="Times New Roman" w:cs="Times New Roman"/>
          <w:b w:val="0"/>
          <w:bCs/>
          <w:sz w:val="28"/>
          <w:szCs w:val="28"/>
        </w:rPr>
        <w:t xml:space="preserve">№ </w:t>
      </w:r>
      <w:r w:rsidR="00716DEA">
        <w:rPr>
          <w:rFonts w:ascii="Times New Roman" w:hAnsi="Times New Roman" w:cs="Times New Roman"/>
          <w:b w:val="0"/>
          <w:bCs/>
          <w:sz w:val="28"/>
          <w:szCs w:val="28"/>
        </w:rPr>
        <w:t>108</w:t>
      </w:r>
      <w:r w:rsidR="00553319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принято решение </w:t>
      </w:r>
      <w:r w:rsidR="005E60EB" w:rsidRPr="005E60EB">
        <w:rPr>
          <w:rFonts w:ascii="Times New Roman" w:hAnsi="Times New Roman" w:cs="Times New Roman"/>
          <w:b w:val="0"/>
          <w:bCs/>
          <w:sz w:val="28"/>
          <w:szCs w:val="28"/>
        </w:rPr>
        <w:t xml:space="preserve">о </w:t>
      </w:r>
      <w:r w:rsidR="00716DEA" w:rsidRPr="00716DEA">
        <w:rPr>
          <w:rFonts w:ascii="Times New Roman" w:hAnsi="Times New Roman" w:cs="Times New Roman"/>
          <w:b w:val="0"/>
          <w:bCs/>
          <w:sz w:val="28"/>
          <w:szCs w:val="28"/>
        </w:rPr>
        <w:t>подготовке проекта о внесении изменений</w:t>
      </w:r>
      <w:r w:rsidR="00716DEA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16DEA" w:rsidRPr="00716DEA">
        <w:rPr>
          <w:rFonts w:ascii="Times New Roman" w:hAnsi="Times New Roman" w:cs="Times New Roman"/>
          <w:b w:val="0"/>
          <w:bCs/>
          <w:sz w:val="28"/>
          <w:szCs w:val="28"/>
        </w:rPr>
        <w:t xml:space="preserve">в Правила землепользования и застройки муниципального образования </w:t>
      </w:r>
      <w:proofErr w:type="spellStart"/>
      <w:r w:rsidR="00716DEA" w:rsidRPr="00716DEA">
        <w:rPr>
          <w:rFonts w:ascii="Times New Roman" w:hAnsi="Times New Roman" w:cs="Times New Roman"/>
          <w:b w:val="0"/>
          <w:bCs/>
          <w:sz w:val="28"/>
          <w:szCs w:val="28"/>
        </w:rPr>
        <w:t>Толмачёвское</w:t>
      </w:r>
      <w:proofErr w:type="spellEnd"/>
      <w:r w:rsidR="00716DEA" w:rsidRPr="00716DEA">
        <w:rPr>
          <w:rFonts w:ascii="Times New Roman" w:hAnsi="Times New Roman" w:cs="Times New Roman"/>
          <w:b w:val="0"/>
          <w:bCs/>
          <w:sz w:val="28"/>
          <w:szCs w:val="28"/>
        </w:rPr>
        <w:t xml:space="preserve"> городское поселение </w:t>
      </w:r>
      <w:proofErr w:type="spellStart"/>
      <w:r w:rsidR="00716DEA" w:rsidRPr="00716DEA">
        <w:rPr>
          <w:rFonts w:ascii="Times New Roman" w:hAnsi="Times New Roman" w:cs="Times New Roman"/>
          <w:b w:val="0"/>
          <w:bCs/>
          <w:sz w:val="28"/>
          <w:szCs w:val="28"/>
        </w:rPr>
        <w:t>Лужского</w:t>
      </w:r>
      <w:proofErr w:type="spellEnd"/>
      <w:r w:rsidR="00716DEA" w:rsidRPr="00716DEA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муниципального района Ленинградской области</w:t>
      </w:r>
      <w:r w:rsidR="005E60EB" w:rsidRPr="005E60EB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5B13A5">
        <w:rPr>
          <w:rFonts w:ascii="Times New Roman" w:hAnsi="Times New Roman" w:cs="Times New Roman"/>
          <w:b w:val="0"/>
          <w:bCs/>
          <w:sz w:val="28"/>
          <w:szCs w:val="28"/>
        </w:rPr>
        <w:t xml:space="preserve">в </w:t>
      </w:r>
      <w:r w:rsidR="00716DEA" w:rsidRPr="00716DEA">
        <w:rPr>
          <w:rFonts w:ascii="Times New Roman" w:hAnsi="Times New Roman" w:cs="Times New Roman"/>
          <w:b w:val="0"/>
          <w:bCs/>
          <w:sz w:val="28"/>
          <w:szCs w:val="28"/>
        </w:rPr>
        <w:t>части изменения границ территориальной зоны Р3 «Зона объектов отдыха и туризма» в отношении земельного участка с кадастровым номером 47:29:0352001</w:t>
      </w:r>
      <w:proofErr w:type="gramEnd"/>
      <w:r w:rsidR="00716DEA" w:rsidRPr="00716DEA">
        <w:rPr>
          <w:rFonts w:ascii="Times New Roman" w:hAnsi="Times New Roman" w:cs="Times New Roman"/>
          <w:b w:val="0"/>
          <w:bCs/>
          <w:sz w:val="28"/>
          <w:szCs w:val="28"/>
        </w:rPr>
        <w:t xml:space="preserve">:257 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>(далее</w:t>
      </w:r>
      <w:r w:rsidR="00BB12C5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>- Проект)</w:t>
      </w:r>
      <w:r w:rsidR="006D7E30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</w:p>
    <w:p w:rsidR="003869D4" w:rsidRPr="004A718A" w:rsidRDefault="00E848AB" w:rsidP="003869D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Распоряжение Комитета градостроительной политики Ленинградской области </w:t>
      </w:r>
      <w:r w:rsidR="00716DEA" w:rsidRPr="00716DEA">
        <w:rPr>
          <w:rFonts w:ascii="Times New Roman" w:hAnsi="Times New Roman" w:cs="Times New Roman"/>
          <w:b w:val="0"/>
          <w:bCs/>
          <w:sz w:val="28"/>
          <w:szCs w:val="28"/>
        </w:rPr>
        <w:t xml:space="preserve">от 18 апреля 2025 года № 108 </w:t>
      </w: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опубликовано </w:t>
      </w:r>
      <w:r w:rsidR="00716DEA" w:rsidRPr="00716DEA">
        <w:rPr>
          <w:rFonts w:ascii="Times New Roman" w:hAnsi="Times New Roman" w:cs="Times New Roman"/>
          <w:b w:val="0"/>
          <w:bCs/>
          <w:sz w:val="28"/>
          <w:szCs w:val="28"/>
        </w:rPr>
        <w:t xml:space="preserve">18 апреля 2025 года </w:t>
      </w: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на официальном </w:t>
      </w:r>
      <w:proofErr w:type="gramStart"/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>интернет-портале</w:t>
      </w:r>
      <w:proofErr w:type="gramEnd"/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 Администрации Ленинградской области в информационно-телекоммуникационной сети «Интернет» по адресу: </w:t>
      </w:r>
      <w:hyperlink r:id="rId7" w:history="1">
        <w:r w:rsidR="003869D4" w:rsidRPr="004A718A">
          <w:rPr>
            <w:rStyle w:val="a7"/>
            <w:rFonts w:ascii="Times New Roman" w:hAnsi="Times New Roman" w:cs="Times New Roman"/>
            <w:b w:val="0"/>
            <w:bCs/>
            <w:color w:val="auto"/>
            <w:sz w:val="28"/>
            <w:szCs w:val="28"/>
          </w:rPr>
          <w:t>https://arch.lenobl.ru/ru/dokumenty/dokument-gradostroitelnogo-zonirovaniya/rasporyazheniya/o-podgotovke-proekta-pravil-zemlepolzovaniya-i-zastrojki-municipalnogo/</w:t>
        </w:r>
      </w:hyperlink>
      <w:r w:rsidR="005E60EB" w:rsidRPr="004A718A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495050" w:rsidRPr="003869D4" w:rsidRDefault="00495050" w:rsidP="003869D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869D4">
        <w:rPr>
          <w:rFonts w:ascii="Times New Roman" w:hAnsi="Times New Roman" w:cs="Times New Roman"/>
          <w:b w:val="0"/>
          <w:bCs/>
          <w:sz w:val="28"/>
          <w:szCs w:val="28"/>
        </w:rPr>
        <w:t xml:space="preserve">1. </w:t>
      </w:r>
      <w:r w:rsidR="005526A9" w:rsidRPr="003869D4">
        <w:rPr>
          <w:rFonts w:ascii="Times New Roman" w:hAnsi="Times New Roman" w:cs="Times New Roman"/>
          <w:b w:val="0"/>
          <w:bCs/>
          <w:sz w:val="28"/>
          <w:szCs w:val="28"/>
        </w:rPr>
        <w:t xml:space="preserve">Состав и порядок деятельности </w:t>
      </w:r>
      <w:r w:rsidR="00716DEA" w:rsidRPr="00716DEA">
        <w:rPr>
          <w:rFonts w:ascii="Times New Roman" w:hAnsi="Times New Roman" w:cs="Times New Roman"/>
          <w:b w:val="0"/>
          <w:spacing w:val="2"/>
          <w:sz w:val="28"/>
          <w:szCs w:val="28"/>
          <w:lang w:bidi="ru-RU"/>
        </w:rPr>
        <w:t xml:space="preserve">постоянно действующей комиссии по подготовке проектов внесения изменений в Генеральный план и Правила землепользования и застройки муниципального образования </w:t>
      </w:r>
      <w:proofErr w:type="spellStart"/>
      <w:r w:rsidR="00716DEA" w:rsidRPr="00716DEA">
        <w:rPr>
          <w:rFonts w:ascii="Times New Roman" w:hAnsi="Times New Roman" w:cs="Times New Roman"/>
          <w:b w:val="0"/>
          <w:spacing w:val="2"/>
          <w:sz w:val="28"/>
          <w:szCs w:val="28"/>
          <w:lang w:bidi="ru-RU"/>
        </w:rPr>
        <w:t>Толмачёвское</w:t>
      </w:r>
      <w:proofErr w:type="spellEnd"/>
      <w:r w:rsidR="00716DEA" w:rsidRPr="00716DEA">
        <w:rPr>
          <w:rFonts w:ascii="Times New Roman" w:hAnsi="Times New Roman" w:cs="Times New Roman"/>
          <w:b w:val="0"/>
          <w:spacing w:val="2"/>
          <w:sz w:val="28"/>
          <w:szCs w:val="28"/>
          <w:lang w:bidi="ru-RU"/>
        </w:rPr>
        <w:t xml:space="preserve"> городское поселение </w:t>
      </w:r>
      <w:proofErr w:type="spellStart"/>
      <w:r w:rsidR="00716DEA" w:rsidRPr="00716DEA">
        <w:rPr>
          <w:rFonts w:ascii="Times New Roman" w:hAnsi="Times New Roman" w:cs="Times New Roman"/>
          <w:b w:val="0"/>
          <w:spacing w:val="2"/>
          <w:sz w:val="28"/>
          <w:szCs w:val="28"/>
          <w:lang w:bidi="ru-RU"/>
        </w:rPr>
        <w:t>Лужского</w:t>
      </w:r>
      <w:proofErr w:type="spellEnd"/>
      <w:r w:rsidR="00716DEA" w:rsidRPr="00716DEA">
        <w:rPr>
          <w:rFonts w:ascii="Times New Roman" w:hAnsi="Times New Roman" w:cs="Times New Roman"/>
          <w:b w:val="0"/>
          <w:spacing w:val="2"/>
          <w:sz w:val="28"/>
          <w:szCs w:val="28"/>
          <w:lang w:bidi="ru-RU"/>
        </w:rPr>
        <w:t xml:space="preserve"> муниципального района Ленинградской области</w:t>
      </w:r>
      <w:r w:rsidR="003869D4" w:rsidRPr="003869D4">
        <w:rPr>
          <w:rFonts w:ascii="Times New Roman" w:hAnsi="Times New Roman" w:cs="Times New Roman"/>
          <w:b w:val="0"/>
          <w:spacing w:val="2"/>
          <w:sz w:val="28"/>
          <w:szCs w:val="28"/>
          <w:lang w:bidi="ru-RU"/>
        </w:rPr>
        <w:t xml:space="preserve">, </w:t>
      </w:r>
      <w:r w:rsidR="00716DEA">
        <w:rPr>
          <w:rFonts w:ascii="Times New Roman" w:eastAsia="Calibri" w:hAnsi="Times New Roman" w:cs="Times New Roman"/>
          <w:b w:val="0"/>
          <w:bCs/>
          <w:sz w:val="28"/>
          <w:szCs w:val="28"/>
        </w:rPr>
        <w:t>создан</w:t>
      </w:r>
      <w:r w:rsidR="003869D4" w:rsidRPr="003869D4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</w:t>
      </w:r>
      <w:r w:rsidR="00716DEA" w:rsidRPr="00716DEA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постановлением администрации </w:t>
      </w:r>
      <w:proofErr w:type="spellStart"/>
      <w:r w:rsidR="00716DEA" w:rsidRPr="00716DEA">
        <w:rPr>
          <w:rFonts w:ascii="Times New Roman" w:eastAsia="Calibri" w:hAnsi="Times New Roman" w:cs="Times New Roman"/>
          <w:b w:val="0"/>
          <w:bCs/>
          <w:sz w:val="28"/>
          <w:szCs w:val="28"/>
        </w:rPr>
        <w:t>Толмачёвского</w:t>
      </w:r>
      <w:proofErr w:type="spellEnd"/>
      <w:r w:rsidR="00716DEA" w:rsidRPr="00716DEA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городского поселения </w:t>
      </w:r>
      <w:proofErr w:type="spellStart"/>
      <w:r w:rsidR="00716DEA" w:rsidRPr="00716DEA">
        <w:rPr>
          <w:rFonts w:ascii="Times New Roman" w:eastAsia="Calibri" w:hAnsi="Times New Roman" w:cs="Times New Roman"/>
          <w:b w:val="0"/>
          <w:bCs/>
          <w:sz w:val="28"/>
          <w:szCs w:val="28"/>
        </w:rPr>
        <w:t>Лужского</w:t>
      </w:r>
      <w:proofErr w:type="spellEnd"/>
      <w:r w:rsidR="00716DEA" w:rsidRPr="00716DEA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муниципального района Ленинградской области от 13.12.2021 № 296 (с изменениями; далее – комиссия)</w:t>
      </w:r>
      <w:r w:rsidR="00994F17" w:rsidRPr="003869D4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, </w:t>
      </w:r>
      <w:r w:rsidR="00E75380" w:rsidRPr="003869D4">
        <w:rPr>
          <w:rFonts w:ascii="Times New Roman" w:hAnsi="Times New Roman" w:cs="Times New Roman"/>
          <w:b w:val="0"/>
          <w:bCs/>
          <w:sz w:val="28"/>
          <w:szCs w:val="28"/>
        </w:rPr>
        <w:t>котор</w:t>
      </w:r>
      <w:r w:rsidR="00B77560" w:rsidRPr="003869D4"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 w:rsidR="00E75380" w:rsidRPr="003869D4">
        <w:rPr>
          <w:rFonts w:ascii="Times New Roman" w:hAnsi="Times New Roman" w:cs="Times New Roman"/>
          <w:b w:val="0"/>
          <w:bCs/>
          <w:sz w:val="28"/>
          <w:szCs w:val="28"/>
        </w:rPr>
        <w:t xml:space="preserve">е </w:t>
      </w:r>
      <w:r w:rsidR="00894B5F" w:rsidRPr="003869D4">
        <w:rPr>
          <w:rFonts w:ascii="Times New Roman" w:hAnsi="Times New Roman" w:cs="Times New Roman"/>
          <w:b w:val="0"/>
          <w:bCs/>
          <w:sz w:val="28"/>
          <w:szCs w:val="28"/>
        </w:rPr>
        <w:t>размещен</w:t>
      </w:r>
      <w:r w:rsidR="002F7C21" w:rsidRPr="003869D4"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 w:rsidR="00894B5F" w:rsidRPr="003869D4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176892" w:rsidRPr="003869D4">
        <w:rPr>
          <w:rFonts w:ascii="Times New Roman" w:hAnsi="Times New Roman" w:cs="Times New Roman"/>
          <w:b w:val="0"/>
          <w:bCs/>
          <w:sz w:val="28"/>
          <w:szCs w:val="28"/>
        </w:rPr>
        <w:t xml:space="preserve">в </w:t>
      </w:r>
      <w:r w:rsidR="00E23467" w:rsidRPr="003869D4">
        <w:rPr>
          <w:rFonts w:ascii="Times New Roman" w:hAnsi="Times New Roman" w:cs="Times New Roman"/>
          <w:b w:val="0"/>
          <w:bCs/>
          <w:sz w:val="28"/>
          <w:szCs w:val="28"/>
        </w:rPr>
        <w:t xml:space="preserve">информационно-телекоммуникационной </w:t>
      </w:r>
      <w:r w:rsidR="00176892" w:rsidRPr="003869D4">
        <w:rPr>
          <w:rFonts w:ascii="Times New Roman" w:hAnsi="Times New Roman" w:cs="Times New Roman"/>
          <w:b w:val="0"/>
          <w:bCs/>
          <w:sz w:val="28"/>
          <w:szCs w:val="28"/>
        </w:rPr>
        <w:t xml:space="preserve">сети «Интернет» </w:t>
      </w:r>
      <w:r w:rsidR="00894B5F" w:rsidRPr="003869D4">
        <w:rPr>
          <w:rFonts w:ascii="Times New Roman" w:hAnsi="Times New Roman" w:cs="Times New Roman"/>
          <w:b w:val="0"/>
          <w:bCs/>
          <w:sz w:val="28"/>
          <w:szCs w:val="28"/>
        </w:rPr>
        <w:t xml:space="preserve">на официальном сайте </w:t>
      </w:r>
      <w:r w:rsidRPr="003869D4">
        <w:rPr>
          <w:rFonts w:ascii="Times New Roman" w:hAnsi="Times New Roman" w:cs="Times New Roman"/>
          <w:b w:val="0"/>
          <w:bCs/>
          <w:sz w:val="28"/>
          <w:szCs w:val="28"/>
        </w:rPr>
        <w:t>Ломоносовского</w:t>
      </w:r>
      <w:r w:rsidR="00F36A9F" w:rsidRPr="003869D4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</w:t>
      </w:r>
      <w:r w:rsidR="00B91328" w:rsidRPr="003869D4">
        <w:rPr>
          <w:rFonts w:ascii="Times New Roman" w:hAnsi="Times New Roman" w:cs="Times New Roman"/>
          <w:b w:val="0"/>
          <w:bCs/>
          <w:sz w:val="28"/>
          <w:szCs w:val="28"/>
        </w:rPr>
        <w:t>ого района</w:t>
      </w:r>
      <w:r w:rsidR="008902DA" w:rsidRPr="003869D4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3D7C4E" w:rsidRPr="003869D4">
        <w:rPr>
          <w:rFonts w:ascii="Times New Roman" w:hAnsi="Times New Roman" w:cs="Times New Roman"/>
          <w:b w:val="0"/>
          <w:bCs/>
          <w:sz w:val="28"/>
          <w:szCs w:val="28"/>
        </w:rPr>
        <w:t>Ленинградской области</w:t>
      </w:r>
      <w:r w:rsidR="00D034C2" w:rsidRPr="003869D4">
        <w:rPr>
          <w:rFonts w:ascii="Times New Roman" w:hAnsi="Times New Roman" w:cs="Times New Roman"/>
          <w:b w:val="0"/>
          <w:bCs/>
          <w:sz w:val="28"/>
          <w:szCs w:val="28"/>
        </w:rPr>
        <w:t xml:space="preserve"> по </w:t>
      </w:r>
      <w:r w:rsidR="00F36A9F" w:rsidRPr="003869D4">
        <w:rPr>
          <w:rFonts w:ascii="Times New Roman" w:hAnsi="Times New Roman" w:cs="Times New Roman"/>
          <w:b w:val="0"/>
          <w:bCs/>
          <w:sz w:val="28"/>
          <w:szCs w:val="28"/>
        </w:rPr>
        <w:t xml:space="preserve">адресу: </w:t>
      </w:r>
      <w:r w:rsidR="00716DEA" w:rsidRPr="00716DEA">
        <w:rPr>
          <w:rFonts w:ascii="Times New Roman" w:hAnsi="Times New Roman" w:cs="Times New Roman"/>
          <w:b w:val="0"/>
          <w:bCs/>
          <w:sz w:val="28"/>
          <w:szCs w:val="28"/>
          <w:u w:val="single"/>
        </w:rPr>
        <w:t>https://www.gptolmachevo.ru/</w:t>
      </w:r>
      <w:r w:rsidRPr="003869D4">
        <w:rPr>
          <w:rFonts w:ascii="Times New Roman" w:hAnsi="Times New Roman" w:cs="Times New Roman"/>
          <w:b w:val="0"/>
          <w:bCs/>
          <w:sz w:val="28"/>
          <w:szCs w:val="28"/>
          <w:u w:val="single"/>
        </w:rPr>
        <w:t>.</w:t>
      </w:r>
    </w:p>
    <w:p w:rsidR="002F7382" w:rsidRPr="003869D4" w:rsidRDefault="00495050" w:rsidP="00495050">
      <w:pPr>
        <w:pStyle w:val="a3"/>
        <w:tabs>
          <w:tab w:val="left" w:pos="993"/>
        </w:tabs>
        <w:ind w:firstLine="709"/>
        <w:jc w:val="both"/>
        <w:rPr>
          <w:bCs/>
          <w:szCs w:val="28"/>
        </w:rPr>
      </w:pPr>
      <w:r w:rsidRPr="003869D4">
        <w:rPr>
          <w:bCs/>
          <w:szCs w:val="28"/>
        </w:rPr>
        <w:t xml:space="preserve">2. </w:t>
      </w:r>
      <w:r w:rsidR="002F7382" w:rsidRPr="003869D4">
        <w:rPr>
          <w:bCs/>
          <w:szCs w:val="28"/>
        </w:rPr>
        <w:t>Последовательность градостроительн</w:t>
      </w:r>
      <w:r w:rsidR="003D7C4E" w:rsidRPr="003869D4">
        <w:rPr>
          <w:bCs/>
          <w:szCs w:val="28"/>
        </w:rPr>
        <w:t xml:space="preserve">ого зонирования применительно к </w:t>
      </w:r>
      <w:r w:rsidR="002F7382" w:rsidRPr="003869D4">
        <w:rPr>
          <w:bCs/>
          <w:szCs w:val="28"/>
        </w:rPr>
        <w:t xml:space="preserve">территории </w:t>
      </w:r>
      <w:r w:rsidR="00716DEA" w:rsidRPr="00716DEA">
        <w:rPr>
          <w:bCs/>
          <w:szCs w:val="28"/>
        </w:rPr>
        <w:t xml:space="preserve">муниципального образования </w:t>
      </w:r>
      <w:proofErr w:type="spellStart"/>
      <w:r w:rsidR="00716DEA" w:rsidRPr="00716DEA">
        <w:rPr>
          <w:bCs/>
          <w:szCs w:val="28"/>
        </w:rPr>
        <w:t>Толмачёвское</w:t>
      </w:r>
      <w:proofErr w:type="spellEnd"/>
      <w:r w:rsidR="00716DEA" w:rsidRPr="00716DEA">
        <w:rPr>
          <w:bCs/>
          <w:szCs w:val="28"/>
        </w:rPr>
        <w:t xml:space="preserve"> городское поселение </w:t>
      </w:r>
      <w:proofErr w:type="spellStart"/>
      <w:r w:rsidR="00716DEA" w:rsidRPr="00716DEA">
        <w:rPr>
          <w:bCs/>
          <w:szCs w:val="28"/>
        </w:rPr>
        <w:t>Лужского</w:t>
      </w:r>
      <w:proofErr w:type="spellEnd"/>
      <w:r w:rsidR="00716DEA" w:rsidRPr="00716DEA">
        <w:rPr>
          <w:bCs/>
          <w:szCs w:val="28"/>
        </w:rPr>
        <w:t xml:space="preserve"> муниципального района Ленинградской области</w:t>
      </w:r>
      <w:r w:rsidR="002F7382" w:rsidRPr="003869D4">
        <w:rPr>
          <w:bCs/>
          <w:szCs w:val="28"/>
        </w:rPr>
        <w:t xml:space="preserve"> </w:t>
      </w:r>
      <w:r w:rsidR="007725EC" w:rsidRPr="003869D4">
        <w:rPr>
          <w:bCs/>
          <w:szCs w:val="28"/>
        </w:rPr>
        <w:t>установлена</w:t>
      </w:r>
      <w:r w:rsidR="00F04082" w:rsidRPr="003869D4">
        <w:rPr>
          <w:bCs/>
          <w:szCs w:val="28"/>
        </w:rPr>
        <w:t xml:space="preserve"> в </w:t>
      </w:r>
      <w:r w:rsidR="00553319" w:rsidRPr="003869D4">
        <w:rPr>
          <w:bCs/>
          <w:szCs w:val="28"/>
        </w:rPr>
        <w:t>один</w:t>
      </w:r>
      <w:r w:rsidR="002F7382" w:rsidRPr="003869D4">
        <w:rPr>
          <w:bCs/>
          <w:szCs w:val="28"/>
        </w:rPr>
        <w:t xml:space="preserve"> этап.</w:t>
      </w:r>
    </w:p>
    <w:p w:rsidR="002260FF" w:rsidRPr="003869D4" w:rsidRDefault="00495050" w:rsidP="00495050">
      <w:pPr>
        <w:pStyle w:val="a3"/>
        <w:tabs>
          <w:tab w:val="left" w:pos="993"/>
        </w:tabs>
        <w:ind w:firstLine="708"/>
        <w:jc w:val="both"/>
        <w:rPr>
          <w:bCs/>
          <w:szCs w:val="28"/>
        </w:rPr>
      </w:pPr>
      <w:r w:rsidRPr="003869D4">
        <w:rPr>
          <w:bCs/>
          <w:szCs w:val="28"/>
        </w:rPr>
        <w:t xml:space="preserve">3. </w:t>
      </w:r>
      <w:r w:rsidR="002260FF" w:rsidRPr="003869D4">
        <w:rPr>
          <w:bCs/>
          <w:szCs w:val="28"/>
        </w:rPr>
        <w:t xml:space="preserve">Порядок и сроки </w:t>
      </w:r>
      <w:r w:rsidRPr="003869D4">
        <w:rPr>
          <w:bCs/>
          <w:szCs w:val="28"/>
        </w:rPr>
        <w:t>проведения работ по подготовке П</w:t>
      </w:r>
      <w:r w:rsidR="002260FF" w:rsidRPr="003869D4">
        <w:rPr>
          <w:bCs/>
          <w:szCs w:val="28"/>
        </w:rPr>
        <w:t>роект</w:t>
      </w:r>
      <w:r w:rsidRPr="003869D4">
        <w:rPr>
          <w:bCs/>
          <w:szCs w:val="28"/>
        </w:rPr>
        <w:t>а</w:t>
      </w:r>
      <w:r w:rsidR="002260FF" w:rsidRPr="003869D4">
        <w:rPr>
          <w:bCs/>
          <w:szCs w:val="28"/>
        </w:rPr>
        <w:t xml:space="preserve"> определены распоряжением Комитета градостроительной политики Ленинградской области </w:t>
      </w:r>
      <w:r w:rsidR="00716DEA" w:rsidRPr="00716DEA">
        <w:rPr>
          <w:bCs/>
          <w:szCs w:val="28"/>
        </w:rPr>
        <w:t>от 18 апреля 2025 года № 108</w:t>
      </w:r>
      <w:r w:rsidR="0093658C" w:rsidRPr="003869D4">
        <w:rPr>
          <w:bCs/>
          <w:szCs w:val="28"/>
        </w:rPr>
        <w:t>.</w:t>
      </w:r>
    </w:p>
    <w:p w:rsidR="00713D59" w:rsidRPr="003869D4" w:rsidRDefault="00495050" w:rsidP="00495050">
      <w:pPr>
        <w:pStyle w:val="a3"/>
        <w:tabs>
          <w:tab w:val="left" w:pos="993"/>
          <w:tab w:val="left" w:pos="1134"/>
        </w:tabs>
        <w:ind w:firstLine="708"/>
        <w:jc w:val="both"/>
        <w:rPr>
          <w:bCs/>
          <w:szCs w:val="28"/>
        </w:rPr>
      </w:pPr>
      <w:r w:rsidRPr="003869D4">
        <w:rPr>
          <w:bCs/>
          <w:szCs w:val="28"/>
        </w:rPr>
        <w:t xml:space="preserve">4. </w:t>
      </w:r>
      <w:r w:rsidR="00A21746" w:rsidRPr="003869D4">
        <w:rPr>
          <w:bCs/>
          <w:szCs w:val="28"/>
        </w:rPr>
        <w:t xml:space="preserve">Порядок направления в </w:t>
      </w:r>
      <w:r w:rsidRPr="003869D4">
        <w:rPr>
          <w:bCs/>
          <w:szCs w:val="28"/>
        </w:rPr>
        <w:t>к</w:t>
      </w:r>
      <w:r w:rsidR="00A21746" w:rsidRPr="003869D4">
        <w:rPr>
          <w:bCs/>
          <w:szCs w:val="28"/>
        </w:rPr>
        <w:t xml:space="preserve">омиссию предложений заинтересованных лиц по подготовке Проекта </w:t>
      </w:r>
      <w:r w:rsidR="00716DEA" w:rsidRPr="00716DEA">
        <w:rPr>
          <w:bCs/>
          <w:szCs w:val="28"/>
        </w:rPr>
        <w:t xml:space="preserve">создан постановлением администрации </w:t>
      </w:r>
      <w:proofErr w:type="spellStart"/>
      <w:r w:rsidR="00716DEA" w:rsidRPr="00716DEA">
        <w:rPr>
          <w:bCs/>
          <w:szCs w:val="28"/>
        </w:rPr>
        <w:t>Толмачёвского</w:t>
      </w:r>
      <w:proofErr w:type="spellEnd"/>
      <w:r w:rsidR="00716DEA" w:rsidRPr="00716DEA">
        <w:rPr>
          <w:bCs/>
          <w:szCs w:val="28"/>
        </w:rPr>
        <w:t xml:space="preserve"> городского поселения </w:t>
      </w:r>
      <w:proofErr w:type="spellStart"/>
      <w:r w:rsidR="00716DEA" w:rsidRPr="00716DEA">
        <w:rPr>
          <w:bCs/>
          <w:szCs w:val="28"/>
        </w:rPr>
        <w:t>Лужского</w:t>
      </w:r>
      <w:proofErr w:type="spellEnd"/>
      <w:r w:rsidR="00716DEA" w:rsidRPr="00716DEA">
        <w:rPr>
          <w:bCs/>
          <w:szCs w:val="28"/>
        </w:rPr>
        <w:t xml:space="preserve"> муниципального района Ленинградской области от 13.12.2021 № 296 (с изменениями</w:t>
      </w:r>
      <w:r w:rsidR="00716DEA">
        <w:rPr>
          <w:bCs/>
          <w:szCs w:val="28"/>
        </w:rPr>
        <w:t>)</w:t>
      </w:r>
      <w:r w:rsidR="00AB05AC" w:rsidRPr="003869D4">
        <w:rPr>
          <w:bCs/>
          <w:szCs w:val="28"/>
        </w:rPr>
        <w:t xml:space="preserve">, которое размещено в информационно-телекоммуникационной сети «Интернет» на официальном сайте </w:t>
      </w:r>
      <w:r w:rsidRPr="003869D4">
        <w:rPr>
          <w:bCs/>
          <w:szCs w:val="28"/>
        </w:rPr>
        <w:t>Ломоносовского</w:t>
      </w:r>
      <w:r w:rsidR="00810592" w:rsidRPr="003869D4">
        <w:rPr>
          <w:bCs/>
          <w:szCs w:val="28"/>
        </w:rPr>
        <w:t xml:space="preserve"> муниципального района Ленинградской области по адресу: </w:t>
      </w:r>
      <w:r w:rsidR="00716DEA" w:rsidRPr="00716DEA">
        <w:rPr>
          <w:bCs/>
          <w:szCs w:val="28"/>
          <w:u w:val="single"/>
        </w:rPr>
        <w:t>https://www.gptolmachevo.ru/.</w:t>
      </w:r>
    </w:p>
    <w:p w:rsidR="00E75380" w:rsidRPr="003869D4" w:rsidRDefault="00E75380" w:rsidP="00713D59">
      <w:pPr>
        <w:pStyle w:val="a3"/>
        <w:tabs>
          <w:tab w:val="left" w:pos="993"/>
        </w:tabs>
        <w:ind w:firstLine="709"/>
        <w:jc w:val="both"/>
        <w:rPr>
          <w:bCs/>
          <w:szCs w:val="28"/>
        </w:rPr>
      </w:pPr>
      <w:r w:rsidRPr="003869D4">
        <w:rPr>
          <w:bCs/>
          <w:szCs w:val="28"/>
        </w:rPr>
        <w:t>Предложения заинтересованных лиц по под</w:t>
      </w:r>
      <w:r w:rsidR="00053356" w:rsidRPr="003869D4">
        <w:rPr>
          <w:bCs/>
          <w:szCs w:val="28"/>
        </w:rPr>
        <w:t>готовке Проекта</w:t>
      </w:r>
      <w:r w:rsidR="00810592" w:rsidRPr="003869D4">
        <w:rPr>
          <w:bCs/>
          <w:szCs w:val="28"/>
        </w:rPr>
        <w:t xml:space="preserve"> </w:t>
      </w:r>
      <w:r w:rsidR="00053356" w:rsidRPr="003869D4">
        <w:rPr>
          <w:bCs/>
          <w:szCs w:val="28"/>
        </w:rPr>
        <w:t>направляются в К</w:t>
      </w:r>
      <w:r w:rsidR="008A49FB" w:rsidRPr="003869D4">
        <w:rPr>
          <w:bCs/>
          <w:szCs w:val="28"/>
        </w:rPr>
        <w:t xml:space="preserve">омиссию </w:t>
      </w:r>
      <w:r w:rsidR="00053356" w:rsidRPr="003869D4">
        <w:rPr>
          <w:bCs/>
          <w:szCs w:val="28"/>
        </w:rPr>
        <w:t xml:space="preserve">в срок до </w:t>
      </w:r>
      <w:r w:rsidR="00716DEA">
        <w:rPr>
          <w:bCs/>
          <w:szCs w:val="28"/>
        </w:rPr>
        <w:t>30 апреля</w:t>
      </w:r>
      <w:r w:rsidR="005B13A5">
        <w:rPr>
          <w:bCs/>
          <w:szCs w:val="28"/>
        </w:rPr>
        <w:t xml:space="preserve"> 2025 года</w:t>
      </w:r>
      <w:r w:rsidR="0026585C" w:rsidRPr="003869D4">
        <w:rPr>
          <w:bCs/>
          <w:szCs w:val="28"/>
        </w:rPr>
        <w:t>.</w:t>
      </w:r>
      <w:r w:rsidRPr="003869D4">
        <w:rPr>
          <w:bCs/>
          <w:szCs w:val="28"/>
        </w:rPr>
        <w:t xml:space="preserve"> </w:t>
      </w:r>
      <w:bookmarkStart w:id="0" w:name="_GoBack"/>
      <w:bookmarkEnd w:id="0"/>
    </w:p>
    <w:sectPr w:rsidR="00E75380" w:rsidRPr="003869D4" w:rsidSect="00716DEA">
      <w:pgSz w:w="11907" w:h="16840"/>
      <w:pgMar w:top="567" w:right="992" w:bottom="1134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7A27"/>
    <w:multiLevelType w:val="hybridMultilevel"/>
    <w:tmpl w:val="425072F4"/>
    <w:lvl w:ilvl="0" w:tplc="D35296D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0F17A8C"/>
    <w:multiLevelType w:val="multilevel"/>
    <w:tmpl w:val="3EDCCE26"/>
    <w:lvl w:ilvl="0">
      <w:start w:val="1"/>
      <w:numFmt w:val="decimal"/>
      <w:lvlText w:val="%1."/>
      <w:lvlJc w:val="left"/>
      <w:pPr>
        <w:ind w:left="639" w:hanging="63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2361749E"/>
    <w:multiLevelType w:val="hybridMultilevel"/>
    <w:tmpl w:val="9F503896"/>
    <w:lvl w:ilvl="0" w:tplc="FF0E5B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8D5CD3"/>
    <w:multiLevelType w:val="multilevel"/>
    <w:tmpl w:val="9634F372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4">
    <w:nsid w:val="3ECD02CA"/>
    <w:multiLevelType w:val="multilevel"/>
    <w:tmpl w:val="F41C75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133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3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33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3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color w:val="000000"/>
      </w:rPr>
    </w:lvl>
  </w:abstractNum>
  <w:abstractNum w:abstractNumId="5">
    <w:nsid w:val="465F6376"/>
    <w:multiLevelType w:val="hybridMultilevel"/>
    <w:tmpl w:val="172EC232"/>
    <w:lvl w:ilvl="0" w:tplc="C3788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83B3B77"/>
    <w:multiLevelType w:val="hybridMultilevel"/>
    <w:tmpl w:val="F52AF9B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56F250D0"/>
    <w:multiLevelType w:val="hybridMultilevel"/>
    <w:tmpl w:val="F1DA0070"/>
    <w:lvl w:ilvl="0" w:tplc="D41A8F10">
      <w:start w:val="2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8A212C8"/>
    <w:multiLevelType w:val="multilevel"/>
    <w:tmpl w:val="5B683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7BBB06BB"/>
    <w:multiLevelType w:val="hybridMultilevel"/>
    <w:tmpl w:val="D00619B2"/>
    <w:lvl w:ilvl="0" w:tplc="E462178C">
      <w:start w:val="3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9"/>
  </w:num>
  <w:num w:numId="7">
    <w:abstractNumId w:val="2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D6"/>
    <w:rsid w:val="00003846"/>
    <w:rsid w:val="000045AD"/>
    <w:rsid w:val="00007178"/>
    <w:rsid w:val="00026FEB"/>
    <w:rsid w:val="00053356"/>
    <w:rsid w:val="00066E1F"/>
    <w:rsid w:val="00074B19"/>
    <w:rsid w:val="00080700"/>
    <w:rsid w:val="000B16F6"/>
    <w:rsid w:val="000B438E"/>
    <w:rsid w:val="000E2D09"/>
    <w:rsid w:val="000E6CC3"/>
    <w:rsid w:val="000F46D6"/>
    <w:rsid w:val="0010061B"/>
    <w:rsid w:val="00102278"/>
    <w:rsid w:val="00123D78"/>
    <w:rsid w:val="00126FFA"/>
    <w:rsid w:val="00132E3A"/>
    <w:rsid w:val="00161AD2"/>
    <w:rsid w:val="00176892"/>
    <w:rsid w:val="001A0A67"/>
    <w:rsid w:val="001A54ED"/>
    <w:rsid w:val="001D14F5"/>
    <w:rsid w:val="001E69E4"/>
    <w:rsid w:val="0020079D"/>
    <w:rsid w:val="002019A6"/>
    <w:rsid w:val="002260FF"/>
    <w:rsid w:val="002469AF"/>
    <w:rsid w:val="002512F3"/>
    <w:rsid w:val="002623FC"/>
    <w:rsid w:val="0026585C"/>
    <w:rsid w:val="00271A50"/>
    <w:rsid w:val="00283398"/>
    <w:rsid w:val="00293EEE"/>
    <w:rsid w:val="002A0CB4"/>
    <w:rsid w:val="002B59CF"/>
    <w:rsid w:val="002B6BB3"/>
    <w:rsid w:val="002C0A60"/>
    <w:rsid w:val="002C63B3"/>
    <w:rsid w:val="002D4B66"/>
    <w:rsid w:val="002D5C2C"/>
    <w:rsid w:val="002E3CB8"/>
    <w:rsid w:val="002E593B"/>
    <w:rsid w:val="002F5DE7"/>
    <w:rsid w:val="002F7382"/>
    <w:rsid w:val="002F7C21"/>
    <w:rsid w:val="00322BAD"/>
    <w:rsid w:val="00333FB9"/>
    <w:rsid w:val="0034157F"/>
    <w:rsid w:val="003602E3"/>
    <w:rsid w:val="003869D4"/>
    <w:rsid w:val="003B5840"/>
    <w:rsid w:val="003D7C4E"/>
    <w:rsid w:val="003E424B"/>
    <w:rsid w:val="003E554D"/>
    <w:rsid w:val="003F2C12"/>
    <w:rsid w:val="00403899"/>
    <w:rsid w:val="00415402"/>
    <w:rsid w:val="00421D9D"/>
    <w:rsid w:val="00441D78"/>
    <w:rsid w:val="00444BDA"/>
    <w:rsid w:val="0044516C"/>
    <w:rsid w:val="00470FE2"/>
    <w:rsid w:val="00495050"/>
    <w:rsid w:val="00496837"/>
    <w:rsid w:val="004A21E8"/>
    <w:rsid w:val="004A718A"/>
    <w:rsid w:val="004B53AE"/>
    <w:rsid w:val="004D410D"/>
    <w:rsid w:val="004D53AD"/>
    <w:rsid w:val="004D7B5D"/>
    <w:rsid w:val="004E300E"/>
    <w:rsid w:val="004E35DE"/>
    <w:rsid w:val="005052BA"/>
    <w:rsid w:val="005147B8"/>
    <w:rsid w:val="00536FB2"/>
    <w:rsid w:val="005526A9"/>
    <w:rsid w:val="00553319"/>
    <w:rsid w:val="005B13A5"/>
    <w:rsid w:val="005C429F"/>
    <w:rsid w:val="005C43A5"/>
    <w:rsid w:val="005D3858"/>
    <w:rsid w:val="005D421C"/>
    <w:rsid w:val="005E60EB"/>
    <w:rsid w:val="005F7A67"/>
    <w:rsid w:val="00603350"/>
    <w:rsid w:val="00611B0F"/>
    <w:rsid w:val="0065104A"/>
    <w:rsid w:val="00652C30"/>
    <w:rsid w:val="00661383"/>
    <w:rsid w:val="00675DB7"/>
    <w:rsid w:val="00683548"/>
    <w:rsid w:val="00685D0C"/>
    <w:rsid w:val="00687FBF"/>
    <w:rsid w:val="00692FD0"/>
    <w:rsid w:val="00693D18"/>
    <w:rsid w:val="006D7E30"/>
    <w:rsid w:val="006E53D5"/>
    <w:rsid w:val="006F6517"/>
    <w:rsid w:val="006F664D"/>
    <w:rsid w:val="00704DF1"/>
    <w:rsid w:val="007116B9"/>
    <w:rsid w:val="00713D59"/>
    <w:rsid w:val="00716DEA"/>
    <w:rsid w:val="00745066"/>
    <w:rsid w:val="00745443"/>
    <w:rsid w:val="00756699"/>
    <w:rsid w:val="007617F4"/>
    <w:rsid w:val="00761D0B"/>
    <w:rsid w:val="007725EC"/>
    <w:rsid w:val="00783D79"/>
    <w:rsid w:val="007859CF"/>
    <w:rsid w:val="00786187"/>
    <w:rsid w:val="007B2B5D"/>
    <w:rsid w:val="007D4B61"/>
    <w:rsid w:val="007F5813"/>
    <w:rsid w:val="008053CE"/>
    <w:rsid w:val="00810592"/>
    <w:rsid w:val="00826D91"/>
    <w:rsid w:val="0084466D"/>
    <w:rsid w:val="008478ED"/>
    <w:rsid w:val="008817BF"/>
    <w:rsid w:val="008902DA"/>
    <w:rsid w:val="00894B5F"/>
    <w:rsid w:val="008964D1"/>
    <w:rsid w:val="008A49FB"/>
    <w:rsid w:val="008A54C8"/>
    <w:rsid w:val="008B445C"/>
    <w:rsid w:val="008C0BC4"/>
    <w:rsid w:val="008E2C2C"/>
    <w:rsid w:val="008E73AD"/>
    <w:rsid w:val="0093542F"/>
    <w:rsid w:val="0093658C"/>
    <w:rsid w:val="009422A8"/>
    <w:rsid w:val="00952B05"/>
    <w:rsid w:val="009542E0"/>
    <w:rsid w:val="00960A2C"/>
    <w:rsid w:val="00967633"/>
    <w:rsid w:val="009704B7"/>
    <w:rsid w:val="0099243A"/>
    <w:rsid w:val="00994F17"/>
    <w:rsid w:val="009C532C"/>
    <w:rsid w:val="009D5230"/>
    <w:rsid w:val="009D7FA8"/>
    <w:rsid w:val="009E4160"/>
    <w:rsid w:val="009F25FC"/>
    <w:rsid w:val="009F48D4"/>
    <w:rsid w:val="009F4900"/>
    <w:rsid w:val="00A03A3F"/>
    <w:rsid w:val="00A05875"/>
    <w:rsid w:val="00A21746"/>
    <w:rsid w:val="00A4537C"/>
    <w:rsid w:val="00A51034"/>
    <w:rsid w:val="00A521CD"/>
    <w:rsid w:val="00A900C3"/>
    <w:rsid w:val="00A9129D"/>
    <w:rsid w:val="00A97A75"/>
    <w:rsid w:val="00AA00AD"/>
    <w:rsid w:val="00AA2896"/>
    <w:rsid w:val="00AB05AC"/>
    <w:rsid w:val="00AB1FA7"/>
    <w:rsid w:val="00AD6506"/>
    <w:rsid w:val="00AF54F0"/>
    <w:rsid w:val="00AF746E"/>
    <w:rsid w:val="00B328F7"/>
    <w:rsid w:val="00B46B02"/>
    <w:rsid w:val="00B77560"/>
    <w:rsid w:val="00B87DC7"/>
    <w:rsid w:val="00B91328"/>
    <w:rsid w:val="00BB12C5"/>
    <w:rsid w:val="00BC1967"/>
    <w:rsid w:val="00BC7170"/>
    <w:rsid w:val="00BF2695"/>
    <w:rsid w:val="00C05A85"/>
    <w:rsid w:val="00C3070F"/>
    <w:rsid w:val="00C35F4E"/>
    <w:rsid w:val="00C66EAC"/>
    <w:rsid w:val="00CA3D83"/>
    <w:rsid w:val="00CD2535"/>
    <w:rsid w:val="00CD3B98"/>
    <w:rsid w:val="00CE2469"/>
    <w:rsid w:val="00CE2956"/>
    <w:rsid w:val="00CF4819"/>
    <w:rsid w:val="00D034C2"/>
    <w:rsid w:val="00D07B53"/>
    <w:rsid w:val="00D17974"/>
    <w:rsid w:val="00D402BD"/>
    <w:rsid w:val="00D53AC3"/>
    <w:rsid w:val="00D541A3"/>
    <w:rsid w:val="00D56FF8"/>
    <w:rsid w:val="00D61482"/>
    <w:rsid w:val="00D84074"/>
    <w:rsid w:val="00D86398"/>
    <w:rsid w:val="00D974E4"/>
    <w:rsid w:val="00DA6F9E"/>
    <w:rsid w:val="00DC02C5"/>
    <w:rsid w:val="00DD10BA"/>
    <w:rsid w:val="00DD5CD5"/>
    <w:rsid w:val="00DE33A0"/>
    <w:rsid w:val="00DF0CD0"/>
    <w:rsid w:val="00E0398C"/>
    <w:rsid w:val="00E16F9B"/>
    <w:rsid w:val="00E23467"/>
    <w:rsid w:val="00E31078"/>
    <w:rsid w:val="00E75380"/>
    <w:rsid w:val="00E7674B"/>
    <w:rsid w:val="00E848AB"/>
    <w:rsid w:val="00EA2EE4"/>
    <w:rsid w:val="00EB2FB6"/>
    <w:rsid w:val="00EC338E"/>
    <w:rsid w:val="00EC5199"/>
    <w:rsid w:val="00ED24CD"/>
    <w:rsid w:val="00EF5603"/>
    <w:rsid w:val="00F04082"/>
    <w:rsid w:val="00F10807"/>
    <w:rsid w:val="00F16CAF"/>
    <w:rsid w:val="00F203B9"/>
    <w:rsid w:val="00F247FC"/>
    <w:rsid w:val="00F36A9F"/>
    <w:rsid w:val="00F614B9"/>
    <w:rsid w:val="00F75545"/>
    <w:rsid w:val="00F93943"/>
    <w:rsid w:val="00FA307B"/>
    <w:rsid w:val="00FA3915"/>
    <w:rsid w:val="00FA7754"/>
    <w:rsid w:val="00FD7558"/>
    <w:rsid w:val="00FE60D0"/>
    <w:rsid w:val="00F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tyle3">
    <w:name w:val="Style3"/>
    <w:basedOn w:val="a"/>
    <w:rsid w:val="00FE60D0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character" w:styleId="ab">
    <w:name w:val="FollowedHyperlink"/>
    <w:basedOn w:val="a0"/>
    <w:rsid w:val="005B13A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tyle3">
    <w:name w:val="Style3"/>
    <w:basedOn w:val="a"/>
    <w:rsid w:val="00FE60D0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character" w:styleId="ab">
    <w:name w:val="FollowedHyperlink"/>
    <w:basedOn w:val="a0"/>
    <w:rsid w:val="005B13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rch.lenobl.ru/ru/dokumenty/dokument-gradostroitelnogo-zonirovaniya/rasporyazheniya/o-podgotovke-proekta-pravil-zemlepolzovaniya-i-zastrojki-municipalnog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C206D4-02E3-4950-80C5-7CCE1581C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Рыкалина Виктория Валентиновна</cp:lastModifiedBy>
  <cp:revision>2</cp:revision>
  <cp:lastPrinted>2020-10-06T09:34:00Z</cp:lastPrinted>
  <dcterms:created xsi:type="dcterms:W3CDTF">2025-04-23T16:29:00Z</dcterms:created>
  <dcterms:modified xsi:type="dcterms:W3CDTF">2025-04-23T16:29:00Z</dcterms:modified>
</cp:coreProperties>
</file>