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E16F9B" w:rsidRPr="008902DA" w:rsidRDefault="008902DA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02DA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93658C">
        <w:rPr>
          <w:rFonts w:ascii="Times New Roman" w:hAnsi="Times New Roman" w:cs="Times New Roman"/>
          <w:sz w:val="26"/>
          <w:szCs w:val="26"/>
        </w:rPr>
        <w:t xml:space="preserve"> П</w:t>
      </w:r>
      <w:r w:rsidRPr="008902DA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 </w:t>
      </w:r>
      <w:r w:rsidR="003B5840" w:rsidRPr="008902D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C24310">
        <w:rPr>
          <w:rFonts w:ascii="Times New Roman" w:hAnsi="Times New Roman" w:cs="Times New Roman"/>
          <w:sz w:val="26"/>
          <w:szCs w:val="26"/>
        </w:rPr>
        <w:t>Ропшинское</w:t>
      </w:r>
      <w:proofErr w:type="spellEnd"/>
      <w:r w:rsidR="00D92C9E">
        <w:rPr>
          <w:rFonts w:ascii="Times New Roman" w:hAnsi="Times New Roman" w:cs="Times New Roman"/>
          <w:sz w:val="26"/>
          <w:szCs w:val="26"/>
        </w:rPr>
        <w:t xml:space="preserve"> сельское</w:t>
      </w:r>
      <w:r w:rsidR="00722890" w:rsidRPr="00722890">
        <w:rPr>
          <w:rFonts w:ascii="Times New Roman" w:hAnsi="Times New Roman" w:cs="Times New Roman"/>
          <w:sz w:val="26"/>
          <w:szCs w:val="26"/>
        </w:rPr>
        <w:t xml:space="preserve"> поселение </w:t>
      </w:r>
      <w:r w:rsidR="00C24310">
        <w:rPr>
          <w:rFonts w:ascii="Times New Roman" w:hAnsi="Times New Roman" w:cs="Times New Roman"/>
          <w:sz w:val="26"/>
          <w:szCs w:val="26"/>
        </w:rPr>
        <w:t>м</w:t>
      </w:r>
      <w:r w:rsidR="00D92C9E">
        <w:rPr>
          <w:rFonts w:ascii="Times New Roman" w:hAnsi="Times New Roman" w:cs="Times New Roman"/>
          <w:sz w:val="26"/>
          <w:szCs w:val="26"/>
        </w:rPr>
        <w:t>униципального образования Ломоносовский муниципальный район</w:t>
      </w:r>
      <w:r w:rsidR="00722890" w:rsidRPr="00722890">
        <w:rPr>
          <w:rFonts w:ascii="Times New Roman" w:hAnsi="Times New Roman" w:cs="Times New Roman"/>
          <w:sz w:val="26"/>
          <w:szCs w:val="26"/>
        </w:rPr>
        <w:t xml:space="preserve"> </w:t>
      </w:r>
      <w:r w:rsidRPr="008902DA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102278" w:rsidP="00FF0B2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8B1EA9">
        <w:rPr>
          <w:rFonts w:ascii="Times New Roman" w:hAnsi="Times New Roman" w:cs="Times New Roman"/>
          <w:b w:val="0"/>
          <w:bCs/>
          <w:sz w:val="28"/>
          <w:szCs w:val="28"/>
        </w:rPr>
        <w:t>19 февраля 2025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92C9E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8B1EA9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F243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муниципального </w:t>
      </w:r>
      <w:r w:rsidR="00AD6506" w:rsidRPr="00722890">
        <w:rPr>
          <w:rFonts w:ascii="Times New Roman" w:hAnsi="Times New Roman" w:cs="Times New Roman"/>
          <w:b w:val="0"/>
          <w:bCs/>
          <w:sz w:val="28"/>
          <w:szCs w:val="28"/>
        </w:rPr>
        <w:t xml:space="preserve">образования </w:t>
      </w:r>
      <w:proofErr w:type="spellStart"/>
      <w:r w:rsidR="00C24310">
        <w:rPr>
          <w:rFonts w:ascii="Times New Roman" w:hAnsi="Times New Roman" w:cs="Times New Roman"/>
          <w:b w:val="0"/>
          <w:sz w:val="28"/>
          <w:szCs w:val="28"/>
        </w:rPr>
        <w:t>Ропшинское</w:t>
      </w:r>
      <w:proofErr w:type="spellEnd"/>
      <w:r w:rsidR="00D92C9E">
        <w:rPr>
          <w:rFonts w:ascii="Times New Roman" w:hAnsi="Times New Roman" w:cs="Times New Roman"/>
          <w:b w:val="0"/>
          <w:sz w:val="28"/>
          <w:szCs w:val="28"/>
        </w:rPr>
        <w:t xml:space="preserve"> сельское</w:t>
      </w:r>
      <w:r w:rsidR="00722890" w:rsidRPr="007228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2C9E">
        <w:rPr>
          <w:rFonts w:ascii="Times New Roman" w:hAnsi="Times New Roman" w:cs="Times New Roman"/>
          <w:b w:val="0"/>
          <w:sz w:val="28"/>
          <w:szCs w:val="28"/>
        </w:rPr>
        <w:t>п</w:t>
      </w:r>
      <w:r w:rsidR="00722890" w:rsidRPr="00722890">
        <w:rPr>
          <w:rFonts w:ascii="Times New Roman" w:hAnsi="Times New Roman" w:cs="Times New Roman"/>
          <w:b w:val="0"/>
          <w:sz w:val="28"/>
          <w:szCs w:val="28"/>
        </w:rPr>
        <w:t xml:space="preserve">оселение муниципального </w:t>
      </w:r>
      <w:r w:rsidR="00D92C9E">
        <w:rPr>
          <w:rFonts w:ascii="Times New Roman" w:hAnsi="Times New Roman" w:cs="Times New Roman"/>
          <w:b w:val="0"/>
          <w:sz w:val="28"/>
          <w:szCs w:val="28"/>
        </w:rPr>
        <w:t>образования Ломоносовский муниципальный ра</w:t>
      </w:r>
      <w:r w:rsidR="00722890" w:rsidRPr="00722890">
        <w:rPr>
          <w:rFonts w:ascii="Times New Roman" w:hAnsi="Times New Roman" w:cs="Times New Roman"/>
          <w:b w:val="0"/>
          <w:sz w:val="28"/>
          <w:szCs w:val="28"/>
        </w:rPr>
        <w:t>йон</w:t>
      </w:r>
      <w:r w:rsidR="0072289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>
        <w:rPr>
          <w:rFonts w:ascii="Times New Roman" w:hAnsi="Times New Roman" w:cs="Times New Roman"/>
          <w:b w:val="0"/>
          <w:bCs/>
          <w:sz w:val="28"/>
          <w:szCs w:val="28"/>
        </w:rPr>
        <w:t>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17E97" w:rsidRPr="00E17E97" w:rsidRDefault="00E17E97" w:rsidP="00E17E97">
      <w:pPr>
        <w:ind w:firstLine="708"/>
        <w:jc w:val="both"/>
        <w:rPr>
          <w:sz w:val="28"/>
          <w:szCs w:val="28"/>
        </w:rPr>
      </w:pPr>
      <w:r w:rsidRPr="00E17E97">
        <w:rPr>
          <w:bCs/>
          <w:sz w:val="28"/>
          <w:szCs w:val="28"/>
        </w:rPr>
        <w:t xml:space="preserve">Распоряжение Комитета градостроительной политики Ленинградской области от </w:t>
      </w:r>
      <w:r w:rsidR="008B1EA9" w:rsidRPr="008B1EA9">
        <w:rPr>
          <w:bCs/>
          <w:sz w:val="28"/>
          <w:szCs w:val="28"/>
        </w:rPr>
        <w:t xml:space="preserve">19 февраля 2025 года № 46  </w:t>
      </w:r>
      <w:r w:rsidRPr="00E17E97">
        <w:rPr>
          <w:color w:val="000000"/>
          <w:sz w:val="28"/>
          <w:szCs w:val="28"/>
        </w:rPr>
        <w:t xml:space="preserve">опубликовано </w:t>
      </w:r>
      <w:r w:rsidR="008B1EA9" w:rsidRPr="008B1EA9">
        <w:rPr>
          <w:color w:val="000000"/>
          <w:sz w:val="28"/>
          <w:szCs w:val="28"/>
        </w:rPr>
        <w:t xml:space="preserve">19 февраля 2025 года </w:t>
      </w:r>
      <w:r w:rsidRPr="00E17E97">
        <w:rPr>
          <w:sz w:val="28"/>
          <w:szCs w:val="28"/>
        </w:rPr>
        <w:t xml:space="preserve">на официальном </w:t>
      </w:r>
      <w:proofErr w:type="gramStart"/>
      <w:r w:rsidRPr="00E17E97">
        <w:rPr>
          <w:sz w:val="28"/>
          <w:szCs w:val="28"/>
        </w:rPr>
        <w:t>интернет-портале</w:t>
      </w:r>
      <w:proofErr w:type="gramEnd"/>
      <w:r w:rsidRPr="00E17E97">
        <w:rPr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8B1EA9" w:rsidRDefault="008B1EA9" w:rsidP="002C4B57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>
        <w:rPr>
          <w:bCs/>
          <w:szCs w:val="28"/>
        </w:rPr>
        <w:t>комиссии по подготовке проектов правил землепользования и застройки сельских поселений муниципального</w:t>
      </w:r>
      <w:r w:rsidRPr="003B5840">
        <w:rPr>
          <w:bCs/>
          <w:szCs w:val="28"/>
        </w:rPr>
        <w:t xml:space="preserve"> </w:t>
      </w:r>
      <w:r>
        <w:rPr>
          <w:bCs/>
          <w:szCs w:val="28"/>
        </w:rPr>
        <w:t>образования Ломоносовский муниципальный район Ленинградской области</w:t>
      </w:r>
      <w:r w:rsidRPr="000E6CC3">
        <w:rPr>
          <w:bCs/>
          <w:szCs w:val="28"/>
        </w:rPr>
        <w:t xml:space="preserve"> (далее </w:t>
      </w:r>
      <w:r>
        <w:rPr>
          <w:bCs/>
          <w:szCs w:val="28"/>
        </w:rPr>
        <w:t>- К</w:t>
      </w:r>
      <w:r w:rsidRPr="000E6CC3">
        <w:rPr>
          <w:bCs/>
          <w:szCs w:val="28"/>
        </w:rPr>
        <w:t>омиссия)</w:t>
      </w:r>
      <w:r w:rsidRPr="003D7C4E">
        <w:rPr>
          <w:bCs/>
          <w:szCs w:val="28"/>
        </w:rPr>
        <w:t xml:space="preserve"> утвержден</w:t>
      </w:r>
      <w:r>
        <w:rPr>
          <w:bCs/>
          <w:szCs w:val="28"/>
        </w:rPr>
        <w:t>ы</w:t>
      </w:r>
      <w:r w:rsidRPr="003D7C4E">
        <w:rPr>
          <w:bCs/>
          <w:szCs w:val="28"/>
        </w:rPr>
        <w:t xml:space="preserve"> </w:t>
      </w:r>
      <w:r>
        <w:rPr>
          <w:bCs/>
          <w:szCs w:val="28"/>
        </w:rPr>
        <w:t xml:space="preserve">постановлением администрации муниципального образования </w:t>
      </w:r>
      <w:r w:rsidRPr="00761D0B">
        <w:rPr>
          <w:bCs/>
          <w:szCs w:val="28"/>
        </w:rPr>
        <w:t xml:space="preserve">Ломоносовский муниципальный </w:t>
      </w:r>
      <w:r>
        <w:rPr>
          <w:bCs/>
          <w:szCs w:val="28"/>
        </w:rPr>
        <w:t xml:space="preserve">Ленинградской области от 14 сентября 2022 года № 1526/22 (с изменениями), которое </w:t>
      </w:r>
      <w:r w:rsidRPr="000E6CC3">
        <w:rPr>
          <w:bCs/>
          <w:szCs w:val="28"/>
        </w:rPr>
        <w:t>размещен</w:t>
      </w:r>
      <w:r>
        <w:rPr>
          <w:bCs/>
          <w:szCs w:val="28"/>
        </w:rPr>
        <w:t>о</w:t>
      </w:r>
      <w:r w:rsidRPr="000E6CC3">
        <w:rPr>
          <w:bCs/>
          <w:szCs w:val="28"/>
        </w:rPr>
        <w:t xml:space="preserve"> в </w:t>
      </w:r>
      <w:r w:rsidRPr="003D7C4E">
        <w:rPr>
          <w:bCs/>
          <w:szCs w:val="28"/>
        </w:rPr>
        <w:t xml:space="preserve">информационно-телекоммуникационной </w:t>
      </w:r>
      <w:r w:rsidRPr="000E6CC3">
        <w:rPr>
          <w:bCs/>
          <w:szCs w:val="28"/>
        </w:rPr>
        <w:t xml:space="preserve">сети «Интернет» на официальном сайте </w:t>
      </w:r>
      <w:r>
        <w:rPr>
          <w:bCs/>
          <w:szCs w:val="28"/>
        </w:rPr>
        <w:t xml:space="preserve">муниципального образования </w:t>
      </w:r>
      <w:r w:rsidRPr="00F36A9F">
        <w:rPr>
          <w:bCs/>
          <w:szCs w:val="28"/>
        </w:rPr>
        <w:t>Ломоносовский муниципальный</w:t>
      </w:r>
      <w:r>
        <w:rPr>
          <w:bCs/>
          <w:szCs w:val="28"/>
        </w:rPr>
        <w:t xml:space="preserve"> </w:t>
      </w:r>
      <w:r w:rsidRPr="003D7C4E">
        <w:rPr>
          <w:bCs/>
          <w:szCs w:val="28"/>
        </w:rPr>
        <w:t>Ленингра</w:t>
      </w:r>
      <w:r>
        <w:rPr>
          <w:bCs/>
          <w:szCs w:val="28"/>
        </w:rPr>
        <w:t>дской области</w:t>
      </w:r>
      <w:r w:rsidRPr="000E6CC3">
        <w:rPr>
          <w:bCs/>
          <w:szCs w:val="28"/>
        </w:rPr>
        <w:t xml:space="preserve"> по </w:t>
      </w:r>
      <w:r>
        <w:rPr>
          <w:bCs/>
          <w:szCs w:val="28"/>
        </w:rPr>
        <w:t xml:space="preserve">адресу: </w:t>
      </w:r>
      <w:r w:rsidRPr="00F36A9F">
        <w:rPr>
          <w:bCs/>
          <w:szCs w:val="28"/>
          <w:u w:val="single"/>
        </w:rPr>
        <w:t>https://lomonosovlo</w:t>
      </w:r>
      <w:proofErr w:type="gramEnd"/>
      <w:r w:rsidRPr="00F36A9F">
        <w:rPr>
          <w:bCs/>
          <w:szCs w:val="28"/>
          <w:u w:val="single"/>
        </w:rPr>
        <w:t>.ru/</w:t>
      </w:r>
      <w:r>
        <w:rPr>
          <w:bCs/>
          <w:szCs w:val="28"/>
          <w:u w:val="single"/>
        </w:rPr>
        <w:t>.</w:t>
      </w:r>
    </w:p>
    <w:p w:rsidR="008B1EA9" w:rsidRPr="002E3CB8" w:rsidRDefault="008B1EA9" w:rsidP="002C4B57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3CB8">
        <w:rPr>
          <w:bCs/>
          <w:szCs w:val="28"/>
        </w:rPr>
        <w:t xml:space="preserve">Последовательность градостроительного зонирования применительно к территории </w:t>
      </w:r>
      <w:r w:rsidRPr="00A521CD">
        <w:rPr>
          <w:bCs/>
          <w:szCs w:val="28"/>
        </w:rPr>
        <w:t xml:space="preserve">муниципального образования </w:t>
      </w:r>
      <w:proofErr w:type="spellStart"/>
      <w:r>
        <w:rPr>
          <w:bCs/>
          <w:szCs w:val="28"/>
        </w:rPr>
        <w:t>Ропшинское</w:t>
      </w:r>
      <w:proofErr w:type="spellEnd"/>
      <w:r w:rsidRPr="00A521CD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Pr="002E3CB8">
        <w:rPr>
          <w:bCs/>
          <w:szCs w:val="28"/>
        </w:rPr>
        <w:t xml:space="preserve"> установлена в один этап.</w:t>
      </w:r>
    </w:p>
    <w:p w:rsidR="008B1EA9" w:rsidRPr="00756699" w:rsidRDefault="008B1EA9" w:rsidP="002C4B57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Порядок и сроки проведения работ по подготовке Проекта определены распоряжением к</w:t>
      </w:r>
      <w:r w:rsidRPr="00F04082">
        <w:rPr>
          <w:bCs/>
          <w:szCs w:val="28"/>
        </w:rPr>
        <w:t xml:space="preserve">омитета </w:t>
      </w:r>
      <w:r w:rsidRPr="00205AC8">
        <w:rPr>
          <w:bCs/>
          <w:szCs w:val="28"/>
        </w:rPr>
        <w:t>от 19 февраля 2025 года № 4</w:t>
      </w:r>
      <w:r>
        <w:rPr>
          <w:bCs/>
          <w:szCs w:val="28"/>
        </w:rPr>
        <w:t>6</w:t>
      </w:r>
      <w:r w:rsidRPr="00205AC8">
        <w:rPr>
          <w:bCs/>
          <w:szCs w:val="28"/>
        </w:rPr>
        <w:t>.</w:t>
      </w:r>
    </w:p>
    <w:p w:rsidR="008B1EA9" w:rsidRDefault="008B1EA9" w:rsidP="002C4B57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A21746">
        <w:rPr>
          <w:bCs/>
          <w:szCs w:val="28"/>
        </w:rPr>
        <w:t>орядок направления в комиссию пред</w:t>
      </w:r>
      <w:bookmarkStart w:id="0" w:name="_GoBack"/>
      <w:bookmarkEnd w:id="0"/>
      <w:r w:rsidRPr="00A21746">
        <w:rPr>
          <w:bCs/>
          <w:szCs w:val="28"/>
        </w:rPr>
        <w:t xml:space="preserve">ложений заинтересованных лиц по подготовке </w:t>
      </w:r>
      <w:r>
        <w:rPr>
          <w:bCs/>
          <w:szCs w:val="28"/>
        </w:rPr>
        <w:t>П</w:t>
      </w:r>
      <w:r w:rsidRPr="00A21746">
        <w:rPr>
          <w:bCs/>
          <w:szCs w:val="28"/>
        </w:rPr>
        <w:t>роекта</w:t>
      </w:r>
      <w:r>
        <w:rPr>
          <w:bCs/>
          <w:szCs w:val="28"/>
        </w:rPr>
        <w:t xml:space="preserve"> </w:t>
      </w:r>
      <w:r w:rsidRPr="00A21746">
        <w:rPr>
          <w:bCs/>
          <w:szCs w:val="28"/>
        </w:rPr>
        <w:t xml:space="preserve">утверждены постановлением администрации муниципального образования </w:t>
      </w:r>
      <w:r>
        <w:rPr>
          <w:bCs/>
          <w:szCs w:val="28"/>
        </w:rPr>
        <w:t>Ломоносовский муниципальный</w:t>
      </w:r>
      <w:r w:rsidRPr="00A21746">
        <w:rPr>
          <w:bCs/>
          <w:szCs w:val="28"/>
        </w:rPr>
        <w:t xml:space="preserve"> район Ленинградской области от</w:t>
      </w:r>
      <w:r>
        <w:rPr>
          <w:bCs/>
          <w:szCs w:val="28"/>
        </w:rPr>
        <w:t xml:space="preserve"> 27 ноября 2020 года № 1429/20, которое </w:t>
      </w:r>
      <w:r w:rsidRPr="000E6CC3">
        <w:rPr>
          <w:bCs/>
          <w:szCs w:val="28"/>
        </w:rPr>
        <w:t>размещен</w:t>
      </w:r>
      <w:r>
        <w:rPr>
          <w:bCs/>
          <w:szCs w:val="28"/>
        </w:rPr>
        <w:t>о</w:t>
      </w:r>
      <w:r w:rsidRPr="000E6CC3">
        <w:rPr>
          <w:bCs/>
          <w:szCs w:val="28"/>
        </w:rPr>
        <w:t xml:space="preserve"> в </w:t>
      </w:r>
      <w:r w:rsidRPr="003D7C4E">
        <w:rPr>
          <w:bCs/>
          <w:szCs w:val="28"/>
        </w:rPr>
        <w:t xml:space="preserve">информационно-телекоммуникационной </w:t>
      </w:r>
      <w:r w:rsidRPr="000E6CC3">
        <w:rPr>
          <w:bCs/>
          <w:szCs w:val="28"/>
        </w:rPr>
        <w:t xml:space="preserve">сети «Интернет» на официальном сайте </w:t>
      </w:r>
      <w:r>
        <w:rPr>
          <w:bCs/>
          <w:szCs w:val="28"/>
        </w:rPr>
        <w:t xml:space="preserve">муниципального образования </w:t>
      </w:r>
      <w:r w:rsidRPr="00611B0F">
        <w:rPr>
          <w:bCs/>
          <w:szCs w:val="28"/>
        </w:rPr>
        <w:t>Ломоносовский муниципальный Ленинградской области по адресу: https://lomonosovlo.ru/</w:t>
      </w:r>
      <w:r>
        <w:rPr>
          <w:bCs/>
          <w:szCs w:val="28"/>
        </w:rPr>
        <w:t>.</w:t>
      </w:r>
    </w:p>
    <w:p w:rsidR="008B1EA9" w:rsidRPr="00AD6506" w:rsidRDefault="008B1EA9" w:rsidP="008B1EA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>
        <w:rPr>
          <w:bCs/>
          <w:szCs w:val="28"/>
        </w:rPr>
        <w:t>готовке Проекта направляются в К</w:t>
      </w:r>
      <w:r w:rsidRPr="00F04082">
        <w:rPr>
          <w:bCs/>
          <w:szCs w:val="28"/>
        </w:rPr>
        <w:t xml:space="preserve">омиссию </w:t>
      </w:r>
      <w:r>
        <w:rPr>
          <w:bCs/>
          <w:szCs w:val="28"/>
        </w:rPr>
        <w:t>в срок до 17 марта 2025</w:t>
      </w:r>
      <w:r w:rsidRPr="00AD6506">
        <w:rPr>
          <w:bCs/>
          <w:szCs w:val="28"/>
        </w:rPr>
        <w:t xml:space="preserve"> года. </w:t>
      </w:r>
    </w:p>
    <w:p w:rsidR="00E75380" w:rsidRPr="00AD6506" w:rsidRDefault="0026585C" w:rsidP="008B1EA9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 w:rsidRPr="00AD6506">
        <w:rPr>
          <w:bCs/>
          <w:szCs w:val="28"/>
        </w:rPr>
        <w:t>.</w:t>
      </w:r>
      <w:r w:rsidR="00E75380" w:rsidRPr="00AD6506">
        <w:rPr>
          <w:bCs/>
          <w:szCs w:val="28"/>
        </w:rPr>
        <w:t xml:space="preserve"> </w:t>
      </w:r>
    </w:p>
    <w:sectPr w:rsidR="00E75380" w:rsidRPr="00AD6506" w:rsidSect="008B1EA9">
      <w:pgSz w:w="11907" w:h="16840"/>
      <w:pgMar w:top="993" w:right="70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26FEB"/>
    <w:rsid w:val="00053356"/>
    <w:rsid w:val="00066E1F"/>
    <w:rsid w:val="00074B19"/>
    <w:rsid w:val="00080700"/>
    <w:rsid w:val="000B16F6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4B57"/>
    <w:rsid w:val="002D4B66"/>
    <w:rsid w:val="002D5C2C"/>
    <w:rsid w:val="002E593B"/>
    <w:rsid w:val="002F5DE7"/>
    <w:rsid w:val="002F7382"/>
    <w:rsid w:val="00322BAD"/>
    <w:rsid w:val="00333FB9"/>
    <w:rsid w:val="0034157F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22890"/>
    <w:rsid w:val="00745066"/>
    <w:rsid w:val="00745443"/>
    <w:rsid w:val="007617F4"/>
    <w:rsid w:val="00783D79"/>
    <w:rsid w:val="007859CF"/>
    <w:rsid w:val="00786187"/>
    <w:rsid w:val="007B2B5D"/>
    <w:rsid w:val="007D4B61"/>
    <w:rsid w:val="007F5813"/>
    <w:rsid w:val="008053CE"/>
    <w:rsid w:val="00826D91"/>
    <w:rsid w:val="008902DA"/>
    <w:rsid w:val="00894B5F"/>
    <w:rsid w:val="008A49FB"/>
    <w:rsid w:val="008B1EA9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2025F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24310"/>
    <w:rsid w:val="00C3070F"/>
    <w:rsid w:val="00C35F4E"/>
    <w:rsid w:val="00C66EAC"/>
    <w:rsid w:val="00CA3D83"/>
    <w:rsid w:val="00CD2535"/>
    <w:rsid w:val="00CD3B98"/>
    <w:rsid w:val="00CE2469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2C9E"/>
    <w:rsid w:val="00D974E4"/>
    <w:rsid w:val="00DC02C5"/>
    <w:rsid w:val="00DD10BA"/>
    <w:rsid w:val="00DD5CD5"/>
    <w:rsid w:val="00DE33A0"/>
    <w:rsid w:val="00DF0CD0"/>
    <w:rsid w:val="00E0398C"/>
    <w:rsid w:val="00E16F9B"/>
    <w:rsid w:val="00E17E97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31C43-5513-44CA-8B59-05718532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12</cp:revision>
  <cp:lastPrinted>2020-10-06T09:34:00Z</cp:lastPrinted>
  <dcterms:created xsi:type="dcterms:W3CDTF">2021-02-14T10:58:00Z</dcterms:created>
  <dcterms:modified xsi:type="dcterms:W3CDTF">2025-03-03T12:24:00Z</dcterms:modified>
</cp:coreProperties>
</file>