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42B8" w14:textId="77777777" w:rsidR="00CE03F9" w:rsidRPr="00256F04" w:rsidRDefault="00D17A65" w:rsidP="00256F04">
      <w:pPr>
        <w:pStyle w:val="Normal1"/>
        <w:spacing w:line="360" w:lineRule="auto"/>
        <w:jc w:val="both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b/>
          <w:sz w:val="24"/>
          <w:szCs w:val="24"/>
          <w:lang w:val="ru-RU"/>
        </w:rPr>
        <w:t>Рауту: железо и кровь</w:t>
      </w:r>
    </w:p>
    <w:p w14:paraId="0B5A6D0E" w14:textId="77777777" w:rsidR="00CE03F9" w:rsidRPr="00256F04" w:rsidRDefault="00CE03F9" w:rsidP="00256F04">
      <w:pPr>
        <w:pStyle w:val="Normal1"/>
        <w:spacing w:line="360" w:lineRule="auto"/>
        <w:jc w:val="both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</w:p>
    <w:p w14:paraId="27166E41" w14:textId="5D137C7F" w:rsidR="00CE03F9" w:rsidRPr="005F3CF2" w:rsidRDefault="00D17A65" w:rsidP="005F3CF2">
      <w:pPr>
        <w:pStyle w:val="Normal1"/>
        <w:spacing w:line="360" w:lineRule="auto"/>
        <w:jc w:val="right"/>
        <w:rPr>
          <w:rFonts w:ascii="Times New Roman" w:eastAsia="Georgia" w:hAnsi="Times New Roman" w:cs="Times New Roman"/>
          <w:iCs/>
          <w:sz w:val="24"/>
          <w:szCs w:val="24"/>
          <w:lang w:val="ru-RU"/>
        </w:rPr>
      </w:pP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Из болот железо взяли,</w:t>
      </w:r>
    </w:p>
    <w:p w14:paraId="229087FC" w14:textId="77777777" w:rsidR="00CE03F9" w:rsidRPr="005F3CF2" w:rsidRDefault="00D17A65" w:rsidP="005F3CF2">
      <w:pPr>
        <w:pStyle w:val="Normal1"/>
        <w:spacing w:line="360" w:lineRule="auto"/>
        <w:jc w:val="right"/>
        <w:rPr>
          <w:rFonts w:ascii="Times New Roman" w:eastAsia="Georgia" w:hAnsi="Times New Roman" w:cs="Times New Roman"/>
          <w:iCs/>
          <w:sz w:val="24"/>
          <w:szCs w:val="24"/>
          <w:lang w:val="ru-RU"/>
        </w:rPr>
      </w:pP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Там на дне его отрыли,</w:t>
      </w:r>
    </w:p>
    <w:p w14:paraId="1DBD9641" w14:textId="4F9C02E1" w:rsidR="00CE03F9" w:rsidRPr="005F3CF2" w:rsidRDefault="00D17A65" w:rsidP="005F3CF2">
      <w:pPr>
        <w:pStyle w:val="Normal1"/>
        <w:spacing w:line="360" w:lineRule="auto"/>
        <w:jc w:val="right"/>
        <w:rPr>
          <w:rFonts w:ascii="Times New Roman" w:eastAsia="Georgia" w:hAnsi="Times New Roman" w:cs="Times New Roman"/>
          <w:iCs/>
          <w:sz w:val="24"/>
          <w:szCs w:val="24"/>
          <w:lang w:val="ru-RU"/>
        </w:rPr>
      </w:pP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Принесли его к горнилу…</w:t>
      </w:r>
    </w:p>
    <w:p w14:paraId="65E40C76" w14:textId="5AF16123" w:rsidR="00CE03F9" w:rsidRPr="00256F04" w:rsidRDefault="00D17A65" w:rsidP="00E24DD6">
      <w:pPr>
        <w:pStyle w:val="Normal1"/>
        <w:spacing w:line="360" w:lineRule="auto"/>
        <w:jc w:val="right"/>
        <w:rPr>
          <w:rFonts w:ascii="Times New Roman" w:eastAsia="Georgia" w:hAnsi="Times New Roman" w:cs="Times New Roman"/>
          <w:i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i/>
          <w:sz w:val="24"/>
          <w:szCs w:val="24"/>
          <w:lang w:val="ru-RU"/>
        </w:rPr>
        <w:t>Калевала, карело-финский народный эпос</w:t>
      </w:r>
    </w:p>
    <w:p w14:paraId="78BF0539" w14:textId="77777777" w:rsidR="00CE03F9" w:rsidRPr="00256F04" w:rsidRDefault="00CE03F9" w:rsidP="00256F04">
      <w:pPr>
        <w:pStyle w:val="Normal1"/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14:paraId="53384D4C" w14:textId="77777777" w:rsidR="00CE03F9" w:rsidRPr="00256F04" w:rsidRDefault="00CE03F9" w:rsidP="00256F04">
      <w:pPr>
        <w:pStyle w:val="Normal1"/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</w:p>
    <w:p w14:paraId="31FA4489" w14:textId="2E87C870" w:rsidR="00CE03F9" w:rsidRPr="00256F04" w:rsidRDefault="00D17A65" w:rsidP="00256F04">
      <w:pPr>
        <w:pStyle w:val="Normal1"/>
        <w:spacing w:line="360" w:lineRule="auto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Поселение Сосново раньше носило финское название Рауту. Встречается и новгородский вариант произношения – Ровда (который упоминается, к примеру, в </w:t>
      </w:r>
      <w:r w:rsidR="00365087">
        <w:rPr>
          <w:rFonts w:ascii="Times New Roman" w:eastAsia="Georgia" w:hAnsi="Times New Roman" w:cs="Times New Roman"/>
          <w:sz w:val="24"/>
          <w:szCs w:val="24"/>
          <w:lang w:val="ru-RU"/>
        </w:rPr>
        <w:t>п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ереписной книге Водской пятины 1500 года). Оба ойконима происходят от финского слова </w:t>
      </w:r>
      <w:proofErr w:type="spellStart"/>
      <w:r w:rsidRPr="00256F04">
        <w:rPr>
          <w:rFonts w:ascii="Times New Roman" w:eastAsia="Georgia" w:hAnsi="Times New Roman" w:cs="Times New Roman"/>
          <w:i/>
          <w:sz w:val="24"/>
          <w:szCs w:val="24"/>
        </w:rPr>
        <w:t>rauta</w:t>
      </w:r>
      <w:proofErr w:type="spellEnd"/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, обозначающего «железо». Железистая топонимика свойственна многи</w:t>
      </w:r>
      <w:r w:rsidR="00365087">
        <w:rPr>
          <w:rFonts w:ascii="Times New Roman" w:eastAsia="Georgia" w:hAnsi="Times New Roman" w:cs="Times New Roman"/>
          <w:sz w:val="24"/>
          <w:szCs w:val="24"/>
          <w:lang w:val="ru-RU"/>
        </w:rPr>
        <w:t>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365087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насел</w:t>
      </w:r>
      <w:r w:rsidR="00365087">
        <w:rPr>
          <w:rFonts w:ascii="Times New Roman" w:eastAsia="Georgia" w:hAnsi="Times New Roman" w:cs="Times New Roman"/>
          <w:sz w:val="24"/>
          <w:szCs w:val="24"/>
          <w:lang w:val="ru-RU"/>
        </w:rPr>
        <w:t>е</w:t>
      </w:r>
      <w:r w:rsidR="00365087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нны</w:t>
      </w:r>
      <w:r w:rsidR="00365087">
        <w:rPr>
          <w:rFonts w:ascii="Times New Roman" w:eastAsia="Georgia" w:hAnsi="Times New Roman" w:cs="Times New Roman"/>
          <w:sz w:val="24"/>
          <w:szCs w:val="24"/>
          <w:lang w:val="ru-RU"/>
        </w:rPr>
        <w:t>м</w:t>
      </w:r>
      <w:r w:rsidR="00365087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пункт</w:t>
      </w:r>
      <w:r w:rsidR="00365087">
        <w:rPr>
          <w:rFonts w:ascii="Times New Roman" w:eastAsia="Georgia" w:hAnsi="Times New Roman" w:cs="Times New Roman"/>
          <w:sz w:val="24"/>
          <w:szCs w:val="24"/>
          <w:lang w:val="ru-RU"/>
        </w:rPr>
        <w:t>ам</w:t>
      </w:r>
      <w:r w:rsidR="00365087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Карельского перешейка, </w:t>
      </w:r>
      <w:r w:rsidR="00B27A9B">
        <w:rPr>
          <w:rFonts w:ascii="Times New Roman" w:eastAsia="Georgia" w:hAnsi="Times New Roman" w:cs="Times New Roman"/>
          <w:sz w:val="24"/>
          <w:szCs w:val="24"/>
          <w:lang w:val="ru-RU"/>
        </w:rPr>
        <w:t>ч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то не удивительно</w:t>
      </w:r>
      <w:r w:rsidR="002E45F6">
        <w:rPr>
          <w:rFonts w:ascii="Times New Roman" w:eastAsia="Georgia" w:hAnsi="Times New Roman" w:cs="Times New Roman"/>
          <w:sz w:val="24"/>
          <w:szCs w:val="24"/>
          <w:lang w:val="ru-RU"/>
        </w:rPr>
        <w:t>: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для местных озер и болот </w:t>
      </w:r>
      <w:r w:rsidR="00B27A9B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характерн</w:t>
      </w:r>
      <w:r w:rsidR="00B27A9B">
        <w:rPr>
          <w:rFonts w:ascii="Times New Roman" w:eastAsia="Georgia" w:hAnsi="Times New Roman" w:cs="Times New Roman"/>
          <w:sz w:val="24"/>
          <w:szCs w:val="24"/>
          <w:lang w:val="ru-RU"/>
        </w:rPr>
        <w:t>ы</w:t>
      </w:r>
      <w:r w:rsidR="00B27A9B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накопление железа в донных осадках и связанное с этим рудообразование. Истоки железоделательного крестьянского промысла уходят в далекое прошлое. С древнейших времен на территории Карельского перешейка повсеместно были в действии тысячи крестьянских ручных сыродутных домниц и кузниц</w:t>
      </w:r>
      <w:r w:rsidR="002E45F6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3B2C4A" w:rsidRPr="00256F04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1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Как в русском, так и в карельском народном эпосе кузнецу отведено почетное место. К примеру, один из главных героев «Калевалы» Ил</w:t>
      </w:r>
      <w:r w:rsidR="00F96D04">
        <w:rPr>
          <w:rFonts w:ascii="Times New Roman" w:eastAsia="Georgia" w:hAnsi="Times New Roman" w:cs="Times New Roman"/>
          <w:sz w:val="24"/>
          <w:szCs w:val="24"/>
          <w:lang w:val="ru-RU"/>
        </w:rPr>
        <w:t>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маринен был «вечным кователем» железа.</w:t>
      </w:r>
    </w:p>
    <w:p w14:paraId="69241322" w14:textId="4172159A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 действительно, </w:t>
      </w:r>
      <w:r w:rsidR="00F96D04">
        <w:rPr>
          <w:rFonts w:ascii="Times New Roman" w:eastAsia="Georgia" w:hAnsi="Times New Roman" w:cs="Times New Roman"/>
          <w:sz w:val="24"/>
          <w:szCs w:val="24"/>
          <w:lang w:val="ru-RU"/>
        </w:rPr>
        <w:t>он</w:t>
      </w:r>
      <w:r w:rsidR="00F96D0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о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сыграло огромную роль в истории этих мест. Начнем с того, что племя карел формируется на берегах Ладоги и Вуоксы в конце железного века. На </w:t>
      </w:r>
      <w:r w:rsidR="00F96D0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протяжени</w:t>
      </w:r>
      <w:r w:rsidR="00F96D04">
        <w:rPr>
          <w:rFonts w:ascii="Times New Roman" w:eastAsia="Georgia" w:hAnsi="Times New Roman" w:cs="Times New Roman"/>
          <w:sz w:val="24"/>
          <w:szCs w:val="24"/>
          <w:lang w:val="ru-RU"/>
        </w:rPr>
        <w:t>и</w:t>
      </w:r>
      <w:r w:rsidR="00F96D0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долгих столетий эти пограничные места </w:t>
      </w:r>
      <w:r w:rsidR="00F96D04">
        <w:rPr>
          <w:rFonts w:ascii="Times New Roman" w:eastAsia="Georgia" w:hAnsi="Times New Roman" w:cs="Times New Roman"/>
          <w:sz w:val="24"/>
          <w:szCs w:val="24"/>
          <w:lang w:val="ru-RU"/>
        </w:rPr>
        <w:t>виде</w:t>
      </w:r>
      <w:r w:rsidR="00F96D0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ли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множество сражений. Кажется, что если хорошенько прислушаться, то в карельских лесах и сейчас можно услышать эхо лязгающего металла и грохочущих выстрелов. Не стоит забывать и о том, что на развитие этих мест серьезно повлияло начало железнодорожного сообщения. А до 1897 года в Рауту существовал металлоплавильный завод </w:t>
      </w:r>
      <w:r w:rsidR="009959F1">
        <w:rPr>
          <w:rFonts w:ascii="Times New Roman" w:eastAsia="Georgia" w:hAnsi="Times New Roman" w:cs="Times New Roman"/>
          <w:sz w:val="24"/>
          <w:szCs w:val="24"/>
          <w:lang w:val="ru-RU"/>
        </w:rPr>
        <w:t>«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Сумпула</w:t>
      </w:r>
      <w:r w:rsidR="009959F1">
        <w:rPr>
          <w:rFonts w:ascii="Times New Roman" w:eastAsia="Georgia" w:hAnsi="Times New Roman" w:cs="Times New Roman"/>
          <w:sz w:val="24"/>
          <w:szCs w:val="24"/>
          <w:lang w:val="ru-RU"/>
        </w:rPr>
        <w:t>»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Там работали домна и литейная</w:t>
      </w:r>
      <w:r w:rsidR="00F96D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мастерская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, а позднее и механическая мастерская. Местной рудой снабжали даже Путиловский завод в Санкт-Петербурге.</w:t>
      </w:r>
    </w:p>
    <w:p w14:paraId="27FEF79D" w14:textId="1279B234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результате </w:t>
      </w:r>
      <w:r w:rsidR="00D75EE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праславянской </w:t>
      </w:r>
      <w:r w:rsidR="00F96D5D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монофтонгизации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дифтонг</w:t>
      </w:r>
      <w:r w:rsidR="00F96D5D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ов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D75EE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финское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6F04">
        <w:rPr>
          <w:rFonts w:ascii="Times New Roman" w:eastAsia="Georgia" w:hAnsi="Times New Roman" w:cs="Times New Roman"/>
          <w:i/>
          <w:sz w:val="24"/>
          <w:szCs w:val="24"/>
        </w:rPr>
        <w:t>rauta</w:t>
      </w:r>
      <w:proofErr w:type="spellEnd"/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D75EE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превратилось 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знакомое нам слово </w:t>
      </w:r>
      <w:r w:rsidRPr="00256F04">
        <w:rPr>
          <w:rFonts w:ascii="Times New Roman" w:eastAsia="Georgia" w:hAnsi="Times New Roman" w:cs="Times New Roman"/>
          <w:i/>
          <w:sz w:val="24"/>
          <w:szCs w:val="24"/>
          <w:lang w:val="ru-RU"/>
        </w:rPr>
        <w:t>руда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</w:t>
      </w:r>
      <w:r w:rsidR="00E41E74">
        <w:rPr>
          <w:rFonts w:ascii="Times New Roman" w:eastAsia="Georgia" w:hAnsi="Times New Roman" w:cs="Times New Roman"/>
          <w:sz w:val="24"/>
          <w:szCs w:val="24"/>
          <w:lang w:val="ru-RU"/>
        </w:rPr>
        <w:t>которое означает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природное сырье, полезное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ископаемое, содержащее металлические или минеральные компоненты. Но у слова </w:t>
      </w:r>
      <w:r w:rsidRPr="00256F04">
        <w:rPr>
          <w:rFonts w:ascii="Times New Roman" w:eastAsia="Georgia" w:hAnsi="Times New Roman" w:cs="Times New Roman"/>
          <w:i/>
          <w:sz w:val="24"/>
          <w:szCs w:val="24"/>
          <w:lang w:val="ru-RU"/>
        </w:rPr>
        <w:t>руда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есть и другое, архаичное и диалектное значение – </w:t>
      </w:r>
      <w:r w:rsidRPr="00256F04">
        <w:rPr>
          <w:rFonts w:ascii="Times New Roman" w:eastAsia="Georgia" w:hAnsi="Times New Roman" w:cs="Times New Roman"/>
          <w:i/>
          <w:sz w:val="24"/>
          <w:szCs w:val="24"/>
          <w:lang w:val="ru-RU"/>
        </w:rPr>
        <w:t>кровь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В контексте Карельского перешейка это объяснимо болотным характером местной руды, которую российский академик-минералог Василий Михайлович Севергин еще в 1803 году </w:t>
      </w:r>
      <w:r w:rsidR="00E41E7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описыва</w:t>
      </w:r>
      <w:r w:rsidR="00E41E74">
        <w:rPr>
          <w:rFonts w:ascii="Times New Roman" w:eastAsia="Georgia" w:hAnsi="Times New Roman" w:cs="Times New Roman"/>
          <w:sz w:val="24"/>
          <w:szCs w:val="24"/>
          <w:lang w:val="ru-RU"/>
        </w:rPr>
        <w:t>л</w:t>
      </w:r>
      <w:r w:rsidR="00E41E7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так: </w:t>
      </w:r>
      <w:r w:rsidRPr="005F3CF2">
        <w:rPr>
          <w:rFonts w:ascii="Times New Roman" w:eastAsia="Georgia" w:hAnsi="Times New Roman" w:cs="Times New Roman"/>
          <w:sz w:val="24"/>
          <w:szCs w:val="24"/>
          <w:lang w:val="ru-RU"/>
        </w:rPr>
        <w:t>«Руда сия есть железная земля красноватого цвета, довольно тяжелая, смешанная с черноземом; промышленники познают оную по ржавой воде и красноватому илу, выступающему на поверхность болот…»</w:t>
      </w:r>
      <w:r w:rsidR="003B2C4A" w:rsidRPr="00256F04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2"/>
      </w:r>
    </w:p>
    <w:p w14:paraId="7B6E09F7" w14:textId="61B63D6B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Что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ж, железная земля в окрестностях Рауту впитала немало крови, преимущественно – карельской. Ведь, кто бы ни сражался за драгоценный перешеек – шведы против новгородцев, красные против белых, русские против финнов</w:t>
      </w:r>
      <w:r w:rsidR="007D160C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– сильнее всего страдало местное население, вынужденное биться между собой в чужих войнах, принимать новую веру, покидать родные </w:t>
      </w:r>
      <w:r w:rsidR="007D160C">
        <w:rPr>
          <w:rFonts w:ascii="Times New Roman" w:eastAsia="Georgia" w:hAnsi="Times New Roman" w:cs="Times New Roman"/>
          <w:sz w:val="24"/>
          <w:szCs w:val="24"/>
          <w:lang w:val="ru-RU"/>
        </w:rPr>
        <w:t>дом</w:t>
      </w:r>
      <w:r w:rsidR="007D160C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а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</w:t>
      </w:r>
    </w:p>
    <w:p w14:paraId="478130F5" w14:textId="01957C22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Согласно большинству исследователей, предки карел поселились здесь после ледникового периода, примерно 10 </w:t>
      </w:r>
      <w:r w:rsidR="007D160C">
        <w:rPr>
          <w:rFonts w:ascii="Times New Roman" w:eastAsia="Georgia" w:hAnsi="Times New Roman" w:cs="Times New Roman"/>
          <w:sz w:val="24"/>
          <w:szCs w:val="24"/>
          <w:lang w:val="ru-RU"/>
        </w:rPr>
        <w:t>тысяч</w:t>
      </w:r>
      <w:r w:rsidR="007D160C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лет назад, чтобы охотиться и ловить рыбу. Постоянные поселения на этой территории могли возникнуть уже в </w:t>
      </w:r>
      <w:r w:rsidRPr="00256F04">
        <w:rPr>
          <w:rFonts w:ascii="Times New Roman" w:eastAsia="Georgia" w:hAnsi="Times New Roman" w:cs="Times New Roman"/>
          <w:sz w:val="24"/>
          <w:szCs w:val="24"/>
        </w:rPr>
        <w:t>XII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веке. Карелы – финно-угорский народ, упоминания о них встречаются и в русских летописях, и в скандинавских сагах. Карелы были охотниками, рыболовами, собирателями и скотоводами, они славились ремесленными навыками, музыкой, танцами и яркими костюмами. Будучи язычниками, древние карелы поклонялись силам природы, которые давали им еду, тепло и кров.</w:t>
      </w:r>
    </w:p>
    <w:p w14:paraId="423FF3F5" w14:textId="2BF8FC8C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</w:t>
      </w:r>
      <w:r w:rsidRPr="00256F04">
        <w:rPr>
          <w:rFonts w:ascii="Times New Roman" w:eastAsia="Georgia" w:hAnsi="Times New Roman" w:cs="Times New Roman"/>
          <w:sz w:val="24"/>
          <w:szCs w:val="24"/>
        </w:rPr>
        <w:t>XII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веке здесь проходил торговый путь в Ганзу</w:t>
      </w:r>
      <w:r w:rsidR="00291637">
        <w:rPr>
          <w:rFonts w:ascii="Times New Roman" w:eastAsia="Georgia" w:hAnsi="Times New Roman" w:cs="Times New Roman"/>
          <w:sz w:val="24"/>
          <w:szCs w:val="24"/>
          <w:lang w:val="ru-RU"/>
        </w:rPr>
        <w:t>: с этим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союз</w:t>
      </w:r>
      <w:r w:rsidR="00291637">
        <w:rPr>
          <w:rFonts w:ascii="Times New Roman" w:eastAsia="Georgia" w:hAnsi="Times New Roman" w:cs="Times New Roman"/>
          <w:sz w:val="24"/>
          <w:szCs w:val="24"/>
          <w:lang w:val="ru-RU"/>
        </w:rPr>
        <w:t>ом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немецких городов активно торговали </w:t>
      </w:r>
      <w:r w:rsidR="00291637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и Псков</w:t>
      </w:r>
      <w:r w:rsidR="00291637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="00291637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 Новгород. Стратегическое положение небольшой территории между Ладожским озером и Финским заливом оказалось настолько важным, что как только </w:t>
      </w:r>
      <w:r w:rsidR="002B15F9">
        <w:rPr>
          <w:rFonts w:ascii="Times New Roman" w:eastAsia="Georgia" w:hAnsi="Times New Roman" w:cs="Times New Roman"/>
          <w:sz w:val="24"/>
          <w:szCs w:val="24"/>
          <w:lang w:val="ru-RU"/>
        </w:rPr>
        <w:t>тут</w:t>
      </w:r>
      <w:r w:rsidR="002B15F9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появилось постоянное население, Швеция и Новгород вступили в борьбу за обладание этой землей, вылившуюся в 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схватку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за веру местных жителей. Граница Карельского перешейка стала также границей между двумя верами – католической и православной</w:t>
      </w:r>
      <w:r w:rsidR="002B15F9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–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и в целом </w:t>
      </w:r>
      <w:r w:rsidR="002B15F9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между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двумя укладами жизни</w:t>
      </w:r>
      <w:r w:rsidR="002B15F9">
        <w:rPr>
          <w:rFonts w:ascii="Times New Roman" w:eastAsia="Georgia" w:hAnsi="Times New Roman" w:cs="Times New Roman"/>
          <w:sz w:val="24"/>
          <w:szCs w:val="24"/>
          <w:lang w:val="ru-RU"/>
        </w:rPr>
        <w:t>: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западн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ым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и восточн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ым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</w:t>
      </w:r>
    </w:p>
    <w:p w14:paraId="2A7EC663" w14:textId="563A754F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Во время балтийских крестовых походов немецкие, датские и шведские рыцари </w:t>
      </w:r>
      <w:r w:rsidR="000A3B3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нес</w:t>
      </w:r>
      <w:r w:rsidR="000A3B36">
        <w:rPr>
          <w:rFonts w:ascii="Times New Roman" w:eastAsia="Georgia" w:hAnsi="Times New Roman" w:cs="Times New Roman"/>
          <w:sz w:val="24"/>
          <w:szCs w:val="24"/>
          <w:lang w:val="ru-RU"/>
        </w:rPr>
        <w:t>ли</w:t>
      </w:r>
      <w:r w:rsidR="000A3B3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Карелию западную культуру на острие меча. Ганзейские купцы надеялись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>обратить карел в католическую веру для содействия торговле, ведь торговля и религия шли рука об руку. Пока торговцы боролись за свою выгоду, крестоносцы разоряли карельские земли. В 1222–1223 годах против власти крестоносцев массово восстает чудь (к которой относят и карел); восстания были жестоко подавлены.</w:t>
      </w:r>
    </w:p>
    <w:p w14:paraId="5C8D8946" w14:textId="16335696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 1227</w:t>
      </w:r>
      <w:r w:rsidR="00352BE8">
        <w:rPr>
          <w:rFonts w:ascii="Times New Roman" w:eastAsia="Georgia" w:hAnsi="Times New Roman" w:cs="Times New Roman"/>
          <w:sz w:val="24"/>
          <w:szCs w:val="24"/>
          <w:lang w:val="ru-RU"/>
        </w:rPr>
        <w:t>-м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Ярослав Всеволодович крестил карел 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православн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ую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вер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у.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6111E2">
        <w:rPr>
          <w:rFonts w:ascii="Times New Roman" w:eastAsia="Georgia" w:hAnsi="Times New Roman" w:cs="Times New Roman"/>
          <w:sz w:val="24"/>
          <w:szCs w:val="24"/>
          <w:lang w:val="ru-RU"/>
        </w:rPr>
        <w:t>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Лаврент</w:t>
      </w:r>
      <w:r w:rsidR="006111E2">
        <w:rPr>
          <w:rFonts w:ascii="Times New Roman" w:eastAsia="Georgia" w:hAnsi="Times New Roman" w:cs="Times New Roman"/>
          <w:sz w:val="24"/>
          <w:szCs w:val="24"/>
          <w:lang w:val="ru-RU"/>
        </w:rPr>
        <w:t>ьевской летописи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6111E2">
        <w:rPr>
          <w:rFonts w:ascii="Times New Roman" w:eastAsia="Georgia" w:hAnsi="Times New Roman" w:cs="Times New Roman"/>
          <w:sz w:val="24"/>
          <w:szCs w:val="24"/>
        </w:rPr>
        <w:t>XIV</w:t>
      </w:r>
      <w:r w:rsidR="006111E2" w:rsidRPr="00C420AE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6111E2">
        <w:rPr>
          <w:rFonts w:ascii="Times New Roman" w:eastAsia="Georgia" w:hAnsi="Times New Roman" w:cs="Times New Roman"/>
          <w:sz w:val="24"/>
          <w:szCs w:val="24"/>
          <w:lang w:val="ru-RU"/>
        </w:rPr>
        <w:t>века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6111E2">
        <w:rPr>
          <w:rFonts w:ascii="Times New Roman" w:eastAsia="Georgia" w:hAnsi="Times New Roman" w:cs="Times New Roman"/>
          <w:sz w:val="24"/>
          <w:szCs w:val="24"/>
          <w:lang w:val="ru-RU"/>
        </w:rPr>
        <w:t>об этом сказано</w:t>
      </w:r>
      <w:r w:rsidR="006111E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так: 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«В 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л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е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то 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6735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… Того ж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е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 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л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е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та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 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князь Я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рослав Всеволодич послав 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кр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е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сти 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множство 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Кор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е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л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, мало не 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вс</w:t>
      </w:r>
      <w:r w:rsidR="00FC645D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е</w:t>
      </w:r>
      <w:r w:rsidR="00FC645D"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 </w:t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люди»</w:t>
      </w:r>
      <w:r w:rsidR="00F96D5D" w:rsidRPr="005F3CF2">
        <w:rPr>
          <w:rStyle w:val="FootnoteReference"/>
          <w:rFonts w:ascii="Times New Roman" w:eastAsia="Georgia" w:hAnsi="Times New Roman" w:cs="Times New Roman"/>
          <w:iCs/>
          <w:sz w:val="24"/>
          <w:szCs w:val="24"/>
          <w:lang w:val="ru-RU"/>
        </w:rPr>
        <w:footnoteReference w:id="3"/>
      </w:r>
      <w:r w:rsidRPr="005F3CF2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.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Фраза летописца «мало не все люди» означает «почти всех». То есть карел крестили массово и практически одномоментно. Сам князь Ярослав в этом не участвовал, он послал клир – священнослужителей.</w:t>
      </w:r>
    </w:p>
    <w:p w14:paraId="49DB3393" w14:textId="4323C8D4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Конечно, территориальные споры между шведами и новгородцами не закончились. Судя по летописям, из-за Карелии воевало в основном финноязычное население – родственным племенам приходилось сражаться между собой. Так, в шведских войсках были жители Хяме и самой Карелии, а Новгород, расширяя свое влияние, использовал карел не только как оружие против шведов, но и как налогоплательщиков. Сражались чаще всего малыми группами, совершая грабительские походы. В те лихие годы малонаселенный Карельский перешеек был гиблым местом. Селения пустели, умирало много людей. Немногочисленные жители спасались в потайных избах; строить новые жилища на спорной территории было хлопотно и практически бесполезно.</w:t>
      </w:r>
    </w:p>
    <w:p w14:paraId="79566910" w14:textId="228DFEFA" w:rsidR="00CE03F9" w:rsidRPr="00256F04" w:rsidRDefault="00D17A65" w:rsidP="005874A7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>Наконец, в 1323 году заключ</w:t>
      </w:r>
      <w:r w:rsidR="0042110B">
        <w:rPr>
          <w:rFonts w:ascii="Times New Roman" w:eastAsia="Georgia" w:hAnsi="Times New Roman" w:cs="Times New Roman"/>
          <w:sz w:val="24"/>
          <w:szCs w:val="24"/>
          <w:lang w:val="ru-RU"/>
        </w:rPr>
        <w:t>или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Ореховский мир</w:t>
      </w:r>
      <w:r w:rsidR="005874A7" w:rsidRPr="00C420AE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(Ореховецкий мирный договор, Нотебергский мир)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, в результате которого впервые определ</w:t>
      </w:r>
      <w:r w:rsidR="0042110B">
        <w:rPr>
          <w:rFonts w:ascii="Times New Roman" w:eastAsia="Georgia" w:hAnsi="Times New Roman" w:cs="Times New Roman"/>
          <w:sz w:val="24"/>
          <w:szCs w:val="24"/>
          <w:lang w:val="ru-RU"/>
        </w:rPr>
        <w:t>или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1B628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границ</w:t>
      </w:r>
      <w:r w:rsidR="001B6283">
        <w:rPr>
          <w:rFonts w:ascii="Times New Roman" w:eastAsia="Georgia" w:hAnsi="Times New Roman" w:cs="Times New Roman"/>
          <w:sz w:val="24"/>
          <w:szCs w:val="24"/>
          <w:lang w:val="ru-RU"/>
        </w:rPr>
        <w:t>у</w:t>
      </w:r>
      <w:r w:rsidR="001B628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между Швецией и Новгородом. Западная половина перешейка оказалась во владении </w:t>
      </w:r>
      <w:r w:rsidR="001B6283">
        <w:rPr>
          <w:rFonts w:ascii="Times New Roman" w:eastAsia="Georgia" w:hAnsi="Times New Roman" w:cs="Times New Roman"/>
          <w:sz w:val="24"/>
          <w:szCs w:val="24"/>
          <w:lang w:val="ru-RU"/>
        </w:rPr>
        <w:t>ш</w:t>
      </w:r>
      <w:r w:rsidR="001B628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ве</w:t>
      </w:r>
      <w:r w:rsidR="001B6283">
        <w:rPr>
          <w:rFonts w:ascii="Times New Roman" w:eastAsia="Georgia" w:hAnsi="Times New Roman" w:cs="Times New Roman"/>
          <w:sz w:val="24"/>
          <w:szCs w:val="24"/>
          <w:lang w:val="ru-RU"/>
        </w:rPr>
        <w:t>дов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восточная (Кякисальмская Карелия) – отошла </w:t>
      </w:r>
      <w:r w:rsidR="001B6283">
        <w:rPr>
          <w:rFonts w:ascii="Times New Roman" w:eastAsia="Georgia" w:hAnsi="Times New Roman" w:cs="Times New Roman"/>
          <w:sz w:val="24"/>
          <w:szCs w:val="24"/>
          <w:lang w:val="ru-RU"/>
        </w:rPr>
        <w:t>н</w:t>
      </w:r>
      <w:r w:rsidR="001B628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овгород</w:t>
      </w:r>
      <w:r w:rsidR="001B6283">
        <w:rPr>
          <w:rFonts w:ascii="Times New Roman" w:eastAsia="Georgia" w:hAnsi="Times New Roman" w:cs="Times New Roman"/>
          <w:sz w:val="24"/>
          <w:szCs w:val="24"/>
          <w:lang w:val="ru-RU"/>
        </w:rPr>
        <w:t>цам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Вот как 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этом мирном договоре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описывается граница: 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>«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От реки Сестры мох </w:t>
      </w:r>
      <w:r w:rsidR="005874A7" w:rsidRPr="00C420AE">
        <w:rPr>
          <w:rFonts w:ascii="Times New Roman" w:eastAsia="Georgia" w:hAnsi="Times New Roman" w:cs="Times New Roman"/>
          <w:sz w:val="24"/>
          <w:szCs w:val="24"/>
          <w:lang w:val="ru-RU"/>
        </w:rPr>
        <w:t>[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>то есть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болото</w:t>
      </w:r>
      <w:r w:rsidR="005874A7" w:rsidRPr="00C420AE">
        <w:rPr>
          <w:rFonts w:ascii="Times New Roman" w:eastAsia="Georgia" w:hAnsi="Times New Roman" w:cs="Times New Roman"/>
          <w:sz w:val="24"/>
          <w:szCs w:val="24"/>
          <w:lang w:val="ru-RU"/>
        </w:rPr>
        <w:t>]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. Посреди мха гора.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Оттуда река Сая. От Саи Солнечный камень.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От Солнечного камня на Красную Щель.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От Красной Щели на озеро Лембо. Оттуда на мох Пехке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>й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. Оттуда на озеро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Кангасярви. Оттуда на Пурноярви. Оттуда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>…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Янтоярви. Оттуда Торжеярви.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Оттуда Сергилакши. Оттуда Самосало. Оттуда Жити. Оттуда Кореломкошки.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5874A7" w:rsidRPr="005874A7">
        <w:rPr>
          <w:rFonts w:ascii="Times New Roman" w:eastAsia="Georgia" w:hAnsi="Times New Roman" w:cs="Times New Roman"/>
          <w:sz w:val="24"/>
          <w:szCs w:val="24"/>
          <w:lang w:val="ru-RU"/>
        </w:rPr>
        <w:t>Оттуда Колемакошки. Оттуда Патсояки. Оттуда Каяно море</w:t>
      </w:r>
      <w:r w:rsidR="005874A7">
        <w:rPr>
          <w:rFonts w:ascii="Times New Roman" w:eastAsia="Georgia" w:hAnsi="Times New Roman" w:cs="Times New Roman"/>
          <w:sz w:val="24"/>
          <w:szCs w:val="24"/>
          <w:lang w:val="ru-RU"/>
        </w:rPr>
        <w:t>…</w:t>
      </w:r>
      <w:r w:rsidRPr="00256F04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»</w:t>
      </w:r>
      <w:r w:rsidR="00F96D5D" w:rsidRPr="00256F04">
        <w:rPr>
          <w:rStyle w:val="FootnoteReference"/>
          <w:rFonts w:ascii="Times New Roman" w:eastAsia="Georgia" w:hAnsi="Times New Roman" w:cs="Times New Roman"/>
          <w:iCs/>
          <w:sz w:val="24"/>
          <w:szCs w:val="24"/>
          <w:lang w:val="ru-RU"/>
        </w:rPr>
        <w:footnoteReference w:id="4"/>
      </w:r>
      <w:r w:rsidRPr="00256F04">
        <w:rPr>
          <w:rFonts w:ascii="Times New Roman" w:eastAsia="Georgia" w:hAnsi="Times New Roman" w:cs="Times New Roman"/>
          <w:iCs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Карельский перешеек, ранее беспокойный, но единый, после подписания мира начинает развиваться в двух разных направлениях. Жители западной, 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в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ыборгской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части, в большинстве своем теперь исповедуют католицизм и оказываются в западном культурном поле.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Восточно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й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(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к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якисальмско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й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) же 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части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проповедуется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из Новгорода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православная вера.</w:t>
      </w:r>
    </w:p>
    <w:p w14:paraId="030982C7" w14:textId="183E8904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результате Ореховского мира территория нынешнего Сосново оказалась в восточной части – совсем близко к границе, 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которая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проходи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ла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вдоль реки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Волчь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ей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(Сайдейоки). Однако больше всего демаркационных разногласий вызывал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а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территория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чуть южнее, между верховьями Райайоки и Сайдейоки (Сестра и Волчья). Здесь не было естественной (водной) границы, зато была тропа между болотами, ведущая вдоль цепи песчаных гряд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– удобная лазейка между конфликтующими государствами. </w:t>
      </w:r>
    </w:p>
    <w:p w14:paraId="1EEAB86E" w14:textId="4B965B97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Плутая между соснами на краю болота, путник нежданно-негаданно натыкался на грозный лик, что глядел на него прямо со ствола дерева. Вырезать «пограничных дедов» – общефинская традиция, призванная отпугивать нарушителей. Но были здесь вещи и пострашнее: нетрудно догадаться, что приграничны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е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территори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и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кишели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грабител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ями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контрабандист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ами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шпион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ами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… Впрочем, и без этих сомнительных личностей (реальных и </w:t>
      </w:r>
      <w:r w:rsidR="00047B93">
        <w:rPr>
          <w:rFonts w:ascii="Times New Roman" w:eastAsia="Georgia" w:hAnsi="Times New Roman" w:cs="Times New Roman"/>
          <w:sz w:val="24"/>
          <w:szCs w:val="24"/>
          <w:lang w:val="ru-RU"/>
        </w:rPr>
        <w:t>легендар</w:t>
      </w:r>
      <w:r w:rsidR="00047B9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ных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) жизнь на границе была непростой: нередко на другую сторону забредал скот, а то и заигравшиеся дети косарей и пастухов, – и возвращать их домой </w:t>
      </w:r>
      <w:r w:rsidR="00047B93">
        <w:rPr>
          <w:rFonts w:ascii="Times New Roman" w:eastAsia="Georgia" w:hAnsi="Times New Roman" w:cs="Times New Roman"/>
          <w:sz w:val="24"/>
          <w:szCs w:val="24"/>
          <w:lang w:val="ru-RU"/>
        </w:rPr>
        <w:t>оказывалось</w:t>
      </w:r>
      <w:r w:rsidR="00047B9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нелегким делом. </w:t>
      </w:r>
    </w:p>
    <w:p w14:paraId="2DB206EA" w14:textId="78695A18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начале </w:t>
      </w:r>
      <w:r w:rsidRPr="00256F04">
        <w:rPr>
          <w:rFonts w:ascii="Times New Roman" w:eastAsia="Georgia" w:hAnsi="Times New Roman" w:cs="Times New Roman"/>
          <w:sz w:val="24"/>
          <w:szCs w:val="24"/>
        </w:rPr>
        <w:t>XV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века здесь </w:t>
      </w:r>
      <w:r w:rsidR="00660B5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возникла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мирная организация, которая время от времени собиралась в Нойсниеми (сегодня – поселок Мыс в </w:t>
      </w:r>
      <w:r w:rsidR="0071489A">
        <w:rPr>
          <w:rFonts w:ascii="Times New Roman" w:eastAsia="Georgia" w:hAnsi="Times New Roman" w:cs="Times New Roman"/>
          <w:sz w:val="24"/>
          <w:szCs w:val="24"/>
          <w:lang w:val="ru-RU"/>
        </w:rPr>
        <w:t>П</w:t>
      </w:r>
      <w:r w:rsidR="0071489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риозерском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районе) для уточнения границ и </w:t>
      </w:r>
      <w:r w:rsidR="000A14E4">
        <w:rPr>
          <w:rFonts w:ascii="Times New Roman" w:eastAsia="Georgia" w:hAnsi="Times New Roman" w:cs="Times New Roman"/>
          <w:sz w:val="24"/>
          <w:szCs w:val="24"/>
          <w:lang w:val="ru-RU"/>
        </w:rPr>
        <w:t>преодоле</w:t>
      </w:r>
      <w:r w:rsidR="000A14E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ния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территориальных разногласий.</w:t>
      </w:r>
    </w:p>
    <w:p w14:paraId="21C01D45" w14:textId="35DC7AF6" w:rsidR="00CE03F9" w:rsidRPr="00256F04" w:rsidRDefault="00D17A65" w:rsidP="00206387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По данным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п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ереписной книги Водской пятины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к 1500 году в волости Рауту (или Ровдужском погосте, говоря по-новгородски) насчитывалось 184 обитаемых деревни, в которых располагались 293 жилых дома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F96D5D" w:rsidRPr="00256F04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5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Д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еревни обыкновен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но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были маленькими, на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один-два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дома. Выплачиваемых налогов в Ровде было всего 412. Однако в налоговых перечнях того времени отсутствовали женщины, дети и работники. То есть, чтобы вычислить реальное число жителей, количество налогов следует увеличить в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пять-шесть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раз. Получается, что на самом деле в Ровдужском погосте проживало 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бол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е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е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двух тысяч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человек. Следующие десятилетия сильно сократят эту цифру.</w:t>
      </w:r>
    </w:p>
    <w:p w14:paraId="622FA6DF" w14:textId="29E80EC5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Лихолетье в карельском «лихолесье» 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продолжа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лось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Сначала – недолгая </w:t>
      </w:r>
      <w:r w:rsidR="008668E8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Русско-шведская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война 1554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–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1557</w:t>
      </w:r>
      <w:r w:rsidR="001000AD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годов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Потом –</w:t>
      </w:r>
      <w:r w:rsidR="008668E8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войн</w:t>
      </w:r>
      <w:r w:rsidR="008668E8">
        <w:rPr>
          <w:rFonts w:ascii="Times New Roman" w:eastAsia="Georgia" w:hAnsi="Times New Roman" w:cs="Times New Roman"/>
          <w:sz w:val="24"/>
          <w:szCs w:val="24"/>
          <w:lang w:val="ru-RU"/>
        </w:rPr>
        <w:t>ы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1570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–</w:t>
      </w:r>
      <w:r w:rsidR="008668E8">
        <w:rPr>
          <w:rFonts w:ascii="Times New Roman" w:eastAsia="Georgia" w:hAnsi="Times New Roman" w:cs="Times New Roman"/>
          <w:sz w:val="24"/>
          <w:szCs w:val="24"/>
          <w:lang w:val="ru-RU"/>
        </w:rPr>
        <w:t>1583 и 1590–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1595</w:t>
      </w:r>
      <w:r w:rsidR="008668E8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годов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в ходе </w:t>
      </w:r>
      <w:r w:rsidR="00A6597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котор</w:t>
      </w:r>
      <w:r w:rsidR="00A6597F">
        <w:rPr>
          <w:rFonts w:ascii="Times New Roman" w:eastAsia="Georgia" w:hAnsi="Times New Roman" w:cs="Times New Roman"/>
          <w:sz w:val="24"/>
          <w:szCs w:val="24"/>
          <w:lang w:val="ru-RU"/>
        </w:rPr>
        <w:t>ых</w:t>
      </w:r>
      <w:r w:rsidR="00A6597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 шведская, и русская сторона жесточайшим образом разоряли приграничные территории: сжигали, грабили и убивали. За четверть века почти вся восточная часть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п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ерешейка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была опустошена. Погост Рауту пострад</w:t>
      </w:r>
      <w:r w:rsidR="0007257B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ал больше всего – к 1585 году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здесь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оказалось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>свы</w:t>
      </w:r>
      <w:r w:rsidR="008875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ше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200 заброшенных крестьянских имений</w:t>
      </w:r>
      <w:r w:rsidR="008875D8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D75EE3" w:rsidRPr="00256F04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6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Положение в других погостах также было неутешительным.</w:t>
      </w:r>
    </w:p>
    <w:p w14:paraId="5921ABCD" w14:textId="45A974CD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Следующая </w:t>
      </w:r>
      <w:r w:rsidR="00A6597F">
        <w:rPr>
          <w:rFonts w:ascii="Times New Roman" w:eastAsia="Georgia" w:hAnsi="Times New Roman" w:cs="Times New Roman"/>
          <w:sz w:val="24"/>
          <w:szCs w:val="24"/>
          <w:lang w:val="ru-RU"/>
        </w:rPr>
        <w:t>Р</w:t>
      </w:r>
      <w:r w:rsidR="00A6597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усско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-шведская война (1610</w:t>
      </w:r>
      <w:r w:rsidR="00A6597F">
        <w:rPr>
          <w:rFonts w:ascii="Times New Roman" w:eastAsia="Georgia" w:hAnsi="Times New Roman" w:cs="Times New Roman"/>
          <w:sz w:val="24"/>
          <w:szCs w:val="24"/>
          <w:lang w:val="ru-RU"/>
        </w:rPr>
        <w:t>–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1617) завершилась подписанием Столбовского мира, и граница противостоящих государств заметно сдвинулась на восток. В частности, Россия уступила Кякисальмскую губернию и Ингрию с ее крепостями. Карельский перешеек </w:t>
      </w:r>
      <w:r w:rsidR="00A6597F">
        <w:rPr>
          <w:rFonts w:ascii="Times New Roman" w:eastAsia="Georgia" w:hAnsi="Times New Roman" w:cs="Times New Roman"/>
          <w:sz w:val="24"/>
          <w:szCs w:val="24"/>
          <w:lang w:val="ru-RU"/>
        </w:rPr>
        <w:t>опят</w:t>
      </w:r>
      <w:r w:rsidR="00A6597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ь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оказался единым – уже под властью Швеции. После трех столетий разлуки западным (выборгским) и восточным (кякисальмским) карелам пришлось снова уживаться вместе, что было весьма непросто, ведь и у тех и у других уже сформировались свои вековые устои и, что важнее, своя вера.</w:t>
      </w:r>
    </w:p>
    <w:p w14:paraId="7BC8BBCC" w14:textId="5BF8E53F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Не прошло и трех </w:t>
      </w:r>
      <w:r w:rsidR="002649C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де</w:t>
      </w:r>
      <w:r w:rsidR="002649C6">
        <w:rPr>
          <w:rFonts w:ascii="Times New Roman" w:eastAsia="Georgia" w:hAnsi="Times New Roman" w:cs="Times New Roman"/>
          <w:sz w:val="24"/>
          <w:szCs w:val="24"/>
          <w:lang w:val="ru-RU"/>
        </w:rPr>
        <w:t>сятилетий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как </w:t>
      </w:r>
      <w:r w:rsidR="00876FEE">
        <w:rPr>
          <w:rFonts w:ascii="Times New Roman" w:eastAsia="Georgia" w:hAnsi="Times New Roman" w:cs="Times New Roman"/>
          <w:sz w:val="24"/>
          <w:szCs w:val="24"/>
          <w:lang w:val="ru-RU"/>
        </w:rPr>
        <w:t>царь Алексей Михайлович</w:t>
      </w:r>
      <w:r w:rsidR="00876FEE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реш</w:t>
      </w:r>
      <w:r w:rsidR="00876FEE">
        <w:rPr>
          <w:rFonts w:ascii="Times New Roman" w:eastAsia="Georgia" w:hAnsi="Times New Roman" w:cs="Times New Roman"/>
          <w:sz w:val="24"/>
          <w:szCs w:val="24"/>
          <w:lang w:val="ru-RU"/>
        </w:rPr>
        <w:t>ил</w:t>
      </w:r>
      <w:r w:rsidR="00876FEE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вернуть границу вдоль Балтийского моря, а заодно и потерянные территории Карельского перешейка. Так началась война 1656</w:t>
      </w:r>
      <w:r w:rsidR="00E91B6C">
        <w:rPr>
          <w:rFonts w:ascii="Times New Roman" w:eastAsia="Georgia" w:hAnsi="Times New Roman" w:cs="Times New Roman"/>
          <w:sz w:val="24"/>
          <w:szCs w:val="24"/>
          <w:lang w:val="ru-RU"/>
        </w:rPr>
        <w:t>–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1658 г</w:t>
      </w:r>
      <w:r w:rsidR="00E91B6C">
        <w:rPr>
          <w:rFonts w:ascii="Times New Roman" w:eastAsia="Georgia" w:hAnsi="Times New Roman" w:cs="Times New Roman"/>
          <w:sz w:val="24"/>
          <w:szCs w:val="24"/>
          <w:lang w:val="ru-RU"/>
        </w:rPr>
        <w:t>одов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</w:t>
      </w:r>
    </w:p>
    <w:p w14:paraId="5ED989A1" w14:textId="0547575A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Положение православного населения на отданных Швеции территориях было непростым. Интенсивно и настойчиво велось обращение местных жителей в лютеранство. Чтобы сохранить свою веру, люди переселялись на территорию Олонца и Новгорода. К примеру, из Рауту только в 1643 году ушли на юго-восток около 60 человек; 28 из них переселились в Ярвосоль (ныне исчезнувшая деревня на реке Мге)</w:t>
      </w:r>
      <w:r w:rsidR="00876FEE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876FEE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ещ</w:t>
      </w:r>
      <w:r w:rsidR="00876FEE">
        <w:rPr>
          <w:rFonts w:ascii="Times New Roman" w:eastAsia="Georgia" w:hAnsi="Times New Roman" w:cs="Times New Roman"/>
          <w:sz w:val="24"/>
          <w:szCs w:val="24"/>
          <w:lang w:val="ru-RU"/>
        </w:rPr>
        <w:t>е</w:t>
      </w:r>
      <w:r w:rsidR="00876FEE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19 </w:t>
      </w:r>
      <w:r w:rsidR="00876FEE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–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</w:t>
      </w:r>
      <w:r w:rsidRPr="000532E8">
        <w:rPr>
          <w:rFonts w:ascii="Times New Roman" w:eastAsia="Georgia" w:hAnsi="Times New Roman" w:cs="Times New Roman"/>
          <w:color w:val="4F81BD" w:themeColor="accent1"/>
          <w:sz w:val="24"/>
          <w:szCs w:val="24"/>
          <w:lang w:val="ru-RU"/>
        </w:rPr>
        <w:t>Куйвози</w:t>
      </w:r>
      <w:r w:rsidR="00C420AE" w:rsidRPr="000532E8">
        <w:rPr>
          <w:rStyle w:val="FootnoteReference"/>
          <w:rFonts w:ascii="Times New Roman" w:eastAsia="Georgia" w:hAnsi="Times New Roman" w:cs="Times New Roman"/>
          <w:color w:val="4F81BD" w:themeColor="accent1"/>
          <w:sz w:val="24"/>
          <w:szCs w:val="24"/>
          <w:lang w:val="ru-RU"/>
        </w:rPr>
        <w:footnoteReference w:id="7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Вот почему, когда в 1656</w:t>
      </w:r>
      <w:r w:rsidR="00C34A1B">
        <w:rPr>
          <w:rFonts w:ascii="Times New Roman" w:eastAsia="Georgia" w:hAnsi="Times New Roman" w:cs="Times New Roman"/>
          <w:sz w:val="24"/>
          <w:szCs w:val="24"/>
          <w:lang w:val="ru-RU"/>
        </w:rPr>
        <w:t>-м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Алексей Михайлович Романов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>направился в Карелию, православное население массово присоединялось к его армии. Лютеране же, наоборот, бежали на запад. Напомним, шведская армия в тот момент была далеко (на границе с Польшей)</w:t>
      </w:r>
      <w:r w:rsidR="00C34A1B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так что финскому населению пришлось самостоятельно отражать наступление </w:t>
      </w:r>
      <w:r w:rsidR="00C34A1B">
        <w:rPr>
          <w:rFonts w:ascii="Times New Roman" w:eastAsia="Georgia" w:hAnsi="Times New Roman" w:cs="Times New Roman"/>
          <w:sz w:val="24"/>
          <w:szCs w:val="24"/>
          <w:lang w:val="ru-RU"/>
        </w:rPr>
        <w:t>русских войск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Особенно успешно держали оборону небольшие отряды в Рауту и Кякисальми (Сосново и Приозерск).</w:t>
      </w:r>
    </w:p>
    <w:p w14:paraId="5A81BD87" w14:textId="7499B0C6" w:rsidR="00CE03F9" w:rsidRPr="00256F04" w:rsidRDefault="00577350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>
        <w:rPr>
          <w:rFonts w:ascii="Times New Roman" w:eastAsia="Georgia" w:hAnsi="Times New Roman" w:cs="Times New Roman"/>
          <w:sz w:val="24"/>
          <w:szCs w:val="24"/>
          <w:lang w:val="ru-RU"/>
        </w:rPr>
        <w:t>В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результате мирного договора, заключенного в 1661 году, границы остались неизменными. Сильнее всего в результате войны пострадало православное население. Чтобы сохранить жизнь и веру, карелам, примкнувшим к </w:t>
      </w:r>
      <w:r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армии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Алексе</w:t>
      </w:r>
      <w:r>
        <w:rPr>
          <w:rFonts w:ascii="Times New Roman" w:eastAsia="Georgia" w:hAnsi="Times New Roman" w:cs="Times New Roman"/>
          <w:sz w:val="24"/>
          <w:szCs w:val="24"/>
          <w:lang w:val="ru-RU"/>
        </w:rPr>
        <w:t>я Михайловича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пришлось покинуть родные места. </w:t>
      </w:r>
      <w:r>
        <w:rPr>
          <w:rFonts w:ascii="Times New Roman" w:eastAsia="Georgia" w:hAnsi="Times New Roman" w:cs="Times New Roman"/>
          <w:sz w:val="24"/>
          <w:szCs w:val="24"/>
          <w:lang w:val="ru-RU"/>
        </w:rPr>
        <w:t>Взамен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уехавших православных прибывали с запада лютеране</w:t>
      </w:r>
      <w:r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 основном из Яюряппя, Яаски, Лаппи и Большого Саво. Забегая вперед, отметим, что б</w:t>
      </w:r>
      <w:r>
        <w:rPr>
          <w:rFonts w:ascii="Times New Roman" w:eastAsia="Georgia" w:hAnsi="Times New Roman" w:cs="Times New Roman"/>
          <w:sz w:val="24"/>
          <w:szCs w:val="24"/>
          <w:lang w:val="ru-RU"/>
        </w:rPr>
        <w:t>ó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льшая часть эвакуированных в 1939 году были потомками именно этих переселенцев.</w:t>
      </w:r>
    </w:p>
    <w:p w14:paraId="3E50CE4B" w14:textId="1F09A051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Ситуацию на Карельском перешейке радикально изменило основание Петром </w:t>
      </w:r>
      <w:r w:rsidRPr="00256F04">
        <w:rPr>
          <w:rFonts w:ascii="Times New Roman" w:eastAsia="Georgia" w:hAnsi="Times New Roman" w:cs="Times New Roman"/>
          <w:sz w:val="24"/>
          <w:szCs w:val="24"/>
        </w:rPr>
        <w:t>I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Санкт-Петербурга. Знали ли финские строители (в том числе уроженцы Рауту), возводившие новую столицу</w:t>
      </w:r>
      <w:r w:rsidR="0007257B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России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какими жертвами обернется для Финляндии расцвет </w:t>
      </w:r>
      <w:r w:rsidR="00021501">
        <w:rPr>
          <w:rFonts w:ascii="Times New Roman" w:eastAsia="Georgia" w:hAnsi="Times New Roman" w:cs="Times New Roman"/>
          <w:sz w:val="24"/>
          <w:szCs w:val="24"/>
          <w:lang w:val="ru-RU"/>
        </w:rPr>
        <w:t>г</w:t>
      </w:r>
      <w:r w:rsidR="00021501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орода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на Неве?</w:t>
      </w:r>
    </w:p>
    <w:p w14:paraId="3D06DC74" w14:textId="36C15ACC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1721 году, в результате Ништадтского мира, завершившего Северную войну, и западная и восточная части Карельского перешейка были официально присоединены к </w:t>
      </w:r>
      <w:r w:rsidR="00CC038D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Росси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и. Оживилась сельская торговля с новой столицей. Сюда везли камень, дрова и песок для строительства и облагораживания растущего города. Жители Петербурга нуждались в продовольствии и продуктах животноводства, лошадях и сене для них. Кроме того, городу было не выжить без ремесленников, слуг и возчиков. Волость Рауту находилась на одном из основных торговых путей – на дороге между Петербургом и Кякисальми (Приозерском). Главной статьей вывоза из Рауту было молоко. На обратном пути крестьяне привозили как продукты для себя, так и заказанные торговцами товары, с которых получали несколько рублей за доставку.</w:t>
      </w:r>
    </w:p>
    <w:p w14:paraId="4B441360" w14:textId="52BBEAE6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Известно, что Петр </w:t>
      </w:r>
      <w:r w:rsidRPr="00256F04">
        <w:rPr>
          <w:rFonts w:ascii="Times New Roman" w:eastAsia="Georgia" w:hAnsi="Times New Roman" w:cs="Times New Roman"/>
          <w:sz w:val="24"/>
          <w:szCs w:val="24"/>
        </w:rPr>
        <w:t>I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активно раздавал своим соратникам донационные земли (по-фински – </w:t>
      </w:r>
      <w:proofErr w:type="spellStart"/>
      <w:r w:rsidRPr="00256F04">
        <w:rPr>
          <w:rFonts w:ascii="Times New Roman" w:eastAsia="Georgia" w:hAnsi="Times New Roman" w:cs="Times New Roman"/>
          <w:sz w:val="24"/>
          <w:szCs w:val="24"/>
        </w:rPr>
        <w:t>lahjoitusmaat</w:t>
      </w:r>
      <w:proofErr w:type="spellEnd"/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). Поначалу 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донатарии получали землю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с деревнями и крестьянами, во временное пользование, </w:t>
      </w:r>
      <w:r w:rsidR="00FE7106">
        <w:rPr>
          <w:rFonts w:ascii="Times New Roman" w:eastAsia="Georgia" w:hAnsi="Times New Roman" w:cs="Times New Roman"/>
          <w:sz w:val="24"/>
          <w:szCs w:val="24"/>
          <w:lang w:val="ru-RU"/>
        </w:rPr>
        <w:t>ее нельзя было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ни наследовать, </w:t>
      </w:r>
      <w:r w:rsidR="00FE710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</w:t>
      </w:r>
      <w:r w:rsidR="00FE7106">
        <w:rPr>
          <w:rFonts w:ascii="Times New Roman" w:eastAsia="Georgia" w:hAnsi="Times New Roman" w:cs="Times New Roman"/>
          <w:sz w:val="24"/>
          <w:szCs w:val="24"/>
          <w:lang w:val="ru-RU"/>
        </w:rPr>
        <w:t>и</w:t>
      </w:r>
      <w:r w:rsidR="00FE710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продавать и </w:t>
      </w:r>
      <w:r w:rsidR="00FE7106">
        <w:rPr>
          <w:rFonts w:ascii="Times New Roman" w:eastAsia="Georgia" w:hAnsi="Times New Roman" w:cs="Times New Roman"/>
          <w:sz w:val="24"/>
          <w:szCs w:val="24"/>
          <w:lang w:val="ru-RU"/>
        </w:rPr>
        <w:t>требовалось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FE710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</w:t>
      </w:r>
      <w:r w:rsidR="00FE7106">
        <w:rPr>
          <w:rFonts w:ascii="Times New Roman" w:eastAsia="Georgia" w:hAnsi="Times New Roman" w:cs="Times New Roman"/>
          <w:sz w:val="24"/>
          <w:szCs w:val="24"/>
          <w:lang w:val="ru-RU"/>
        </w:rPr>
        <w:t>ернуть</w:t>
      </w:r>
      <w:r w:rsidR="00FE710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по истечении определенного срока. Для крестьян на этой земле установ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или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строго определенный оброк, треть которого уходила в российскую казну. Однако к 1730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–17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40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-м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годам права донатариев стали 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расширя</w:t>
      </w:r>
      <w:r w:rsidR="0013617D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ться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Земли начали раздаваться с формулировкой «в вечное и потомственное владение», в результате чего положение финских крестьян Карельского перешейка приблизилось к крепостному.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Земля и все, что на ней находилось, было теперь в собственности помещика. Эту собственность можно было не только наследовать, но и продавать. Так скудные карельские земли, изначально пожалованные богатейшим людям страны, оказались проданы мелким дворянам, 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а</w:t>
      </w:r>
      <w:r w:rsidR="0013617D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то и вовсе купечеству. 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И</w:t>
      </w:r>
      <w:r w:rsidR="0013617D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уж они-то выжимали вс</w:t>
      </w:r>
      <w:r w:rsidR="0013617D">
        <w:rPr>
          <w:rFonts w:ascii="Times New Roman" w:eastAsia="Georgia" w:hAnsi="Times New Roman" w:cs="Times New Roman"/>
          <w:sz w:val="24"/>
          <w:szCs w:val="24"/>
          <w:lang w:val="ru-RU"/>
        </w:rPr>
        <w:t>ё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что только можно.</w:t>
      </w:r>
    </w:p>
    <w:p w14:paraId="0DA81D6C" w14:textId="63FDEBCE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Первый контракт между крестьянами и 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донат</w:t>
      </w:r>
      <w:r w:rsidR="00E14FC2">
        <w:rPr>
          <w:rFonts w:ascii="Times New Roman" w:eastAsia="Georgia" w:hAnsi="Times New Roman" w:cs="Times New Roman"/>
          <w:sz w:val="24"/>
          <w:szCs w:val="24"/>
          <w:lang w:val="ru-RU"/>
        </w:rPr>
        <w:t>арие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м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был подписан не где-нибудь, а в Рауту, придворным аптекарем фон Бискорном. В первом пункте контракта значилось, что крестьяне </w:t>
      </w:r>
      <w:r w:rsidR="001B19F8">
        <w:rPr>
          <w:rFonts w:ascii="Times New Roman" w:eastAsia="Georgia" w:hAnsi="Times New Roman" w:cs="Times New Roman"/>
          <w:sz w:val="24"/>
          <w:szCs w:val="24"/>
          <w:lang w:val="ru-RU"/>
        </w:rPr>
        <w:t>будут</w:t>
      </w:r>
      <w:r w:rsidR="001B19F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выплачивать свою подать натурой и деньгами ежегодно и своевременно, без недоимок. Во втором – крестьяне обязывались </w:t>
      </w:r>
      <w:r w:rsidR="002A654A">
        <w:rPr>
          <w:rFonts w:ascii="Times New Roman" w:eastAsia="Georgia" w:hAnsi="Times New Roman" w:cs="Times New Roman"/>
          <w:sz w:val="24"/>
          <w:szCs w:val="24"/>
          <w:lang w:val="ru-RU"/>
        </w:rPr>
        <w:t>при</w:t>
      </w:r>
      <w:r w:rsidR="002A654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сылать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мужчин и женщин на земли усадьбы для выполнения там работ. В третьем – крестьяне обязывались </w:t>
      </w:r>
      <w:r w:rsidR="00E14FC2">
        <w:rPr>
          <w:rFonts w:ascii="Times New Roman" w:eastAsia="Georgia" w:hAnsi="Times New Roman" w:cs="Times New Roman"/>
          <w:sz w:val="24"/>
          <w:szCs w:val="24"/>
          <w:lang w:val="ru-RU"/>
        </w:rPr>
        <w:t>осуществл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ять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все 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перевозки</w:t>
      </w:r>
      <w:r w:rsidR="00E14FC2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требуемые 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донат</w:t>
      </w:r>
      <w:r w:rsidR="00E14FC2">
        <w:rPr>
          <w:rFonts w:ascii="Times New Roman" w:eastAsia="Georgia" w:hAnsi="Times New Roman" w:cs="Times New Roman"/>
          <w:sz w:val="24"/>
          <w:szCs w:val="24"/>
          <w:lang w:val="ru-RU"/>
        </w:rPr>
        <w:t>арие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м</w:t>
      </w:r>
      <w:r w:rsidR="00E14FC2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="00E14FC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 </w:t>
      </w:r>
      <w:r w:rsidR="006635D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нести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другие транспортные расходы</w:t>
      </w:r>
      <w:r w:rsidR="006635D7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F96D5D" w:rsidRPr="00256F04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8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К концу </w:t>
      </w:r>
      <w:r w:rsidRPr="00256F04">
        <w:rPr>
          <w:rFonts w:ascii="Times New Roman" w:eastAsia="Georgia" w:hAnsi="Times New Roman" w:cs="Times New Roman"/>
          <w:sz w:val="24"/>
          <w:szCs w:val="24"/>
        </w:rPr>
        <w:t>XVIII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века в Рауту свободных хозяйств почти не </w:t>
      </w:r>
      <w:r w:rsidR="002A654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остал</w:t>
      </w:r>
      <w:r w:rsidR="002A654A">
        <w:rPr>
          <w:rFonts w:ascii="Times New Roman" w:eastAsia="Georgia" w:hAnsi="Times New Roman" w:cs="Times New Roman"/>
          <w:sz w:val="24"/>
          <w:szCs w:val="24"/>
          <w:lang w:val="ru-RU"/>
        </w:rPr>
        <w:t>о</w:t>
      </w:r>
      <w:r w:rsidR="002A654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сь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</w:t>
      </w:r>
    </w:p>
    <w:p w14:paraId="057D8005" w14:textId="173685A4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Теперь жизнь здесь была устроена так: усадьб</w:t>
      </w:r>
      <w:r w:rsidR="009315A0">
        <w:rPr>
          <w:rFonts w:ascii="Times New Roman" w:eastAsia="Georgia" w:hAnsi="Times New Roman" w:cs="Times New Roman"/>
          <w:sz w:val="24"/>
          <w:szCs w:val="24"/>
          <w:lang w:val="ru-RU"/>
        </w:rPr>
        <w:t>ой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9315A0">
        <w:rPr>
          <w:rFonts w:ascii="Times New Roman" w:eastAsia="Georgia" w:hAnsi="Times New Roman" w:cs="Times New Roman"/>
          <w:sz w:val="24"/>
          <w:szCs w:val="24"/>
          <w:lang w:val="ru-RU"/>
        </w:rPr>
        <w:t>руководи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л </w:t>
      </w:r>
      <w:r w:rsidR="003B2C4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«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мызник</w:t>
      </w:r>
      <w:r w:rsidR="003B2C4A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»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, у него был помощник – выбранный (чаще всего финский) крестьянин. Во многих местных рассказах донационные земли представлялись очагом насилия, бесчеловечности, беззакония и самоуправства. Неподчинение могло спровоцировать выселение и порку. К счастью, в результате многочисленных жалоб (крестьяне несли </w:t>
      </w:r>
      <w:r w:rsidR="009315A0">
        <w:rPr>
          <w:rFonts w:ascii="Times New Roman" w:eastAsia="Georgia" w:hAnsi="Times New Roman" w:cs="Times New Roman"/>
          <w:sz w:val="24"/>
          <w:szCs w:val="24"/>
          <w:lang w:val="ru-RU"/>
        </w:rPr>
        <w:t>их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 Сенат и Высший административный суд) выселение и розги было решено запретить. Тем не менее донатарии нередко занимались откровенным вымогательством, что к концу </w:t>
      </w:r>
      <w:r w:rsidRPr="00256F04">
        <w:rPr>
          <w:rFonts w:ascii="Times New Roman" w:eastAsia="Georgia" w:hAnsi="Times New Roman" w:cs="Times New Roman"/>
          <w:sz w:val="24"/>
          <w:szCs w:val="24"/>
        </w:rPr>
        <w:t>XVIII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века вылилось в крестьянские волнения и бунты на территории Старой Финляндии</w:t>
      </w:r>
      <w:r w:rsidR="009315A0">
        <w:rPr>
          <w:rFonts w:ascii="Times New Roman" w:eastAsia="Georgia" w:hAnsi="Times New Roman" w:cs="Times New Roman"/>
          <w:sz w:val="24"/>
          <w:szCs w:val="24"/>
          <w:lang w:val="ru-RU"/>
        </w:rPr>
        <w:t>;</w:t>
      </w:r>
      <w:r w:rsidR="009315A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начале следующего </w:t>
      </w:r>
      <w:r w:rsidR="009315A0">
        <w:rPr>
          <w:rFonts w:ascii="Times New Roman" w:eastAsia="Georgia" w:hAnsi="Times New Roman" w:cs="Times New Roman"/>
          <w:sz w:val="24"/>
          <w:szCs w:val="24"/>
          <w:lang w:val="ru-RU"/>
        </w:rPr>
        <w:t>столетия протесты</w:t>
      </w:r>
      <w:r w:rsidR="009315A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только ожесточились. В 1861 году, после отмены крепостного права в остальной России, финские донационные крестьяне де-факто оставались в худшем положении, чем российские в метрополии.</w:t>
      </w:r>
    </w:p>
    <w:p w14:paraId="3AA4F3BE" w14:textId="1003B455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Начиная с 1867 года Великое княжество Финляндское выкупало земли у их владельцев-донатариев, после чего давало крестьянам возможность </w:t>
      </w:r>
      <w:r w:rsidR="009C53D8">
        <w:rPr>
          <w:rFonts w:ascii="Times New Roman" w:eastAsia="Georgia" w:hAnsi="Times New Roman" w:cs="Times New Roman"/>
          <w:sz w:val="24"/>
          <w:szCs w:val="24"/>
          <w:lang w:val="ru-RU"/>
        </w:rPr>
        <w:t>приобрести</w:t>
      </w:r>
      <w:r w:rsidR="009C53D8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эти земли уже в свою наследуемую собственность, в рассрочку на 40 лет. Процесс продолжался много десятилетий. Последние участки бывших донационных земель перешли в собственность крестьян </w:t>
      </w:r>
      <w:r w:rsidR="00834742">
        <w:rPr>
          <w:rFonts w:ascii="Times New Roman" w:eastAsia="Georgia" w:hAnsi="Times New Roman" w:cs="Times New Roman"/>
          <w:sz w:val="24"/>
          <w:szCs w:val="24"/>
          <w:lang w:val="ru-RU"/>
        </w:rPr>
        <w:t>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независимой Финляндии, в 1920-х. И, как мы знаем, уже через </w:t>
      </w:r>
      <w:r w:rsidR="009315A0">
        <w:rPr>
          <w:rFonts w:ascii="Times New Roman" w:eastAsia="Georgia" w:hAnsi="Times New Roman" w:cs="Times New Roman"/>
          <w:sz w:val="24"/>
          <w:szCs w:val="24"/>
          <w:lang w:val="ru-RU"/>
        </w:rPr>
        <w:t>20</w:t>
      </w:r>
      <w:r w:rsidR="009315A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лет </w:t>
      </w:r>
      <w:r w:rsidR="00834742">
        <w:rPr>
          <w:rFonts w:ascii="Times New Roman" w:eastAsia="Georgia" w:hAnsi="Times New Roman" w:cs="Times New Roman"/>
          <w:sz w:val="24"/>
          <w:szCs w:val="24"/>
          <w:lang w:val="ru-RU"/>
        </w:rPr>
        <w:t>те</w:t>
      </w:r>
      <w:r w:rsidR="0083474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потеряли их вновь, уже насовсем. Почти все бывшие донационные земли находились на территории, отчужденной в пользу СССР после войн 1939–1940 и 1941–1944</w:t>
      </w:r>
      <w:r w:rsidR="0039071E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годов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</w:t>
      </w:r>
    </w:p>
    <w:p w14:paraId="65279524" w14:textId="7C818FFA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Дачная застройка Карельского перешейка началась уже во </w:t>
      </w:r>
      <w:r w:rsidR="007273A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врем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ена</w:t>
      </w:r>
      <w:r w:rsidR="007273A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донационных земель. Если на один и тот же участок претендовали русский и финн, почти всегда получал землю русский. Оценка в отношении финского покупателя обычно гласила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: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«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Х</w:t>
      </w:r>
      <w:r w:rsidR="007273A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очет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приобрести дачный участок только для спекуляции»</w:t>
      </w:r>
      <w:r w:rsidR="00D75EE3" w:rsidRPr="00256F04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9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Реакцией на такую дачную русификацию Карельского перешейка стало фин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н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оманское движение, центром которого был Выборг. В частности, для простых людей создавались финские средние школы, которые ценились больше, чем различные профессиональные училища, ведь практические навыки должны были передаваться от отца к сыну. 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начале </w:t>
      </w:r>
      <w:r w:rsidRPr="00256F04">
        <w:rPr>
          <w:rFonts w:ascii="Times New Roman" w:eastAsia="Georgia" w:hAnsi="Times New Roman" w:cs="Times New Roman"/>
          <w:sz w:val="24"/>
          <w:szCs w:val="24"/>
        </w:rPr>
        <w:t>XX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века в Рауту также появилась финская школа.</w:t>
      </w:r>
    </w:p>
    <w:p w14:paraId="3A916D1B" w14:textId="25F1F90C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После Октябрьской революции и падения царского режима одна часть финского населения посчитала справедливым остаться под опекой 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с</w:t>
      </w:r>
      <w:r w:rsidR="007273A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оветской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власти, другая же стала бороться за независимость. Так в 1918 году началась 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г</w:t>
      </w:r>
      <w:r w:rsidR="007273A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ражданская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война в Финляндии, оставившая на теле Карельского перешейка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под Рауту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кровавую рану, названную Долиной 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с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мерти (</w:t>
      </w:r>
      <w:proofErr w:type="spellStart"/>
      <w:r w:rsidRPr="00256F04">
        <w:rPr>
          <w:rFonts w:ascii="Times New Roman" w:eastAsia="Georgia" w:hAnsi="Times New Roman" w:cs="Times New Roman"/>
          <w:sz w:val="24"/>
          <w:szCs w:val="24"/>
        </w:rPr>
        <w:t>Kuolemanlaakso</w:t>
      </w:r>
      <w:proofErr w:type="spellEnd"/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). Бои под Рауту начались 27 февраля, а закончились 5 апреля. За месяц карельская земля приняла в жертву около </w:t>
      </w:r>
      <w:r w:rsidR="007273A6">
        <w:rPr>
          <w:rFonts w:ascii="Times New Roman" w:eastAsia="Georgia" w:hAnsi="Times New Roman" w:cs="Times New Roman"/>
          <w:sz w:val="24"/>
          <w:szCs w:val="24"/>
          <w:lang w:val="ru-RU"/>
        </w:rPr>
        <w:t>400</w:t>
      </w:r>
      <w:r w:rsidR="007273A6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белых и тысячу красных.</w:t>
      </w:r>
    </w:p>
    <w:p w14:paraId="78137547" w14:textId="2E2BAC9C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iCs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Вот отрывок из воспоминаний жителя Рауту Карла Асомаа: </w:t>
      </w:r>
      <w:r w:rsidR="00D75EE3" w:rsidRPr="00256F04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«</w:t>
      </w:r>
      <w:r w:rsidRPr="00256F04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На обочине дороги стоял дом, который так изрешетили пулями, что сквозь его стены пробивались солнечные лучи. Во двор моего дома в мое отсутствие принесли 8 трупов. Дом не был превращен в решето, но дырки от винтовочных пуль были на всей мебели, и было ясно, что если бы мы во время сражения были в доме, то в живых бы не остались. &lt;…&gt; Позже я слышал, что все же из карманов погибших были собраны часы и документы. Документы были у одного крестьянина, который растапливал ими печь, когда у него заканчивался уголь. Позже он сожалел об этом. Эти документы надо было бы сохранить, тогда можно было бы узнать о том, кто похоронен в братской могиле</w:t>
      </w:r>
      <w:r w:rsidR="00D75EE3" w:rsidRPr="00256F04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»</w:t>
      </w:r>
      <w:r w:rsidR="00F96D5D" w:rsidRPr="00256F04">
        <w:rPr>
          <w:rStyle w:val="FootnoteReference"/>
          <w:rFonts w:ascii="Times New Roman" w:eastAsia="Georgia" w:hAnsi="Times New Roman" w:cs="Times New Roman"/>
          <w:iCs/>
          <w:sz w:val="24"/>
          <w:szCs w:val="24"/>
          <w:lang w:val="ru-RU"/>
        </w:rPr>
        <w:footnoteReference w:id="10"/>
      </w:r>
      <w:r w:rsidRPr="00256F04">
        <w:rPr>
          <w:rFonts w:ascii="Times New Roman" w:eastAsia="Georgia" w:hAnsi="Times New Roman" w:cs="Times New Roman"/>
          <w:iCs/>
          <w:sz w:val="24"/>
          <w:szCs w:val="24"/>
          <w:lang w:val="ru-RU"/>
        </w:rPr>
        <w:t>.</w:t>
      </w:r>
    </w:p>
    <w:p w14:paraId="1D872825" w14:textId="1A33BA43" w:rsidR="00CE03F9" w:rsidRPr="00256F04" w:rsidRDefault="00D17A65" w:rsidP="00206387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Битва при Рауту завершилась победой белых. Наряду с </w:t>
      </w:r>
      <w:r w:rsidR="0007257B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баталиями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при Тампере и 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под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Выборгом, она была одной из самых кровопролитных в 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>г</w:t>
      </w:r>
      <w:r w:rsidR="00DC2251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ражданской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войне. В память об этой трагедии в 1928 году на здании вокзала железнодорожной станции Рауту установ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>или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DC2251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мемориальн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>ую</w:t>
      </w:r>
      <w:r w:rsidR="00DC2251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доск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>у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Надпись на ней гласила: «Здесь</w:t>
      </w:r>
      <w:r w:rsidR="002028BE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на границе Рауту, земля была охвачена огнем сражений. Эта земля приняла жертву и даровала нам победу, когда мы поклялись сражаться за нее с мечом в руках. В память о завоевании Рауту»</w:t>
      </w:r>
      <w:r w:rsidR="00F96D5D" w:rsidRPr="00256F04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11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>Однако во время войны 1939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>–19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40 г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>одов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здание вокзала было разрушено и мемориальная доска исчезла. В 1968</w:t>
      </w:r>
      <w:r w:rsidR="00DC2251">
        <w:rPr>
          <w:rFonts w:ascii="Times New Roman" w:eastAsia="Georgia" w:hAnsi="Times New Roman" w:cs="Times New Roman"/>
          <w:sz w:val="24"/>
          <w:szCs w:val="24"/>
          <w:lang w:val="ru-RU"/>
        </w:rPr>
        <w:t>-м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на новом здании вокзала станции Сосново установили новую доску.</w:t>
      </w:r>
    </w:p>
    <w:p w14:paraId="02887EDB" w14:textId="20233D0E" w:rsidR="004C002B" w:rsidRPr="00256F04" w:rsidRDefault="00D17A65" w:rsidP="00256F04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rFonts w:eastAsia="Georgia"/>
          <w:lang w:val="ru-RU"/>
        </w:rPr>
        <w:t xml:space="preserve">В конце освободительной войны граница на Карельском перешейке стала контролироваться финскими войсками лишь после </w:t>
      </w:r>
      <w:r w:rsidR="00DC2251" w:rsidRPr="00256F04">
        <w:rPr>
          <w:rFonts w:eastAsia="Georgia"/>
          <w:lang w:val="ru-RU"/>
        </w:rPr>
        <w:t>ожесточ</w:t>
      </w:r>
      <w:r w:rsidR="00DC2251">
        <w:rPr>
          <w:rFonts w:eastAsia="Georgia"/>
          <w:lang w:val="ru-RU"/>
        </w:rPr>
        <w:t>е</w:t>
      </w:r>
      <w:r w:rsidR="00DC2251" w:rsidRPr="00256F04">
        <w:rPr>
          <w:rFonts w:eastAsia="Georgia"/>
          <w:lang w:val="ru-RU"/>
        </w:rPr>
        <w:t>нных бо</w:t>
      </w:r>
      <w:r w:rsidR="00DC2251">
        <w:rPr>
          <w:rFonts w:eastAsia="Georgia"/>
          <w:lang w:val="ru-RU"/>
        </w:rPr>
        <w:t>е</w:t>
      </w:r>
      <w:r w:rsidR="00DC2251" w:rsidRPr="00256F04">
        <w:rPr>
          <w:rFonts w:eastAsia="Georgia"/>
          <w:lang w:val="ru-RU"/>
        </w:rPr>
        <w:t>в</w:t>
      </w:r>
      <w:r w:rsidRPr="00256F04">
        <w:rPr>
          <w:rFonts w:eastAsia="Georgia"/>
          <w:lang w:val="ru-RU"/>
        </w:rPr>
        <w:t>. С обретением Финляндией независимости</w:t>
      </w:r>
      <w:r w:rsidR="00DC2251">
        <w:rPr>
          <w:rFonts w:eastAsia="Georgia"/>
          <w:lang w:val="ru-RU"/>
        </w:rPr>
        <w:t>,</w:t>
      </w:r>
      <w:r w:rsidRPr="00256F04">
        <w:rPr>
          <w:rFonts w:eastAsia="Georgia"/>
          <w:lang w:val="ru-RU"/>
        </w:rPr>
        <w:t xml:space="preserve"> на перешейке </w:t>
      </w:r>
      <w:r w:rsidR="00DC2251">
        <w:rPr>
          <w:rFonts w:eastAsia="Georgia"/>
          <w:lang w:val="ru-RU"/>
        </w:rPr>
        <w:t>нач</w:t>
      </w:r>
      <w:r w:rsidR="00DC2251" w:rsidRPr="00256F04">
        <w:rPr>
          <w:rFonts w:eastAsia="Georgia"/>
          <w:lang w:val="ru-RU"/>
        </w:rPr>
        <w:t xml:space="preserve">али </w:t>
      </w:r>
      <w:r w:rsidRPr="00256F04">
        <w:rPr>
          <w:rFonts w:eastAsia="Georgia"/>
          <w:lang w:val="ru-RU"/>
        </w:rPr>
        <w:t xml:space="preserve">активно развиваться транспортные связи. </w:t>
      </w:r>
      <w:r w:rsidR="004C002B" w:rsidRPr="00256F04">
        <w:rPr>
          <w:lang w:val="ru-RU"/>
        </w:rPr>
        <w:t>Однако участок железной дороги Васкелово</w:t>
      </w:r>
      <w:r w:rsidR="00DC2251">
        <w:rPr>
          <w:lang w:val="ru-RU"/>
        </w:rPr>
        <w:t xml:space="preserve"> – </w:t>
      </w:r>
      <w:r w:rsidR="004C002B" w:rsidRPr="00256F04">
        <w:rPr>
          <w:lang w:val="ru-RU"/>
        </w:rPr>
        <w:t xml:space="preserve">Рауту, разрушенный в апреле 1918 года, так и не был восстановлен. В результате железнодорожная линия оказалась разорвана, ее участки </w:t>
      </w:r>
      <w:r w:rsidR="00DC2251">
        <w:rPr>
          <w:lang w:val="ru-RU"/>
        </w:rPr>
        <w:t>оказались</w:t>
      </w:r>
      <w:r w:rsidR="00DC2251" w:rsidRPr="00256F04">
        <w:rPr>
          <w:lang w:val="ru-RU"/>
        </w:rPr>
        <w:t xml:space="preserve"> </w:t>
      </w:r>
      <w:r w:rsidR="004C002B" w:rsidRPr="00256F04">
        <w:rPr>
          <w:lang w:val="ru-RU"/>
        </w:rPr>
        <w:t>тупиковыми с обеих сторон границы, и с финской стороны конечной станцией был</w:t>
      </w:r>
      <w:r w:rsidR="0015214B">
        <w:rPr>
          <w:lang w:val="ru-RU"/>
        </w:rPr>
        <w:t>а</w:t>
      </w:r>
      <w:r w:rsidR="004C002B" w:rsidRPr="00256F04">
        <w:rPr>
          <w:lang w:val="ru-RU"/>
        </w:rPr>
        <w:t xml:space="preserve"> именно Рауту. Разрыв путей </w:t>
      </w:r>
      <w:r w:rsidR="00DC2251">
        <w:rPr>
          <w:lang w:val="ru-RU"/>
        </w:rPr>
        <w:t>ликвидировали</w:t>
      </w:r>
      <w:r w:rsidR="004C002B" w:rsidRPr="00256F04">
        <w:rPr>
          <w:lang w:val="ru-RU"/>
        </w:rPr>
        <w:t xml:space="preserve"> уже в советское время.</w:t>
      </w:r>
    </w:p>
    <w:p w14:paraId="651BD6F3" w14:textId="5A95ADE1" w:rsidR="00CE03F9" w:rsidRPr="00256F04" w:rsidRDefault="004C002B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Б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удучи приграничной территори</w:t>
      </w:r>
      <w:r w:rsidR="0007257B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е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й, перешеек стал, как и в разгар русско-шведского противостояния, землей обетованной для сомнительных личностей</w:t>
      </w:r>
      <w:r w:rsidR="00822A62">
        <w:rPr>
          <w:rFonts w:ascii="Times New Roman" w:eastAsia="Georgia" w:hAnsi="Times New Roman" w:cs="Times New Roman"/>
          <w:sz w:val="24"/>
          <w:szCs w:val="24"/>
          <w:lang w:val="ru-RU"/>
        </w:rPr>
        <w:t>: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контрабандистов, шпионов и </w:t>
      </w:r>
      <w:r w:rsidR="00822A62">
        <w:rPr>
          <w:rFonts w:ascii="Times New Roman" w:eastAsia="Georgia" w:hAnsi="Times New Roman" w:cs="Times New Roman"/>
          <w:sz w:val="24"/>
          <w:szCs w:val="24"/>
          <w:lang w:val="ru-RU"/>
        </w:rPr>
        <w:t>т. п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. Эти персонажи передвигались по обочинам дорог</w:t>
      </w:r>
      <w:r w:rsidR="00822A62">
        <w:rPr>
          <w:rFonts w:ascii="Times New Roman" w:eastAsia="Georgia" w:hAnsi="Times New Roman" w:cs="Times New Roman"/>
          <w:sz w:val="24"/>
          <w:szCs w:val="24"/>
          <w:lang w:val="ru-RU"/>
        </w:rPr>
        <w:t>:</w:t>
      </w:r>
      <w:r w:rsidR="00D17A6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шоссейных и железных. </w:t>
      </w:r>
    </w:p>
    <w:p w14:paraId="78121B5D" w14:textId="0C7AED9D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 1919 году через границу на финскую территорию прибыли тысячи ингерманландцев, </w:t>
      </w:r>
      <w:r w:rsidR="0056051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которы</w:t>
      </w:r>
      <w:r w:rsidR="00560514">
        <w:rPr>
          <w:rFonts w:ascii="Times New Roman" w:eastAsia="Georgia" w:hAnsi="Times New Roman" w:cs="Times New Roman"/>
          <w:sz w:val="24"/>
          <w:szCs w:val="24"/>
          <w:lang w:val="ru-RU"/>
        </w:rPr>
        <w:t>х</w:t>
      </w:r>
      <w:r w:rsidR="0056051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размещ</w:t>
      </w:r>
      <w:r w:rsidR="00560514">
        <w:rPr>
          <w:rFonts w:ascii="Times New Roman" w:eastAsia="Georgia" w:hAnsi="Times New Roman" w:cs="Times New Roman"/>
          <w:sz w:val="24"/>
          <w:szCs w:val="24"/>
          <w:lang w:val="ru-RU"/>
        </w:rPr>
        <w:t>али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поближе к </w:t>
      </w:r>
      <w:r w:rsidR="0056051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их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родным местам. Так, в Рауту поселили уроженцев Лемболово. Впрочем, среди ингерманландцев была широко распространена контрабанда, и </w:t>
      </w:r>
      <w:r w:rsidR="008B0C02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раутуский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филиал </w:t>
      </w:r>
      <w:r w:rsidR="008B0C02">
        <w:rPr>
          <w:rFonts w:ascii="Times New Roman" w:eastAsia="Georgia" w:hAnsi="Times New Roman" w:cs="Times New Roman"/>
          <w:sz w:val="24"/>
          <w:szCs w:val="24"/>
          <w:lang w:val="ru-RU"/>
        </w:rPr>
        <w:t>т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ерийокского </w:t>
      </w:r>
      <w:r w:rsidRPr="000532E8">
        <w:rPr>
          <w:rFonts w:ascii="Times New Roman" w:eastAsia="Georgia" w:hAnsi="Times New Roman" w:cs="Times New Roman"/>
          <w:color w:val="4F81BD" w:themeColor="accent1"/>
          <w:sz w:val="24"/>
          <w:szCs w:val="24"/>
          <w:lang w:val="ru-RU"/>
        </w:rPr>
        <w:t xml:space="preserve">подразделения </w:t>
      </w:r>
      <w:r w:rsidR="000532E8" w:rsidRPr="000532E8">
        <w:rPr>
          <w:rFonts w:ascii="Times New Roman" w:eastAsia="Georgia" w:hAnsi="Times New Roman" w:cs="Times New Roman"/>
          <w:color w:val="4F81BD" w:themeColor="accent1"/>
          <w:sz w:val="24"/>
          <w:szCs w:val="24"/>
          <w:lang w:val="ru-RU"/>
        </w:rPr>
        <w:t>ЦСП (Центральной Сыскной полиции)</w:t>
      </w:r>
      <w:r w:rsidR="008B0C02" w:rsidRPr="000532E8">
        <w:rPr>
          <w:rFonts w:ascii="Times New Roman" w:eastAsia="Georgia" w:hAnsi="Times New Roman" w:cs="Times New Roman"/>
          <w:color w:val="365F91" w:themeColor="accent1" w:themeShade="BF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даже направил коменданту пограничной территории письмо с просьбой </w:t>
      </w:r>
      <w:r w:rsidR="008B0C02">
        <w:rPr>
          <w:rFonts w:ascii="Times New Roman" w:eastAsia="Georgia" w:hAnsi="Times New Roman" w:cs="Times New Roman"/>
          <w:sz w:val="24"/>
          <w:szCs w:val="24"/>
          <w:lang w:val="ru-RU"/>
        </w:rPr>
        <w:t>о</w:t>
      </w:r>
      <w:r w:rsidR="008B0C0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выселении этого неблагонадежного контингента</w:t>
      </w:r>
      <w:r w:rsidR="000532E8">
        <w:rPr>
          <w:rStyle w:val="FootnoteReference"/>
          <w:rFonts w:ascii="Times New Roman" w:eastAsia="Georgia" w:hAnsi="Times New Roman" w:cs="Times New Roman"/>
          <w:sz w:val="24"/>
          <w:szCs w:val="24"/>
          <w:lang w:val="ru-RU"/>
        </w:rPr>
        <w:footnoteReference w:id="12"/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. Кроме того, в целях противодействия контрабанде </w:t>
      </w:r>
      <w:r w:rsidR="002858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запре</w:t>
      </w:r>
      <w:r w:rsidR="00285870">
        <w:rPr>
          <w:rFonts w:ascii="Times New Roman" w:eastAsia="Georgia" w:hAnsi="Times New Roman" w:cs="Times New Roman"/>
          <w:sz w:val="24"/>
          <w:szCs w:val="24"/>
          <w:lang w:val="ru-RU"/>
        </w:rPr>
        <w:t>тили</w:t>
      </w:r>
      <w:r w:rsidR="002858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доставк</w:t>
      </w:r>
      <w:r w:rsidR="00285870">
        <w:rPr>
          <w:rFonts w:ascii="Times New Roman" w:eastAsia="Georgia" w:hAnsi="Times New Roman" w:cs="Times New Roman"/>
          <w:sz w:val="24"/>
          <w:szCs w:val="24"/>
          <w:lang w:val="ru-RU"/>
        </w:rPr>
        <w:t>у</w:t>
      </w:r>
      <w:r w:rsidR="002858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товара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на </w:t>
      </w:r>
      <w:r w:rsidR="008B0C02">
        <w:rPr>
          <w:rFonts w:ascii="Times New Roman" w:eastAsia="Georgia" w:hAnsi="Times New Roman" w:cs="Times New Roman"/>
          <w:sz w:val="24"/>
          <w:szCs w:val="24"/>
          <w:lang w:val="ru-RU"/>
        </w:rPr>
        <w:t>некоторые</w:t>
      </w:r>
      <w:r w:rsidR="008B0C0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станци</w:t>
      </w:r>
      <w:r w:rsidR="008B0C02">
        <w:rPr>
          <w:rFonts w:ascii="Times New Roman" w:eastAsia="Georgia" w:hAnsi="Times New Roman" w:cs="Times New Roman"/>
          <w:sz w:val="24"/>
          <w:szCs w:val="24"/>
          <w:lang w:val="ru-RU"/>
        </w:rPr>
        <w:t>и,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и Рауту в том числе.</w:t>
      </w:r>
    </w:p>
    <w:p w14:paraId="69B0BEFC" w14:textId="25A7B3C8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У контрабандистов было несколько излюбленных путей. Один – уже известная нам по </w:t>
      </w:r>
      <w:r w:rsidR="00A06E45">
        <w:rPr>
          <w:rFonts w:ascii="Times New Roman" w:eastAsia="Georgia" w:hAnsi="Times New Roman" w:cs="Times New Roman"/>
          <w:sz w:val="24"/>
          <w:szCs w:val="24"/>
          <w:lang w:val="ru-RU"/>
        </w:rPr>
        <w:t>Р</w:t>
      </w:r>
      <w:r w:rsidR="00A06E45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усско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-шведским войнам тропа между верховьями Райайоки и Садейоки, другой – как раз в волости Рауту, близ деревни Корле.</w:t>
      </w:r>
    </w:p>
    <w:p w14:paraId="13037E34" w14:textId="3C688B77" w:rsidR="004C002B" w:rsidRPr="00256F04" w:rsidRDefault="004C002B" w:rsidP="00256F04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F04">
        <w:rPr>
          <w:rFonts w:ascii="Times New Roman" w:hAnsi="Times New Roman" w:cs="Times New Roman"/>
          <w:sz w:val="24"/>
          <w:szCs w:val="24"/>
          <w:lang w:val="ru-RU"/>
        </w:rPr>
        <w:t>Затем, в результате Московского договора, завершившего Зимнюю войну 1939</w:t>
      </w:r>
      <w:r w:rsidR="005D5A22">
        <w:rPr>
          <w:rFonts w:ascii="Times New Roman" w:hAnsi="Times New Roman" w:cs="Times New Roman"/>
          <w:sz w:val="24"/>
          <w:szCs w:val="24"/>
          <w:lang w:val="ru-RU"/>
        </w:rPr>
        <w:t>–19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="005D5A22" w:rsidRPr="00256F0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D5A22">
        <w:rPr>
          <w:rFonts w:ascii="Times New Roman" w:hAnsi="Times New Roman" w:cs="Times New Roman"/>
          <w:sz w:val="24"/>
          <w:szCs w:val="24"/>
          <w:lang w:val="ru-RU"/>
        </w:rPr>
        <w:t>одов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>, Карельский перешеек отошел Советскому Союзу.</w:t>
      </w:r>
    </w:p>
    <w:p w14:paraId="3E612A64" w14:textId="155B020B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Века военных действий унесли с собой не только человеческие жизни, но и памятники архитектуры. Так, в 1939 году в Рауту </w:t>
      </w:r>
      <w:r w:rsidR="00DD0F42">
        <w:rPr>
          <w:rFonts w:ascii="Times New Roman" w:eastAsia="Georgia" w:hAnsi="Times New Roman" w:cs="Times New Roman"/>
          <w:sz w:val="24"/>
          <w:szCs w:val="24"/>
          <w:lang w:val="ru-RU"/>
        </w:rPr>
        <w:t>подверглась</w:t>
      </w:r>
      <w:r w:rsidR="00DD0F4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разрушен</w:t>
      </w:r>
      <w:r w:rsidR="00DD0F42">
        <w:rPr>
          <w:rFonts w:ascii="Times New Roman" w:eastAsia="Georgia" w:hAnsi="Times New Roman" w:cs="Times New Roman"/>
          <w:sz w:val="24"/>
          <w:szCs w:val="24"/>
          <w:lang w:val="ru-RU"/>
        </w:rPr>
        <w:t>ию</w:t>
      </w:r>
      <w:r w:rsidR="00DD0F42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краснокирпичная церковь, построенная в 1926</w:t>
      </w:r>
      <w:r w:rsidR="00521670">
        <w:rPr>
          <w:rFonts w:ascii="Times New Roman" w:eastAsia="Georgia" w:hAnsi="Times New Roman" w:cs="Times New Roman"/>
          <w:sz w:val="24"/>
          <w:szCs w:val="24"/>
          <w:lang w:val="ru-RU"/>
        </w:rPr>
        <w:t>-м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выборгским архитектором Бертелем Мохеллем. Эта церковь была в Рауту уже шестой по счету. Предыдущие пять также пали жертвой различных битв и смут, на </w:t>
      </w:r>
      <w:r w:rsidR="005216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протяжени</w:t>
      </w:r>
      <w:r w:rsidR="00521670">
        <w:rPr>
          <w:rFonts w:ascii="Times New Roman" w:eastAsia="Georgia" w:hAnsi="Times New Roman" w:cs="Times New Roman"/>
          <w:sz w:val="24"/>
          <w:szCs w:val="24"/>
          <w:lang w:val="ru-RU"/>
        </w:rPr>
        <w:t>и</w:t>
      </w:r>
      <w:r w:rsidR="005216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долгих столетий </w:t>
      </w:r>
      <w:r w:rsidR="004C002B"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терзавших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карельские земли. Первая лютеранская церковь </w:t>
      </w:r>
      <w:r w:rsidR="004C002B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появилась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 Рауту еще во </w:t>
      </w:r>
      <w:r w:rsidR="005216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врем</w:t>
      </w:r>
      <w:r w:rsidR="00521670">
        <w:rPr>
          <w:rFonts w:ascii="Times New Roman" w:eastAsia="Georgia" w:hAnsi="Times New Roman" w:cs="Times New Roman"/>
          <w:sz w:val="24"/>
          <w:szCs w:val="24"/>
          <w:lang w:val="ru-RU"/>
        </w:rPr>
        <w:t>ена</w:t>
      </w:r>
      <w:r w:rsidR="005216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Столбовского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>мира</w:t>
      </w:r>
      <w:r w:rsidR="00521670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 начале </w:t>
      </w:r>
      <w:r w:rsidRPr="00256F04">
        <w:rPr>
          <w:rFonts w:ascii="Times New Roman" w:eastAsia="Georgia" w:hAnsi="Times New Roman" w:cs="Times New Roman"/>
          <w:sz w:val="24"/>
          <w:szCs w:val="24"/>
        </w:rPr>
        <w:t>XVIII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века, и была разрушена в результате военной кампании 1656 года. Имеются упоминания о второй, недостроенной церкви, находившейся здесь с 1665 по 1689 год. Третья церковь в Рауту была завершена летом </w:t>
      </w:r>
      <w:r w:rsidR="00521670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1699</w:t>
      </w:r>
      <w:r w:rsidR="00521670">
        <w:rPr>
          <w:rFonts w:ascii="Times New Roman" w:eastAsia="Georgia" w:hAnsi="Times New Roman" w:cs="Times New Roman"/>
          <w:sz w:val="24"/>
          <w:szCs w:val="24"/>
          <w:lang w:val="ru-RU"/>
        </w:rPr>
        <w:t>-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го, ее строительством руководили Грельс Пауккунен и Мартти Салакка</w:t>
      </w:r>
      <w:r w:rsidR="009976EF">
        <w:rPr>
          <w:rFonts w:ascii="Times New Roman" w:eastAsia="Georgia" w:hAnsi="Times New Roman" w:cs="Times New Roman"/>
          <w:sz w:val="24"/>
          <w:szCs w:val="24"/>
          <w:lang w:val="ru-RU"/>
        </w:rPr>
        <w:t>;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9976E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эт</w:t>
      </w:r>
      <w:r w:rsidR="009976EF">
        <w:rPr>
          <w:rFonts w:ascii="Times New Roman" w:eastAsia="Georgia" w:hAnsi="Times New Roman" w:cs="Times New Roman"/>
          <w:sz w:val="24"/>
          <w:szCs w:val="24"/>
          <w:lang w:val="ru-RU"/>
        </w:rPr>
        <w:t>от</w:t>
      </w:r>
      <w:r w:rsidR="009976E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9976EF">
        <w:rPr>
          <w:rFonts w:ascii="Times New Roman" w:eastAsia="Georgia" w:hAnsi="Times New Roman" w:cs="Times New Roman"/>
          <w:sz w:val="24"/>
          <w:szCs w:val="24"/>
          <w:lang w:val="ru-RU"/>
        </w:rPr>
        <w:t>храм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9976E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разруш</w:t>
      </w:r>
      <w:r w:rsidR="009976EF">
        <w:rPr>
          <w:rFonts w:ascii="Times New Roman" w:eastAsia="Georgia" w:hAnsi="Times New Roman" w:cs="Times New Roman"/>
          <w:sz w:val="24"/>
          <w:szCs w:val="24"/>
          <w:lang w:val="ru-RU"/>
        </w:rPr>
        <w:t>или</w:t>
      </w:r>
      <w:r w:rsidR="009976E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58367F">
        <w:rPr>
          <w:rFonts w:ascii="Times New Roman" w:eastAsia="Georgia" w:hAnsi="Times New Roman" w:cs="Times New Roman"/>
          <w:sz w:val="24"/>
          <w:szCs w:val="24"/>
          <w:lang w:val="ru-RU"/>
        </w:rPr>
        <w:t>во</w:t>
      </w:r>
      <w:r w:rsidR="0058367F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время Северной войны. Затем, в 1728</w:t>
      </w:r>
      <w:r w:rsidR="00521670">
        <w:rPr>
          <w:rFonts w:ascii="Times New Roman" w:eastAsia="Georgia" w:hAnsi="Times New Roman" w:cs="Times New Roman"/>
          <w:sz w:val="24"/>
          <w:szCs w:val="24"/>
          <w:lang w:val="ru-RU"/>
        </w:rPr>
        <w:t>-м,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E06334">
        <w:rPr>
          <w:rFonts w:ascii="Times New Roman" w:eastAsia="Georgia" w:hAnsi="Times New Roman" w:cs="Times New Roman"/>
          <w:sz w:val="24"/>
          <w:szCs w:val="24"/>
          <w:lang w:val="ru-RU"/>
        </w:rPr>
        <w:t>возвели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еще </w:t>
      </w:r>
      <w:r w:rsidR="00E0633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одн</w:t>
      </w:r>
      <w:r w:rsidR="00E06334">
        <w:rPr>
          <w:rFonts w:ascii="Times New Roman" w:eastAsia="Georgia" w:hAnsi="Times New Roman" w:cs="Times New Roman"/>
          <w:sz w:val="24"/>
          <w:szCs w:val="24"/>
          <w:lang w:val="ru-RU"/>
        </w:rPr>
        <w:t>у</w:t>
      </w:r>
      <w:r w:rsidR="00E0633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="00E0633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– </w:t>
      </w:r>
      <w:r w:rsidR="00E0633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небольш</w:t>
      </w:r>
      <w:r w:rsidR="00E06334">
        <w:rPr>
          <w:rFonts w:ascii="Times New Roman" w:eastAsia="Georgia" w:hAnsi="Times New Roman" w:cs="Times New Roman"/>
          <w:sz w:val="24"/>
          <w:szCs w:val="24"/>
          <w:lang w:val="ru-RU"/>
        </w:rPr>
        <w:t>ую</w:t>
      </w:r>
      <w:r w:rsidR="00E0633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деревянн</w:t>
      </w:r>
      <w:r w:rsidR="00E06334">
        <w:rPr>
          <w:rFonts w:ascii="Times New Roman" w:eastAsia="Georgia" w:hAnsi="Times New Roman" w:cs="Times New Roman"/>
          <w:sz w:val="24"/>
          <w:szCs w:val="24"/>
          <w:lang w:val="ru-RU"/>
        </w:rPr>
        <w:t>ую –</w:t>
      </w:r>
      <w:r w:rsidR="00E06334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церк</w:t>
      </w:r>
      <w:r w:rsidR="00E06334">
        <w:rPr>
          <w:rFonts w:ascii="Times New Roman" w:eastAsia="Georgia" w:hAnsi="Times New Roman" w:cs="Times New Roman"/>
          <w:sz w:val="24"/>
          <w:szCs w:val="24"/>
          <w:lang w:val="ru-RU"/>
        </w:rPr>
        <w:t>овь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, которая также быстро пришла в негодность. Пятая</w:t>
      </w:r>
      <w:r w:rsidR="001206CB">
        <w:rPr>
          <w:rFonts w:ascii="Times New Roman" w:eastAsia="Georgia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двухнефная церковь в Рауту была спроектирована Чарльзом Бассом и построена в 1822</w:t>
      </w:r>
      <w:r w:rsidR="00521670">
        <w:rPr>
          <w:rFonts w:ascii="Times New Roman" w:eastAsia="Georgia" w:hAnsi="Times New Roman" w:cs="Times New Roman"/>
          <w:sz w:val="24"/>
          <w:szCs w:val="24"/>
          <w:lang w:val="ru-RU"/>
        </w:rPr>
        <w:t>–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1823 годах, а разрушена во время гражданской войны 1918 года. </w:t>
      </w:r>
    </w:p>
    <w:p w14:paraId="30A4086F" w14:textId="5F70056C" w:rsidR="00CE03F9" w:rsidRPr="00256F04" w:rsidRDefault="00D17A65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А как же православное население? В приходе </w:t>
      </w:r>
      <w:r w:rsidR="00C14D7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>был</w:t>
      </w:r>
      <w:r w:rsidR="00C14D73">
        <w:rPr>
          <w:rFonts w:ascii="Times New Roman" w:eastAsia="Georgia" w:hAnsi="Times New Roman" w:cs="Times New Roman"/>
          <w:sz w:val="24"/>
          <w:szCs w:val="24"/>
          <w:lang w:val="ru-RU"/>
        </w:rPr>
        <w:t>и</w:t>
      </w:r>
      <w:r w:rsidR="00C14D7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церковь Палкеала и часовня </w:t>
      </w:r>
      <w:r w:rsidR="00C14D73">
        <w:rPr>
          <w:rFonts w:ascii="Times New Roman" w:eastAsia="Georgia" w:hAnsi="Times New Roman" w:cs="Times New Roman"/>
          <w:sz w:val="24"/>
          <w:szCs w:val="24"/>
          <w:lang w:val="ru-RU"/>
        </w:rPr>
        <w:t>П</w:t>
      </w:r>
      <w:r w:rsidR="00C14D73"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ророка 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Илии. Обе также </w:t>
      </w:r>
      <w:r w:rsidR="00C14D73">
        <w:rPr>
          <w:rFonts w:ascii="Times New Roman" w:eastAsia="Georgia" w:hAnsi="Times New Roman" w:cs="Times New Roman"/>
          <w:sz w:val="24"/>
          <w:szCs w:val="24"/>
          <w:lang w:val="ru-RU"/>
        </w:rPr>
        <w:t>оказались уничтоженными</w:t>
      </w:r>
      <w:r w:rsidRPr="00256F04">
        <w:rPr>
          <w:rFonts w:ascii="Times New Roman" w:eastAsia="Georgia" w:hAnsi="Times New Roman" w:cs="Times New Roman"/>
          <w:sz w:val="24"/>
          <w:szCs w:val="24"/>
          <w:lang w:val="ru-RU"/>
        </w:rPr>
        <w:t xml:space="preserve"> в результате Зимней войны.</w:t>
      </w:r>
    </w:p>
    <w:p w14:paraId="6E303AF3" w14:textId="7467E881" w:rsidR="004C002B" w:rsidRPr="00256F04" w:rsidRDefault="004C002B" w:rsidP="00256F04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lang w:val="ru-RU"/>
        </w:rPr>
        <w:t>В 1940</w:t>
      </w:r>
      <w:r w:rsidR="00461B20">
        <w:rPr>
          <w:lang w:val="ru-RU"/>
        </w:rPr>
        <w:t>-м</w:t>
      </w:r>
      <w:r w:rsidRPr="00256F04">
        <w:rPr>
          <w:lang w:val="ru-RU"/>
        </w:rPr>
        <w:t xml:space="preserve"> 400 </w:t>
      </w:r>
      <w:r w:rsidR="00C14D73">
        <w:rPr>
          <w:lang w:val="ru-RU"/>
        </w:rPr>
        <w:t>тысяч</w:t>
      </w:r>
      <w:r w:rsidR="00C14D73" w:rsidRPr="00256F04">
        <w:rPr>
          <w:lang w:val="ru-RU"/>
        </w:rPr>
        <w:t xml:space="preserve"> </w:t>
      </w:r>
      <w:r w:rsidRPr="00256F04">
        <w:rPr>
          <w:lang w:val="ru-RU"/>
        </w:rPr>
        <w:t xml:space="preserve">финских жителей были эвакуированы вглубь Финляндии. Год спустя Финляндия выступила на стороне Германии </w:t>
      </w:r>
      <w:r w:rsidR="00461B20">
        <w:rPr>
          <w:lang w:val="ru-RU"/>
        </w:rPr>
        <w:t>и</w:t>
      </w:r>
      <w:r w:rsidR="00461B20" w:rsidRPr="00256F04">
        <w:rPr>
          <w:lang w:val="ru-RU"/>
        </w:rPr>
        <w:t xml:space="preserve"> </w:t>
      </w:r>
      <w:r w:rsidRPr="00256F04">
        <w:rPr>
          <w:lang w:val="ru-RU"/>
        </w:rPr>
        <w:t>начала наступление на Карельском фронте. После того как перешеек был занят финскими войсками (то есть в период с 1941 по 1944 год)</w:t>
      </w:r>
      <w:r w:rsidR="00461B20">
        <w:rPr>
          <w:lang w:val="ru-RU"/>
        </w:rPr>
        <w:t>,</w:t>
      </w:r>
      <w:r w:rsidRPr="00256F04">
        <w:rPr>
          <w:lang w:val="ru-RU"/>
        </w:rPr>
        <w:t xml:space="preserve"> значительная часть прежнего населения вернулась в свои дома. Однако в 1944</w:t>
      </w:r>
      <w:r w:rsidR="00461B20">
        <w:rPr>
          <w:lang w:val="ru-RU"/>
        </w:rPr>
        <w:t>-м</w:t>
      </w:r>
      <w:r w:rsidRPr="00256F04">
        <w:rPr>
          <w:lang w:val="ru-RU"/>
        </w:rPr>
        <w:t xml:space="preserve">, в связи с контрнаступлением советской армии и последующим перемирием, финское население вновь было полностью эвакуировано. Таким образом, во время Второй мировой финские жители дважды покидали родные края, и второй раз – уже насовсем. Повторяется (точнее – отражается, но так ли это важно?) сюжет войны, </w:t>
      </w:r>
      <w:r w:rsidR="00CB123E">
        <w:rPr>
          <w:lang w:val="ru-RU"/>
        </w:rPr>
        <w:t xml:space="preserve">которая </w:t>
      </w:r>
      <w:r w:rsidR="00CB123E" w:rsidRPr="00256F04">
        <w:rPr>
          <w:lang w:val="ru-RU"/>
        </w:rPr>
        <w:t>последова</w:t>
      </w:r>
      <w:r w:rsidR="00CB123E">
        <w:rPr>
          <w:lang w:val="ru-RU"/>
        </w:rPr>
        <w:t>ла</w:t>
      </w:r>
      <w:r w:rsidR="00CB123E" w:rsidRPr="00256F04">
        <w:rPr>
          <w:lang w:val="ru-RU"/>
        </w:rPr>
        <w:t xml:space="preserve"> </w:t>
      </w:r>
      <w:r w:rsidRPr="00256F04">
        <w:rPr>
          <w:lang w:val="ru-RU"/>
        </w:rPr>
        <w:t>за Столбовским миром.</w:t>
      </w:r>
    </w:p>
    <w:p w14:paraId="4B52652D" w14:textId="77777777" w:rsidR="004C002B" w:rsidRPr="00256F04" w:rsidRDefault="004C002B" w:rsidP="00256F04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lang w:val="ru-RU"/>
        </w:rPr>
        <w:t>Карельский перешеек вновь обезлюдел.</w:t>
      </w:r>
      <w:r w:rsidRPr="00256F04">
        <w:t> </w:t>
      </w:r>
    </w:p>
    <w:p w14:paraId="33005494" w14:textId="42C92DD4" w:rsidR="004C002B" w:rsidRPr="00256F04" w:rsidRDefault="004C002B" w:rsidP="00256F04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lang w:val="ru-RU"/>
        </w:rPr>
        <w:t xml:space="preserve">Еще весной 1940 года при Совете </w:t>
      </w:r>
      <w:r w:rsidR="0077582A">
        <w:rPr>
          <w:lang w:val="ru-RU"/>
        </w:rPr>
        <w:t>м</w:t>
      </w:r>
      <w:r w:rsidR="0077582A" w:rsidRPr="00256F04">
        <w:rPr>
          <w:lang w:val="ru-RU"/>
        </w:rPr>
        <w:t xml:space="preserve">инистров </w:t>
      </w:r>
      <w:r w:rsidRPr="00256F04">
        <w:rPr>
          <w:lang w:val="ru-RU"/>
        </w:rPr>
        <w:t xml:space="preserve">СССР был создан специальный </w:t>
      </w:r>
      <w:r w:rsidR="00EC0818">
        <w:rPr>
          <w:lang w:val="ru-RU"/>
        </w:rPr>
        <w:t>п</w:t>
      </w:r>
      <w:r w:rsidR="00EC0818" w:rsidRPr="00256F04">
        <w:rPr>
          <w:lang w:val="ru-RU"/>
        </w:rPr>
        <w:t xml:space="preserve">ереселенческий </w:t>
      </w:r>
      <w:r w:rsidRPr="00256F04">
        <w:rPr>
          <w:lang w:val="ru-RU"/>
        </w:rPr>
        <w:t xml:space="preserve">отдел, занимавшийся вербовкой населения в «новые районы». На территорию Карельского перешейка планировалось переселить 40 </w:t>
      </w:r>
      <w:r w:rsidR="00EC0818">
        <w:rPr>
          <w:lang w:val="ru-RU"/>
        </w:rPr>
        <w:t>тысяч</w:t>
      </w:r>
      <w:r w:rsidR="00EC0818" w:rsidRPr="00256F04">
        <w:rPr>
          <w:lang w:val="ru-RU"/>
        </w:rPr>
        <w:t xml:space="preserve"> </w:t>
      </w:r>
      <w:r w:rsidRPr="00256F04">
        <w:rPr>
          <w:lang w:val="ru-RU"/>
        </w:rPr>
        <w:t>семей колхозников из разных уголков Советского Союза. Однако план этот не был выполнен – крестьяне не хотели покидать родные края, пусть даже на новом месте им предлагались оставленные финские дома и значительные льготы</w:t>
      </w:r>
      <w:r w:rsidR="00C7505B">
        <w:rPr>
          <w:lang w:val="ru-RU"/>
        </w:rPr>
        <w:t xml:space="preserve"> </w:t>
      </w:r>
      <w:r w:rsidRPr="00256F04">
        <w:rPr>
          <w:rStyle w:val="FootnoteReference"/>
          <w:lang w:val="ru-RU"/>
        </w:rPr>
        <w:footnoteReference w:id="13"/>
      </w:r>
      <w:r w:rsidRPr="00256F04">
        <w:rPr>
          <w:lang w:val="ru-RU"/>
        </w:rPr>
        <w:t>.</w:t>
      </w:r>
    </w:p>
    <w:p w14:paraId="2EB97474" w14:textId="36F9B3A7" w:rsidR="004C002B" w:rsidRPr="00206387" w:rsidRDefault="004C002B" w:rsidP="008F1125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lang w:val="ru-RU"/>
        </w:rPr>
        <w:t xml:space="preserve">Новая переселенческая кампания, начавшаяся после 1944 года, оказалась более успешной. Война лишила </w:t>
      </w:r>
      <w:r w:rsidR="00B967FF" w:rsidRPr="00256F04">
        <w:rPr>
          <w:lang w:val="ru-RU"/>
        </w:rPr>
        <w:t xml:space="preserve">крыши над головой </w:t>
      </w:r>
      <w:r w:rsidRPr="00256F04">
        <w:rPr>
          <w:lang w:val="ru-RU"/>
        </w:rPr>
        <w:t xml:space="preserve">множество семей; в Карелии же по-прежнему предлагались «новые» дома. </w:t>
      </w:r>
      <w:r w:rsidRPr="00206387">
        <w:rPr>
          <w:lang w:val="ru-RU"/>
        </w:rPr>
        <w:t xml:space="preserve">«На большей части </w:t>
      </w:r>
      <w:r w:rsidR="00064167">
        <w:rPr>
          <w:lang w:val="ru-RU"/>
        </w:rPr>
        <w:t xml:space="preserve">территории </w:t>
      </w:r>
      <w:r w:rsidRPr="00206387">
        <w:rPr>
          <w:lang w:val="ru-RU"/>
        </w:rPr>
        <w:t xml:space="preserve">Карельского перешейка </w:t>
      </w:r>
      <w:r w:rsidR="00E77CDC">
        <w:rPr>
          <w:lang w:val="ru-RU"/>
        </w:rPr>
        <w:t xml:space="preserve">вообще </w:t>
      </w:r>
      <w:r w:rsidRPr="00206387">
        <w:rPr>
          <w:lang w:val="ru-RU"/>
        </w:rPr>
        <w:t xml:space="preserve">не велось </w:t>
      </w:r>
      <w:r w:rsidR="00E77CDC">
        <w:rPr>
          <w:lang w:val="ru-RU"/>
        </w:rPr>
        <w:t xml:space="preserve">никаких </w:t>
      </w:r>
      <w:r w:rsidRPr="00206387">
        <w:rPr>
          <w:lang w:val="ru-RU"/>
        </w:rPr>
        <w:t xml:space="preserve">боевых действий, поскольку эти земли были переданы Советскому Союзу росчерком пера, – пишет Е. А. Балашов. – </w:t>
      </w:r>
      <w:r w:rsidR="00E77CDC" w:rsidRPr="00E77CDC">
        <w:rPr>
          <w:lang w:val="ru-RU"/>
        </w:rPr>
        <w:t xml:space="preserve">По договору </w:t>
      </w:r>
      <w:r w:rsidR="00E77CDC" w:rsidRPr="00E77CDC">
        <w:rPr>
          <w:lang w:val="ru-RU"/>
        </w:rPr>
        <w:lastRenderedPageBreak/>
        <w:t>финны</w:t>
      </w:r>
      <w:r w:rsidR="00E77CDC">
        <w:rPr>
          <w:lang w:val="ru-RU"/>
        </w:rPr>
        <w:t xml:space="preserve"> </w:t>
      </w:r>
      <w:r w:rsidR="00E77CDC" w:rsidRPr="00E77CDC">
        <w:rPr>
          <w:lang w:val="ru-RU"/>
        </w:rPr>
        <w:t>не имели права причинять ущерб оставляемому имуществу.</w:t>
      </w:r>
      <w:r w:rsidR="0067497C" w:rsidRPr="00C420AE">
        <w:rPr>
          <w:lang w:val="ru-RU"/>
        </w:rPr>
        <w:t xml:space="preserve"> </w:t>
      </w:r>
      <w:r w:rsidR="00B967FF">
        <w:rPr>
          <w:lang w:val="ru-RU"/>
        </w:rPr>
        <w:t>О</w:t>
      </w:r>
      <w:r w:rsidR="00B967FF" w:rsidRPr="00206387">
        <w:rPr>
          <w:lang w:val="ru-RU"/>
        </w:rPr>
        <w:t xml:space="preserve">свобождаемые </w:t>
      </w:r>
      <w:r w:rsidRPr="00206387">
        <w:rPr>
          <w:lang w:val="ru-RU"/>
        </w:rPr>
        <w:t xml:space="preserve">от населения земли мирно и планомерно занимали советские воинские подразделения и </w:t>
      </w:r>
      <w:r w:rsidR="0067497C">
        <w:rPr>
          <w:lang w:val="ru-RU"/>
        </w:rPr>
        <w:t xml:space="preserve">их </w:t>
      </w:r>
      <w:r w:rsidRPr="00206387">
        <w:rPr>
          <w:lang w:val="ru-RU"/>
        </w:rPr>
        <w:t>тыловые части»</w:t>
      </w:r>
      <w:r w:rsidRPr="00206387">
        <w:rPr>
          <w:rStyle w:val="FootnoteReference"/>
          <w:lang w:val="ru-RU"/>
        </w:rPr>
        <w:footnoteReference w:id="14"/>
      </w:r>
      <w:r w:rsidRPr="00206387">
        <w:rPr>
          <w:lang w:val="ru-RU"/>
        </w:rPr>
        <w:t>.</w:t>
      </w:r>
      <w:r w:rsidRPr="00256F04">
        <w:rPr>
          <w:lang w:val="ru-RU"/>
        </w:rPr>
        <w:t xml:space="preserve"> </w:t>
      </w:r>
      <w:r w:rsidR="00B967FF">
        <w:rPr>
          <w:lang w:val="ru-RU"/>
        </w:rPr>
        <w:t>О</w:t>
      </w:r>
      <w:r w:rsidR="00B967FF" w:rsidRPr="00256F04">
        <w:rPr>
          <w:lang w:val="ru-RU"/>
        </w:rPr>
        <w:t>днако</w:t>
      </w:r>
      <w:r w:rsidRPr="00256F04">
        <w:rPr>
          <w:lang w:val="ru-RU"/>
        </w:rPr>
        <w:t xml:space="preserve"> в 1945 году </w:t>
      </w:r>
      <w:r w:rsidR="007C430C">
        <w:rPr>
          <w:lang w:val="ru-RU"/>
        </w:rPr>
        <w:t>и</w:t>
      </w:r>
      <w:r w:rsidR="007C430C" w:rsidRPr="00256F04">
        <w:rPr>
          <w:lang w:val="ru-RU"/>
        </w:rPr>
        <w:t xml:space="preserve">сполком </w:t>
      </w:r>
      <w:r w:rsidR="00F17451" w:rsidRPr="00256F04">
        <w:rPr>
          <w:lang w:val="ru-RU"/>
        </w:rPr>
        <w:t>Лен</w:t>
      </w:r>
      <w:r w:rsidR="00F17451">
        <w:rPr>
          <w:lang w:val="ru-RU"/>
        </w:rPr>
        <w:t>обл</w:t>
      </w:r>
      <w:r w:rsidR="00F17451" w:rsidRPr="00256F04">
        <w:rPr>
          <w:lang w:val="ru-RU"/>
        </w:rPr>
        <w:t xml:space="preserve">совета </w:t>
      </w:r>
      <w:r w:rsidRPr="00256F04">
        <w:rPr>
          <w:lang w:val="ru-RU"/>
        </w:rPr>
        <w:t>прос</w:t>
      </w:r>
      <w:r w:rsidR="00A300CF">
        <w:rPr>
          <w:lang w:val="ru-RU"/>
        </w:rPr>
        <w:t>ил</w:t>
      </w:r>
      <w:r w:rsidRPr="00256F04">
        <w:rPr>
          <w:lang w:val="ru-RU"/>
        </w:rPr>
        <w:t xml:space="preserve"> Государственный комитет обороны привести в порядок </w:t>
      </w:r>
      <w:r w:rsidR="003621CC">
        <w:rPr>
          <w:lang w:val="ru-RU"/>
        </w:rPr>
        <w:t>здания и сооружения</w:t>
      </w:r>
      <w:r w:rsidRPr="00256F04">
        <w:rPr>
          <w:lang w:val="ru-RU"/>
        </w:rPr>
        <w:t xml:space="preserve">, предназначенные для переселенцев, потому что </w:t>
      </w:r>
      <w:r w:rsidRPr="00206387">
        <w:rPr>
          <w:lang w:val="ru-RU"/>
        </w:rPr>
        <w:t xml:space="preserve">«большинство жилых домов и хозяйственных построек </w:t>
      </w:r>
      <w:r w:rsidR="00A95586" w:rsidRPr="00206387">
        <w:rPr>
          <w:lang w:val="ru-RU"/>
        </w:rPr>
        <w:t>подвергл</w:t>
      </w:r>
      <w:r w:rsidR="00A95586">
        <w:rPr>
          <w:lang w:val="ru-RU"/>
        </w:rPr>
        <w:t>о</w:t>
      </w:r>
      <w:r w:rsidR="00A95586" w:rsidRPr="00206387">
        <w:rPr>
          <w:lang w:val="ru-RU"/>
        </w:rPr>
        <w:t xml:space="preserve">сь </w:t>
      </w:r>
      <w:r w:rsidR="00A95586">
        <w:rPr>
          <w:lang w:val="ru-RU"/>
        </w:rPr>
        <w:t xml:space="preserve">тем или иным </w:t>
      </w:r>
      <w:r w:rsidR="00A95586" w:rsidRPr="00206387">
        <w:rPr>
          <w:lang w:val="ru-RU"/>
        </w:rPr>
        <w:t>разрушени</w:t>
      </w:r>
      <w:r w:rsidR="00A95586">
        <w:rPr>
          <w:lang w:val="ru-RU"/>
        </w:rPr>
        <w:t>ям</w:t>
      </w:r>
      <w:r w:rsidRPr="00206387">
        <w:rPr>
          <w:lang w:val="ru-RU"/>
        </w:rPr>
        <w:t>: выломаны полы, изъяты рамы, двери, стекла, разрушены печи и кухонные очаги</w:t>
      </w:r>
      <w:r w:rsidR="00D44610">
        <w:rPr>
          <w:lang w:val="ru-RU"/>
        </w:rPr>
        <w:t>…</w:t>
      </w:r>
      <w:r w:rsidRPr="00206387">
        <w:rPr>
          <w:lang w:val="ru-RU"/>
        </w:rPr>
        <w:t>»</w:t>
      </w:r>
      <w:r w:rsidRPr="00206387">
        <w:rPr>
          <w:rStyle w:val="FootnoteReference"/>
          <w:lang w:val="ru-RU"/>
        </w:rPr>
        <w:footnoteReference w:id="15"/>
      </w:r>
    </w:p>
    <w:p w14:paraId="1BB552F2" w14:textId="246DCFAF" w:rsidR="004C002B" w:rsidRPr="00256F04" w:rsidRDefault="004C002B" w:rsidP="00206387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lang w:val="ru-RU"/>
        </w:rPr>
        <w:t xml:space="preserve">Тем не менее к 27 мая 1945 года в Раутовском сельсовете из 285 домов, подлежащих заселению, </w:t>
      </w:r>
      <w:r w:rsidR="006042FB">
        <w:rPr>
          <w:lang w:val="ru-RU"/>
        </w:rPr>
        <w:t xml:space="preserve">были </w:t>
      </w:r>
      <w:r w:rsidRPr="00256F04">
        <w:rPr>
          <w:lang w:val="ru-RU"/>
        </w:rPr>
        <w:t>полностью приведены в порядок 185, а остальные 100 не отремонтированы из-за отсутствия стекла.</w:t>
      </w:r>
    </w:p>
    <w:p w14:paraId="163BC85C" w14:textId="23C52107" w:rsidR="004C002B" w:rsidRPr="00256F04" w:rsidRDefault="004C002B" w:rsidP="00256F04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lang w:val="ru-RU"/>
        </w:rPr>
        <w:t>Материальное наследие, оставленное финнами, а также рассказы пограничников о прежних жителях помогли землям Карельского перешейка не потерять свой «финский колорит», а новым поселенцам – его поддержать.</w:t>
      </w:r>
    </w:p>
    <w:p w14:paraId="0E823EFA" w14:textId="3A73A41C" w:rsidR="004C002B" w:rsidRPr="00256F04" w:rsidRDefault="004C002B" w:rsidP="00256F04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256F04">
        <w:rPr>
          <w:lang w:val="ru-RU"/>
        </w:rPr>
        <w:t xml:space="preserve">Вплоть до </w:t>
      </w:r>
      <w:r w:rsidR="00637326">
        <w:rPr>
          <w:lang w:val="ru-RU"/>
        </w:rPr>
        <w:t>времен</w:t>
      </w:r>
      <w:r w:rsidR="00637326" w:rsidRPr="00256F04">
        <w:rPr>
          <w:lang w:val="ru-RU"/>
        </w:rPr>
        <w:t xml:space="preserve"> </w:t>
      </w:r>
      <w:r w:rsidRPr="00256F04">
        <w:rPr>
          <w:lang w:val="ru-RU"/>
        </w:rPr>
        <w:t xml:space="preserve">перестройки территория Карелии и Карельского перешейка была закрыта для иностранных туристов (то бишь тех самых финнов, которые полвека назад </w:t>
      </w:r>
      <w:r w:rsidR="00590DB1">
        <w:rPr>
          <w:lang w:val="ru-RU"/>
        </w:rPr>
        <w:t>оказались</w:t>
      </w:r>
      <w:r w:rsidR="00590DB1" w:rsidRPr="00256F04">
        <w:rPr>
          <w:lang w:val="ru-RU"/>
        </w:rPr>
        <w:t xml:space="preserve"> </w:t>
      </w:r>
      <w:r w:rsidRPr="00256F04">
        <w:rPr>
          <w:lang w:val="ru-RU"/>
        </w:rPr>
        <w:t>вынуждены покинуть эти места). И только с начала 1990-х бывшие жители перешейка получили возможность приезжать на родину, чтобы вновь посмотреть на свои дома и навестить могилы родных.</w:t>
      </w:r>
    </w:p>
    <w:p w14:paraId="10F28B63" w14:textId="1575CA78" w:rsidR="004C002B" w:rsidRPr="00256F04" w:rsidRDefault="00A80750" w:rsidP="00256F04">
      <w:pPr>
        <w:pStyle w:val="Normal1"/>
        <w:spacing w:line="36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217D3">
        <w:rPr>
          <w:rFonts w:ascii="Times New Roman" w:hAnsi="Times New Roman" w:cs="Times New Roman"/>
          <w:sz w:val="24"/>
          <w:szCs w:val="24"/>
          <w:lang w:val="ru-RU"/>
        </w:rPr>
        <w:t>тем не менее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>, несмотря на все невзгоды, многострадальный Карельский перешеек раз за разом восстанавливается. Землю заселяют новые люди, дома отстраиваются заново. И хотя это место много раз меняло как хозяев, так и оби</w:t>
      </w:r>
      <w:r w:rsidR="006217D3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>телей</w:t>
      </w:r>
      <w:r w:rsidR="00382868" w:rsidRPr="00256F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 с их жизненным укладом, верой и политической принадлежностью, а линии границ перечерчивались и перекраивались, – Карельский перешеек не потерял </w:t>
      </w:r>
      <w:r w:rsidR="006217D3" w:rsidRPr="00256F0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217D3">
        <w:rPr>
          <w:rFonts w:ascii="Times New Roman" w:hAnsi="Times New Roman" w:cs="Times New Roman"/>
          <w:sz w:val="24"/>
          <w:szCs w:val="24"/>
          <w:lang w:val="ru-RU"/>
        </w:rPr>
        <w:t>обственной</w:t>
      </w:r>
      <w:r w:rsidR="006217D3"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 самост</w:t>
      </w:r>
      <w:r w:rsidR="006217D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. Наоборот, кажется, что эта полоска земли между Ладожским озером и Финским заливом сама </w:t>
      </w:r>
      <w:r w:rsidR="006217D3">
        <w:rPr>
          <w:rFonts w:ascii="Times New Roman" w:hAnsi="Times New Roman" w:cs="Times New Roman"/>
          <w:sz w:val="24"/>
          <w:szCs w:val="24"/>
          <w:lang w:val="ru-RU"/>
        </w:rPr>
        <w:t>определ</w:t>
      </w:r>
      <w:r w:rsidR="006217D3"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яет 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своих жителей, откуда бы они ни пришли, </w:t>
      </w:r>
      <w:r w:rsidR="009A5C1E" w:rsidRPr="00256F0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 делает их немного карелами. Так случилось и со славянами, и с советскими колхозниками. Возможно, все дело в красоте местной природы, которой поклонялись древние карелы? И правда: глядя на густой сосновый лес и заливные луга, гранитные скалы и озера, понимаешь, что </w:t>
      </w:r>
      <w:r w:rsidR="00530C12">
        <w:rPr>
          <w:rFonts w:ascii="Times New Roman" w:hAnsi="Times New Roman" w:cs="Times New Roman"/>
          <w:sz w:val="24"/>
          <w:szCs w:val="24"/>
          <w:lang w:val="ru-RU"/>
        </w:rPr>
        <w:t>любы</w:t>
      </w:r>
      <w:r w:rsidR="00530C12"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t xml:space="preserve">невзгоды – временны. Приходят и уходят народы, строятся и рушатся дома, войны вспыхивают и угасают, а земля остается прежней, красновато-бурой – не то от </w:t>
      </w:r>
      <w:r w:rsidRPr="00256F04">
        <w:rPr>
          <w:rFonts w:ascii="Times New Roman" w:hAnsi="Times New Roman" w:cs="Times New Roman"/>
          <w:sz w:val="24"/>
          <w:szCs w:val="24"/>
          <w:lang w:val="ru-RU"/>
        </w:rPr>
        <w:lastRenderedPageBreak/>
        <w:t>железа, не от крови – и готовой встречать новых поселенцев, новых строителей, новые устои.</w:t>
      </w:r>
    </w:p>
    <w:sectPr w:rsidR="004C002B" w:rsidRPr="00256F04" w:rsidSect="00CE03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AB5D" w14:textId="77777777" w:rsidR="009D3AE6" w:rsidRDefault="009D3AE6" w:rsidP="003B2C4A">
      <w:pPr>
        <w:spacing w:line="240" w:lineRule="auto"/>
      </w:pPr>
      <w:r>
        <w:separator/>
      </w:r>
    </w:p>
  </w:endnote>
  <w:endnote w:type="continuationSeparator" w:id="0">
    <w:p w14:paraId="5C86B77D" w14:textId="77777777" w:rsidR="009D3AE6" w:rsidRDefault="009D3AE6" w:rsidP="003B2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001A" w14:textId="77777777" w:rsidR="009D3AE6" w:rsidRDefault="009D3AE6" w:rsidP="003B2C4A">
      <w:pPr>
        <w:spacing w:line="240" w:lineRule="auto"/>
      </w:pPr>
      <w:r>
        <w:separator/>
      </w:r>
    </w:p>
  </w:footnote>
  <w:footnote w:type="continuationSeparator" w:id="0">
    <w:p w14:paraId="6662D99B" w14:textId="77777777" w:rsidR="009D3AE6" w:rsidRDefault="009D3AE6" w:rsidP="003B2C4A">
      <w:pPr>
        <w:spacing w:line="240" w:lineRule="auto"/>
      </w:pPr>
      <w:r>
        <w:continuationSeparator/>
      </w:r>
    </w:p>
  </w:footnote>
  <w:footnote w:id="1">
    <w:p w14:paraId="7685BE02" w14:textId="4B1019F4" w:rsidR="003B2C4A" w:rsidRPr="00C420AE" w:rsidRDefault="003B2C4A">
      <w:pPr>
        <w:pStyle w:val="FootnoteText"/>
      </w:pPr>
      <w:r>
        <w:rPr>
          <w:rStyle w:val="FootnoteReference"/>
        </w:rPr>
        <w:footnoteRef/>
      </w:r>
      <w:r w:rsidRPr="003B2C4A">
        <w:rPr>
          <w:lang w:val="ru-RU"/>
        </w:rPr>
        <w:t xml:space="preserve"> </w:t>
      </w:r>
      <w:r w:rsidR="002E45F6">
        <w:rPr>
          <w:lang w:val="ru-RU"/>
        </w:rPr>
        <w:t xml:space="preserve">См.: </w:t>
      </w:r>
      <w:r w:rsidRPr="00C420AE">
        <w:rPr>
          <w:i/>
          <w:iCs/>
          <w:lang w:val="ru-RU"/>
        </w:rPr>
        <w:t>Балагуров Я. А.</w:t>
      </w:r>
      <w:r>
        <w:rPr>
          <w:lang w:val="ru-RU"/>
        </w:rPr>
        <w:t xml:space="preserve"> Крестьянские железоделательные промыслы в Карелии в середине </w:t>
      </w:r>
      <w:r>
        <w:t>XVIII</w:t>
      </w:r>
      <w:r w:rsidRPr="003B2C4A">
        <w:rPr>
          <w:lang w:val="ru-RU"/>
        </w:rPr>
        <w:t xml:space="preserve"> </w:t>
      </w:r>
      <w:r>
        <w:rPr>
          <w:lang w:val="ru-RU"/>
        </w:rPr>
        <w:t>столетия</w:t>
      </w:r>
      <w:r w:rsidR="00720ECF" w:rsidRPr="00C420AE">
        <w:rPr>
          <w:lang w:val="ru-RU"/>
        </w:rPr>
        <w:t xml:space="preserve"> // </w:t>
      </w:r>
      <w:r w:rsidR="00720ECF">
        <w:rPr>
          <w:lang w:val="ru-RU"/>
        </w:rPr>
        <w:t>Известия Карело-Финского филиала АН СССР</w:t>
      </w:r>
      <w:r w:rsidR="002E45F6">
        <w:rPr>
          <w:lang w:val="ru-RU"/>
        </w:rPr>
        <w:t>.</w:t>
      </w:r>
      <w:r w:rsidR="00720ECF">
        <w:rPr>
          <w:lang w:val="ru-RU"/>
        </w:rPr>
        <w:t xml:space="preserve"> 1949. </w:t>
      </w:r>
      <w:r w:rsidR="00720ECF" w:rsidRPr="00C420AE">
        <w:t>№ 4.</w:t>
      </w:r>
      <w:r w:rsidR="00351FC1" w:rsidRPr="00C420AE">
        <w:t xml:space="preserve"> </w:t>
      </w:r>
      <w:r w:rsidR="00351FC1">
        <w:rPr>
          <w:lang w:val="ru-RU"/>
        </w:rPr>
        <w:t>С</w:t>
      </w:r>
      <w:r w:rsidR="00351FC1" w:rsidRPr="00C420AE">
        <w:t>. 98–107.</w:t>
      </w:r>
      <w:r w:rsidRPr="00C420AE">
        <w:t xml:space="preserve"> </w:t>
      </w:r>
      <w:r w:rsidR="002E45F6">
        <w:t>URL</w:t>
      </w:r>
      <w:r w:rsidR="002E45F6" w:rsidRPr="00720ECF">
        <w:t xml:space="preserve">: </w:t>
      </w:r>
      <w:r w:rsidRPr="00C420AE">
        <w:t>resources.krc.karelia.ru/library/doc/articles/krestjanskie.pdf</w:t>
      </w:r>
      <w:r w:rsidR="002E45F6" w:rsidRPr="00C420AE">
        <w:t xml:space="preserve"> (</w:t>
      </w:r>
      <w:r w:rsidR="002E45F6">
        <w:rPr>
          <w:lang w:val="ru-RU"/>
        </w:rPr>
        <w:t>дата</w:t>
      </w:r>
      <w:r w:rsidR="002E45F6" w:rsidRPr="00C420AE">
        <w:t xml:space="preserve"> </w:t>
      </w:r>
      <w:r w:rsidR="002E45F6">
        <w:rPr>
          <w:lang w:val="ru-RU"/>
        </w:rPr>
        <w:t>обращения</w:t>
      </w:r>
      <w:r w:rsidR="002E45F6" w:rsidRPr="00C420AE">
        <w:t>: 12.02.2025)</w:t>
      </w:r>
      <w:r w:rsidR="006B0085" w:rsidRPr="00C420AE">
        <w:t>.</w:t>
      </w:r>
    </w:p>
  </w:footnote>
  <w:footnote w:id="2">
    <w:p w14:paraId="3A9C596D" w14:textId="61594620" w:rsidR="003B2C4A" w:rsidRPr="00E41E74" w:rsidRDefault="003B2C4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2C4A">
        <w:rPr>
          <w:lang w:val="ru-RU"/>
        </w:rPr>
        <w:t xml:space="preserve"> </w:t>
      </w:r>
      <w:r>
        <w:rPr>
          <w:lang w:val="ru-RU"/>
        </w:rPr>
        <w:t xml:space="preserve">Цит. </w:t>
      </w:r>
      <w:r w:rsidR="00F96D5D">
        <w:rPr>
          <w:lang w:val="ru-RU"/>
        </w:rPr>
        <w:t>п</w:t>
      </w:r>
      <w:r>
        <w:rPr>
          <w:lang w:val="ru-RU"/>
        </w:rPr>
        <w:t>о</w:t>
      </w:r>
      <w:r w:rsidR="00F96D5D">
        <w:rPr>
          <w:lang w:val="ru-RU"/>
        </w:rPr>
        <w:t>:</w:t>
      </w:r>
      <w:r>
        <w:rPr>
          <w:lang w:val="ru-RU"/>
        </w:rPr>
        <w:t xml:space="preserve"> </w:t>
      </w:r>
      <w:r w:rsidRPr="00C420AE">
        <w:rPr>
          <w:i/>
          <w:iCs/>
          <w:lang w:val="ru-RU"/>
        </w:rPr>
        <w:t>Смирнов В. Н.</w:t>
      </w:r>
      <w:r>
        <w:rPr>
          <w:lang w:val="ru-RU"/>
        </w:rPr>
        <w:t xml:space="preserve"> «Железный лексикон</w:t>
      </w:r>
      <w:r w:rsidR="00E41E74">
        <w:rPr>
          <w:lang w:val="ru-RU"/>
        </w:rPr>
        <w:t xml:space="preserve">» </w:t>
      </w:r>
      <w:r>
        <w:rPr>
          <w:lang w:val="ru-RU"/>
        </w:rPr>
        <w:t>варягов-русь</w:t>
      </w:r>
      <w:r w:rsidR="00E41E74">
        <w:rPr>
          <w:lang w:val="ru-RU"/>
        </w:rPr>
        <w:t>,</w:t>
      </w:r>
      <w:r>
        <w:rPr>
          <w:lang w:val="ru-RU"/>
        </w:rPr>
        <w:t xml:space="preserve"> или Где и когда началось производство железа на Руси</w:t>
      </w:r>
      <w:r w:rsidR="002A0017">
        <w:rPr>
          <w:lang w:val="ru-RU"/>
        </w:rPr>
        <w:t xml:space="preserve">? </w:t>
      </w:r>
      <w:r w:rsidRPr="00F96D5D">
        <w:rPr>
          <w:lang w:val="ru-RU"/>
        </w:rPr>
        <w:t>(</w:t>
      </w:r>
      <w:r>
        <w:rPr>
          <w:lang w:val="ru-RU"/>
        </w:rPr>
        <w:t xml:space="preserve">К истории производства железа на Руси в </w:t>
      </w:r>
      <w:r>
        <w:t>V</w:t>
      </w:r>
      <w:r w:rsidR="00E41E74">
        <w:rPr>
          <w:lang w:val="ru-RU"/>
        </w:rPr>
        <w:t>–</w:t>
      </w:r>
      <w:r w:rsidR="00F96D5D">
        <w:t>XII</w:t>
      </w:r>
      <w:r w:rsidR="00F96D5D">
        <w:rPr>
          <w:lang w:val="ru-RU"/>
        </w:rPr>
        <w:t xml:space="preserve"> вв.) </w:t>
      </w:r>
      <w:r w:rsidR="002A0017">
        <w:rPr>
          <w:lang w:val="ru-RU"/>
        </w:rPr>
        <w:t>: историко</w:t>
      </w:r>
      <w:r w:rsidR="00F96D5D">
        <w:rPr>
          <w:lang w:val="ru-RU"/>
        </w:rPr>
        <w:t>-этимологическое исследование</w:t>
      </w:r>
      <w:r w:rsidR="00E41E74">
        <w:rPr>
          <w:lang w:val="ru-RU"/>
        </w:rPr>
        <w:t xml:space="preserve">. </w:t>
      </w:r>
      <w:r w:rsidR="00E41E74">
        <w:t>URL</w:t>
      </w:r>
      <w:r w:rsidR="00E41E74" w:rsidRPr="00C420AE">
        <w:rPr>
          <w:lang w:val="ru-RU"/>
        </w:rPr>
        <w:t xml:space="preserve">: </w:t>
      </w:r>
      <w:r w:rsidR="00F96D5D" w:rsidRPr="00F96D5D">
        <w:rPr>
          <w:lang w:val="ru-RU"/>
        </w:rPr>
        <w:t>ridero.ru/books/zheleznyi_leksikon_varyagov-rus_ili_gde_i_kogda_nachalos_proizvodstvo_zheleza_na_rusi/freeText/#freeTextContainer</w:t>
      </w:r>
      <w:r w:rsidR="00E41E74">
        <w:rPr>
          <w:lang w:val="ru-RU"/>
        </w:rPr>
        <w:t xml:space="preserve"> </w:t>
      </w:r>
      <w:r w:rsidR="00E41E74" w:rsidRPr="00C420AE">
        <w:rPr>
          <w:lang w:val="ru-RU"/>
        </w:rPr>
        <w:t>(</w:t>
      </w:r>
      <w:r w:rsidR="00E41E74">
        <w:rPr>
          <w:lang w:val="ru-RU"/>
        </w:rPr>
        <w:t>дата</w:t>
      </w:r>
      <w:r w:rsidR="00E41E74" w:rsidRPr="00C420AE">
        <w:rPr>
          <w:lang w:val="ru-RU"/>
        </w:rPr>
        <w:t xml:space="preserve"> </w:t>
      </w:r>
      <w:r w:rsidR="00E41E74">
        <w:rPr>
          <w:lang w:val="ru-RU"/>
        </w:rPr>
        <w:t>обращения</w:t>
      </w:r>
      <w:r w:rsidR="00E41E74" w:rsidRPr="00C420AE">
        <w:rPr>
          <w:lang w:val="ru-RU"/>
        </w:rPr>
        <w:t>: 12.02.2025).</w:t>
      </w:r>
    </w:p>
  </w:footnote>
  <w:footnote w:id="3">
    <w:p w14:paraId="4E7EBCD2" w14:textId="707AAE9E" w:rsidR="00F96D5D" w:rsidRPr="00F96D5D" w:rsidRDefault="00F96D5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96D5D">
        <w:rPr>
          <w:lang w:val="ru-RU"/>
        </w:rPr>
        <w:t xml:space="preserve"> </w:t>
      </w:r>
      <w:r w:rsidR="00FC5862">
        <w:rPr>
          <w:lang w:val="ru-RU"/>
        </w:rPr>
        <w:t xml:space="preserve">Полное </w:t>
      </w:r>
      <w:r w:rsidR="00FC5862">
        <w:rPr>
          <w:lang w:val="ru-RU"/>
        </w:rPr>
        <w:t>собрание русских летописей. Т. 1</w:t>
      </w:r>
      <w:r w:rsidR="00F5593F">
        <w:rPr>
          <w:lang w:val="ru-RU"/>
        </w:rPr>
        <w:t xml:space="preserve"> : Лаврентьевская и Троицкая летописи</w:t>
      </w:r>
      <w:r w:rsidR="00FC5862">
        <w:rPr>
          <w:lang w:val="ru-RU"/>
        </w:rPr>
        <w:t xml:space="preserve">. СПб., 1846. </w:t>
      </w:r>
      <w:r w:rsidR="00590F6C">
        <w:rPr>
          <w:lang w:val="ru-RU"/>
        </w:rPr>
        <w:t>С. 191</w:t>
      </w:r>
      <w:r w:rsidR="00A10143" w:rsidRPr="0025495C">
        <w:rPr>
          <w:lang w:val="ru-RU"/>
        </w:rPr>
        <w:t>.</w:t>
      </w:r>
    </w:p>
  </w:footnote>
  <w:footnote w:id="4">
    <w:p w14:paraId="34766252" w14:textId="6EDF899D" w:rsidR="00F96D5D" w:rsidRPr="00F96D5D" w:rsidRDefault="00F96D5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96D5D">
        <w:rPr>
          <w:lang w:val="ru-RU"/>
        </w:rPr>
        <w:t xml:space="preserve"> </w:t>
      </w:r>
      <w:r w:rsidR="00070D12">
        <w:rPr>
          <w:lang w:val="ru-RU"/>
        </w:rPr>
        <w:t>Цит. по:</w:t>
      </w:r>
      <w:r w:rsidR="00A00E92">
        <w:rPr>
          <w:lang w:val="ru-RU"/>
        </w:rPr>
        <w:t xml:space="preserve"> </w:t>
      </w:r>
      <w:r w:rsidR="00A00E92" w:rsidRPr="00C420AE">
        <w:rPr>
          <w:i/>
          <w:iCs/>
          <w:lang w:val="ru-RU"/>
        </w:rPr>
        <w:t>Жуков К. С.</w:t>
      </w:r>
      <w:r w:rsidR="00A00E92">
        <w:rPr>
          <w:lang w:val="ru-RU"/>
        </w:rPr>
        <w:t xml:space="preserve"> История Невского края (с древнейших времен до конца </w:t>
      </w:r>
      <w:r w:rsidR="00A00E92">
        <w:t>XVIII</w:t>
      </w:r>
      <w:r w:rsidR="00A00E92" w:rsidRPr="00C420AE">
        <w:rPr>
          <w:lang w:val="ru-RU"/>
        </w:rPr>
        <w:t xml:space="preserve"> </w:t>
      </w:r>
      <w:r w:rsidR="00A00E92">
        <w:rPr>
          <w:lang w:val="ru-RU"/>
        </w:rPr>
        <w:t>века)</w:t>
      </w:r>
      <w:r w:rsidR="00BB0E9E">
        <w:rPr>
          <w:lang w:val="ru-RU"/>
        </w:rPr>
        <w:t xml:space="preserve"> : книга для учителя. СПб., 2010.</w:t>
      </w:r>
      <w:r w:rsidR="00070D12">
        <w:rPr>
          <w:lang w:val="ru-RU"/>
        </w:rPr>
        <w:t xml:space="preserve"> С. 96.</w:t>
      </w:r>
    </w:p>
  </w:footnote>
  <w:footnote w:id="5">
    <w:p w14:paraId="41FA4B7F" w14:textId="626C9688" w:rsidR="00F96D5D" w:rsidRPr="00C420AE" w:rsidRDefault="00F96D5D">
      <w:pPr>
        <w:pStyle w:val="FootnoteText"/>
      </w:pPr>
      <w:r>
        <w:rPr>
          <w:rStyle w:val="FootnoteReference"/>
        </w:rPr>
        <w:footnoteRef/>
      </w:r>
      <w:r w:rsidRPr="00F96D5D">
        <w:rPr>
          <w:lang w:val="ru-RU"/>
        </w:rPr>
        <w:t xml:space="preserve"> </w:t>
      </w:r>
      <w:r w:rsidRPr="00C420AE">
        <w:rPr>
          <w:i/>
          <w:iCs/>
          <w:lang w:val="ru-RU"/>
        </w:rPr>
        <w:t xml:space="preserve">Туокко </w:t>
      </w:r>
      <w:r w:rsidR="00876FEE" w:rsidRPr="00C420AE">
        <w:rPr>
          <w:i/>
          <w:iCs/>
          <w:lang w:val="ru-RU"/>
        </w:rPr>
        <w:t>К.</w:t>
      </w:r>
      <w:r w:rsidR="00876FEE">
        <w:rPr>
          <w:lang w:val="ru-RU"/>
        </w:rPr>
        <w:t xml:space="preserve"> </w:t>
      </w:r>
      <w:r>
        <w:rPr>
          <w:lang w:val="ru-RU"/>
        </w:rPr>
        <w:t>На границе неспокойно</w:t>
      </w:r>
      <w:r w:rsidR="00876FEE">
        <w:rPr>
          <w:lang w:val="ru-RU"/>
        </w:rPr>
        <w:t xml:space="preserve">. С. 22. </w:t>
      </w:r>
      <w:r w:rsidR="00876FEE">
        <w:t>URL</w:t>
      </w:r>
      <w:r w:rsidR="00876FEE" w:rsidRPr="00C420AE">
        <w:t xml:space="preserve">: </w:t>
      </w:r>
      <w:r w:rsidRPr="00C420AE">
        <w:t>terijoki.spb.ru/books/on_border.pdf</w:t>
      </w:r>
      <w:r w:rsidR="00876FEE" w:rsidRPr="00C420AE">
        <w:t xml:space="preserve"> (</w:t>
      </w:r>
      <w:r w:rsidR="00876FEE">
        <w:rPr>
          <w:lang w:val="ru-RU"/>
        </w:rPr>
        <w:t>дата</w:t>
      </w:r>
      <w:r w:rsidR="00876FEE" w:rsidRPr="00C420AE">
        <w:t xml:space="preserve"> </w:t>
      </w:r>
      <w:r w:rsidR="00876FEE">
        <w:rPr>
          <w:lang w:val="ru-RU"/>
        </w:rPr>
        <w:t>обращения</w:t>
      </w:r>
      <w:r w:rsidR="00876FEE" w:rsidRPr="00C420AE">
        <w:t>: 12.02.2025).</w:t>
      </w:r>
    </w:p>
  </w:footnote>
  <w:footnote w:id="6">
    <w:p w14:paraId="479B5463" w14:textId="3391B50A" w:rsidR="00D75EE3" w:rsidRPr="00D75EE3" w:rsidRDefault="00D75EE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75EE3">
        <w:rPr>
          <w:lang w:val="ru-RU"/>
        </w:rPr>
        <w:t xml:space="preserve"> </w:t>
      </w:r>
      <w:r w:rsidR="00892BF7">
        <w:rPr>
          <w:lang w:val="ru-RU"/>
        </w:rPr>
        <w:t>Там же.</w:t>
      </w:r>
      <w:r w:rsidR="00F12F30">
        <w:rPr>
          <w:lang w:val="ru-RU"/>
        </w:rPr>
        <w:t xml:space="preserve"> С. 27.</w:t>
      </w:r>
    </w:p>
  </w:footnote>
  <w:footnote w:id="7">
    <w:p w14:paraId="1CEEB9B7" w14:textId="79187A6B" w:rsidR="00C420AE" w:rsidRPr="00C420AE" w:rsidRDefault="00C420AE">
      <w:pPr>
        <w:pStyle w:val="FootnoteText"/>
        <w:rPr>
          <w:lang w:val="ru-RU"/>
        </w:rPr>
      </w:pPr>
      <w:r w:rsidRPr="000532E8">
        <w:rPr>
          <w:rStyle w:val="FootnoteReference"/>
          <w:color w:val="4F81BD" w:themeColor="accent1"/>
        </w:rPr>
        <w:footnoteRef/>
      </w:r>
      <w:r w:rsidRPr="000532E8">
        <w:rPr>
          <w:color w:val="4F81BD" w:themeColor="accent1"/>
          <w:lang w:val="ru-RU"/>
        </w:rPr>
        <w:t xml:space="preserve"> </w:t>
      </w:r>
      <w:r w:rsidRPr="000532E8">
        <w:rPr>
          <w:color w:val="4F81BD" w:themeColor="accent1"/>
          <w:lang w:val="ru-RU"/>
        </w:rPr>
        <w:t>Там же. С. 31</w:t>
      </w:r>
    </w:p>
  </w:footnote>
  <w:footnote w:id="8">
    <w:p w14:paraId="016C5282" w14:textId="00E3729F" w:rsidR="00F96D5D" w:rsidRPr="00F96D5D" w:rsidRDefault="00F96D5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96D5D">
        <w:rPr>
          <w:lang w:val="ru-RU"/>
        </w:rPr>
        <w:t xml:space="preserve"> </w:t>
      </w:r>
      <w:r w:rsidR="00834742">
        <w:rPr>
          <w:lang w:val="ru-RU"/>
        </w:rPr>
        <w:t>Там же. С. 43.</w:t>
      </w:r>
    </w:p>
  </w:footnote>
  <w:footnote w:id="9">
    <w:p w14:paraId="150582A2" w14:textId="4E6035D8" w:rsidR="00D75EE3" w:rsidRPr="00C420AE" w:rsidRDefault="00D75EE3">
      <w:pPr>
        <w:pStyle w:val="FootnoteText"/>
      </w:pPr>
      <w:r>
        <w:rPr>
          <w:rStyle w:val="FootnoteReference"/>
        </w:rPr>
        <w:footnoteRef/>
      </w:r>
      <w:r w:rsidRPr="00C420AE">
        <w:rPr>
          <w:lang w:val="ru-RU"/>
        </w:rPr>
        <w:t xml:space="preserve"> </w:t>
      </w:r>
      <w:r w:rsidR="009547F5">
        <w:rPr>
          <w:lang w:val="ru-RU"/>
        </w:rPr>
        <w:t>Там</w:t>
      </w:r>
      <w:r w:rsidR="009547F5" w:rsidRPr="00C420AE">
        <w:rPr>
          <w:lang w:val="ru-RU"/>
        </w:rPr>
        <w:t xml:space="preserve"> </w:t>
      </w:r>
      <w:r w:rsidR="009547F5">
        <w:rPr>
          <w:lang w:val="ru-RU"/>
        </w:rPr>
        <w:t>же</w:t>
      </w:r>
      <w:r w:rsidR="009547F5" w:rsidRPr="00C420AE">
        <w:rPr>
          <w:lang w:val="ru-RU"/>
        </w:rPr>
        <w:t xml:space="preserve">. </w:t>
      </w:r>
      <w:r w:rsidR="009547F5">
        <w:rPr>
          <w:lang w:val="ru-RU"/>
        </w:rPr>
        <w:t>С</w:t>
      </w:r>
      <w:r w:rsidR="009547F5" w:rsidRPr="00C420AE">
        <w:t>. 59.</w:t>
      </w:r>
    </w:p>
  </w:footnote>
  <w:footnote w:id="10">
    <w:p w14:paraId="04AB3380" w14:textId="1E877284" w:rsidR="00F96D5D" w:rsidRPr="00C420AE" w:rsidRDefault="00F96D5D">
      <w:pPr>
        <w:pStyle w:val="FootnoteText"/>
      </w:pPr>
      <w:r>
        <w:rPr>
          <w:rStyle w:val="FootnoteReference"/>
        </w:rPr>
        <w:footnoteRef/>
      </w:r>
      <w:r w:rsidRPr="00C420AE">
        <w:t xml:space="preserve"> </w:t>
      </w:r>
      <w:r w:rsidR="00915BD9">
        <w:t>URL</w:t>
      </w:r>
      <w:r w:rsidR="00915BD9" w:rsidRPr="00C420AE">
        <w:t xml:space="preserve">: </w:t>
      </w:r>
      <w:r w:rsidRPr="00C420AE">
        <w:t>luskala.ru/wp-content/uploads/2019/05/Bitva_v_Rautu.pdf</w:t>
      </w:r>
      <w:r w:rsidR="00915BD9" w:rsidRPr="00C420AE">
        <w:t xml:space="preserve"> (</w:t>
      </w:r>
      <w:r w:rsidR="00915BD9">
        <w:rPr>
          <w:lang w:val="ru-RU"/>
        </w:rPr>
        <w:t>дата</w:t>
      </w:r>
      <w:r w:rsidR="00915BD9" w:rsidRPr="00C420AE">
        <w:t xml:space="preserve"> </w:t>
      </w:r>
      <w:r w:rsidR="00915BD9">
        <w:rPr>
          <w:lang w:val="ru-RU"/>
        </w:rPr>
        <w:t>обращения</w:t>
      </w:r>
      <w:r w:rsidR="00915BD9" w:rsidRPr="00C420AE">
        <w:t>: 12.02.2025).</w:t>
      </w:r>
    </w:p>
  </w:footnote>
  <w:footnote w:id="11">
    <w:p w14:paraId="2886CDAE" w14:textId="4D6981BC" w:rsidR="00F96D5D" w:rsidRPr="00F96D5D" w:rsidRDefault="00F96D5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96D5D">
        <w:rPr>
          <w:lang w:val="ru-RU"/>
        </w:rPr>
        <w:t xml:space="preserve"> </w:t>
      </w:r>
      <w:r w:rsidR="00915BD9">
        <w:rPr>
          <w:lang w:val="ru-RU"/>
        </w:rPr>
        <w:t>Там же.</w:t>
      </w:r>
    </w:p>
  </w:footnote>
  <w:footnote w:id="12">
    <w:p w14:paraId="62FA5FA6" w14:textId="6E7D73D6" w:rsidR="000532E8" w:rsidRPr="000532E8" w:rsidRDefault="000532E8">
      <w:pPr>
        <w:pStyle w:val="FootnoteText"/>
      </w:pPr>
      <w:r>
        <w:rPr>
          <w:rStyle w:val="FootnoteReference"/>
        </w:rPr>
        <w:footnoteRef/>
      </w:r>
      <w:r w:rsidRPr="000532E8">
        <w:rPr>
          <w:lang w:val="ru-RU"/>
        </w:rPr>
        <w:t xml:space="preserve"> </w:t>
      </w:r>
      <w:r w:rsidRPr="00C420AE">
        <w:rPr>
          <w:i/>
          <w:iCs/>
          <w:lang w:val="ru-RU"/>
        </w:rPr>
        <w:t>Туокко К.</w:t>
      </w:r>
      <w:r>
        <w:rPr>
          <w:lang w:val="ru-RU"/>
        </w:rPr>
        <w:t xml:space="preserve"> На границе неспокойно. С</w:t>
      </w:r>
      <w:r w:rsidRPr="000532E8">
        <w:t xml:space="preserve">. </w:t>
      </w:r>
      <w:r>
        <w:rPr>
          <w:lang w:val="ru-RU"/>
        </w:rPr>
        <w:t>189</w:t>
      </w:r>
      <w:r w:rsidRPr="000532E8">
        <w:t xml:space="preserve">. </w:t>
      </w:r>
      <w:r>
        <w:t>URL</w:t>
      </w:r>
      <w:r w:rsidRPr="00C420AE">
        <w:t>: terijoki.spb.ru/books/on_border.pdf (</w:t>
      </w:r>
      <w:r>
        <w:rPr>
          <w:lang w:val="ru-RU"/>
        </w:rPr>
        <w:t>дата</w:t>
      </w:r>
      <w:r w:rsidRPr="00C420AE">
        <w:t xml:space="preserve"> </w:t>
      </w:r>
      <w:r>
        <w:rPr>
          <w:lang w:val="ru-RU"/>
        </w:rPr>
        <w:t>обращения</w:t>
      </w:r>
      <w:r w:rsidRPr="00C420AE">
        <w:t>: 12.02.2025).</w:t>
      </w:r>
    </w:p>
  </w:footnote>
  <w:footnote w:id="13">
    <w:p w14:paraId="25B5698B" w14:textId="7E3221E1" w:rsidR="004C002B" w:rsidRPr="00C420AE" w:rsidRDefault="004C002B">
      <w:pPr>
        <w:pStyle w:val="FootnoteText"/>
      </w:pPr>
      <w:r>
        <w:rPr>
          <w:rStyle w:val="FootnoteReference"/>
        </w:rPr>
        <w:footnoteRef/>
      </w:r>
      <w:r w:rsidRPr="004C002B">
        <w:rPr>
          <w:lang w:val="ru-RU"/>
        </w:rPr>
        <w:t xml:space="preserve"> </w:t>
      </w:r>
      <w:r w:rsidR="00BD7949">
        <w:rPr>
          <w:lang w:val="ru-RU"/>
        </w:rPr>
        <w:t xml:space="preserve">Подробнее см.: </w:t>
      </w:r>
      <w:r w:rsidR="00C7505B" w:rsidRPr="00C420AE">
        <w:rPr>
          <w:lang w:val="ru-RU"/>
        </w:rPr>
        <w:t>Воспоминания советских переселенцев Северного Приладожья и Карельского перешейка</w:t>
      </w:r>
      <w:r w:rsidR="00C7505B">
        <w:rPr>
          <w:lang w:val="ru-RU"/>
        </w:rPr>
        <w:t>. СПб., 2005.</w:t>
      </w:r>
      <w:r w:rsidR="00BD7949">
        <w:rPr>
          <w:lang w:val="ru-RU"/>
        </w:rPr>
        <w:t xml:space="preserve"> С</w:t>
      </w:r>
      <w:r w:rsidR="00BD7949" w:rsidRPr="00C420AE">
        <w:rPr>
          <w:lang w:val="ru-RU"/>
        </w:rPr>
        <w:t>. 9–11</w:t>
      </w:r>
      <w:r w:rsidR="00BD7949">
        <w:rPr>
          <w:lang w:val="ru-RU"/>
        </w:rPr>
        <w:t>.</w:t>
      </w:r>
      <w:r w:rsidR="00C7505B" w:rsidRPr="00C420AE">
        <w:rPr>
          <w:lang w:val="ru-RU"/>
        </w:rPr>
        <w:t xml:space="preserve"> </w:t>
      </w:r>
      <w:r w:rsidR="00C7505B">
        <w:t>URL</w:t>
      </w:r>
      <w:r w:rsidR="00C7505B" w:rsidRPr="00C420AE">
        <w:t>:</w:t>
      </w:r>
      <w:r w:rsidR="00C7505B" w:rsidRPr="00C420AE" w:rsidDel="00C7505B">
        <w:t xml:space="preserve"> </w:t>
      </w:r>
      <w:r w:rsidRPr="004C002B">
        <w:t>eupress</w:t>
      </w:r>
      <w:r w:rsidRPr="00C420AE">
        <w:t>.</w:t>
      </w:r>
      <w:r w:rsidRPr="004C002B">
        <w:t>ru</w:t>
      </w:r>
      <w:r w:rsidRPr="00C420AE">
        <w:t>/</w:t>
      </w:r>
      <w:r w:rsidRPr="004C002B">
        <w:t>uploads</w:t>
      </w:r>
      <w:r w:rsidRPr="00C420AE">
        <w:t>/</w:t>
      </w:r>
      <w:r w:rsidRPr="004C002B">
        <w:t>files</w:t>
      </w:r>
      <w:r w:rsidRPr="00C420AE">
        <w:t>/</w:t>
      </w:r>
      <w:r w:rsidRPr="004C002B">
        <w:t>Et</w:t>
      </w:r>
      <w:r w:rsidRPr="00C420AE">
        <w:t>-051_</w:t>
      </w:r>
      <w:r w:rsidRPr="004C002B">
        <w:t>pages</w:t>
      </w:r>
      <w:r w:rsidRPr="00C420AE">
        <w:t>.</w:t>
      </w:r>
      <w:r w:rsidRPr="004C002B">
        <w:t>pdf</w:t>
      </w:r>
      <w:r w:rsidR="00C7505B" w:rsidRPr="00C420AE">
        <w:t xml:space="preserve"> (</w:t>
      </w:r>
      <w:r w:rsidR="00C7505B">
        <w:rPr>
          <w:lang w:val="ru-RU"/>
        </w:rPr>
        <w:t>дата</w:t>
      </w:r>
      <w:r w:rsidR="00C7505B" w:rsidRPr="00C420AE">
        <w:t xml:space="preserve"> </w:t>
      </w:r>
      <w:r w:rsidR="00C7505B">
        <w:rPr>
          <w:lang w:val="ru-RU"/>
        </w:rPr>
        <w:t>обращения</w:t>
      </w:r>
      <w:r w:rsidR="00C7505B" w:rsidRPr="00C420AE">
        <w:t>: 12.02.2025).</w:t>
      </w:r>
    </w:p>
  </w:footnote>
  <w:footnote w:id="14">
    <w:p w14:paraId="26A8951F" w14:textId="201ADE2A" w:rsidR="004C002B" w:rsidRPr="004C002B" w:rsidRDefault="004C002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C002B">
        <w:rPr>
          <w:lang w:val="ru-RU"/>
        </w:rPr>
        <w:t xml:space="preserve"> </w:t>
      </w:r>
      <w:r w:rsidR="001A4E4C" w:rsidRPr="00C420AE">
        <w:rPr>
          <w:i/>
          <w:iCs/>
          <w:lang w:val="ru-RU"/>
        </w:rPr>
        <w:t>Степаков В., Балашов Е.</w:t>
      </w:r>
      <w:r w:rsidR="001A4E4C">
        <w:rPr>
          <w:lang w:val="ru-RU"/>
        </w:rPr>
        <w:t xml:space="preserve"> В «новых районах». Из истории освоения Карельского перешейка. 1940–1941, 1944–1950 гг. </w:t>
      </w:r>
      <w:r w:rsidR="00172D53">
        <w:rPr>
          <w:lang w:val="ru-RU"/>
        </w:rPr>
        <w:t xml:space="preserve">СПб., 2001. </w:t>
      </w:r>
      <w:r w:rsidR="00E77CDC">
        <w:rPr>
          <w:lang w:val="ru-RU"/>
        </w:rPr>
        <w:t>С. 66.</w:t>
      </w:r>
    </w:p>
  </w:footnote>
  <w:footnote w:id="15">
    <w:p w14:paraId="3C201969" w14:textId="1544A3A9" w:rsidR="004C002B" w:rsidRPr="004C002B" w:rsidRDefault="004C002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C002B">
        <w:rPr>
          <w:lang w:val="ru-RU"/>
        </w:rPr>
        <w:t xml:space="preserve"> </w:t>
      </w:r>
      <w:r w:rsidR="00147650" w:rsidRPr="00147650">
        <w:rPr>
          <w:lang w:val="ru-RU"/>
        </w:rPr>
        <w:t xml:space="preserve">ЦГА </w:t>
      </w:r>
      <w:r w:rsidR="00147650" w:rsidRPr="00147650">
        <w:rPr>
          <w:lang w:val="ru-RU"/>
        </w:rPr>
        <w:t>СПб. Ф. 7179</w:t>
      </w:r>
      <w:r w:rsidR="00147650">
        <w:rPr>
          <w:lang w:val="ru-RU"/>
        </w:rPr>
        <w:t>.</w:t>
      </w:r>
      <w:r w:rsidR="00147650" w:rsidRPr="00147650">
        <w:rPr>
          <w:lang w:val="ru-RU"/>
        </w:rPr>
        <w:t xml:space="preserve"> </w:t>
      </w:r>
      <w:r w:rsidR="00147650">
        <w:rPr>
          <w:lang w:val="ru-RU"/>
        </w:rPr>
        <w:t>О</w:t>
      </w:r>
      <w:r w:rsidR="00147650" w:rsidRPr="00147650">
        <w:rPr>
          <w:lang w:val="ru-RU"/>
        </w:rPr>
        <w:t>п. 19</w:t>
      </w:r>
      <w:r w:rsidR="00147650">
        <w:rPr>
          <w:lang w:val="ru-RU"/>
        </w:rPr>
        <w:t>.</w:t>
      </w:r>
      <w:r w:rsidR="00147650" w:rsidRPr="00147650">
        <w:rPr>
          <w:lang w:val="ru-RU"/>
        </w:rPr>
        <w:t xml:space="preserve"> </w:t>
      </w:r>
      <w:r w:rsidR="00147650">
        <w:rPr>
          <w:lang w:val="ru-RU"/>
        </w:rPr>
        <w:t>Д</w:t>
      </w:r>
      <w:r w:rsidR="00147650" w:rsidRPr="00147650">
        <w:rPr>
          <w:lang w:val="ru-RU"/>
        </w:rPr>
        <w:t>. 17</w:t>
      </w:r>
      <w:r w:rsidR="00147650">
        <w:rPr>
          <w:lang w:val="ru-RU"/>
        </w:rPr>
        <w:t>.</w:t>
      </w:r>
      <w:r w:rsidR="00147650" w:rsidRPr="00147650">
        <w:rPr>
          <w:lang w:val="ru-RU"/>
        </w:rPr>
        <w:t xml:space="preserve"> </w:t>
      </w:r>
      <w:r w:rsidR="00147650">
        <w:rPr>
          <w:lang w:val="ru-RU"/>
        </w:rPr>
        <w:t>Л</w:t>
      </w:r>
      <w:r w:rsidR="00147650" w:rsidRPr="00147650">
        <w:rPr>
          <w:lang w:val="ru-RU"/>
        </w:rPr>
        <w:t xml:space="preserve">. 104–105. </w:t>
      </w:r>
      <w:r>
        <w:rPr>
          <w:lang w:val="ru-RU"/>
        </w:rPr>
        <w:t xml:space="preserve">Цит. по: </w:t>
      </w:r>
      <w:r w:rsidR="00147650" w:rsidRPr="00147650">
        <w:rPr>
          <w:i/>
          <w:iCs/>
          <w:lang w:val="ru-RU"/>
        </w:rPr>
        <w:t xml:space="preserve"> </w:t>
      </w:r>
      <w:r w:rsidR="00147650" w:rsidRPr="0025495C">
        <w:rPr>
          <w:i/>
          <w:iCs/>
          <w:lang w:val="ru-RU"/>
        </w:rPr>
        <w:t>Степаков В., Балашов Е.</w:t>
      </w:r>
      <w:r w:rsidR="00147650">
        <w:rPr>
          <w:lang w:val="ru-RU"/>
        </w:rPr>
        <w:t xml:space="preserve"> В «новых районах»… С. 68.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F9"/>
    <w:rsid w:val="00021501"/>
    <w:rsid w:val="00047B93"/>
    <w:rsid w:val="000532E8"/>
    <w:rsid w:val="00064167"/>
    <w:rsid w:val="00070D12"/>
    <w:rsid w:val="0007257B"/>
    <w:rsid w:val="000975AD"/>
    <w:rsid w:val="000A14E4"/>
    <w:rsid w:val="000A3B36"/>
    <w:rsid w:val="000C71C4"/>
    <w:rsid w:val="001000AD"/>
    <w:rsid w:val="001206CB"/>
    <w:rsid w:val="0013617D"/>
    <w:rsid w:val="00147650"/>
    <w:rsid w:val="0015214B"/>
    <w:rsid w:val="00172D53"/>
    <w:rsid w:val="001A4E4C"/>
    <w:rsid w:val="001B19F8"/>
    <w:rsid w:val="001B6283"/>
    <w:rsid w:val="002028BE"/>
    <w:rsid w:val="00206387"/>
    <w:rsid w:val="00235F7C"/>
    <w:rsid w:val="00256F04"/>
    <w:rsid w:val="002649C6"/>
    <w:rsid w:val="0027103B"/>
    <w:rsid w:val="00285870"/>
    <w:rsid w:val="00291637"/>
    <w:rsid w:val="002A0017"/>
    <w:rsid w:val="002A654A"/>
    <w:rsid w:val="002B15F9"/>
    <w:rsid w:val="002E45F6"/>
    <w:rsid w:val="00351FC1"/>
    <w:rsid w:val="00352BE8"/>
    <w:rsid w:val="003621CC"/>
    <w:rsid w:val="00365087"/>
    <w:rsid w:val="00382868"/>
    <w:rsid w:val="0039071E"/>
    <w:rsid w:val="003B2C4A"/>
    <w:rsid w:val="0042110B"/>
    <w:rsid w:val="00461B20"/>
    <w:rsid w:val="004C002B"/>
    <w:rsid w:val="00521670"/>
    <w:rsid w:val="00530C12"/>
    <w:rsid w:val="00560514"/>
    <w:rsid w:val="00577350"/>
    <w:rsid w:val="0058367F"/>
    <w:rsid w:val="005874A7"/>
    <w:rsid w:val="00590DB1"/>
    <w:rsid w:val="00590F6C"/>
    <w:rsid w:val="005D5A22"/>
    <w:rsid w:val="005F3CF2"/>
    <w:rsid w:val="006042FB"/>
    <w:rsid w:val="006111E2"/>
    <w:rsid w:val="006217D3"/>
    <w:rsid w:val="00637326"/>
    <w:rsid w:val="00660B53"/>
    <w:rsid w:val="006635D7"/>
    <w:rsid w:val="0067497C"/>
    <w:rsid w:val="006B0085"/>
    <w:rsid w:val="0071489A"/>
    <w:rsid w:val="00720ECF"/>
    <w:rsid w:val="007273A6"/>
    <w:rsid w:val="0077582A"/>
    <w:rsid w:val="0077633A"/>
    <w:rsid w:val="007C430C"/>
    <w:rsid w:val="007C66C4"/>
    <w:rsid w:val="007D160C"/>
    <w:rsid w:val="00822A62"/>
    <w:rsid w:val="00834742"/>
    <w:rsid w:val="008668E8"/>
    <w:rsid w:val="00876FEE"/>
    <w:rsid w:val="008875D8"/>
    <w:rsid w:val="00892BF7"/>
    <w:rsid w:val="008B0C02"/>
    <w:rsid w:val="008F1125"/>
    <w:rsid w:val="00915BD9"/>
    <w:rsid w:val="009315A0"/>
    <w:rsid w:val="009547F5"/>
    <w:rsid w:val="009662C6"/>
    <w:rsid w:val="009959F1"/>
    <w:rsid w:val="009976EF"/>
    <w:rsid w:val="009A5C1E"/>
    <w:rsid w:val="009C53D8"/>
    <w:rsid w:val="009D3AE6"/>
    <w:rsid w:val="00A00E92"/>
    <w:rsid w:val="00A06E45"/>
    <w:rsid w:val="00A10143"/>
    <w:rsid w:val="00A300CF"/>
    <w:rsid w:val="00A6597F"/>
    <w:rsid w:val="00A80750"/>
    <w:rsid w:val="00A95586"/>
    <w:rsid w:val="00B27A9B"/>
    <w:rsid w:val="00B967FF"/>
    <w:rsid w:val="00BB0E9E"/>
    <w:rsid w:val="00BB5CF7"/>
    <w:rsid w:val="00BC2BD4"/>
    <w:rsid w:val="00BD7949"/>
    <w:rsid w:val="00BF0A3C"/>
    <w:rsid w:val="00C14D73"/>
    <w:rsid w:val="00C34A1B"/>
    <w:rsid w:val="00C420AE"/>
    <w:rsid w:val="00C615EE"/>
    <w:rsid w:val="00C7505B"/>
    <w:rsid w:val="00C94C6A"/>
    <w:rsid w:val="00CB123E"/>
    <w:rsid w:val="00CC038D"/>
    <w:rsid w:val="00CE03F9"/>
    <w:rsid w:val="00D17A65"/>
    <w:rsid w:val="00D44610"/>
    <w:rsid w:val="00D75EE3"/>
    <w:rsid w:val="00DA173A"/>
    <w:rsid w:val="00DC2251"/>
    <w:rsid w:val="00DD0F42"/>
    <w:rsid w:val="00E06334"/>
    <w:rsid w:val="00E14FC2"/>
    <w:rsid w:val="00E24DD6"/>
    <w:rsid w:val="00E41E74"/>
    <w:rsid w:val="00E455BC"/>
    <w:rsid w:val="00E77CDC"/>
    <w:rsid w:val="00E91B6C"/>
    <w:rsid w:val="00EC0818"/>
    <w:rsid w:val="00F053E6"/>
    <w:rsid w:val="00F11337"/>
    <w:rsid w:val="00F12F30"/>
    <w:rsid w:val="00F17451"/>
    <w:rsid w:val="00F475E7"/>
    <w:rsid w:val="00F5593F"/>
    <w:rsid w:val="00F96D04"/>
    <w:rsid w:val="00F96D5D"/>
    <w:rsid w:val="00FC5862"/>
    <w:rsid w:val="00FC645D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6899"/>
  <w15:docId w15:val="{944852F7-2B80-4D71-B9E1-1DF5A807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E03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CE03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CE03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CE03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CE03F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CE03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E03F9"/>
  </w:style>
  <w:style w:type="table" w:customStyle="1" w:styleId="TableNormal1">
    <w:name w:val="Table Normal1"/>
    <w:rsid w:val="00CE03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E03F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CE03F9"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C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C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C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C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6508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E45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1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4CA1-42FA-4D21-8BCA-19545035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3598</Words>
  <Characters>20512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Reizberg Marina</dc:creator>
  <cp:lastModifiedBy>Reizberg Marina</cp:lastModifiedBy>
  <cp:revision>2</cp:revision>
  <dcterms:created xsi:type="dcterms:W3CDTF">2025-02-13T15:00:00Z</dcterms:created>
  <dcterms:modified xsi:type="dcterms:W3CDTF">2025-02-13T15:00:00Z</dcterms:modified>
</cp:coreProperties>
</file>