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F27CC2" w:rsidRPr="002D38A2" w:rsidRDefault="002D38A2" w:rsidP="002D38A2">
      <w:pPr>
        <w:widowControl w:val="0"/>
        <w:ind w:righ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</w:t>
      </w:r>
      <w:r w:rsidRPr="002D38A2">
        <w:rPr>
          <w:b/>
          <w:sz w:val="28"/>
          <w:szCs w:val="28"/>
        </w:rPr>
        <w:t>о подготовке проекта правил землепользования и застройки муниципального образо</w:t>
      </w:r>
      <w:bookmarkStart w:id="0" w:name="_GoBack"/>
      <w:bookmarkEnd w:id="0"/>
      <w:r w:rsidRPr="002D38A2">
        <w:rPr>
          <w:b/>
          <w:sz w:val="28"/>
          <w:szCs w:val="28"/>
        </w:rPr>
        <w:t>вания «</w:t>
      </w:r>
      <w:proofErr w:type="spellStart"/>
      <w:r w:rsidRPr="002D38A2">
        <w:rPr>
          <w:b/>
          <w:sz w:val="28"/>
          <w:szCs w:val="28"/>
        </w:rPr>
        <w:t>Важинское</w:t>
      </w:r>
      <w:proofErr w:type="spellEnd"/>
      <w:r w:rsidRPr="002D38A2">
        <w:rPr>
          <w:b/>
          <w:sz w:val="28"/>
          <w:szCs w:val="28"/>
        </w:rPr>
        <w:t xml:space="preserve"> городское поселение </w:t>
      </w:r>
      <w:proofErr w:type="spellStart"/>
      <w:r w:rsidRPr="002D38A2">
        <w:rPr>
          <w:b/>
          <w:sz w:val="28"/>
          <w:szCs w:val="28"/>
        </w:rPr>
        <w:t>Подпорожского</w:t>
      </w:r>
      <w:proofErr w:type="spellEnd"/>
      <w:r w:rsidRPr="002D38A2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2D38A2" w:rsidRDefault="002D38A2" w:rsidP="002D38A2">
      <w:pPr>
        <w:widowControl w:val="0"/>
        <w:ind w:right="80"/>
        <w:jc w:val="center"/>
        <w:rPr>
          <w:b/>
          <w:sz w:val="24"/>
        </w:rPr>
      </w:pPr>
    </w:p>
    <w:p w:rsidR="00102278" w:rsidRPr="004605CB" w:rsidRDefault="00E75380" w:rsidP="00D46E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4605CB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4605CB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 xml:space="preserve">21 ноября </w:t>
      </w:r>
      <w:r w:rsidR="00D46E2A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4605CB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F27CC2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>397</w:t>
      </w:r>
      <w:r w:rsidR="00102278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землепользования и застройки муниципального образования </w:t>
      </w:r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>Важинское</w:t>
      </w:r>
      <w:proofErr w:type="spellEnd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>Подпорожского</w:t>
      </w:r>
      <w:proofErr w:type="spellEnd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</w:t>
      </w:r>
      <w:r w:rsidR="00E66477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 w:rsidRPr="004605CB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4605CB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Pr="004605CB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>21 ноября 2024</w:t>
      </w:r>
      <w:r w:rsidR="00224695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 xml:space="preserve">397 </w:t>
      </w:r>
      <w:r w:rsidR="00356CEC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4605CB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4605C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B1761" w:rsidRPr="005B1761" w:rsidRDefault="005B1761" w:rsidP="00224695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>комиссии по подготовке проекта о внесении изменений в Правила землепользования и застройки территории «</w:t>
      </w:r>
      <w:proofErr w:type="spellStart"/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>Важинское</w:t>
      </w:r>
      <w:proofErr w:type="spellEnd"/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>Подпорожского</w:t>
      </w:r>
      <w:proofErr w:type="spellEnd"/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области»</w:t>
      </w:r>
      <w:r w:rsidR="00224695"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- комиссия) утверждены </w:t>
      </w:r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>Важинское</w:t>
      </w:r>
      <w:proofErr w:type="spellEnd"/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>Подпорожского</w:t>
      </w:r>
      <w:proofErr w:type="spellEnd"/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области» от 17.05.2019 </w:t>
      </w:r>
      <w:r w:rsid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br/>
      </w:r>
      <w:r w:rsidR="00224695" w:rsidRP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>№ 102 (с изменениями</w:t>
      </w:r>
      <w:r w:rsidR="00224695">
        <w:rPr>
          <w:rFonts w:ascii="Times New Roman" w:eastAsia="Calibri" w:hAnsi="Times New Roman" w:cs="Times New Roman"/>
          <w:b w:val="0"/>
          <w:bCs/>
          <w:sz w:val="28"/>
          <w:szCs w:val="28"/>
        </w:rPr>
        <w:t>)</w:t>
      </w:r>
      <w:r w:rsidRPr="005B1761">
        <w:rPr>
          <w:rFonts w:ascii="Times New Roman" w:hAnsi="Times New Roman" w:cs="Times New Roman"/>
          <w:b w:val="0"/>
          <w:bCs/>
          <w:sz w:val="28"/>
          <w:szCs w:val="28"/>
        </w:rPr>
        <w:t>, которое размещено 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B1761">
        <w:rPr>
          <w:rFonts w:ascii="Times New Roman" w:hAnsi="Times New Roman" w:cs="Times New Roman"/>
          <w:b w:val="0"/>
          <w:bCs/>
          <w:sz w:val="28"/>
          <w:szCs w:val="28"/>
        </w:rPr>
        <w:t>информационно-телекоммуникационной сети «Интернет» на официальном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сайте администрации муниципального образования </w:t>
      </w:r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proofErr w:type="spellStart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>Важинское</w:t>
      </w:r>
      <w:proofErr w:type="spellEnd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</w:t>
      </w:r>
      <w:proofErr w:type="gramEnd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>Подпорожского</w:t>
      </w:r>
      <w:proofErr w:type="spellEnd"/>
      <w:r w:rsidR="00224695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области»</w:t>
      </w:r>
      <w:r w:rsidRPr="005B1761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24695" w:rsidRPr="00224695">
        <w:rPr>
          <w:rFonts w:ascii="Times New Roman" w:hAnsi="Times New Roman" w:cs="Times New Roman"/>
          <w:b w:val="0"/>
          <w:bCs/>
          <w:sz w:val="28"/>
          <w:szCs w:val="28"/>
        </w:rPr>
        <w:t>http://важины</w:t>
      </w:r>
      <w:proofErr w:type="gramStart"/>
      <w:r w:rsidR="00224695" w:rsidRPr="00224695">
        <w:rPr>
          <w:rFonts w:ascii="Times New Roman" w:hAnsi="Times New Roman" w:cs="Times New Roman"/>
          <w:b w:val="0"/>
          <w:bCs/>
          <w:sz w:val="28"/>
          <w:szCs w:val="28"/>
        </w:rPr>
        <w:t>.р</w:t>
      </w:r>
      <w:proofErr w:type="gramEnd"/>
      <w:r w:rsidR="00224695" w:rsidRPr="00224695">
        <w:rPr>
          <w:rFonts w:ascii="Times New Roman" w:hAnsi="Times New Roman" w:cs="Times New Roman"/>
          <w:b w:val="0"/>
          <w:bCs/>
          <w:sz w:val="28"/>
          <w:szCs w:val="28"/>
        </w:rPr>
        <w:t>ф/</w:t>
      </w:r>
      <w:r w:rsidRPr="005B176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5B1761" w:rsidRPr="00E66477" w:rsidRDefault="005B1761" w:rsidP="00E66477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66477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градостроительного</w:t>
      </w:r>
      <w:r w:rsidR="00D46E2A" w:rsidRPr="00E66477">
        <w:rPr>
          <w:rFonts w:ascii="Times New Roman" w:hAnsi="Times New Roman" w:cs="Times New Roman"/>
          <w:b w:val="0"/>
          <w:bCs/>
          <w:sz w:val="28"/>
          <w:szCs w:val="28"/>
        </w:rPr>
        <w:t xml:space="preserve"> зонирования </w:t>
      </w:r>
      <w:r w:rsidRPr="00E66477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применительно </w:t>
      </w:r>
      <w:r w:rsidR="00E66477">
        <w:rPr>
          <w:rFonts w:ascii="Times New Roman" w:hAnsi="Times New Roman" w:cs="Times New Roman"/>
          <w:b w:val="0"/>
          <w:bCs/>
          <w:sz w:val="28"/>
          <w:szCs w:val="28"/>
        </w:rPr>
        <w:t>к территории</w:t>
      </w:r>
      <w:r w:rsidR="00E66477" w:rsidRPr="00E66477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«</w:t>
      </w:r>
      <w:proofErr w:type="spellStart"/>
      <w:r w:rsidR="00E66477" w:rsidRPr="00E66477">
        <w:rPr>
          <w:rFonts w:ascii="Times New Roman" w:hAnsi="Times New Roman" w:cs="Times New Roman"/>
          <w:b w:val="0"/>
          <w:bCs/>
          <w:sz w:val="28"/>
          <w:szCs w:val="28"/>
        </w:rPr>
        <w:t>Важинское</w:t>
      </w:r>
      <w:proofErr w:type="spellEnd"/>
      <w:r w:rsidR="00E66477" w:rsidRPr="00E66477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</w:t>
      </w:r>
      <w:proofErr w:type="spellStart"/>
      <w:r w:rsidR="00E66477" w:rsidRPr="00E66477">
        <w:rPr>
          <w:rFonts w:ascii="Times New Roman" w:hAnsi="Times New Roman" w:cs="Times New Roman"/>
          <w:b w:val="0"/>
          <w:bCs/>
          <w:sz w:val="28"/>
          <w:szCs w:val="28"/>
        </w:rPr>
        <w:t>Подпорожского</w:t>
      </w:r>
      <w:proofErr w:type="spellEnd"/>
      <w:r w:rsidR="00E66477" w:rsidRPr="00E66477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области» </w:t>
      </w:r>
      <w:r w:rsidRPr="00E66477">
        <w:rPr>
          <w:rFonts w:ascii="Times New Roman" w:hAnsi="Times New Roman" w:cs="Times New Roman"/>
          <w:b w:val="0"/>
          <w:bCs/>
          <w:sz w:val="28"/>
          <w:szCs w:val="28"/>
        </w:rPr>
        <w:t>установлена в один этап.</w:t>
      </w:r>
    </w:p>
    <w:p w:rsidR="005B1761" w:rsidRPr="00D46E2A" w:rsidRDefault="005B1761" w:rsidP="00D46E2A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Порядок и сроки проведения работ по подготовке проекта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определены распоряжением Комитета градостроительной политики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Ленинградской области от </w:t>
      </w:r>
      <w:r w:rsidR="00E66477">
        <w:rPr>
          <w:rFonts w:ascii="Times New Roman" w:hAnsi="Times New Roman" w:cs="Times New Roman"/>
          <w:b w:val="0"/>
          <w:bCs/>
          <w:sz w:val="28"/>
          <w:szCs w:val="28"/>
        </w:rPr>
        <w:t>21 ноября 2024</w:t>
      </w:r>
      <w:r w:rsidR="00E66477" w:rsidRPr="004605C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E66477">
        <w:rPr>
          <w:rFonts w:ascii="Times New Roman" w:hAnsi="Times New Roman" w:cs="Times New Roman"/>
          <w:b w:val="0"/>
          <w:bCs/>
          <w:sz w:val="28"/>
          <w:szCs w:val="28"/>
        </w:rPr>
        <w:t>397.</w:t>
      </w:r>
    </w:p>
    <w:p w:rsidR="00F72A14" w:rsidRPr="00D46E2A" w:rsidRDefault="005B1761" w:rsidP="00D46E2A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подготовке проекта</w:t>
      </w:r>
      <w:r w:rsidR="00D46E2A"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6E2A">
        <w:rPr>
          <w:rFonts w:ascii="Times New Roman" w:hAnsi="Times New Roman" w:cs="Times New Roman"/>
          <w:b w:val="0"/>
          <w:bCs/>
          <w:sz w:val="28"/>
          <w:szCs w:val="28"/>
        </w:rPr>
        <w:t xml:space="preserve">направляются в комиссию в срок до </w:t>
      </w:r>
      <w:r w:rsidR="00E66477">
        <w:rPr>
          <w:rFonts w:ascii="Times New Roman" w:hAnsi="Times New Roman" w:cs="Times New Roman"/>
          <w:b w:val="0"/>
          <w:bCs/>
          <w:sz w:val="28"/>
          <w:szCs w:val="28"/>
        </w:rPr>
        <w:t>28 декабря</w:t>
      </w:r>
      <w:r w:rsidR="00B7702E">
        <w:rPr>
          <w:rFonts w:ascii="Times New Roman" w:hAnsi="Times New Roman" w:cs="Times New Roman"/>
          <w:b w:val="0"/>
          <w:bCs/>
          <w:sz w:val="28"/>
          <w:szCs w:val="28"/>
        </w:rPr>
        <w:t xml:space="preserve"> 2024 года. </w:t>
      </w:r>
    </w:p>
    <w:sectPr w:rsidR="00F72A14" w:rsidRPr="00D46E2A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5A3251"/>
    <w:multiLevelType w:val="hybridMultilevel"/>
    <w:tmpl w:val="F9F02C74"/>
    <w:lvl w:ilvl="0" w:tplc="D7485E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4695"/>
    <w:rsid w:val="002260FF"/>
    <w:rsid w:val="0023423F"/>
    <w:rsid w:val="002469AF"/>
    <w:rsid w:val="002512F3"/>
    <w:rsid w:val="002623FC"/>
    <w:rsid w:val="0026585C"/>
    <w:rsid w:val="00271A50"/>
    <w:rsid w:val="002753FB"/>
    <w:rsid w:val="00283398"/>
    <w:rsid w:val="00293EEE"/>
    <w:rsid w:val="002A0CB4"/>
    <w:rsid w:val="002B5583"/>
    <w:rsid w:val="002B59CF"/>
    <w:rsid w:val="002B6BB3"/>
    <w:rsid w:val="002D38A2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05CB"/>
    <w:rsid w:val="00462CFA"/>
    <w:rsid w:val="00496837"/>
    <w:rsid w:val="004A21E8"/>
    <w:rsid w:val="004B5224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B1761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7702E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6E2A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66477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3D8E3-3F52-4FF1-8810-AE8F177A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Бабиков Лев Владимирович</cp:lastModifiedBy>
  <cp:revision>2</cp:revision>
  <cp:lastPrinted>2020-10-06T09:34:00Z</cp:lastPrinted>
  <dcterms:created xsi:type="dcterms:W3CDTF">2024-11-25T09:42:00Z</dcterms:created>
  <dcterms:modified xsi:type="dcterms:W3CDTF">2024-11-25T09:42:00Z</dcterms:modified>
</cp:coreProperties>
</file>