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="003A0C66">
        <w:rPr>
          <w:rFonts w:ascii="Times New Roman" w:hAnsi="Times New Roman" w:cs="Times New Roman"/>
          <w:sz w:val="26"/>
          <w:szCs w:val="26"/>
        </w:rPr>
        <w:t>п</w:t>
      </w:r>
      <w:r w:rsidRPr="00AF0214">
        <w:rPr>
          <w:rFonts w:ascii="Times New Roman" w:hAnsi="Times New Roman" w:cs="Times New Roman"/>
          <w:sz w:val="26"/>
          <w:szCs w:val="26"/>
        </w:rPr>
        <w:t xml:space="preserve">равила землепользования и муниципального образования </w:t>
      </w:r>
      <w:r w:rsidR="003A0C66">
        <w:rPr>
          <w:rFonts w:ascii="Times New Roman" w:hAnsi="Times New Roman" w:cs="Times New Roman"/>
          <w:sz w:val="26"/>
          <w:szCs w:val="26"/>
        </w:rPr>
        <w:t>Аннинское</w:t>
      </w:r>
      <w:r w:rsidRPr="00AF0214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</w:t>
      </w:r>
      <w:r w:rsidR="003A0C66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A0C66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A0C66">
        <w:rPr>
          <w:rFonts w:ascii="Times New Roman" w:hAnsi="Times New Roman" w:cs="Times New Roman"/>
          <w:sz w:val="26"/>
          <w:szCs w:val="26"/>
        </w:rPr>
        <w:t>а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102278" w:rsidRPr="00FF0B2C" w:rsidRDefault="00E75380" w:rsidP="003A0C6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4C415C">
        <w:rPr>
          <w:rFonts w:ascii="Times New Roman" w:hAnsi="Times New Roman" w:cs="Times New Roman"/>
          <w:b w:val="0"/>
          <w:bCs/>
          <w:sz w:val="28"/>
          <w:szCs w:val="28"/>
        </w:rPr>
        <w:t>19 ноября</w:t>
      </w:r>
      <w:r w:rsid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C415C">
        <w:rPr>
          <w:rFonts w:ascii="Times New Roman" w:hAnsi="Times New Roman" w:cs="Times New Roman"/>
          <w:b w:val="0"/>
          <w:bCs/>
          <w:sz w:val="28"/>
          <w:szCs w:val="28"/>
        </w:rPr>
        <w:t>396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Аннинское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Ломоносовск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3A0C66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</w:t>
      </w:r>
      <w:r w:rsidR="004C415C" w:rsidRPr="004C415C">
        <w:rPr>
          <w:rFonts w:ascii="Times New Roman" w:eastAsia="Calibri" w:hAnsi="Times New Roman" w:cs="Times New Roman"/>
          <w:b w:val="0"/>
          <w:bCs/>
          <w:sz w:val="28"/>
          <w:szCs w:val="28"/>
        </w:rPr>
        <w:t>в части изменения границ территориальных зон «Ж</w:t>
      </w:r>
      <w:proofErr w:type="gramStart"/>
      <w:r w:rsidR="004C415C" w:rsidRPr="004C415C">
        <w:rPr>
          <w:rFonts w:ascii="Times New Roman" w:eastAsia="Calibri" w:hAnsi="Times New Roman" w:cs="Times New Roman"/>
          <w:b w:val="0"/>
          <w:bCs/>
          <w:sz w:val="28"/>
          <w:szCs w:val="28"/>
        </w:rPr>
        <w:t>1</w:t>
      </w:r>
      <w:proofErr w:type="gramEnd"/>
      <w:r w:rsidR="004C415C" w:rsidRPr="004C415C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Зона застройки индивидуальными жилыми домами» и «Ж1-1 Зона застройки индивидуальными жилыми домами с размещением объектов общественно – делового назначения» в отношении земельного участка с кадастровым номером 47:14:0501004:2800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5B4123" w:rsidRDefault="00010819" w:rsidP="00FB13B2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B56577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3A0C66" w:rsidRPr="003A0C66">
        <w:rPr>
          <w:bCs/>
          <w:szCs w:val="28"/>
        </w:rPr>
        <w:t xml:space="preserve">Комиссии по подготовке </w:t>
      </w:r>
      <w:r w:rsidR="00B56577">
        <w:rPr>
          <w:bCs/>
          <w:szCs w:val="28"/>
        </w:rPr>
        <w:t>п</w:t>
      </w:r>
      <w:r w:rsidR="003A0C66" w:rsidRPr="003A0C66">
        <w:rPr>
          <w:bCs/>
          <w:szCs w:val="28"/>
        </w:rPr>
        <w:t xml:space="preserve">роекта </w:t>
      </w:r>
      <w:r w:rsidR="00B56577">
        <w:rPr>
          <w:bCs/>
          <w:szCs w:val="28"/>
        </w:rPr>
        <w:t>П</w:t>
      </w:r>
      <w:r w:rsidR="003A0C66" w:rsidRPr="003A0C66">
        <w:rPr>
          <w:bCs/>
          <w:szCs w:val="28"/>
        </w:rPr>
        <w:t>равил землепользования и застройки муниципального образования Аннинское городское поселение Ломоносовского муниципального района Ленинградской области</w:t>
      </w:r>
      <w:r w:rsidR="003A0C66">
        <w:rPr>
          <w:bCs/>
          <w:szCs w:val="28"/>
        </w:rPr>
        <w:t xml:space="preserve"> (дал</w:t>
      </w:r>
      <w:r w:rsidR="00FB13B2">
        <w:rPr>
          <w:bCs/>
          <w:szCs w:val="28"/>
        </w:rPr>
        <w:t>е</w:t>
      </w:r>
      <w:r w:rsidR="003A0C66">
        <w:rPr>
          <w:bCs/>
          <w:szCs w:val="28"/>
        </w:rPr>
        <w:t>е – Комиссия) утверждены</w:t>
      </w:r>
      <w:r w:rsidR="00AF0214" w:rsidRPr="00AF0214">
        <w:rPr>
          <w:bCs/>
          <w:szCs w:val="28"/>
        </w:rPr>
        <w:t xml:space="preserve"> </w:t>
      </w:r>
      <w:r w:rsidR="00387625">
        <w:rPr>
          <w:bCs/>
          <w:szCs w:val="28"/>
        </w:rPr>
        <w:t xml:space="preserve">постановлением </w:t>
      </w:r>
      <w:r w:rsidR="003A0C66" w:rsidRPr="003A0C66">
        <w:rPr>
          <w:bCs/>
          <w:szCs w:val="28"/>
        </w:rPr>
        <w:t xml:space="preserve">администрации муниципального образования </w:t>
      </w:r>
      <w:r w:rsidR="00387625">
        <w:rPr>
          <w:bCs/>
          <w:szCs w:val="28"/>
        </w:rPr>
        <w:t>Аннинское городское поселение Ломоносовского муниципаль</w:t>
      </w:r>
      <w:r w:rsidR="00B56577">
        <w:rPr>
          <w:bCs/>
          <w:szCs w:val="28"/>
        </w:rPr>
        <w:t>н</w:t>
      </w:r>
      <w:r w:rsidR="00387625">
        <w:rPr>
          <w:bCs/>
          <w:szCs w:val="28"/>
        </w:rPr>
        <w:t xml:space="preserve">ого района </w:t>
      </w:r>
      <w:r w:rsidR="003A0C66" w:rsidRPr="003A0C66">
        <w:rPr>
          <w:bCs/>
          <w:szCs w:val="28"/>
        </w:rPr>
        <w:t>Ленинградской области от 15.04.2024 № 1534</w:t>
      </w:r>
      <w:r w:rsidR="005B4123">
        <w:rPr>
          <w:bCs/>
          <w:szCs w:val="28"/>
        </w:rPr>
        <w:t>, котор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>е размещен</w:t>
      </w:r>
      <w:r w:rsidR="00AF0214">
        <w:rPr>
          <w:bCs/>
          <w:szCs w:val="28"/>
        </w:rPr>
        <w:t>о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>
        <w:rPr>
          <w:bCs/>
          <w:szCs w:val="28"/>
        </w:rPr>
        <w:t xml:space="preserve">муниципального образования </w:t>
      </w:r>
      <w:r w:rsidR="003A0C66">
        <w:rPr>
          <w:bCs/>
          <w:szCs w:val="28"/>
        </w:rPr>
        <w:t>Аннинское</w:t>
      </w:r>
      <w:r w:rsidR="00AF0214">
        <w:rPr>
          <w:bCs/>
          <w:szCs w:val="28"/>
        </w:rPr>
        <w:t xml:space="preserve"> городское поселение Ломоносовского</w:t>
      </w:r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FB13B2" w:rsidRPr="00FB13B2">
        <w:rPr>
          <w:bCs/>
          <w:szCs w:val="28"/>
        </w:rPr>
        <w:t>https://mo-annino.ru/</w:t>
      </w:r>
      <w:r w:rsidR="00AF0214" w:rsidRPr="00AF0214">
        <w:rPr>
          <w:bCs/>
          <w:szCs w:val="28"/>
        </w:rPr>
        <w:t>/</w:t>
      </w:r>
      <w:r w:rsidR="005B4123">
        <w:rPr>
          <w:bCs/>
          <w:szCs w:val="28"/>
        </w:rPr>
        <w:t>.</w:t>
      </w:r>
    </w:p>
    <w:p w:rsidR="002F7382" w:rsidRDefault="002F7382" w:rsidP="004F3AA6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r w:rsidR="00FB13B2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FB13B2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</w:t>
      </w:r>
      <w:r w:rsidR="00FB13B2">
        <w:rPr>
          <w:bCs/>
          <w:szCs w:val="28"/>
        </w:rPr>
        <w:t>льного</w:t>
      </w:r>
      <w:r w:rsidR="004F3AA6" w:rsidRPr="004F3AA6">
        <w:rPr>
          <w:bCs/>
          <w:szCs w:val="28"/>
        </w:rPr>
        <w:t xml:space="preserve"> район</w:t>
      </w:r>
      <w:r w:rsidR="00FB13B2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FB13B2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FB13B2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Pr="00F04082" w:rsidRDefault="002260FF" w:rsidP="004C415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4C415C" w:rsidRPr="004C415C">
        <w:rPr>
          <w:bCs/>
          <w:szCs w:val="28"/>
        </w:rPr>
        <w:t>19 ноября 2024 года № 396</w:t>
      </w:r>
      <w:r w:rsidR="00FB13B2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 xml:space="preserve">муниципального образования </w:t>
      </w:r>
      <w:r w:rsidR="00387625">
        <w:rPr>
          <w:bCs/>
          <w:szCs w:val="28"/>
        </w:rPr>
        <w:t>Аннинское</w:t>
      </w:r>
      <w:r w:rsidR="004F3AA6" w:rsidRPr="004F3AA6">
        <w:rPr>
          <w:bCs/>
          <w:szCs w:val="28"/>
        </w:rPr>
        <w:t xml:space="preserve"> городское поселение Ломоносовск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87625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87625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B56577" w:rsidRPr="00B56577">
        <w:rPr>
          <w:bCs/>
          <w:szCs w:val="28"/>
        </w:rPr>
        <w:t>от 15.04.2024 № 1534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4C415C">
        <w:rPr>
          <w:bCs/>
          <w:szCs w:val="28"/>
        </w:rPr>
        <w:t>06 декабря</w:t>
      </w:r>
      <w:r w:rsidR="00AF54F0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4C415C">
        <w:rPr>
          <w:bCs/>
          <w:szCs w:val="28"/>
        </w:rPr>
        <w:t>4</w:t>
      </w:r>
      <w:bookmarkStart w:id="0" w:name="_GoBack"/>
      <w:bookmarkEnd w:id="0"/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87625">
      <w:pgSz w:w="11907" w:h="16840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87625"/>
    <w:rsid w:val="003A0C66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C415C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56577"/>
    <w:rsid w:val="00B87DC7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B13B2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86346-54E7-4705-9DF6-17031E52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2024-11-21T06:12:00Z</dcterms:created>
  <dcterms:modified xsi:type="dcterms:W3CDTF">2024-11-21T06:12:00Z</dcterms:modified>
</cp:coreProperties>
</file>