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01653F" w:rsidRDefault="00DD5CD5" w:rsidP="0001653F">
      <w:pPr>
        <w:pStyle w:val="Style3"/>
        <w:widowControl/>
        <w:ind w:right="-2"/>
        <w:rPr>
          <w:b/>
          <w:sz w:val="28"/>
          <w:szCs w:val="28"/>
        </w:rPr>
      </w:pPr>
      <w:r w:rsidRPr="00F27CC2">
        <w:rPr>
          <w:b/>
          <w:sz w:val="28"/>
          <w:szCs w:val="28"/>
        </w:rPr>
        <w:t xml:space="preserve">о принятии решения </w:t>
      </w:r>
      <w:r w:rsidR="00F156D5">
        <w:rPr>
          <w:b/>
          <w:sz w:val="28"/>
          <w:szCs w:val="28"/>
        </w:rPr>
        <w:t>о</w:t>
      </w:r>
      <w:r w:rsidR="00F156D5" w:rsidRPr="00F156D5">
        <w:rPr>
          <w:b/>
          <w:sz w:val="28"/>
          <w:szCs w:val="28"/>
        </w:rPr>
        <w:t xml:space="preserve"> </w:t>
      </w:r>
      <w:r w:rsidR="0001653F" w:rsidRPr="0001653F">
        <w:rPr>
          <w:b/>
          <w:sz w:val="28"/>
          <w:szCs w:val="28"/>
        </w:rPr>
        <w:t xml:space="preserve">подготовке проекта о внесении изменений </w:t>
      </w:r>
    </w:p>
    <w:p w:rsidR="0001653F" w:rsidRPr="0001653F" w:rsidRDefault="0001653F" w:rsidP="0001653F">
      <w:pPr>
        <w:pStyle w:val="Style3"/>
        <w:widowControl/>
        <w:ind w:right="-2"/>
        <w:rPr>
          <w:b/>
          <w:sz w:val="28"/>
          <w:szCs w:val="28"/>
        </w:rPr>
      </w:pPr>
      <w:r w:rsidRPr="0001653F">
        <w:rPr>
          <w:b/>
          <w:sz w:val="28"/>
          <w:szCs w:val="28"/>
        </w:rPr>
        <w:t xml:space="preserve">в Правила землепользования и застройки муниципального образования </w:t>
      </w:r>
      <w:proofErr w:type="spellStart"/>
      <w:r w:rsidRPr="0001653F">
        <w:rPr>
          <w:b/>
          <w:sz w:val="28"/>
          <w:szCs w:val="28"/>
        </w:rPr>
        <w:t>Лужское</w:t>
      </w:r>
      <w:proofErr w:type="spellEnd"/>
      <w:r w:rsidRPr="0001653F">
        <w:rPr>
          <w:b/>
          <w:sz w:val="28"/>
          <w:szCs w:val="28"/>
        </w:rPr>
        <w:t xml:space="preserve"> городское поселение </w:t>
      </w:r>
      <w:proofErr w:type="spellStart"/>
      <w:r w:rsidRPr="0001653F">
        <w:rPr>
          <w:b/>
          <w:sz w:val="28"/>
          <w:szCs w:val="28"/>
        </w:rPr>
        <w:t>Лужского</w:t>
      </w:r>
      <w:proofErr w:type="spellEnd"/>
      <w:r w:rsidRPr="0001653F">
        <w:rPr>
          <w:b/>
          <w:sz w:val="28"/>
          <w:szCs w:val="28"/>
        </w:rPr>
        <w:t xml:space="preserve"> муниципального района Ленинградской области </w:t>
      </w:r>
    </w:p>
    <w:p w:rsidR="00C875E6" w:rsidRDefault="00C875E6" w:rsidP="00C875E6">
      <w:pPr>
        <w:widowControl w:val="0"/>
        <w:ind w:right="80"/>
        <w:jc w:val="center"/>
        <w:rPr>
          <w:b/>
          <w:sz w:val="24"/>
        </w:rPr>
      </w:pPr>
    </w:p>
    <w:p w:rsidR="00102278" w:rsidRDefault="00E75380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>26</w:t>
      </w:r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 xml:space="preserve">сентября </w:t>
      </w:r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>202</w:t>
      </w:r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 № 3</w:t>
      </w:r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>54</w:t>
      </w:r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F90F81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F156D5" w:rsidRPr="00F156D5">
        <w:rPr>
          <w:rFonts w:ascii="Times New Roman" w:hAnsi="Times New Roman" w:cs="Times New Roman"/>
          <w:b w:val="0"/>
          <w:bCs/>
          <w:sz w:val="28"/>
          <w:szCs w:val="28"/>
        </w:rPr>
        <w:t xml:space="preserve"> подготовке проекта о внесении изменений </w:t>
      </w:r>
      <w:r w:rsidR="0001653F" w:rsidRPr="0001653F">
        <w:rPr>
          <w:rFonts w:ascii="Times New Roman" w:hAnsi="Times New Roman" w:cs="Times New Roman"/>
          <w:b w:val="0"/>
          <w:bCs/>
          <w:sz w:val="28"/>
          <w:szCs w:val="28"/>
        </w:rPr>
        <w:t xml:space="preserve">в Правила землепользования и застройки муниципального образования </w:t>
      </w:r>
      <w:proofErr w:type="spellStart"/>
      <w:r w:rsidR="0001653F" w:rsidRPr="0001653F">
        <w:rPr>
          <w:rFonts w:ascii="Times New Roman" w:hAnsi="Times New Roman" w:cs="Times New Roman"/>
          <w:b w:val="0"/>
          <w:bCs/>
          <w:sz w:val="28"/>
          <w:szCs w:val="28"/>
        </w:rPr>
        <w:t>Лужское</w:t>
      </w:r>
      <w:proofErr w:type="spellEnd"/>
      <w:r w:rsidR="0001653F" w:rsidRPr="0001653F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городское поселение </w:t>
      </w:r>
      <w:proofErr w:type="spellStart"/>
      <w:r w:rsidR="0001653F" w:rsidRPr="0001653F">
        <w:rPr>
          <w:rFonts w:ascii="Times New Roman" w:hAnsi="Times New Roman" w:cs="Times New Roman"/>
          <w:b w:val="0"/>
          <w:bCs/>
          <w:sz w:val="28"/>
          <w:szCs w:val="28"/>
        </w:rPr>
        <w:t>Лужского</w:t>
      </w:r>
      <w:proofErr w:type="spellEnd"/>
      <w:r w:rsidR="0001653F" w:rsidRPr="0001653F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- п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D15E39" w:rsidRDefault="00621F00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C875E6" w:rsidRP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>26</w:t>
      </w:r>
      <w:r w:rsidR="00C875E6" w:rsidRP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>сентября 2024</w:t>
      </w:r>
      <w:r w:rsidR="00C875E6" w:rsidRP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 № </w:t>
      </w:r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>354</w:t>
      </w:r>
      <w:r w:rsidR="00F90F8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356CEC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</w:t>
      </w:r>
      <w:hyperlink r:id="rId7" w:history="1">
        <w:r w:rsidR="00D15E39" w:rsidRPr="00D15E39">
          <w:rPr>
            <w:rFonts w:ascii="Times New Roman" w:hAnsi="Times New Roman" w:cs="Times New Roman"/>
            <w:b w:val="0"/>
            <w:bCs/>
            <w:sz w:val="28"/>
            <w:szCs w:val="28"/>
          </w:rPr>
          <w:t>https://arch.lenobl.ru/ru/dokumenty/dokument-gradostroitelnogo-zonirovaniya/rasporyazheniya/o-podgotovke-proekta-pravil-zemlepolzovaniya-i-zastrojki-municipalnogo/</w:t>
        </w:r>
      </w:hyperlink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D15E39" w:rsidRDefault="00F90F81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1. </w:t>
      </w:r>
      <w:proofErr w:type="gramStart"/>
      <w:r w:rsidR="005526A9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Состав и порядок деятельности </w:t>
      </w:r>
      <w:r w:rsidR="00D45D6F" w:rsidRPr="00D45D6F">
        <w:rPr>
          <w:rFonts w:ascii="Times New Roman" w:hAnsi="Times New Roman" w:cs="Times New Roman"/>
          <w:b w:val="0"/>
          <w:bCs/>
          <w:sz w:val="28"/>
          <w:szCs w:val="28"/>
        </w:rPr>
        <w:t xml:space="preserve">комиссии по подготовке проектов правил землепользования и застройки </w:t>
      </w:r>
      <w:proofErr w:type="spellStart"/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>Лужского</w:t>
      </w:r>
      <w:proofErr w:type="spellEnd"/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 района Ленинградской области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(далее - комиссия)</w:t>
      </w:r>
      <w:r w:rsidR="00C875E6" w:rsidRP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утверждены постановлениями администрации </w:t>
      </w:r>
      <w:proofErr w:type="spellStart"/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>Лужского</w:t>
      </w:r>
      <w:proofErr w:type="spellEnd"/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района Ленинградской области от </w:t>
      </w:r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 xml:space="preserve">24 июля 2024 года </w:t>
      </w:r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br/>
        <w:t>№ 2350 (с изменениями)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, котор</w:t>
      </w:r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>ое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размещены </w:t>
      </w:r>
      <w:r w:rsidR="0017689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в </w:t>
      </w:r>
      <w:r w:rsidR="00E23467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информационно-телекоммуникационной </w:t>
      </w:r>
      <w:r w:rsidR="0017689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сети «Интернет» </w:t>
      </w:r>
      <w:r w:rsidR="00894B5F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сайте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администрации</w:t>
      </w:r>
      <w:r w:rsidR="00356CEC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образования </w:t>
      </w:r>
      <w:proofErr w:type="spellStart"/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>Лужский</w:t>
      </w:r>
      <w:proofErr w:type="spellEnd"/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муниципальный район</w:t>
      </w:r>
      <w:bookmarkStart w:id="0" w:name="_GoBack"/>
      <w:bookmarkEnd w:id="0"/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Ленинградской области</w:t>
      </w:r>
      <w:r w:rsidR="00D034C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по адресу:</w:t>
      </w:r>
      <w:r w:rsidR="0001653F" w:rsidRPr="0001653F">
        <w:t xml:space="preserve"> </w:t>
      </w:r>
      <w:r w:rsidR="0001653F" w:rsidRPr="0001653F">
        <w:rPr>
          <w:rFonts w:ascii="Times New Roman" w:hAnsi="Times New Roman" w:cs="Times New Roman"/>
          <w:b w:val="0"/>
          <w:sz w:val="28"/>
          <w:szCs w:val="28"/>
        </w:rPr>
        <w:t>https://luga.ru/</w:t>
      </w:r>
      <w:r w:rsidR="002F7382" w:rsidRPr="0001653F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proofErr w:type="gramEnd"/>
    </w:p>
    <w:p w:rsidR="00D15E39" w:rsidRDefault="00F90F81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2. </w:t>
      </w:r>
      <w:r w:rsidR="002F7382" w:rsidRPr="00D15E39">
        <w:rPr>
          <w:rFonts w:ascii="Times New Roman" w:hAnsi="Times New Roman" w:cs="Times New Roman"/>
          <w:b w:val="0"/>
          <w:bCs/>
          <w:sz w:val="28"/>
          <w:szCs w:val="28"/>
        </w:rPr>
        <w:t>Последовательность градостроительн</w:t>
      </w:r>
      <w:r w:rsidR="003D7C4E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ого зонирования применительно к </w:t>
      </w:r>
      <w:r w:rsidR="002F738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территории </w:t>
      </w:r>
      <w:r w:rsidR="00C875E6" w:rsidRP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образования </w:t>
      </w:r>
      <w:proofErr w:type="spellStart"/>
      <w:r w:rsidR="0086597A">
        <w:rPr>
          <w:rFonts w:ascii="Times New Roman" w:hAnsi="Times New Roman" w:cs="Times New Roman"/>
          <w:b w:val="0"/>
          <w:bCs/>
          <w:sz w:val="28"/>
          <w:szCs w:val="28"/>
        </w:rPr>
        <w:t>Лужского</w:t>
      </w:r>
      <w:proofErr w:type="spellEnd"/>
      <w:r w:rsidR="0086597A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городского поселения</w:t>
      </w:r>
      <w:r w:rsidR="00C875E6" w:rsidRP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 Ленинградской области</w:t>
      </w:r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D15E39">
        <w:rPr>
          <w:rFonts w:ascii="Times New Roman" w:hAnsi="Times New Roman" w:cs="Times New Roman"/>
          <w:b w:val="0"/>
          <w:bCs/>
          <w:sz w:val="28"/>
          <w:szCs w:val="28"/>
        </w:rPr>
        <w:t>установлена</w:t>
      </w:r>
      <w:r w:rsidR="00F0408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в один</w:t>
      </w:r>
      <w:r w:rsidR="002F738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этап.</w:t>
      </w:r>
    </w:p>
    <w:p w:rsidR="00D15E39" w:rsidRPr="00D15E39" w:rsidRDefault="00F90F81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3. </w:t>
      </w:r>
      <w:r w:rsidR="002260FF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Порядок и сроки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проведения работ по подготовке п</w:t>
      </w:r>
      <w:r w:rsidR="002260FF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роекта определены </w:t>
      </w:r>
      <w:r w:rsidR="00D15E39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распоряжением Комитета градостроительной политики Ленинградской области </w:t>
      </w:r>
      <w:r w:rsidR="0086597A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F27CC2" w:rsidRPr="00F27CC2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86597A" w:rsidRPr="0086597A">
        <w:rPr>
          <w:rFonts w:ascii="Times New Roman" w:hAnsi="Times New Roman" w:cs="Times New Roman"/>
          <w:b w:val="0"/>
          <w:bCs/>
          <w:sz w:val="28"/>
          <w:szCs w:val="28"/>
        </w:rPr>
        <w:t>26 сентября 2024 года № 354</w:t>
      </w:r>
      <w:r w:rsidR="0093658C" w:rsidRPr="00D15E39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D15E39" w:rsidRDefault="00F90F81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4.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Порядок направления в к</w:t>
      </w:r>
      <w:r w:rsidR="00857ED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омиссию предложений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заинтересованных лиц по подготовке проекта </w:t>
      </w:r>
      <w:r w:rsidR="00857ED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утвержден </w:t>
      </w:r>
      <w:r w:rsidR="0086597A" w:rsidRPr="0086597A">
        <w:rPr>
          <w:rFonts w:ascii="Times New Roman" w:hAnsi="Times New Roman" w:cs="Times New Roman"/>
          <w:b w:val="0"/>
          <w:bCs/>
          <w:sz w:val="28"/>
          <w:szCs w:val="28"/>
        </w:rPr>
        <w:t>постановлени</w:t>
      </w:r>
      <w:r w:rsidR="0086597A">
        <w:rPr>
          <w:rFonts w:ascii="Times New Roman" w:hAnsi="Times New Roman" w:cs="Times New Roman"/>
          <w:b w:val="0"/>
          <w:bCs/>
          <w:sz w:val="28"/>
          <w:szCs w:val="28"/>
        </w:rPr>
        <w:t>ем</w:t>
      </w:r>
      <w:r w:rsidR="0086597A" w:rsidRPr="0086597A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</w:t>
      </w:r>
      <w:proofErr w:type="spellStart"/>
      <w:r w:rsidR="0086597A" w:rsidRPr="0086597A">
        <w:rPr>
          <w:rFonts w:ascii="Times New Roman" w:hAnsi="Times New Roman" w:cs="Times New Roman"/>
          <w:b w:val="0"/>
          <w:bCs/>
          <w:sz w:val="28"/>
          <w:szCs w:val="28"/>
        </w:rPr>
        <w:t>Лужского</w:t>
      </w:r>
      <w:proofErr w:type="spellEnd"/>
      <w:r w:rsidR="0086597A" w:rsidRPr="0086597A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 от 24 июля 2024 года </w:t>
      </w:r>
      <w:r w:rsidR="0086597A" w:rsidRPr="0086597A">
        <w:rPr>
          <w:rFonts w:ascii="Times New Roman" w:hAnsi="Times New Roman" w:cs="Times New Roman"/>
          <w:b w:val="0"/>
          <w:bCs/>
          <w:sz w:val="28"/>
          <w:szCs w:val="28"/>
        </w:rPr>
        <w:br/>
        <w:t>№ 2350</w:t>
      </w:r>
      <w:r w:rsidR="0086597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6597A" w:rsidRPr="0086597A">
        <w:rPr>
          <w:rFonts w:ascii="Times New Roman" w:hAnsi="Times New Roman" w:cs="Times New Roman"/>
          <w:b w:val="0"/>
          <w:bCs/>
          <w:sz w:val="28"/>
          <w:szCs w:val="28"/>
        </w:rPr>
        <w:t>(с изменениями)</w:t>
      </w:r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E75380" w:rsidRPr="00D15E39" w:rsidRDefault="00E75380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>Предложения заинтересованных лиц по под</w:t>
      </w:r>
      <w:r w:rsidR="00D15E39" w:rsidRPr="00D15E39">
        <w:rPr>
          <w:rFonts w:ascii="Times New Roman" w:hAnsi="Times New Roman" w:cs="Times New Roman"/>
          <w:b w:val="0"/>
          <w:bCs/>
          <w:sz w:val="28"/>
          <w:szCs w:val="28"/>
        </w:rPr>
        <w:t>готовке п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роекта направляются в к</w:t>
      </w:r>
      <w:r w:rsidR="008A49FB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омиссию </w:t>
      </w:r>
      <w:r w:rsidR="00053356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в срок до </w:t>
      </w:r>
      <w:r w:rsidR="0086597A">
        <w:rPr>
          <w:rFonts w:ascii="Times New Roman" w:hAnsi="Times New Roman" w:cs="Times New Roman"/>
          <w:b w:val="0"/>
          <w:bCs/>
          <w:sz w:val="28"/>
          <w:szCs w:val="28"/>
        </w:rPr>
        <w:t xml:space="preserve">11 ноября </w:t>
      </w:r>
      <w:r w:rsidR="00AD6506" w:rsidRPr="00D15E39">
        <w:rPr>
          <w:rFonts w:ascii="Times New Roman" w:hAnsi="Times New Roman" w:cs="Times New Roman"/>
          <w:b w:val="0"/>
          <w:bCs/>
          <w:sz w:val="28"/>
          <w:szCs w:val="28"/>
        </w:rPr>
        <w:t>202</w:t>
      </w:r>
      <w:r w:rsidR="0086597A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2B6BB3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</w:t>
      </w:r>
      <w:r w:rsidR="0026585C" w:rsidRPr="00D15E39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F72A14" w:rsidRPr="00AD6506" w:rsidRDefault="00F72A14" w:rsidP="00F72A14">
      <w:pPr>
        <w:pStyle w:val="a3"/>
        <w:tabs>
          <w:tab w:val="left" w:pos="851"/>
        </w:tabs>
        <w:ind w:firstLine="567"/>
        <w:jc w:val="both"/>
        <w:rPr>
          <w:bCs/>
          <w:szCs w:val="28"/>
        </w:rPr>
      </w:pPr>
    </w:p>
    <w:sectPr w:rsidR="00F72A14" w:rsidRPr="00AD6506" w:rsidSect="00A72C85">
      <w:pgSz w:w="11907" w:h="16840"/>
      <w:pgMar w:top="851" w:right="708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21244A"/>
    <w:multiLevelType w:val="hybridMultilevel"/>
    <w:tmpl w:val="CCCC53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E67717F"/>
    <w:multiLevelType w:val="hybridMultilevel"/>
    <w:tmpl w:val="7CA8B20C"/>
    <w:lvl w:ilvl="0" w:tplc="D8A23F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6C6F"/>
    <w:rsid w:val="00007178"/>
    <w:rsid w:val="00016438"/>
    <w:rsid w:val="0001653F"/>
    <w:rsid w:val="00026FEB"/>
    <w:rsid w:val="00053356"/>
    <w:rsid w:val="00066E1F"/>
    <w:rsid w:val="00074B19"/>
    <w:rsid w:val="00080700"/>
    <w:rsid w:val="000A5A0E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5299F"/>
    <w:rsid w:val="00161AD2"/>
    <w:rsid w:val="00176892"/>
    <w:rsid w:val="001A0A67"/>
    <w:rsid w:val="001A54ED"/>
    <w:rsid w:val="001C7C7A"/>
    <w:rsid w:val="001E69E4"/>
    <w:rsid w:val="0020079D"/>
    <w:rsid w:val="002260FF"/>
    <w:rsid w:val="0023423F"/>
    <w:rsid w:val="002469AF"/>
    <w:rsid w:val="002512F3"/>
    <w:rsid w:val="002623FC"/>
    <w:rsid w:val="0026585C"/>
    <w:rsid w:val="00271A50"/>
    <w:rsid w:val="00283398"/>
    <w:rsid w:val="00293EEE"/>
    <w:rsid w:val="002A0CB4"/>
    <w:rsid w:val="002B5583"/>
    <w:rsid w:val="002B59CF"/>
    <w:rsid w:val="002B6BB3"/>
    <w:rsid w:val="002D4B66"/>
    <w:rsid w:val="002D5C2C"/>
    <w:rsid w:val="002E593B"/>
    <w:rsid w:val="002F5DE7"/>
    <w:rsid w:val="002F7382"/>
    <w:rsid w:val="00303A4C"/>
    <w:rsid w:val="00322BAD"/>
    <w:rsid w:val="00333FB9"/>
    <w:rsid w:val="0034157F"/>
    <w:rsid w:val="00341B1B"/>
    <w:rsid w:val="00356CEC"/>
    <w:rsid w:val="003B255A"/>
    <w:rsid w:val="003B5840"/>
    <w:rsid w:val="003D7C4E"/>
    <w:rsid w:val="003E424B"/>
    <w:rsid w:val="003E554D"/>
    <w:rsid w:val="003F2C12"/>
    <w:rsid w:val="00403899"/>
    <w:rsid w:val="00415402"/>
    <w:rsid w:val="00421AF1"/>
    <w:rsid w:val="00421D9D"/>
    <w:rsid w:val="00441D78"/>
    <w:rsid w:val="00444BDA"/>
    <w:rsid w:val="0044516C"/>
    <w:rsid w:val="00462CFA"/>
    <w:rsid w:val="00496837"/>
    <w:rsid w:val="004A21E8"/>
    <w:rsid w:val="004B53AE"/>
    <w:rsid w:val="004C5CF6"/>
    <w:rsid w:val="004D410D"/>
    <w:rsid w:val="004D53AD"/>
    <w:rsid w:val="004D7B5D"/>
    <w:rsid w:val="004E300E"/>
    <w:rsid w:val="005052BA"/>
    <w:rsid w:val="005147B8"/>
    <w:rsid w:val="00536FB2"/>
    <w:rsid w:val="005526A9"/>
    <w:rsid w:val="005C429F"/>
    <w:rsid w:val="005C43A5"/>
    <w:rsid w:val="005D3858"/>
    <w:rsid w:val="005F7A67"/>
    <w:rsid w:val="00603350"/>
    <w:rsid w:val="0060425F"/>
    <w:rsid w:val="00621F00"/>
    <w:rsid w:val="0065104A"/>
    <w:rsid w:val="00652C30"/>
    <w:rsid w:val="00661383"/>
    <w:rsid w:val="00675DB7"/>
    <w:rsid w:val="00683548"/>
    <w:rsid w:val="00687FBF"/>
    <w:rsid w:val="00692FD0"/>
    <w:rsid w:val="00693D18"/>
    <w:rsid w:val="006C3618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C20D6"/>
    <w:rsid w:val="007D4B61"/>
    <w:rsid w:val="007F5813"/>
    <w:rsid w:val="008053CE"/>
    <w:rsid w:val="00826D91"/>
    <w:rsid w:val="00857ED2"/>
    <w:rsid w:val="0086597A"/>
    <w:rsid w:val="008817BF"/>
    <w:rsid w:val="008902DA"/>
    <w:rsid w:val="00894B5F"/>
    <w:rsid w:val="008A49FB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C152F"/>
    <w:rsid w:val="009D5230"/>
    <w:rsid w:val="009E4160"/>
    <w:rsid w:val="009F25FC"/>
    <w:rsid w:val="009F3274"/>
    <w:rsid w:val="009F48D4"/>
    <w:rsid w:val="009F4900"/>
    <w:rsid w:val="00A03A3F"/>
    <w:rsid w:val="00A05875"/>
    <w:rsid w:val="00A4537C"/>
    <w:rsid w:val="00A51034"/>
    <w:rsid w:val="00A72C85"/>
    <w:rsid w:val="00A900C3"/>
    <w:rsid w:val="00A97A75"/>
    <w:rsid w:val="00AA00AD"/>
    <w:rsid w:val="00AA2896"/>
    <w:rsid w:val="00AB1FA7"/>
    <w:rsid w:val="00AD6506"/>
    <w:rsid w:val="00AF54F0"/>
    <w:rsid w:val="00B46B02"/>
    <w:rsid w:val="00B87DC7"/>
    <w:rsid w:val="00BB12C5"/>
    <w:rsid w:val="00BC1967"/>
    <w:rsid w:val="00BC7170"/>
    <w:rsid w:val="00BF2695"/>
    <w:rsid w:val="00C05A85"/>
    <w:rsid w:val="00C3070F"/>
    <w:rsid w:val="00C35ED8"/>
    <w:rsid w:val="00C35F4E"/>
    <w:rsid w:val="00C66EAC"/>
    <w:rsid w:val="00C875E6"/>
    <w:rsid w:val="00CA3D83"/>
    <w:rsid w:val="00CD2535"/>
    <w:rsid w:val="00CD3B98"/>
    <w:rsid w:val="00CE142B"/>
    <w:rsid w:val="00CE2469"/>
    <w:rsid w:val="00CE2956"/>
    <w:rsid w:val="00CF4819"/>
    <w:rsid w:val="00D034C2"/>
    <w:rsid w:val="00D07B53"/>
    <w:rsid w:val="00D15E39"/>
    <w:rsid w:val="00D17974"/>
    <w:rsid w:val="00D402BD"/>
    <w:rsid w:val="00D45D6F"/>
    <w:rsid w:val="00D56FF8"/>
    <w:rsid w:val="00D61482"/>
    <w:rsid w:val="00D84074"/>
    <w:rsid w:val="00D86398"/>
    <w:rsid w:val="00D974E4"/>
    <w:rsid w:val="00DC02C5"/>
    <w:rsid w:val="00DD10BA"/>
    <w:rsid w:val="00DD5CD5"/>
    <w:rsid w:val="00DE33A0"/>
    <w:rsid w:val="00DE3525"/>
    <w:rsid w:val="00DF0CD0"/>
    <w:rsid w:val="00E0398C"/>
    <w:rsid w:val="00E05C74"/>
    <w:rsid w:val="00E16F9B"/>
    <w:rsid w:val="00E23467"/>
    <w:rsid w:val="00E31078"/>
    <w:rsid w:val="00E75380"/>
    <w:rsid w:val="00E7674B"/>
    <w:rsid w:val="00EA2EE4"/>
    <w:rsid w:val="00EC5199"/>
    <w:rsid w:val="00ED24CD"/>
    <w:rsid w:val="00EF5603"/>
    <w:rsid w:val="00F04082"/>
    <w:rsid w:val="00F10807"/>
    <w:rsid w:val="00F156D5"/>
    <w:rsid w:val="00F16CAF"/>
    <w:rsid w:val="00F203B9"/>
    <w:rsid w:val="00F247FC"/>
    <w:rsid w:val="00F27CC2"/>
    <w:rsid w:val="00F614B9"/>
    <w:rsid w:val="00F72A14"/>
    <w:rsid w:val="00F75545"/>
    <w:rsid w:val="00F90F81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15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rsid w:val="00D15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3">
    <w:name w:val="Font Style53"/>
    <w:rsid w:val="00356CEC"/>
    <w:rPr>
      <w:rFonts w:ascii="Arial" w:hAnsi="Arial" w:cs="Arial"/>
      <w:color w:val="000000"/>
      <w:sz w:val="20"/>
      <w:szCs w:val="20"/>
    </w:rPr>
  </w:style>
  <w:style w:type="paragraph" w:customStyle="1" w:styleId="Style3">
    <w:name w:val="Style3"/>
    <w:basedOn w:val="a"/>
    <w:rsid w:val="0001653F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15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rsid w:val="00D15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3">
    <w:name w:val="Font Style53"/>
    <w:rsid w:val="00356CEC"/>
    <w:rPr>
      <w:rFonts w:ascii="Arial" w:hAnsi="Arial" w:cs="Arial"/>
      <w:color w:val="000000"/>
      <w:sz w:val="20"/>
      <w:szCs w:val="20"/>
    </w:rPr>
  </w:style>
  <w:style w:type="paragraph" w:customStyle="1" w:styleId="Style3">
    <w:name w:val="Style3"/>
    <w:basedOn w:val="a"/>
    <w:rsid w:val="0001653F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rch.lenobl.ru/ru/dokumenty/dokument-gradostroitelnogo-zonirovaniya/rasporyazheniya/o-podgotovke-proekta-pravil-zemlepolzovaniya-i-zastrojki-municipalnog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71B1A-4C71-406C-B9FD-5A4FB11D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Рыкалина Виктория Валентиновна</cp:lastModifiedBy>
  <cp:revision>3</cp:revision>
  <cp:lastPrinted>2020-10-06T09:34:00Z</cp:lastPrinted>
  <dcterms:created xsi:type="dcterms:W3CDTF">2024-09-30T08:54:00Z</dcterms:created>
  <dcterms:modified xsi:type="dcterms:W3CDTF">2024-09-30T08:55:00Z</dcterms:modified>
</cp:coreProperties>
</file>