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4AA183" w14:textId="23A83390" w:rsidR="00A638FA" w:rsidRPr="00954AA2" w:rsidRDefault="001E2335" w:rsidP="00A638FA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 w:cs="Times New Roman"/>
          <w:bCs/>
          <w:sz w:val="27"/>
          <w:szCs w:val="27"/>
        </w:rPr>
      </w:pPr>
      <w:r w:rsidRPr="00954AA2">
        <w:rPr>
          <w:rFonts w:ascii="Times New Roman" w:hAnsi="Times New Roman" w:cs="Times New Roman"/>
          <w:bCs/>
          <w:sz w:val="27"/>
          <w:szCs w:val="27"/>
        </w:rPr>
        <w:t xml:space="preserve">ПОВЕСТКА ДНЯ </w:t>
      </w:r>
    </w:p>
    <w:p w14:paraId="55A9C22F" w14:textId="6AE8E00F" w:rsidR="00A638FA" w:rsidRPr="00954AA2" w:rsidRDefault="00A638FA" w:rsidP="00A638FA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 w:cs="Times New Roman"/>
          <w:bCs/>
          <w:sz w:val="27"/>
          <w:szCs w:val="27"/>
        </w:rPr>
      </w:pPr>
      <w:r w:rsidRPr="00954AA2">
        <w:rPr>
          <w:rFonts w:ascii="Times New Roman" w:hAnsi="Times New Roman" w:cs="Times New Roman"/>
          <w:bCs/>
          <w:sz w:val="27"/>
          <w:szCs w:val="27"/>
        </w:rPr>
        <w:t xml:space="preserve">заседания </w:t>
      </w:r>
      <w:r w:rsidR="00936F67" w:rsidRPr="00954AA2">
        <w:rPr>
          <w:rFonts w:ascii="Times New Roman" w:hAnsi="Times New Roman" w:cs="Times New Roman"/>
          <w:bCs/>
          <w:sz w:val="27"/>
          <w:szCs w:val="27"/>
        </w:rPr>
        <w:t xml:space="preserve">№ </w:t>
      </w:r>
      <w:r w:rsidR="00B63A69" w:rsidRPr="00954AA2">
        <w:rPr>
          <w:rFonts w:ascii="Times New Roman" w:hAnsi="Times New Roman" w:cs="Times New Roman"/>
          <w:bCs/>
          <w:sz w:val="27"/>
          <w:szCs w:val="27"/>
        </w:rPr>
        <w:t>2</w:t>
      </w:r>
      <w:r w:rsidR="00A5014B" w:rsidRPr="00954AA2">
        <w:rPr>
          <w:rFonts w:ascii="Times New Roman" w:hAnsi="Times New Roman" w:cs="Times New Roman"/>
          <w:bCs/>
          <w:sz w:val="27"/>
          <w:szCs w:val="27"/>
        </w:rPr>
        <w:t>4</w:t>
      </w:r>
      <w:r w:rsidR="00936F67" w:rsidRPr="00954AA2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954AA2">
        <w:rPr>
          <w:rFonts w:ascii="Times New Roman" w:hAnsi="Times New Roman" w:cs="Times New Roman"/>
          <w:bCs/>
          <w:sz w:val="27"/>
          <w:szCs w:val="27"/>
        </w:rPr>
        <w:t xml:space="preserve">консультативно-экспертного совета </w:t>
      </w:r>
      <w:r w:rsidRPr="00954AA2">
        <w:rPr>
          <w:rFonts w:ascii="Times New Roman" w:hAnsi="Times New Roman" w:cs="Times New Roman"/>
          <w:bCs/>
          <w:sz w:val="27"/>
          <w:szCs w:val="27"/>
        </w:rPr>
        <w:br/>
        <w:t>по рассмотрению архитектурно-градостроительно</w:t>
      </w:r>
      <w:r w:rsidR="00C55800" w:rsidRPr="00954AA2">
        <w:rPr>
          <w:rFonts w:ascii="Times New Roman" w:hAnsi="Times New Roman" w:cs="Times New Roman"/>
          <w:bCs/>
          <w:sz w:val="27"/>
          <w:szCs w:val="27"/>
        </w:rPr>
        <w:t>го</w:t>
      </w:r>
      <w:r w:rsidRPr="00954AA2">
        <w:rPr>
          <w:rFonts w:ascii="Times New Roman" w:hAnsi="Times New Roman" w:cs="Times New Roman"/>
          <w:bCs/>
          <w:sz w:val="27"/>
          <w:szCs w:val="27"/>
        </w:rPr>
        <w:t xml:space="preserve"> облика </w:t>
      </w:r>
      <w:r w:rsidRPr="00954AA2">
        <w:rPr>
          <w:rFonts w:ascii="Times New Roman" w:hAnsi="Times New Roman" w:cs="Times New Roman"/>
          <w:bCs/>
          <w:sz w:val="27"/>
          <w:szCs w:val="27"/>
        </w:rPr>
        <w:br/>
        <w:t>населенных пунктов, зданий и сооружений Ленинградской области</w:t>
      </w:r>
      <w:r w:rsidR="00936F67" w:rsidRPr="00954AA2">
        <w:rPr>
          <w:rFonts w:ascii="Times New Roman" w:hAnsi="Times New Roman" w:cs="Times New Roman"/>
          <w:bCs/>
          <w:sz w:val="27"/>
          <w:szCs w:val="27"/>
        </w:rPr>
        <w:t xml:space="preserve"> </w:t>
      </w:r>
    </w:p>
    <w:p w14:paraId="730A71A2" w14:textId="742B111E" w:rsidR="00DD50CB" w:rsidRPr="00954AA2" w:rsidRDefault="00DD50CB" w:rsidP="00A638FA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14:paraId="6CA0C626" w14:textId="2466A134" w:rsidR="000C3E6D" w:rsidRPr="00954AA2" w:rsidRDefault="000C3E6D" w:rsidP="000C3E6D">
      <w:pPr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  <w:r w:rsidRPr="00954AA2">
        <w:rPr>
          <w:rFonts w:ascii="Times New Roman" w:hAnsi="Times New Roman" w:cs="Times New Roman"/>
          <w:b/>
          <w:sz w:val="27"/>
          <w:szCs w:val="27"/>
        </w:rPr>
        <w:t>В формате видеоконференции</w:t>
      </w:r>
      <w:r w:rsidR="00754373" w:rsidRPr="00954AA2">
        <w:rPr>
          <w:rFonts w:ascii="Times New Roman" w:hAnsi="Times New Roman" w:cs="Times New Roman"/>
          <w:bCs/>
          <w:sz w:val="27"/>
          <w:szCs w:val="27"/>
        </w:rPr>
        <w:tab/>
      </w:r>
      <w:r w:rsidR="00754373" w:rsidRPr="00954AA2">
        <w:rPr>
          <w:rFonts w:ascii="Times New Roman" w:hAnsi="Times New Roman" w:cs="Times New Roman"/>
          <w:bCs/>
          <w:sz w:val="27"/>
          <w:szCs w:val="27"/>
        </w:rPr>
        <w:tab/>
      </w:r>
      <w:r w:rsidR="00754373" w:rsidRPr="00954AA2">
        <w:rPr>
          <w:rFonts w:ascii="Times New Roman" w:hAnsi="Times New Roman" w:cs="Times New Roman"/>
          <w:bCs/>
          <w:sz w:val="27"/>
          <w:szCs w:val="27"/>
        </w:rPr>
        <w:tab/>
      </w:r>
      <w:r w:rsidR="00754373" w:rsidRPr="00954AA2">
        <w:rPr>
          <w:rFonts w:ascii="Times New Roman" w:hAnsi="Times New Roman" w:cs="Times New Roman"/>
          <w:bCs/>
          <w:sz w:val="27"/>
          <w:szCs w:val="27"/>
        </w:rPr>
        <w:tab/>
      </w:r>
      <w:r w:rsidRPr="00954AA2">
        <w:rPr>
          <w:rFonts w:ascii="Times New Roman" w:hAnsi="Times New Roman" w:cs="Times New Roman"/>
          <w:bCs/>
          <w:sz w:val="27"/>
          <w:szCs w:val="27"/>
        </w:rPr>
        <w:tab/>
      </w:r>
      <w:r w:rsidRPr="00954AA2">
        <w:rPr>
          <w:rFonts w:ascii="Times New Roman" w:hAnsi="Times New Roman" w:cs="Times New Roman"/>
          <w:b/>
          <w:bCs/>
          <w:sz w:val="27"/>
          <w:szCs w:val="27"/>
        </w:rPr>
        <w:t xml:space="preserve">     </w:t>
      </w:r>
      <w:r w:rsidR="000047A0" w:rsidRPr="00954AA2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="00A5014B" w:rsidRPr="00954AA2">
        <w:rPr>
          <w:rFonts w:ascii="Times New Roman" w:hAnsi="Times New Roman" w:cs="Times New Roman"/>
          <w:b/>
          <w:bCs/>
          <w:sz w:val="27"/>
          <w:szCs w:val="27"/>
        </w:rPr>
        <w:t>30</w:t>
      </w:r>
      <w:r w:rsidR="00754373" w:rsidRPr="00954AA2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="004E6618" w:rsidRPr="00954AA2">
        <w:rPr>
          <w:rFonts w:ascii="Times New Roman" w:hAnsi="Times New Roman" w:cs="Times New Roman"/>
          <w:b/>
          <w:bCs/>
          <w:sz w:val="27"/>
          <w:szCs w:val="27"/>
        </w:rPr>
        <w:t>августа</w:t>
      </w:r>
      <w:r w:rsidR="00754373" w:rsidRPr="00954AA2">
        <w:rPr>
          <w:rFonts w:ascii="Times New Roman" w:hAnsi="Times New Roman" w:cs="Times New Roman"/>
          <w:b/>
          <w:bCs/>
          <w:sz w:val="27"/>
          <w:szCs w:val="27"/>
        </w:rPr>
        <w:t xml:space="preserve"> 202</w:t>
      </w:r>
      <w:r w:rsidR="00AC0610" w:rsidRPr="00954AA2">
        <w:rPr>
          <w:rFonts w:ascii="Times New Roman" w:hAnsi="Times New Roman" w:cs="Times New Roman"/>
          <w:b/>
          <w:bCs/>
          <w:sz w:val="27"/>
          <w:szCs w:val="27"/>
        </w:rPr>
        <w:t>4</w:t>
      </w:r>
      <w:r w:rsidR="00B01FB4" w:rsidRPr="00954AA2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="00754373" w:rsidRPr="00954AA2">
        <w:rPr>
          <w:rFonts w:ascii="Times New Roman" w:hAnsi="Times New Roman" w:cs="Times New Roman"/>
          <w:b/>
          <w:bCs/>
          <w:sz w:val="27"/>
          <w:szCs w:val="27"/>
        </w:rPr>
        <w:t>года</w:t>
      </w:r>
    </w:p>
    <w:p w14:paraId="50B5F806" w14:textId="12FABE74" w:rsidR="001C47FF" w:rsidRPr="00A3358A" w:rsidRDefault="00D015C3" w:rsidP="00D015C3">
      <w:pPr>
        <w:spacing w:before="120" w:after="0" w:line="240" w:lineRule="auto"/>
        <w:jc w:val="center"/>
        <w:rPr>
          <w:rFonts w:ascii="Times New Roman" w:hAnsi="Times New Roman" w:cs="Times New Roman"/>
          <w:bCs/>
          <w:sz w:val="27"/>
          <w:szCs w:val="27"/>
        </w:rPr>
      </w:pPr>
      <w:r w:rsidRPr="00954AA2">
        <w:rPr>
          <w:rFonts w:ascii="Times New Roman" w:hAnsi="Times New Roman" w:cs="Times New Roman"/>
          <w:bCs/>
          <w:sz w:val="27"/>
          <w:szCs w:val="27"/>
        </w:rPr>
        <w:t xml:space="preserve">                                                                                                                         </w:t>
      </w:r>
      <w:r w:rsidR="000047A0" w:rsidRPr="00954AA2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C12467" w:rsidRPr="00A3358A">
        <w:rPr>
          <w:rFonts w:ascii="Times New Roman" w:hAnsi="Times New Roman" w:cs="Times New Roman"/>
          <w:bCs/>
          <w:sz w:val="27"/>
          <w:szCs w:val="27"/>
        </w:rPr>
        <w:t>1</w:t>
      </w:r>
      <w:r w:rsidR="00A3358A" w:rsidRPr="00A3358A">
        <w:rPr>
          <w:rFonts w:ascii="Times New Roman" w:hAnsi="Times New Roman" w:cs="Times New Roman"/>
          <w:bCs/>
          <w:sz w:val="27"/>
          <w:szCs w:val="27"/>
        </w:rPr>
        <w:t>5</w:t>
      </w:r>
      <w:r w:rsidR="00C12467" w:rsidRPr="00A3358A">
        <w:rPr>
          <w:rFonts w:ascii="Times New Roman" w:hAnsi="Times New Roman" w:cs="Times New Roman"/>
          <w:bCs/>
          <w:sz w:val="27"/>
          <w:szCs w:val="27"/>
        </w:rPr>
        <w:t>.</w:t>
      </w:r>
      <w:r w:rsidR="005F1C4C" w:rsidRPr="00A3358A">
        <w:rPr>
          <w:rFonts w:ascii="Times New Roman" w:hAnsi="Times New Roman" w:cs="Times New Roman"/>
          <w:bCs/>
          <w:sz w:val="27"/>
          <w:szCs w:val="27"/>
        </w:rPr>
        <w:t>0</w:t>
      </w:r>
      <w:r w:rsidR="00C12467" w:rsidRPr="00A3358A">
        <w:rPr>
          <w:rFonts w:ascii="Times New Roman" w:hAnsi="Times New Roman" w:cs="Times New Roman"/>
          <w:bCs/>
          <w:sz w:val="27"/>
          <w:szCs w:val="27"/>
        </w:rPr>
        <w:t xml:space="preserve">0 – </w:t>
      </w:r>
      <w:r w:rsidR="00637CB9" w:rsidRPr="00A3358A">
        <w:rPr>
          <w:rFonts w:ascii="Times New Roman" w:hAnsi="Times New Roman" w:cs="Times New Roman"/>
          <w:bCs/>
          <w:sz w:val="27"/>
          <w:szCs w:val="27"/>
        </w:rPr>
        <w:t>1</w:t>
      </w:r>
      <w:r w:rsidR="00A3358A" w:rsidRPr="00A3358A">
        <w:rPr>
          <w:rFonts w:ascii="Times New Roman" w:hAnsi="Times New Roman" w:cs="Times New Roman"/>
          <w:bCs/>
          <w:sz w:val="27"/>
          <w:szCs w:val="27"/>
        </w:rPr>
        <w:t>6</w:t>
      </w:r>
      <w:r w:rsidR="00637CB9" w:rsidRPr="00A3358A">
        <w:rPr>
          <w:rFonts w:ascii="Times New Roman" w:hAnsi="Times New Roman" w:cs="Times New Roman"/>
          <w:bCs/>
          <w:sz w:val="27"/>
          <w:szCs w:val="27"/>
        </w:rPr>
        <w:t>.</w:t>
      </w:r>
      <w:r w:rsidR="0081068A" w:rsidRPr="00A3358A">
        <w:rPr>
          <w:rFonts w:ascii="Times New Roman" w:hAnsi="Times New Roman" w:cs="Times New Roman"/>
          <w:bCs/>
          <w:sz w:val="27"/>
          <w:szCs w:val="27"/>
        </w:rPr>
        <w:t>3</w:t>
      </w:r>
      <w:r w:rsidR="00A3358A" w:rsidRPr="00A3358A">
        <w:rPr>
          <w:rFonts w:ascii="Times New Roman" w:hAnsi="Times New Roman" w:cs="Times New Roman"/>
          <w:bCs/>
          <w:sz w:val="27"/>
          <w:szCs w:val="27"/>
        </w:rPr>
        <w:t>5</w:t>
      </w:r>
    </w:p>
    <w:tbl>
      <w:tblPr>
        <w:tblW w:w="1027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8008"/>
      </w:tblGrid>
      <w:tr w:rsidR="00A638FA" w:rsidRPr="00A3358A" w14:paraId="4120068F" w14:textId="77777777" w:rsidTr="00A3358A">
        <w:trPr>
          <w:trHeight w:val="1222"/>
        </w:trPr>
        <w:tc>
          <w:tcPr>
            <w:tcW w:w="2268" w:type="dxa"/>
          </w:tcPr>
          <w:p w14:paraId="4E312054" w14:textId="791C4D83" w:rsidR="00A638FA" w:rsidRPr="00A3358A" w:rsidRDefault="00A638FA" w:rsidP="00EE1809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A3358A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="00A3358A" w:rsidRPr="00A3358A">
              <w:rPr>
                <w:rFonts w:ascii="Times New Roman" w:hAnsi="Times New Roman" w:cs="Times New Roman"/>
                <w:sz w:val="27"/>
                <w:szCs w:val="27"/>
              </w:rPr>
              <w:t>5</w:t>
            </w:r>
            <w:r w:rsidRPr="00A3358A">
              <w:rPr>
                <w:rFonts w:ascii="Times New Roman" w:hAnsi="Times New Roman" w:cs="Times New Roman"/>
                <w:sz w:val="27"/>
                <w:szCs w:val="27"/>
              </w:rPr>
              <w:t>.</w:t>
            </w:r>
            <w:r w:rsidR="005F1C4C" w:rsidRPr="00A3358A">
              <w:rPr>
                <w:rFonts w:ascii="Times New Roman" w:hAnsi="Times New Roman" w:cs="Times New Roman"/>
                <w:sz w:val="27"/>
                <w:szCs w:val="27"/>
              </w:rPr>
              <w:t>0</w:t>
            </w:r>
            <w:r w:rsidRPr="00A3358A">
              <w:rPr>
                <w:rFonts w:ascii="Times New Roman" w:hAnsi="Times New Roman" w:cs="Times New Roman"/>
                <w:sz w:val="27"/>
                <w:szCs w:val="27"/>
              </w:rPr>
              <w:t>0 – 1</w:t>
            </w:r>
            <w:r w:rsidR="00A3358A" w:rsidRPr="00A3358A">
              <w:rPr>
                <w:rFonts w:ascii="Times New Roman" w:hAnsi="Times New Roman" w:cs="Times New Roman"/>
                <w:sz w:val="27"/>
                <w:szCs w:val="27"/>
              </w:rPr>
              <w:t>5</w:t>
            </w:r>
            <w:r w:rsidRPr="00A3358A">
              <w:rPr>
                <w:rFonts w:ascii="Times New Roman" w:hAnsi="Times New Roman" w:cs="Times New Roman"/>
                <w:sz w:val="27"/>
                <w:szCs w:val="27"/>
              </w:rPr>
              <w:t>.</w:t>
            </w:r>
            <w:r w:rsidR="00934A72" w:rsidRPr="00A3358A">
              <w:rPr>
                <w:rFonts w:ascii="Times New Roman" w:hAnsi="Times New Roman" w:cs="Times New Roman"/>
                <w:sz w:val="27"/>
                <w:szCs w:val="27"/>
              </w:rPr>
              <w:t>05</w:t>
            </w:r>
          </w:p>
        </w:tc>
        <w:tc>
          <w:tcPr>
            <w:tcW w:w="8008" w:type="dxa"/>
          </w:tcPr>
          <w:p w14:paraId="4DCCB3F1" w14:textId="71F58496" w:rsidR="00B200AE" w:rsidRPr="00A3358A" w:rsidRDefault="00A638FA" w:rsidP="00EE18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3358A">
              <w:rPr>
                <w:rFonts w:ascii="Times New Roman" w:hAnsi="Times New Roman" w:cs="Times New Roman"/>
                <w:sz w:val="27"/>
                <w:szCs w:val="27"/>
              </w:rPr>
              <w:t xml:space="preserve">Вступительное слово </w:t>
            </w:r>
            <w:r w:rsidR="005F7F6A" w:rsidRPr="00A3358A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r w:rsidRPr="00A3358A">
              <w:rPr>
                <w:rFonts w:ascii="Times New Roman" w:hAnsi="Times New Roman" w:cs="Times New Roman"/>
                <w:sz w:val="27"/>
                <w:szCs w:val="27"/>
              </w:rPr>
              <w:t>ервого заместителя председателя Комитета градостроительной политики Ленинградской области – главного архитектора Ленинградской области, председателя совета</w:t>
            </w:r>
            <w:r w:rsidR="00336FB9" w:rsidRPr="00A3358A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A3358A">
              <w:rPr>
                <w:rFonts w:ascii="Times New Roman" w:hAnsi="Times New Roman" w:cs="Times New Roman"/>
                <w:sz w:val="27"/>
                <w:szCs w:val="27"/>
              </w:rPr>
              <w:t xml:space="preserve">Сергея Ивановича </w:t>
            </w:r>
            <w:r w:rsidR="00840633" w:rsidRPr="00A3358A">
              <w:rPr>
                <w:rFonts w:ascii="Times New Roman" w:hAnsi="Times New Roman" w:cs="Times New Roman"/>
                <w:sz w:val="27"/>
                <w:szCs w:val="27"/>
              </w:rPr>
              <w:t>Лутченко</w:t>
            </w:r>
          </w:p>
        </w:tc>
      </w:tr>
      <w:tr w:rsidR="00B200AE" w:rsidRPr="00A3358A" w14:paraId="6F5CBB54" w14:textId="77777777" w:rsidTr="008121E3">
        <w:trPr>
          <w:trHeight w:val="2955"/>
        </w:trPr>
        <w:tc>
          <w:tcPr>
            <w:tcW w:w="2268" w:type="dxa"/>
          </w:tcPr>
          <w:p w14:paraId="0BB7F62E" w14:textId="0EBFFF23" w:rsidR="00B200AE" w:rsidRPr="00A3358A" w:rsidRDefault="00B200AE" w:rsidP="00EE1809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A3358A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="00A3358A" w:rsidRPr="00A3358A">
              <w:rPr>
                <w:rFonts w:ascii="Times New Roman" w:hAnsi="Times New Roman" w:cs="Times New Roman"/>
                <w:sz w:val="27"/>
                <w:szCs w:val="27"/>
              </w:rPr>
              <w:t>5</w:t>
            </w:r>
            <w:r w:rsidRPr="00A3358A">
              <w:rPr>
                <w:rFonts w:ascii="Times New Roman" w:hAnsi="Times New Roman" w:cs="Times New Roman"/>
                <w:sz w:val="27"/>
                <w:szCs w:val="27"/>
              </w:rPr>
              <w:t>.</w:t>
            </w:r>
            <w:r w:rsidR="005F1C4C" w:rsidRPr="00A3358A">
              <w:rPr>
                <w:rFonts w:ascii="Times New Roman" w:hAnsi="Times New Roman" w:cs="Times New Roman"/>
                <w:sz w:val="27"/>
                <w:szCs w:val="27"/>
              </w:rPr>
              <w:t>0</w:t>
            </w:r>
            <w:r w:rsidR="00934A72" w:rsidRPr="00A3358A">
              <w:rPr>
                <w:rFonts w:ascii="Times New Roman" w:hAnsi="Times New Roman" w:cs="Times New Roman"/>
                <w:sz w:val="27"/>
                <w:szCs w:val="27"/>
              </w:rPr>
              <w:t>5</w:t>
            </w:r>
            <w:r w:rsidRPr="00A3358A">
              <w:rPr>
                <w:rFonts w:ascii="Times New Roman" w:hAnsi="Times New Roman" w:cs="Times New Roman"/>
                <w:sz w:val="27"/>
                <w:szCs w:val="27"/>
              </w:rPr>
              <w:t xml:space="preserve"> – 1</w:t>
            </w:r>
            <w:r w:rsidR="00A3358A" w:rsidRPr="00A3358A">
              <w:rPr>
                <w:rFonts w:ascii="Times New Roman" w:hAnsi="Times New Roman" w:cs="Times New Roman"/>
                <w:sz w:val="27"/>
                <w:szCs w:val="27"/>
              </w:rPr>
              <w:t>5</w:t>
            </w:r>
            <w:r w:rsidRPr="00A3358A">
              <w:rPr>
                <w:rFonts w:ascii="Times New Roman" w:hAnsi="Times New Roman" w:cs="Times New Roman"/>
                <w:sz w:val="27"/>
                <w:szCs w:val="27"/>
              </w:rPr>
              <w:t>.</w:t>
            </w:r>
            <w:r w:rsidR="00934A72" w:rsidRPr="00A3358A">
              <w:rPr>
                <w:rFonts w:ascii="Times New Roman" w:hAnsi="Times New Roman" w:cs="Times New Roman"/>
                <w:sz w:val="27"/>
                <w:szCs w:val="27"/>
              </w:rPr>
              <w:t>20</w:t>
            </w:r>
          </w:p>
          <w:p w14:paraId="0F3ED97F" w14:textId="77777777" w:rsidR="00B200AE" w:rsidRPr="00A3358A" w:rsidRDefault="00B200AE" w:rsidP="00EE1809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008" w:type="dxa"/>
          </w:tcPr>
          <w:p w14:paraId="705292B4" w14:textId="02800E2B" w:rsidR="00407DC9" w:rsidRPr="00A3358A" w:rsidRDefault="00F80E83" w:rsidP="00AD27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3358A">
              <w:rPr>
                <w:rFonts w:ascii="Times New Roman" w:hAnsi="Times New Roman" w:cs="Times New Roman"/>
                <w:sz w:val="27"/>
                <w:szCs w:val="27"/>
              </w:rPr>
              <w:t>1.</w:t>
            </w:r>
            <w:r w:rsidR="00AD277B" w:rsidRPr="00A3358A">
              <w:rPr>
                <w:rFonts w:ascii="Times New Roman" w:hAnsi="Times New Roman" w:cs="Times New Roman"/>
                <w:sz w:val="27"/>
                <w:szCs w:val="27"/>
              </w:rPr>
              <w:t xml:space="preserve"> Рассмотрение материалов архитектурно-градостроительного облика объект</w:t>
            </w:r>
            <w:r w:rsidR="00867DF7" w:rsidRPr="00A3358A">
              <w:rPr>
                <w:rFonts w:ascii="Times New Roman" w:hAnsi="Times New Roman" w:cs="Times New Roman"/>
                <w:sz w:val="27"/>
                <w:szCs w:val="27"/>
              </w:rPr>
              <w:t>ов</w:t>
            </w:r>
            <w:r w:rsidR="00407DC9" w:rsidRPr="00A3358A">
              <w:rPr>
                <w:rFonts w:ascii="Times New Roman" w:hAnsi="Times New Roman" w:cs="Times New Roman"/>
                <w:sz w:val="27"/>
                <w:szCs w:val="27"/>
              </w:rPr>
              <w:t xml:space="preserve">: </w:t>
            </w:r>
            <w:r w:rsidR="005147FE" w:rsidRPr="00A3358A">
              <w:rPr>
                <w:rFonts w:ascii="Times New Roman" w:hAnsi="Times New Roman" w:cs="Times New Roman"/>
                <w:b/>
                <w:bCs/>
                <w:i/>
                <w:iCs/>
                <w:sz w:val="27"/>
                <w:szCs w:val="27"/>
              </w:rPr>
              <w:t>«Многоквартирные жилые дома № 5.1, 5.2, 5.3, 5.4»</w:t>
            </w:r>
            <w:r w:rsidR="005147FE" w:rsidRPr="00A3358A">
              <w:rPr>
                <w:rFonts w:ascii="Times New Roman" w:hAnsi="Times New Roman" w:cs="Times New Roman"/>
                <w:sz w:val="27"/>
                <w:szCs w:val="27"/>
              </w:rPr>
              <w:t xml:space="preserve"> по адресу: Ленинградская область, Ломоносовский р-н, муниципальное образование «Аннинское городское поселение», </w:t>
            </w:r>
            <w:proofErr w:type="spellStart"/>
            <w:r w:rsidR="005147FE" w:rsidRPr="00A3358A">
              <w:rPr>
                <w:rFonts w:ascii="Times New Roman" w:hAnsi="Times New Roman" w:cs="Times New Roman"/>
                <w:sz w:val="27"/>
                <w:szCs w:val="27"/>
              </w:rPr>
              <w:t>г.п</w:t>
            </w:r>
            <w:proofErr w:type="spellEnd"/>
            <w:r w:rsidR="005147FE" w:rsidRPr="00A3358A">
              <w:rPr>
                <w:rFonts w:ascii="Times New Roman" w:hAnsi="Times New Roman" w:cs="Times New Roman"/>
                <w:sz w:val="27"/>
                <w:szCs w:val="27"/>
              </w:rPr>
              <w:t xml:space="preserve">. Новоселье, расположенные в квартале №5, земельные участки с кадастровыми номерами 47:14:0504001:7774, 47:14:0504001:7780, 47:14:0504001:7781, 47:14:0504001:7782 </w:t>
            </w:r>
          </w:p>
          <w:p w14:paraId="249340C0" w14:textId="77777777" w:rsidR="00954AA2" w:rsidRPr="00A3358A" w:rsidRDefault="00954AA2" w:rsidP="00AD27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14:paraId="792A85D2" w14:textId="7640F232" w:rsidR="00B200AE" w:rsidRPr="00A3358A" w:rsidRDefault="00AD277B" w:rsidP="00F80E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3358A">
              <w:rPr>
                <w:rFonts w:ascii="Times New Roman" w:hAnsi="Times New Roman" w:cs="Times New Roman"/>
                <w:sz w:val="27"/>
                <w:szCs w:val="27"/>
              </w:rPr>
              <w:t xml:space="preserve">Докладчик: представитель </w:t>
            </w:r>
            <w:r w:rsidR="005147FE" w:rsidRPr="00A3358A">
              <w:rPr>
                <w:rFonts w:ascii="Times New Roman" w:hAnsi="Times New Roman" w:cs="Times New Roman"/>
                <w:sz w:val="27"/>
                <w:szCs w:val="27"/>
              </w:rPr>
              <w:t>АО «</w:t>
            </w:r>
            <w:proofErr w:type="spellStart"/>
            <w:r w:rsidR="005147FE" w:rsidRPr="00A3358A">
              <w:rPr>
                <w:rFonts w:ascii="Times New Roman" w:hAnsi="Times New Roman" w:cs="Times New Roman"/>
                <w:sz w:val="27"/>
                <w:szCs w:val="27"/>
              </w:rPr>
              <w:t>СевНИИГиМ</w:t>
            </w:r>
            <w:proofErr w:type="spellEnd"/>
            <w:r w:rsidR="005147FE" w:rsidRPr="00A3358A">
              <w:rPr>
                <w:rFonts w:ascii="Times New Roman" w:hAnsi="Times New Roman" w:cs="Times New Roman"/>
                <w:sz w:val="27"/>
                <w:szCs w:val="27"/>
              </w:rPr>
              <w:t>»</w:t>
            </w:r>
            <w:r w:rsidR="00016EB9" w:rsidRPr="00A3358A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</w:tr>
      <w:tr w:rsidR="00336FB9" w:rsidRPr="00A3358A" w14:paraId="3E27E2D6" w14:textId="77777777" w:rsidTr="008121E3">
        <w:trPr>
          <w:trHeight w:val="417"/>
        </w:trPr>
        <w:tc>
          <w:tcPr>
            <w:tcW w:w="2268" w:type="dxa"/>
          </w:tcPr>
          <w:p w14:paraId="0772F398" w14:textId="24DC3FB3" w:rsidR="00336FB9" w:rsidRPr="00A3358A" w:rsidRDefault="00336FB9" w:rsidP="00B200AE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bookmarkStart w:id="0" w:name="_Hlk161648323"/>
            <w:r w:rsidRPr="00A3358A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="00A3358A" w:rsidRPr="00A3358A">
              <w:rPr>
                <w:rFonts w:ascii="Times New Roman" w:hAnsi="Times New Roman" w:cs="Times New Roman"/>
                <w:sz w:val="27"/>
                <w:szCs w:val="27"/>
              </w:rPr>
              <w:t>5</w:t>
            </w:r>
            <w:r w:rsidRPr="00A3358A">
              <w:rPr>
                <w:rFonts w:ascii="Times New Roman" w:hAnsi="Times New Roman" w:cs="Times New Roman"/>
                <w:sz w:val="27"/>
                <w:szCs w:val="27"/>
              </w:rPr>
              <w:t>.</w:t>
            </w:r>
            <w:r w:rsidR="00934A72" w:rsidRPr="00A3358A">
              <w:rPr>
                <w:rFonts w:ascii="Times New Roman" w:hAnsi="Times New Roman" w:cs="Times New Roman"/>
                <w:sz w:val="27"/>
                <w:szCs w:val="27"/>
              </w:rPr>
              <w:t>20</w:t>
            </w:r>
            <w:r w:rsidRPr="00A3358A">
              <w:rPr>
                <w:rFonts w:ascii="Times New Roman" w:hAnsi="Times New Roman" w:cs="Times New Roman"/>
                <w:sz w:val="27"/>
                <w:szCs w:val="27"/>
              </w:rPr>
              <w:t xml:space="preserve"> – 1</w:t>
            </w:r>
            <w:r w:rsidR="00A3358A" w:rsidRPr="00A3358A">
              <w:rPr>
                <w:rFonts w:ascii="Times New Roman" w:hAnsi="Times New Roman" w:cs="Times New Roman"/>
                <w:sz w:val="27"/>
                <w:szCs w:val="27"/>
              </w:rPr>
              <w:t>5</w:t>
            </w:r>
            <w:r w:rsidRPr="00A3358A">
              <w:rPr>
                <w:rFonts w:ascii="Times New Roman" w:hAnsi="Times New Roman" w:cs="Times New Roman"/>
                <w:sz w:val="27"/>
                <w:szCs w:val="27"/>
              </w:rPr>
              <w:t>.</w:t>
            </w:r>
            <w:r w:rsidR="00934A72" w:rsidRPr="00A3358A">
              <w:rPr>
                <w:rFonts w:ascii="Times New Roman" w:hAnsi="Times New Roman" w:cs="Times New Roman"/>
                <w:sz w:val="27"/>
                <w:szCs w:val="27"/>
              </w:rPr>
              <w:t>4</w:t>
            </w:r>
            <w:r w:rsidR="00674619" w:rsidRPr="00A3358A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8008" w:type="dxa"/>
          </w:tcPr>
          <w:p w14:paraId="5FF7BD59" w14:textId="08F4C652" w:rsidR="00336FB9" w:rsidRPr="00A3358A" w:rsidRDefault="00336FB9" w:rsidP="00F609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3358A">
              <w:rPr>
                <w:rFonts w:ascii="Times New Roman" w:hAnsi="Times New Roman" w:cs="Times New Roman"/>
                <w:sz w:val="27"/>
                <w:szCs w:val="27"/>
              </w:rPr>
              <w:t>Обсуждение, ответы на вопросы, подведение итогов</w:t>
            </w:r>
          </w:p>
        </w:tc>
      </w:tr>
      <w:bookmarkEnd w:id="0"/>
      <w:tr w:rsidR="00BA4EE1" w:rsidRPr="00A3358A" w14:paraId="6CB31AF6" w14:textId="77777777" w:rsidTr="00954AA2">
        <w:trPr>
          <w:trHeight w:val="2254"/>
        </w:trPr>
        <w:tc>
          <w:tcPr>
            <w:tcW w:w="2268" w:type="dxa"/>
          </w:tcPr>
          <w:p w14:paraId="0606F6DF" w14:textId="2E7FFA56" w:rsidR="00BA4EE1" w:rsidRPr="00A3358A" w:rsidRDefault="00BA4EE1" w:rsidP="00FA4D62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A3358A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="00A3358A" w:rsidRPr="00A3358A">
              <w:rPr>
                <w:rFonts w:ascii="Times New Roman" w:hAnsi="Times New Roman" w:cs="Times New Roman"/>
                <w:sz w:val="27"/>
                <w:szCs w:val="27"/>
              </w:rPr>
              <w:t>5</w:t>
            </w:r>
            <w:r w:rsidRPr="00A3358A">
              <w:rPr>
                <w:rFonts w:ascii="Times New Roman" w:hAnsi="Times New Roman" w:cs="Times New Roman"/>
                <w:sz w:val="27"/>
                <w:szCs w:val="27"/>
              </w:rPr>
              <w:t>.</w:t>
            </w:r>
            <w:r w:rsidR="00934A72" w:rsidRPr="00A3358A">
              <w:rPr>
                <w:rFonts w:ascii="Times New Roman" w:hAnsi="Times New Roman" w:cs="Times New Roman"/>
                <w:sz w:val="27"/>
                <w:szCs w:val="27"/>
              </w:rPr>
              <w:t>4</w:t>
            </w:r>
            <w:r w:rsidR="00122A8C" w:rsidRPr="00A3358A">
              <w:rPr>
                <w:rFonts w:ascii="Times New Roman" w:hAnsi="Times New Roman" w:cs="Times New Roman"/>
                <w:sz w:val="27"/>
                <w:szCs w:val="27"/>
              </w:rPr>
              <w:t>0</w:t>
            </w:r>
            <w:r w:rsidRPr="00A3358A">
              <w:rPr>
                <w:rFonts w:ascii="Times New Roman" w:hAnsi="Times New Roman" w:cs="Times New Roman"/>
                <w:sz w:val="27"/>
                <w:szCs w:val="27"/>
              </w:rPr>
              <w:t xml:space="preserve"> – 1</w:t>
            </w:r>
            <w:r w:rsidR="00A3358A" w:rsidRPr="00A3358A">
              <w:rPr>
                <w:rFonts w:ascii="Times New Roman" w:hAnsi="Times New Roman" w:cs="Times New Roman"/>
                <w:sz w:val="27"/>
                <w:szCs w:val="27"/>
              </w:rPr>
              <w:t>5</w:t>
            </w:r>
            <w:r w:rsidRPr="00A3358A">
              <w:rPr>
                <w:rFonts w:ascii="Times New Roman" w:hAnsi="Times New Roman" w:cs="Times New Roman"/>
                <w:sz w:val="27"/>
                <w:szCs w:val="27"/>
              </w:rPr>
              <w:t>.</w:t>
            </w:r>
            <w:r w:rsidR="00934A72" w:rsidRPr="00A3358A">
              <w:rPr>
                <w:rFonts w:ascii="Times New Roman" w:hAnsi="Times New Roman" w:cs="Times New Roman"/>
                <w:sz w:val="27"/>
                <w:szCs w:val="27"/>
              </w:rPr>
              <w:t>5</w:t>
            </w:r>
            <w:r w:rsidR="00A3358A" w:rsidRPr="00A3358A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8008" w:type="dxa"/>
          </w:tcPr>
          <w:p w14:paraId="104898A3" w14:textId="359C1D13" w:rsidR="00AD277B" w:rsidRPr="00A3358A" w:rsidRDefault="00122A8C" w:rsidP="00954AA2">
            <w:pPr>
              <w:spacing w:after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3358A"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="00BA4EE1" w:rsidRPr="00A3358A">
              <w:rPr>
                <w:rFonts w:ascii="Times New Roman" w:hAnsi="Times New Roman" w:cs="Times New Roman"/>
                <w:sz w:val="27"/>
                <w:szCs w:val="27"/>
              </w:rPr>
              <w:t>.</w:t>
            </w:r>
            <w:r w:rsidR="00AD277B" w:rsidRPr="00A3358A">
              <w:rPr>
                <w:rFonts w:ascii="Times New Roman" w:hAnsi="Times New Roman" w:cs="Times New Roman"/>
                <w:sz w:val="27"/>
                <w:szCs w:val="27"/>
              </w:rPr>
              <w:t xml:space="preserve"> Рассмотрение материалов архитектурно-градостроительного облика объект</w:t>
            </w:r>
            <w:r w:rsidR="00AC58BB" w:rsidRPr="00A3358A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="00AD277B" w:rsidRPr="00A3358A">
              <w:rPr>
                <w:rFonts w:ascii="Times New Roman" w:hAnsi="Times New Roman" w:cs="Times New Roman"/>
                <w:sz w:val="27"/>
                <w:szCs w:val="27"/>
              </w:rPr>
              <w:t xml:space="preserve">: </w:t>
            </w:r>
            <w:r w:rsidR="00E50AEA" w:rsidRPr="00A3358A">
              <w:rPr>
                <w:rFonts w:ascii="Times New Roman" w:hAnsi="Times New Roman" w:cs="Times New Roman"/>
                <w:b/>
                <w:bCs/>
                <w:i/>
                <w:iCs/>
                <w:sz w:val="27"/>
                <w:szCs w:val="27"/>
              </w:rPr>
              <w:t>«Дома блокированной застройки»</w:t>
            </w:r>
            <w:r w:rsidR="00E50AEA" w:rsidRPr="00A3358A">
              <w:rPr>
                <w:rFonts w:ascii="Times New Roman" w:hAnsi="Times New Roman" w:cs="Times New Roman"/>
                <w:sz w:val="27"/>
                <w:szCs w:val="27"/>
              </w:rPr>
              <w:t xml:space="preserve"> по адресу: Ленинградская область, Всеволожский район, </w:t>
            </w:r>
            <w:proofErr w:type="spellStart"/>
            <w:r w:rsidR="00E50AEA" w:rsidRPr="00A3358A">
              <w:rPr>
                <w:rFonts w:ascii="Times New Roman" w:hAnsi="Times New Roman" w:cs="Times New Roman"/>
                <w:sz w:val="27"/>
                <w:szCs w:val="27"/>
              </w:rPr>
              <w:t>Юкковское</w:t>
            </w:r>
            <w:proofErr w:type="spellEnd"/>
            <w:r w:rsidR="00E50AEA" w:rsidRPr="00A3358A">
              <w:rPr>
                <w:rFonts w:ascii="Times New Roman" w:hAnsi="Times New Roman" w:cs="Times New Roman"/>
                <w:sz w:val="27"/>
                <w:szCs w:val="27"/>
              </w:rPr>
              <w:t xml:space="preserve"> сельское поселение, д. </w:t>
            </w:r>
            <w:proofErr w:type="spellStart"/>
            <w:r w:rsidR="00E50AEA" w:rsidRPr="00A3358A">
              <w:rPr>
                <w:rFonts w:ascii="Times New Roman" w:hAnsi="Times New Roman" w:cs="Times New Roman"/>
                <w:sz w:val="27"/>
                <w:szCs w:val="27"/>
              </w:rPr>
              <w:t>Лупполово</w:t>
            </w:r>
            <w:proofErr w:type="spellEnd"/>
            <w:r w:rsidR="00E50AEA" w:rsidRPr="00A3358A">
              <w:rPr>
                <w:rFonts w:ascii="Times New Roman" w:hAnsi="Times New Roman" w:cs="Times New Roman"/>
                <w:sz w:val="27"/>
                <w:szCs w:val="27"/>
              </w:rPr>
              <w:t>, кадастровый номер: 47:07:0479002:2787.</w:t>
            </w:r>
          </w:p>
          <w:p w14:paraId="229D2A15" w14:textId="77777777" w:rsidR="00954AA2" w:rsidRPr="00A3358A" w:rsidRDefault="00954AA2" w:rsidP="00954AA2">
            <w:pPr>
              <w:spacing w:after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14:paraId="2E3CC735" w14:textId="1F1C456E" w:rsidR="00BA4EE1" w:rsidRPr="00A3358A" w:rsidRDefault="00AD277B" w:rsidP="00D23808">
            <w:pPr>
              <w:jc w:val="both"/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</w:pPr>
            <w:r w:rsidRPr="00A3358A">
              <w:rPr>
                <w:rFonts w:ascii="Times New Roman" w:hAnsi="Times New Roman" w:cs="Times New Roman"/>
                <w:sz w:val="27"/>
                <w:szCs w:val="27"/>
              </w:rPr>
              <w:t xml:space="preserve">Докладчик: представитель </w:t>
            </w:r>
            <w:r w:rsidR="00E50AEA" w:rsidRPr="00A3358A">
              <w:rPr>
                <w:rFonts w:ascii="Times New Roman" w:hAnsi="Times New Roman" w:cs="Times New Roman"/>
                <w:sz w:val="27"/>
                <w:szCs w:val="27"/>
              </w:rPr>
              <w:t xml:space="preserve">ИП </w:t>
            </w:r>
            <w:proofErr w:type="spellStart"/>
            <w:r w:rsidR="00E50AEA" w:rsidRPr="00A3358A">
              <w:rPr>
                <w:rFonts w:ascii="Times New Roman" w:hAnsi="Times New Roman" w:cs="Times New Roman"/>
                <w:sz w:val="27"/>
                <w:szCs w:val="27"/>
              </w:rPr>
              <w:t>Чичоян</w:t>
            </w:r>
            <w:proofErr w:type="spellEnd"/>
            <w:r w:rsidR="00E50AEA" w:rsidRPr="00A3358A">
              <w:rPr>
                <w:rFonts w:ascii="Times New Roman" w:hAnsi="Times New Roman" w:cs="Times New Roman"/>
                <w:sz w:val="27"/>
                <w:szCs w:val="27"/>
              </w:rPr>
              <w:t xml:space="preserve"> Ю.И.</w:t>
            </w:r>
          </w:p>
        </w:tc>
      </w:tr>
      <w:tr w:rsidR="00BA4EE1" w:rsidRPr="00A3358A" w14:paraId="0B1AA71F" w14:textId="77777777" w:rsidTr="000A2EF8">
        <w:trPr>
          <w:trHeight w:val="467"/>
        </w:trPr>
        <w:tc>
          <w:tcPr>
            <w:tcW w:w="2268" w:type="dxa"/>
          </w:tcPr>
          <w:p w14:paraId="2E1E3FFC" w14:textId="2236362D" w:rsidR="00BA4EE1" w:rsidRPr="00A3358A" w:rsidRDefault="00BA4EE1" w:rsidP="00FA4D62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A3358A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="00A3358A" w:rsidRPr="00A3358A">
              <w:rPr>
                <w:rFonts w:ascii="Times New Roman" w:hAnsi="Times New Roman" w:cs="Times New Roman"/>
                <w:sz w:val="27"/>
                <w:szCs w:val="27"/>
              </w:rPr>
              <w:t>5</w:t>
            </w:r>
            <w:r w:rsidR="00E62367" w:rsidRPr="00A3358A">
              <w:rPr>
                <w:rFonts w:ascii="Times New Roman" w:hAnsi="Times New Roman" w:cs="Times New Roman"/>
                <w:sz w:val="27"/>
                <w:szCs w:val="27"/>
              </w:rPr>
              <w:t>.</w:t>
            </w:r>
            <w:r w:rsidR="00934A72" w:rsidRPr="00A3358A">
              <w:rPr>
                <w:rFonts w:ascii="Times New Roman" w:hAnsi="Times New Roman" w:cs="Times New Roman"/>
                <w:sz w:val="27"/>
                <w:szCs w:val="27"/>
              </w:rPr>
              <w:t>5</w:t>
            </w:r>
            <w:r w:rsidR="00A3358A" w:rsidRPr="00A3358A">
              <w:rPr>
                <w:rFonts w:ascii="Times New Roman" w:hAnsi="Times New Roman" w:cs="Times New Roman"/>
                <w:sz w:val="27"/>
                <w:szCs w:val="27"/>
              </w:rPr>
              <w:t>0</w:t>
            </w:r>
            <w:r w:rsidRPr="00A3358A">
              <w:rPr>
                <w:rFonts w:ascii="Times New Roman" w:hAnsi="Times New Roman" w:cs="Times New Roman"/>
                <w:sz w:val="27"/>
                <w:szCs w:val="27"/>
              </w:rPr>
              <w:t xml:space="preserve"> – 1</w:t>
            </w:r>
            <w:r w:rsidR="00A3358A" w:rsidRPr="00A3358A">
              <w:rPr>
                <w:rFonts w:ascii="Times New Roman" w:hAnsi="Times New Roman" w:cs="Times New Roman"/>
                <w:sz w:val="27"/>
                <w:szCs w:val="27"/>
              </w:rPr>
              <w:t>6</w:t>
            </w:r>
            <w:r w:rsidRPr="00A3358A">
              <w:rPr>
                <w:rFonts w:ascii="Times New Roman" w:hAnsi="Times New Roman" w:cs="Times New Roman"/>
                <w:sz w:val="27"/>
                <w:szCs w:val="27"/>
              </w:rPr>
              <w:t>.</w:t>
            </w:r>
            <w:r w:rsidR="00A3358A" w:rsidRPr="00A3358A">
              <w:rPr>
                <w:rFonts w:ascii="Times New Roman" w:hAnsi="Times New Roman" w:cs="Times New Roman"/>
                <w:sz w:val="27"/>
                <w:szCs w:val="27"/>
              </w:rPr>
              <w:t>0</w:t>
            </w:r>
            <w:r w:rsidR="00674619" w:rsidRPr="00A3358A"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8008" w:type="dxa"/>
          </w:tcPr>
          <w:p w14:paraId="598980AF" w14:textId="77777777" w:rsidR="00BA4EE1" w:rsidRPr="00A3358A" w:rsidRDefault="00BA4EE1" w:rsidP="00FA4D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3358A">
              <w:rPr>
                <w:rFonts w:ascii="Times New Roman" w:hAnsi="Times New Roman" w:cs="Times New Roman"/>
                <w:sz w:val="27"/>
                <w:szCs w:val="27"/>
              </w:rPr>
              <w:t>Обсуждение, ответы на вопросы, подведение итогов</w:t>
            </w:r>
          </w:p>
        </w:tc>
      </w:tr>
      <w:tr w:rsidR="0019523C" w:rsidRPr="00A3358A" w14:paraId="70562F0E" w14:textId="77777777" w:rsidTr="00954AA2">
        <w:trPr>
          <w:trHeight w:val="2138"/>
        </w:trPr>
        <w:tc>
          <w:tcPr>
            <w:tcW w:w="2268" w:type="dxa"/>
          </w:tcPr>
          <w:p w14:paraId="79EB9677" w14:textId="03214C11" w:rsidR="0019523C" w:rsidRPr="00A3358A" w:rsidRDefault="0019523C" w:rsidP="00FA4D62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bookmarkStart w:id="1" w:name="_Hlk170298546"/>
            <w:r w:rsidRPr="00A3358A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="00A3358A" w:rsidRPr="00A3358A">
              <w:rPr>
                <w:rFonts w:ascii="Times New Roman" w:hAnsi="Times New Roman" w:cs="Times New Roman"/>
                <w:sz w:val="27"/>
                <w:szCs w:val="27"/>
              </w:rPr>
              <w:t>6</w:t>
            </w:r>
            <w:r w:rsidRPr="00A3358A">
              <w:rPr>
                <w:rFonts w:ascii="Times New Roman" w:hAnsi="Times New Roman" w:cs="Times New Roman"/>
                <w:sz w:val="27"/>
                <w:szCs w:val="27"/>
              </w:rPr>
              <w:t>.</w:t>
            </w:r>
            <w:r w:rsidR="00A3358A" w:rsidRPr="00A3358A">
              <w:rPr>
                <w:rFonts w:ascii="Times New Roman" w:hAnsi="Times New Roman" w:cs="Times New Roman"/>
                <w:sz w:val="27"/>
                <w:szCs w:val="27"/>
              </w:rPr>
              <w:t>05</w:t>
            </w:r>
            <w:r w:rsidRPr="00A3358A">
              <w:rPr>
                <w:rFonts w:ascii="Times New Roman" w:hAnsi="Times New Roman" w:cs="Times New Roman"/>
                <w:sz w:val="27"/>
                <w:szCs w:val="27"/>
              </w:rPr>
              <w:t xml:space="preserve"> – 1</w:t>
            </w:r>
            <w:r w:rsidR="00A3358A" w:rsidRPr="00A3358A">
              <w:rPr>
                <w:rFonts w:ascii="Times New Roman" w:hAnsi="Times New Roman" w:cs="Times New Roman"/>
                <w:sz w:val="27"/>
                <w:szCs w:val="27"/>
              </w:rPr>
              <w:t>6</w:t>
            </w:r>
            <w:r w:rsidRPr="00A3358A">
              <w:rPr>
                <w:rFonts w:ascii="Times New Roman" w:hAnsi="Times New Roman" w:cs="Times New Roman"/>
                <w:sz w:val="27"/>
                <w:szCs w:val="27"/>
              </w:rPr>
              <w:t>.</w:t>
            </w:r>
            <w:r w:rsidR="00A3358A" w:rsidRPr="00A3358A">
              <w:rPr>
                <w:rFonts w:ascii="Times New Roman" w:hAnsi="Times New Roman" w:cs="Times New Roman"/>
                <w:sz w:val="27"/>
                <w:szCs w:val="27"/>
              </w:rPr>
              <w:t>15</w:t>
            </w:r>
          </w:p>
          <w:p w14:paraId="5DF85BC0" w14:textId="77777777" w:rsidR="0019523C" w:rsidRPr="00A3358A" w:rsidRDefault="0019523C" w:rsidP="00FA4D62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008" w:type="dxa"/>
          </w:tcPr>
          <w:p w14:paraId="1A158C56" w14:textId="1C9105A7" w:rsidR="00407DC9" w:rsidRPr="00A3358A" w:rsidRDefault="00122A8C" w:rsidP="00867DF7">
            <w:pPr>
              <w:spacing w:after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3358A">
              <w:rPr>
                <w:rFonts w:ascii="Times New Roman" w:hAnsi="Times New Roman" w:cs="Times New Roman"/>
                <w:sz w:val="27"/>
                <w:szCs w:val="27"/>
              </w:rPr>
              <w:t>3</w:t>
            </w:r>
            <w:r w:rsidR="0019523C" w:rsidRPr="00A3358A">
              <w:rPr>
                <w:rFonts w:ascii="Times New Roman" w:hAnsi="Times New Roman" w:cs="Times New Roman"/>
                <w:sz w:val="27"/>
                <w:szCs w:val="27"/>
              </w:rPr>
              <w:t>.</w:t>
            </w:r>
            <w:r w:rsidR="00AD277B" w:rsidRPr="00A3358A">
              <w:rPr>
                <w:sz w:val="27"/>
                <w:szCs w:val="27"/>
              </w:rPr>
              <w:t xml:space="preserve"> </w:t>
            </w:r>
            <w:r w:rsidR="00AD277B" w:rsidRPr="00A3358A">
              <w:rPr>
                <w:rFonts w:ascii="Times New Roman" w:hAnsi="Times New Roman" w:cs="Times New Roman"/>
                <w:sz w:val="27"/>
                <w:szCs w:val="27"/>
              </w:rPr>
              <w:t>Рассмотрение материалов архитектурно-градостроительного облика объект</w:t>
            </w:r>
            <w:r w:rsidR="007061A9" w:rsidRPr="00A3358A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="00AD277B" w:rsidRPr="00A3358A">
              <w:rPr>
                <w:rFonts w:ascii="Times New Roman" w:hAnsi="Times New Roman" w:cs="Times New Roman"/>
                <w:sz w:val="27"/>
                <w:szCs w:val="27"/>
              </w:rPr>
              <w:t xml:space="preserve">: </w:t>
            </w:r>
            <w:r w:rsidR="007061A9" w:rsidRPr="008121E3">
              <w:rPr>
                <w:rFonts w:ascii="Times New Roman" w:hAnsi="Times New Roman" w:cs="Times New Roman"/>
                <w:b/>
                <w:bCs/>
                <w:i/>
                <w:iCs/>
                <w:sz w:val="27"/>
                <w:szCs w:val="27"/>
              </w:rPr>
              <w:t>«Школа на 825 мест»</w:t>
            </w:r>
            <w:r w:rsidR="007061A9" w:rsidRPr="00A3358A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954AA2" w:rsidRPr="00A3358A">
              <w:rPr>
                <w:rFonts w:ascii="Times New Roman" w:hAnsi="Times New Roman" w:cs="Times New Roman"/>
                <w:sz w:val="27"/>
                <w:szCs w:val="27"/>
              </w:rPr>
              <w:t>по адресу: Ленинградская область, г. Сертолово, кадастровый номер земельного участка 47:08:0103001:3387</w:t>
            </w:r>
          </w:p>
          <w:p w14:paraId="5722B8F3" w14:textId="77777777" w:rsidR="00954AA2" w:rsidRPr="00A3358A" w:rsidRDefault="00954AA2" w:rsidP="00867DF7">
            <w:pPr>
              <w:spacing w:after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14:paraId="2EC5ABA2" w14:textId="02929FFA" w:rsidR="00AD277B" w:rsidRPr="00A3358A" w:rsidRDefault="00AD277B" w:rsidP="00F80E83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3358A">
              <w:rPr>
                <w:rFonts w:ascii="Times New Roman" w:hAnsi="Times New Roman" w:cs="Times New Roman"/>
                <w:sz w:val="27"/>
                <w:szCs w:val="27"/>
              </w:rPr>
              <w:t xml:space="preserve">Докладчик: представитель </w:t>
            </w:r>
            <w:r w:rsidR="00016EB9" w:rsidRPr="00A3358A">
              <w:rPr>
                <w:rFonts w:ascii="Times New Roman" w:hAnsi="Times New Roman" w:cs="Times New Roman"/>
                <w:sz w:val="27"/>
                <w:szCs w:val="27"/>
              </w:rPr>
              <w:t xml:space="preserve">ООО </w:t>
            </w:r>
            <w:r w:rsidR="007061A9" w:rsidRPr="00A3358A">
              <w:rPr>
                <w:rFonts w:ascii="Times New Roman" w:hAnsi="Times New Roman" w:cs="Times New Roman"/>
                <w:sz w:val="27"/>
                <w:szCs w:val="27"/>
              </w:rPr>
              <w:t>«Землеустройство»</w:t>
            </w:r>
          </w:p>
        </w:tc>
      </w:tr>
      <w:tr w:rsidR="0019523C" w:rsidRPr="00A3358A" w14:paraId="5854350B" w14:textId="77777777" w:rsidTr="00954AA2">
        <w:trPr>
          <w:trHeight w:val="357"/>
        </w:trPr>
        <w:tc>
          <w:tcPr>
            <w:tcW w:w="2268" w:type="dxa"/>
          </w:tcPr>
          <w:p w14:paraId="355817AF" w14:textId="54C8129D" w:rsidR="0019523C" w:rsidRPr="00A3358A" w:rsidRDefault="0019523C" w:rsidP="00FA4D62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bookmarkStart w:id="2" w:name="_Hlk161651535"/>
            <w:r w:rsidRPr="00A3358A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="00A3358A" w:rsidRPr="00A3358A">
              <w:rPr>
                <w:rFonts w:ascii="Times New Roman" w:hAnsi="Times New Roman" w:cs="Times New Roman"/>
                <w:sz w:val="27"/>
                <w:szCs w:val="27"/>
              </w:rPr>
              <w:t>6</w:t>
            </w:r>
            <w:r w:rsidRPr="00A3358A">
              <w:rPr>
                <w:rFonts w:ascii="Times New Roman" w:hAnsi="Times New Roman" w:cs="Times New Roman"/>
                <w:sz w:val="27"/>
                <w:szCs w:val="27"/>
              </w:rPr>
              <w:t>.</w:t>
            </w:r>
            <w:r w:rsidR="00A3358A" w:rsidRPr="00A3358A">
              <w:rPr>
                <w:rFonts w:ascii="Times New Roman" w:hAnsi="Times New Roman" w:cs="Times New Roman"/>
                <w:sz w:val="27"/>
                <w:szCs w:val="27"/>
              </w:rPr>
              <w:t>15</w:t>
            </w:r>
            <w:r w:rsidRPr="00A3358A">
              <w:rPr>
                <w:rFonts w:ascii="Times New Roman" w:hAnsi="Times New Roman" w:cs="Times New Roman"/>
                <w:sz w:val="27"/>
                <w:szCs w:val="27"/>
              </w:rPr>
              <w:t xml:space="preserve"> – 1</w:t>
            </w:r>
            <w:r w:rsidR="00A3358A" w:rsidRPr="00A3358A">
              <w:rPr>
                <w:rFonts w:ascii="Times New Roman" w:hAnsi="Times New Roman" w:cs="Times New Roman"/>
                <w:sz w:val="27"/>
                <w:szCs w:val="27"/>
              </w:rPr>
              <w:t>6</w:t>
            </w:r>
            <w:r w:rsidRPr="00A3358A">
              <w:rPr>
                <w:rFonts w:ascii="Times New Roman" w:hAnsi="Times New Roman" w:cs="Times New Roman"/>
                <w:sz w:val="27"/>
                <w:szCs w:val="27"/>
              </w:rPr>
              <w:t>.</w:t>
            </w:r>
            <w:r w:rsidR="00A3358A" w:rsidRPr="00A3358A">
              <w:rPr>
                <w:rFonts w:ascii="Times New Roman" w:hAnsi="Times New Roman" w:cs="Times New Roman"/>
                <w:sz w:val="27"/>
                <w:szCs w:val="27"/>
              </w:rPr>
              <w:t>30</w:t>
            </w:r>
          </w:p>
        </w:tc>
        <w:tc>
          <w:tcPr>
            <w:tcW w:w="8008" w:type="dxa"/>
          </w:tcPr>
          <w:p w14:paraId="0F91681F" w14:textId="77777777" w:rsidR="0019523C" w:rsidRPr="00A3358A" w:rsidRDefault="0019523C" w:rsidP="00FA4D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3358A">
              <w:rPr>
                <w:rFonts w:ascii="Times New Roman" w:hAnsi="Times New Roman" w:cs="Times New Roman"/>
                <w:sz w:val="27"/>
                <w:szCs w:val="27"/>
              </w:rPr>
              <w:t>Обсуждение, ответы на вопросы, подведение итогов</w:t>
            </w:r>
          </w:p>
        </w:tc>
      </w:tr>
      <w:bookmarkEnd w:id="1"/>
      <w:bookmarkEnd w:id="2"/>
      <w:tr w:rsidR="0019523C" w:rsidRPr="00954AA2" w14:paraId="70448A18" w14:textId="77777777" w:rsidTr="00954AA2">
        <w:trPr>
          <w:trHeight w:val="1412"/>
        </w:trPr>
        <w:tc>
          <w:tcPr>
            <w:tcW w:w="2268" w:type="dxa"/>
          </w:tcPr>
          <w:p w14:paraId="57533267" w14:textId="22AFDD83" w:rsidR="0019523C" w:rsidRPr="00A3358A" w:rsidRDefault="0019523C" w:rsidP="0019523C">
            <w:pPr>
              <w:spacing w:before="120" w:after="36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3358A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="00A3358A" w:rsidRPr="00A3358A">
              <w:rPr>
                <w:rFonts w:ascii="Times New Roman" w:hAnsi="Times New Roman" w:cs="Times New Roman"/>
                <w:sz w:val="27"/>
                <w:szCs w:val="27"/>
              </w:rPr>
              <w:t>6</w:t>
            </w:r>
            <w:r w:rsidRPr="00A3358A">
              <w:rPr>
                <w:rFonts w:ascii="Times New Roman" w:hAnsi="Times New Roman" w:cs="Times New Roman"/>
                <w:sz w:val="27"/>
                <w:szCs w:val="27"/>
              </w:rPr>
              <w:t>.</w:t>
            </w:r>
            <w:r w:rsidR="00A3358A" w:rsidRPr="00A3358A">
              <w:rPr>
                <w:rFonts w:ascii="Times New Roman" w:hAnsi="Times New Roman" w:cs="Times New Roman"/>
                <w:sz w:val="27"/>
                <w:szCs w:val="27"/>
              </w:rPr>
              <w:t>30</w:t>
            </w:r>
            <w:r w:rsidRPr="00A3358A">
              <w:rPr>
                <w:rFonts w:ascii="Times New Roman" w:hAnsi="Times New Roman" w:cs="Times New Roman"/>
                <w:sz w:val="27"/>
                <w:szCs w:val="27"/>
              </w:rPr>
              <w:t>– 1</w:t>
            </w:r>
            <w:r w:rsidR="00A3358A" w:rsidRPr="00A3358A">
              <w:rPr>
                <w:rFonts w:ascii="Times New Roman" w:hAnsi="Times New Roman" w:cs="Times New Roman"/>
                <w:sz w:val="27"/>
                <w:szCs w:val="27"/>
              </w:rPr>
              <w:t>6</w:t>
            </w:r>
            <w:r w:rsidRPr="00A3358A">
              <w:rPr>
                <w:rFonts w:ascii="Times New Roman" w:hAnsi="Times New Roman" w:cs="Times New Roman"/>
                <w:sz w:val="27"/>
                <w:szCs w:val="27"/>
              </w:rPr>
              <w:t>.</w:t>
            </w:r>
            <w:r w:rsidR="0081068A" w:rsidRPr="00A3358A">
              <w:rPr>
                <w:rFonts w:ascii="Times New Roman" w:hAnsi="Times New Roman" w:cs="Times New Roman"/>
                <w:sz w:val="27"/>
                <w:szCs w:val="27"/>
              </w:rPr>
              <w:t>3</w:t>
            </w:r>
            <w:r w:rsidR="00A3358A" w:rsidRPr="00A3358A"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8008" w:type="dxa"/>
          </w:tcPr>
          <w:p w14:paraId="2DC16B77" w14:textId="77777777" w:rsidR="0019523C" w:rsidRPr="00954AA2" w:rsidRDefault="0019523C" w:rsidP="0019523C">
            <w:pPr>
              <w:spacing w:before="120" w:after="36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3358A">
              <w:rPr>
                <w:rFonts w:ascii="Times New Roman" w:hAnsi="Times New Roman" w:cs="Times New Roman"/>
                <w:sz w:val="27"/>
                <w:szCs w:val="27"/>
              </w:rPr>
              <w:t>Заключительное слово первого заместителя председателя Комитета градостроительной политики Ленинградской области – главного архитектора Ленинградской области, председателя совета Сергея Ивановича Лутченко</w:t>
            </w:r>
          </w:p>
        </w:tc>
      </w:tr>
    </w:tbl>
    <w:p w14:paraId="333CB34C" w14:textId="3056AF3E" w:rsidR="00A638FA" w:rsidRPr="00954AA2" w:rsidRDefault="00A638FA" w:rsidP="00AC58BB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sectPr w:rsidR="00A638FA" w:rsidRPr="00954AA2" w:rsidSect="00A638F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AF63ED"/>
    <w:multiLevelType w:val="hybridMultilevel"/>
    <w:tmpl w:val="8B26CAD4"/>
    <w:lvl w:ilvl="0" w:tplc="BA222C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4212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580D"/>
    <w:rsid w:val="0000102D"/>
    <w:rsid w:val="000047A0"/>
    <w:rsid w:val="00005AD4"/>
    <w:rsid w:val="000060E4"/>
    <w:rsid w:val="000141F8"/>
    <w:rsid w:val="00016EB9"/>
    <w:rsid w:val="00040644"/>
    <w:rsid w:val="00043BBC"/>
    <w:rsid w:val="000446ED"/>
    <w:rsid w:val="00053383"/>
    <w:rsid w:val="0005622A"/>
    <w:rsid w:val="000623EE"/>
    <w:rsid w:val="00073768"/>
    <w:rsid w:val="00087273"/>
    <w:rsid w:val="000A2EF8"/>
    <w:rsid w:val="000C3E6D"/>
    <w:rsid w:val="000C5B9F"/>
    <w:rsid w:val="000D3FF2"/>
    <w:rsid w:val="000E50BB"/>
    <w:rsid w:val="000E73A0"/>
    <w:rsid w:val="00110058"/>
    <w:rsid w:val="0011795C"/>
    <w:rsid w:val="00122A8C"/>
    <w:rsid w:val="001254CB"/>
    <w:rsid w:val="00140B3C"/>
    <w:rsid w:val="00141C5B"/>
    <w:rsid w:val="00155891"/>
    <w:rsid w:val="0017744B"/>
    <w:rsid w:val="00191BEE"/>
    <w:rsid w:val="00194527"/>
    <w:rsid w:val="0019523C"/>
    <w:rsid w:val="001A4F50"/>
    <w:rsid w:val="001C47FF"/>
    <w:rsid w:val="001D131C"/>
    <w:rsid w:val="001E2335"/>
    <w:rsid w:val="001E555E"/>
    <w:rsid w:val="001F2AED"/>
    <w:rsid w:val="001F40D3"/>
    <w:rsid w:val="001F500E"/>
    <w:rsid w:val="00212A9B"/>
    <w:rsid w:val="00244633"/>
    <w:rsid w:val="00254F03"/>
    <w:rsid w:val="002579A7"/>
    <w:rsid w:val="00273288"/>
    <w:rsid w:val="002732AF"/>
    <w:rsid w:val="00277FFB"/>
    <w:rsid w:val="00294796"/>
    <w:rsid w:val="002B0677"/>
    <w:rsid w:val="002C7329"/>
    <w:rsid w:val="002D46ED"/>
    <w:rsid w:val="002F13C7"/>
    <w:rsid w:val="002F19C7"/>
    <w:rsid w:val="002F2357"/>
    <w:rsid w:val="002F3E57"/>
    <w:rsid w:val="002F481B"/>
    <w:rsid w:val="00310012"/>
    <w:rsid w:val="0032686C"/>
    <w:rsid w:val="00332178"/>
    <w:rsid w:val="00336FB9"/>
    <w:rsid w:val="00337762"/>
    <w:rsid w:val="00337939"/>
    <w:rsid w:val="00342211"/>
    <w:rsid w:val="00373A3C"/>
    <w:rsid w:val="0038571D"/>
    <w:rsid w:val="003926EC"/>
    <w:rsid w:val="0039398A"/>
    <w:rsid w:val="00395E35"/>
    <w:rsid w:val="003A29F4"/>
    <w:rsid w:val="003A72F9"/>
    <w:rsid w:val="003D5355"/>
    <w:rsid w:val="003D5B5C"/>
    <w:rsid w:val="003E06BD"/>
    <w:rsid w:val="003E1965"/>
    <w:rsid w:val="003E4CF7"/>
    <w:rsid w:val="003E575B"/>
    <w:rsid w:val="003F4838"/>
    <w:rsid w:val="003F558D"/>
    <w:rsid w:val="003F5BCA"/>
    <w:rsid w:val="003F7CA4"/>
    <w:rsid w:val="00407DC9"/>
    <w:rsid w:val="004118C6"/>
    <w:rsid w:val="004223F8"/>
    <w:rsid w:val="004428A8"/>
    <w:rsid w:val="004535D4"/>
    <w:rsid w:val="0045406B"/>
    <w:rsid w:val="0047326E"/>
    <w:rsid w:val="00476E6D"/>
    <w:rsid w:val="0048428A"/>
    <w:rsid w:val="00485F5D"/>
    <w:rsid w:val="00492D52"/>
    <w:rsid w:val="00494879"/>
    <w:rsid w:val="004A395A"/>
    <w:rsid w:val="004B212A"/>
    <w:rsid w:val="004C1C72"/>
    <w:rsid w:val="004E1AD3"/>
    <w:rsid w:val="004E6618"/>
    <w:rsid w:val="004F1208"/>
    <w:rsid w:val="005147FE"/>
    <w:rsid w:val="00520B54"/>
    <w:rsid w:val="005217F2"/>
    <w:rsid w:val="005233EC"/>
    <w:rsid w:val="00527EC9"/>
    <w:rsid w:val="005527DA"/>
    <w:rsid w:val="00560777"/>
    <w:rsid w:val="00571BDA"/>
    <w:rsid w:val="00574EB9"/>
    <w:rsid w:val="005754ED"/>
    <w:rsid w:val="00586B3E"/>
    <w:rsid w:val="005D3CF1"/>
    <w:rsid w:val="005F1C4C"/>
    <w:rsid w:val="005F2A47"/>
    <w:rsid w:val="005F6CA6"/>
    <w:rsid w:val="005F7F6A"/>
    <w:rsid w:val="00637CB9"/>
    <w:rsid w:val="00655C9A"/>
    <w:rsid w:val="00657245"/>
    <w:rsid w:val="00660FE5"/>
    <w:rsid w:val="00674619"/>
    <w:rsid w:val="00680E6D"/>
    <w:rsid w:val="00682733"/>
    <w:rsid w:val="0068529E"/>
    <w:rsid w:val="0069172A"/>
    <w:rsid w:val="00697556"/>
    <w:rsid w:val="006A5DE6"/>
    <w:rsid w:val="006C1974"/>
    <w:rsid w:val="006E183C"/>
    <w:rsid w:val="007061A9"/>
    <w:rsid w:val="00711852"/>
    <w:rsid w:val="00721AC6"/>
    <w:rsid w:val="007408F2"/>
    <w:rsid w:val="00743487"/>
    <w:rsid w:val="00754373"/>
    <w:rsid w:val="007546C3"/>
    <w:rsid w:val="007557EA"/>
    <w:rsid w:val="007713A4"/>
    <w:rsid w:val="00772CD2"/>
    <w:rsid w:val="007750E4"/>
    <w:rsid w:val="00776E53"/>
    <w:rsid w:val="007C1791"/>
    <w:rsid w:val="007D00B4"/>
    <w:rsid w:val="007D134A"/>
    <w:rsid w:val="007D40AC"/>
    <w:rsid w:val="007D5E3B"/>
    <w:rsid w:val="007F03FC"/>
    <w:rsid w:val="007F33AD"/>
    <w:rsid w:val="007F70E8"/>
    <w:rsid w:val="00804137"/>
    <w:rsid w:val="0081068A"/>
    <w:rsid w:val="008121E3"/>
    <w:rsid w:val="008172FF"/>
    <w:rsid w:val="00830AF7"/>
    <w:rsid w:val="00840633"/>
    <w:rsid w:val="00842AE3"/>
    <w:rsid w:val="00847B16"/>
    <w:rsid w:val="00855522"/>
    <w:rsid w:val="0085695D"/>
    <w:rsid w:val="00861EE6"/>
    <w:rsid w:val="00867DF7"/>
    <w:rsid w:val="00875EEC"/>
    <w:rsid w:val="00882DD1"/>
    <w:rsid w:val="008837D6"/>
    <w:rsid w:val="008A5F62"/>
    <w:rsid w:val="008A6D2C"/>
    <w:rsid w:val="008B5832"/>
    <w:rsid w:val="008B7256"/>
    <w:rsid w:val="008D501A"/>
    <w:rsid w:val="008F4182"/>
    <w:rsid w:val="008F629E"/>
    <w:rsid w:val="0091190B"/>
    <w:rsid w:val="00915BEF"/>
    <w:rsid w:val="00926AA8"/>
    <w:rsid w:val="00934A72"/>
    <w:rsid w:val="00936F67"/>
    <w:rsid w:val="00942739"/>
    <w:rsid w:val="00954AA2"/>
    <w:rsid w:val="00957292"/>
    <w:rsid w:val="0096752A"/>
    <w:rsid w:val="0097459D"/>
    <w:rsid w:val="0098150C"/>
    <w:rsid w:val="00983088"/>
    <w:rsid w:val="00991D12"/>
    <w:rsid w:val="009A1781"/>
    <w:rsid w:val="009A3D6E"/>
    <w:rsid w:val="009B79A2"/>
    <w:rsid w:val="009C7A95"/>
    <w:rsid w:val="009D43B3"/>
    <w:rsid w:val="009E04BF"/>
    <w:rsid w:val="009E6172"/>
    <w:rsid w:val="009F4CC7"/>
    <w:rsid w:val="00A13713"/>
    <w:rsid w:val="00A1703C"/>
    <w:rsid w:val="00A22AA9"/>
    <w:rsid w:val="00A3358A"/>
    <w:rsid w:val="00A41495"/>
    <w:rsid w:val="00A5014B"/>
    <w:rsid w:val="00A57A4F"/>
    <w:rsid w:val="00A638FA"/>
    <w:rsid w:val="00A665BF"/>
    <w:rsid w:val="00A74E07"/>
    <w:rsid w:val="00A83576"/>
    <w:rsid w:val="00A908C5"/>
    <w:rsid w:val="00AB4305"/>
    <w:rsid w:val="00AC0610"/>
    <w:rsid w:val="00AC2329"/>
    <w:rsid w:val="00AC58BB"/>
    <w:rsid w:val="00AC72AA"/>
    <w:rsid w:val="00AD277B"/>
    <w:rsid w:val="00AD4CD1"/>
    <w:rsid w:val="00AD696B"/>
    <w:rsid w:val="00AF04B5"/>
    <w:rsid w:val="00AF4AE7"/>
    <w:rsid w:val="00B01FB4"/>
    <w:rsid w:val="00B071CB"/>
    <w:rsid w:val="00B10028"/>
    <w:rsid w:val="00B200AE"/>
    <w:rsid w:val="00B31C4C"/>
    <w:rsid w:val="00B46103"/>
    <w:rsid w:val="00B544C8"/>
    <w:rsid w:val="00B5459A"/>
    <w:rsid w:val="00B5580D"/>
    <w:rsid w:val="00B63A69"/>
    <w:rsid w:val="00B666AB"/>
    <w:rsid w:val="00B70E2B"/>
    <w:rsid w:val="00B9357E"/>
    <w:rsid w:val="00B96284"/>
    <w:rsid w:val="00BA4EE1"/>
    <w:rsid w:val="00BB098C"/>
    <w:rsid w:val="00BB2657"/>
    <w:rsid w:val="00BB3A7C"/>
    <w:rsid w:val="00BD1403"/>
    <w:rsid w:val="00BD4CCE"/>
    <w:rsid w:val="00BD6B99"/>
    <w:rsid w:val="00BF59DB"/>
    <w:rsid w:val="00C12467"/>
    <w:rsid w:val="00C12DBD"/>
    <w:rsid w:val="00C32BC8"/>
    <w:rsid w:val="00C3397E"/>
    <w:rsid w:val="00C40027"/>
    <w:rsid w:val="00C42BED"/>
    <w:rsid w:val="00C55445"/>
    <w:rsid w:val="00C55800"/>
    <w:rsid w:val="00C617C4"/>
    <w:rsid w:val="00C77577"/>
    <w:rsid w:val="00C83A8C"/>
    <w:rsid w:val="00C97E4E"/>
    <w:rsid w:val="00CA2BB0"/>
    <w:rsid w:val="00CB1C95"/>
    <w:rsid w:val="00CB2946"/>
    <w:rsid w:val="00CB64C7"/>
    <w:rsid w:val="00CD181C"/>
    <w:rsid w:val="00CD2DDA"/>
    <w:rsid w:val="00CF39A6"/>
    <w:rsid w:val="00CF70F3"/>
    <w:rsid w:val="00D015C3"/>
    <w:rsid w:val="00D054F3"/>
    <w:rsid w:val="00D143E5"/>
    <w:rsid w:val="00D23808"/>
    <w:rsid w:val="00D50C1D"/>
    <w:rsid w:val="00D57358"/>
    <w:rsid w:val="00D60B63"/>
    <w:rsid w:val="00D636AB"/>
    <w:rsid w:val="00D729E4"/>
    <w:rsid w:val="00D74F86"/>
    <w:rsid w:val="00D95E4D"/>
    <w:rsid w:val="00DA5810"/>
    <w:rsid w:val="00DD50CB"/>
    <w:rsid w:val="00DD59E6"/>
    <w:rsid w:val="00DD6F9E"/>
    <w:rsid w:val="00DE3BD9"/>
    <w:rsid w:val="00DE7D55"/>
    <w:rsid w:val="00DF66C6"/>
    <w:rsid w:val="00E07868"/>
    <w:rsid w:val="00E103B6"/>
    <w:rsid w:val="00E10BF3"/>
    <w:rsid w:val="00E50AEA"/>
    <w:rsid w:val="00E57463"/>
    <w:rsid w:val="00E62367"/>
    <w:rsid w:val="00E65CA8"/>
    <w:rsid w:val="00E66529"/>
    <w:rsid w:val="00E73920"/>
    <w:rsid w:val="00E75512"/>
    <w:rsid w:val="00E86356"/>
    <w:rsid w:val="00EC08DE"/>
    <w:rsid w:val="00ED037C"/>
    <w:rsid w:val="00ED330A"/>
    <w:rsid w:val="00ED51B9"/>
    <w:rsid w:val="00EE06BB"/>
    <w:rsid w:val="00EE07C9"/>
    <w:rsid w:val="00EE1809"/>
    <w:rsid w:val="00EF5B33"/>
    <w:rsid w:val="00F06667"/>
    <w:rsid w:val="00F120F9"/>
    <w:rsid w:val="00F2433C"/>
    <w:rsid w:val="00F33BB2"/>
    <w:rsid w:val="00F362E0"/>
    <w:rsid w:val="00F6091C"/>
    <w:rsid w:val="00F7314F"/>
    <w:rsid w:val="00F80E83"/>
    <w:rsid w:val="00F83B1B"/>
    <w:rsid w:val="00F91285"/>
    <w:rsid w:val="00FA580C"/>
    <w:rsid w:val="00FB18FC"/>
    <w:rsid w:val="00FB2049"/>
    <w:rsid w:val="00FC6EE7"/>
    <w:rsid w:val="00FE0148"/>
    <w:rsid w:val="00FE5E45"/>
    <w:rsid w:val="00FF1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392A8"/>
  <w15:docId w15:val="{243C4D3B-4B47-40B9-AB81-46603721B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38F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toc 2"/>
    <w:basedOn w:val="a"/>
    <w:next w:val="a"/>
    <w:uiPriority w:val="39"/>
    <w:unhideWhenUsed/>
    <w:rsid w:val="002C7329"/>
    <w:pPr>
      <w:spacing w:before="120" w:after="0" w:line="240" w:lineRule="auto"/>
      <w:ind w:left="200"/>
      <w:jc w:val="both"/>
    </w:pPr>
    <w:rPr>
      <w:rFonts w:ascii="Times New Roman" w:eastAsia="Times New Roman" w:hAnsi="Times New Roman" w:cs="Calibri"/>
      <w:iCs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B200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1150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Юлия Васильевна</dc:creator>
  <cp:lastModifiedBy>Серединцева Ксения Викторовна</cp:lastModifiedBy>
  <cp:revision>129</cp:revision>
  <cp:lastPrinted>2024-07-15T09:16:00Z</cp:lastPrinted>
  <dcterms:created xsi:type="dcterms:W3CDTF">2023-09-19T08:46:00Z</dcterms:created>
  <dcterms:modified xsi:type="dcterms:W3CDTF">2024-08-23T10:59:00Z</dcterms:modified>
</cp:coreProperties>
</file>