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20155" w:rsidRDefault="00DD5CD5" w:rsidP="006C0081">
      <w:pPr>
        <w:widowControl w:val="0"/>
        <w:tabs>
          <w:tab w:val="left" w:pos="142"/>
        </w:tabs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F156D5">
        <w:rPr>
          <w:b/>
          <w:sz w:val="28"/>
          <w:szCs w:val="28"/>
        </w:rPr>
        <w:t>о</w:t>
      </w:r>
      <w:r w:rsidR="00F156D5" w:rsidRPr="00F156D5">
        <w:rPr>
          <w:b/>
          <w:sz w:val="28"/>
          <w:szCs w:val="28"/>
        </w:rPr>
        <w:t xml:space="preserve"> подготовке проекта </w:t>
      </w:r>
    </w:p>
    <w:p w:rsidR="006C0081" w:rsidRDefault="006C0081" w:rsidP="006C0081">
      <w:pPr>
        <w:widowControl w:val="0"/>
        <w:tabs>
          <w:tab w:val="left" w:pos="142"/>
        </w:tabs>
        <w:ind w:right="80"/>
        <w:jc w:val="center"/>
        <w:rPr>
          <w:rFonts w:eastAsia="Calibri"/>
          <w:b/>
          <w:sz w:val="28"/>
          <w:szCs w:val="28"/>
        </w:rPr>
      </w:pPr>
      <w:r w:rsidRPr="006C0081">
        <w:rPr>
          <w:rFonts w:eastAsia="Calibri"/>
          <w:b/>
          <w:sz w:val="28"/>
          <w:szCs w:val="28"/>
        </w:rPr>
        <w:t xml:space="preserve">о внесении изменений </w:t>
      </w:r>
      <w:r>
        <w:rPr>
          <w:rFonts w:eastAsia="Calibri"/>
          <w:b/>
          <w:sz w:val="28"/>
          <w:szCs w:val="28"/>
        </w:rPr>
        <w:t>в</w:t>
      </w:r>
      <w:r w:rsidRPr="006C0081">
        <w:rPr>
          <w:rFonts w:eastAsia="Calibri"/>
          <w:b/>
          <w:sz w:val="28"/>
          <w:szCs w:val="28"/>
        </w:rPr>
        <w:t xml:space="preserve"> Правила землепользования и застройки </w:t>
      </w:r>
    </w:p>
    <w:p w:rsidR="006C0081" w:rsidRPr="006C0081" w:rsidRDefault="006C0081" w:rsidP="006C0081">
      <w:pPr>
        <w:widowControl w:val="0"/>
        <w:tabs>
          <w:tab w:val="left" w:pos="142"/>
        </w:tabs>
        <w:ind w:right="80"/>
        <w:jc w:val="center"/>
        <w:rPr>
          <w:rFonts w:eastAsia="Calibri"/>
          <w:b/>
          <w:sz w:val="28"/>
          <w:szCs w:val="28"/>
        </w:rPr>
      </w:pPr>
      <w:r w:rsidRPr="006C0081">
        <w:rPr>
          <w:rFonts w:eastAsia="Calibri"/>
          <w:b/>
          <w:sz w:val="28"/>
          <w:szCs w:val="28"/>
        </w:rPr>
        <w:t>муниципального образования «</w:t>
      </w:r>
      <w:proofErr w:type="spellStart"/>
      <w:r w:rsidRPr="006C0081">
        <w:rPr>
          <w:rFonts w:eastAsia="Calibri"/>
          <w:b/>
          <w:sz w:val="28"/>
          <w:szCs w:val="28"/>
        </w:rPr>
        <w:t>Сясьстройское</w:t>
      </w:r>
      <w:proofErr w:type="spellEnd"/>
      <w:r w:rsidRPr="006C0081">
        <w:rPr>
          <w:rFonts w:eastAsia="Calibri"/>
          <w:b/>
          <w:sz w:val="28"/>
          <w:szCs w:val="28"/>
        </w:rPr>
        <w:t xml:space="preserve"> городское поселение» </w:t>
      </w:r>
      <w:proofErr w:type="spellStart"/>
      <w:r w:rsidRPr="006C0081">
        <w:rPr>
          <w:rFonts w:eastAsia="Calibri"/>
          <w:b/>
          <w:sz w:val="28"/>
          <w:szCs w:val="28"/>
        </w:rPr>
        <w:t>Волховского</w:t>
      </w:r>
      <w:proofErr w:type="spellEnd"/>
      <w:r w:rsidRPr="006C0081">
        <w:rPr>
          <w:rFonts w:eastAsia="Calibri"/>
          <w:b/>
          <w:sz w:val="28"/>
          <w:szCs w:val="28"/>
        </w:rPr>
        <w:t xml:space="preserve"> муниципального района Ленинградской области</w:t>
      </w:r>
    </w:p>
    <w:p w:rsidR="00C875E6" w:rsidRDefault="00C875E6" w:rsidP="00C875E6">
      <w:pPr>
        <w:widowControl w:val="0"/>
        <w:ind w:right="80"/>
        <w:jc w:val="center"/>
        <w:rPr>
          <w:b/>
          <w:sz w:val="24"/>
        </w:rPr>
      </w:pPr>
    </w:p>
    <w:p w:rsidR="00102278" w:rsidRPr="006C0081" w:rsidRDefault="00E75380" w:rsidP="006C0081">
      <w:pPr>
        <w:widowControl w:val="0"/>
        <w:tabs>
          <w:tab w:val="left" w:pos="142"/>
        </w:tabs>
        <w:ind w:right="80"/>
        <w:jc w:val="both"/>
        <w:rPr>
          <w:bCs/>
          <w:sz w:val="28"/>
          <w:szCs w:val="28"/>
        </w:rPr>
      </w:pPr>
      <w:r w:rsidRPr="006C0081">
        <w:rPr>
          <w:bCs/>
          <w:sz w:val="28"/>
          <w:szCs w:val="28"/>
        </w:rPr>
        <w:t xml:space="preserve">В соответствии с </w:t>
      </w:r>
      <w:r w:rsidR="002260FF" w:rsidRPr="006C0081">
        <w:rPr>
          <w:bCs/>
          <w:sz w:val="28"/>
          <w:szCs w:val="28"/>
        </w:rPr>
        <w:t>р</w:t>
      </w:r>
      <w:r w:rsidR="00E7674B" w:rsidRPr="006C0081">
        <w:rPr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6C0081">
        <w:rPr>
          <w:bCs/>
          <w:sz w:val="28"/>
          <w:szCs w:val="28"/>
        </w:rPr>
        <w:t xml:space="preserve"> от </w:t>
      </w:r>
      <w:r w:rsidR="006C0081" w:rsidRPr="006C0081">
        <w:rPr>
          <w:bCs/>
          <w:sz w:val="28"/>
          <w:szCs w:val="28"/>
        </w:rPr>
        <w:t>31 мая 2024 года</w:t>
      </w:r>
      <w:r w:rsidR="00C875E6" w:rsidRPr="006C0081">
        <w:rPr>
          <w:bCs/>
          <w:sz w:val="28"/>
          <w:szCs w:val="28"/>
        </w:rPr>
        <w:t xml:space="preserve"> № </w:t>
      </w:r>
      <w:r w:rsidR="006C0081" w:rsidRPr="006C0081">
        <w:rPr>
          <w:bCs/>
          <w:sz w:val="28"/>
          <w:szCs w:val="28"/>
        </w:rPr>
        <w:t>201</w:t>
      </w:r>
      <w:r w:rsidR="00C875E6" w:rsidRPr="006C0081">
        <w:rPr>
          <w:bCs/>
          <w:sz w:val="28"/>
          <w:szCs w:val="28"/>
        </w:rPr>
        <w:t xml:space="preserve"> </w:t>
      </w:r>
      <w:r w:rsidR="00102278" w:rsidRPr="006C0081">
        <w:rPr>
          <w:bCs/>
          <w:sz w:val="28"/>
          <w:szCs w:val="28"/>
        </w:rPr>
        <w:t xml:space="preserve">принято решение </w:t>
      </w:r>
      <w:r w:rsidR="00F90F81" w:rsidRPr="006C0081">
        <w:rPr>
          <w:bCs/>
          <w:sz w:val="28"/>
          <w:szCs w:val="28"/>
        </w:rPr>
        <w:t>о</w:t>
      </w:r>
      <w:r w:rsidR="00F156D5" w:rsidRPr="006C0081">
        <w:rPr>
          <w:bCs/>
          <w:sz w:val="28"/>
          <w:szCs w:val="28"/>
        </w:rPr>
        <w:t xml:space="preserve"> подготовке проекта о внесении изменений </w:t>
      </w:r>
      <w:r w:rsidR="006C0081" w:rsidRPr="006C0081">
        <w:rPr>
          <w:rFonts w:eastAsia="Calibri"/>
          <w:sz w:val="28"/>
          <w:szCs w:val="28"/>
        </w:rPr>
        <w:t xml:space="preserve">в Правила землепользования и застройки </w:t>
      </w:r>
      <w:r w:rsidR="006C0081">
        <w:rPr>
          <w:rFonts w:eastAsia="Calibri"/>
          <w:sz w:val="28"/>
          <w:szCs w:val="28"/>
        </w:rPr>
        <w:t xml:space="preserve"> </w:t>
      </w:r>
      <w:r w:rsidR="006C0081" w:rsidRPr="006C0081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6C0081" w:rsidRPr="006C0081">
        <w:rPr>
          <w:rFonts w:eastAsia="Calibri"/>
          <w:sz w:val="28"/>
          <w:szCs w:val="28"/>
        </w:rPr>
        <w:t>Сясьстройское</w:t>
      </w:r>
      <w:proofErr w:type="spellEnd"/>
      <w:r w:rsidR="006C0081" w:rsidRPr="006C0081">
        <w:rPr>
          <w:rFonts w:eastAsia="Calibri"/>
          <w:sz w:val="28"/>
          <w:szCs w:val="28"/>
        </w:rPr>
        <w:t xml:space="preserve"> городское поселение» </w:t>
      </w:r>
      <w:proofErr w:type="spellStart"/>
      <w:r w:rsidR="006C0081" w:rsidRPr="006C0081">
        <w:rPr>
          <w:rFonts w:eastAsia="Calibri"/>
          <w:sz w:val="28"/>
          <w:szCs w:val="28"/>
        </w:rPr>
        <w:t>Волховского</w:t>
      </w:r>
      <w:proofErr w:type="spellEnd"/>
      <w:r w:rsidR="006C0081" w:rsidRPr="006C0081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="00F156D5" w:rsidRPr="006C0081">
        <w:rPr>
          <w:bCs/>
          <w:sz w:val="28"/>
          <w:szCs w:val="28"/>
        </w:rPr>
        <w:t xml:space="preserve"> </w:t>
      </w:r>
      <w:r w:rsidR="00D61482" w:rsidRPr="006C0081">
        <w:rPr>
          <w:bCs/>
          <w:sz w:val="28"/>
          <w:szCs w:val="28"/>
        </w:rPr>
        <w:t>(далее</w:t>
      </w:r>
      <w:r w:rsidR="00BB12C5" w:rsidRPr="006C0081">
        <w:rPr>
          <w:bCs/>
          <w:sz w:val="28"/>
          <w:szCs w:val="28"/>
        </w:rPr>
        <w:t xml:space="preserve"> </w:t>
      </w:r>
      <w:r w:rsidR="00D15E39" w:rsidRPr="006C0081">
        <w:rPr>
          <w:bCs/>
          <w:sz w:val="28"/>
          <w:szCs w:val="28"/>
        </w:rPr>
        <w:t>- п</w:t>
      </w:r>
      <w:r w:rsidR="00D61482" w:rsidRPr="006C0081">
        <w:rPr>
          <w:bCs/>
          <w:sz w:val="28"/>
          <w:szCs w:val="28"/>
        </w:rPr>
        <w:t>роект)</w:t>
      </w:r>
      <w:r w:rsidR="006D7E30" w:rsidRPr="006C0081">
        <w:rPr>
          <w:bCs/>
          <w:sz w:val="28"/>
          <w:szCs w:val="28"/>
        </w:rPr>
        <w:t xml:space="preserve">. </w:t>
      </w:r>
    </w:p>
    <w:p w:rsidR="00D15E39" w:rsidRDefault="00621F0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31 мая 2024 года № 201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="005526A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единой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а П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>Сясьстройское</w:t>
      </w:r>
      <w:proofErr w:type="spellEnd"/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</w:t>
      </w:r>
      <w:proofErr w:type="spellStart"/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(далее - комиссия)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утверждены постановлени</w:t>
      </w:r>
      <w:r w:rsidR="00720155">
        <w:rPr>
          <w:rFonts w:ascii="Times New Roman" w:hAnsi="Times New Roman" w:cs="Times New Roman"/>
          <w:b w:val="0"/>
          <w:bCs/>
          <w:sz w:val="28"/>
          <w:szCs w:val="28"/>
        </w:rPr>
        <w:t xml:space="preserve">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720155">
        <w:rPr>
          <w:rFonts w:ascii="Times New Roman" w:hAnsi="Times New Roman" w:cs="Times New Roman"/>
          <w:b w:val="0"/>
          <w:bCs/>
          <w:sz w:val="28"/>
          <w:szCs w:val="28"/>
        </w:rPr>
        <w:br/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22 апреля 2024 года № 479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 размещен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</w:t>
      </w:r>
      <w:proofErr w:type="gramEnd"/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hyperlink r:id="rId8" w:history="1">
        <w:r w:rsidR="00F27CC2" w:rsidRPr="00F156D5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C875E6" w:rsidRPr="00F156D5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https://volkhov-raion.ru/</w:t>
        </w:r>
      </w:hyperlink>
      <w:r w:rsidR="002F7382" w:rsidRPr="00F156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Сясьстройское</w:t>
      </w:r>
      <w:proofErr w:type="spellEnd"/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720155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31 мая 2024 года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Ленинградской области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C0081" w:rsidRPr="006C0081">
        <w:rPr>
          <w:rFonts w:ascii="Times New Roman" w:hAnsi="Times New Roman" w:cs="Times New Roman"/>
          <w:b w:val="0"/>
          <w:bCs/>
          <w:sz w:val="28"/>
          <w:szCs w:val="28"/>
        </w:rPr>
        <w:t>22 апреля 2024 года № 479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6C0081">
        <w:rPr>
          <w:rFonts w:ascii="Times New Roman" w:hAnsi="Times New Roman" w:cs="Times New Roman"/>
          <w:b w:val="0"/>
          <w:bCs/>
          <w:sz w:val="28"/>
          <w:szCs w:val="28"/>
        </w:rPr>
        <w:t>07.06.2024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0081"/>
    <w:rsid w:val="006C3618"/>
    <w:rsid w:val="006D7E30"/>
    <w:rsid w:val="006E53D5"/>
    <w:rsid w:val="006F6517"/>
    <w:rsid w:val="006F664D"/>
    <w:rsid w:val="00704DF1"/>
    <w:rsid w:val="007116B9"/>
    <w:rsid w:val="00720155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875E6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05C74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56D5"/>
    <w:rsid w:val="00F16CAF"/>
    <w:rsid w:val="00F203B9"/>
    <w:rsid w:val="00F247FC"/>
    <w:rsid w:val="00F27CC2"/>
    <w:rsid w:val="00F614B9"/>
    <w:rsid w:val="00F72A14"/>
    <w:rsid w:val="00F75545"/>
    <w:rsid w:val="00F90F81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B95C-9D45-4F67-B85B-EBC4350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2024-06-03T07:11:00Z</dcterms:created>
  <dcterms:modified xsi:type="dcterms:W3CDTF">2024-06-03T07:11:00Z</dcterms:modified>
</cp:coreProperties>
</file>