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4B19" w14:textId="6766DFE7" w:rsidR="00860D19" w:rsidRPr="0074190D" w:rsidRDefault="00D714BC" w:rsidP="00860D19">
      <w:pPr>
        <w:spacing w:after="0" w:line="240" w:lineRule="auto"/>
        <w:jc w:val="right"/>
        <w:rPr>
          <w:rFonts w:cstheme="minorHAnsi"/>
          <w:sz w:val="28"/>
          <w:szCs w:val="28"/>
          <w:lang w:val="ru-RU"/>
        </w:rPr>
      </w:pPr>
      <w:r>
        <w:rPr>
          <w:rFonts w:cstheme="minorHAnsi"/>
          <w:sz w:val="28"/>
          <w:szCs w:val="28"/>
          <w:lang w:val="ru-RU"/>
        </w:rPr>
        <w:t>Приложение</w:t>
      </w:r>
    </w:p>
    <w:p w14:paraId="266DC15F" w14:textId="2ECC4A1E" w:rsidR="00860D19" w:rsidRPr="0074190D" w:rsidRDefault="00D714BC" w:rsidP="00860D19">
      <w:pPr>
        <w:spacing w:after="0" w:line="240" w:lineRule="auto"/>
        <w:jc w:val="right"/>
        <w:rPr>
          <w:rFonts w:cstheme="minorHAnsi"/>
          <w:sz w:val="28"/>
          <w:szCs w:val="28"/>
          <w:lang w:val="ru-RU"/>
        </w:rPr>
      </w:pPr>
      <w:r>
        <w:rPr>
          <w:rFonts w:cstheme="minorHAnsi"/>
          <w:sz w:val="28"/>
          <w:szCs w:val="28"/>
          <w:lang w:val="ru-RU"/>
        </w:rPr>
        <w:t xml:space="preserve">к </w:t>
      </w:r>
      <w:r w:rsidR="00860D19" w:rsidRPr="0074190D">
        <w:rPr>
          <w:rFonts w:cstheme="minorHAnsi"/>
          <w:sz w:val="28"/>
          <w:szCs w:val="28"/>
          <w:lang w:val="ru-RU"/>
        </w:rPr>
        <w:t>постановлени</w:t>
      </w:r>
      <w:r>
        <w:rPr>
          <w:rFonts w:cstheme="minorHAnsi"/>
          <w:sz w:val="28"/>
          <w:szCs w:val="28"/>
          <w:lang w:val="ru-RU"/>
        </w:rPr>
        <w:t>ю</w:t>
      </w:r>
      <w:r w:rsidR="00860D19" w:rsidRPr="0074190D">
        <w:rPr>
          <w:rFonts w:cstheme="minorHAnsi"/>
          <w:sz w:val="28"/>
          <w:szCs w:val="28"/>
          <w:lang w:val="ru-RU"/>
        </w:rPr>
        <w:t xml:space="preserve"> Правительства</w:t>
      </w:r>
    </w:p>
    <w:p w14:paraId="5BA01155" w14:textId="77777777" w:rsidR="00860D19" w:rsidRPr="0074190D" w:rsidRDefault="00860D19" w:rsidP="00860D19">
      <w:pPr>
        <w:spacing w:after="0" w:line="240" w:lineRule="auto"/>
        <w:jc w:val="right"/>
        <w:rPr>
          <w:rFonts w:cstheme="minorHAnsi"/>
          <w:sz w:val="28"/>
          <w:szCs w:val="28"/>
          <w:lang w:val="ru-RU"/>
        </w:rPr>
      </w:pPr>
      <w:r w:rsidRPr="0074190D">
        <w:rPr>
          <w:rFonts w:cstheme="minorHAnsi"/>
          <w:sz w:val="28"/>
          <w:szCs w:val="28"/>
          <w:lang w:val="ru-RU"/>
        </w:rPr>
        <w:t>Ленинградской области</w:t>
      </w:r>
    </w:p>
    <w:p w14:paraId="26C5D015" w14:textId="2F6FEF46" w:rsidR="00860D19" w:rsidRPr="0074190D" w:rsidRDefault="00860D19" w:rsidP="00860D19">
      <w:pPr>
        <w:spacing w:after="0" w:line="240" w:lineRule="auto"/>
        <w:jc w:val="right"/>
        <w:rPr>
          <w:rFonts w:cstheme="minorHAnsi"/>
          <w:sz w:val="28"/>
          <w:szCs w:val="28"/>
          <w:lang w:val="ru-RU"/>
        </w:rPr>
      </w:pPr>
      <w:r w:rsidRPr="0074190D">
        <w:rPr>
          <w:rFonts w:cstheme="minorHAnsi"/>
          <w:sz w:val="28"/>
          <w:szCs w:val="28"/>
          <w:lang w:val="ru-RU"/>
        </w:rPr>
        <w:t>от _____</w:t>
      </w:r>
      <w:r w:rsidR="00D714BC">
        <w:rPr>
          <w:rFonts w:cstheme="minorHAnsi"/>
          <w:sz w:val="28"/>
          <w:szCs w:val="28"/>
          <w:lang w:val="ru-RU"/>
        </w:rPr>
        <w:t>______</w:t>
      </w:r>
      <w:r w:rsidRPr="0074190D">
        <w:rPr>
          <w:rFonts w:cstheme="minorHAnsi"/>
          <w:sz w:val="28"/>
          <w:szCs w:val="28"/>
          <w:lang w:val="ru-RU"/>
        </w:rPr>
        <w:t xml:space="preserve"> № </w:t>
      </w:r>
      <w:r w:rsidR="00D714BC">
        <w:rPr>
          <w:rFonts w:cstheme="minorHAnsi"/>
          <w:sz w:val="28"/>
          <w:szCs w:val="28"/>
          <w:lang w:val="ru-RU"/>
        </w:rPr>
        <w:t>__</w:t>
      </w:r>
      <w:r w:rsidRPr="0074190D">
        <w:rPr>
          <w:rFonts w:cstheme="minorHAnsi"/>
          <w:sz w:val="28"/>
          <w:szCs w:val="28"/>
          <w:lang w:val="ru-RU"/>
        </w:rPr>
        <w:t>____</w:t>
      </w:r>
    </w:p>
    <w:p w14:paraId="0DCC862E" w14:textId="77777777" w:rsidR="00860D19" w:rsidRPr="0074190D" w:rsidRDefault="00860D19" w:rsidP="00860D19">
      <w:pPr>
        <w:spacing w:after="0" w:line="240" w:lineRule="auto"/>
        <w:jc w:val="center"/>
        <w:rPr>
          <w:rFonts w:cstheme="minorHAnsi"/>
          <w:b/>
          <w:sz w:val="28"/>
          <w:szCs w:val="28"/>
          <w:lang w:val="ru-RU"/>
        </w:rPr>
      </w:pPr>
    </w:p>
    <w:p w14:paraId="7A44504C" w14:textId="77777777" w:rsidR="00860D19" w:rsidRPr="0074190D" w:rsidRDefault="00860D19" w:rsidP="00860D19">
      <w:pPr>
        <w:spacing w:after="0" w:line="240" w:lineRule="auto"/>
        <w:jc w:val="center"/>
        <w:rPr>
          <w:rFonts w:cstheme="minorHAnsi"/>
          <w:b/>
          <w:sz w:val="28"/>
          <w:szCs w:val="28"/>
          <w:lang w:val="ru-RU"/>
        </w:rPr>
      </w:pPr>
    </w:p>
    <w:p w14:paraId="29C97FA7" w14:textId="77777777" w:rsidR="00860D19" w:rsidRPr="0074190D" w:rsidRDefault="00860D19" w:rsidP="00860D19">
      <w:pPr>
        <w:spacing w:after="0" w:line="240" w:lineRule="auto"/>
        <w:jc w:val="center"/>
        <w:rPr>
          <w:rFonts w:cstheme="minorHAnsi"/>
          <w:b/>
          <w:sz w:val="28"/>
          <w:szCs w:val="28"/>
          <w:lang w:val="ru-RU"/>
        </w:rPr>
      </w:pPr>
    </w:p>
    <w:p w14:paraId="3232EFE0" w14:textId="77777777" w:rsidR="00860D19" w:rsidRPr="0074190D" w:rsidRDefault="00860D19" w:rsidP="00860D19">
      <w:pPr>
        <w:spacing w:after="0" w:line="240" w:lineRule="auto"/>
        <w:jc w:val="center"/>
        <w:rPr>
          <w:rFonts w:cstheme="minorHAnsi"/>
          <w:b/>
          <w:sz w:val="28"/>
          <w:szCs w:val="28"/>
          <w:lang w:val="ru-RU"/>
        </w:rPr>
      </w:pPr>
    </w:p>
    <w:p w14:paraId="672945C8" w14:textId="77777777" w:rsidR="00860D19" w:rsidRPr="0074190D" w:rsidRDefault="00860D19" w:rsidP="00860D19">
      <w:pPr>
        <w:spacing w:after="0" w:line="240" w:lineRule="auto"/>
        <w:jc w:val="center"/>
        <w:rPr>
          <w:rFonts w:cstheme="minorHAnsi"/>
          <w:b/>
          <w:sz w:val="28"/>
          <w:szCs w:val="28"/>
          <w:lang w:val="ru-RU"/>
        </w:rPr>
      </w:pPr>
    </w:p>
    <w:p w14:paraId="3566E897" w14:textId="77777777" w:rsidR="00860D19" w:rsidRPr="0074190D" w:rsidRDefault="00860D19" w:rsidP="00860D19">
      <w:pPr>
        <w:spacing w:after="0" w:line="240" w:lineRule="auto"/>
        <w:jc w:val="center"/>
        <w:rPr>
          <w:rFonts w:cstheme="minorHAnsi"/>
          <w:b/>
          <w:sz w:val="28"/>
          <w:szCs w:val="28"/>
          <w:lang w:val="ru-RU"/>
        </w:rPr>
      </w:pPr>
    </w:p>
    <w:p w14:paraId="77299B37" w14:textId="77777777" w:rsidR="00860D19" w:rsidRPr="0074190D" w:rsidRDefault="00860D19" w:rsidP="00860D19">
      <w:pPr>
        <w:spacing w:after="0" w:line="240" w:lineRule="auto"/>
        <w:jc w:val="center"/>
        <w:rPr>
          <w:rFonts w:cstheme="minorHAnsi"/>
          <w:b/>
          <w:sz w:val="28"/>
          <w:szCs w:val="28"/>
          <w:lang w:val="ru-RU"/>
        </w:rPr>
      </w:pPr>
    </w:p>
    <w:p w14:paraId="12347A4E" w14:textId="77777777" w:rsidR="00860D19" w:rsidRPr="0074190D" w:rsidRDefault="00860D19" w:rsidP="00860D19">
      <w:pPr>
        <w:spacing w:after="0" w:line="240" w:lineRule="auto"/>
        <w:jc w:val="center"/>
        <w:rPr>
          <w:rFonts w:cstheme="minorHAnsi"/>
          <w:b/>
          <w:sz w:val="28"/>
          <w:szCs w:val="28"/>
          <w:lang w:val="ru-RU"/>
        </w:rPr>
      </w:pPr>
    </w:p>
    <w:p w14:paraId="0244B66A" w14:textId="77777777" w:rsidR="00860D19" w:rsidRPr="0074190D" w:rsidRDefault="00860D19" w:rsidP="00860D19">
      <w:pPr>
        <w:spacing w:after="0" w:line="240" w:lineRule="auto"/>
        <w:jc w:val="center"/>
        <w:rPr>
          <w:rFonts w:cstheme="minorHAnsi"/>
          <w:b/>
          <w:sz w:val="28"/>
          <w:szCs w:val="28"/>
          <w:lang w:val="ru-RU"/>
        </w:rPr>
      </w:pPr>
    </w:p>
    <w:p w14:paraId="2116BD34" w14:textId="77777777" w:rsidR="00860D19" w:rsidRPr="0074190D" w:rsidRDefault="00860D19" w:rsidP="00860D19">
      <w:pPr>
        <w:spacing w:after="0" w:line="240" w:lineRule="auto"/>
        <w:jc w:val="center"/>
        <w:rPr>
          <w:rFonts w:cstheme="minorHAnsi"/>
          <w:b/>
          <w:sz w:val="28"/>
          <w:szCs w:val="28"/>
          <w:lang w:val="ru-RU"/>
        </w:rPr>
      </w:pPr>
    </w:p>
    <w:p w14:paraId="00652C51" w14:textId="77777777" w:rsidR="00860D19" w:rsidRPr="0074190D" w:rsidRDefault="00860D19" w:rsidP="00860D19">
      <w:pPr>
        <w:spacing w:after="0" w:line="240" w:lineRule="auto"/>
        <w:jc w:val="center"/>
        <w:rPr>
          <w:rFonts w:cstheme="minorHAnsi"/>
          <w:b/>
          <w:sz w:val="28"/>
          <w:szCs w:val="28"/>
          <w:lang w:val="ru-RU"/>
        </w:rPr>
      </w:pPr>
    </w:p>
    <w:p w14:paraId="4461E14A" w14:textId="0618115A" w:rsidR="00860D19" w:rsidRPr="00537826" w:rsidRDefault="00860D19" w:rsidP="00860D19">
      <w:pPr>
        <w:spacing w:after="0" w:line="240" w:lineRule="auto"/>
        <w:jc w:val="center"/>
        <w:rPr>
          <w:rFonts w:cstheme="minorHAnsi"/>
          <w:caps/>
          <w:sz w:val="28"/>
          <w:szCs w:val="28"/>
          <w:lang w:val="ru-RU"/>
        </w:rPr>
      </w:pPr>
      <w:r w:rsidRPr="00537826">
        <w:rPr>
          <w:rFonts w:cstheme="minorHAnsi"/>
          <w:caps/>
          <w:sz w:val="28"/>
          <w:szCs w:val="28"/>
          <w:lang w:val="ru-RU"/>
        </w:rPr>
        <w:t>ГЕНЕРАЛЬНЫЙ ПЛАН</w:t>
      </w:r>
    </w:p>
    <w:p w14:paraId="518028A3" w14:textId="5879A723" w:rsidR="00860D19" w:rsidRPr="00537826" w:rsidRDefault="00860D19" w:rsidP="00860D19">
      <w:pPr>
        <w:spacing w:after="0" w:line="240" w:lineRule="auto"/>
        <w:jc w:val="center"/>
        <w:rPr>
          <w:rFonts w:cstheme="minorHAnsi"/>
          <w:caps/>
          <w:sz w:val="28"/>
          <w:szCs w:val="28"/>
          <w:lang w:val="ru-RU"/>
        </w:rPr>
      </w:pPr>
      <w:r w:rsidRPr="00537826">
        <w:rPr>
          <w:rFonts w:cstheme="minorHAnsi"/>
          <w:caps/>
          <w:sz w:val="28"/>
          <w:szCs w:val="28"/>
          <w:lang w:val="ru-RU"/>
        </w:rPr>
        <w:t>Ульяновско</w:t>
      </w:r>
      <w:r w:rsidR="009B7976">
        <w:rPr>
          <w:rFonts w:cstheme="minorHAnsi"/>
          <w:caps/>
          <w:sz w:val="28"/>
          <w:szCs w:val="28"/>
          <w:lang w:val="ru-RU"/>
        </w:rPr>
        <w:t>го</w:t>
      </w:r>
      <w:r w:rsidRPr="00537826">
        <w:rPr>
          <w:rFonts w:cstheme="minorHAnsi"/>
          <w:caps/>
          <w:sz w:val="28"/>
          <w:szCs w:val="28"/>
          <w:lang w:val="ru-RU"/>
        </w:rPr>
        <w:t xml:space="preserve"> городско</w:t>
      </w:r>
      <w:r w:rsidR="009B7976">
        <w:rPr>
          <w:rFonts w:cstheme="minorHAnsi"/>
          <w:caps/>
          <w:sz w:val="28"/>
          <w:szCs w:val="28"/>
          <w:lang w:val="ru-RU"/>
        </w:rPr>
        <w:t>го</w:t>
      </w:r>
      <w:r w:rsidRPr="00537826">
        <w:rPr>
          <w:rFonts w:cstheme="minorHAnsi"/>
          <w:caps/>
          <w:sz w:val="28"/>
          <w:szCs w:val="28"/>
          <w:lang w:val="ru-RU"/>
        </w:rPr>
        <w:t xml:space="preserve"> поселени</w:t>
      </w:r>
      <w:r w:rsidR="009B7976">
        <w:rPr>
          <w:rFonts w:cstheme="minorHAnsi"/>
          <w:caps/>
          <w:sz w:val="28"/>
          <w:szCs w:val="28"/>
          <w:lang w:val="ru-RU"/>
        </w:rPr>
        <w:t>я</w:t>
      </w:r>
    </w:p>
    <w:p w14:paraId="3CA3E04A" w14:textId="776DA47C" w:rsidR="00860D19" w:rsidRPr="00537826" w:rsidRDefault="00860D19" w:rsidP="00860D19">
      <w:pPr>
        <w:spacing w:after="0" w:line="240" w:lineRule="auto"/>
        <w:jc w:val="center"/>
        <w:rPr>
          <w:rFonts w:cstheme="minorHAnsi"/>
          <w:caps/>
          <w:sz w:val="28"/>
          <w:szCs w:val="28"/>
          <w:lang w:val="ru-RU"/>
        </w:rPr>
      </w:pPr>
      <w:r w:rsidRPr="00537826">
        <w:rPr>
          <w:rFonts w:cstheme="minorHAnsi"/>
          <w:caps/>
          <w:sz w:val="28"/>
          <w:szCs w:val="28"/>
          <w:lang w:val="ru-RU"/>
        </w:rPr>
        <w:t>Тосненского района</w:t>
      </w:r>
    </w:p>
    <w:p w14:paraId="75E04003" w14:textId="4238F374" w:rsidR="00860D19" w:rsidRPr="00537826" w:rsidRDefault="00860D19" w:rsidP="00860D19">
      <w:pPr>
        <w:spacing w:after="0" w:line="240" w:lineRule="auto"/>
        <w:jc w:val="center"/>
        <w:rPr>
          <w:rFonts w:cstheme="minorHAnsi"/>
          <w:caps/>
          <w:sz w:val="28"/>
          <w:szCs w:val="28"/>
          <w:lang w:val="ru-RU"/>
        </w:rPr>
      </w:pPr>
      <w:r w:rsidRPr="00537826">
        <w:rPr>
          <w:rFonts w:cstheme="minorHAnsi"/>
          <w:caps/>
          <w:sz w:val="28"/>
          <w:szCs w:val="28"/>
          <w:lang w:val="ru-RU"/>
        </w:rPr>
        <w:t>Ленинградской области</w:t>
      </w:r>
    </w:p>
    <w:p w14:paraId="1DE09005" w14:textId="1B89BBA1" w:rsidR="001A1E31" w:rsidRPr="00537826" w:rsidRDefault="001A1E31" w:rsidP="00860D19">
      <w:pPr>
        <w:spacing w:after="0" w:line="240" w:lineRule="auto"/>
        <w:jc w:val="center"/>
        <w:rPr>
          <w:rFonts w:cstheme="minorHAnsi"/>
          <w:sz w:val="28"/>
          <w:szCs w:val="28"/>
          <w:lang w:val="ru-RU"/>
        </w:rPr>
      </w:pPr>
      <w:r w:rsidRPr="00537826">
        <w:rPr>
          <w:rFonts w:cstheme="minorHAnsi"/>
          <w:sz w:val="28"/>
          <w:szCs w:val="28"/>
          <w:lang w:val="ru-RU"/>
        </w:rPr>
        <w:t>(новая редакция)</w:t>
      </w:r>
    </w:p>
    <w:p w14:paraId="2F3B8E7E" w14:textId="4FB94245" w:rsidR="000C323E" w:rsidRDefault="000C323E" w:rsidP="000C323E">
      <w:pPr>
        <w:rPr>
          <w:rFonts w:cstheme="minorHAnsi"/>
          <w:sz w:val="28"/>
          <w:szCs w:val="28"/>
          <w:lang w:val="ru-RU"/>
        </w:rPr>
      </w:pPr>
    </w:p>
    <w:p w14:paraId="113038EC" w14:textId="77777777" w:rsidR="00024877" w:rsidRPr="000C323E" w:rsidRDefault="00024877" w:rsidP="000C323E">
      <w:pPr>
        <w:rPr>
          <w:rFonts w:cstheme="minorHAnsi"/>
          <w:sz w:val="28"/>
          <w:szCs w:val="28"/>
          <w:lang w:val="ru-RU"/>
        </w:rPr>
        <w:sectPr w:rsidR="00024877" w:rsidRPr="000C323E" w:rsidSect="00D545F0">
          <w:headerReference w:type="default" r:id="rId9"/>
          <w:headerReference w:type="first" r:id="rId10"/>
          <w:pgSz w:w="11906" w:h="16838"/>
          <w:pgMar w:top="1134" w:right="567" w:bottom="1134" w:left="1134" w:header="709" w:footer="709" w:gutter="0"/>
          <w:pgNumType w:start="1"/>
          <w:cols w:space="720"/>
          <w:formProt w:val="0"/>
          <w:titlePg/>
          <w:docGrid w:linePitch="360" w:charSpace="-2049"/>
        </w:sectPr>
      </w:pPr>
    </w:p>
    <w:p w14:paraId="370497B8" w14:textId="316E2333" w:rsidR="00860D19" w:rsidRPr="0074190D" w:rsidRDefault="00860D19" w:rsidP="00542C5D">
      <w:pPr>
        <w:spacing w:after="0" w:line="240" w:lineRule="auto"/>
        <w:jc w:val="center"/>
        <w:rPr>
          <w:rFonts w:cstheme="minorHAnsi"/>
          <w:b/>
          <w:sz w:val="28"/>
          <w:szCs w:val="28"/>
          <w:lang w:val="ru-RU"/>
        </w:rPr>
      </w:pPr>
    </w:p>
    <w:p w14:paraId="463D4596" w14:textId="77777777" w:rsidR="00860D19" w:rsidRPr="0074190D" w:rsidRDefault="00860D19" w:rsidP="00860D19">
      <w:pPr>
        <w:spacing w:after="0" w:line="240" w:lineRule="auto"/>
        <w:jc w:val="center"/>
        <w:rPr>
          <w:rFonts w:cstheme="minorHAnsi"/>
          <w:b/>
          <w:sz w:val="28"/>
          <w:szCs w:val="28"/>
          <w:lang w:val="ru-RU"/>
        </w:rPr>
      </w:pPr>
    </w:p>
    <w:p w14:paraId="37A359DE" w14:textId="77777777" w:rsidR="00860D19" w:rsidRPr="0074190D" w:rsidRDefault="00860D19" w:rsidP="00860D19">
      <w:pPr>
        <w:spacing w:after="0" w:line="240" w:lineRule="auto"/>
        <w:jc w:val="center"/>
        <w:rPr>
          <w:rFonts w:cstheme="minorHAnsi"/>
          <w:b/>
          <w:sz w:val="28"/>
          <w:szCs w:val="28"/>
          <w:lang w:val="ru-RU"/>
        </w:rPr>
      </w:pPr>
    </w:p>
    <w:p w14:paraId="10BB7357" w14:textId="5FA2A909" w:rsidR="00860D19" w:rsidRPr="0074190D" w:rsidRDefault="00860D19" w:rsidP="00542C5D">
      <w:pPr>
        <w:tabs>
          <w:tab w:val="left" w:pos="5572"/>
        </w:tabs>
        <w:spacing w:after="0" w:line="240" w:lineRule="auto"/>
        <w:jc w:val="center"/>
        <w:rPr>
          <w:rFonts w:cstheme="minorHAnsi"/>
          <w:b/>
          <w:sz w:val="28"/>
          <w:szCs w:val="28"/>
          <w:lang w:val="ru-RU"/>
        </w:rPr>
      </w:pPr>
    </w:p>
    <w:p w14:paraId="02449458" w14:textId="77777777" w:rsidR="00860D19" w:rsidRPr="0074190D" w:rsidRDefault="00860D19" w:rsidP="00860D19">
      <w:pPr>
        <w:spacing w:after="0" w:line="240" w:lineRule="auto"/>
        <w:jc w:val="center"/>
        <w:rPr>
          <w:rFonts w:cstheme="minorHAnsi"/>
          <w:b/>
          <w:sz w:val="28"/>
          <w:szCs w:val="28"/>
          <w:lang w:val="ru-RU"/>
        </w:rPr>
      </w:pPr>
    </w:p>
    <w:p w14:paraId="1BFBAF3D" w14:textId="77777777" w:rsidR="00860D19" w:rsidRPr="0074190D" w:rsidRDefault="00860D19" w:rsidP="00860D19">
      <w:pPr>
        <w:spacing w:after="0" w:line="240" w:lineRule="auto"/>
        <w:jc w:val="center"/>
        <w:rPr>
          <w:rFonts w:cstheme="minorHAnsi"/>
          <w:b/>
          <w:sz w:val="28"/>
          <w:szCs w:val="28"/>
          <w:lang w:val="ru-RU"/>
        </w:rPr>
      </w:pPr>
    </w:p>
    <w:p w14:paraId="217E84A4" w14:textId="77777777" w:rsidR="00860D19" w:rsidRPr="0074190D" w:rsidRDefault="00860D19" w:rsidP="00860D19">
      <w:pPr>
        <w:spacing w:after="0" w:line="240" w:lineRule="auto"/>
        <w:jc w:val="center"/>
        <w:rPr>
          <w:rFonts w:cstheme="minorHAnsi"/>
          <w:b/>
          <w:sz w:val="28"/>
          <w:szCs w:val="28"/>
          <w:lang w:val="ru-RU"/>
        </w:rPr>
      </w:pPr>
    </w:p>
    <w:p w14:paraId="0DB34B04" w14:textId="77777777" w:rsidR="00860D19" w:rsidRPr="0074190D" w:rsidRDefault="00860D19" w:rsidP="00860D19">
      <w:pPr>
        <w:spacing w:after="0" w:line="240" w:lineRule="auto"/>
        <w:jc w:val="center"/>
        <w:rPr>
          <w:rFonts w:cstheme="minorHAnsi"/>
          <w:b/>
          <w:sz w:val="28"/>
          <w:szCs w:val="28"/>
          <w:lang w:val="ru-RU"/>
        </w:rPr>
      </w:pPr>
    </w:p>
    <w:p w14:paraId="32519E36" w14:textId="77777777" w:rsidR="00860D19" w:rsidRPr="0074190D" w:rsidRDefault="00860D19" w:rsidP="00860D19">
      <w:pPr>
        <w:spacing w:after="0" w:line="240" w:lineRule="auto"/>
        <w:jc w:val="center"/>
        <w:rPr>
          <w:rFonts w:cstheme="minorHAnsi"/>
          <w:b/>
          <w:sz w:val="28"/>
          <w:szCs w:val="28"/>
          <w:lang w:val="ru-RU"/>
        </w:rPr>
      </w:pPr>
    </w:p>
    <w:p w14:paraId="002F5B95" w14:textId="77777777" w:rsidR="00860D19" w:rsidRPr="0074190D" w:rsidRDefault="00860D19" w:rsidP="00860D19">
      <w:pPr>
        <w:spacing w:after="0" w:line="240" w:lineRule="auto"/>
        <w:jc w:val="center"/>
        <w:rPr>
          <w:rFonts w:cstheme="minorHAnsi"/>
          <w:b/>
          <w:sz w:val="28"/>
          <w:szCs w:val="28"/>
          <w:lang w:val="ru-RU"/>
        </w:rPr>
      </w:pPr>
    </w:p>
    <w:p w14:paraId="33D90E10" w14:textId="77777777" w:rsidR="00860D19" w:rsidRPr="0074190D" w:rsidRDefault="00860D19" w:rsidP="00860D19">
      <w:pPr>
        <w:spacing w:after="0" w:line="240" w:lineRule="auto"/>
        <w:jc w:val="center"/>
        <w:rPr>
          <w:rFonts w:cstheme="minorHAnsi"/>
          <w:b/>
          <w:sz w:val="28"/>
          <w:szCs w:val="28"/>
          <w:lang w:val="ru-RU"/>
        </w:rPr>
      </w:pPr>
    </w:p>
    <w:p w14:paraId="28FD58BA" w14:textId="77777777" w:rsidR="00860D19" w:rsidRPr="0074190D" w:rsidRDefault="00860D19" w:rsidP="00860D19">
      <w:pPr>
        <w:spacing w:after="0" w:line="240" w:lineRule="auto"/>
        <w:jc w:val="center"/>
        <w:rPr>
          <w:rFonts w:cstheme="minorHAnsi"/>
          <w:b/>
          <w:sz w:val="28"/>
          <w:szCs w:val="28"/>
          <w:lang w:val="ru-RU"/>
        </w:rPr>
      </w:pPr>
    </w:p>
    <w:p w14:paraId="1A41A26D" w14:textId="77777777" w:rsidR="00860D19" w:rsidRPr="0074190D" w:rsidRDefault="00860D19" w:rsidP="00860D19">
      <w:pPr>
        <w:spacing w:after="0" w:line="240" w:lineRule="auto"/>
        <w:jc w:val="center"/>
        <w:rPr>
          <w:rFonts w:cstheme="minorHAnsi"/>
          <w:b/>
          <w:sz w:val="28"/>
          <w:szCs w:val="28"/>
          <w:lang w:val="ru-RU"/>
        </w:rPr>
      </w:pPr>
    </w:p>
    <w:p w14:paraId="3AF967E5" w14:textId="77777777" w:rsidR="00860D19" w:rsidRDefault="00860D19" w:rsidP="00860D19">
      <w:pPr>
        <w:spacing w:after="0" w:line="240" w:lineRule="auto"/>
        <w:jc w:val="center"/>
        <w:rPr>
          <w:rFonts w:cstheme="minorHAnsi"/>
          <w:b/>
          <w:sz w:val="28"/>
          <w:szCs w:val="28"/>
          <w:lang w:val="ru-RU"/>
        </w:rPr>
      </w:pPr>
    </w:p>
    <w:p w14:paraId="377A555E" w14:textId="77777777" w:rsidR="00024877" w:rsidRPr="0074190D" w:rsidRDefault="00024877" w:rsidP="00860D19">
      <w:pPr>
        <w:spacing w:after="0" w:line="240" w:lineRule="auto"/>
        <w:jc w:val="center"/>
        <w:rPr>
          <w:rFonts w:cstheme="minorHAnsi"/>
          <w:b/>
          <w:sz w:val="28"/>
          <w:szCs w:val="28"/>
          <w:lang w:val="ru-RU"/>
        </w:rPr>
      </w:pPr>
    </w:p>
    <w:p w14:paraId="10D3E75C" w14:textId="67505E7D" w:rsidR="00DE62FB" w:rsidRPr="00DE62FB" w:rsidRDefault="00A16D0B" w:rsidP="00860D19">
      <w:pPr>
        <w:spacing w:after="0" w:line="240" w:lineRule="auto"/>
        <w:jc w:val="center"/>
        <w:rPr>
          <w:rFonts w:cstheme="minorHAnsi"/>
          <w:sz w:val="28"/>
          <w:szCs w:val="28"/>
          <w:lang w:val="ru-RU"/>
        </w:rPr>
      </w:pPr>
      <w:r w:rsidRPr="00DE62FB">
        <w:rPr>
          <w:rFonts w:cstheme="minorHAnsi"/>
          <w:sz w:val="28"/>
          <w:szCs w:val="28"/>
          <w:lang w:val="ru-RU"/>
        </w:rPr>
        <w:t>П</w:t>
      </w:r>
      <w:r>
        <w:rPr>
          <w:rFonts w:cstheme="minorHAnsi"/>
          <w:sz w:val="28"/>
          <w:szCs w:val="28"/>
          <w:lang w:val="ru-RU"/>
        </w:rPr>
        <w:t>ОЛОЖЕНИЕ</w:t>
      </w:r>
    </w:p>
    <w:p w14:paraId="0D138DDE" w14:textId="5B76E9B9" w:rsidR="00860D19" w:rsidRPr="00DE62FB" w:rsidRDefault="00DE62FB" w:rsidP="00860D19">
      <w:pPr>
        <w:spacing w:after="0" w:line="240" w:lineRule="auto"/>
        <w:jc w:val="center"/>
        <w:rPr>
          <w:rFonts w:cstheme="minorHAnsi"/>
          <w:sz w:val="28"/>
          <w:szCs w:val="28"/>
          <w:lang w:val="ru-RU"/>
        </w:rPr>
      </w:pPr>
      <w:r w:rsidRPr="00DE62FB">
        <w:rPr>
          <w:rFonts w:cstheme="minorHAnsi"/>
          <w:sz w:val="28"/>
          <w:szCs w:val="28"/>
          <w:lang w:val="ru-RU"/>
        </w:rPr>
        <w:t>о территориальном планировании</w:t>
      </w:r>
    </w:p>
    <w:p w14:paraId="2EF86777" w14:textId="77777777" w:rsidR="00041E8F" w:rsidRDefault="00041E8F">
      <w:pPr>
        <w:spacing w:after="0" w:line="240" w:lineRule="auto"/>
        <w:rPr>
          <w:sz w:val="28"/>
          <w:szCs w:val="28"/>
          <w:lang w:val="ru-RU"/>
        </w:rPr>
      </w:pPr>
      <w:bookmarkStart w:id="0" w:name="_Toc483303789"/>
      <w:bookmarkStart w:id="1" w:name="_Toc479751266"/>
      <w:bookmarkStart w:id="2" w:name="_Toc483303790"/>
      <w:bookmarkEnd w:id="0"/>
      <w:bookmarkEnd w:id="1"/>
      <w:bookmarkEnd w:id="2"/>
    </w:p>
    <w:p w14:paraId="0E22F77D" w14:textId="77777777" w:rsidR="00041E8F" w:rsidRDefault="00041E8F">
      <w:pPr>
        <w:spacing w:after="0" w:line="240" w:lineRule="auto"/>
        <w:rPr>
          <w:sz w:val="28"/>
          <w:szCs w:val="28"/>
          <w:lang w:val="ru-RU"/>
        </w:rPr>
        <w:sectPr w:rsidR="00041E8F" w:rsidSect="00D545F0">
          <w:headerReference w:type="first" r:id="rId11"/>
          <w:pgSz w:w="11906" w:h="16838"/>
          <w:pgMar w:top="1134" w:right="567" w:bottom="1134" w:left="1134" w:header="709" w:footer="709" w:gutter="0"/>
          <w:pgNumType w:start="1"/>
          <w:cols w:space="720"/>
          <w:formProt w:val="0"/>
          <w:titlePg/>
          <w:docGrid w:linePitch="360" w:charSpace="-2049"/>
        </w:sectPr>
      </w:pPr>
    </w:p>
    <w:p w14:paraId="0F6C7E9B" w14:textId="761C9598" w:rsidR="00403FB9" w:rsidRPr="00D24BE1" w:rsidRDefault="00584CEE" w:rsidP="004A7DF5">
      <w:pPr>
        <w:pStyle w:val="1"/>
        <w:jc w:val="both"/>
        <w:rPr>
          <w:b w:val="0"/>
          <w:sz w:val="28"/>
        </w:rPr>
      </w:pPr>
      <w:bookmarkStart w:id="3" w:name="_Toc9779945"/>
      <w:r>
        <w:rPr>
          <w:b w:val="0"/>
          <w:sz w:val="28"/>
        </w:rPr>
        <w:lastRenderedPageBreak/>
        <w:t>1</w:t>
      </w:r>
      <w:r w:rsidR="00667664" w:rsidRPr="00D24BE1">
        <w:rPr>
          <w:b w:val="0"/>
          <w:sz w:val="28"/>
        </w:rPr>
        <w:t>.</w:t>
      </w:r>
      <w:r w:rsidR="006D0421" w:rsidRPr="00D24BE1">
        <w:rPr>
          <w:b w:val="0"/>
          <w:sz w:val="28"/>
        </w:rPr>
        <w:t xml:space="preserve"> </w:t>
      </w:r>
      <w:r w:rsidR="00667664" w:rsidRPr="00D24BE1">
        <w:rPr>
          <w:b w:val="0"/>
          <w:sz w:val="28"/>
        </w:rPr>
        <w:t>Сведения о видах, назначении и наименованиях планируемых для размещения объектов местного значения городского поселения, их основные характеристики, их местоположение, а также характеристики зон с особыми условиями использования территори</w:t>
      </w:r>
      <w:r w:rsidR="00625B75" w:rsidRPr="00D24BE1">
        <w:rPr>
          <w:b w:val="0"/>
          <w:sz w:val="28"/>
        </w:rPr>
        <w:t>й</w:t>
      </w:r>
      <w:r w:rsidR="00667664" w:rsidRPr="00D24BE1">
        <w:rPr>
          <w:b w:val="0"/>
          <w:sz w:val="28"/>
        </w:rPr>
        <w:t xml:space="preserve"> в случае, если установление таких зон требуется в связи с размещением данных объектов</w:t>
      </w:r>
      <w:bookmarkEnd w:id="3"/>
    </w:p>
    <w:p w14:paraId="3BB83B8F" w14:textId="44FEECAD" w:rsidR="007559AA" w:rsidRDefault="00584CEE" w:rsidP="004A7DF5">
      <w:pPr>
        <w:pStyle w:val="3"/>
        <w:rPr>
          <w:rFonts w:cs="Times New Roman"/>
          <w:b w:val="0"/>
          <w:szCs w:val="28"/>
        </w:rPr>
      </w:pPr>
      <w:bookmarkStart w:id="4" w:name="_Toc9779946"/>
      <w:r>
        <w:rPr>
          <w:rFonts w:cs="Times New Roman"/>
          <w:b w:val="0"/>
          <w:szCs w:val="28"/>
        </w:rPr>
        <w:t>1</w:t>
      </w:r>
      <w:r w:rsidR="007559AA" w:rsidRPr="00D24BE1">
        <w:rPr>
          <w:rFonts w:cs="Times New Roman"/>
          <w:b w:val="0"/>
          <w:szCs w:val="28"/>
        </w:rPr>
        <w:t>.1</w:t>
      </w:r>
      <w:r w:rsidR="00612E94" w:rsidRPr="00D24BE1">
        <w:rPr>
          <w:rFonts w:cs="Times New Roman"/>
          <w:b w:val="0"/>
          <w:szCs w:val="28"/>
        </w:rPr>
        <w:t>.</w:t>
      </w:r>
      <w:r w:rsidR="007559AA" w:rsidRPr="00D24BE1">
        <w:rPr>
          <w:rFonts w:cs="Times New Roman"/>
          <w:b w:val="0"/>
          <w:szCs w:val="28"/>
        </w:rPr>
        <w:t xml:space="preserve"> Сведения о планируемых объектах местного значения Ульяновского городского поселения</w:t>
      </w:r>
      <w:r w:rsidR="00716F54" w:rsidRPr="00D24BE1">
        <w:rPr>
          <w:rFonts w:cs="Times New Roman"/>
          <w:b w:val="0"/>
          <w:szCs w:val="28"/>
        </w:rPr>
        <w:br/>
      </w:r>
      <w:r w:rsidR="007559AA" w:rsidRPr="00D24BE1">
        <w:rPr>
          <w:rFonts w:cs="Times New Roman"/>
          <w:b w:val="0"/>
          <w:szCs w:val="28"/>
        </w:rPr>
        <w:t>в области тепл</w:t>
      </w:r>
      <w:proofErr w:type="gramStart"/>
      <w:r w:rsidR="007559AA" w:rsidRPr="00D24BE1">
        <w:rPr>
          <w:rFonts w:cs="Times New Roman"/>
          <w:b w:val="0"/>
          <w:szCs w:val="28"/>
        </w:rPr>
        <w:t>о-</w:t>
      </w:r>
      <w:proofErr w:type="gramEnd"/>
      <w:r w:rsidR="007559AA" w:rsidRPr="00D24BE1">
        <w:rPr>
          <w:rFonts w:cs="Times New Roman"/>
          <w:b w:val="0"/>
          <w:szCs w:val="28"/>
        </w:rPr>
        <w:t>, газо- и водоснабжения населения и водоотведения</w:t>
      </w:r>
      <w:bookmarkEnd w:id="4"/>
    </w:p>
    <w:tbl>
      <w:tblPr>
        <w:tblW w:w="502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91"/>
        <w:gridCol w:w="3976"/>
        <w:gridCol w:w="3535"/>
        <w:gridCol w:w="3532"/>
        <w:gridCol w:w="3677"/>
      </w:tblGrid>
      <w:tr w:rsidR="004F73C3" w:rsidRPr="00A16D0B" w14:paraId="565DAC27" w14:textId="77777777" w:rsidTr="00A16D0B">
        <w:trPr>
          <w:trHeight w:val="20"/>
          <w:tblHeader/>
        </w:trPr>
        <w:tc>
          <w:tcPr>
            <w:tcW w:w="224" w:type="pct"/>
            <w:shd w:val="clear" w:color="auto" w:fill="auto"/>
            <w:tcMar>
              <w:left w:w="98" w:type="dxa"/>
            </w:tcMar>
          </w:tcPr>
          <w:p w14:paraId="3AC20E4D" w14:textId="77777777" w:rsidR="004F73C3" w:rsidRPr="00D24BE1" w:rsidRDefault="004F73C3" w:rsidP="00A16D0B">
            <w:pPr>
              <w:pStyle w:val="afff9"/>
              <w:tabs>
                <w:tab w:val="center" w:pos="4677"/>
                <w:tab w:val="right" w:pos="9355"/>
              </w:tabs>
              <w:spacing w:after="0" w:line="240" w:lineRule="auto"/>
              <w:ind w:left="0"/>
              <w:jc w:val="center"/>
              <w:rPr>
                <w:sz w:val="28"/>
                <w:szCs w:val="28"/>
                <w:lang w:val="ru-RU"/>
              </w:rPr>
            </w:pPr>
            <w:r w:rsidRPr="00D24BE1">
              <w:rPr>
                <w:sz w:val="28"/>
                <w:szCs w:val="28"/>
              </w:rPr>
              <w:t>№</w:t>
            </w:r>
          </w:p>
        </w:tc>
        <w:tc>
          <w:tcPr>
            <w:tcW w:w="1290" w:type="pct"/>
            <w:shd w:val="clear" w:color="auto" w:fill="auto"/>
            <w:tcMar>
              <w:left w:w="98" w:type="dxa"/>
            </w:tcMar>
          </w:tcPr>
          <w:p w14:paraId="41AB7624" w14:textId="77777777" w:rsidR="004F73C3" w:rsidRPr="00D24BE1" w:rsidRDefault="004F73C3" w:rsidP="00A16D0B">
            <w:pPr>
              <w:tabs>
                <w:tab w:val="center" w:pos="4677"/>
                <w:tab w:val="right" w:pos="9355"/>
              </w:tabs>
              <w:spacing w:after="0" w:line="240" w:lineRule="auto"/>
              <w:jc w:val="center"/>
              <w:rPr>
                <w:sz w:val="28"/>
                <w:szCs w:val="28"/>
                <w:lang w:val="ru-RU"/>
              </w:rPr>
            </w:pPr>
            <w:r w:rsidRPr="00584CEE">
              <w:rPr>
                <w:sz w:val="28"/>
                <w:szCs w:val="28"/>
                <w:lang w:val="ru-RU"/>
              </w:rPr>
              <w:t>Наименование</w:t>
            </w:r>
            <w:r>
              <w:rPr>
                <w:sz w:val="28"/>
                <w:szCs w:val="28"/>
                <w:lang w:val="ru-RU"/>
              </w:rPr>
              <w:t xml:space="preserve"> и</w:t>
            </w:r>
          </w:p>
          <w:p w14:paraId="69E01892" w14:textId="77777777" w:rsidR="004F73C3" w:rsidRPr="00D24BE1" w:rsidRDefault="004F73C3" w:rsidP="00A16D0B">
            <w:pPr>
              <w:tabs>
                <w:tab w:val="center" w:pos="4677"/>
                <w:tab w:val="right" w:pos="9355"/>
              </w:tabs>
              <w:spacing w:after="0" w:line="240" w:lineRule="auto"/>
              <w:jc w:val="center"/>
              <w:rPr>
                <w:sz w:val="28"/>
                <w:szCs w:val="28"/>
                <w:lang w:val="ru-RU"/>
              </w:rPr>
            </w:pPr>
            <w:r w:rsidRPr="00584CEE">
              <w:rPr>
                <w:sz w:val="28"/>
                <w:szCs w:val="28"/>
                <w:lang w:val="ru-RU"/>
              </w:rPr>
              <w:t>основные характеристики</w:t>
            </w:r>
            <w:r w:rsidRPr="00D24BE1">
              <w:rPr>
                <w:sz w:val="28"/>
                <w:szCs w:val="28"/>
                <w:lang w:val="ru-RU"/>
              </w:rPr>
              <w:t xml:space="preserve"> объектов</w:t>
            </w:r>
            <w:r w:rsidRPr="00D24BE1">
              <w:rPr>
                <w:rStyle w:val="a9"/>
                <w:sz w:val="28"/>
                <w:szCs w:val="28"/>
              </w:rPr>
              <w:footnoteReference w:id="1"/>
            </w:r>
          </w:p>
        </w:tc>
        <w:tc>
          <w:tcPr>
            <w:tcW w:w="1147" w:type="pct"/>
            <w:shd w:val="clear" w:color="auto" w:fill="auto"/>
            <w:tcMar>
              <w:left w:w="98" w:type="dxa"/>
            </w:tcMar>
          </w:tcPr>
          <w:p w14:paraId="551B7C8B" w14:textId="77777777" w:rsidR="004F73C3" w:rsidRPr="00D24BE1" w:rsidRDefault="004F73C3" w:rsidP="00A16D0B">
            <w:pPr>
              <w:tabs>
                <w:tab w:val="center" w:pos="4677"/>
                <w:tab w:val="right" w:pos="9355"/>
              </w:tabs>
              <w:spacing w:after="0" w:line="240" w:lineRule="auto"/>
              <w:jc w:val="center"/>
              <w:rPr>
                <w:sz w:val="28"/>
                <w:szCs w:val="28"/>
              </w:rPr>
            </w:pPr>
            <w:proofErr w:type="spellStart"/>
            <w:r w:rsidRPr="00D24BE1">
              <w:rPr>
                <w:sz w:val="28"/>
                <w:szCs w:val="28"/>
              </w:rPr>
              <w:t>Назначение</w:t>
            </w:r>
            <w:proofErr w:type="spellEnd"/>
          </w:p>
        </w:tc>
        <w:tc>
          <w:tcPr>
            <w:tcW w:w="1146" w:type="pct"/>
            <w:shd w:val="clear" w:color="auto" w:fill="auto"/>
            <w:tcMar>
              <w:left w:w="98" w:type="dxa"/>
            </w:tcMar>
          </w:tcPr>
          <w:p w14:paraId="1A85C2BB" w14:textId="77777777" w:rsidR="004F73C3" w:rsidRPr="00D24BE1" w:rsidRDefault="004F73C3" w:rsidP="00A16D0B">
            <w:pPr>
              <w:tabs>
                <w:tab w:val="center" w:pos="4677"/>
                <w:tab w:val="right" w:pos="9355"/>
              </w:tabs>
              <w:spacing w:after="0" w:line="240" w:lineRule="auto"/>
              <w:jc w:val="center"/>
              <w:rPr>
                <w:sz w:val="28"/>
                <w:szCs w:val="28"/>
              </w:rPr>
            </w:pPr>
            <w:proofErr w:type="spellStart"/>
            <w:r w:rsidRPr="00D24BE1">
              <w:rPr>
                <w:sz w:val="28"/>
                <w:szCs w:val="28"/>
              </w:rPr>
              <w:t>Местоположение</w:t>
            </w:r>
            <w:proofErr w:type="spellEnd"/>
          </w:p>
        </w:tc>
        <w:tc>
          <w:tcPr>
            <w:tcW w:w="1193" w:type="pct"/>
            <w:shd w:val="clear" w:color="auto" w:fill="auto"/>
            <w:tcMar>
              <w:left w:w="98" w:type="dxa"/>
            </w:tcMar>
          </w:tcPr>
          <w:p w14:paraId="188C386F" w14:textId="77777777" w:rsidR="004F73C3" w:rsidRPr="00D24BE1" w:rsidRDefault="004F73C3" w:rsidP="00A16D0B">
            <w:pPr>
              <w:tabs>
                <w:tab w:val="center" w:pos="4677"/>
                <w:tab w:val="right" w:pos="9355"/>
              </w:tabs>
              <w:spacing w:after="0" w:line="240" w:lineRule="auto"/>
              <w:jc w:val="center"/>
              <w:rPr>
                <w:sz w:val="28"/>
                <w:szCs w:val="28"/>
                <w:lang w:val="ru-RU"/>
              </w:rPr>
            </w:pPr>
            <w:r w:rsidRPr="00D24BE1">
              <w:rPr>
                <w:sz w:val="28"/>
                <w:szCs w:val="28"/>
                <w:lang w:val="ru-RU"/>
              </w:rPr>
              <w:t>Характеристики зон</w:t>
            </w:r>
            <w:r w:rsidRPr="00D24BE1">
              <w:rPr>
                <w:sz w:val="28"/>
                <w:szCs w:val="28"/>
                <w:lang w:val="ru-RU"/>
              </w:rPr>
              <w:br/>
              <w:t>с особыми условиями использования территорий</w:t>
            </w:r>
            <w:r w:rsidRPr="00D24BE1">
              <w:rPr>
                <w:rStyle w:val="a9"/>
                <w:sz w:val="28"/>
                <w:szCs w:val="28"/>
                <w:lang w:val="ru-RU"/>
              </w:rPr>
              <w:footnoteReference w:id="2"/>
            </w:r>
          </w:p>
        </w:tc>
      </w:tr>
    </w:tbl>
    <w:p w14:paraId="623F8AF0" w14:textId="77777777" w:rsidR="004F73C3" w:rsidRPr="004F73C3" w:rsidRDefault="004F73C3" w:rsidP="004A7DF5">
      <w:pPr>
        <w:pStyle w:val="3"/>
        <w:rPr>
          <w:rFonts w:cs="Times New Roman"/>
          <w:b w:val="0"/>
          <w:sz w:val="2"/>
          <w:szCs w:val="2"/>
        </w:rPr>
      </w:pPr>
    </w:p>
    <w:tbl>
      <w:tblPr>
        <w:tblW w:w="502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91"/>
        <w:gridCol w:w="3976"/>
        <w:gridCol w:w="3535"/>
        <w:gridCol w:w="3532"/>
        <w:gridCol w:w="3677"/>
      </w:tblGrid>
      <w:tr w:rsidR="0074190D" w:rsidRPr="00A16D0B" w14:paraId="5437EC1F" w14:textId="77777777" w:rsidTr="00640CB4">
        <w:trPr>
          <w:trHeight w:val="20"/>
          <w:tblHeader/>
        </w:trPr>
        <w:tc>
          <w:tcPr>
            <w:tcW w:w="224" w:type="pct"/>
            <w:shd w:val="clear" w:color="auto" w:fill="auto"/>
            <w:tcMar>
              <w:left w:w="98" w:type="dxa"/>
            </w:tcMar>
            <w:vAlign w:val="center"/>
          </w:tcPr>
          <w:p w14:paraId="453A0AD2" w14:textId="77777777" w:rsidR="00DF23AA" w:rsidRPr="00D24BE1" w:rsidRDefault="00DF23AA" w:rsidP="00DF23AA">
            <w:pPr>
              <w:pStyle w:val="afff9"/>
              <w:numPr>
                <w:ilvl w:val="0"/>
                <w:numId w:val="11"/>
              </w:numPr>
              <w:tabs>
                <w:tab w:val="center" w:pos="4677"/>
                <w:tab w:val="right" w:pos="9355"/>
              </w:tabs>
              <w:spacing w:after="0" w:line="240" w:lineRule="auto"/>
              <w:jc w:val="center"/>
              <w:rPr>
                <w:sz w:val="28"/>
                <w:szCs w:val="28"/>
                <w:lang w:val="ru-RU"/>
              </w:rPr>
            </w:pPr>
          </w:p>
        </w:tc>
        <w:tc>
          <w:tcPr>
            <w:tcW w:w="1290" w:type="pct"/>
            <w:shd w:val="clear" w:color="auto" w:fill="auto"/>
            <w:tcMar>
              <w:left w:w="98" w:type="dxa"/>
            </w:tcMar>
            <w:vAlign w:val="center"/>
          </w:tcPr>
          <w:p w14:paraId="5EBDE7D7" w14:textId="77777777" w:rsidR="00DF23AA" w:rsidRPr="00D24BE1" w:rsidRDefault="00DF23AA" w:rsidP="00DF23AA">
            <w:pPr>
              <w:pStyle w:val="afff9"/>
              <w:numPr>
                <w:ilvl w:val="0"/>
                <w:numId w:val="11"/>
              </w:numPr>
              <w:tabs>
                <w:tab w:val="center" w:pos="4677"/>
                <w:tab w:val="right" w:pos="9355"/>
              </w:tabs>
              <w:spacing w:after="0" w:line="240" w:lineRule="auto"/>
              <w:jc w:val="center"/>
              <w:rPr>
                <w:sz w:val="28"/>
                <w:szCs w:val="28"/>
                <w:lang w:val="ru-RU"/>
              </w:rPr>
            </w:pPr>
          </w:p>
        </w:tc>
        <w:tc>
          <w:tcPr>
            <w:tcW w:w="1147" w:type="pct"/>
            <w:shd w:val="clear" w:color="auto" w:fill="auto"/>
            <w:tcMar>
              <w:left w:w="98" w:type="dxa"/>
            </w:tcMar>
            <w:vAlign w:val="center"/>
          </w:tcPr>
          <w:p w14:paraId="3673FCDF" w14:textId="77777777" w:rsidR="00DF23AA" w:rsidRPr="00D24BE1" w:rsidRDefault="00DF23AA" w:rsidP="00DF23AA">
            <w:pPr>
              <w:pStyle w:val="afff9"/>
              <w:numPr>
                <w:ilvl w:val="0"/>
                <w:numId w:val="11"/>
              </w:numPr>
              <w:tabs>
                <w:tab w:val="center" w:pos="4677"/>
                <w:tab w:val="right" w:pos="9355"/>
              </w:tabs>
              <w:spacing w:after="0" w:line="240" w:lineRule="auto"/>
              <w:jc w:val="center"/>
              <w:rPr>
                <w:sz w:val="28"/>
                <w:szCs w:val="28"/>
                <w:lang w:val="ru-RU"/>
              </w:rPr>
            </w:pPr>
          </w:p>
        </w:tc>
        <w:tc>
          <w:tcPr>
            <w:tcW w:w="1146" w:type="pct"/>
            <w:shd w:val="clear" w:color="auto" w:fill="auto"/>
            <w:tcMar>
              <w:left w:w="98" w:type="dxa"/>
            </w:tcMar>
            <w:vAlign w:val="center"/>
          </w:tcPr>
          <w:p w14:paraId="1AB8C1B8" w14:textId="77777777" w:rsidR="00DF23AA" w:rsidRPr="00D24BE1" w:rsidRDefault="00DF23AA" w:rsidP="00DF23AA">
            <w:pPr>
              <w:pStyle w:val="afff9"/>
              <w:numPr>
                <w:ilvl w:val="0"/>
                <w:numId w:val="11"/>
              </w:numPr>
              <w:tabs>
                <w:tab w:val="center" w:pos="4677"/>
                <w:tab w:val="right" w:pos="9355"/>
              </w:tabs>
              <w:spacing w:after="0" w:line="240" w:lineRule="auto"/>
              <w:jc w:val="center"/>
              <w:rPr>
                <w:sz w:val="28"/>
                <w:szCs w:val="28"/>
                <w:lang w:val="ru-RU"/>
              </w:rPr>
            </w:pPr>
          </w:p>
        </w:tc>
        <w:tc>
          <w:tcPr>
            <w:tcW w:w="1193" w:type="pct"/>
            <w:shd w:val="clear" w:color="auto" w:fill="auto"/>
            <w:tcMar>
              <w:left w:w="98" w:type="dxa"/>
            </w:tcMar>
            <w:vAlign w:val="center"/>
          </w:tcPr>
          <w:p w14:paraId="3CEC66FE" w14:textId="77777777" w:rsidR="00DF23AA" w:rsidRPr="00D24BE1" w:rsidRDefault="00DF23AA" w:rsidP="00DF23AA">
            <w:pPr>
              <w:pStyle w:val="afff9"/>
              <w:numPr>
                <w:ilvl w:val="0"/>
                <w:numId w:val="11"/>
              </w:numPr>
              <w:tabs>
                <w:tab w:val="center" w:pos="4677"/>
                <w:tab w:val="right" w:pos="9355"/>
              </w:tabs>
              <w:spacing w:after="0" w:line="240" w:lineRule="auto"/>
              <w:jc w:val="center"/>
              <w:rPr>
                <w:sz w:val="28"/>
                <w:szCs w:val="28"/>
                <w:lang w:val="ru-RU"/>
              </w:rPr>
            </w:pPr>
          </w:p>
        </w:tc>
      </w:tr>
      <w:tr w:rsidR="0074190D" w:rsidRPr="00D24BE1" w14:paraId="0501CEDE" w14:textId="77777777" w:rsidTr="00625B75">
        <w:trPr>
          <w:trHeight w:val="20"/>
        </w:trPr>
        <w:tc>
          <w:tcPr>
            <w:tcW w:w="224" w:type="pct"/>
            <w:shd w:val="clear" w:color="auto" w:fill="FFFFFF" w:themeFill="background1"/>
            <w:tcMar>
              <w:left w:w="98" w:type="dxa"/>
            </w:tcMar>
          </w:tcPr>
          <w:p w14:paraId="20249618" w14:textId="77777777" w:rsidR="00863B40" w:rsidRPr="00D24BE1" w:rsidRDefault="00863B40" w:rsidP="0037176E">
            <w:pPr>
              <w:pStyle w:val="afff9"/>
              <w:tabs>
                <w:tab w:val="center" w:pos="4677"/>
                <w:tab w:val="right" w:pos="9355"/>
              </w:tabs>
              <w:spacing w:after="0" w:line="240" w:lineRule="auto"/>
              <w:ind w:left="0"/>
              <w:rPr>
                <w:sz w:val="28"/>
                <w:szCs w:val="28"/>
                <w:lang w:val="ru-RU"/>
              </w:rPr>
            </w:pPr>
          </w:p>
        </w:tc>
        <w:tc>
          <w:tcPr>
            <w:tcW w:w="4776" w:type="pct"/>
            <w:gridSpan w:val="4"/>
            <w:shd w:val="clear" w:color="auto" w:fill="FFFFFF" w:themeFill="background1"/>
            <w:tcMar>
              <w:left w:w="98" w:type="dxa"/>
            </w:tcMar>
          </w:tcPr>
          <w:p w14:paraId="369ECBEB" w14:textId="4049178E" w:rsidR="00863B40" w:rsidRPr="00D24BE1" w:rsidRDefault="00C13064" w:rsidP="00C13064">
            <w:pPr>
              <w:tabs>
                <w:tab w:val="center" w:pos="4677"/>
                <w:tab w:val="right" w:pos="9355"/>
              </w:tabs>
              <w:spacing w:after="0" w:line="240" w:lineRule="auto"/>
              <w:rPr>
                <w:sz w:val="28"/>
                <w:szCs w:val="28"/>
                <w:lang w:val="ru-RU"/>
              </w:rPr>
            </w:pPr>
            <w:r w:rsidRPr="00D24BE1">
              <w:rPr>
                <w:sz w:val="28"/>
                <w:szCs w:val="28"/>
                <w:lang w:val="ru-RU"/>
              </w:rPr>
              <w:t>О</w:t>
            </w:r>
            <w:r w:rsidR="00863B40" w:rsidRPr="00D24BE1">
              <w:rPr>
                <w:sz w:val="28"/>
                <w:szCs w:val="28"/>
                <w:lang w:val="ru-RU"/>
              </w:rPr>
              <w:t>бъекты теплоснабжения</w:t>
            </w:r>
            <w:r w:rsidRPr="00D24BE1">
              <w:rPr>
                <w:sz w:val="28"/>
                <w:szCs w:val="28"/>
                <w:lang w:val="ru-RU"/>
              </w:rPr>
              <w:t xml:space="preserve"> местного значения</w:t>
            </w:r>
          </w:p>
        </w:tc>
      </w:tr>
      <w:tr w:rsidR="0074190D" w:rsidRPr="00D24BE1" w14:paraId="2EC4BABD" w14:textId="77777777" w:rsidTr="00640CB4">
        <w:trPr>
          <w:trHeight w:val="20"/>
        </w:trPr>
        <w:tc>
          <w:tcPr>
            <w:tcW w:w="224" w:type="pct"/>
            <w:shd w:val="clear" w:color="auto" w:fill="FFFFFF" w:themeFill="background1"/>
            <w:tcMar>
              <w:left w:w="98" w:type="dxa"/>
            </w:tcMar>
          </w:tcPr>
          <w:p w14:paraId="3169BB9E" w14:textId="77777777" w:rsidR="00863B40" w:rsidRPr="00D24BE1" w:rsidRDefault="00863B40" w:rsidP="0037176E">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61A65279" w14:textId="2F66AED4" w:rsidR="00114E4A" w:rsidRPr="00D24BE1" w:rsidRDefault="00D63B23" w:rsidP="0037176E">
            <w:pPr>
              <w:tabs>
                <w:tab w:val="center" w:pos="4677"/>
                <w:tab w:val="right" w:pos="9355"/>
              </w:tabs>
              <w:spacing w:after="0" w:line="240" w:lineRule="auto"/>
              <w:rPr>
                <w:sz w:val="28"/>
                <w:szCs w:val="28"/>
                <w:lang w:val="ru-RU"/>
              </w:rPr>
            </w:pPr>
            <w:r w:rsidRPr="00D24BE1">
              <w:rPr>
                <w:sz w:val="28"/>
                <w:szCs w:val="28"/>
                <w:lang w:val="ru-RU"/>
              </w:rPr>
              <w:t>К</w:t>
            </w:r>
            <w:r w:rsidR="00863B40" w:rsidRPr="00D24BE1">
              <w:rPr>
                <w:sz w:val="28"/>
                <w:szCs w:val="28"/>
                <w:lang w:val="ru-RU"/>
              </w:rPr>
              <w:t>отельная</w:t>
            </w:r>
            <w:r w:rsidRPr="00D24BE1">
              <w:rPr>
                <w:sz w:val="28"/>
                <w:szCs w:val="28"/>
                <w:lang w:val="ru-RU"/>
              </w:rPr>
              <w:t xml:space="preserve"> газовая</w:t>
            </w:r>
            <w:r w:rsidR="00FA7522" w:rsidRPr="00D24BE1">
              <w:rPr>
                <w:sz w:val="28"/>
                <w:szCs w:val="28"/>
                <w:lang w:val="ru-RU"/>
              </w:rPr>
              <w:t>,</w:t>
            </w:r>
          </w:p>
          <w:p w14:paraId="404F733E" w14:textId="6042DF66" w:rsidR="00863B40" w:rsidRPr="00D24BE1" w:rsidRDefault="00114E4A" w:rsidP="00A16D0B">
            <w:pPr>
              <w:tabs>
                <w:tab w:val="center" w:pos="4677"/>
                <w:tab w:val="right" w:pos="9355"/>
              </w:tabs>
              <w:spacing w:after="0" w:line="240" w:lineRule="auto"/>
              <w:rPr>
                <w:rFonts w:eastAsia="Times New Roman"/>
                <w:sz w:val="28"/>
                <w:szCs w:val="28"/>
                <w:lang w:val="ru-RU" w:eastAsia="ru-RU"/>
              </w:rPr>
            </w:pPr>
            <w:r w:rsidRPr="00D24BE1">
              <w:rPr>
                <w:sz w:val="28"/>
                <w:szCs w:val="28"/>
                <w:lang w:val="ru-RU"/>
              </w:rPr>
              <w:t xml:space="preserve">общая </w:t>
            </w:r>
            <w:r w:rsidR="0066149D" w:rsidRPr="00D24BE1">
              <w:rPr>
                <w:sz w:val="28"/>
                <w:szCs w:val="28"/>
                <w:lang w:val="ru-RU"/>
              </w:rPr>
              <w:t>тепловая мощность 830</w:t>
            </w:r>
            <w:r w:rsidR="00A16D0B">
              <w:rPr>
                <w:sz w:val="28"/>
                <w:szCs w:val="28"/>
                <w:lang w:val="ru-RU"/>
              </w:rPr>
              <w:t> </w:t>
            </w:r>
            <w:r w:rsidR="0066149D" w:rsidRPr="00D24BE1">
              <w:rPr>
                <w:sz w:val="28"/>
                <w:szCs w:val="28"/>
                <w:lang w:val="ru-RU"/>
              </w:rPr>
              <w:t>кВт</w:t>
            </w:r>
          </w:p>
        </w:tc>
        <w:tc>
          <w:tcPr>
            <w:tcW w:w="1147" w:type="pct"/>
            <w:shd w:val="clear" w:color="auto" w:fill="FFFFFF" w:themeFill="background1"/>
            <w:tcMar>
              <w:left w:w="98" w:type="dxa"/>
            </w:tcMar>
          </w:tcPr>
          <w:p w14:paraId="4304D901" w14:textId="77777777" w:rsidR="00863B40" w:rsidRPr="00D24BE1" w:rsidRDefault="00863B40" w:rsidP="0037176E">
            <w:pPr>
              <w:tabs>
                <w:tab w:val="center" w:pos="4677"/>
                <w:tab w:val="right" w:pos="9355"/>
              </w:tabs>
              <w:spacing w:after="0" w:line="240" w:lineRule="auto"/>
              <w:rPr>
                <w:sz w:val="28"/>
                <w:szCs w:val="28"/>
              </w:rPr>
            </w:pPr>
            <w:r w:rsidRPr="00D24BE1">
              <w:rPr>
                <w:sz w:val="28"/>
                <w:szCs w:val="28"/>
                <w:lang w:val="ru-RU"/>
              </w:rPr>
              <w:t>Обеспечение нас</w:t>
            </w:r>
            <w:proofErr w:type="spellStart"/>
            <w:r w:rsidRPr="00D24BE1">
              <w:rPr>
                <w:sz w:val="28"/>
                <w:szCs w:val="28"/>
              </w:rPr>
              <w:t>еления</w:t>
            </w:r>
            <w:proofErr w:type="spellEnd"/>
            <w:r w:rsidRPr="00D24BE1">
              <w:rPr>
                <w:sz w:val="28"/>
                <w:szCs w:val="28"/>
              </w:rPr>
              <w:t xml:space="preserve"> </w:t>
            </w:r>
            <w:proofErr w:type="spellStart"/>
            <w:r w:rsidRPr="00D24BE1">
              <w:rPr>
                <w:sz w:val="28"/>
                <w:szCs w:val="28"/>
              </w:rPr>
              <w:t>централизованным</w:t>
            </w:r>
            <w:proofErr w:type="spellEnd"/>
            <w:r w:rsidRPr="00D24BE1">
              <w:rPr>
                <w:sz w:val="28"/>
                <w:szCs w:val="28"/>
              </w:rPr>
              <w:t xml:space="preserve"> </w:t>
            </w:r>
            <w:proofErr w:type="spellStart"/>
            <w:r w:rsidRPr="00D24BE1">
              <w:rPr>
                <w:sz w:val="28"/>
                <w:szCs w:val="28"/>
              </w:rPr>
              <w:t>теплоснабжением</w:t>
            </w:r>
            <w:proofErr w:type="spellEnd"/>
          </w:p>
        </w:tc>
        <w:tc>
          <w:tcPr>
            <w:tcW w:w="1146" w:type="pct"/>
            <w:shd w:val="clear" w:color="auto" w:fill="FFFFFF" w:themeFill="background1"/>
            <w:tcMar>
              <w:left w:w="98" w:type="dxa"/>
            </w:tcMar>
          </w:tcPr>
          <w:p w14:paraId="25194ABD" w14:textId="77777777" w:rsidR="00863B40" w:rsidRPr="00D24BE1" w:rsidRDefault="007B1E6E" w:rsidP="00AC59E4">
            <w:pPr>
              <w:tabs>
                <w:tab w:val="center" w:pos="4677"/>
                <w:tab w:val="right" w:pos="9355"/>
              </w:tabs>
              <w:spacing w:after="0" w:line="240" w:lineRule="auto"/>
              <w:rPr>
                <w:sz w:val="28"/>
                <w:szCs w:val="28"/>
                <w:lang w:val="ru-RU"/>
              </w:rPr>
            </w:pPr>
            <w:r w:rsidRPr="00D24BE1">
              <w:rPr>
                <w:sz w:val="28"/>
                <w:szCs w:val="28"/>
                <w:lang w:val="ru-RU"/>
              </w:rPr>
              <w:t>П</w:t>
            </w:r>
            <w:r w:rsidR="00863B40" w:rsidRPr="00D24BE1">
              <w:rPr>
                <w:sz w:val="28"/>
                <w:szCs w:val="28"/>
                <w:lang w:val="ru-RU"/>
              </w:rPr>
              <w:t>роизводственная зона</w:t>
            </w:r>
          </w:p>
          <w:p w14:paraId="2C05E025" w14:textId="0F2D5756" w:rsidR="007B1E6E" w:rsidRPr="00D24BE1" w:rsidRDefault="007B1E6E" w:rsidP="007B1E6E">
            <w:pPr>
              <w:tabs>
                <w:tab w:val="center" w:pos="4677"/>
                <w:tab w:val="right" w:pos="9355"/>
              </w:tabs>
              <w:spacing w:after="0" w:line="240" w:lineRule="auto"/>
              <w:rPr>
                <w:sz w:val="28"/>
                <w:szCs w:val="28"/>
                <w:lang w:val="ru-RU" w:eastAsia="ru-RU" w:bidi="ar-SA"/>
              </w:rPr>
            </w:pPr>
            <w:r w:rsidRPr="00D24BE1">
              <w:rPr>
                <w:sz w:val="28"/>
                <w:szCs w:val="28"/>
                <w:lang w:val="ru-RU"/>
              </w:rPr>
              <w:t>(улица 2-я Футбольная)</w:t>
            </w:r>
          </w:p>
        </w:tc>
        <w:tc>
          <w:tcPr>
            <w:tcW w:w="1193" w:type="pct"/>
            <w:shd w:val="clear" w:color="auto" w:fill="FFFFFF" w:themeFill="background1"/>
            <w:tcMar>
              <w:left w:w="98" w:type="dxa"/>
            </w:tcMar>
          </w:tcPr>
          <w:p w14:paraId="7874AAAE" w14:textId="6C2174D5" w:rsidR="00863B40" w:rsidRPr="00D24BE1" w:rsidRDefault="004B3820" w:rsidP="00625B75">
            <w:pPr>
              <w:tabs>
                <w:tab w:val="center" w:pos="4677"/>
                <w:tab w:val="right" w:pos="9355"/>
              </w:tabs>
              <w:spacing w:after="0" w:line="240" w:lineRule="auto"/>
              <w:rPr>
                <w:sz w:val="28"/>
                <w:szCs w:val="28"/>
                <w:lang w:val="ru-RU"/>
              </w:rPr>
            </w:pPr>
            <w:r w:rsidRPr="00D24BE1">
              <w:rPr>
                <w:sz w:val="28"/>
                <w:szCs w:val="28"/>
                <w:lang w:val="ru-RU"/>
              </w:rPr>
              <w:t>С</w:t>
            </w:r>
            <w:r w:rsidR="00A341EB" w:rsidRPr="00D24BE1">
              <w:rPr>
                <w:sz w:val="28"/>
                <w:szCs w:val="28"/>
                <w:lang w:val="ru-RU"/>
              </w:rPr>
              <w:t>анитарно-защитн</w:t>
            </w:r>
            <w:r w:rsidRPr="00D24BE1">
              <w:rPr>
                <w:sz w:val="28"/>
                <w:szCs w:val="28"/>
                <w:lang w:val="ru-RU"/>
              </w:rPr>
              <w:t>ая</w:t>
            </w:r>
            <w:r w:rsidR="00A341EB" w:rsidRPr="00D24BE1">
              <w:rPr>
                <w:sz w:val="28"/>
                <w:szCs w:val="28"/>
                <w:lang w:val="ru-RU"/>
              </w:rPr>
              <w:t xml:space="preserve"> зон</w:t>
            </w:r>
            <w:r w:rsidRPr="00D24BE1">
              <w:rPr>
                <w:sz w:val="28"/>
                <w:szCs w:val="28"/>
                <w:lang w:val="ru-RU"/>
              </w:rPr>
              <w:t>а</w:t>
            </w:r>
            <w:r w:rsidR="0051588D">
              <w:rPr>
                <w:sz w:val="28"/>
                <w:szCs w:val="28"/>
                <w:lang w:val="ru-RU"/>
              </w:rPr>
              <w:t xml:space="preserve"> – 100 м</w:t>
            </w:r>
          </w:p>
        </w:tc>
      </w:tr>
      <w:tr w:rsidR="005B3D0E" w:rsidRPr="00D24BE1" w14:paraId="220F0B85" w14:textId="77777777" w:rsidTr="00640CB4">
        <w:trPr>
          <w:trHeight w:val="20"/>
        </w:trPr>
        <w:tc>
          <w:tcPr>
            <w:tcW w:w="224" w:type="pct"/>
            <w:shd w:val="clear" w:color="auto" w:fill="FFFFFF" w:themeFill="background1"/>
            <w:tcMar>
              <w:left w:w="98" w:type="dxa"/>
            </w:tcMar>
          </w:tcPr>
          <w:p w14:paraId="4C3CC34B" w14:textId="77777777" w:rsidR="005B3D0E" w:rsidRPr="00D24BE1" w:rsidRDefault="005B3D0E" w:rsidP="005B3D0E">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3F9FEE79" w14:textId="77777777" w:rsidR="00FA7522" w:rsidRPr="00D24BE1" w:rsidRDefault="00FA7522" w:rsidP="005B3D0E">
            <w:pPr>
              <w:tabs>
                <w:tab w:val="center" w:pos="4677"/>
                <w:tab w:val="right" w:pos="9355"/>
              </w:tabs>
              <w:spacing w:after="0" w:line="240" w:lineRule="auto"/>
              <w:rPr>
                <w:sz w:val="28"/>
                <w:szCs w:val="28"/>
                <w:lang w:val="ru-RU"/>
              </w:rPr>
            </w:pPr>
            <w:r w:rsidRPr="00D24BE1">
              <w:rPr>
                <w:sz w:val="28"/>
                <w:szCs w:val="28"/>
                <w:lang w:val="ru-RU"/>
              </w:rPr>
              <w:t>Котельная газовая,</w:t>
            </w:r>
          </w:p>
          <w:p w14:paraId="3A88E839" w14:textId="5B543C54" w:rsidR="005B3D0E" w:rsidRPr="00D24BE1" w:rsidRDefault="00FA7522" w:rsidP="005B3D0E">
            <w:pPr>
              <w:tabs>
                <w:tab w:val="center" w:pos="4677"/>
                <w:tab w:val="right" w:pos="9355"/>
              </w:tabs>
              <w:spacing w:after="0" w:line="240" w:lineRule="auto"/>
              <w:rPr>
                <w:sz w:val="28"/>
                <w:szCs w:val="28"/>
                <w:lang w:val="ru-RU"/>
              </w:rPr>
            </w:pPr>
            <w:r w:rsidRPr="00D24BE1">
              <w:rPr>
                <w:sz w:val="28"/>
                <w:szCs w:val="28"/>
                <w:lang w:val="ru-RU"/>
              </w:rPr>
              <w:t>общая тепловая мощность</w:t>
            </w:r>
          </w:p>
          <w:p w14:paraId="521CFDE5" w14:textId="0F07D527" w:rsidR="005B3D0E" w:rsidRPr="00D24BE1" w:rsidRDefault="005B3D0E" w:rsidP="005B3D0E">
            <w:pPr>
              <w:tabs>
                <w:tab w:val="center" w:pos="4677"/>
                <w:tab w:val="right" w:pos="9355"/>
              </w:tabs>
              <w:spacing w:after="0" w:line="240" w:lineRule="auto"/>
              <w:rPr>
                <w:rFonts w:eastAsia="Times New Roman"/>
                <w:sz w:val="28"/>
                <w:szCs w:val="28"/>
                <w:lang w:val="ru-RU" w:eastAsia="ru-RU"/>
              </w:rPr>
            </w:pPr>
            <w:r w:rsidRPr="00D24BE1">
              <w:rPr>
                <w:sz w:val="28"/>
                <w:szCs w:val="28"/>
                <w:lang w:val="ru-RU"/>
              </w:rPr>
              <w:t>8140 кВт</w:t>
            </w:r>
          </w:p>
        </w:tc>
        <w:tc>
          <w:tcPr>
            <w:tcW w:w="1147" w:type="pct"/>
            <w:shd w:val="clear" w:color="auto" w:fill="FFFFFF" w:themeFill="background1"/>
            <w:tcMar>
              <w:left w:w="98" w:type="dxa"/>
            </w:tcMar>
          </w:tcPr>
          <w:p w14:paraId="3D451860" w14:textId="77777777" w:rsidR="005B3D0E" w:rsidRPr="00D24BE1" w:rsidRDefault="005B3D0E" w:rsidP="005B3D0E">
            <w:pPr>
              <w:tabs>
                <w:tab w:val="center" w:pos="4677"/>
                <w:tab w:val="right" w:pos="9355"/>
              </w:tabs>
              <w:spacing w:after="0" w:line="240" w:lineRule="auto"/>
              <w:rPr>
                <w:sz w:val="28"/>
                <w:szCs w:val="28"/>
              </w:rPr>
            </w:pPr>
            <w:proofErr w:type="spellStart"/>
            <w:r w:rsidRPr="00D24BE1">
              <w:rPr>
                <w:sz w:val="28"/>
                <w:szCs w:val="28"/>
              </w:rPr>
              <w:t>Обеспечение</w:t>
            </w:r>
            <w:proofErr w:type="spellEnd"/>
            <w:r w:rsidRPr="00D24BE1">
              <w:rPr>
                <w:sz w:val="28"/>
                <w:szCs w:val="28"/>
              </w:rPr>
              <w:t xml:space="preserve"> </w:t>
            </w:r>
            <w:proofErr w:type="spellStart"/>
            <w:r w:rsidRPr="00D24BE1">
              <w:rPr>
                <w:sz w:val="28"/>
                <w:szCs w:val="28"/>
              </w:rPr>
              <w:t>населения</w:t>
            </w:r>
            <w:proofErr w:type="spellEnd"/>
            <w:r w:rsidRPr="00D24BE1">
              <w:rPr>
                <w:sz w:val="28"/>
                <w:szCs w:val="28"/>
              </w:rPr>
              <w:t xml:space="preserve"> </w:t>
            </w:r>
            <w:proofErr w:type="spellStart"/>
            <w:r w:rsidRPr="00D24BE1">
              <w:rPr>
                <w:sz w:val="28"/>
                <w:szCs w:val="28"/>
              </w:rPr>
              <w:t>централизованным</w:t>
            </w:r>
            <w:proofErr w:type="spellEnd"/>
            <w:r w:rsidRPr="00D24BE1">
              <w:rPr>
                <w:sz w:val="28"/>
                <w:szCs w:val="28"/>
              </w:rPr>
              <w:t xml:space="preserve"> </w:t>
            </w:r>
            <w:proofErr w:type="spellStart"/>
            <w:r w:rsidRPr="00D24BE1">
              <w:rPr>
                <w:sz w:val="28"/>
                <w:szCs w:val="28"/>
              </w:rPr>
              <w:t>теплоснабжением</w:t>
            </w:r>
            <w:proofErr w:type="spellEnd"/>
          </w:p>
        </w:tc>
        <w:tc>
          <w:tcPr>
            <w:tcW w:w="1146" w:type="pct"/>
            <w:shd w:val="clear" w:color="auto" w:fill="FFFFFF" w:themeFill="background1"/>
            <w:tcMar>
              <w:left w:w="98" w:type="dxa"/>
            </w:tcMar>
          </w:tcPr>
          <w:p w14:paraId="09219E89" w14:textId="77777777" w:rsidR="005B3D0E" w:rsidRPr="00D24BE1" w:rsidRDefault="007B1E6E" w:rsidP="005B3D0E">
            <w:pPr>
              <w:tabs>
                <w:tab w:val="center" w:pos="4677"/>
                <w:tab w:val="right" w:pos="9355"/>
              </w:tabs>
              <w:spacing w:after="0" w:line="240" w:lineRule="auto"/>
              <w:rPr>
                <w:sz w:val="28"/>
                <w:szCs w:val="28"/>
                <w:lang w:val="ru-RU" w:eastAsia="ar-SA"/>
              </w:rPr>
            </w:pPr>
            <w:r w:rsidRPr="00D24BE1">
              <w:rPr>
                <w:sz w:val="28"/>
                <w:szCs w:val="28"/>
                <w:lang w:val="ru-RU" w:eastAsia="ar-SA"/>
              </w:rPr>
              <w:t>З</w:t>
            </w:r>
            <w:r w:rsidR="005B3D0E" w:rsidRPr="00D24BE1">
              <w:rPr>
                <w:sz w:val="28"/>
                <w:szCs w:val="28"/>
                <w:lang w:val="ru-RU" w:eastAsia="ar-SA"/>
              </w:rPr>
              <w:t xml:space="preserve">она застройки </w:t>
            </w:r>
            <w:proofErr w:type="spellStart"/>
            <w:r w:rsidR="005B3D0E" w:rsidRPr="00D24BE1">
              <w:rPr>
                <w:sz w:val="28"/>
                <w:szCs w:val="28"/>
                <w:lang w:val="ru-RU" w:eastAsia="ar-SA"/>
              </w:rPr>
              <w:t>среднеэтажными</w:t>
            </w:r>
            <w:proofErr w:type="spellEnd"/>
            <w:r w:rsidR="005B3D0E" w:rsidRPr="00D24BE1">
              <w:rPr>
                <w:sz w:val="28"/>
                <w:szCs w:val="28"/>
                <w:lang w:val="ru-RU" w:eastAsia="ar-SA"/>
              </w:rPr>
              <w:t xml:space="preserve"> жилыми домами</w:t>
            </w:r>
          </w:p>
          <w:p w14:paraId="1EC50114" w14:textId="4135F227" w:rsidR="007B1E6E" w:rsidRPr="00D24BE1" w:rsidRDefault="007B1E6E" w:rsidP="007B1E6E">
            <w:pPr>
              <w:tabs>
                <w:tab w:val="center" w:pos="4677"/>
                <w:tab w:val="right" w:pos="9355"/>
              </w:tabs>
              <w:spacing w:after="0" w:line="240" w:lineRule="auto"/>
              <w:rPr>
                <w:sz w:val="28"/>
                <w:szCs w:val="28"/>
                <w:lang w:val="ru-RU" w:eastAsia="ru-RU" w:bidi="ar-SA"/>
              </w:rPr>
            </w:pPr>
            <w:r w:rsidRPr="00D24BE1">
              <w:rPr>
                <w:sz w:val="28"/>
                <w:szCs w:val="28"/>
                <w:lang w:val="ru-RU" w:eastAsia="ar-SA"/>
              </w:rPr>
              <w:t>(у</w:t>
            </w:r>
            <w:r w:rsidRPr="00D24BE1">
              <w:rPr>
                <w:sz w:val="28"/>
                <w:szCs w:val="28"/>
                <w:lang w:val="ru-RU"/>
              </w:rPr>
              <w:t>лица Калинина</w:t>
            </w:r>
            <w:r w:rsidRPr="00D24BE1">
              <w:rPr>
                <w:sz w:val="28"/>
                <w:szCs w:val="28"/>
                <w:lang w:val="ru-RU" w:eastAsia="ar-SA"/>
              </w:rPr>
              <w:t>)</w:t>
            </w:r>
          </w:p>
        </w:tc>
        <w:tc>
          <w:tcPr>
            <w:tcW w:w="1193" w:type="pct"/>
            <w:shd w:val="clear" w:color="auto" w:fill="FFFFFF" w:themeFill="background1"/>
            <w:tcMar>
              <w:left w:w="98" w:type="dxa"/>
            </w:tcMar>
          </w:tcPr>
          <w:p w14:paraId="06C72CD1" w14:textId="6CA2D20E" w:rsidR="005B3D0E" w:rsidRPr="00D24BE1" w:rsidRDefault="005B3D0E" w:rsidP="00625B75">
            <w:pPr>
              <w:tabs>
                <w:tab w:val="center" w:pos="4677"/>
                <w:tab w:val="right" w:pos="9355"/>
              </w:tabs>
              <w:spacing w:after="0" w:line="240" w:lineRule="auto"/>
              <w:rPr>
                <w:sz w:val="28"/>
                <w:szCs w:val="28"/>
                <w:lang w:val="ru-RU"/>
              </w:rPr>
            </w:pPr>
            <w:r w:rsidRPr="00D24BE1">
              <w:rPr>
                <w:sz w:val="28"/>
                <w:szCs w:val="28"/>
                <w:lang w:val="ru-RU"/>
              </w:rPr>
              <w:t>Санитарно-защитная зона</w:t>
            </w:r>
            <w:r w:rsidR="0051588D">
              <w:rPr>
                <w:sz w:val="28"/>
                <w:szCs w:val="28"/>
                <w:lang w:val="ru-RU"/>
              </w:rPr>
              <w:t xml:space="preserve"> – 100 м</w:t>
            </w:r>
          </w:p>
        </w:tc>
      </w:tr>
      <w:tr w:rsidR="005B3D0E" w:rsidRPr="00041E8F" w14:paraId="66E7EFF8" w14:textId="77777777" w:rsidTr="00640CB4">
        <w:trPr>
          <w:trHeight w:val="20"/>
        </w:trPr>
        <w:tc>
          <w:tcPr>
            <w:tcW w:w="224" w:type="pct"/>
            <w:shd w:val="clear" w:color="auto" w:fill="FFFFFF" w:themeFill="background1"/>
            <w:tcMar>
              <w:left w:w="98" w:type="dxa"/>
            </w:tcMar>
          </w:tcPr>
          <w:p w14:paraId="3639ACA2" w14:textId="77777777" w:rsidR="005B3D0E" w:rsidRPr="0074190D" w:rsidRDefault="005B3D0E" w:rsidP="005B3D0E">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0F180490" w14:textId="77777777" w:rsidR="00FA7522" w:rsidRDefault="005B3D0E" w:rsidP="005B3D0E">
            <w:pPr>
              <w:tabs>
                <w:tab w:val="center" w:pos="4677"/>
                <w:tab w:val="right" w:pos="9355"/>
              </w:tabs>
              <w:spacing w:after="0" w:line="240" w:lineRule="auto"/>
              <w:rPr>
                <w:sz w:val="28"/>
                <w:szCs w:val="28"/>
                <w:lang w:val="ru-RU"/>
              </w:rPr>
            </w:pPr>
            <w:r w:rsidRPr="00FA7522">
              <w:rPr>
                <w:sz w:val="28"/>
                <w:szCs w:val="28"/>
                <w:lang w:val="ru-RU"/>
              </w:rPr>
              <w:t>Котел</w:t>
            </w:r>
            <w:r w:rsidR="00FA7522">
              <w:rPr>
                <w:sz w:val="28"/>
                <w:szCs w:val="28"/>
                <w:lang w:val="ru-RU"/>
              </w:rPr>
              <w:t>ьная газовая,</w:t>
            </w:r>
          </w:p>
          <w:p w14:paraId="49E7C1BF" w14:textId="1E0B7D99" w:rsidR="005B3D0E" w:rsidRPr="00FA7522" w:rsidRDefault="00FA7522" w:rsidP="005B3D0E">
            <w:pPr>
              <w:tabs>
                <w:tab w:val="center" w:pos="4677"/>
                <w:tab w:val="right" w:pos="9355"/>
              </w:tabs>
              <w:spacing w:after="0" w:line="240" w:lineRule="auto"/>
              <w:rPr>
                <w:sz w:val="28"/>
                <w:szCs w:val="28"/>
                <w:lang w:val="ru-RU"/>
              </w:rPr>
            </w:pPr>
            <w:r>
              <w:rPr>
                <w:sz w:val="28"/>
                <w:szCs w:val="28"/>
                <w:lang w:val="ru-RU"/>
              </w:rPr>
              <w:t>общая тепловая мощность</w:t>
            </w:r>
          </w:p>
          <w:p w14:paraId="5DA088FC" w14:textId="06F0AE65" w:rsidR="005B3D0E" w:rsidRPr="00FA7522" w:rsidRDefault="005B3D0E" w:rsidP="005B3D0E">
            <w:pPr>
              <w:tabs>
                <w:tab w:val="center" w:pos="4677"/>
                <w:tab w:val="right" w:pos="9355"/>
              </w:tabs>
              <w:spacing w:after="0" w:line="240" w:lineRule="auto"/>
              <w:rPr>
                <w:rFonts w:eastAsia="Times New Roman"/>
                <w:sz w:val="28"/>
                <w:szCs w:val="28"/>
                <w:lang w:val="ru-RU" w:eastAsia="ru-RU"/>
              </w:rPr>
            </w:pPr>
            <w:r w:rsidRPr="00FA7522">
              <w:rPr>
                <w:sz w:val="28"/>
                <w:szCs w:val="28"/>
                <w:lang w:val="ru-RU"/>
              </w:rPr>
              <w:t>1150 кВт</w:t>
            </w:r>
          </w:p>
        </w:tc>
        <w:tc>
          <w:tcPr>
            <w:tcW w:w="1147" w:type="pct"/>
            <w:shd w:val="clear" w:color="auto" w:fill="FFFFFF" w:themeFill="background1"/>
            <w:tcMar>
              <w:left w:w="98" w:type="dxa"/>
            </w:tcMar>
          </w:tcPr>
          <w:p w14:paraId="72B405FC" w14:textId="77777777" w:rsidR="005B3D0E" w:rsidRPr="0074190D" w:rsidRDefault="005B3D0E" w:rsidP="005B3D0E">
            <w:pPr>
              <w:tabs>
                <w:tab w:val="center" w:pos="4677"/>
                <w:tab w:val="right" w:pos="9355"/>
              </w:tabs>
              <w:spacing w:after="0" w:line="240" w:lineRule="auto"/>
              <w:rPr>
                <w:sz w:val="28"/>
                <w:szCs w:val="28"/>
              </w:rPr>
            </w:pPr>
            <w:proofErr w:type="spellStart"/>
            <w:r w:rsidRPr="0074190D">
              <w:rPr>
                <w:sz w:val="28"/>
                <w:szCs w:val="28"/>
              </w:rPr>
              <w:t>Обеспечение</w:t>
            </w:r>
            <w:proofErr w:type="spellEnd"/>
            <w:r w:rsidRPr="0074190D">
              <w:rPr>
                <w:sz w:val="28"/>
                <w:szCs w:val="28"/>
              </w:rPr>
              <w:t xml:space="preserve"> </w:t>
            </w:r>
            <w:proofErr w:type="spellStart"/>
            <w:r w:rsidRPr="0074190D">
              <w:rPr>
                <w:sz w:val="28"/>
                <w:szCs w:val="28"/>
              </w:rPr>
              <w:t>населения</w:t>
            </w:r>
            <w:proofErr w:type="spellEnd"/>
            <w:r w:rsidRPr="0074190D">
              <w:rPr>
                <w:sz w:val="28"/>
                <w:szCs w:val="28"/>
              </w:rPr>
              <w:t xml:space="preserve"> </w:t>
            </w:r>
            <w:proofErr w:type="spellStart"/>
            <w:r w:rsidRPr="0074190D">
              <w:rPr>
                <w:sz w:val="28"/>
                <w:szCs w:val="28"/>
              </w:rPr>
              <w:t>централизованным</w:t>
            </w:r>
            <w:proofErr w:type="spellEnd"/>
            <w:r w:rsidRPr="0074190D">
              <w:rPr>
                <w:sz w:val="28"/>
                <w:szCs w:val="28"/>
              </w:rPr>
              <w:t xml:space="preserve"> </w:t>
            </w:r>
            <w:proofErr w:type="spellStart"/>
            <w:r w:rsidRPr="0074190D">
              <w:rPr>
                <w:sz w:val="28"/>
                <w:szCs w:val="28"/>
              </w:rPr>
              <w:t>теплоснабжением</w:t>
            </w:r>
            <w:proofErr w:type="spellEnd"/>
          </w:p>
        </w:tc>
        <w:tc>
          <w:tcPr>
            <w:tcW w:w="1146" w:type="pct"/>
            <w:shd w:val="clear" w:color="auto" w:fill="FFFFFF" w:themeFill="background1"/>
            <w:tcMar>
              <w:left w:w="98" w:type="dxa"/>
            </w:tcMar>
          </w:tcPr>
          <w:p w14:paraId="1188F294" w14:textId="77777777" w:rsidR="005B3D0E" w:rsidRDefault="007B1E6E" w:rsidP="005B3D0E">
            <w:pPr>
              <w:tabs>
                <w:tab w:val="center" w:pos="4677"/>
                <w:tab w:val="right" w:pos="9355"/>
              </w:tabs>
              <w:spacing w:after="0" w:line="240" w:lineRule="auto"/>
              <w:rPr>
                <w:sz w:val="28"/>
                <w:szCs w:val="28"/>
                <w:lang w:val="ru-RU"/>
              </w:rPr>
            </w:pPr>
            <w:r>
              <w:rPr>
                <w:sz w:val="28"/>
                <w:szCs w:val="28"/>
                <w:lang w:val="ru-RU"/>
              </w:rPr>
              <w:t>П</w:t>
            </w:r>
            <w:r w:rsidR="005B3D0E" w:rsidRPr="0074190D">
              <w:rPr>
                <w:sz w:val="28"/>
                <w:szCs w:val="28"/>
                <w:lang w:val="ru-RU"/>
              </w:rPr>
              <w:t>роизводственная зона</w:t>
            </w:r>
          </w:p>
          <w:p w14:paraId="7F567799" w14:textId="23C0C3A6" w:rsidR="007B1E6E" w:rsidRPr="0074190D" w:rsidRDefault="007B1E6E" w:rsidP="005B3D0E">
            <w:pPr>
              <w:tabs>
                <w:tab w:val="center" w:pos="4677"/>
                <w:tab w:val="right" w:pos="9355"/>
              </w:tabs>
              <w:spacing w:after="0" w:line="240" w:lineRule="auto"/>
              <w:rPr>
                <w:sz w:val="28"/>
                <w:szCs w:val="28"/>
                <w:lang w:eastAsia="ru-RU" w:bidi="ar-SA"/>
              </w:rPr>
            </w:pPr>
            <w:r>
              <w:rPr>
                <w:sz w:val="28"/>
                <w:szCs w:val="28"/>
                <w:lang w:val="ru-RU"/>
              </w:rPr>
              <w:t>(</w:t>
            </w:r>
            <w:proofErr w:type="spellStart"/>
            <w:r w:rsidRPr="0074190D">
              <w:rPr>
                <w:sz w:val="28"/>
                <w:szCs w:val="28"/>
              </w:rPr>
              <w:t>Советский</w:t>
            </w:r>
            <w:proofErr w:type="spellEnd"/>
            <w:r w:rsidRPr="0074190D">
              <w:rPr>
                <w:sz w:val="28"/>
                <w:szCs w:val="28"/>
              </w:rPr>
              <w:t xml:space="preserve"> </w:t>
            </w:r>
            <w:proofErr w:type="spellStart"/>
            <w:r w:rsidRPr="0074190D">
              <w:rPr>
                <w:sz w:val="28"/>
                <w:szCs w:val="28"/>
              </w:rPr>
              <w:t>проспект</w:t>
            </w:r>
            <w:proofErr w:type="spellEnd"/>
            <w:r>
              <w:rPr>
                <w:sz w:val="28"/>
                <w:szCs w:val="28"/>
                <w:lang w:val="ru-RU"/>
              </w:rPr>
              <w:t>)</w:t>
            </w:r>
          </w:p>
        </w:tc>
        <w:tc>
          <w:tcPr>
            <w:tcW w:w="1193" w:type="pct"/>
            <w:shd w:val="clear" w:color="auto" w:fill="FFFFFF" w:themeFill="background1"/>
            <w:tcMar>
              <w:left w:w="98" w:type="dxa"/>
            </w:tcMar>
          </w:tcPr>
          <w:p w14:paraId="33372DE1" w14:textId="3D615859" w:rsidR="005B3D0E" w:rsidRPr="005B3D0E" w:rsidRDefault="005B3D0E" w:rsidP="00625B75">
            <w:pPr>
              <w:tabs>
                <w:tab w:val="center" w:pos="4677"/>
                <w:tab w:val="right" w:pos="9355"/>
              </w:tabs>
              <w:spacing w:after="0" w:line="240" w:lineRule="auto"/>
              <w:rPr>
                <w:sz w:val="28"/>
                <w:szCs w:val="28"/>
                <w:lang w:val="ru-RU"/>
              </w:rPr>
            </w:pPr>
            <w:r w:rsidRPr="005B3D0E">
              <w:rPr>
                <w:sz w:val="28"/>
                <w:szCs w:val="28"/>
                <w:lang w:val="ru-RU"/>
              </w:rPr>
              <w:t>Санитарно-защитная зона</w:t>
            </w:r>
            <w:r w:rsidR="0051588D">
              <w:rPr>
                <w:sz w:val="28"/>
                <w:szCs w:val="28"/>
                <w:lang w:val="ru-RU"/>
              </w:rPr>
              <w:t xml:space="preserve"> – 100 м</w:t>
            </w:r>
          </w:p>
        </w:tc>
      </w:tr>
      <w:tr w:rsidR="0074190D" w:rsidRPr="00A16D0B" w14:paraId="6FCD0FDA" w14:textId="77777777" w:rsidTr="00640CB4">
        <w:trPr>
          <w:trHeight w:val="20"/>
        </w:trPr>
        <w:tc>
          <w:tcPr>
            <w:tcW w:w="224" w:type="pct"/>
            <w:shd w:val="clear" w:color="auto" w:fill="FFFFFF" w:themeFill="background1"/>
            <w:tcMar>
              <w:left w:w="98" w:type="dxa"/>
            </w:tcMar>
          </w:tcPr>
          <w:p w14:paraId="6AEDF820" w14:textId="77777777" w:rsidR="00D63B23" w:rsidRPr="0074190D"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15FB73CE" w14:textId="77777777" w:rsidR="00A73C2B" w:rsidRDefault="00D63B23" w:rsidP="00157CB9">
            <w:pPr>
              <w:tabs>
                <w:tab w:val="center" w:pos="4677"/>
                <w:tab w:val="right" w:pos="9355"/>
              </w:tabs>
              <w:spacing w:after="0" w:line="240" w:lineRule="auto"/>
              <w:rPr>
                <w:sz w:val="28"/>
                <w:szCs w:val="28"/>
                <w:lang w:val="ru-RU"/>
              </w:rPr>
            </w:pPr>
            <w:r w:rsidRPr="0074190D">
              <w:rPr>
                <w:sz w:val="28"/>
                <w:szCs w:val="28"/>
                <w:lang w:val="ru-RU"/>
              </w:rPr>
              <w:t>Тепловые сети</w:t>
            </w:r>
            <w:r w:rsidR="00157CB9" w:rsidRPr="0074190D">
              <w:rPr>
                <w:sz w:val="28"/>
                <w:szCs w:val="28"/>
                <w:lang w:val="ru-RU"/>
              </w:rPr>
              <w:t xml:space="preserve"> </w:t>
            </w:r>
            <w:r w:rsidRPr="0074190D">
              <w:rPr>
                <w:sz w:val="28"/>
                <w:szCs w:val="28"/>
              </w:rPr>
              <w:t>(</w:t>
            </w:r>
            <w:proofErr w:type="spellStart"/>
            <w:r w:rsidRPr="0074190D">
              <w:rPr>
                <w:sz w:val="28"/>
                <w:szCs w:val="28"/>
              </w:rPr>
              <w:t>реконструкция</w:t>
            </w:r>
            <w:proofErr w:type="spellEnd"/>
            <w:r w:rsidRPr="0074190D">
              <w:rPr>
                <w:sz w:val="28"/>
                <w:szCs w:val="28"/>
              </w:rPr>
              <w:t>),</w:t>
            </w:r>
          </w:p>
          <w:p w14:paraId="4CCBCFF7" w14:textId="6A966466" w:rsidR="00D63B23" w:rsidRPr="0074190D" w:rsidRDefault="00D63B23" w:rsidP="00157CB9">
            <w:pPr>
              <w:tabs>
                <w:tab w:val="center" w:pos="4677"/>
                <w:tab w:val="right" w:pos="9355"/>
              </w:tabs>
              <w:spacing w:after="0" w:line="240" w:lineRule="auto"/>
              <w:rPr>
                <w:rFonts w:eastAsia="Times New Roman"/>
                <w:sz w:val="28"/>
                <w:szCs w:val="28"/>
                <w:lang w:eastAsia="ru-RU"/>
              </w:rPr>
            </w:pPr>
            <w:r w:rsidRPr="0074190D">
              <w:rPr>
                <w:sz w:val="28"/>
                <w:szCs w:val="28"/>
              </w:rPr>
              <w:t xml:space="preserve">11 </w:t>
            </w:r>
            <w:proofErr w:type="spellStart"/>
            <w:r w:rsidRPr="0074190D">
              <w:rPr>
                <w:sz w:val="28"/>
                <w:szCs w:val="28"/>
              </w:rPr>
              <w:t>км</w:t>
            </w:r>
            <w:proofErr w:type="spellEnd"/>
          </w:p>
        </w:tc>
        <w:tc>
          <w:tcPr>
            <w:tcW w:w="1147" w:type="pct"/>
            <w:shd w:val="clear" w:color="auto" w:fill="FFFFFF" w:themeFill="background1"/>
            <w:tcMar>
              <w:left w:w="98" w:type="dxa"/>
            </w:tcMar>
          </w:tcPr>
          <w:p w14:paraId="41F60B2D" w14:textId="7732A15E" w:rsidR="00D63B23" w:rsidRPr="0074190D" w:rsidRDefault="00D63B23" w:rsidP="00A16D0B">
            <w:pPr>
              <w:tabs>
                <w:tab w:val="center" w:pos="4677"/>
                <w:tab w:val="right" w:pos="9355"/>
              </w:tabs>
              <w:spacing w:after="0" w:line="240" w:lineRule="auto"/>
              <w:rPr>
                <w:sz w:val="28"/>
                <w:szCs w:val="28"/>
                <w:lang w:val="ru-RU"/>
              </w:rPr>
            </w:pPr>
            <w:r w:rsidRPr="0074190D">
              <w:rPr>
                <w:sz w:val="28"/>
                <w:szCs w:val="28"/>
                <w:lang w:val="ru-RU"/>
              </w:rPr>
              <w:t>Повышение качества обслуживания населения в</w:t>
            </w:r>
            <w:r w:rsidR="00A16D0B">
              <w:rPr>
                <w:sz w:val="28"/>
                <w:szCs w:val="28"/>
                <w:lang w:val="ru-RU"/>
              </w:rPr>
              <w:t> </w:t>
            </w:r>
            <w:r w:rsidRPr="0074190D">
              <w:rPr>
                <w:sz w:val="28"/>
                <w:szCs w:val="28"/>
                <w:lang w:val="ru-RU"/>
              </w:rPr>
              <w:t xml:space="preserve">области теплоснабжения, повышение уровня </w:t>
            </w:r>
            <w:proofErr w:type="spellStart"/>
            <w:r w:rsidRPr="0074190D">
              <w:rPr>
                <w:sz w:val="28"/>
                <w:szCs w:val="28"/>
                <w:lang w:val="ru-RU"/>
              </w:rPr>
              <w:t>теп</w:t>
            </w:r>
            <w:r w:rsidR="00A73C2B">
              <w:rPr>
                <w:sz w:val="28"/>
                <w:szCs w:val="28"/>
                <w:lang w:val="ru-RU"/>
              </w:rPr>
              <w:t>лоэффективности</w:t>
            </w:r>
            <w:proofErr w:type="spellEnd"/>
            <w:r w:rsidR="00A73C2B">
              <w:rPr>
                <w:sz w:val="28"/>
                <w:szCs w:val="28"/>
                <w:lang w:val="ru-RU"/>
              </w:rPr>
              <w:t xml:space="preserve">, </w:t>
            </w:r>
            <w:proofErr w:type="spellStart"/>
            <w:r w:rsidR="00A73C2B">
              <w:rPr>
                <w:sz w:val="28"/>
                <w:szCs w:val="28"/>
                <w:lang w:val="ru-RU"/>
              </w:rPr>
              <w:lastRenderedPageBreak/>
              <w:t>теплосбережения</w:t>
            </w:r>
            <w:proofErr w:type="spellEnd"/>
          </w:p>
        </w:tc>
        <w:tc>
          <w:tcPr>
            <w:tcW w:w="1146" w:type="pct"/>
            <w:shd w:val="clear" w:color="auto" w:fill="FFFFFF" w:themeFill="background1"/>
            <w:tcMar>
              <w:left w:w="98" w:type="dxa"/>
            </w:tcMar>
          </w:tcPr>
          <w:p w14:paraId="17178C06" w14:textId="5B75B9CA" w:rsidR="00D63B23" w:rsidRPr="0074190D" w:rsidRDefault="00A73C2B" w:rsidP="00A73C2B">
            <w:pPr>
              <w:tabs>
                <w:tab w:val="center" w:pos="4677"/>
                <w:tab w:val="right" w:pos="9355"/>
              </w:tabs>
              <w:spacing w:after="0" w:line="240" w:lineRule="auto"/>
              <w:rPr>
                <w:sz w:val="28"/>
                <w:szCs w:val="28"/>
                <w:lang w:val="ru-RU" w:eastAsia="ru-RU" w:bidi="ar-SA"/>
              </w:rPr>
            </w:pPr>
            <w:r>
              <w:rPr>
                <w:sz w:val="28"/>
                <w:szCs w:val="28"/>
                <w:lang w:val="ru-RU"/>
              </w:rPr>
              <w:lastRenderedPageBreak/>
              <w:t xml:space="preserve">г.п. </w:t>
            </w:r>
            <w:r w:rsidR="00D63B23" w:rsidRPr="0074190D">
              <w:rPr>
                <w:sz w:val="28"/>
                <w:szCs w:val="28"/>
                <w:lang w:val="ru-RU"/>
              </w:rPr>
              <w:t>Ульяновка</w:t>
            </w:r>
          </w:p>
        </w:tc>
        <w:tc>
          <w:tcPr>
            <w:tcW w:w="1193" w:type="pct"/>
            <w:shd w:val="clear" w:color="auto" w:fill="FFFFFF" w:themeFill="background1"/>
            <w:tcMar>
              <w:left w:w="98" w:type="dxa"/>
            </w:tcMar>
          </w:tcPr>
          <w:p w14:paraId="7D639160" w14:textId="2E31C4B8" w:rsidR="00D63B23" w:rsidRPr="00F01129" w:rsidRDefault="00F01129" w:rsidP="00A16D0B">
            <w:pPr>
              <w:tabs>
                <w:tab w:val="center" w:pos="4677"/>
                <w:tab w:val="right" w:pos="9355"/>
              </w:tabs>
              <w:spacing w:after="0" w:line="240" w:lineRule="auto"/>
              <w:rPr>
                <w:sz w:val="28"/>
                <w:szCs w:val="28"/>
                <w:lang w:val="ru-RU"/>
              </w:rPr>
            </w:pPr>
            <w:r w:rsidRPr="00F01129">
              <w:rPr>
                <w:sz w:val="28"/>
                <w:szCs w:val="28"/>
                <w:lang w:val="ru-RU"/>
              </w:rPr>
              <w:t>Установление зон с</w:t>
            </w:r>
            <w:r w:rsidR="00A16D0B">
              <w:rPr>
                <w:sz w:val="28"/>
                <w:szCs w:val="28"/>
                <w:lang w:val="ru-RU"/>
              </w:rPr>
              <w:t> </w:t>
            </w:r>
            <w:r w:rsidRPr="00F01129">
              <w:rPr>
                <w:sz w:val="28"/>
                <w:szCs w:val="28"/>
                <w:lang w:val="ru-RU"/>
              </w:rPr>
              <w:t>особыми условиями использования территорий не требуется</w:t>
            </w:r>
          </w:p>
        </w:tc>
      </w:tr>
      <w:tr w:rsidR="0074190D" w:rsidRPr="00A16D0B" w14:paraId="1A235604" w14:textId="77777777" w:rsidTr="00640CB4">
        <w:trPr>
          <w:trHeight w:val="20"/>
        </w:trPr>
        <w:tc>
          <w:tcPr>
            <w:tcW w:w="224" w:type="pct"/>
            <w:shd w:val="clear" w:color="auto" w:fill="FFFFFF" w:themeFill="background1"/>
            <w:tcMar>
              <w:left w:w="98" w:type="dxa"/>
            </w:tcMar>
          </w:tcPr>
          <w:p w14:paraId="2F1A5ED0" w14:textId="77777777" w:rsidR="00D63B23" w:rsidRPr="0074190D"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5B4584F4" w14:textId="77777777" w:rsidR="00A73C2B" w:rsidRDefault="00D63B23" w:rsidP="00D63B23">
            <w:pPr>
              <w:tabs>
                <w:tab w:val="center" w:pos="4677"/>
                <w:tab w:val="right" w:pos="9355"/>
              </w:tabs>
              <w:spacing w:after="0" w:line="240" w:lineRule="auto"/>
              <w:rPr>
                <w:sz w:val="28"/>
                <w:szCs w:val="28"/>
                <w:lang w:val="ru-RU"/>
              </w:rPr>
            </w:pPr>
            <w:r w:rsidRPr="0074190D">
              <w:rPr>
                <w:sz w:val="28"/>
                <w:szCs w:val="28"/>
                <w:lang w:val="ru-RU"/>
              </w:rPr>
              <w:t>Тепловые сети</w:t>
            </w:r>
            <w:r w:rsidR="00A73C2B">
              <w:rPr>
                <w:sz w:val="28"/>
                <w:szCs w:val="28"/>
              </w:rPr>
              <w:t>,</w:t>
            </w:r>
          </w:p>
          <w:p w14:paraId="21B40F02" w14:textId="150A781C" w:rsidR="00D63B23" w:rsidRPr="0074190D" w:rsidRDefault="00D63B23" w:rsidP="00D63B23">
            <w:pPr>
              <w:tabs>
                <w:tab w:val="center" w:pos="4677"/>
                <w:tab w:val="right" w:pos="9355"/>
              </w:tabs>
              <w:spacing w:after="0" w:line="240" w:lineRule="auto"/>
              <w:rPr>
                <w:rFonts w:eastAsia="Times New Roman"/>
                <w:sz w:val="28"/>
                <w:szCs w:val="28"/>
                <w:lang w:eastAsia="ru-RU"/>
              </w:rPr>
            </w:pPr>
            <w:r w:rsidRPr="0074190D">
              <w:rPr>
                <w:sz w:val="28"/>
                <w:szCs w:val="28"/>
              </w:rPr>
              <w:t xml:space="preserve">2,4 </w:t>
            </w:r>
            <w:proofErr w:type="spellStart"/>
            <w:r w:rsidRPr="0074190D">
              <w:rPr>
                <w:sz w:val="28"/>
                <w:szCs w:val="28"/>
              </w:rPr>
              <w:t>км</w:t>
            </w:r>
            <w:proofErr w:type="spellEnd"/>
          </w:p>
        </w:tc>
        <w:tc>
          <w:tcPr>
            <w:tcW w:w="1147" w:type="pct"/>
            <w:shd w:val="clear" w:color="auto" w:fill="FFFFFF" w:themeFill="background1"/>
            <w:tcMar>
              <w:left w:w="98" w:type="dxa"/>
            </w:tcMar>
          </w:tcPr>
          <w:p w14:paraId="13B0711B" w14:textId="6F21CC6F" w:rsidR="00D63B23" w:rsidRPr="00E974F2" w:rsidRDefault="00E974F2" w:rsidP="00E974F2">
            <w:pPr>
              <w:tabs>
                <w:tab w:val="center" w:pos="4677"/>
                <w:tab w:val="right" w:pos="9355"/>
              </w:tabs>
              <w:spacing w:after="0" w:line="240" w:lineRule="auto"/>
              <w:rPr>
                <w:sz w:val="28"/>
                <w:szCs w:val="28"/>
                <w:lang w:val="ru-RU"/>
              </w:rPr>
            </w:pPr>
            <w:r>
              <w:rPr>
                <w:sz w:val="28"/>
                <w:szCs w:val="28"/>
                <w:lang w:val="ru-RU"/>
              </w:rPr>
              <w:t>Т</w:t>
            </w:r>
            <w:proofErr w:type="spellStart"/>
            <w:r w:rsidR="00D63B23" w:rsidRPr="0074190D">
              <w:rPr>
                <w:sz w:val="28"/>
                <w:szCs w:val="28"/>
              </w:rPr>
              <w:t>еплоснабжение</w:t>
            </w:r>
            <w:proofErr w:type="spellEnd"/>
            <w:r>
              <w:rPr>
                <w:sz w:val="28"/>
                <w:szCs w:val="28"/>
                <w:lang w:val="ru-RU"/>
              </w:rPr>
              <w:t xml:space="preserve"> новой жилой застройки</w:t>
            </w:r>
          </w:p>
        </w:tc>
        <w:tc>
          <w:tcPr>
            <w:tcW w:w="1146" w:type="pct"/>
            <w:shd w:val="clear" w:color="auto" w:fill="FFFFFF" w:themeFill="background1"/>
            <w:tcMar>
              <w:left w:w="98" w:type="dxa"/>
            </w:tcMar>
          </w:tcPr>
          <w:p w14:paraId="72EFE72E" w14:textId="77777777" w:rsidR="00D63B23" w:rsidRPr="0074190D" w:rsidRDefault="00D63B23" w:rsidP="00D63B23">
            <w:pPr>
              <w:tabs>
                <w:tab w:val="center" w:pos="4677"/>
                <w:tab w:val="right" w:pos="9355"/>
              </w:tabs>
              <w:spacing w:after="0" w:line="240" w:lineRule="auto"/>
              <w:rPr>
                <w:sz w:val="28"/>
                <w:szCs w:val="28"/>
                <w:lang w:val="ru-RU" w:eastAsia="ru-RU" w:bidi="ar-SA"/>
              </w:rPr>
            </w:pPr>
            <w:r w:rsidRPr="0074190D">
              <w:rPr>
                <w:sz w:val="28"/>
                <w:szCs w:val="28"/>
                <w:lang w:val="ru-RU"/>
              </w:rPr>
              <w:t>Территория комплексного освоения в целях строительства стандартного жилья</w:t>
            </w:r>
          </w:p>
        </w:tc>
        <w:tc>
          <w:tcPr>
            <w:tcW w:w="1193" w:type="pct"/>
            <w:shd w:val="clear" w:color="auto" w:fill="FFFFFF" w:themeFill="background1"/>
            <w:tcMar>
              <w:left w:w="98" w:type="dxa"/>
            </w:tcMar>
          </w:tcPr>
          <w:p w14:paraId="7884CFC3" w14:textId="5D24D7B3" w:rsidR="00D63B23" w:rsidRPr="00F01129" w:rsidRDefault="00F01129" w:rsidP="00D63B23">
            <w:pPr>
              <w:tabs>
                <w:tab w:val="center" w:pos="4677"/>
                <w:tab w:val="right" w:pos="9355"/>
              </w:tabs>
              <w:spacing w:after="0" w:line="240" w:lineRule="auto"/>
              <w:rPr>
                <w:sz w:val="28"/>
                <w:szCs w:val="28"/>
                <w:lang w:val="ru-RU"/>
              </w:rPr>
            </w:pPr>
            <w:r w:rsidRPr="00F01129">
              <w:rPr>
                <w:sz w:val="28"/>
                <w:szCs w:val="28"/>
                <w:lang w:val="ru-RU"/>
              </w:rPr>
              <w:t>Установление зон с особыми условиями использования территорий не требуется</w:t>
            </w:r>
          </w:p>
        </w:tc>
      </w:tr>
      <w:tr w:rsidR="0074190D" w:rsidRPr="00024877" w14:paraId="3AFA3E18" w14:textId="77777777" w:rsidTr="00625B75">
        <w:trPr>
          <w:trHeight w:val="20"/>
        </w:trPr>
        <w:tc>
          <w:tcPr>
            <w:tcW w:w="224" w:type="pct"/>
            <w:shd w:val="clear" w:color="auto" w:fill="FFFFFF" w:themeFill="background1"/>
            <w:tcMar>
              <w:left w:w="98" w:type="dxa"/>
            </w:tcMar>
          </w:tcPr>
          <w:p w14:paraId="58A799C3" w14:textId="77777777" w:rsidR="00D63B23" w:rsidRPr="00F01129" w:rsidRDefault="00D63B23" w:rsidP="00D63B23">
            <w:pPr>
              <w:pStyle w:val="afff9"/>
              <w:tabs>
                <w:tab w:val="center" w:pos="4677"/>
                <w:tab w:val="right" w:pos="9355"/>
              </w:tabs>
              <w:spacing w:after="0" w:line="240" w:lineRule="auto"/>
              <w:ind w:left="0"/>
              <w:rPr>
                <w:sz w:val="28"/>
                <w:szCs w:val="28"/>
                <w:lang w:val="ru-RU"/>
              </w:rPr>
            </w:pPr>
          </w:p>
        </w:tc>
        <w:tc>
          <w:tcPr>
            <w:tcW w:w="4776" w:type="pct"/>
            <w:gridSpan w:val="4"/>
            <w:shd w:val="clear" w:color="auto" w:fill="FFFFFF" w:themeFill="background1"/>
            <w:tcMar>
              <w:left w:w="98" w:type="dxa"/>
            </w:tcMar>
          </w:tcPr>
          <w:p w14:paraId="30C2C487" w14:textId="188B44B8" w:rsidR="00C64D73" w:rsidRPr="00985E20" w:rsidRDefault="00C13064" w:rsidP="00C13064">
            <w:pPr>
              <w:tabs>
                <w:tab w:val="center" w:pos="4677"/>
                <w:tab w:val="right" w:pos="9355"/>
              </w:tabs>
              <w:spacing w:after="0" w:line="240" w:lineRule="auto"/>
              <w:rPr>
                <w:sz w:val="28"/>
                <w:szCs w:val="28"/>
                <w:lang w:val="ru-RU"/>
              </w:rPr>
            </w:pPr>
            <w:r>
              <w:rPr>
                <w:sz w:val="28"/>
                <w:szCs w:val="28"/>
                <w:lang w:val="ru-RU"/>
              </w:rPr>
              <w:t>О</w:t>
            </w:r>
            <w:r w:rsidR="00D63B23" w:rsidRPr="00FA12B8">
              <w:rPr>
                <w:sz w:val="28"/>
                <w:szCs w:val="28"/>
                <w:lang w:val="ru-RU"/>
              </w:rPr>
              <w:t xml:space="preserve">бъекты газоснабжения </w:t>
            </w:r>
            <w:r>
              <w:rPr>
                <w:sz w:val="28"/>
                <w:szCs w:val="28"/>
                <w:lang w:val="ru-RU"/>
              </w:rPr>
              <w:t>местного значения</w:t>
            </w:r>
          </w:p>
        </w:tc>
      </w:tr>
      <w:tr w:rsidR="00114E4A" w:rsidRPr="004D01EE" w14:paraId="0339B03A" w14:textId="77777777" w:rsidTr="00640CB4">
        <w:trPr>
          <w:trHeight w:val="20"/>
        </w:trPr>
        <w:tc>
          <w:tcPr>
            <w:tcW w:w="224" w:type="pct"/>
            <w:shd w:val="clear" w:color="auto" w:fill="FFFFFF" w:themeFill="background1"/>
            <w:tcMar>
              <w:left w:w="98" w:type="dxa"/>
            </w:tcMar>
          </w:tcPr>
          <w:p w14:paraId="2D2CEA66" w14:textId="77777777" w:rsidR="00114E4A" w:rsidRPr="0074190D" w:rsidRDefault="00114E4A" w:rsidP="00114E4A">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45BC2CAF" w14:textId="0263B5DC" w:rsidR="00C13064" w:rsidRDefault="00114E4A" w:rsidP="00C13064">
            <w:pPr>
              <w:tabs>
                <w:tab w:val="center" w:pos="4677"/>
                <w:tab w:val="right" w:pos="9355"/>
              </w:tabs>
              <w:spacing w:after="0" w:line="240" w:lineRule="auto"/>
              <w:rPr>
                <w:sz w:val="28"/>
                <w:szCs w:val="28"/>
                <w:lang w:val="ru-RU"/>
              </w:rPr>
            </w:pPr>
            <w:r w:rsidRPr="00114E4A">
              <w:rPr>
                <w:sz w:val="28"/>
                <w:szCs w:val="28"/>
                <w:lang w:val="ru-RU"/>
              </w:rPr>
              <w:t>Газопровод распределительный</w:t>
            </w:r>
          </w:p>
          <w:p w14:paraId="2F291011" w14:textId="4855106B" w:rsidR="00114E4A" w:rsidRPr="00114E4A" w:rsidRDefault="00114E4A" w:rsidP="00C13064">
            <w:pPr>
              <w:tabs>
                <w:tab w:val="center" w:pos="4677"/>
                <w:tab w:val="right" w:pos="9355"/>
              </w:tabs>
              <w:spacing w:after="0" w:line="240" w:lineRule="auto"/>
              <w:rPr>
                <w:rFonts w:eastAsia="Times New Roman"/>
                <w:sz w:val="28"/>
                <w:szCs w:val="28"/>
                <w:lang w:val="ru-RU" w:eastAsia="ru-RU"/>
              </w:rPr>
            </w:pPr>
            <w:r w:rsidRPr="00114E4A">
              <w:rPr>
                <w:sz w:val="28"/>
                <w:szCs w:val="28"/>
                <w:lang w:val="ru-RU"/>
              </w:rPr>
              <w:t>(общая протяженность 700</w:t>
            </w:r>
            <w:r w:rsidR="00C13064">
              <w:rPr>
                <w:sz w:val="28"/>
                <w:szCs w:val="28"/>
                <w:lang w:val="ru-RU"/>
              </w:rPr>
              <w:t xml:space="preserve"> </w:t>
            </w:r>
            <w:r w:rsidRPr="00114E4A">
              <w:rPr>
                <w:sz w:val="28"/>
                <w:szCs w:val="28"/>
                <w:lang w:val="ru-RU"/>
              </w:rPr>
              <w:t>м)</w:t>
            </w:r>
          </w:p>
        </w:tc>
        <w:tc>
          <w:tcPr>
            <w:tcW w:w="1147" w:type="pct"/>
            <w:shd w:val="clear" w:color="auto" w:fill="FFFFFF" w:themeFill="background1"/>
            <w:tcMar>
              <w:left w:w="98" w:type="dxa"/>
            </w:tcMar>
          </w:tcPr>
          <w:p w14:paraId="555A1AD1" w14:textId="77777777" w:rsidR="00114E4A" w:rsidRPr="0074190D" w:rsidRDefault="00114E4A" w:rsidP="00114E4A">
            <w:pPr>
              <w:tabs>
                <w:tab w:val="center" w:pos="4677"/>
                <w:tab w:val="right" w:pos="9355"/>
              </w:tabs>
              <w:spacing w:after="0" w:line="240" w:lineRule="auto"/>
              <w:rPr>
                <w:sz w:val="28"/>
                <w:szCs w:val="28"/>
                <w:lang w:val="ru-RU"/>
              </w:rPr>
            </w:pPr>
            <w:r w:rsidRPr="0074190D">
              <w:rPr>
                <w:sz w:val="28"/>
                <w:szCs w:val="28"/>
                <w:lang w:val="ru-RU"/>
              </w:rPr>
              <w:t>Обеспечение природным газом индивидуальной жилой застройки</w:t>
            </w:r>
          </w:p>
        </w:tc>
        <w:tc>
          <w:tcPr>
            <w:tcW w:w="1146" w:type="pct"/>
            <w:shd w:val="clear" w:color="auto" w:fill="FFFFFF" w:themeFill="background1"/>
            <w:tcMar>
              <w:left w:w="98" w:type="dxa"/>
            </w:tcMar>
          </w:tcPr>
          <w:p w14:paraId="7CC39811" w14:textId="18456B2D" w:rsidR="00114E4A" w:rsidRPr="0074190D" w:rsidRDefault="00114E4A" w:rsidP="00114E4A">
            <w:pPr>
              <w:tabs>
                <w:tab w:val="center" w:pos="4677"/>
                <w:tab w:val="right" w:pos="9355"/>
              </w:tabs>
              <w:spacing w:after="0" w:line="240" w:lineRule="auto"/>
              <w:rPr>
                <w:sz w:val="28"/>
                <w:szCs w:val="28"/>
                <w:lang w:val="ru-RU" w:eastAsia="ru-RU" w:bidi="ar-SA"/>
              </w:rPr>
            </w:pPr>
            <w:r w:rsidRPr="0074190D">
              <w:rPr>
                <w:sz w:val="28"/>
                <w:szCs w:val="28"/>
                <w:lang w:val="ru-RU"/>
              </w:rPr>
              <w:t>Улица Колхозная, улица Луговая, Луговой переулок, Ульяновское шоссе</w:t>
            </w:r>
          </w:p>
        </w:tc>
        <w:tc>
          <w:tcPr>
            <w:tcW w:w="1193" w:type="pct"/>
            <w:shd w:val="clear" w:color="auto" w:fill="FFFFFF" w:themeFill="background1"/>
            <w:tcMar>
              <w:left w:w="98" w:type="dxa"/>
            </w:tcMar>
          </w:tcPr>
          <w:p w14:paraId="76ADC3B3" w14:textId="301CAEF3" w:rsidR="00114E4A" w:rsidRPr="000C540A" w:rsidRDefault="004D01EE" w:rsidP="009C7107">
            <w:pPr>
              <w:tabs>
                <w:tab w:val="center" w:pos="4677"/>
                <w:tab w:val="right" w:pos="9355"/>
              </w:tabs>
              <w:spacing w:after="0" w:line="240" w:lineRule="auto"/>
              <w:rPr>
                <w:color w:val="767171" w:themeColor="background2" w:themeShade="80"/>
                <w:sz w:val="28"/>
                <w:szCs w:val="28"/>
                <w:lang w:val="ru-RU"/>
              </w:rPr>
            </w:pPr>
            <w:r w:rsidRPr="000C540A">
              <w:rPr>
                <w:sz w:val="28"/>
                <w:szCs w:val="28"/>
                <w:lang w:val="ru-RU"/>
              </w:rPr>
              <w:t>Охранная</w:t>
            </w:r>
            <w:r>
              <w:rPr>
                <w:sz w:val="28"/>
                <w:szCs w:val="28"/>
                <w:lang w:val="ru-RU"/>
              </w:rPr>
              <w:t> </w:t>
            </w:r>
            <w:r w:rsidRPr="000C540A">
              <w:rPr>
                <w:sz w:val="28"/>
                <w:szCs w:val="28"/>
                <w:lang w:val="ru-RU"/>
              </w:rPr>
              <w:t>зона</w:t>
            </w:r>
            <w:r w:rsidR="009C7107">
              <w:rPr>
                <w:sz w:val="28"/>
                <w:szCs w:val="28"/>
                <w:lang w:val="ru-RU"/>
              </w:rPr>
              <w:t xml:space="preserve"> </w:t>
            </w:r>
            <w:r w:rsidRPr="004D01EE">
              <w:rPr>
                <w:color w:val="000000"/>
                <w:sz w:val="30"/>
                <w:szCs w:val="30"/>
                <w:shd w:val="clear" w:color="auto" w:fill="FFFFFF"/>
                <w:lang w:val="ru-RU"/>
              </w:rPr>
              <w:t>трубопроводов (газопроводов</w:t>
            </w:r>
            <w:r>
              <w:rPr>
                <w:color w:val="000000"/>
                <w:sz w:val="30"/>
                <w:szCs w:val="30"/>
                <w:shd w:val="clear" w:color="auto" w:fill="FFFFFF"/>
                <w:lang w:val="ru-RU"/>
              </w:rPr>
              <w:t>)</w:t>
            </w:r>
          </w:p>
        </w:tc>
      </w:tr>
      <w:tr w:rsidR="00114E4A" w:rsidRPr="004C6E6A" w14:paraId="7ED4F576" w14:textId="77777777" w:rsidTr="00640CB4">
        <w:trPr>
          <w:trHeight w:val="20"/>
        </w:trPr>
        <w:tc>
          <w:tcPr>
            <w:tcW w:w="224" w:type="pct"/>
            <w:shd w:val="clear" w:color="auto" w:fill="FFFFFF" w:themeFill="background1"/>
            <w:tcMar>
              <w:left w:w="98" w:type="dxa"/>
            </w:tcMar>
          </w:tcPr>
          <w:p w14:paraId="572A60D5" w14:textId="77777777" w:rsidR="00114E4A" w:rsidRPr="000C540A" w:rsidRDefault="00114E4A" w:rsidP="00114E4A">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0FD1BB54" w14:textId="2AA9BD5A" w:rsidR="00C64D73" w:rsidRPr="00114E4A" w:rsidRDefault="00114E4A" w:rsidP="009C7107">
            <w:pPr>
              <w:tabs>
                <w:tab w:val="center" w:pos="4677"/>
                <w:tab w:val="right" w:pos="9355"/>
              </w:tabs>
              <w:spacing w:after="0" w:line="240" w:lineRule="auto"/>
              <w:rPr>
                <w:rFonts w:eastAsia="Times New Roman"/>
                <w:sz w:val="28"/>
                <w:szCs w:val="28"/>
                <w:lang w:val="ru-RU" w:eastAsia="ru-RU"/>
              </w:rPr>
            </w:pPr>
            <w:r w:rsidRPr="00114E4A">
              <w:rPr>
                <w:sz w:val="28"/>
                <w:szCs w:val="28"/>
                <w:lang w:val="ru-RU"/>
              </w:rPr>
              <w:t>Газопровод распределительный</w:t>
            </w:r>
            <w:r w:rsidR="009C7107">
              <w:rPr>
                <w:sz w:val="28"/>
                <w:szCs w:val="28"/>
                <w:lang w:val="ru-RU"/>
              </w:rPr>
              <w:br/>
            </w:r>
            <w:r w:rsidRPr="00114E4A">
              <w:rPr>
                <w:sz w:val="28"/>
                <w:szCs w:val="28"/>
                <w:lang w:val="ru-RU"/>
              </w:rPr>
              <w:t>(общая протяженность 7278,29</w:t>
            </w:r>
            <w:r w:rsidR="009C7107">
              <w:rPr>
                <w:sz w:val="28"/>
                <w:szCs w:val="28"/>
                <w:lang w:val="ru-RU"/>
              </w:rPr>
              <w:t xml:space="preserve"> </w:t>
            </w:r>
            <w:r w:rsidRPr="00114E4A">
              <w:rPr>
                <w:sz w:val="28"/>
                <w:szCs w:val="28"/>
                <w:lang w:val="ru-RU"/>
              </w:rPr>
              <w:t>м)</w:t>
            </w:r>
          </w:p>
        </w:tc>
        <w:tc>
          <w:tcPr>
            <w:tcW w:w="1147" w:type="pct"/>
            <w:shd w:val="clear" w:color="auto" w:fill="FFFFFF" w:themeFill="background1"/>
            <w:tcMar>
              <w:left w:w="98" w:type="dxa"/>
            </w:tcMar>
          </w:tcPr>
          <w:p w14:paraId="7C0C37DD" w14:textId="77777777" w:rsidR="00114E4A" w:rsidRPr="0074190D" w:rsidRDefault="00114E4A" w:rsidP="00114E4A">
            <w:pPr>
              <w:tabs>
                <w:tab w:val="center" w:pos="4677"/>
                <w:tab w:val="right" w:pos="9355"/>
              </w:tabs>
              <w:spacing w:after="0" w:line="240" w:lineRule="auto"/>
              <w:rPr>
                <w:sz w:val="28"/>
                <w:szCs w:val="28"/>
                <w:lang w:val="ru-RU"/>
              </w:rPr>
            </w:pPr>
            <w:r w:rsidRPr="0074190D">
              <w:rPr>
                <w:sz w:val="28"/>
                <w:szCs w:val="28"/>
                <w:lang w:val="ru-RU"/>
              </w:rPr>
              <w:t>Обеспечение природным газом индивидуальной жилой застройки</w:t>
            </w:r>
          </w:p>
        </w:tc>
        <w:tc>
          <w:tcPr>
            <w:tcW w:w="1146" w:type="pct"/>
            <w:shd w:val="clear" w:color="auto" w:fill="FFFFFF" w:themeFill="background1"/>
            <w:tcMar>
              <w:left w:w="98" w:type="dxa"/>
            </w:tcMar>
          </w:tcPr>
          <w:p w14:paraId="6E65C49F" w14:textId="77777777" w:rsidR="007B1E6E" w:rsidRDefault="00114E4A" w:rsidP="00114E4A">
            <w:pPr>
              <w:tabs>
                <w:tab w:val="center" w:pos="4677"/>
                <w:tab w:val="right" w:pos="9355"/>
              </w:tabs>
              <w:spacing w:after="0" w:line="240" w:lineRule="auto"/>
              <w:rPr>
                <w:sz w:val="28"/>
                <w:szCs w:val="28"/>
                <w:lang w:val="ru-RU"/>
              </w:rPr>
            </w:pPr>
            <w:r w:rsidRPr="0074190D">
              <w:rPr>
                <w:sz w:val="28"/>
                <w:szCs w:val="28"/>
                <w:lang w:val="ru-RU"/>
              </w:rPr>
              <w:t>Улицы</w:t>
            </w:r>
            <w:r w:rsidR="007B1E6E">
              <w:rPr>
                <w:sz w:val="28"/>
                <w:szCs w:val="28"/>
                <w:lang w:val="ru-RU"/>
              </w:rPr>
              <w:t>:</w:t>
            </w:r>
          </w:p>
          <w:p w14:paraId="05635506" w14:textId="77777777" w:rsidR="00693F5A" w:rsidRDefault="00114E4A" w:rsidP="00693F5A">
            <w:pPr>
              <w:tabs>
                <w:tab w:val="center" w:pos="4677"/>
                <w:tab w:val="right" w:pos="9355"/>
              </w:tabs>
              <w:spacing w:after="0" w:line="240" w:lineRule="auto"/>
              <w:rPr>
                <w:sz w:val="28"/>
                <w:szCs w:val="28"/>
                <w:lang w:val="ru-RU"/>
              </w:rPr>
            </w:pPr>
            <w:r w:rsidRPr="0074190D">
              <w:rPr>
                <w:sz w:val="28"/>
                <w:szCs w:val="28"/>
                <w:lang w:val="ru-RU"/>
              </w:rPr>
              <w:t xml:space="preserve">Малое </w:t>
            </w:r>
            <w:proofErr w:type="spellStart"/>
            <w:r w:rsidRPr="0074190D">
              <w:rPr>
                <w:sz w:val="28"/>
                <w:szCs w:val="28"/>
                <w:lang w:val="ru-RU"/>
              </w:rPr>
              <w:t>Гертово</w:t>
            </w:r>
            <w:proofErr w:type="spellEnd"/>
            <w:r w:rsidRPr="0074190D">
              <w:rPr>
                <w:sz w:val="28"/>
                <w:szCs w:val="28"/>
                <w:lang w:val="ru-RU"/>
              </w:rPr>
              <w:t xml:space="preserve">, Чернышевского, </w:t>
            </w:r>
            <w:proofErr w:type="gramStart"/>
            <w:r w:rsidRPr="0074190D">
              <w:rPr>
                <w:sz w:val="28"/>
                <w:szCs w:val="28"/>
                <w:lang w:val="ru-RU"/>
              </w:rPr>
              <w:t>Песочная</w:t>
            </w:r>
            <w:proofErr w:type="gramEnd"/>
            <w:r w:rsidRPr="0074190D">
              <w:rPr>
                <w:sz w:val="28"/>
                <w:szCs w:val="28"/>
                <w:lang w:val="ru-RU"/>
              </w:rPr>
              <w:t>,</w:t>
            </w:r>
          </w:p>
          <w:p w14:paraId="257BD987" w14:textId="4C896B39" w:rsidR="00693F5A" w:rsidRDefault="00114E4A" w:rsidP="00693F5A">
            <w:pPr>
              <w:tabs>
                <w:tab w:val="center" w:pos="4677"/>
                <w:tab w:val="right" w:pos="9355"/>
              </w:tabs>
              <w:spacing w:after="0" w:line="240" w:lineRule="auto"/>
              <w:rPr>
                <w:sz w:val="28"/>
                <w:szCs w:val="28"/>
                <w:lang w:val="ru-RU"/>
              </w:rPr>
            </w:pPr>
            <w:r w:rsidRPr="0074190D">
              <w:rPr>
                <w:sz w:val="28"/>
                <w:szCs w:val="28"/>
                <w:lang w:val="ru-RU"/>
              </w:rPr>
              <w:t>Аксакова,</w:t>
            </w:r>
            <w:r w:rsidR="00A16D0B">
              <w:rPr>
                <w:sz w:val="28"/>
                <w:szCs w:val="28"/>
                <w:lang w:val="ru-RU"/>
              </w:rPr>
              <w:t xml:space="preserve"> </w:t>
            </w:r>
            <w:r w:rsidRPr="0074190D">
              <w:rPr>
                <w:sz w:val="28"/>
                <w:szCs w:val="28"/>
                <w:lang w:val="ru-RU"/>
              </w:rPr>
              <w:t xml:space="preserve">Набережная реки </w:t>
            </w:r>
            <w:proofErr w:type="spellStart"/>
            <w:r w:rsidRPr="0074190D">
              <w:rPr>
                <w:sz w:val="28"/>
                <w:szCs w:val="28"/>
                <w:lang w:val="ru-RU"/>
              </w:rPr>
              <w:t>Тосна</w:t>
            </w:r>
            <w:proofErr w:type="spellEnd"/>
            <w:r w:rsidRPr="0074190D">
              <w:rPr>
                <w:sz w:val="28"/>
                <w:szCs w:val="28"/>
                <w:lang w:val="ru-RU"/>
              </w:rPr>
              <w:t>, Лескова,</w:t>
            </w:r>
          </w:p>
          <w:p w14:paraId="77B3857C" w14:textId="7FF39FE8" w:rsidR="00693F5A" w:rsidRDefault="00114E4A" w:rsidP="00693F5A">
            <w:pPr>
              <w:tabs>
                <w:tab w:val="center" w:pos="4677"/>
                <w:tab w:val="right" w:pos="9355"/>
              </w:tabs>
              <w:spacing w:after="0" w:line="240" w:lineRule="auto"/>
              <w:rPr>
                <w:sz w:val="28"/>
                <w:szCs w:val="28"/>
                <w:lang w:val="ru-RU"/>
              </w:rPr>
            </w:pPr>
            <w:r w:rsidRPr="0074190D">
              <w:rPr>
                <w:sz w:val="28"/>
                <w:szCs w:val="28"/>
                <w:lang w:val="ru-RU"/>
              </w:rPr>
              <w:t>Салтыкова-Щедрина, Тургенева,</w:t>
            </w:r>
            <w:r w:rsidR="00A16D0B">
              <w:rPr>
                <w:sz w:val="28"/>
                <w:szCs w:val="28"/>
                <w:lang w:val="ru-RU"/>
              </w:rPr>
              <w:t xml:space="preserve"> </w:t>
            </w:r>
            <w:r w:rsidRPr="0074190D">
              <w:rPr>
                <w:sz w:val="28"/>
                <w:szCs w:val="28"/>
                <w:lang w:val="ru-RU"/>
              </w:rPr>
              <w:t>Державина,</w:t>
            </w:r>
          </w:p>
          <w:p w14:paraId="7BC81BE2" w14:textId="061FB317" w:rsidR="00A16D0B" w:rsidRPr="0074190D" w:rsidRDefault="00114E4A" w:rsidP="00A16D0B">
            <w:pPr>
              <w:tabs>
                <w:tab w:val="center" w:pos="4677"/>
                <w:tab w:val="right" w:pos="9355"/>
              </w:tabs>
              <w:spacing w:after="0" w:line="240" w:lineRule="auto"/>
              <w:rPr>
                <w:sz w:val="28"/>
                <w:szCs w:val="28"/>
                <w:lang w:val="ru-RU"/>
              </w:rPr>
            </w:pPr>
            <w:proofErr w:type="spellStart"/>
            <w:r w:rsidRPr="0074190D">
              <w:rPr>
                <w:sz w:val="28"/>
                <w:szCs w:val="28"/>
                <w:lang w:val="ru-RU"/>
              </w:rPr>
              <w:t>Тосненская</w:t>
            </w:r>
            <w:proofErr w:type="spellEnd"/>
            <w:r w:rsidRPr="0074190D">
              <w:rPr>
                <w:sz w:val="28"/>
                <w:szCs w:val="28"/>
                <w:lang w:val="ru-RU"/>
              </w:rPr>
              <w:t>, Достоевского, Железнодорожная, Некрасова,</w:t>
            </w:r>
            <w:r w:rsidR="00A16D0B">
              <w:rPr>
                <w:sz w:val="28"/>
                <w:szCs w:val="28"/>
                <w:lang w:val="ru-RU"/>
              </w:rPr>
              <w:t xml:space="preserve"> </w:t>
            </w:r>
            <w:r w:rsidRPr="0074190D">
              <w:rPr>
                <w:sz w:val="28"/>
                <w:szCs w:val="28"/>
                <w:lang w:val="ru-RU"/>
              </w:rPr>
              <w:t>Пушкинская, Михайловский переулок</w:t>
            </w:r>
          </w:p>
        </w:tc>
        <w:tc>
          <w:tcPr>
            <w:tcW w:w="1193" w:type="pct"/>
            <w:shd w:val="clear" w:color="auto" w:fill="FFFFFF" w:themeFill="background1"/>
            <w:tcMar>
              <w:left w:w="98" w:type="dxa"/>
            </w:tcMar>
          </w:tcPr>
          <w:p w14:paraId="46E29E05" w14:textId="73368328" w:rsidR="00114E4A" w:rsidRPr="000C540A" w:rsidRDefault="004D01EE" w:rsidP="009C7107">
            <w:pPr>
              <w:tabs>
                <w:tab w:val="center" w:pos="4677"/>
                <w:tab w:val="right" w:pos="9355"/>
              </w:tabs>
              <w:spacing w:after="0" w:line="240" w:lineRule="auto"/>
              <w:rPr>
                <w:sz w:val="28"/>
                <w:szCs w:val="28"/>
                <w:lang w:val="ru-RU"/>
              </w:rPr>
            </w:pPr>
            <w:r w:rsidRPr="000C540A">
              <w:rPr>
                <w:sz w:val="28"/>
                <w:szCs w:val="28"/>
                <w:lang w:val="ru-RU"/>
              </w:rPr>
              <w:t>Охранная</w:t>
            </w:r>
            <w:r>
              <w:rPr>
                <w:sz w:val="28"/>
                <w:szCs w:val="28"/>
                <w:lang w:val="ru-RU"/>
              </w:rPr>
              <w:t> </w:t>
            </w:r>
            <w:r w:rsidRPr="000C540A">
              <w:rPr>
                <w:sz w:val="28"/>
                <w:szCs w:val="28"/>
                <w:lang w:val="ru-RU"/>
              </w:rPr>
              <w:t>зона</w:t>
            </w:r>
            <w:r w:rsidR="009C7107">
              <w:rPr>
                <w:sz w:val="28"/>
                <w:szCs w:val="28"/>
                <w:lang w:val="ru-RU"/>
              </w:rPr>
              <w:t xml:space="preserve"> </w:t>
            </w:r>
            <w:r w:rsidRPr="004D01EE">
              <w:rPr>
                <w:color w:val="000000"/>
                <w:sz w:val="30"/>
                <w:szCs w:val="30"/>
                <w:shd w:val="clear" w:color="auto" w:fill="FFFFFF"/>
                <w:lang w:val="ru-RU"/>
              </w:rPr>
              <w:t>трубопроводов (газопроводов</w:t>
            </w:r>
            <w:r>
              <w:rPr>
                <w:color w:val="000000"/>
                <w:sz w:val="30"/>
                <w:szCs w:val="30"/>
                <w:shd w:val="clear" w:color="auto" w:fill="FFFFFF"/>
                <w:lang w:val="ru-RU"/>
              </w:rPr>
              <w:t>)</w:t>
            </w:r>
          </w:p>
        </w:tc>
      </w:tr>
      <w:tr w:rsidR="0074190D" w:rsidRPr="00693F5A" w14:paraId="30F2C669" w14:textId="77777777" w:rsidTr="00640CB4">
        <w:trPr>
          <w:trHeight w:val="20"/>
        </w:trPr>
        <w:tc>
          <w:tcPr>
            <w:tcW w:w="224" w:type="pct"/>
            <w:shd w:val="clear" w:color="auto" w:fill="FFFFFF" w:themeFill="background1"/>
            <w:tcMar>
              <w:left w:w="98" w:type="dxa"/>
            </w:tcMar>
          </w:tcPr>
          <w:p w14:paraId="2E6BF549" w14:textId="77777777" w:rsidR="00D63B23" w:rsidRPr="0074190D"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4E25EE4D" w14:textId="77777777" w:rsidR="009C7107" w:rsidRDefault="00D63B23" w:rsidP="009C7107">
            <w:pPr>
              <w:spacing w:after="0" w:line="240" w:lineRule="auto"/>
              <w:rPr>
                <w:sz w:val="28"/>
                <w:szCs w:val="28"/>
                <w:lang w:val="ru-RU"/>
              </w:rPr>
            </w:pPr>
            <w:proofErr w:type="spellStart"/>
            <w:r w:rsidRPr="0074190D">
              <w:rPr>
                <w:sz w:val="28"/>
                <w:szCs w:val="28"/>
              </w:rPr>
              <w:t>Газопровод</w:t>
            </w:r>
            <w:proofErr w:type="spellEnd"/>
            <w:r w:rsidRPr="0074190D">
              <w:rPr>
                <w:sz w:val="28"/>
                <w:szCs w:val="28"/>
                <w:lang w:val="ru-RU"/>
              </w:rPr>
              <w:t xml:space="preserve"> распределительный</w:t>
            </w:r>
            <w:r w:rsidRPr="0074190D">
              <w:rPr>
                <w:sz w:val="28"/>
                <w:szCs w:val="28"/>
              </w:rPr>
              <w:t>,</w:t>
            </w:r>
          </w:p>
          <w:p w14:paraId="6B654558" w14:textId="3A72CC13" w:rsidR="00D63B23" w:rsidRPr="0074190D" w:rsidRDefault="009C7107" w:rsidP="009C7107">
            <w:pPr>
              <w:spacing w:after="0" w:line="240" w:lineRule="auto"/>
              <w:rPr>
                <w:rFonts w:eastAsia="Times New Roman"/>
                <w:sz w:val="28"/>
                <w:szCs w:val="28"/>
                <w:lang w:eastAsia="ru-RU"/>
              </w:rPr>
            </w:pPr>
            <w:r w:rsidRPr="00114E4A">
              <w:rPr>
                <w:sz w:val="28"/>
                <w:szCs w:val="28"/>
                <w:lang w:val="ru-RU"/>
              </w:rPr>
              <w:t xml:space="preserve">протяженность </w:t>
            </w:r>
            <w:r w:rsidR="00D63B23" w:rsidRPr="0074190D">
              <w:rPr>
                <w:sz w:val="28"/>
                <w:szCs w:val="28"/>
              </w:rPr>
              <w:t xml:space="preserve">3,7 </w:t>
            </w:r>
            <w:proofErr w:type="spellStart"/>
            <w:r w:rsidR="00D63B23" w:rsidRPr="0074190D">
              <w:rPr>
                <w:sz w:val="28"/>
                <w:szCs w:val="28"/>
              </w:rPr>
              <w:t>км</w:t>
            </w:r>
            <w:proofErr w:type="spellEnd"/>
          </w:p>
        </w:tc>
        <w:tc>
          <w:tcPr>
            <w:tcW w:w="1147" w:type="pct"/>
            <w:shd w:val="clear" w:color="auto" w:fill="FFFFFF" w:themeFill="background1"/>
            <w:tcMar>
              <w:left w:w="98" w:type="dxa"/>
            </w:tcMar>
          </w:tcPr>
          <w:p w14:paraId="272227B3" w14:textId="77777777" w:rsidR="00D63B23" w:rsidRPr="0074190D" w:rsidRDefault="00D63B23" w:rsidP="00D63B23">
            <w:pPr>
              <w:tabs>
                <w:tab w:val="center" w:pos="4677"/>
                <w:tab w:val="right" w:pos="9355"/>
              </w:tabs>
              <w:spacing w:after="0" w:line="240" w:lineRule="auto"/>
              <w:rPr>
                <w:sz w:val="28"/>
                <w:szCs w:val="28"/>
                <w:lang w:val="ru-RU"/>
              </w:rPr>
            </w:pPr>
            <w:r w:rsidRPr="0074190D">
              <w:rPr>
                <w:sz w:val="28"/>
                <w:szCs w:val="28"/>
                <w:lang w:val="ru-RU"/>
              </w:rPr>
              <w:t>Обеспечение природным газом индивидуальной жилой застройки</w:t>
            </w:r>
          </w:p>
        </w:tc>
        <w:tc>
          <w:tcPr>
            <w:tcW w:w="1146" w:type="pct"/>
            <w:shd w:val="clear" w:color="auto" w:fill="FFFFFF" w:themeFill="background1"/>
            <w:tcMar>
              <w:left w:w="98" w:type="dxa"/>
            </w:tcMar>
          </w:tcPr>
          <w:p w14:paraId="6459B2B3" w14:textId="3675FF9E" w:rsidR="00D63B23" w:rsidRPr="0074190D" w:rsidRDefault="00693F5A" w:rsidP="00693F5A">
            <w:pPr>
              <w:tabs>
                <w:tab w:val="center" w:pos="4677"/>
                <w:tab w:val="right" w:pos="9355"/>
              </w:tabs>
              <w:spacing w:after="0" w:line="240" w:lineRule="auto"/>
              <w:rPr>
                <w:sz w:val="28"/>
                <w:szCs w:val="28"/>
                <w:lang w:val="ru-RU" w:eastAsia="ru-RU" w:bidi="ar-SA"/>
              </w:rPr>
            </w:pPr>
            <w:r>
              <w:rPr>
                <w:sz w:val="28"/>
                <w:szCs w:val="28"/>
                <w:lang w:val="ru-RU"/>
              </w:rPr>
              <w:t xml:space="preserve">г.п. </w:t>
            </w:r>
            <w:r w:rsidR="00D63B23" w:rsidRPr="0074190D">
              <w:rPr>
                <w:sz w:val="28"/>
                <w:szCs w:val="28"/>
                <w:lang w:val="ru-RU"/>
              </w:rPr>
              <w:t>Ульянов</w:t>
            </w:r>
            <w:r>
              <w:rPr>
                <w:sz w:val="28"/>
                <w:szCs w:val="28"/>
                <w:lang w:val="ru-RU"/>
              </w:rPr>
              <w:t>ка</w:t>
            </w:r>
          </w:p>
        </w:tc>
        <w:tc>
          <w:tcPr>
            <w:tcW w:w="1193" w:type="pct"/>
            <w:shd w:val="clear" w:color="auto" w:fill="FFFFFF" w:themeFill="background1"/>
            <w:tcMar>
              <w:left w:w="98" w:type="dxa"/>
            </w:tcMar>
          </w:tcPr>
          <w:p w14:paraId="60297177" w14:textId="7B454D97" w:rsidR="000C540A" w:rsidRPr="000C540A" w:rsidRDefault="004D01EE" w:rsidP="00DA46C5">
            <w:pPr>
              <w:tabs>
                <w:tab w:val="center" w:pos="4677"/>
                <w:tab w:val="right" w:pos="9355"/>
              </w:tabs>
              <w:spacing w:after="0" w:line="240" w:lineRule="auto"/>
              <w:rPr>
                <w:sz w:val="28"/>
                <w:szCs w:val="28"/>
                <w:lang w:val="ru-RU"/>
              </w:rPr>
            </w:pPr>
            <w:r w:rsidRPr="000C540A">
              <w:rPr>
                <w:sz w:val="28"/>
                <w:szCs w:val="28"/>
                <w:lang w:val="ru-RU"/>
              </w:rPr>
              <w:t>Охранная</w:t>
            </w:r>
            <w:r>
              <w:rPr>
                <w:sz w:val="28"/>
                <w:szCs w:val="28"/>
                <w:lang w:val="ru-RU"/>
              </w:rPr>
              <w:t> </w:t>
            </w:r>
            <w:r w:rsidRPr="000C540A">
              <w:rPr>
                <w:sz w:val="28"/>
                <w:szCs w:val="28"/>
                <w:lang w:val="ru-RU"/>
              </w:rPr>
              <w:t>зона</w:t>
            </w:r>
            <w:r w:rsidR="009C7107">
              <w:rPr>
                <w:sz w:val="28"/>
                <w:szCs w:val="28"/>
                <w:lang w:val="ru-RU"/>
              </w:rPr>
              <w:t xml:space="preserve"> </w:t>
            </w:r>
            <w:r w:rsidRPr="004D01EE">
              <w:rPr>
                <w:color w:val="000000"/>
                <w:sz w:val="30"/>
                <w:szCs w:val="30"/>
                <w:shd w:val="clear" w:color="auto" w:fill="FFFFFF"/>
                <w:lang w:val="ru-RU"/>
              </w:rPr>
              <w:t>трубопроводов (газопроводов</w:t>
            </w:r>
            <w:r>
              <w:rPr>
                <w:color w:val="000000"/>
                <w:sz w:val="30"/>
                <w:szCs w:val="30"/>
                <w:shd w:val="clear" w:color="auto" w:fill="FFFFFF"/>
                <w:lang w:val="ru-RU"/>
              </w:rPr>
              <w:t>)</w:t>
            </w:r>
          </w:p>
        </w:tc>
      </w:tr>
      <w:tr w:rsidR="0074190D" w:rsidRPr="004C6E6A" w14:paraId="2DF737A4" w14:textId="77777777" w:rsidTr="00640CB4">
        <w:trPr>
          <w:trHeight w:val="20"/>
        </w:trPr>
        <w:tc>
          <w:tcPr>
            <w:tcW w:w="224" w:type="pct"/>
            <w:shd w:val="clear" w:color="auto" w:fill="FFFFFF" w:themeFill="background1"/>
            <w:tcMar>
              <w:left w:w="98" w:type="dxa"/>
            </w:tcMar>
          </w:tcPr>
          <w:p w14:paraId="6CB27E5D" w14:textId="77777777" w:rsidR="00D63B23" w:rsidRPr="000C540A"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39F70F09" w14:textId="09263633" w:rsidR="00DA46C5" w:rsidRDefault="00D63B23" w:rsidP="00157CB9">
            <w:pPr>
              <w:spacing w:after="0" w:line="240" w:lineRule="auto"/>
              <w:rPr>
                <w:sz w:val="28"/>
                <w:szCs w:val="28"/>
                <w:lang w:val="ru-RU"/>
              </w:rPr>
            </w:pPr>
            <w:r w:rsidRPr="00693F5A">
              <w:rPr>
                <w:sz w:val="28"/>
                <w:szCs w:val="28"/>
                <w:lang w:val="ru-RU"/>
              </w:rPr>
              <w:t>Газопровод</w:t>
            </w:r>
            <w:r w:rsidRPr="0074190D">
              <w:rPr>
                <w:sz w:val="28"/>
                <w:szCs w:val="28"/>
                <w:lang w:val="ru-RU"/>
              </w:rPr>
              <w:t xml:space="preserve"> распределительный</w:t>
            </w:r>
            <w:r w:rsidRPr="00693F5A">
              <w:rPr>
                <w:sz w:val="28"/>
                <w:szCs w:val="28"/>
                <w:lang w:val="ru-RU"/>
              </w:rPr>
              <w:t>,</w:t>
            </w:r>
          </w:p>
          <w:p w14:paraId="0FD23403" w14:textId="24917514" w:rsidR="00D63B23" w:rsidRPr="00693F5A" w:rsidRDefault="00DA46C5" w:rsidP="00157CB9">
            <w:pPr>
              <w:spacing w:after="0" w:line="240" w:lineRule="auto"/>
              <w:rPr>
                <w:rFonts w:eastAsia="Times New Roman"/>
                <w:sz w:val="28"/>
                <w:szCs w:val="28"/>
                <w:lang w:val="ru-RU" w:eastAsia="ru-RU"/>
              </w:rPr>
            </w:pPr>
            <w:r w:rsidRPr="00114E4A">
              <w:rPr>
                <w:sz w:val="28"/>
                <w:szCs w:val="28"/>
                <w:lang w:val="ru-RU"/>
              </w:rPr>
              <w:t xml:space="preserve">протяженность </w:t>
            </w:r>
            <w:r w:rsidR="00D63B23" w:rsidRPr="00693F5A">
              <w:rPr>
                <w:sz w:val="28"/>
                <w:szCs w:val="28"/>
                <w:lang w:val="ru-RU"/>
              </w:rPr>
              <w:t>2,7 км</w:t>
            </w:r>
          </w:p>
        </w:tc>
        <w:tc>
          <w:tcPr>
            <w:tcW w:w="1147" w:type="pct"/>
            <w:shd w:val="clear" w:color="auto" w:fill="FFFFFF" w:themeFill="background1"/>
            <w:tcMar>
              <w:left w:w="98" w:type="dxa"/>
            </w:tcMar>
          </w:tcPr>
          <w:p w14:paraId="0E221030" w14:textId="77777777" w:rsidR="00D63B23" w:rsidRPr="0074190D" w:rsidRDefault="00D63B23" w:rsidP="00D63B23">
            <w:pPr>
              <w:tabs>
                <w:tab w:val="center" w:pos="4677"/>
                <w:tab w:val="right" w:pos="9355"/>
              </w:tabs>
              <w:spacing w:after="0" w:line="240" w:lineRule="auto"/>
              <w:rPr>
                <w:sz w:val="28"/>
                <w:szCs w:val="28"/>
                <w:lang w:val="ru-RU"/>
              </w:rPr>
            </w:pPr>
            <w:r w:rsidRPr="0074190D">
              <w:rPr>
                <w:sz w:val="28"/>
                <w:szCs w:val="28"/>
                <w:lang w:val="ru-RU"/>
              </w:rPr>
              <w:t>Обеспечение природным газом многоквартирной жилой застройки</w:t>
            </w:r>
          </w:p>
        </w:tc>
        <w:tc>
          <w:tcPr>
            <w:tcW w:w="1146" w:type="pct"/>
            <w:shd w:val="clear" w:color="auto" w:fill="FFFFFF" w:themeFill="background1"/>
            <w:tcMar>
              <w:left w:w="98" w:type="dxa"/>
            </w:tcMar>
            <w:vAlign w:val="center"/>
          </w:tcPr>
          <w:p w14:paraId="4BD3C4A6" w14:textId="77777777" w:rsidR="00D63B23" w:rsidRPr="0074190D" w:rsidRDefault="00D63B23" w:rsidP="000C540A">
            <w:pPr>
              <w:tabs>
                <w:tab w:val="center" w:pos="4677"/>
                <w:tab w:val="right" w:pos="9355"/>
              </w:tabs>
              <w:spacing w:after="0" w:line="240" w:lineRule="auto"/>
              <w:rPr>
                <w:sz w:val="28"/>
                <w:szCs w:val="28"/>
                <w:lang w:val="ru-RU" w:eastAsia="ru-RU" w:bidi="ar-SA"/>
              </w:rPr>
            </w:pPr>
            <w:r w:rsidRPr="0074190D">
              <w:rPr>
                <w:sz w:val="28"/>
                <w:szCs w:val="28"/>
                <w:lang w:val="ru-RU"/>
              </w:rPr>
              <w:t xml:space="preserve">Территория комплексного освоения в целях строительства </w:t>
            </w:r>
            <w:r w:rsidRPr="0074190D">
              <w:rPr>
                <w:sz w:val="28"/>
                <w:szCs w:val="28"/>
                <w:lang w:val="ru-RU"/>
              </w:rPr>
              <w:lastRenderedPageBreak/>
              <w:t>стандартного жилья</w:t>
            </w:r>
          </w:p>
        </w:tc>
        <w:tc>
          <w:tcPr>
            <w:tcW w:w="1193" w:type="pct"/>
            <w:shd w:val="clear" w:color="auto" w:fill="FFFFFF" w:themeFill="background1"/>
            <w:tcMar>
              <w:left w:w="98" w:type="dxa"/>
            </w:tcMar>
          </w:tcPr>
          <w:p w14:paraId="4E68A423" w14:textId="77777777" w:rsidR="00DA46C5" w:rsidRDefault="004D01EE" w:rsidP="004D01EE">
            <w:pPr>
              <w:tabs>
                <w:tab w:val="center" w:pos="4677"/>
                <w:tab w:val="right" w:pos="9355"/>
              </w:tabs>
              <w:spacing w:after="0" w:line="240" w:lineRule="auto"/>
              <w:rPr>
                <w:sz w:val="28"/>
                <w:szCs w:val="28"/>
                <w:lang w:val="ru-RU"/>
              </w:rPr>
            </w:pPr>
            <w:r w:rsidRPr="000C540A">
              <w:rPr>
                <w:sz w:val="28"/>
                <w:szCs w:val="28"/>
                <w:lang w:val="ru-RU"/>
              </w:rPr>
              <w:lastRenderedPageBreak/>
              <w:t>Охранная</w:t>
            </w:r>
            <w:r>
              <w:rPr>
                <w:sz w:val="28"/>
                <w:szCs w:val="28"/>
                <w:lang w:val="ru-RU"/>
              </w:rPr>
              <w:t> </w:t>
            </w:r>
            <w:r w:rsidRPr="000C540A">
              <w:rPr>
                <w:sz w:val="28"/>
                <w:szCs w:val="28"/>
                <w:lang w:val="ru-RU"/>
              </w:rPr>
              <w:t>зона</w:t>
            </w:r>
          </w:p>
          <w:p w14:paraId="162BEB86" w14:textId="4CACDED4" w:rsidR="000C540A" w:rsidRPr="000C540A" w:rsidRDefault="004D01EE" w:rsidP="00DA46C5">
            <w:pPr>
              <w:tabs>
                <w:tab w:val="center" w:pos="4677"/>
                <w:tab w:val="right" w:pos="9355"/>
              </w:tabs>
              <w:spacing w:after="0" w:line="240" w:lineRule="auto"/>
              <w:rPr>
                <w:sz w:val="28"/>
                <w:szCs w:val="28"/>
                <w:lang w:val="ru-RU"/>
              </w:rPr>
            </w:pPr>
            <w:r w:rsidRPr="004D01EE">
              <w:rPr>
                <w:color w:val="000000"/>
                <w:sz w:val="30"/>
                <w:szCs w:val="30"/>
                <w:shd w:val="clear" w:color="auto" w:fill="FFFFFF"/>
                <w:lang w:val="ru-RU"/>
              </w:rPr>
              <w:t>трубопроводов (газопроводов</w:t>
            </w:r>
            <w:r>
              <w:rPr>
                <w:color w:val="000000"/>
                <w:sz w:val="30"/>
                <w:szCs w:val="30"/>
                <w:shd w:val="clear" w:color="auto" w:fill="FFFFFF"/>
                <w:lang w:val="ru-RU"/>
              </w:rPr>
              <w:t>)</w:t>
            </w:r>
          </w:p>
        </w:tc>
      </w:tr>
      <w:tr w:rsidR="0074190D" w:rsidRPr="00024877" w14:paraId="4E252BFE" w14:textId="77777777" w:rsidTr="00625B75">
        <w:trPr>
          <w:trHeight w:val="20"/>
        </w:trPr>
        <w:tc>
          <w:tcPr>
            <w:tcW w:w="224" w:type="pct"/>
            <w:shd w:val="clear" w:color="auto" w:fill="FFFFFF" w:themeFill="background1"/>
            <w:tcMar>
              <w:left w:w="98" w:type="dxa"/>
            </w:tcMar>
          </w:tcPr>
          <w:p w14:paraId="001E5EC1" w14:textId="77777777" w:rsidR="00D63B23" w:rsidRPr="000C540A" w:rsidRDefault="00D63B23" w:rsidP="00D63B23">
            <w:pPr>
              <w:pStyle w:val="afff9"/>
              <w:tabs>
                <w:tab w:val="center" w:pos="4677"/>
                <w:tab w:val="right" w:pos="9355"/>
              </w:tabs>
              <w:spacing w:after="0" w:line="240" w:lineRule="auto"/>
              <w:ind w:left="0"/>
              <w:rPr>
                <w:sz w:val="28"/>
                <w:szCs w:val="28"/>
                <w:lang w:val="ru-RU"/>
              </w:rPr>
            </w:pPr>
          </w:p>
        </w:tc>
        <w:tc>
          <w:tcPr>
            <w:tcW w:w="4776" w:type="pct"/>
            <w:gridSpan w:val="4"/>
            <w:shd w:val="clear" w:color="auto" w:fill="FFFFFF" w:themeFill="background1"/>
            <w:tcMar>
              <w:left w:w="98" w:type="dxa"/>
            </w:tcMar>
          </w:tcPr>
          <w:p w14:paraId="2825D33A" w14:textId="601FACB0" w:rsidR="00D63B23" w:rsidRPr="00210FFF" w:rsidRDefault="00DA46C5" w:rsidP="00DA46C5">
            <w:pPr>
              <w:tabs>
                <w:tab w:val="center" w:pos="4677"/>
                <w:tab w:val="right" w:pos="9355"/>
              </w:tabs>
              <w:spacing w:after="0" w:line="240" w:lineRule="auto"/>
              <w:rPr>
                <w:sz w:val="28"/>
                <w:szCs w:val="28"/>
                <w:lang w:val="ru-RU"/>
              </w:rPr>
            </w:pPr>
            <w:r>
              <w:rPr>
                <w:sz w:val="28"/>
                <w:szCs w:val="28"/>
                <w:lang w:val="ru-RU"/>
              </w:rPr>
              <w:t>О</w:t>
            </w:r>
            <w:r w:rsidR="00D63B23" w:rsidRPr="00210FFF">
              <w:rPr>
                <w:sz w:val="28"/>
                <w:szCs w:val="28"/>
                <w:lang w:val="ru-RU"/>
              </w:rPr>
              <w:t>бъекты водоснабж</w:t>
            </w:r>
            <w:r>
              <w:rPr>
                <w:sz w:val="28"/>
                <w:szCs w:val="28"/>
                <w:lang w:val="ru-RU"/>
              </w:rPr>
              <w:t>ения местного значения</w:t>
            </w:r>
          </w:p>
        </w:tc>
      </w:tr>
      <w:tr w:rsidR="0074190D" w:rsidRPr="00A16D0B" w14:paraId="2FCB1645" w14:textId="77777777" w:rsidTr="00640CB4">
        <w:trPr>
          <w:trHeight w:val="20"/>
        </w:trPr>
        <w:tc>
          <w:tcPr>
            <w:tcW w:w="224" w:type="pct"/>
            <w:shd w:val="clear" w:color="auto" w:fill="FFFFFF" w:themeFill="background1"/>
            <w:tcMar>
              <w:left w:w="98" w:type="dxa"/>
            </w:tcMar>
          </w:tcPr>
          <w:p w14:paraId="031581EC" w14:textId="77777777" w:rsidR="00D63B23" w:rsidRPr="0074190D" w:rsidRDefault="00D63B23"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6B25FB9F" w14:textId="698D2853" w:rsidR="00D63B23" w:rsidRPr="005B3D0E" w:rsidRDefault="00114E4A" w:rsidP="00BE2C0E">
            <w:pPr>
              <w:tabs>
                <w:tab w:val="center" w:pos="4677"/>
                <w:tab w:val="right" w:pos="9355"/>
              </w:tabs>
              <w:spacing w:after="0" w:line="240" w:lineRule="auto"/>
              <w:rPr>
                <w:rFonts w:eastAsia="Times New Roman"/>
                <w:sz w:val="28"/>
                <w:szCs w:val="28"/>
                <w:lang w:val="ru-RU" w:eastAsia="ru-RU"/>
              </w:rPr>
            </w:pPr>
            <w:r w:rsidRPr="005B3D0E">
              <w:rPr>
                <w:sz w:val="28"/>
                <w:szCs w:val="28"/>
                <w:lang w:val="ru-RU"/>
              </w:rPr>
              <w:t>Водопроводная насосная станция 3-го подъема (площадь застройки 620,9 м</w:t>
            </w:r>
            <w:r w:rsidR="00BE2C0E">
              <w:rPr>
                <w:rFonts w:cstheme="minorHAnsi"/>
                <w:sz w:val="28"/>
                <w:szCs w:val="28"/>
                <w:lang w:val="ru-RU"/>
              </w:rPr>
              <w:t>²</w:t>
            </w:r>
            <w:r w:rsidRPr="005B3D0E">
              <w:rPr>
                <w:sz w:val="28"/>
                <w:szCs w:val="28"/>
                <w:lang w:val="ru-RU"/>
              </w:rPr>
              <w:t>, общая площадь здания 564</w:t>
            </w:r>
            <w:r w:rsidR="00A606A7">
              <w:rPr>
                <w:sz w:val="28"/>
                <w:szCs w:val="28"/>
                <w:lang w:val="ru-RU"/>
              </w:rPr>
              <w:t> </w:t>
            </w:r>
            <w:r w:rsidRPr="005B3D0E">
              <w:rPr>
                <w:sz w:val="28"/>
                <w:szCs w:val="28"/>
                <w:lang w:val="ru-RU"/>
              </w:rPr>
              <w:t>м</w:t>
            </w:r>
            <w:r w:rsidR="00BE2C0E">
              <w:rPr>
                <w:rFonts w:cstheme="minorHAnsi"/>
                <w:sz w:val="28"/>
                <w:szCs w:val="28"/>
                <w:lang w:val="ru-RU"/>
              </w:rPr>
              <w:t>²</w:t>
            </w:r>
            <w:r w:rsidRPr="005B3D0E">
              <w:rPr>
                <w:sz w:val="28"/>
                <w:szCs w:val="28"/>
                <w:lang w:val="ru-RU"/>
              </w:rPr>
              <w:t>)</w:t>
            </w:r>
          </w:p>
        </w:tc>
        <w:tc>
          <w:tcPr>
            <w:tcW w:w="1147" w:type="pct"/>
            <w:shd w:val="clear" w:color="auto" w:fill="FFFFFF" w:themeFill="background1"/>
            <w:tcMar>
              <w:left w:w="98" w:type="dxa"/>
            </w:tcMar>
          </w:tcPr>
          <w:p w14:paraId="2B32E825" w14:textId="77777777" w:rsidR="00D63B23" w:rsidRPr="0074190D" w:rsidRDefault="00D63B23" w:rsidP="00D63B23">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водоснабжения</w:t>
            </w:r>
          </w:p>
        </w:tc>
        <w:tc>
          <w:tcPr>
            <w:tcW w:w="1146" w:type="pct"/>
            <w:shd w:val="clear" w:color="auto" w:fill="FFFFFF" w:themeFill="background1"/>
            <w:tcMar>
              <w:left w:w="98" w:type="dxa"/>
            </w:tcMar>
          </w:tcPr>
          <w:p w14:paraId="48F2BBDC" w14:textId="5C59B736" w:rsidR="00D63B23" w:rsidRDefault="00693F5A" w:rsidP="00DA46C5">
            <w:pPr>
              <w:tabs>
                <w:tab w:val="center" w:pos="4677"/>
                <w:tab w:val="right" w:pos="9355"/>
              </w:tabs>
              <w:spacing w:after="0" w:line="240" w:lineRule="auto"/>
              <w:rPr>
                <w:sz w:val="28"/>
                <w:szCs w:val="28"/>
                <w:lang w:val="ru-RU"/>
              </w:rPr>
            </w:pPr>
            <w:r>
              <w:rPr>
                <w:sz w:val="28"/>
                <w:szCs w:val="28"/>
                <w:lang w:val="ru-RU"/>
              </w:rPr>
              <w:t>П</w:t>
            </w:r>
            <w:r w:rsidR="00D63B23" w:rsidRPr="0074190D">
              <w:rPr>
                <w:sz w:val="28"/>
                <w:szCs w:val="28"/>
                <w:lang w:val="ru-RU"/>
              </w:rPr>
              <w:t>роизводственная зона</w:t>
            </w:r>
          </w:p>
          <w:p w14:paraId="5B0094B4" w14:textId="20C367DA" w:rsidR="00DA46C5" w:rsidRPr="0074190D" w:rsidRDefault="00DA46C5" w:rsidP="00640CB4">
            <w:pPr>
              <w:tabs>
                <w:tab w:val="center" w:pos="4677"/>
                <w:tab w:val="right" w:pos="9355"/>
              </w:tabs>
              <w:spacing w:after="0" w:line="240" w:lineRule="auto"/>
              <w:rPr>
                <w:sz w:val="28"/>
                <w:szCs w:val="28"/>
                <w:lang w:val="ru-RU" w:eastAsia="ru-RU" w:bidi="ar-SA"/>
              </w:rPr>
            </w:pPr>
            <w:r>
              <w:rPr>
                <w:sz w:val="28"/>
                <w:szCs w:val="28"/>
                <w:lang w:val="ru-RU"/>
              </w:rPr>
              <w:t>(</w:t>
            </w:r>
            <w:r w:rsidR="00640CB4">
              <w:rPr>
                <w:sz w:val="28"/>
                <w:szCs w:val="28"/>
                <w:lang w:val="ru-RU"/>
              </w:rPr>
              <w:t>п</w:t>
            </w:r>
            <w:r w:rsidR="00640CB4" w:rsidRPr="0074190D">
              <w:rPr>
                <w:rFonts w:eastAsia="Calibri"/>
                <w:sz w:val="28"/>
                <w:szCs w:val="28"/>
                <w:lang w:val="ru-RU"/>
              </w:rPr>
              <w:t xml:space="preserve">роспект Володарского, </w:t>
            </w:r>
            <w:r w:rsidRPr="0074190D">
              <w:rPr>
                <w:rFonts w:eastAsia="Calibri"/>
                <w:sz w:val="28"/>
                <w:szCs w:val="28"/>
                <w:lang w:val="ru-RU"/>
              </w:rPr>
              <w:t xml:space="preserve">земельный участок </w:t>
            </w:r>
            <w:r w:rsidRPr="0074190D">
              <w:rPr>
                <w:rFonts w:eastAsia="Calibri"/>
                <w:bCs/>
                <w:sz w:val="28"/>
                <w:szCs w:val="28"/>
                <w:lang w:val="ru-RU"/>
              </w:rPr>
              <w:t>47:26:0301009:272</w:t>
            </w:r>
            <w:r>
              <w:rPr>
                <w:sz w:val="28"/>
                <w:szCs w:val="28"/>
                <w:lang w:val="ru-RU"/>
              </w:rPr>
              <w:t>)</w:t>
            </w:r>
          </w:p>
        </w:tc>
        <w:tc>
          <w:tcPr>
            <w:tcW w:w="1193" w:type="pct"/>
            <w:shd w:val="clear" w:color="auto" w:fill="FFFFFF" w:themeFill="background1"/>
            <w:tcMar>
              <w:left w:w="98" w:type="dxa"/>
            </w:tcMar>
          </w:tcPr>
          <w:p w14:paraId="40559F3F" w14:textId="2833B572" w:rsidR="00D63B23" w:rsidRPr="00630EE7" w:rsidRDefault="00F01129" w:rsidP="00A16D0B">
            <w:pPr>
              <w:tabs>
                <w:tab w:val="center" w:pos="4677"/>
                <w:tab w:val="right" w:pos="9355"/>
              </w:tabs>
              <w:spacing w:after="0" w:line="240" w:lineRule="auto"/>
              <w:rPr>
                <w:sz w:val="28"/>
                <w:szCs w:val="28"/>
                <w:highlight w:val="yellow"/>
                <w:lang w:val="ru-RU"/>
              </w:rPr>
            </w:pPr>
            <w:r w:rsidRPr="00F01129">
              <w:rPr>
                <w:sz w:val="28"/>
                <w:szCs w:val="28"/>
                <w:lang w:val="ru-RU"/>
              </w:rPr>
              <w:t>Установление зон с</w:t>
            </w:r>
            <w:r w:rsidR="00A16D0B">
              <w:rPr>
                <w:sz w:val="28"/>
                <w:szCs w:val="28"/>
                <w:lang w:val="ru-RU"/>
              </w:rPr>
              <w:t> </w:t>
            </w:r>
            <w:r w:rsidRPr="00F01129">
              <w:rPr>
                <w:sz w:val="28"/>
                <w:szCs w:val="28"/>
                <w:lang w:val="ru-RU"/>
              </w:rPr>
              <w:t>особыми условиями использования территорий не требуется</w:t>
            </w:r>
          </w:p>
        </w:tc>
      </w:tr>
      <w:tr w:rsidR="00A16D0B" w:rsidRPr="00A16D0B" w14:paraId="7AAE1104" w14:textId="77777777" w:rsidTr="00640CB4">
        <w:trPr>
          <w:trHeight w:val="20"/>
        </w:trPr>
        <w:tc>
          <w:tcPr>
            <w:tcW w:w="224" w:type="pct"/>
            <w:shd w:val="clear" w:color="auto" w:fill="FFFFFF" w:themeFill="background1"/>
            <w:tcMar>
              <w:left w:w="98" w:type="dxa"/>
            </w:tcMar>
          </w:tcPr>
          <w:p w14:paraId="1D221B80" w14:textId="77777777" w:rsidR="00A16D0B" w:rsidRPr="00F01129" w:rsidRDefault="00A16D0B"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68CD1126" w14:textId="3CACA65B" w:rsidR="00A16D0B" w:rsidRPr="00173590" w:rsidRDefault="00A16D0B" w:rsidP="00630EE7">
            <w:pPr>
              <w:tabs>
                <w:tab w:val="center" w:pos="4677"/>
                <w:tab w:val="right" w:pos="9355"/>
              </w:tabs>
              <w:spacing w:after="0" w:line="240" w:lineRule="auto"/>
              <w:rPr>
                <w:rFonts w:eastAsia="Calibri"/>
                <w:sz w:val="28"/>
                <w:szCs w:val="28"/>
                <w:lang w:val="ru-RU"/>
              </w:rPr>
            </w:pPr>
            <w:r>
              <w:rPr>
                <w:rFonts w:eastAsia="Calibri"/>
                <w:sz w:val="28"/>
                <w:szCs w:val="28"/>
                <w:lang w:val="ru-RU"/>
              </w:rPr>
              <w:t>Резервуар чистой воды,</w:t>
            </w:r>
          </w:p>
          <w:p w14:paraId="4085CD73" w14:textId="621AF855" w:rsidR="00A16D0B" w:rsidRPr="00173590" w:rsidRDefault="00A16D0B" w:rsidP="00630EE7">
            <w:pPr>
              <w:tabs>
                <w:tab w:val="center" w:pos="4677"/>
                <w:tab w:val="right" w:pos="9355"/>
              </w:tabs>
              <w:spacing w:after="0" w:line="240" w:lineRule="auto"/>
              <w:rPr>
                <w:rFonts w:eastAsia="Times New Roman"/>
                <w:sz w:val="28"/>
                <w:szCs w:val="28"/>
                <w:lang w:val="ru-RU" w:eastAsia="ru-RU"/>
              </w:rPr>
            </w:pPr>
            <w:r>
              <w:rPr>
                <w:rFonts w:eastAsia="Calibri"/>
                <w:sz w:val="28"/>
                <w:szCs w:val="28"/>
                <w:lang w:val="ru-RU"/>
              </w:rPr>
              <w:t xml:space="preserve">объем </w:t>
            </w:r>
            <w:r w:rsidRPr="00173590">
              <w:rPr>
                <w:rFonts w:eastAsia="Calibri"/>
                <w:sz w:val="28"/>
                <w:szCs w:val="28"/>
                <w:lang w:val="ru-RU"/>
              </w:rPr>
              <w:t>2500 м</w:t>
            </w:r>
            <w:r w:rsidRPr="00173590">
              <w:rPr>
                <w:rFonts w:eastAsia="Calibri"/>
                <w:sz w:val="28"/>
                <w:szCs w:val="28"/>
                <w:vertAlign w:val="superscript"/>
                <w:lang w:val="ru-RU"/>
              </w:rPr>
              <w:t>3</w:t>
            </w:r>
          </w:p>
        </w:tc>
        <w:tc>
          <w:tcPr>
            <w:tcW w:w="1147" w:type="pct"/>
            <w:shd w:val="clear" w:color="auto" w:fill="FFFFFF" w:themeFill="background1"/>
            <w:tcMar>
              <w:left w:w="98" w:type="dxa"/>
            </w:tcMar>
          </w:tcPr>
          <w:p w14:paraId="68278759" w14:textId="0FACBC51" w:rsidR="00A16D0B" w:rsidRPr="0074190D" w:rsidRDefault="00A16D0B" w:rsidP="00640CB4">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094E2C3E" w14:textId="77777777" w:rsidR="00A16D0B" w:rsidRDefault="00A16D0B" w:rsidP="00972562">
            <w:pPr>
              <w:tabs>
                <w:tab w:val="center" w:pos="4677"/>
                <w:tab w:val="right" w:pos="9355"/>
              </w:tabs>
              <w:spacing w:after="0" w:line="240" w:lineRule="auto"/>
              <w:rPr>
                <w:sz w:val="28"/>
                <w:szCs w:val="28"/>
                <w:lang w:val="ru-RU"/>
              </w:rPr>
            </w:pPr>
            <w:r>
              <w:rPr>
                <w:sz w:val="28"/>
                <w:szCs w:val="28"/>
                <w:lang w:val="ru-RU"/>
              </w:rPr>
              <w:t>П</w:t>
            </w:r>
            <w:r w:rsidRPr="0074190D">
              <w:rPr>
                <w:sz w:val="28"/>
                <w:szCs w:val="28"/>
                <w:lang w:val="ru-RU"/>
              </w:rPr>
              <w:t>роизводственная зона</w:t>
            </w:r>
          </w:p>
          <w:p w14:paraId="4F80419D" w14:textId="1703FDD3" w:rsidR="00A16D0B" w:rsidRPr="0074190D" w:rsidRDefault="00A16D0B" w:rsidP="00630EE7">
            <w:pPr>
              <w:tabs>
                <w:tab w:val="center" w:pos="4677"/>
                <w:tab w:val="right" w:pos="9355"/>
              </w:tabs>
              <w:spacing w:after="0" w:line="240" w:lineRule="auto"/>
              <w:rPr>
                <w:sz w:val="28"/>
                <w:szCs w:val="28"/>
                <w:lang w:val="ru-RU" w:eastAsia="ru-RU" w:bidi="ar-SA"/>
              </w:rPr>
            </w:pPr>
            <w:r>
              <w:rPr>
                <w:sz w:val="28"/>
                <w:szCs w:val="28"/>
                <w:lang w:val="ru-RU"/>
              </w:rPr>
              <w:t>(п</w:t>
            </w:r>
            <w:r w:rsidRPr="0074190D">
              <w:rPr>
                <w:rFonts w:eastAsia="Calibri"/>
                <w:sz w:val="28"/>
                <w:szCs w:val="28"/>
                <w:lang w:val="ru-RU"/>
              </w:rPr>
              <w:t xml:space="preserve">роспект Володарского, земельный участок </w:t>
            </w:r>
            <w:r w:rsidRPr="0074190D">
              <w:rPr>
                <w:rFonts w:eastAsia="Calibri"/>
                <w:bCs/>
                <w:sz w:val="28"/>
                <w:szCs w:val="28"/>
                <w:lang w:val="ru-RU"/>
              </w:rPr>
              <w:t>47:26:0301009:272</w:t>
            </w:r>
            <w:r>
              <w:rPr>
                <w:sz w:val="28"/>
                <w:szCs w:val="28"/>
                <w:lang w:val="ru-RU"/>
              </w:rPr>
              <w:t>)</w:t>
            </w:r>
          </w:p>
        </w:tc>
        <w:tc>
          <w:tcPr>
            <w:tcW w:w="1193" w:type="pct"/>
            <w:shd w:val="clear" w:color="auto" w:fill="FFFFFF" w:themeFill="background1"/>
            <w:tcMar>
              <w:left w:w="98" w:type="dxa"/>
            </w:tcMar>
          </w:tcPr>
          <w:p w14:paraId="06620D8A" w14:textId="00A482C8" w:rsidR="00A16D0B" w:rsidRPr="00F01129" w:rsidRDefault="00A16D0B" w:rsidP="00630EE7">
            <w:pPr>
              <w:tabs>
                <w:tab w:val="center" w:pos="4677"/>
                <w:tab w:val="right" w:pos="9355"/>
              </w:tabs>
              <w:spacing w:after="0" w:line="240" w:lineRule="auto"/>
              <w:rPr>
                <w:sz w:val="28"/>
                <w:szCs w:val="28"/>
                <w:highlight w:val="yellow"/>
                <w:lang w:val="ru-RU"/>
              </w:rPr>
            </w:pPr>
            <w:r w:rsidRPr="00494C99">
              <w:rPr>
                <w:sz w:val="28"/>
                <w:szCs w:val="28"/>
                <w:lang w:val="ru-RU"/>
              </w:rPr>
              <w:t>Установление зон с особыми условиями использования территорий не требуется</w:t>
            </w:r>
          </w:p>
        </w:tc>
      </w:tr>
      <w:tr w:rsidR="00A16D0B" w:rsidRPr="00A16D0B" w14:paraId="6F1762C5" w14:textId="77777777" w:rsidTr="00640CB4">
        <w:trPr>
          <w:trHeight w:val="20"/>
        </w:trPr>
        <w:tc>
          <w:tcPr>
            <w:tcW w:w="224" w:type="pct"/>
            <w:shd w:val="clear" w:color="auto" w:fill="FFFFFF" w:themeFill="background1"/>
            <w:tcMar>
              <w:left w:w="98" w:type="dxa"/>
            </w:tcMar>
          </w:tcPr>
          <w:p w14:paraId="02CFB4E7" w14:textId="77777777" w:rsidR="00A16D0B" w:rsidRPr="00F01129" w:rsidRDefault="00A16D0B"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6176D706" w14:textId="5813170D" w:rsidR="00A16D0B" w:rsidRPr="00173590" w:rsidRDefault="00A16D0B" w:rsidP="00630EE7">
            <w:pPr>
              <w:tabs>
                <w:tab w:val="center" w:pos="4677"/>
                <w:tab w:val="right" w:pos="9355"/>
              </w:tabs>
              <w:spacing w:after="0" w:line="240" w:lineRule="auto"/>
              <w:rPr>
                <w:rFonts w:eastAsia="Calibri"/>
                <w:sz w:val="28"/>
                <w:szCs w:val="28"/>
                <w:lang w:val="ru-RU"/>
              </w:rPr>
            </w:pPr>
            <w:r>
              <w:rPr>
                <w:rFonts w:eastAsia="Calibri"/>
                <w:sz w:val="28"/>
                <w:szCs w:val="28"/>
                <w:lang w:val="ru-RU"/>
              </w:rPr>
              <w:t>Резервуар чистой воды,</w:t>
            </w:r>
          </w:p>
          <w:p w14:paraId="755BAB80" w14:textId="69C776BD" w:rsidR="00A16D0B" w:rsidRPr="00173590" w:rsidRDefault="00A16D0B" w:rsidP="00630EE7">
            <w:pPr>
              <w:tabs>
                <w:tab w:val="center" w:pos="4677"/>
                <w:tab w:val="right" w:pos="9355"/>
              </w:tabs>
              <w:spacing w:after="0" w:line="240" w:lineRule="auto"/>
              <w:rPr>
                <w:rFonts w:eastAsia="Times New Roman"/>
                <w:sz w:val="28"/>
                <w:szCs w:val="28"/>
                <w:lang w:val="ru-RU" w:eastAsia="ru-RU"/>
              </w:rPr>
            </w:pPr>
            <w:r>
              <w:rPr>
                <w:rFonts w:eastAsia="Calibri"/>
                <w:sz w:val="28"/>
                <w:szCs w:val="28"/>
                <w:lang w:val="ru-RU"/>
              </w:rPr>
              <w:t xml:space="preserve">объем </w:t>
            </w:r>
            <w:r w:rsidRPr="00173590">
              <w:rPr>
                <w:rFonts w:eastAsia="Calibri"/>
                <w:sz w:val="28"/>
                <w:szCs w:val="28"/>
                <w:lang w:val="ru-RU"/>
              </w:rPr>
              <w:t>2500 м</w:t>
            </w:r>
            <w:r w:rsidRPr="00173590">
              <w:rPr>
                <w:rFonts w:eastAsia="Calibri"/>
                <w:sz w:val="28"/>
                <w:szCs w:val="28"/>
                <w:vertAlign w:val="superscript"/>
                <w:lang w:val="ru-RU"/>
              </w:rPr>
              <w:t>3</w:t>
            </w:r>
          </w:p>
        </w:tc>
        <w:tc>
          <w:tcPr>
            <w:tcW w:w="1147" w:type="pct"/>
            <w:shd w:val="clear" w:color="auto" w:fill="FFFFFF" w:themeFill="background1"/>
            <w:tcMar>
              <w:left w:w="98" w:type="dxa"/>
            </w:tcMar>
          </w:tcPr>
          <w:p w14:paraId="58CF466F" w14:textId="6F683067" w:rsidR="00A16D0B" w:rsidRPr="0074190D" w:rsidRDefault="00A16D0B" w:rsidP="00640CB4">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06FCC61E" w14:textId="77777777" w:rsidR="00A16D0B" w:rsidRDefault="00A16D0B" w:rsidP="00972562">
            <w:pPr>
              <w:tabs>
                <w:tab w:val="center" w:pos="4677"/>
                <w:tab w:val="right" w:pos="9355"/>
              </w:tabs>
              <w:spacing w:after="0" w:line="240" w:lineRule="auto"/>
              <w:rPr>
                <w:sz w:val="28"/>
                <w:szCs w:val="28"/>
                <w:lang w:val="ru-RU"/>
              </w:rPr>
            </w:pPr>
            <w:r>
              <w:rPr>
                <w:sz w:val="28"/>
                <w:szCs w:val="28"/>
                <w:lang w:val="ru-RU"/>
              </w:rPr>
              <w:t>П</w:t>
            </w:r>
            <w:r w:rsidRPr="0074190D">
              <w:rPr>
                <w:sz w:val="28"/>
                <w:szCs w:val="28"/>
                <w:lang w:val="ru-RU"/>
              </w:rPr>
              <w:t>роизводственная зона</w:t>
            </w:r>
          </w:p>
          <w:p w14:paraId="22CE07B0" w14:textId="2A492313" w:rsidR="00A16D0B" w:rsidRPr="0074190D" w:rsidRDefault="00A16D0B" w:rsidP="00630EE7">
            <w:pPr>
              <w:tabs>
                <w:tab w:val="center" w:pos="4677"/>
                <w:tab w:val="right" w:pos="9355"/>
              </w:tabs>
              <w:spacing w:after="0" w:line="240" w:lineRule="auto"/>
              <w:rPr>
                <w:sz w:val="28"/>
                <w:szCs w:val="28"/>
                <w:lang w:val="ru-RU" w:eastAsia="ru-RU" w:bidi="ar-SA"/>
              </w:rPr>
            </w:pPr>
            <w:r>
              <w:rPr>
                <w:sz w:val="28"/>
                <w:szCs w:val="28"/>
                <w:lang w:val="ru-RU"/>
              </w:rPr>
              <w:t>(п</w:t>
            </w:r>
            <w:r w:rsidRPr="0074190D">
              <w:rPr>
                <w:rFonts w:eastAsia="Calibri"/>
                <w:sz w:val="28"/>
                <w:szCs w:val="28"/>
                <w:lang w:val="ru-RU"/>
              </w:rPr>
              <w:t xml:space="preserve">роспект Володарского, земельный участок </w:t>
            </w:r>
            <w:r w:rsidRPr="0074190D">
              <w:rPr>
                <w:rFonts w:eastAsia="Calibri"/>
                <w:bCs/>
                <w:sz w:val="28"/>
                <w:szCs w:val="28"/>
                <w:lang w:val="ru-RU"/>
              </w:rPr>
              <w:t>47:26:0301009:272</w:t>
            </w:r>
            <w:r>
              <w:rPr>
                <w:sz w:val="28"/>
                <w:szCs w:val="28"/>
                <w:lang w:val="ru-RU"/>
              </w:rPr>
              <w:t>)</w:t>
            </w:r>
          </w:p>
        </w:tc>
        <w:tc>
          <w:tcPr>
            <w:tcW w:w="1193" w:type="pct"/>
            <w:shd w:val="clear" w:color="auto" w:fill="FFFFFF" w:themeFill="background1"/>
            <w:tcMar>
              <w:left w:w="98" w:type="dxa"/>
            </w:tcMar>
          </w:tcPr>
          <w:p w14:paraId="5509ABF9" w14:textId="44AB5C17" w:rsidR="00A16D0B" w:rsidRPr="00F01129" w:rsidRDefault="00A16D0B" w:rsidP="00630EE7">
            <w:pPr>
              <w:tabs>
                <w:tab w:val="center" w:pos="4677"/>
                <w:tab w:val="right" w:pos="9355"/>
              </w:tabs>
              <w:spacing w:after="0" w:line="240" w:lineRule="auto"/>
              <w:rPr>
                <w:sz w:val="28"/>
                <w:szCs w:val="28"/>
                <w:highlight w:val="yellow"/>
                <w:lang w:val="ru-RU"/>
              </w:rPr>
            </w:pPr>
            <w:r w:rsidRPr="00494C99">
              <w:rPr>
                <w:sz w:val="28"/>
                <w:szCs w:val="28"/>
                <w:lang w:val="ru-RU"/>
              </w:rPr>
              <w:t>Установление зон с особыми условиями использования территорий не требуется</w:t>
            </w:r>
          </w:p>
        </w:tc>
      </w:tr>
      <w:tr w:rsidR="00A16D0B" w:rsidRPr="00A16D0B" w14:paraId="1D402420" w14:textId="77777777" w:rsidTr="00640CB4">
        <w:trPr>
          <w:trHeight w:val="20"/>
        </w:trPr>
        <w:tc>
          <w:tcPr>
            <w:tcW w:w="224" w:type="pct"/>
            <w:shd w:val="clear" w:color="auto" w:fill="FFFFFF" w:themeFill="background1"/>
            <w:tcMar>
              <w:left w:w="98" w:type="dxa"/>
            </w:tcMar>
          </w:tcPr>
          <w:p w14:paraId="6F350E4F" w14:textId="77777777" w:rsidR="00A16D0B" w:rsidRPr="00F01129" w:rsidRDefault="00A16D0B"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6172D885" w14:textId="4F7C5146" w:rsidR="00A16D0B" w:rsidRPr="00354FEE" w:rsidRDefault="00A16D0B" w:rsidP="00630EE7">
            <w:pPr>
              <w:tabs>
                <w:tab w:val="center" w:pos="4677"/>
                <w:tab w:val="right" w:pos="9355"/>
              </w:tabs>
              <w:spacing w:after="0" w:line="240" w:lineRule="auto"/>
              <w:rPr>
                <w:rFonts w:eastAsia="Times New Roman"/>
                <w:sz w:val="28"/>
                <w:szCs w:val="28"/>
                <w:highlight w:val="yellow"/>
                <w:lang w:val="ru-RU" w:eastAsia="ru-RU"/>
              </w:rPr>
            </w:pPr>
            <w:r w:rsidRPr="005B3D0E">
              <w:rPr>
                <w:sz w:val="28"/>
                <w:szCs w:val="28"/>
                <w:lang w:val="ru-RU"/>
              </w:rPr>
              <w:t>Водовод от магистрального водовода «Невский водопровод» до водопроводной насосной станции 3-го подъема (расчетный расход 208,5</w:t>
            </w:r>
            <w:r>
              <w:rPr>
                <w:sz w:val="28"/>
                <w:szCs w:val="28"/>
                <w:lang w:val="ru-RU"/>
              </w:rPr>
              <w:t xml:space="preserve"> </w:t>
            </w:r>
            <w:r w:rsidRPr="005B3D0E">
              <w:rPr>
                <w:sz w:val="28"/>
                <w:szCs w:val="28"/>
                <w:lang w:val="ru-RU"/>
              </w:rPr>
              <w:t>м</w:t>
            </w:r>
            <w:r w:rsidRPr="00640CB4">
              <w:rPr>
                <w:sz w:val="28"/>
                <w:szCs w:val="28"/>
                <w:vertAlign w:val="superscript"/>
                <w:lang w:val="ru-RU"/>
              </w:rPr>
              <w:t>3</w:t>
            </w:r>
            <w:r w:rsidRPr="005B3D0E">
              <w:rPr>
                <w:sz w:val="28"/>
                <w:szCs w:val="28"/>
                <w:lang w:val="ru-RU"/>
              </w:rPr>
              <w:t>,</w:t>
            </w:r>
            <w:r w:rsidRPr="00387DB1">
              <w:rPr>
                <w:sz w:val="28"/>
                <w:szCs w:val="28"/>
                <w:highlight w:val="cyan"/>
                <w:lang w:val="ru-RU"/>
              </w:rPr>
              <w:t xml:space="preserve"> </w:t>
            </w:r>
            <w:r w:rsidRPr="005B3D0E">
              <w:rPr>
                <w:sz w:val="28"/>
                <w:szCs w:val="28"/>
                <w:lang w:val="ru-RU"/>
              </w:rPr>
              <w:t>диаметр 355</w:t>
            </w:r>
            <w:r>
              <w:rPr>
                <w:sz w:val="28"/>
                <w:szCs w:val="28"/>
                <w:lang w:val="ru-RU"/>
              </w:rPr>
              <w:t xml:space="preserve"> </w:t>
            </w:r>
            <w:r w:rsidRPr="005B3D0E">
              <w:rPr>
                <w:sz w:val="28"/>
                <w:szCs w:val="28"/>
                <w:lang w:val="ru-RU"/>
              </w:rPr>
              <w:t>мм)</w:t>
            </w:r>
          </w:p>
        </w:tc>
        <w:tc>
          <w:tcPr>
            <w:tcW w:w="1147" w:type="pct"/>
            <w:shd w:val="clear" w:color="auto" w:fill="FFFFFF" w:themeFill="background1"/>
            <w:tcMar>
              <w:left w:w="98" w:type="dxa"/>
            </w:tcMar>
          </w:tcPr>
          <w:p w14:paraId="0DE94ED8" w14:textId="77777777" w:rsidR="00A16D0B" w:rsidRPr="0074190D" w:rsidRDefault="00A16D0B" w:rsidP="00630EE7">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водоснабжения</w:t>
            </w:r>
          </w:p>
        </w:tc>
        <w:tc>
          <w:tcPr>
            <w:tcW w:w="1146" w:type="pct"/>
            <w:shd w:val="clear" w:color="auto" w:fill="FFFFFF" w:themeFill="background1"/>
            <w:tcMar>
              <w:left w:w="98" w:type="dxa"/>
            </w:tcMar>
          </w:tcPr>
          <w:p w14:paraId="4A8276DB" w14:textId="0DB493BD" w:rsidR="00A16D0B" w:rsidRPr="0074190D" w:rsidRDefault="00A16D0B" w:rsidP="00640CB4">
            <w:pPr>
              <w:tabs>
                <w:tab w:val="center" w:pos="4677"/>
                <w:tab w:val="right" w:pos="9355"/>
              </w:tabs>
              <w:spacing w:after="0" w:line="240" w:lineRule="auto"/>
              <w:rPr>
                <w:sz w:val="28"/>
                <w:szCs w:val="28"/>
                <w:lang w:val="ru-RU" w:eastAsia="ru-RU" w:bidi="ar-SA"/>
              </w:rPr>
            </w:pPr>
            <w:r w:rsidRPr="0074190D">
              <w:rPr>
                <w:sz w:val="28"/>
                <w:szCs w:val="28"/>
                <w:lang w:val="ru-RU" w:eastAsia="ru-RU" w:bidi="ar-SA"/>
              </w:rPr>
              <w:t>Северо-восточная часть г</w:t>
            </w:r>
            <w:r>
              <w:rPr>
                <w:sz w:val="28"/>
                <w:szCs w:val="28"/>
                <w:lang w:val="ru-RU" w:eastAsia="ru-RU" w:bidi="ar-SA"/>
              </w:rPr>
              <w:t xml:space="preserve">.п. </w:t>
            </w:r>
            <w:r w:rsidRPr="0074190D">
              <w:rPr>
                <w:sz w:val="28"/>
                <w:szCs w:val="28"/>
                <w:lang w:val="ru-RU" w:eastAsia="ru-RU" w:bidi="ar-SA"/>
              </w:rPr>
              <w:t>Ульяновка</w:t>
            </w:r>
          </w:p>
        </w:tc>
        <w:tc>
          <w:tcPr>
            <w:tcW w:w="1193" w:type="pct"/>
            <w:shd w:val="clear" w:color="auto" w:fill="FFFFFF" w:themeFill="background1"/>
            <w:tcMar>
              <w:left w:w="98" w:type="dxa"/>
            </w:tcMar>
          </w:tcPr>
          <w:p w14:paraId="0A1686DB" w14:textId="6D3AC246" w:rsidR="00A16D0B" w:rsidRPr="00DE62FB" w:rsidRDefault="00A16D0B" w:rsidP="00630EE7">
            <w:pPr>
              <w:tabs>
                <w:tab w:val="center" w:pos="4677"/>
                <w:tab w:val="right" w:pos="9355"/>
              </w:tabs>
              <w:spacing w:after="0" w:line="240" w:lineRule="auto"/>
              <w:rPr>
                <w:sz w:val="28"/>
                <w:szCs w:val="28"/>
                <w:highlight w:val="yellow"/>
                <w:lang w:val="ru-RU"/>
              </w:rPr>
            </w:pPr>
            <w:r w:rsidRPr="00494C99">
              <w:rPr>
                <w:sz w:val="28"/>
                <w:szCs w:val="28"/>
                <w:lang w:val="ru-RU"/>
              </w:rPr>
              <w:t>Установление зон с особыми условиями использования территорий не требуется</w:t>
            </w:r>
          </w:p>
        </w:tc>
      </w:tr>
      <w:tr w:rsidR="00A16D0B" w:rsidRPr="00A16D0B" w14:paraId="2C479852" w14:textId="77777777" w:rsidTr="00640CB4">
        <w:trPr>
          <w:trHeight w:val="20"/>
        </w:trPr>
        <w:tc>
          <w:tcPr>
            <w:tcW w:w="224" w:type="pct"/>
            <w:shd w:val="clear" w:color="auto" w:fill="FFFFFF" w:themeFill="background1"/>
            <w:tcMar>
              <w:left w:w="98" w:type="dxa"/>
            </w:tcMar>
          </w:tcPr>
          <w:p w14:paraId="40B6ABAD" w14:textId="77777777" w:rsidR="00A16D0B" w:rsidRPr="0074190D" w:rsidRDefault="00A16D0B" w:rsidP="00D63B23">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3AE4F3B3" w14:textId="3D775AA4" w:rsidR="00A16D0B" w:rsidRPr="0074190D" w:rsidRDefault="00A16D0B" w:rsidP="00D63B23">
            <w:pPr>
              <w:suppressAutoHyphens/>
              <w:spacing w:after="0" w:line="240" w:lineRule="auto"/>
              <w:rPr>
                <w:rFonts w:eastAsia="Calibri"/>
                <w:sz w:val="28"/>
                <w:szCs w:val="28"/>
                <w:lang w:val="ru-RU"/>
              </w:rPr>
            </w:pPr>
            <w:r w:rsidRPr="0074190D">
              <w:rPr>
                <w:rFonts w:eastAsia="Calibri"/>
                <w:sz w:val="28"/>
                <w:szCs w:val="28"/>
                <w:lang w:val="ru-RU"/>
              </w:rPr>
              <w:t>Водопровод</w:t>
            </w:r>
          </w:p>
          <w:p w14:paraId="7C65EA6C" w14:textId="77777777" w:rsidR="00A16D0B" w:rsidRPr="0074190D" w:rsidRDefault="00A16D0B" w:rsidP="00D63B23">
            <w:pPr>
              <w:tabs>
                <w:tab w:val="center" w:pos="4677"/>
                <w:tab w:val="right" w:pos="9355"/>
              </w:tabs>
              <w:spacing w:after="0" w:line="240" w:lineRule="auto"/>
              <w:rPr>
                <w:rFonts w:eastAsia="Times New Roman"/>
                <w:sz w:val="28"/>
                <w:szCs w:val="28"/>
                <w:lang w:val="ru-RU" w:eastAsia="ru-RU"/>
              </w:rPr>
            </w:pPr>
            <w:r w:rsidRPr="0074190D">
              <w:rPr>
                <w:rFonts w:eastAsia="Calibri"/>
                <w:sz w:val="28"/>
                <w:szCs w:val="28"/>
                <w:lang w:val="ru-RU"/>
              </w:rPr>
              <w:t>(реконструкция), протяженность 3,5 км, диаметр 300 мм</w:t>
            </w:r>
          </w:p>
        </w:tc>
        <w:tc>
          <w:tcPr>
            <w:tcW w:w="1147" w:type="pct"/>
            <w:shd w:val="clear" w:color="auto" w:fill="FFFFFF" w:themeFill="background1"/>
            <w:tcMar>
              <w:left w:w="98" w:type="dxa"/>
            </w:tcMar>
          </w:tcPr>
          <w:p w14:paraId="6CDF2D9D" w14:textId="7D05ED62" w:rsidR="00A16D0B" w:rsidRPr="0074190D" w:rsidRDefault="00A16D0B" w:rsidP="00006D75">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48E5CDF4" w14:textId="61F7EFD9" w:rsidR="00A16D0B" w:rsidRPr="0074190D" w:rsidRDefault="00A16D0B" w:rsidP="00D63B23">
            <w:pPr>
              <w:tabs>
                <w:tab w:val="center" w:pos="4677"/>
                <w:tab w:val="right" w:pos="9355"/>
              </w:tabs>
              <w:spacing w:after="0" w:line="240" w:lineRule="auto"/>
              <w:rPr>
                <w:sz w:val="28"/>
                <w:szCs w:val="28"/>
                <w:lang w:eastAsia="ru-RU" w:bidi="ar-SA"/>
              </w:rPr>
            </w:pPr>
            <w:proofErr w:type="spellStart"/>
            <w:r w:rsidRPr="0074190D">
              <w:rPr>
                <w:rFonts w:eastAsia="Calibri"/>
                <w:sz w:val="28"/>
                <w:szCs w:val="28"/>
              </w:rPr>
              <w:t>Проспект</w:t>
            </w:r>
            <w:proofErr w:type="spellEnd"/>
            <w:r w:rsidRPr="0074190D">
              <w:rPr>
                <w:rFonts w:eastAsia="Calibri"/>
                <w:sz w:val="28"/>
                <w:szCs w:val="28"/>
              </w:rPr>
              <w:t xml:space="preserve"> </w:t>
            </w:r>
            <w:proofErr w:type="spellStart"/>
            <w:r w:rsidRPr="0074190D">
              <w:rPr>
                <w:rFonts w:eastAsia="Calibri"/>
                <w:sz w:val="28"/>
                <w:szCs w:val="28"/>
              </w:rPr>
              <w:t>Советский</w:t>
            </w:r>
            <w:proofErr w:type="spellEnd"/>
          </w:p>
        </w:tc>
        <w:tc>
          <w:tcPr>
            <w:tcW w:w="1193" w:type="pct"/>
            <w:shd w:val="clear" w:color="auto" w:fill="FFFFFF" w:themeFill="background1"/>
            <w:tcMar>
              <w:left w:w="98" w:type="dxa"/>
            </w:tcMar>
          </w:tcPr>
          <w:p w14:paraId="331AF577" w14:textId="2DB370A7" w:rsidR="00A16D0B" w:rsidRPr="00F01129" w:rsidRDefault="00A16D0B" w:rsidP="00D63B23">
            <w:pPr>
              <w:tabs>
                <w:tab w:val="center" w:pos="4677"/>
                <w:tab w:val="right" w:pos="9355"/>
              </w:tabs>
              <w:spacing w:after="0" w:line="240" w:lineRule="auto"/>
              <w:rPr>
                <w:sz w:val="28"/>
                <w:szCs w:val="28"/>
                <w:lang w:val="ru-RU"/>
              </w:rPr>
            </w:pPr>
            <w:r w:rsidRPr="000C359E">
              <w:rPr>
                <w:sz w:val="28"/>
                <w:szCs w:val="28"/>
                <w:lang w:val="ru-RU"/>
              </w:rPr>
              <w:t>Установление зон с особыми условиями использования территорий не требуется</w:t>
            </w:r>
          </w:p>
        </w:tc>
      </w:tr>
      <w:tr w:rsidR="00A16D0B" w:rsidRPr="00A16D0B" w14:paraId="5225E7B3" w14:textId="77777777" w:rsidTr="00640CB4">
        <w:trPr>
          <w:trHeight w:val="20"/>
        </w:trPr>
        <w:tc>
          <w:tcPr>
            <w:tcW w:w="224" w:type="pct"/>
            <w:shd w:val="clear" w:color="auto" w:fill="FFFFFF" w:themeFill="background1"/>
            <w:tcMar>
              <w:left w:w="98" w:type="dxa"/>
            </w:tcMar>
          </w:tcPr>
          <w:p w14:paraId="13BE0C43" w14:textId="77777777" w:rsidR="00A16D0B" w:rsidRPr="00F01129" w:rsidRDefault="00A16D0B"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6CEB578C" w14:textId="77777777" w:rsidR="00A16D0B" w:rsidRDefault="00A16D0B" w:rsidP="00006D75">
            <w:pPr>
              <w:suppressAutoHyphens/>
              <w:spacing w:after="0" w:line="240" w:lineRule="auto"/>
              <w:rPr>
                <w:sz w:val="28"/>
                <w:szCs w:val="28"/>
                <w:lang w:val="ru-RU"/>
              </w:rPr>
            </w:pPr>
            <w:r w:rsidRPr="0074190D">
              <w:rPr>
                <w:rFonts w:eastAsia="Calibri"/>
                <w:sz w:val="28"/>
                <w:szCs w:val="28"/>
                <w:lang w:val="ru-RU"/>
              </w:rPr>
              <w:t>Водопровод</w:t>
            </w:r>
            <w:r w:rsidRPr="0074190D">
              <w:rPr>
                <w:sz w:val="28"/>
                <w:szCs w:val="28"/>
              </w:rPr>
              <w:t>,</w:t>
            </w:r>
          </w:p>
          <w:p w14:paraId="7CE921D4" w14:textId="1B8A7B9D" w:rsidR="00A16D0B" w:rsidRPr="0074190D" w:rsidRDefault="00A16D0B" w:rsidP="00006D75">
            <w:pPr>
              <w:suppressAutoHyphens/>
              <w:spacing w:after="0" w:line="240" w:lineRule="auto"/>
              <w:rPr>
                <w:rFonts w:eastAsia="Times New Roman"/>
                <w:sz w:val="28"/>
                <w:szCs w:val="28"/>
                <w:lang w:eastAsia="ru-RU"/>
              </w:rPr>
            </w:pPr>
            <w:proofErr w:type="spellStart"/>
            <w:r w:rsidRPr="0074190D">
              <w:rPr>
                <w:sz w:val="28"/>
                <w:szCs w:val="28"/>
              </w:rPr>
              <w:t>протяженность</w:t>
            </w:r>
            <w:proofErr w:type="spellEnd"/>
            <w:r w:rsidRPr="0074190D">
              <w:rPr>
                <w:sz w:val="28"/>
                <w:szCs w:val="28"/>
              </w:rPr>
              <w:t xml:space="preserve"> 6,6 </w:t>
            </w:r>
            <w:proofErr w:type="spellStart"/>
            <w:r w:rsidRPr="0074190D">
              <w:rPr>
                <w:sz w:val="28"/>
                <w:szCs w:val="28"/>
              </w:rPr>
              <w:t>км</w:t>
            </w:r>
            <w:proofErr w:type="spellEnd"/>
          </w:p>
        </w:tc>
        <w:tc>
          <w:tcPr>
            <w:tcW w:w="1147" w:type="pct"/>
            <w:shd w:val="clear" w:color="auto" w:fill="FFFFFF" w:themeFill="background1"/>
            <w:tcMar>
              <w:left w:w="98" w:type="dxa"/>
            </w:tcMar>
          </w:tcPr>
          <w:p w14:paraId="16C3CAC3" w14:textId="77777777" w:rsidR="00A16D0B" w:rsidRPr="0074190D" w:rsidRDefault="00A16D0B" w:rsidP="00630EE7">
            <w:pPr>
              <w:tabs>
                <w:tab w:val="center" w:pos="4677"/>
                <w:tab w:val="right" w:pos="9355"/>
              </w:tabs>
              <w:spacing w:after="0" w:line="240" w:lineRule="auto"/>
              <w:rPr>
                <w:sz w:val="28"/>
                <w:szCs w:val="28"/>
                <w:lang w:val="ru-RU"/>
              </w:rPr>
            </w:pPr>
            <w:r w:rsidRPr="0074190D">
              <w:rPr>
                <w:sz w:val="28"/>
                <w:szCs w:val="28"/>
                <w:lang w:val="ru-RU"/>
              </w:rPr>
              <w:t xml:space="preserve">Обеспечение населения централизованными </w:t>
            </w:r>
            <w:r w:rsidRPr="0074190D">
              <w:rPr>
                <w:sz w:val="28"/>
                <w:szCs w:val="28"/>
                <w:lang w:val="ru-RU"/>
              </w:rPr>
              <w:lastRenderedPageBreak/>
              <w:t>услугами водоснабжения</w:t>
            </w:r>
          </w:p>
        </w:tc>
        <w:tc>
          <w:tcPr>
            <w:tcW w:w="1146" w:type="pct"/>
            <w:shd w:val="clear" w:color="auto" w:fill="FFFFFF" w:themeFill="background1"/>
            <w:tcMar>
              <w:left w:w="98" w:type="dxa"/>
            </w:tcMar>
          </w:tcPr>
          <w:p w14:paraId="70466158" w14:textId="18B8F1BE" w:rsidR="00A16D0B" w:rsidRPr="0074190D" w:rsidRDefault="00A16D0B" w:rsidP="00006D75">
            <w:pPr>
              <w:tabs>
                <w:tab w:val="center" w:pos="4677"/>
                <w:tab w:val="right" w:pos="9355"/>
              </w:tabs>
              <w:spacing w:after="0" w:line="240" w:lineRule="auto"/>
              <w:rPr>
                <w:sz w:val="28"/>
                <w:szCs w:val="28"/>
                <w:lang w:val="ru-RU" w:eastAsia="ru-RU" w:bidi="ar-SA"/>
              </w:rPr>
            </w:pPr>
            <w:r w:rsidRPr="0074190D">
              <w:rPr>
                <w:sz w:val="28"/>
                <w:szCs w:val="28"/>
                <w:lang w:val="ru-RU"/>
              </w:rPr>
              <w:lastRenderedPageBreak/>
              <w:t>В границах г</w:t>
            </w:r>
            <w:r>
              <w:rPr>
                <w:sz w:val="28"/>
                <w:szCs w:val="28"/>
                <w:lang w:val="ru-RU"/>
              </w:rPr>
              <w:t>.п.</w:t>
            </w:r>
            <w:r w:rsidRPr="0074190D">
              <w:rPr>
                <w:sz w:val="28"/>
                <w:szCs w:val="28"/>
                <w:lang w:val="ru-RU"/>
              </w:rPr>
              <w:t xml:space="preserve"> Ульяновка</w:t>
            </w:r>
          </w:p>
        </w:tc>
        <w:tc>
          <w:tcPr>
            <w:tcW w:w="1193" w:type="pct"/>
            <w:shd w:val="clear" w:color="auto" w:fill="FFFFFF" w:themeFill="background1"/>
            <w:tcMar>
              <w:left w:w="98" w:type="dxa"/>
            </w:tcMar>
          </w:tcPr>
          <w:p w14:paraId="57116A3F" w14:textId="01374E1A" w:rsidR="00A16D0B" w:rsidRPr="00F01129" w:rsidRDefault="00A16D0B" w:rsidP="00630EE7">
            <w:pPr>
              <w:tabs>
                <w:tab w:val="center" w:pos="4677"/>
                <w:tab w:val="right" w:pos="9355"/>
              </w:tabs>
              <w:spacing w:after="0" w:line="240" w:lineRule="auto"/>
              <w:rPr>
                <w:sz w:val="28"/>
                <w:szCs w:val="28"/>
                <w:lang w:val="ru-RU"/>
              </w:rPr>
            </w:pPr>
            <w:r w:rsidRPr="000C359E">
              <w:rPr>
                <w:sz w:val="28"/>
                <w:szCs w:val="28"/>
                <w:lang w:val="ru-RU"/>
              </w:rPr>
              <w:t xml:space="preserve">Установление зон с особыми условиями </w:t>
            </w:r>
            <w:r w:rsidRPr="000C359E">
              <w:rPr>
                <w:sz w:val="28"/>
                <w:szCs w:val="28"/>
                <w:lang w:val="ru-RU"/>
              </w:rPr>
              <w:lastRenderedPageBreak/>
              <w:t>использования территорий не требуется</w:t>
            </w:r>
          </w:p>
        </w:tc>
      </w:tr>
      <w:tr w:rsidR="00A16D0B" w:rsidRPr="00A16D0B" w14:paraId="6AB746B7" w14:textId="77777777" w:rsidTr="00640CB4">
        <w:trPr>
          <w:trHeight w:val="20"/>
        </w:trPr>
        <w:tc>
          <w:tcPr>
            <w:tcW w:w="224" w:type="pct"/>
            <w:shd w:val="clear" w:color="auto" w:fill="FFFFFF" w:themeFill="background1"/>
            <w:tcMar>
              <w:left w:w="98" w:type="dxa"/>
            </w:tcMar>
          </w:tcPr>
          <w:p w14:paraId="1CFE2564" w14:textId="77777777" w:rsidR="00A16D0B" w:rsidRPr="0074190D" w:rsidRDefault="00A16D0B" w:rsidP="00210FFF">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58A821B3" w14:textId="433E2E89" w:rsidR="00A16D0B" w:rsidRPr="00006D75" w:rsidRDefault="00A16D0B" w:rsidP="00006D75">
            <w:pPr>
              <w:tabs>
                <w:tab w:val="center" w:pos="4677"/>
                <w:tab w:val="right" w:pos="9355"/>
              </w:tabs>
              <w:spacing w:after="0" w:line="240" w:lineRule="auto"/>
              <w:rPr>
                <w:rFonts w:eastAsia="Calibri"/>
                <w:sz w:val="28"/>
                <w:szCs w:val="28"/>
                <w:lang w:val="ru-RU"/>
              </w:rPr>
            </w:pPr>
            <w:r w:rsidRPr="00006D75">
              <w:rPr>
                <w:rFonts w:eastAsia="Calibri"/>
                <w:sz w:val="28"/>
                <w:szCs w:val="28"/>
                <w:lang w:val="ru-RU"/>
              </w:rPr>
              <w:t>Резервуар чистой воды</w:t>
            </w:r>
            <w:r>
              <w:rPr>
                <w:rFonts w:eastAsia="Calibri"/>
                <w:sz w:val="28"/>
                <w:szCs w:val="28"/>
                <w:lang w:val="ru-RU"/>
              </w:rPr>
              <w:t>,</w:t>
            </w:r>
          </w:p>
          <w:p w14:paraId="5CED2B84" w14:textId="3C452235" w:rsidR="00A16D0B" w:rsidRPr="004E626C" w:rsidRDefault="00A16D0B" w:rsidP="00006D75">
            <w:pPr>
              <w:tabs>
                <w:tab w:val="center" w:pos="4677"/>
                <w:tab w:val="right" w:pos="9355"/>
              </w:tabs>
              <w:spacing w:after="0" w:line="240" w:lineRule="auto"/>
              <w:rPr>
                <w:rFonts w:eastAsia="Times New Roman"/>
                <w:sz w:val="28"/>
                <w:szCs w:val="28"/>
                <w:highlight w:val="yellow"/>
                <w:lang w:val="ru-RU" w:eastAsia="ru-RU"/>
              </w:rPr>
            </w:pPr>
            <w:r>
              <w:rPr>
                <w:rFonts w:eastAsia="Calibri"/>
                <w:sz w:val="28"/>
                <w:szCs w:val="28"/>
                <w:lang w:val="ru-RU"/>
              </w:rPr>
              <w:t>объем</w:t>
            </w:r>
            <w:r w:rsidRPr="00713795">
              <w:rPr>
                <w:rFonts w:eastAsia="Calibri"/>
                <w:sz w:val="28"/>
                <w:szCs w:val="28"/>
                <w:lang w:val="ru-RU"/>
              </w:rPr>
              <w:t xml:space="preserve"> 500</w:t>
            </w:r>
            <w:r>
              <w:rPr>
                <w:rFonts w:eastAsia="Calibri"/>
                <w:sz w:val="28"/>
                <w:szCs w:val="28"/>
                <w:lang w:val="ru-RU"/>
              </w:rPr>
              <w:t xml:space="preserve"> </w:t>
            </w:r>
            <w:r w:rsidRPr="00173590">
              <w:rPr>
                <w:rFonts w:eastAsia="Calibri"/>
                <w:sz w:val="28"/>
                <w:szCs w:val="28"/>
                <w:lang w:val="ru-RU"/>
              </w:rPr>
              <w:t>м</w:t>
            </w:r>
            <w:r w:rsidRPr="00173590">
              <w:rPr>
                <w:rFonts w:eastAsia="Calibri"/>
                <w:sz w:val="28"/>
                <w:szCs w:val="28"/>
                <w:vertAlign w:val="superscript"/>
                <w:lang w:val="ru-RU"/>
              </w:rPr>
              <w:t>3</w:t>
            </w:r>
          </w:p>
        </w:tc>
        <w:tc>
          <w:tcPr>
            <w:tcW w:w="1147" w:type="pct"/>
            <w:shd w:val="clear" w:color="auto" w:fill="FFFFFF" w:themeFill="background1"/>
            <w:tcMar>
              <w:left w:w="98" w:type="dxa"/>
            </w:tcMar>
          </w:tcPr>
          <w:p w14:paraId="11AB5E04" w14:textId="627FDB1B" w:rsidR="00A16D0B" w:rsidRPr="0074190D" w:rsidRDefault="00A16D0B" w:rsidP="00006D75">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0E000C46" w14:textId="77777777" w:rsidR="00A16D0B" w:rsidRDefault="00A16D0B" w:rsidP="00210FFF">
            <w:pPr>
              <w:tabs>
                <w:tab w:val="center" w:pos="4677"/>
                <w:tab w:val="right" w:pos="9355"/>
              </w:tabs>
              <w:spacing w:after="0" w:line="240" w:lineRule="auto"/>
              <w:rPr>
                <w:rFonts w:eastAsia="Calibri"/>
                <w:sz w:val="28"/>
                <w:szCs w:val="28"/>
                <w:lang w:val="ru-RU"/>
              </w:rPr>
            </w:pPr>
            <w:r>
              <w:rPr>
                <w:rFonts w:eastAsia="Calibri"/>
                <w:sz w:val="28"/>
                <w:szCs w:val="28"/>
                <w:lang w:val="ru-RU"/>
              </w:rPr>
              <w:t>З</w:t>
            </w:r>
            <w:r w:rsidRPr="0074190D">
              <w:rPr>
                <w:rFonts w:eastAsia="Calibri"/>
                <w:sz w:val="28"/>
                <w:szCs w:val="28"/>
                <w:lang w:val="ru-RU"/>
              </w:rPr>
              <w:t>она многофункциональной общественно-деловой застройки</w:t>
            </w:r>
          </w:p>
          <w:p w14:paraId="76428AFA" w14:textId="743BD84E" w:rsidR="00A16D0B" w:rsidRPr="0074190D" w:rsidRDefault="00A16D0B" w:rsidP="004826DA">
            <w:pPr>
              <w:tabs>
                <w:tab w:val="center" w:pos="4677"/>
                <w:tab w:val="right" w:pos="9355"/>
              </w:tabs>
              <w:spacing w:after="0" w:line="240" w:lineRule="auto"/>
              <w:rPr>
                <w:sz w:val="28"/>
                <w:szCs w:val="28"/>
                <w:lang w:val="ru-RU" w:eastAsia="ru-RU" w:bidi="ar-SA"/>
              </w:rPr>
            </w:pPr>
            <w:r>
              <w:rPr>
                <w:rFonts w:eastAsia="Calibri"/>
                <w:sz w:val="28"/>
                <w:szCs w:val="28"/>
                <w:lang w:val="ru-RU"/>
              </w:rPr>
              <w:t>(у</w:t>
            </w:r>
            <w:r w:rsidRPr="0074190D">
              <w:rPr>
                <w:rFonts w:eastAsia="Calibri"/>
                <w:sz w:val="28"/>
                <w:szCs w:val="28"/>
                <w:lang w:val="ru-RU"/>
              </w:rPr>
              <w:t>лица Чкалова</w:t>
            </w:r>
            <w:r>
              <w:rPr>
                <w:rFonts w:eastAsia="Calibri"/>
                <w:sz w:val="28"/>
                <w:szCs w:val="28"/>
                <w:lang w:val="ru-RU"/>
              </w:rPr>
              <w:t>)</w:t>
            </w:r>
          </w:p>
        </w:tc>
        <w:tc>
          <w:tcPr>
            <w:tcW w:w="1193" w:type="pct"/>
            <w:shd w:val="clear" w:color="auto" w:fill="FFFFFF" w:themeFill="background1"/>
            <w:tcMar>
              <w:left w:w="98" w:type="dxa"/>
            </w:tcMar>
          </w:tcPr>
          <w:p w14:paraId="71DA9C9E" w14:textId="78773F16" w:rsidR="00A16D0B" w:rsidRPr="00F01129" w:rsidRDefault="00A16D0B" w:rsidP="00210FFF">
            <w:pPr>
              <w:tabs>
                <w:tab w:val="center" w:pos="4677"/>
                <w:tab w:val="right" w:pos="9355"/>
              </w:tabs>
              <w:spacing w:after="0" w:line="240" w:lineRule="auto"/>
              <w:rPr>
                <w:sz w:val="28"/>
                <w:szCs w:val="28"/>
                <w:highlight w:val="yellow"/>
                <w:lang w:val="ru-RU"/>
              </w:rPr>
            </w:pPr>
            <w:r w:rsidRPr="00A340C4">
              <w:rPr>
                <w:sz w:val="28"/>
                <w:szCs w:val="28"/>
                <w:lang w:val="ru-RU"/>
              </w:rPr>
              <w:t>Установление зон с особыми условиями использования территорий не требуется</w:t>
            </w:r>
          </w:p>
        </w:tc>
      </w:tr>
      <w:tr w:rsidR="00A16D0B" w:rsidRPr="00A16D0B" w14:paraId="75830457" w14:textId="77777777" w:rsidTr="00640CB4">
        <w:trPr>
          <w:trHeight w:val="20"/>
        </w:trPr>
        <w:tc>
          <w:tcPr>
            <w:tcW w:w="224" w:type="pct"/>
            <w:shd w:val="clear" w:color="auto" w:fill="FFFFFF" w:themeFill="background1"/>
            <w:tcMar>
              <w:left w:w="98" w:type="dxa"/>
            </w:tcMar>
          </w:tcPr>
          <w:p w14:paraId="1420DB49" w14:textId="77777777" w:rsidR="00A16D0B" w:rsidRPr="00F01129" w:rsidRDefault="00A16D0B" w:rsidP="00713795">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6E9282F0" w14:textId="77777777" w:rsidR="00A16D0B" w:rsidRDefault="00A16D0B" w:rsidP="00713795">
            <w:pPr>
              <w:tabs>
                <w:tab w:val="center" w:pos="4677"/>
                <w:tab w:val="right" w:pos="9355"/>
              </w:tabs>
              <w:spacing w:after="0" w:line="240" w:lineRule="auto"/>
              <w:rPr>
                <w:rFonts w:eastAsia="Calibri"/>
                <w:sz w:val="28"/>
                <w:szCs w:val="28"/>
                <w:lang w:val="ru-RU"/>
              </w:rPr>
            </w:pPr>
            <w:r w:rsidRPr="00006D75">
              <w:rPr>
                <w:rFonts w:eastAsia="Calibri"/>
                <w:sz w:val="28"/>
                <w:szCs w:val="28"/>
                <w:lang w:val="ru-RU"/>
              </w:rPr>
              <w:t>Резервуар чистой воды</w:t>
            </w:r>
            <w:r>
              <w:rPr>
                <w:rFonts w:eastAsia="Calibri"/>
                <w:sz w:val="28"/>
                <w:szCs w:val="28"/>
                <w:lang w:val="ru-RU"/>
              </w:rPr>
              <w:t>,</w:t>
            </w:r>
          </w:p>
          <w:p w14:paraId="4B893C36" w14:textId="39273FF0" w:rsidR="00A16D0B" w:rsidRPr="00006D75" w:rsidRDefault="00A16D0B" w:rsidP="00713795">
            <w:pPr>
              <w:tabs>
                <w:tab w:val="center" w:pos="4677"/>
                <w:tab w:val="right" w:pos="9355"/>
              </w:tabs>
              <w:spacing w:after="0" w:line="240" w:lineRule="auto"/>
              <w:rPr>
                <w:rFonts w:eastAsia="Times New Roman"/>
                <w:sz w:val="28"/>
                <w:szCs w:val="28"/>
                <w:highlight w:val="lightGray"/>
                <w:lang w:val="ru-RU" w:eastAsia="ru-RU"/>
              </w:rPr>
            </w:pPr>
            <w:r>
              <w:rPr>
                <w:rFonts w:eastAsia="Calibri"/>
                <w:sz w:val="28"/>
                <w:szCs w:val="28"/>
                <w:lang w:val="ru-RU"/>
              </w:rPr>
              <w:t>объем</w:t>
            </w:r>
            <w:r w:rsidRPr="00457CF8">
              <w:rPr>
                <w:rFonts w:eastAsia="Calibri"/>
                <w:sz w:val="28"/>
                <w:szCs w:val="28"/>
                <w:lang w:val="ru-RU"/>
              </w:rPr>
              <w:t xml:space="preserve"> 500 м</w:t>
            </w:r>
            <w:r w:rsidRPr="00457CF8">
              <w:rPr>
                <w:rFonts w:eastAsia="Calibri"/>
                <w:sz w:val="28"/>
                <w:szCs w:val="28"/>
                <w:vertAlign w:val="superscript"/>
                <w:lang w:val="ru-RU"/>
              </w:rPr>
              <w:t>3</w:t>
            </w:r>
          </w:p>
        </w:tc>
        <w:tc>
          <w:tcPr>
            <w:tcW w:w="1147" w:type="pct"/>
            <w:shd w:val="clear" w:color="auto" w:fill="FFFFFF" w:themeFill="background1"/>
            <w:tcMar>
              <w:left w:w="98" w:type="dxa"/>
            </w:tcMar>
          </w:tcPr>
          <w:p w14:paraId="6AD7C266" w14:textId="5E0598E9" w:rsidR="00A16D0B" w:rsidRPr="00713795" w:rsidRDefault="00A16D0B" w:rsidP="00006D75">
            <w:pPr>
              <w:tabs>
                <w:tab w:val="center" w:pos="4677"/>
                <w:tab w:val="right" w:pos="9355"/>
              </w:tabs>
              <w:spacing w:after="0" w:line="240" w:lineRule="auto"/>
              <w:rPr>
                <w:sz w:val="28"/>
                <w:szCs w:val="28"/>
                <w:lang w:val="ru-RU"/>
              </w:rPr>
            </w:pPr>
            <w:r w:rsidRPr="00713795">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2A446C4F" w14:textId="77777777" w:rsidR="00A16D0B" w:rsidRDefault="00A16D0B" w:rsidP="00713795">
            <w:pPr>
              <w:tabs>
                <w:tab w:val="center" w:pos="4677"/>
                <w:tab w:val="right" w:pos="9355"/>
              </w:tabs>
              <w:spacing w:after="0" w:line="240" w:lineRule="auto"/>
              <w:rPr>
                <w:rFonts w:eastAsia="Calibri"/>
                <w:sz w:val="28"/>
                <w:szCs w:val="28"/>
                <w:lang w:val="ru-RU"/>
              </w:rPr>
            </w:pPr>
            <w:r>
              <w:rPr>
                <w:rFonts w:eastAsia="Calibri"/>
                <w:sz w:val="28"/>
                <w:szCs w:val="28"/>
                <w:lang w:val="ru-RU"/>
              </w:rPr>
              <w:t>З</w:t>
            </w:r>
            <w:r w:rsidRPr="00713795">
              <w:rPr>
                <w:rFonts w:eastAsia="Calibri"/>
                <w:sz w:val="28"/>
                <w:szCs w:val="28"/>
                <w:lang w:val="ru-RU"/>
              </w:rPr>
              <w:t>она озелененных территорий общего пользования</w:t>
            </w:r>
          </w:p>
          <w:p w14:paraId="7249BAA3" w14:textId="03430F3D" w:rsidR="00A16D0B" w:rsidRPr="00713795" w:rsidRDefault="00A16D0B" w:rsidP="004826DA">
            <w:pPr>
              <w:tabs>
                <w:tab w:val="center" w:pos="4677"/>
                <w:tab w:val="right" w:pos="9355"/>
              </w:tabs>
              <w:spacing w:after="0" w:line="240" w:lineRule="auto"/>
              <w:rPr>
                <w:sz w:val="28"/>
                <w:szCs w:val="28"/>
                <w:lang w:val="ru-RU" w:eastAsia="ru-RU" w:bidi="ar-SA"/>
              </w:rPr>
            </w:pPr>
            <w:r>
              <w:rPr>
                <w:rFonts w:eastAsia="Calibri"/>
                <w:sz w:val="28"/>
                <w:szCs w:val="28"/>
                <w:lang w:val="ru-RU"/>
              </w:rPr>
              <w:t>(п</w:t>
            </w:r>
            <w:r w:rsidRPr="00713795">
              <w:rPr>
                <w:rFonts w:eastAsia="Calibri"/>
                <w:sz w:val="28"/>
                <w:szCs w:val="28"/>
                <w:lang w:val="ru-RU"/>
              </w:rPr>
              <w:t>ереулок Георгиевский</w:t>
            </w:r>
            <w:r>
              <w:rPr>
                <w:rFonts w:eastAsia="Calibri"/>
                <w:sz w:val="28"/>
                <w:szCs w:val="28"/>
                <w:lang w:val="ru-RU"/>
              </w:rPr>
              <w:t>)</w:t>
            </w:r>
          </w:p>
        </w:tc>
        <w:tc>
          <w:tcPr>
            <w:tcW w:w="1193" w:type="pct"/>
            <w:shd w:val="clear" w:color="auto" w:fill="FFFFFF" w:themeFill="background1"/>
            <w:tcMar>
              <w:left w:w="98" w:type="dxa"/>
            </w:tcMar>
          </w:tcPr>
          <w:p w14:paraId="1189FB86" w14:textId="776C10F3" w:rsidR="00A16D0B" w:rsidRPr="00713795" w:rsidRDefault="00A16D0B" w:rsidP="00713795">
            <w:pPr>
              <w:tabs>
                <w:tab w:val="center" w:pos="4677"/>
                <w:tab w:val="right" w:pos="9355"/>
              </w:tabs>
              <w:spacing w:after="0" w:line="240" w:lineRule="auto"/>
              <w:rPr>
                <w:sz w:val="28"/>
                <w:szCs w:val="28"/>
                <w:lang w:val="ru-RU"/>
              </w:rPr>
            </w:pPr>
            <w:r w:rsidRPr="00A340C4">
              <w:rPr>
                <w:sz w:val="28"/>
                <w:szCs w:val="28"/>
                <w:lang w:val="ru-RU"/>
              </w:rPr>
              <w:t>Установление зон с особыми условиями использования территорий не требуется</w:t>
            </w:r>
          </w:p>
        </w:tc>
      </w:tr>
      <w:tr w:rsidR="00A16D0B" w:rsidRPr="00A16D0B" w14:paraId="01BB7514" w14:textId="77777777" w:rsidTr="00640CB4">
        <w:trPr>
          <w:trHeight w:val="20"/>
        </w:trPr>
        <w:tc>
          <w:tcPr>
            <w:tcW w:w="224" w:type="pct"/>
            <w:shd w:val="clear" w:color="auto" w:fill="FFFFFF" w:themeFill="background1"/>
            <w:tcMar>
              <w:left w:w="98" w:type="dxa"/>
            </w:tcMar>
          </w:tcPr>
          <w:p w14:paraId="3E4A7471" w14:textId="77777777" w:rsidR="00A16D0B" w:rsidRPr="00F01129" w:rsidRDefault="00A16D0B" w:rsidP="00713795">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11438ED6" w14:textId="77777777" w:rsidR="00A16D0B" w:rsidRDefault="00A16D0B" w:rsidP="00713795">
            <w:pPr>
              <w:tabs>
                <w:tab w:val="center" w:pos="4677"/>
                <w:tab w:val="right" w:pos="9355"/>
              </w:tabs>
              <w:spacing w:after="0" w:line="240" w:lineRule="auto"/>
              <w:rPr>
                <w:rFonts w:eastAsia="Calibri"/>
                <w:sz w:val="28"/>
                <w:szCs w:val="28"/>
                <w:lang w:val="ru-RU"/>
              </w:rPr>
            </w:pPr>
            <w:r w:rsidRPr="00006D75">
              <w:rPr>
                <w:rFonts w:eastAsia="Calibri"/>
                <w:sz w:val="28"/>
                <w:szCs w:val="28"/>
                <w:lang w:val="ru-RU"/>
              </w:rPr>
              <w:t>Резервуар чистой воды</w:t>
            </w:r>
            <w:r>
              <w:rPr>
                <w:rFonts w:eastAsia="Calibri"/>
                <w:sz w:val="28"/>
                <w:szCs w:val="28"/>
                <w:lang w:val="ru-RU"/>
              </w:rPr>
              <w:t>,</w:t>
            </w:r>
          </w:p>
          <w:p w14:paraId="4961F030" w14:textId="7FBF21C7" w:rsidR="00A16D0B" w:rsidRPr="00006D75" w:rsidRDefault="00A16D0B" w:rsidP="00713795">
            <w:pPr>
              <w:tabs>
                <w:tab w:val="center" w:pos="4677"/>
                <w:tab w:val="right" w:pos="9355"/>
              </w:tabs>
              <w:spacing w:after="0" w:line="240" w:lineRule="auto"/>
              <w:rPr>
                <w:rFonts w:eastAsia="Times New Roman"/>
                <w:sz w:val="28"/>
                <w:szCs w:val="28"/>
                <w:highlight w:val="lightGray"/>
                <w:lang w:val="ru-RU" w:eastAsia="ru-RU"/>
              </w:rPr>
            </w:pPr>
            <w:r>
              <w:rPr>
                <w:rFonts w:eastAsia="Calibri"/>
                <w:sz w:val="28"/>
                <w:szCs w:val="28"/>
                <w:lang w:val="ru-RU"/>
              </w:rPr>
              <w:t>объем</w:t>
            </w:r>
            <w:r w:rsidRPr="00457CF8">
              <w:rPr>
                <w:rFonts w:eastAsia="Calibri"/>
                <w:sz w:val="28"/>
                <w:szCs w:val="28"/>
                <w:lang w:val="ru-RU"/>
              </w:rPr>
              <w:t xml:space="preserve"> 500 м</w:t>
            </w:r>
            <w:r w:rsidRPr="00457CF8">
              <w:rPr>
                <w:rFonts w:eastAsia="Calibri"/>
                <w:sz w:val="28"/>
                <w:szCs w:val="28"/>
                <w:vertAlign w:val="superscript"/>
                <w:lang w:val="ru-RU"/>
              </w:rPr>
              <w:t>3</w:t>
            </w:r>
          </w:p>
        </w:tc>
        <w:tc>
          <w:tcPr>
            <w:tcW w:w="1147" w:type="pct"/>
            <w:shd w:val="clear" w:color="auto" w:fill="FFFFFF" w:themeFill="background1"/>
            <w:tcMar>
              <w:left w:w="98" w:type="dxa"/>
            </w:tcMar>
          </w:tcPr>
          <w:p w14:paraId="4D4832CF" w14:textId="17C81763" w:rsidR="00A16D0B" w:rsidRPr="00713795" w:rsidRDefault="00A16D0B" w:rsidP="00006D75">
            <w:pPr>
              <w:tabs>
                <w:tab w:val="center" w:pos="4677"/>
                <w:tab w:val="right" w:pos="9355"/>
              </w:tabs>
              <w:spacing w:after="0" w:line="240" w:lineRule="auto"/>
              <w:rPr>
                <w:sz w:val="28"/>
                <w:szCs w:val="28"/>
                <w:lang w:val="ru-RU"/>
              </w:rPr>
            </w:pPr>
            <w:r w:rsidRPr="00713795">
              <w:rPr>
                <w:sz w:val="28"/>
                <w:szCs w:val="28"/>
                <w:lang w:val="ru-RU"/>
              </w:rPr>
              <w:t>Повышение надежности системы водоснабжения</w:t>
            </w:r>
          </w:p>
        </w:tc>
        <w:tc>
          <w:tcPr>
            <w:tcW w:w="1146" w:type="pct"/>
            <w:shd w:val="clear" w:color="auto" w:fill="FFFFFF" w:themeFill="background1"/>
            <w:tcMar>
              <w:left w:w="98" w:type="dxa"/>
            </w:tcMar>
          </w:tcPr>
          <w:p w14:paraId="78DF07DF" w14:textId="77777777" w:rsidR="00A16D0B" w:rsidRDefault="00A16D0B" w:rsidP="00713795">
            <w:pPr>
              <w:tabs>
                <w:tab w:val="center" w:pos="4677"/>
                <w:tab w:val="right" w:pos="9355"/>
              </w:tabs>
              <w:spacing w:after="0" w:line="240" w:lineRule="auto"/>
              <w:rPr>
                <w:rFonts w:eastAsia="Calibri"/>
                <w:sz w:val="28"/>
                <w:szCs w:val="28"/>
                <w:lang w:val="ru-RU"/>
              </w:rPr>
            </w:pPr>
            <w:r>
              <w:rPr>
                <w:rFonts w:eastAsia="Calibri"/>
                <w:sz w:val="28"/>
                <w:szCs w:val="28"/>
                <w:lang w:val="ru-RU"/>
              </w:rPr>
              <w:t>З</w:t>
            </w:r>
            <w:r w:rsidRPr="00713795">
              <w:rPr>
                <w:rFonts w:eastAsia="Calibri"/>
                <w:sz w:val="28"/>
                <w:szCs w:val="28"/>
                <w:lang w:val="ru-RU"/>
              </w:rPr>
              <w:t>она объектов физической культуры и спорта</w:t>
            </w:r>
          </w:p>
          <w:p w14:paraId="65D21314" w14:textId="48D058C8" w:rsidR="00A16D0B" w:rsidRPr="00713795" w:rsidRDefault="00A16D0B" w:rsidP="004826DA">
            <w:pPr>
              <w:tabs>
                <w:tab w:val="center" w:pos="4677"/>
                <w:tab w:val="right" w:pos="9355"/>
              </w:tabs>
              <w:spacing w:after="0" w:line="240" w:lineRule="auto"/>
              <w:rPr>
                <w:sz w:val="28"/>
                <w:szCs w:val="28"/>
                <w:lang w:val="ru-RU" w:eastAsia="ru-RU" w:bidi="ar-SA"/>
              </w:rPr>
            </w:pPr>
            <w:r>
              <w:rPr>
                <w:rFonts w:eastAsia="Calibri"/>
                <w:sz w:val="28"/>
                <w:szCs w:val="28"/>
                <w:lang w:val="ru-RU"/>
              </w:rPr>
              <w:t>(улица 4-ая Футбольная)</w:t>
            </w:r>
          </w:p>
        </w:tc>
        <w:tc>
          <w:tcPr>
            <w:tcW w:w="1193" w:type="pct"/>
            <w:shd w:val="clear" w:color="auto" w:fill="FFFFFF" w:themeFill="background1"/>
            <w:tcMar>
              <w:left w:w="98" w:type="dxa"/>
            </w:tcMar>
          </w:tcPr>
          <w:p w14:paraId="4732C4FA" w14:textId="4A16196F" w:rsidR="00A16D0B" w:rsidRPr="00713795" w:rsidRDefault="00A16D0B" w:rsidP="00713795">
            <w:pPr>
              <w:tabs>
                <w:tab w:val="center" w:pos="4677"/>
                <w:tab w:val="right" w:pos="9355"/>
              </w:tabs>
              <w:spacing w:after="0" w:line="240" w:lineRule="auto"/>
              <w:rPr>
                <w:sz w:val="28"/>
                <w:szCs w:val="28"/>
                <w:lang w:val="ru-RU"/>
              </w:rPr>
            </w:pPr>
            <w:r w:rsidRPr="00A340C4">
              <w:rPr>
                <w:sz w:val="28"/>
                <w:szCs w:val="28"/>
                <w:lang w:val="ru-RU"/>
              </w:rPr>
              <w:t>Установление зон с особыми условиями использования территорий не требуется</w:t>
            </w:r>
          </w:p>
        </w:tc>
      </w:tr>
      <w:tr w:rsidR="00A16D0B" w:rsidRPr="00A16D0B" w14:paraId="3E671A9D" w14:textId="77777777" w:rsidTr="00640CB4">
        <w:trPr>
          <w:trHeight w:val="20"/>
        </w:trPr>
        <w:tc>
          <w:tcPr>
            <w:tcW w:w="224" w:type="pct"/>
            <w:shd w:val="clear" w:color="auto" w:fill="FFFFFF" w:themeFill="background1"/>
            <w:tcMar>
              <w:left w:w="98" w:type="dxa"/>
            </w:tcMar>
          </w:tcPr>
          <w:p w14:paraId="0F8733F8" w14:textId="77777777" w:rsidR="00A16D0B" w:rsidRPr="00F01129" w:rsidRDefault="00A16D0B" w:rsidP="00F01129">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368F85D3" w14:textId="77777777" w:rsidR="00A16D0B" w:rsidRDefault="00A16D0B" w:rsidP="00F01129">
            <w:pPr>
              <w:tabs>
                <w:tab w:val="center" w:pos="4677"/>
                <w:tab w:val="right" w:pos="9355"/>
              </w:tabs>
              <w:spacing w:after="0" w:line="240" w:lineRule="auto"/>
              <w:rPr>
                <w:sz w:val="28"/>
                <w:szCs w:val="28"/>
                <w:lang w:val="ru-RU"/>
              </w:rPr>
            </w:pPr>
            <w:r w:rsidRPr="0074190D">
              <w:rPr>
                <w:sz w:val="28"/>
                <w:szCs w:val="28"/>
                <w:lang w:val="ru-RU"/>
              </w:rPr>
              <w:t>Водовод от магистрального водовода «Невский водопровод»,</w:t>
            </w:r>
          </w:p>
          <w:p w14:paraId="50E1714F" w14:textId="175D01F6" w:rsidR="00A16D0B" w:rsidRPr="0074190D" w:rsidRDefault="00A16D0B" w:rsidP="00F01129">
            <w:pPr>
              <w:tabs>
                <w:tab w:val="center" w:pos="4677"/>
                <w:tab w:val="right" w:pos="9355"/>
              </w:tabs>
              <w:spacing w:after="0" w:line="240" w:lineRule="auto"/>
              <w:rPr>
                <w:rFonts w:eastAsia="Times New Roman"/>
                <w:sz w:val="28"/>
                <w:szCs w:val="28"/>
                <w:lang w:val="ru-RU" w:eastAsia="ru-RU"/>
              </w:rPr>
            </w:pPr>
            <w:r>
              <w:rPr>
                <w:sz w:val="28"/>
                <w:szCs w:val="28"/>
                <w:lang w:val="ru-RU"/>
              </w:rPr>
              <w:t>протяженность</w:t>
            </w:r>
            <w:r w:rsidRPr="0074190D">
              <w:rPr>
                <w:sz w:val="28"/>
                <w:szCs w:val="28"/>
                <w:lang w:val="ru-RU"/>
              </w:rPr>
              <w:t xml:space="preserve"> 3,4 км</w:t>
            </w:r>
          </w:p>
        </w:tc>
        <w:tc>
          <w:tcPr>
            <w:tcW w:w="1147" w:type="pct"/>
            <w:shd w:val="clear" w:color="auto" w:fill="FFFFFF" w:themeFill="background1"/>
            <w:tcMar>
              <w:left w:w="98" w:type="dxa"/>
            </w:tcMar>
          </w:tcPr>
          <w:p w14:paraId="73C4C7BA" w14:textId="77777777" w:rsidR="00A16D0B" w:rsidRPr="0074190D" w:rsidRDefault="00A16D0B"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водоснабжения</w:t>
            </w:r>
          </w:p>
        </w:tc>
        <w:tc>
          <w:tcPr>
            <w:tcW w:w="1146" w:type="pct"/>
            <w:shd w:val="clear" w:color="auto" w:fill="FFFFFF" w:themeFill="background1"/>
            <w:tcMar>
              <w:left w:w="98" w:type="dxa"/>
            </w:tcMar>
          </w:tcPr>
          <w:p w14:paraId="5F2F1737" w14:textId="302D2BC9" w:rsidR="00A16D0B" w:rsidRPr="0074190D" w:rsidRDefault="00A16D0B" w:rsidP="005E6D63">
            <w:pPr>
              <w:tabs>
                <w:tab w:val="center" w:pos="4677"/>
                <w:tab w:val="right" w:pos="9355"/>
              </w:tabs>
              <w:spacing w:after="0" w:line="240" w:lineRule="auto"/>
              <w:rPr>
                <w:sz w:val="28"/>
                <w:szCs w:val="28"/>
                <w:lang w:val="ru-RU" w:eastAsia="ru-RU" w:bidi="ar-SA"/>
              </w:rPr>
            </w:pPr>
            <w:r w:rsidRPr="0074190D">
              <w:rPr>
                <w:rFonts w:eastAsia="Calibri"/>
                <w:sz w:val="28"/>
                <w:szCs w:val="28"/>
                <w:lang w:val="ru-RU"/>
              </w:rPr>
              <w:t>Южная часть г</w:t>
            </w:r>
            <w:r>
              <w:rPr>
                <w:rFonts w:eastAsia="Calibri"/>
                <w:sz w:val="28"/>
                <w:szCs w:val="28"/>
                <w:lang w:val="ru-RU"/>
              </w:rPr>
              <w:t>.п.</w:t>
            </w:r>
            <w:r w:rsidRPr="0074190D">
              <w:rPr>
                <w:rFonts w:eastAsia="Calibri"/>
                <w:sz w:val="28"/>
                <w:szCs w:val="28"/>
                <w:lang w:val="ru-RU"/>
              </w:rPr>
              <w:t xml:space="preserve"> Ульяновка</w:t>
            </w:r>
          </w:p>
        </w:tc>
        <w:tc>
          <w:tcPr>
            <w:tcW w:w="1193" w:type="pct"/>
            <w:shd w:val="clear" w:color="auto" w:fill="FFFFFF" w:themeFill="background1"/>
            <w:tcMar>
              <w:left w:w="98" w:type="dxa"/>
            </w:tcMar>
          </w:tcPr>
          <w:p w14:paraId="2C9A8182" w14:textId="4CDA8519" w:rsidR="00A16D0B" w:rsidRPr="00DE62FB" w:rsidRDefault="00A16D0B" w:rsidP="00F01129">
            <w:pPr>
              <w:tabs>
                <w:tab w:val="center" w:pos="4677"/>
                <w:tab w:val="right" w:pos="9355"/>
              </w:tabs>
              <w:spacing w:after="0" w:line="240" w:lineRule="auto"/>
              <w:rPr>
                <w:sz w:val="28"/>
                <w:szCs w:val="28"/>
                <w:highlight w:val="yellow"/>
                <w:lang w:val="ru-RU"/>
              </w:rPr>
            </w:pPr>
            <w:r w:rsidRPr="00A340C4">
              <w:rPr>
                <w:sz w:val="28"/>
                <w:szCs w:val="28"/>
                <w:lang w:val="ru-RU"/>
              </w:rPr>
              <w:t>Установление зон с особыми условиями использования территорий не требуется</w:t>
            </w:r>
          </w:p>
        </w:tc>
      </w:tr>
      <w:tr w:rsidR="00640CB4" w:rsidRPr="00A16D0B" w14:paraId="2F0ACB90" w14:textId="77777777" w:rsidTr="00640CB4">
        <w:trPr>
          <w:trHeight w:val="20"/>
        </w:trPr>
        <w:tc>
          <w:tcPr>
            <w:tcW w:w="224" w:type="pct"/>
            <w:shd w:val="clear" w:color="auto" w:fill="FFFFFF" w:themeFill="background1"/>
            <w:tcMar>
              <w:left w:w="98" w:type="dxa"/>
            </w:tcMar>
          </w:tcPr>
          <w:p w14:paraId="1474D054" w14:textId="77777777" w:rsidR="00640CB4" w:rsidRPr="0074190D" w:rsidRDefault="00640CB4" w:rsidP="00F01129">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1C344012" w14:textId="77777777" w:rsidR="005E6D63" w:rsidRDefault="00640CB4" w:rsidP="005E6D63">
            <w:pPr>
              <w:tabs>
                <w:tab w:val="center" w:pos="4677"/>
                <w:tab w:val="right" w:pos="9355"/>
              </w:tabs>
              <w:spacing w:after="0" w:line="240" w:lineRule="auto"/>
              <w:rPr>
                <w:sz w:val="28"/>
                <w:szCs w:val="28"/>
                <w:lang w:val="ru-RU"/>
              </w:rPr>
            </w:pPr>
            <w:r w:rsidRPr="0074190D">
              <w:rPr>
                <w:rFonts w:eastAsia="Calibri"/>
                <w:sz w:val="28"/>
                <w:szCs w:val="28"/>
                <w:lang w:val="ru-RU"/>
              </w:rPr>
              <w:t>Водопровод</w:t>
            </w:r>
            <w:r w:rsidRPr="0074190D">
              <w:rPr>
                <w:sz w:val="28"/>
                <w:szCs w:val="28"/>
              </w:rPr>
              <w:t>,</w:t>
            </w:r>
          </w:p>
          <w:p w14:paraId="6068F171" w14:textId="1B8AAEC9" w:rsidR="00640CB4" w:rsidRPr="0074190D" w:rsidRDefault="00640CB4" w:rsidP="005E6D63">
            <w:pPr>
              <w:tabs>
                <w:tab w:val="center" w:pos="4677"/>
                <w:tab w:val="right" w:pos="9355"/>
              </w:tabs>
              <w:spacing w:after="0" w:line="240" w:lineRule="auto"/>
              <w:rPr>
                <w:rFonts w:eastAsia="Times New Roman"/>
                <w:sz w:val="28"/>
                <w:szCs w:val="28"/>
                <w:lang w:eastAsia="ru-RU"/>
              </w:rPr>
            </w:pPr>
            <w:proofErr w:type="spellStart"/>
            <w:r w:rsidRPr="0074190D">
              <w:rPr>
                <w:sz w:val="28"/>
                <w:szCs w:val="28"/>
              </w:rPr>
              <w:t>протяженность</w:t>
            </w:r>
            <w:proofErr w:type="spellEnd"/>
            <w:r w:rsidRPr="0074190D">
              <w:rPr>
                <w:sz w:val="28"/>
                <w:szCs w:val="28"/>
              </w:rPr>
              <w:t xml:space="preserve"> 56,8 </w:t>
            </w:r>
            <w:proofErr w:type="spellStart"/>
            <w:r w:rsidRPr="0074190D">
              <w:rPr>
                <w:sz w:val="28"/>
                <w:szCs w:val="28"/>
              </w:rPr>
              <w:t>км</w:t>
            </w:r>
            <w:proofErr w:type="spellEnd"/>
          </w:p>
        </w:tc>
        <w:tc>
          <w:tcPr>
            <w:tcW w:w="1147" w:type="pct"/>
            <w:shd w:val="clear" w:color="auto" w:fill="FFFFFF" w:themeFill="background1"/>
            <w:tcMar>
              <w:left w:w="98" w:type="dxa"/>
            </w:tcMar>
          </w:tcPr>
          <w:p w14:paraId="35036E78" w14:textId="77777777" w:rsidR="00640CB4" w:rsidRPr="0074190D" w:rsidRDefault="00640CB4"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водоснабжения</w:t>
            </w:r>
          </w:p>
        </w:tc>
        <w:tc>
          <w:tcPr>
            <w:tcW w:w="1146" w:type="pct"/>
            <w:shd w:val="clear" w:color="auto" w:fill="FFFFFF" w:themeFill="background1"/>
            <w:tcMar>
              <w:left w:w="98" w:type="dxa"/>
            </w:tcMar>
          </w:tcPr>
          <w:p w14:paraId="5FB1B314" w14:textId="59B50FBC" w:rsidR="00640CB4" w:rsidRPr="0074190D" w:rsidRDefault="005E6D63" w:rsidP="00F01129">
            <w:pPr>
              <w:tabs>
                <w:tab w:val="center" w:pos="4677"/>
                <w:tab w:val="right" w:pos="9355"/>
              </w:tabs>
              <w:spacing w:after="0" w:line="240" w:lineRule="auto"/>
              <w:rPr>
                <w:sz w:val="28"/>
                <w:szCs w:val="28"/>
                <w:lang w:val="ru-RU" w:eastAsia="ru-RU" w:bidi="ar-SA"/>
              </w:rPr>
            </w:pPr>
            <w:r>
              <w:rPr>
                <w:sz w:val="28"/>
                <w:szCs w:val="28"/>
                <w:lang w:val="ru-RU"/>
              </w:rPr>
              <w:t xml:space="preserve">г.п. </w:t>
            </w:r>
            <w:r w:rsidR="00640CB4" w:rsidRPr="0074190D">
              <w:rPr>
                <w:sz w:val="28"/>
                <w:szCs w:val="28"/>
                <w:lang w:val="ru-RU"/>
              </w:rPr>
              <w:t>Ульяновка</w:t>
            </w:r>
          </w:p>
        </w:tc>
        <w:tc>
          <w:tcPr>
            <w:tcW w:w="1193" w:type="pct"/>
            <w:shd w:val="clear" w:color="auto" w:fill="FFFFFF" w:themeFill="background1"/>
            <w:tcMar>
              <w:left w:w="98" w:type="dxa"/>
            </w:tcMar>
          </w:tcPr>
          <w:p w14:paraId="3F2FFD07" w14:textId="50A9F074" w:rsidR="00640CB4" w:rsidRPr="00F01129" w:rsidRDefault="00A16D0B" w:rsidP="00F01129">
            <w:pPr>
              <w:tabs>
                <w:tab w:val="center" w:pos="4677"/>
                <w:tab w:val="right" w:pos="9355"/>
              </w:tabs>
              <w:spacing w:after="0" w:line="240" w:lineRule="auto"/>
              <w:rPr>
                <w:sz w:val="28"/>
                <w:szCs w:val="28"/>
                <w:lang w:val="ru-RU"/>
              </w:rPr>
            </w:pPr>
            <w:r w:rsidRPr="00F01129">
              <w:rPr>
                <w:sz w:val="28"/>
                <w:szCs w:val="28"/>
                <w:lang w:val="ru-RU"/>
              </w:rPr>
              <w:t>Установление зон с</w:t>
            </w:r>
            <w:r>
              <w:rPr>
                <w:sz w:val="28"/>
                <w:szCs w:val="28"/>
                <w:lang w:val="ru-RU"/>
              </w:rPr>
              <w:t> </w:t>
            </w:r>
            <w:r w:rsidRPr="00F01129">
              <w:rPr>
                <w:sz w:val="28"/>
                <w:szCs w:val="28"/>
                <w:lang w:val="ru-RU"/>
              </w:rPr>
              <w:t>особыми условиями использования территорий не требуется</w:t>
            </w:r>
          </w:p>
        </w:tc>
      </w:tr>
      <w:tr w:rsidR="00640CB4" w:rsidRPr="00A16D0B" w14:paraId="10F9DE2D" w14:textId="77777777" w:rsidTr="00625B75">
        <w:trPr>
          <w:trHeight w:val="20"/>
        </w:trPr>
        <w:tc>
          <w:tcPr>
            <w:tcW w:w="224" w:type="pct"/>
            <w:shd w:val="clear" w:color="auto" w:fill="FFFFFF" w:themeFill="background1"/>
            <w:tcMar>
              <w:left w:w="98" w:type="dxa"/>
            </w:tcMar>
          </w:tcPr>
          <w:p w14:paraId="4C301ADE" w14:textId="77777777" w:rsidR="00640CB4" w:rsidRPr="00F01129" w:rsidRDefault="00640CB4" w:rsidP="00630EE7">
            <w:pPr>
              <w:pStyle w:val="afff9"/>
              <w:tabs>
                <w:tab w:val="center" w:pos="4677"/>
                <w:tab w:val="right" w:pos="9355"/>
              </w:tabs>
              <w:spacing w:after="0" w:line="240" w:lineRule="auto"/>
              <w:ind w:left="0"/>
              <w:rPr>
                <w:sz w:val="28"/>
                <w:szCs w:val="28"/>
                <w:lang w:val="ru-RU"/>
              </w:rPr>
            </w:pPr>
          </w:p>
        </w:tc>
        <w:tc>
          <w:tcPr>
            <w:tcW w:w="4776" w:type="pct"/>
            <w:gridSpan w:val="4"/>
            <w:shd w:val="clear" w:color="auto" w:fill="FFFFFF" w:themeFill="background1"/>
            <w:tcMar>
              <w:left w:w="98" w:type="dxa"/>
            </w:tcMar>
          </w:tcPr>
          <w:p w14:paraId="6C83A265" w14:textId="574AFE05" w:rsidR="00640CB4" w:rsidRPr="00210FFF" w:rsidRDefault="005E6D63" w:rsidP="00210FFF">
            <w:pPr>
              <w:tabs>
                <w:tab w:val="center" w:pos="4677"/>
                <w:tab w:val="right" w:pos="9355"/>
              </w:tabs>
              <w:spacing w:after="0" w:line="240" w:lineRule="auto"/>
              <w:rPr>
                <w:sz w:val="28"/>
                <w:szCs w:val="28"/>
                <w:lang w:val="ru-RU"/>
              </w:rPr>
            </w:pPr>
            <w:r>
              <w:rPr>
                <w:sz w:val="28"/>
                <w:szCs w:val="28"/>
                <w:lang w:val="ru-RU"/>
              </w:rPr>
              <w:t>О</w:t>
            </w:r>
            <w:r w:rsidR="00640CB4" w:rsidRPr="00210FFF">
              <w:rPr>
                <w:sz w:val="28"/>
                <w:szCs w:val="28"/>
                <w:lang w:val="ru-RU"/>
              </w:rPr>
              <w:t xml:space="preserve">бъекты в области водоотведения </w:t>
            </w:r>
            <w:r>
              <w:rPr>
                <w:sz w:val="28"/>
                <w:szCs w:val="28"/>
                <w:lang w:val="ru-RU"/>
              </w:rPr>
              <w:t>местного значения</w:t>
            </w:r>
          </w:p>
        </w:tc>
      </w:tr>
      <w:tr w:rsidR="00640CB4" w:rsidRPr="00A16D0B" w14:paraId="32677366" w14:textId="77777777" w:rsidTr="005E6D63">
        <w:trPr>
          <w:trHeight w:val="20"/>
        </w:trPr>
        <w:tc>
          <w:tcPr>
            <w:tcW w:w="224" w:type="pct"/>
            <w:shd w:val="clear" w:color="auto" w:fill="FFFFFF" w:themeFill="background1"/>
            <w:tcMar>
              <w:left w:w="98" w:type="dxa"/>
            </w:tcMar>
          </w:tcPr>
          <w:p w14:paraId="46F944BE"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0D6A0AC2" w14:textId="74A188EA" w:rsidR="000C6680" w:rsidRDefault="00640CB4" w:rsidP="00811C7A">
            <w:pPr>
              <w:tabs>
                <w:tab w:val="center" w:pos="4677"/>
                <w:tab w:val="right" w:pos="9355"/>
              </w:tabs>
              <w:spacing w:after="0" w:line="240" w:lineRule="auto"/>
              <w:rPr>
                <w:sz w:val="28"/>
                <w:szCs w:val="28"/>
                <w:lang w:val="ru-RU"/>
              </w:rPr>
            </w:pPr>
            <w:r w:rsidRPr="00C30689">
              <w:rPr>
                <w:sz w:val="28"/>
                <w:szCs w:val="28"/>
                <w:lang w:val="ru-RU"/>
              </w:rPr>
              <w:t>Сети хозяйственно-бытовой канализации</w:t>
            </w:r>
            <w:r w:rsidR="000C6680">
              <w:rPr>
                <w:sz w:val="28"/>
                <w:szCs w:val="28"/>
                <w:lang w:val="ru-RU"/>
              </w:rPr>
              <w:t>,</w:t>
            </w:r>
          </w:p>
          <w:p w14:paraId="63CF1625" w14:textId="6B06067E" w:rsidR="00640CB4" w:rsidRPr="00C30689" w:rsidRDefault="003E44ED" w:rsidP="000C6680">
            <w:pPr>
              <w:tabs>
                <w:tab w:val="center" w:pos="4677"/>
                <w:tab w:val="right" w:pos="9355"/>
              </w:tabs>
              <w:spacing w:after="0" w:line="240" w:lineRule="auto"/>
              <w:rPr>
                <w:rFonts w:eastAsia="Times New Roman"/>
                <w:sz w:val="28"/>
                <w:szCs w:val="28"/>
                <w:lang w:val="ru-RU" w:eastAsia="ru-RU"/>
              </w:rPr>
            </w:pPr>
            <w:r>
              <w:rPr>
                <w:sz w:val="28"/>
                <w:szCs w:val="28"/>
                <w:lang w:val="ru-RU"/>
              </w:rPr>
              <w:t>п</w:t>
            </w:r>
            <w:r w:rsidR="000C6680">
              <w:rPr>
                <w:sz w:val="28"/>
                <w:szCs w:val="28"/>
                <w:lang w:val="ru-RU"/>
              </w:rPr>
              <w:t xml:space="preserve">ротяженность </w:t>
            </w:r>
            <w:r w:rsidR="00640CB4" w:rsidRPr="00C30689">
              <w:rPr>
                <w:sz w:val="28"/>
                <w:szCs w:val="28"/>
                <w:lang w:val="ru-RU"/>
              </w:rPr>
              <w:t>2</w:t>
            </w:r>
            <w:r w:rsidR="00640CB4">
              <w:rPr>
                <w:sz w:val="28"/>
                <w:szCs w:val="28"/>
                <w:lang w:val="ru-RU"/>
              </w:rPr>
              <w:t>,</w:t>
            </w:r>
            <w:r w:rsidR="00640CB4" w:rsidRPr="00C30689">
              <w:rPr>
                <w:sz w:val="28"/>
                <w:szCs w:val="28"/>
                <w:lang w:val="ru-RU"/>
              </w:rPr>
              <w:t>5</w:t>
            </w:r>
            <w:r w:rsidR="000C6680">
              <w:rPr>
                <w:sz w:val="28"/>
                <w:szCs w:val="28"/>
                <w:lang w:val="ru-RU"/>
              </w:rPr>
              <w:t xml:space="preserve"> </w:t>
            </w:r>
            <w:r w:rsidR="00640CB4" w:rsidRPr="00C30689">
              <w:rPr>
                <w:sz w:val="28"/>
                <w:szCs w:val="28"/>
                <w:lang w:val="ru-RU"/>
              </w:rPr>
              <w:t xml:space="preserve">км, диаметр </w:t>
            </w:r>
            <w:r w:rsidR="00640CB4" w:rsidRPr="00C30689">
              <w:rPr>
                <w:sz w:val="28"/>
                <w:szCs w:val="28"/>
                <w:lang w:val="ru-RU"/>
              </w:rPr>
              <w:lastRenderedPageBreak/>
              <w:t>300</w:t>
            </w:r>
            <w:r w:rsidR="000C6680">
              <w:rPr>
                <w:sz w:val="28"/>
                <w:szCs w:val="28"/>
                <w:lang w:val="ru-RU"/>
              </w:rPr>
              <w:t xml:space="preserve"> </w:t>
            </w:r>
            <w:r w:rsidR="00640CB4" w:rsidRPr="00C30689">
              <w:rPr>
                <w:sz w:val="28"/>
                <w:szCs w:val="28"/>
                <w:lang w:val="ru-RU"/>
              </w:rPr>
              <w:t>мм</w:t>
            </w:r>
          </w:p>
        </w:tc>
        <w:tc>
          <w:tcPr>
            <w:tcW w:w="1147" w:type="pct"/>
            <w:shd w:val="clear" w:color="auto" w:fill="FFFFFF" w:themeFill="background1"/>
            <w:tcMar>
              <w:left w:w="98" w:type="dxa"/>
            </w:tcMar>
          </w:tcPr>
          <w:p w14:paraId="1A918394" w14:textId="1C3EA448" w:rsidR="00640CB4" w:rsidRPr="0074190D" w:rsidRDefault="00640CB4" w:rsidP="000C6680">
            <w:pPr>
              <w:tabs>
                <w:tab w:val="center" w:pos="4677"/>
                <w:tab w:val="right" w:pos="9355"/>
              </w:tabs>
              <w:spacing w:after="0" w:line="240" w:lineRule="auto"/>
              <w:rPr>
                <w:sz w:val="28"/>
                <w:szCs w:val="28"/>
                <w:lang w:val="ru-RU"/>
              </w:rPr>
            </w:pPr>
            <w:r w:rsidRPr="0074190D">
              <w:rPr>
                <w:sz w:val="28"/>
                <w:szCs w:val="28"/>
                <w:lang w:val="ru-RU"/>
              </w:rPr>
              <w:lastRenderedPageBreak/>
              <w:t>Повышение надежности системы водоотведения</w:t>
            </w:r>
          </w:p>
        </w:tc>
        <w:tc>
          <w:tcPr>
            <w:tcW w:w="1146" w:type="pct"/>
            <w:shd w:val="clear" w:color="auto" w:fill="FFFFFF" w:themeFill="background1"/>
            <w:tcMar>
              <w:left w:w="98" w:type="dxa"/>
            </w:tcMar>
          </w:tcPr>
          <w:p w14:paraId="5B717B16" w14:textId="39F3C934" w:rsidR="00640CB4" w:rsidRPr="0074190D" w:rsidRDefault="00640CB4" w:rsidP="000C6680">
            <w:pPr>
              <w:tabs>
                <w:tab w:val="center" w:pos="4677"/>
                <w:tab w:val="right" w:pos="9355"/>
              </w:tabs>
              <w:spacing w:after="0" w:line="240" w:lineRule="auto"/>
              <w:rPr>
                <w:sz w:val="28"/>
                <w:szCs w:val="28"/>
                <w:lang w:val="ru-RU" w:eastAsia="ru-RU" w:bidi="ar-SA"/>
              </w:rPr>
            </w:pPr>
            <w:r w:rsidRPr="0074190D">
              <w:rPr>
                <w:sz w:val="28"/>
                <w:szCs w:val="28"/>
                <w:lang w:val="ru-RU"/>
              </w:rPr>
              <w:t>От КНС-6 в г</w:t>
            </w:r>
            <w:r w:rsidR="000C6680">
              <w:rPr>
                <w:sz w:val="28"/>
                <w:szCs w:val="28"/>
                <w:lang w:val="ru-RU"/>
              </w:rPr>
              <w:t xml:space="preserve">.п. </w:t>
            </w:r>
            <w:r w:rsidRPr="0074190D">
              <w:rPr>
                <w:sz w:val="28"/>
                <w:szCs w:val="28"/>
                <w:lang w:val="ru-RU"/>
              </w:rPr>
              <w:t>Ульяновка до камеры гашения в городе Никольское</w:t>
            </w:r>
          </w:p>
        </w:tc>
        <w:tc>
          <w:tcPr>
            <w:tcW w:w="1193" w:type="pct"/>
            <w:shd w:val="clear" w:color="auto" w:fill="FFFFFF" w:themeFill="background1"/>
            <w:tcMar>
              <w:left w:w="98" w:type="dxa"/>
            </w:tcMar>
          </w:tcPr>
          <w:p w14:paraId="2B8BEF48" w14:textId="4E454594" w:rsidR="00640CB4" w:rsidRPr="00F01129" w:rsidRDefault="00A16D0B" w:rsidP="00630EE7">
            <w:pPr>
              <w:tabs>
                <w:tab w:val="center" w:pos="4677"/>
                <w:tab w:val="right" w:pos="9355"/>
              </w:tabs>
              <w:spacing w:after="0" w:line="240" w:lineRule="auto"/>
              <w:rPr>
                <w:sz w:val="28"/>
                <w:szCs w:val="28"/>
                <w:lang w:val="ru-RU"/>
              </w:rPr>
            </w:pPr>
            <w:r w:rsidRPr="00F01129">
              <w:rPr>
                <w:sz w:val="28"/>
                <w:szCs w:val="28"/>
                <w:lang w:val="ru-RU"/>
              </w:rPr>
              <w:t>Установление зон с</w:t>
            </w:r>
            <w:r>
              <w:rPr>
                <w:sz w:val="28"/>
                <w:szCs w:val="28"/>
                <w:lang w:val="ru-RU"/>
              </w:rPr>
              <w:t> </w:t>
            </w:r>
            <w:r w:rsidRPr="00F01129">
              <w:rPr>
                <w:sz w:val="28"/>
                <w:szCs w:val="28"/>
                <w:lang w:val="ru-RU"/>
              </w:rPr>
              <w:t xml:space="preserve">особыми условиями использования территорий </w:t>
            </w:r>
            <w:r w:rsidRPr="00F01129">
              <w:rPr>
                <w:sz w:val="28"/>
                <w:szCs w:val="28"/>
                <w:lang w:val="ru-RU"/>
              </w:rPr>
              <w:lastRenderedPageBreak/>
              <w:t>не требуется</w:t>
            </w:r>
          </w:p>
        </w:tc>
      </w:tr>
      <w:tr w:rsidR="00640CB4" w:rsidRPr="0074190D" w14:paraId="2DBAF4C2" w14:textId="77777777" w:rsidTr="005E6D63">
        <w:trPr>
          <w:trHeight w:val="20"/>
        </w:trPr>
        <w:tc>
          <w:tcPr>
            <w:tcW w:w="224" w:type="pct"/>
            <w:shd w:val="clear" w:color="auto" w:fill="FFFFFF" w:themeFill="background1"/>
            <w:tcMar>
              <w:left w:w="98" w:type="dxa"/>
            </w:tcMar>
          </w:tcPr>
          <w:p w14:paraId="45C2EC84" w14:textId="77777777" w:rsidR="00640CB4" w:rsidRPr="00F01129"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0FFC2E9B" w14:textId="77777777" w:rsidR="00640CB4" w:rsidRPr="005B3F81" w:rsidRDefault="00640CB4" w:rsidP="00630EE7">
            <w:pPr>
              <w:tabs>
                <w:tab w:val="center" w:pos="4677"/>
                <w:tab w:val="right" w:pos="9355"/>
              </w:tabs>
              <w:spacing w:after="0" w:line="240" w:lineRule="auto"/>
              <w:rPr>
                <w:sz w:val="28"/>
                <w:szCs w:val="28"/>
                <w:lang w:val="ru-RU"/>
              </w:rPr>
            </w:pPr>
            <w:r w:rsidRPr="005B3F81">
              <w:rPr>
                <w:sz w:val="28"/>
                <w:szCs w:val="28"/>
                <w:lang w:val="ru-RU"/>
              </w:rPr>
              <w:t>КНС-6 (реконструкция)</w:t>
            </w:r>
          </w:p>
          <w:p w14:paraId="1107BCDA" w14:textId="4A21C91A" w:rsidR="00640CB4" w:rsidRPr="005B3F81" w:rsidRDefault="00640CB4" w:rsidP="00DA7054">
            <w:pPr>
              <w:tabs>
                <w:tab w:val="center" w:pos="4677"/>
                <w:tab w:val="right" w:pos="9355"/>
              </w:tabs>
              <w:spacing w:after="0" w:line="240" w:lineRule="auto"/>
              <w:rPr>
                <w:color w:val="C00000"/>
                <w:sz w:val="28"/>
                <w:szCs w:val="28"/>
                <w:lang w:val="ru-RU"/>
              </w:rPr>
            </w:pPr>
            <w:r w:rsidRPr="005B3F81">
              <w:rPr>
                <w:sz w:val="28"/>
                <w:szCs w:val="28"/>
                <w:lang w:val="ru-RU"/>
              </w:rPr>
              <w:t xml:space="preserve">(расчетное водоотведение </w:t>
            </w:r>
            <w:r w:rsidRPr="00DA7054">
              <w:rPr>
                <w:sz w:val="28"/>
                <w:szCs w:val="28"/>
                <w:lang w:val="ru-RU"/>
              </w:rPr>
              <w:t>146,06 м</w:t>
            </w:r>
            <w:r w:rsidRPr="000C6680">
              <w:rPr>
                <w:sz w:val="28"/>
                <w:szCs w:val="28"/>
                <w:vertAlign w:val="superscript"/>
                <w:lang w:val="ru-RU"/>
              </w:rPr>
              <w:t>3</w:t>
            </w:r>
            <w:r w:rsidRPr="00DA7054">
              <w:rPr>
                <w:sz w:val="28"/>
                <w:szCs w:val="28"/>
                <w:lang w:val="ru-RU"/>
              </w:rPr>
              <w:t>/</w:t>
            </w:r>
            <w:proofErr w:type="spellStart"/>
            <w:r w:rsidRPr="00DA7054">
              <w:rPr>
                <w:sz w:val="28"/>
                <w:szCs w:val="28"/>
                <w:lang w:val="ru-RU"/>
              </w:rPr>
              <w:t>сут</w:t>
            </w:r>
            <w:proofErr w:type="spellEnd"/>
            <w:r w:rsidRPr="00DA7054">
              <w:rPr>
                <w:sz w:val="28"/>
                <w:szCs w:val="28"/>
                <w:lang w:val="ru-RU"/>
              </w:rPr>
              <w:t>)</w:t>
            </w:r>
          </w:p>
        </w:tc>
        <w:tc>
          <w:tcPr>
            <w:tcW w:w="1147" w:type="pct"/>
            <w:shd w:val="clear" w:color="auto" w:fill="FFFFFF" w:themeFill="background1"/>
            <w:tcMar>
              <w:left w:w="98" w:type="dxa"/>
            </w:tcMar>
          </w:tcPr>
          <w:p w14:paraId="70E4AC2B" w14:textId="537D40C1" w:rsidR="00640CB4" w:rsidRPr="0074190D" w:rsidRDefault="00640CB4" w:rsidP="000C6680">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водоотведения</w:t>
            </w:r>
          </w:p>
        </w:tc>
        <w:tc>
          <w:tcPr>
            <w:tcW w:w="1146" w:type="pct"/>
            <w:shd w:val="clear" w:color="auto" w:fill="FFFFFF" w:themeFill="background1"/>
            <w:tcMar>
              <w:left w:w="98" w:type="dxa"/>
            </w:tcMar>
          </w:tcPr>
          <w:p w14:paraId="34E182A2" w14:textId="77777777" w:rsidR="00640CB4" w:rsidRDefault="000C6680" w:rsidP="00630EE7">
            <w:pPr>
              <w:tabs>
                <w:tab w:val="center" w:pos="4677"/>
                <w:tab w:val="right" w:pos="9355"/>
              </w:tabs>
              <w:spacing w:after="0" w:line="240" w:lineRule="auto"/>
              <w:rPr>
                <w:sz w:val="28"/>
                <w:szCs w:val="28"/>
                <w:lang w:val="ru-RU" w:eastAsia="ru-RU" w:bidi="ar-SA"/>
              </w:rPr>
            </w:pPr>
            <w:r>
              <w:rPr>
                <w:sz w:val="28"/>
                <w:szCs w:val="28"/>
                <w:lang w:val="ru-RU" w:eastAsia="ru-RU" w:bidi="ar-SA"/>
              </w:rPr>
              <w:t>П</w:t>
            </w:r>
            <w:r w:rsidR="00640CB4" w:rsidRPr="0074190D">
              <w:rPr>
                <w:sz w:val="28"/>
                <w:szCs w:val="28"/>
                <w:lang w:val="ru-RU" w:eastAsia="ru-RU" w:bidi="ar-SA"/>
              </w:rPr>
              <w:t>роизводственная зона</w:t>
            </w:r>
          </w:p>
          <w:p w14:paraId="0FADD793" w14:textId="56AA048C" w:rsidR="000C6680" w:rsidRPr="0074190D" w:rsidRDefault="000C6680" w:rsidP="000C6680">
            <w:pPr>
              <w:tabs>
                <w:tab w:val="center" w:pos="4677"/>
                <w:tab w:val="right" w:pos="9355"/>
              </w:tabs>
              <w:spacing w:after="0" w:line="240" w:lineRule="auto"/>
              <w:rPr>
                <w:sz w:val="28"/>
                <w:szCs w:val="28"/>
                <w:lang w:val="ru-RU" w:eastAsia="ru-RU" w:bidi="ar-SA"/>
              </w:rPr>
            </w:pPr>
            <w:r>
              <w:rPr>
                <w:sz w:val="28"/>
                <w:szCs w:val="28"/>
                <w:lang w:val="ru-RU" w:eastAsia="ru-RU" w:bidi="ar-SA"/>
              </w:rPr>
              <w:t>(п</w:t>
            </w:r>
            <w:r w:rsidRPr="0074190D">
              <w:rPr>
                <w:sz w:val="28"/>
                <w:szCs w:val="28"/>
                <w:lang w:val="ru-RU" w:eastAsia="ru-RU" w:bidi="ar-SA"/>
              </w:rPr>
              <w:t>роспект Володарского</w:t>
            </w:r>
            <w:r>
              <w:rPr>
                <w:sz w:val="28"/>
                <w:szCs w:val="28"/>
                <w:lang w:val="ru-RU" w:eastAsia="ru-RU" w:bidi="ar-SA"/>
              </w:rPr>
              <w:t>)</w:t>
            </w:r>
          </w:p>
        </w:tc>
        <w:tc>
          <w:tcPr>
            <w:tcW w:w="1193" w:type="pct"/>
            <w:shd w:val="clear" w:color="auto" w:fill="FFFFFF" w:themeFill="background1"/>
            <w:tcMar>
              <w:left w:w="98" w:type="dxa"/>
            </w:tcMar>
          </w:tcPr>
          <w:p w14:paraId="1B33CFE3" w14:textId="25892843" w:rsidR="00640CB4" w:rsidRPr="0074190D" w:rsidRDefault="00640CB4" w:rsidP="00630EE7">
            <w:pPr>
              <w:tabs>
                <w:tab w:val="center" w:pos="4677"/>
                <w:tab w:val="right" w:pos="9355"/>
              </w:tabs>
              <w:spacing w:after="0" w:line="240" w:lineRule="auto"/>
              <w:rPr>
                <w:sz w:val="28"/>
                <w:szCs w:val="28"/>
                <w:lang w:val="ru-RU"/>
              </w:rPr>
            </w:pPr>
            <w:r w:rsidRPr="0074190D">
              <w:rPr>
                <w:sz w:val="28"/>
                <w:szCs w:val="28"/>
                <w:lang w:val="ru-RU"/>
              </w:rPr>
              <w:t>Санитарно-защитная зона – 15 м</w:t>
            </w:r>
          </w:p>
        </w:tc>
      </w:tr>
      <w:tr w:rsidR="00A16D0B" w:rsidRPr="00A16D0B" w14:paraId="18CB1E18" w14:textId="77777777" w:rsidTr="00640CB4">
        <w:trPr>
          <w:trHeight w:val="20"/>
        </w:trPr>
        <w:tc>
          <w:tcPr>
            <w:tcW w:w="224" w:type="pct"/>
            <w:shd w:val="clear" w:color="auto" w:fill="FFFFFF" w:themeFill="background1"/>
            <w:tcMar>
              <w:left w:w="98" w:type="dxa"/>
            </w:tcMar>
          </w:tcPr>
          <w:p w14:paraId="784C8047" w14:textId="77777777" w:rsidR="00A16D0B" w:rsidRPr="0074190D" w:rsidRDefault="00A16D0B" w:rsidP="00F01129">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61340961" w14:textId="77777777" w:rsidR="00A16D0B" w:rsidRDefault="00A16D0B" w:rsidP="000C6680">
            <w:pPr>
              <w:tabs>
                <w:tab w:val="center" w:pos="4677"/>
                <w:tab w:val="right" w:pos="9355"/>
              </w:tabs>
              <w:spacing w:after="0" w:line="240" w:lineRule="auto"/>
              <w:rPr>
                <w:sz w:val="28"/>
                <w:szCs w:val="28"/>
                <w:lang w:val="ru-RU"/>
              </w:rPr>
            </w:pPr>
            <w:r w:rsidRPr="0074190D">
              <w:rPr>
                <w:sz w:val="28"/>
                <w:szCs w:val="28"/>
                <w:lang w:val="ru-RU"/>
              </w:rPr>
              <w:t>Сети хозяйственно-бытовой канализации,</w:t>
            </w:r>
          </w:p>
          <w:p w14:paraId="29E220C6" w14:textId="2458C6F3" w:rsidR="00A16D0B" w:rsidRPr="0074190D" w:rsidRDefault="00A16D0B" w:rsidP="000C6680">
            <w:pPr>
              <w:tabs>
                <w:tab w:val="center" w:pos="4677"/>
                <w:tab w:val="right" w:pos="9355"/>
              </w:tabs>
              <w:spacing w:after="0" w:line="240" w:lineRule="auto"/>
              <w:rPr>
                <w:rFonts w:eastAsia="Times New Roman"/>
                <w:sz w:val="28"/>
                <w:szCs w:val="28"/>
                <w:lang w:val="ru-RU" w:eastAsia="ru-RU"/>
              </w:rPr>
            </w:pPr>
            <w:r>
              <w:rPr>
                <w:sz w:val="28"/>
                <w:szCs w:val="28"/>
                <w:lang w:val="ru-RU"/>
              </w:rPr>
              <w:t>протяженность</w:t>
            </w:r>
            <w:r w:rsidRPr="0074190D">
              <w:rPr>
                <w:sz w:val="28"/>
                <w:szCs w:val="28"/>
                <w:lang w:val="ru-RU"/>
              </w:rPr>
              <w:t>3,5 км, диаметр 350 мм</w:t>
            </w:r>
          </w:p>
        </w:tc>
        <w:tc>
          <w:tcPr>
            <w:tcW w:w="1147" w:type="pct"/>
            <w:shd w:val="clear" w:color="auto" w:fill="FFFFFF" w:themeFill="background1"/>
            <w:tcMar>
              <w:left w:w="98" w:type="dxa"/>
            </w:tcMar>
          </w:tcPr>
          <w:p w14:paraId="631024DE" w14:textId="77777777" w:rsidR="00A16D0B" w:rsidRPr="0074190D" w:rsidRDefault="00A16D0B"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водоотведения</w:t>
            </w:r>
          </w:p>
        </w:tc>
        <w:tc>
          <w:tcPr>
            <w:tcW w:w="1146" w:type="pct"/>
            <w:shd w:val="clear" w:color="auto" w:fill="FFFFFF" w:themeFill="background1"/>
            <w:tcMar>
              <w:left w:w="98" w:type="dxa"/>
            </w:tcMar>
          </w:tcPr>
          <w:p w14:paraId="7D6349C9" w14:textId="6C31564B" w:rsidR="00A16D0B" w:rsidRPr="0074190D" w:rsidRDefault="00A16D0B" w:rsidP="00F01129">
            <w:pPr>
              <w:tabs>
                <w:tab w:val="center" w:pos="4677"/>
                <w:tab w:val="right" w:pos="9355"/>
              </w:tabs>
              <w:spacing w:after="0" w:line="240" w:lineRule="auto"/>
              <w:rPr>
                <w:sz w:val="28"/>
                <w:szCs w:val="28"/>
                <w:lang w:val="ru-RU" w:eastAsia="ru-RU" w:bidi="ar-SA"/>
              </w:rPr>
            </w:pPr>
            <w:r w:rsidRPr="0074190D">
              <w:rPr>
                <w:sz w:val="28"/>
                <w:szCs w:val="28"/>
                <w:lang w:val="ru-RU"/>
              </w:rPr>
              <w:t>Вдоль Советского проспекта от Привокзальной площади до улицы 13-я</w:t>
            </w:r>
          </w:p>
        </w:tc>
        <w:tc>
          <w:tcPr>
            <w:tcW w:w="1193" w:type="pct"/>
            <w:shd w:val="clear" w:color="auto" w:fill="FFFFFF" w:themeFill="background1"/>
            <w:tcMar>
              <w:left w:w="98" w:type="dxa"/>
            </w:tcMar>
          </w:tcPr>
          <w:p w14:paraId="6512AEDC" w14:textId="0E8F7FF3" w:rsidR="00A16D0B" w:rsidRPr="00F01129" w:rsidRDefault="00A16D0B" w:rsidP="00F01129">
            <w:pPr>
              <w:tabs>
                <w:tab w:val="center" w:pos="4677"/>
                <w:tab w:val="right" w:pos="9355"/>
              </w:tabs>
              <w:spacing w:after="0" w:line="240" w:lineRule="auto"/>
              <w:rPr>
                <w:sz w:val="28"/>
                <w:szCs w:val="28"/>
                <w:lang w:val="ru-RU"/>
              </w:rPr>
            </w:pPr>
            <w:r w:rsidRPr="00CD6928">
              <w:rPr>
                <w:sz w:val="28"/>
                <w:szCs w:val="28"/>
                <w:lang w:val="ru-RU"/>
              </w:rPr>
              <w:t>Установление зон с особыми условиями использования территорий не требуется</w:t>
            </w:r>
          </w:p>
        </w:tc>
      </w:tr>
      <w:tr w:rsidR="00A16D0B" w:rsidRPr="00A16D0B" w14:paraId="06BC4891" w14:textId="77777777" w:rsidTr="00640CB4">
        <w:trPr>
          <w:trHeight w:val="20"/>
        </w:trPr>
        <w:tc>
          <w:tcPr>
            <w:tcW w:w="224" w:type="pct"/>
            <w:shd w:val="clear" w:color="auto" w:fill="FFFFFF" w:themeFill="background1"/>
            <w:tcMar>
              <w:left w:w="98" w:type="dxa"/>
            </w:tcMar>
          </w:tcPr>
          <w:p w14:paraId="434E2EF9" w14:textId="77777777" w:rsidR="00A16D0B" w:rsidRPr="00F01129" w:rsidRDefault="00A16D0B" w:rsidP="00F01129">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50C316D5" w14:textId="08B24FA0" w:rsidR="00A16D0B" w:rsidRPr="0074190D" w:rsidRDefault="00A16D0B" w:rsidP="00F01129">
            <w:pPr>
              <w:tabs>
                <w:tab w:val="center" w:pos="4677"/>
                <w:tab w:val="right" w:pos="9355"/>
              </w:tabs>
              <w:spacing w:after="0" w:line="240" w:lineRule="auto"/>
              <w:rPr>
                <w:rFonts w:eastAsia="Times New Roman"/>
                <w:sz w:val="28"/>
                <w:szCs w:val="28"/>
                <w:lang w:val="ru-RU" w:eastAsia="ru-RU"/>
              </w:rPr>
            </w:pPr>
            <w:r w:rsidRPr="0074190D">
              <w:rPr>
                <w:sz w:val="28"/>
                <w:szCs w:val="28"/>
                <w:lang w:val="ru-RU"/>
              </w:rPr>
              <w:t>Сети хозяйственно-бытовой канализации (реконструкция), 350 м, диаметр 250 мм</w:t>
            </w:r>
          </w:p>
        </w:tc>
        <w:tc>
          <w:tcPr>
            <w:tcW w:w="1147" w:type="pct"/>
            <w:shd w:val="clear" w:color="auto" w:fill="FFFFFF" w:themeFill="background1"/>
            <w:tcMar>
              <w:left w:w="98" w:type="dxa"/>
            </w:tcMar>
          </w:tcPr>
          <w:p w14:paraId="674FCDDB" w14:textId="7CD523A7" w:rsidR="00A16D0B" w:rsidRPr="0074190D" w:rsidRDefault="00A16D0B" w:rsidP="003E44ED">
            <w:pPr>
              <w:tabs>
                <w:tab w:val="center" w:pos="4677"/>
                <w:tab w:val="right" w:pos="9355"/>
              </w:tabs>
              <w:spacing w:after="0" w:line="240" w:lineRule="auto"/>
              <w:rPr>
                <w:sz w:val="28"/>
                <w:szCs w:val="28"/>
                <w:lang w:val="ru-RU"/>
              </w:rPr>
            </w:pPr>
            <w:r w:rsidRPr="0074190D">
              <w:rPr>
                <w:sz w:val="28"/>
                <w:szCs w:val="28"/>
                <w:lang w:val="ru-RU"/>
              </w:rPr>
              <w:t>Повышение надежности системы водоотведения</w:t>
            </w:r>
          </w:p>
        </w:tc>
        <w:tc>
          <w:tcPr>
            <w:tcW w:w="1146" w:type="pct"/>
            <w:shd w:val="clear" w:color="auto" w:fill="FFFFFF" w:themeFill="background1"/>
            <w:tcMar>
              <w:left w:w="98" w:type="dxa"/>
            </w:tcMar>
          </w:tcPr>
          <w:p w14:paraId="7B993AA6" w14:textId="2D48600F" w:rsidR="00A16D0B" w:rsidRPr="0074190D" w:rsidRDefault="00A16D0B" w:rsidP="00F01129">
            <w:pPr>
              <w:tabs>
                <w:tab w:val="center" w:pos="4677"/>
                <w:tab w:val="right" w:pos="9355"/>
              </w:tabs>
              <w:spacing w:after="0" w:line="240" w:lineRule="auto"/>
              <w:rPr>
                <w:sz w:val="28"/>
                <w:szCs w:val="28"/>
                <w:lang w:eastAsia="ru-RU" w:bidi="ar-SA"/>
              </w:rPr>
            </w:pPr>
            <w:proofErr w:type="spellStart"/>
            <w:r>
              <w:rPr>
                <w:sz w:val="28"/>
                <w:szCs w:val="28"/>
              </w:rPr>
              <w:t>Советский</w:t>
            </w:r>
            <w:proofErr w:type="spellEnd"/>
            <w:r>
              <w:rPr>
                <w:sz w:val="28"/>
                <w:szCs w:val="28"/>
              </w:rPr>
              <w:t xml:space="preserve"> </w:t>
            </w:r>
            <w:proofErr w:type="spellStart"/>
            <w:r>
              <w:rPr>
                <w:sz w:val="28"/>
                <w:szCs w:val="28"/>
              </w:rPr>
              <w:t>проспект</w:t>
            </w:r>
            <w:proofErr w:type="spellEnd"/>
            <w:r>
              <w:rPr>
                <w:sz w:val="28"/>
                <w:szCs w:val="28"/>
              </w:rPr>
              <w:t xml:space="preserve"> 177, к.</w:t>
            </w:r>
            <w:r>
              <w:rPr>
                <w:sz w:val="28"/>
                <w:szCs w:val="28"/>
                <w:lang w:val="ru-RU"/>
              </w:rPr>
              <w:t> </w:t>
            </w:r>
            <w:r w:rsidRPr="0074190D">
              <w:rPr>
                <w:sz w:val="28"/>
                <w:szCs w:val="28"/>
              </w:rPr>
              <w:t>1,</w:t>
            </w:r>
            <w:r>
              <w:rPr>
                <w:sz w:val="28"/>
                <w:szCs w:val="28"/>
                <w:lang w:val="ru-RU"/>
              </w:rPr>
              <w:t xml:space="preserve"> </w:t>
            </w:r>
            <w:r w:rsidRPr="0074190D">
              <w:rPr>
                <w:sz w:val="28"/>
                <w:szCs w:val="28"/>
              </w:rPr>
              <w:t>2,</w:t>
            </w:r>
            <w:r>
              <w:rPr>
                <w:sz w:val="28"/>
                <w:szCs w:val="28"/>
                <w:lang w:val="ru-RU"/>
              </w:rPr>
              <w:t xml:space="preserve"> </w:t>
            </w:r>
            <w:r w:rsidRPr="0074190D">
              <w:rPr>
                <w:sz w:val="28"/>
                <w:szCs w:val="28"/>
              </w:rPr>
              <w:t>3</w:t>
            </w:r>
          </w:p>
        </w:tc>
        <w:tc>
          <w:tcPr>
            <w:tcW w:w="1193" w:type="pct"/>
            <w:shd w:val="clear" w:color="auto" w:fill="FFFFFF" w:themeFill="background1"/>
            <w:tcMar>
              <w:left w:w="98" w:type="dxa"/>
            </w:tcMar>
          </w:tcPr>
          <w:p w14:paraId="406BE851" w14:textId="678074FD" w:rsidR="00A16D0B" w:rsidRPr="00F01129" w:rsidRDefault="00A16D0B" w:rsidP="00F01129">
            <w:pPr>
              <w:tabs>
                <w:tab w:val="center" w:pos="4677"/>
                <w:tab w:val="right" w:pos="9355"/>
              </w:tabs>
              <w:spacing w:after="0" w:line="240" w:lineRule="auto"/>
              <w:rPr>
                <w:sz w:val="28"/>
                <w:szCs w:val="28"/>
                <w:lang w:val="ru-RU"/>
              </w:rPr>
            </w:pPr>
            <w:r w:rsidRPr="00CD6928">
              <w:rPr>
                <w:sz w:val="28"/>
                <w:szCs w:val="28"/>
                <w:lang w:val="ru-RU"/>
              </w:rPr>
              <w:t>Установление зон с особыми условиями использования территорий не требуется</w:t>
            </w:r>
          </w:p>
        </w:tc>
      </w:tr>
      <w:tr w:rsidR="00A16D0B" w:rsidRPr="00A16D0B" w14:paraId="616E3DF4" w14:textId="77777777" w:rsidTr="003E44ED">
        <w:trPr>
          <w:trHeight w:val="20"/>
        </w:trPr>
        <w:tc>
          <w:tcPr>
            <w:tcW w:w="224" w:type="pct"/>
            <w:shd w:val="clear" w:color="auto" w:fill="FFFFFF" w:themeFill="background1"/>
            <w:tcMar>
              <w:left w:w="98" w:type="dxa"/>
            </w:tcMar>
          </w:tcPr>
          <w:p w14:paraId="00388DB0" w14:textId="77777777" w:rsidR="00A16D0B" w:rsidRPr="00F01129" w:rsidRDefault="00A16D0B" w:rsidP="00F01129">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39128BFB" w14:textId="44BE2913" w:rsidR="00A16D0B" w:rsidRPr="00D76833" w:rsidRDefault="00A16D0B" w:rsidP="00C22DCF">
            <w:pPr>
              <w:tabs>
                <w:tab w:val="center" w:pos="4677"/>
                <w:tab w:val="right" w:pos="9355"/>
              </w:tabs>
              <w:spacing w:after="0" w:line="240" w:lineRule="auto"/>
              <w:rPr>
                <w:sz w:val="28"/>
                <w:szCs w:val="28"/>
                <w:lang w:val="ru-RU"/>
              </w:rPr>
            </w:pPr>
            <w:r w:rsidRPr="00D76833">
              <w:rPr>
                <w:sz w:val="28"/>
                <w:szCs w:val="28"/>
                <w:lang w:val="ru-RU"/>
              </w:rPr>
              <w:t>Сети хозяйственно-бытовой канализации (реконструкция),</w:t>
            </w:r>
          </w:p>
          <w:p w14:paraId="66217ED9" w14:textId="0FB30EED" w:rsidR="00A16D0B" w:rsidRPr="00D76833" w:rsidRDefault="00A16D0B" w:rsidP="00C22DCF">
            <w:pPr>
              <w:tabs>
                <w:tab w:val="center" w:pos="4677"/>
                <w:tab w:val="right" w:pos="9355"/>
              </w:tabs>
              <w:spacing w:after="0" w:line="240" w:lineRule="auto"/>
              <w:rPr>
                <w:rFonts w:eastAsia="Times New Roman"/>
                <w:sz w:val="28"/>
                <w:szCs w:val="28"/>
                <w:lang w:val="ru-RU" w:eastAsia="ru-RU"/>
              </w:rPr>
            </w:pPr>
            <w:r w:rsidRPr="00D76833">
              <w:rPr>
                <w:sz w:val="28"/>
                <w:szCs w:val="28"/>
                <w:lang w:val="ru-RU"/>
              </w:rPr>
              <w:t>5,3 км, диаметр 250 мм</w:t>
            </w:r>
          </w:p>
        </w:tc>
        <w:tc>
          <w:tcPr>
            <w:tcW w:w="1147" w:type="pct"/>
            <w:shd w:val="clear" w:color="auto" w:fill="FFFFFF" w:themeFill="background1"/>
            <w:tcMar>
              <w:left w:w="98" w:type="dxa"/>
            </w:tcMar>
          </w:tcPr>
          <w:p w14:paraId="2E0C49D1" w14:textId="77777777" w:rsidR="00A16D0B" w:rsidRPr="004E626C" w:rsidRDefault="00A16D0B" w:rsidP="00F01129">
            <w:pPr>
              <w:tabs>
                <w:tab w:val="center" w:pos="4677"/>
                <w:tab w:val="right" w:pos="9355"/>
              </w:tabs>
              <w:spacing w:after="0" w:line="240" w:lineRule="auto"/>
              <w:rPr>
                <w:sz w:val="28"/>
                <w:szCs w:val="28"/>
                <w:highlight w:val="yellow"/>
                <w:lang w:val="ru-RU"/>
              </w:rPr>
            </w:pPr>
            <w:r w:rsidRPr="00F97DD2">
              <w:rPr>
                <w:sz w:val="28"/>
                <w:szCs w:val="28"/>
                <w:lang w:val="ru-RU"/>
              </w:rPr>
              <w:t>Повышение надежности функционирования системы водоотведения</w:t>
            </w:r>
          </w:p>
        </w:tc>
        <w:tc>
          <w:tcPr>
            <w:tcW w:w="1146" w:type="pct"/>
            <w:shd w:val="clear" w:color="auto" w:fill="FFFFFF" w:themeFill="background1"/>
            <w:tcMar>
              <w:left w:w="98" w:type="dxa"/>
            </w:tcMar>
          </w:tcPr>
          <w:p w14:paraId="2878B410" w14:textId="78A727BF" w:rsidR="00A16D0B" w:rsidRPr="0074190D" w:rsidRDefault="00A16D0B" w:rsidP="00E12A27">
            <w:pPr>
              <w:tabs>
                <w:tab w:val="center" w:pos="4677"/>
                <w:tab w:val="right" w:pos="9355"/>
              </w:tabs>
              <w:spacing w:after="0" w:line="240" w:lineRule="auto"/>
              <w:rPr>
                <w:sz w:val="28"/>
                <w:szCs w:val="28"/>
                <w:lang w:val="ru-RU" w:eastAsia="ru-RU" w:bidi="ar-SA"/>
              </w:rPr>
            </w:pPr>
            <w:r w:rsidRPr="0074190D">
              <w:rPr>
                <w:sz w:val="28"/>
                <w:szCs w:val="28"/>
                <w:lang w:val="ru-RU"/>
              </w:rPr>
              <w:t>Существующая застройка в границах г</w:t>
            </w:r>
            <w:r>
              <w:rPr>
                <w:sz w:val="28"/>
                <w:szCs w:val="28"/>
                <w:lang w:val="ru-RU"/>
              </w:rPr>
              <w:t>.п.</w:t>
            </w:r>
            <w:r w:rsidRPr="0074190D">
              <w:rPr>
                <w:sz w:val="28"/>
                <w:szCs w:val="28"/>
                <w:lang w:val="ru-RU"/>
              </w:rPr>
              <w:t xml:space="preserve"> Ульяновка</w:t>
            </w:r>
          </w:p>
        </w:tc>
        <w:tc>
          <w:tcPr>
            <w:tcW w:w="1193" w:type="pct"/>
            <w:shd w:val="clear" w:color="auto" w:fill="FFFFFF" w:themeFill="background1"/>
            <w:tcMar>
              <w:left w:w="98" w:type="dxa"/>
            </w:tcMar>
          </w:tcPr>
          <w:p w14:paraId="39A09B2F" w14:textId="2EF99529" w:rsidR="00A16D0B" w:rsidRPr="00F01129" w:rsidRDefault="00A16D0B" w:rsidP="00F01129">
            <w:pPr>
              <w:tabs>
                <w:tab w:val="center" w:pos="4677"/>
                <w:tab w:val="right" w:pos="9355"/>
              </w:tabs>
              <w:spacing w:after="0" w:line="240" w:lineRule="auto"/>
              <w:rPr>
                <w:sz w:val="28"/>
                <w:szCs w:val="28"/>
                <w:lang w:val="ru-RU"/>
              </w:rPr>
            </w:pPr>
            <w:r w:rsidRPr="00CD6928">
              <w:rPr>
                <w:sz w:val="28"/>
                <w:szCs w:val="28"/>
                <w:lang w:val="ru-RU"/>
              </w:rPr>
              <w:t>Установление зон с особыми условиями использования территорий не требуется</w:t>
            </w:r>
          </w:p>
        </w:tc>
      </w:tr>
      <w:tr w:rsidR="00640CB4" w:rsidRPr="00A16D0B" w14:paraId="24A4F2C4" w14:textId="77777777" w:rsidTr="00E12A27">
        <w:trPr>
          <w:trHeight w:val="20"/>
        </w:trPr>
        <w:tc>
          <w:tcPr>
            <w:tcW w:w="224" w:type="pct"/>
            <w:shd w:val="clear" w:color="auto" w:fill="FFFFFF" w:themeFill="background1"/>
            <w:tcMar>
              <w:left w:w="98" w:type="dxa"/>
            </w:tcMar>
          </w:tcPr>
          <w:p w14:paraId="0BEE4AA4"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718EBE25" w14:textId="77777777" w:rsidR="00D76833" w:rsidRDefault="00640CB4" w:rsidP="00BE2C0E">
            <w:pPr>
              <w:tabs>
                <w:tab w:val="center" w:pos="4677"/>
                <w:tab w:val="right" w:pos="9355"/>
              </w:tabs>
              <w:spacing w:after="0" w:line="240" w:lineRule="auto"/>
              <w:rPr>
                <w:sz w:val="28"/>
                <w:szCs w:val="28"/>
                <w:lang w:val="ru-RU"/>
              </w:rPr>
            </w:pPr>
            <w:r w:rsidRPr="00173590">
              <w:rPr>
                <w:sz w:val="28"/>
                <w:szCs w:val="28"/>
                <w:lang w:val="ru-RU"/>
              </w:rPr>
              <w:t>Канализационная насосная станция</w:t>
            </w:r>
            <w:r w:rsidR="00D76833">
              <w:rPr>
                <w:sz w:val="28"/>
                <w:szCs w:val="28"/>
                <w:lang w:val="ru-RU"/>
              </w:rPr>
              <w:t>,</w:t>
            </w:r>
          </w:p>
          <w:p w14:paraId="4FB222AF" w14:textId="0C217E8A" w:rsidR="00640CB4" w:rsidRPr="00173590" w:rsidRDefault="00640CB4" w:rsidP="00BE2C0E">
            <w:pPr>
              <w:tabs>
                <w:tab w:val="center" w:pos="4677"/>
                <w:tab w:val="right" w:pos="9355"/>
              </w:tabs>
              <w:spacing w:after="0" w:line="240" w:lineRule="auto"/>
              <w:rPr>
                <w:rFonts w:eastAsia="Times New Roman"/>
                <w:sz w:val="28"/>
                <w:szCs w:val="28"/>
                <w:lang w:val="ru-RU" w:eastAsia="ru-RU"/>
              </w:rPr>
            </w:pPr>
            <w:r w:rsidRPr="00173590">
              <w:rPr>
                <w:sz w:val="28"/>
                <w:szCs w:val="28"/>
                <w:lang w:val="ru-RU"/>
              </w:rPr>
              <w:t xml:space="preserve">производительность </w:t>
            </w:r>
            <w:r>
              <w:rPr>
                <w:sz w:val="28"/>
                <w:szCs w:val="28"/>
                <w:lang w:val="ru-RU"/>
              </w:rPr>
              <w:t>3</w:t>
            </w:r>
            <w:r w:rsidRPr="00173590">
              <w:rPr>
                <w:sz w:val="28"/>
                <w:szCs w:val="28"/>
                <w:lang w:val="ru-RU"/>
              </w:rPr>
              <w:t>00 м</w:t>
            </w:r>
            <w:r>
              <w:rPr>
                <w:rFonts w:cstheme="minorHAnsi"/>
                <w:sz w:val="28"/>
                <w:szCs w:val="28"/>
                <w:lang w:val="ru-RU"/>
              </w:rPr>
              <w:t>³</w:t>
            </w:r>
            <w:r w:rsidRPr="00173590">
              <w:rPr>
                <w:sz w:val="28"/>
                <w:szCs w:val="28"/>
                <w:lang w:val="ru-RU"/>
              </w:rPr>
              <w:t>/</w:t>
            </w:r>
            <w:proofErr w:type="spellStart"/>
            <w:r w:rsidRPr="00173590">
              <w:rPr>
                <w:sz w:val="28"/>
                <w:szCs w:val="28"/>
                <w:lang w:val="ru-RU"/>
              </w:rPr>
              <w:t>сут</w:t>
            </w:r>
            <w:proofErr w:type="spellEnd"/>
          </w:p>
        </w:tc>
        <w:tc>
          <w:tcPr>
            <w:tcW w:w="1147" w:type="pct"/>
            <w:shd w:val="clear" w:color="auto" w:fill="auto"/>
            <w:tcMar>
              <w:left w:w="98" w:type="dxa"/>
            </w:tcMar>
          </w:tcPr>
          <w:p w14:paraId="7FE97ABF" w14:textId="77777777" w:rsidR="00640CB4" w:rsidRPr="0074190D" w:rsidRDefault="00640CB4" w:rsidP="00630EE7">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водоотведения</w:t>
            </w:r>
          </w:p>
        </w:tc>
        <w:tc>
          <w:tcPr>
            <w:tcW w:w="1146" w:type="pct"/>
            <w:shd w:val="clear" w:color="auto" w:fill="auto"/>
            <w:tcMar>
              <w:left w:w="98" w:type="dxa"/>
            </w:tcMar>
          </w:tcPr>
          <w:p w14:paraId="39F19E74" w14:textId="77777777" w:rsidR="00640CB4" w:rsidRDefault="00D76833" w:rsidP="00630EE7">
            <w:pPr>
              <w:tabs>
                <w:tab w:val="center" w:pos="4677"/>
                <w:tab w:val="right" w:pos="9355"/>
              </w:tabs>
              <w:spacing w:after="0" w:line="240" w:lineRule="auto"/>
              <w:rPr>
                <w:sz w:val="28"/>
                <w:szCs w:val="28"/>
                <w:lang w:val="ru-RU"/>
              </w:rPr>
            </w:pPr>
            <w:r>
              <w:rPr>
                <w:sz w:val="28"/>
                <w:szCs w:val="28"/>
                <w:lang w:val="ru-RU"/>
              </w:rPr>
              <w:t>З</w:t>
            </w:r>
            <w:r w:rsidR="00640CB4">
              <w:rPr>
                <w:sz w:val="28"/>
                <w:szCs w:val="28"/>
                <w:lang w:val="ru-RU"/>
              </w:rPr>
              <w:t>она природного лан</w:t>
            </w:r>
            <w:r>
              <w:rPr>
                <w:sz w:val="28"/>
                <w:szCs w:val="28"/>
                <w:lang w:val="ru-RU"/>
              </w:rPr>
              <w:t>д</w:t>
            </w:r>
            <w:r w:rsidR="00640CB4">
              <w:rPr>
                <w:sz w:val="28"/>
                <w:szCs w:val="28"/>
                <w:lang w:val="ru-RU"/>
              </w:rPr>
              <w:t>шафта</w:t>
            </w:r>
          </w:p>
          <w:p w14:paraId="3B16F629" w14:textId="5BAF0BD1" w:rsidR="00D76833" w:rsidRPr="0074190D" w:rsidRDefault="00D76833" w:rsidP="00D76833">
            <w:pPr>
              <w:tabs>
                <w:tab w:val="center" w:pos="4677"/>
                <w:tab w:val="right" w:pos="9355"/>
              </w:tabs>
              <w:spacing w:after="0" w:line="240" w:lineRule="auto"/>
              <w:rPr>
                <w:sz w:val="28"/>
                <w:szCs w:val="28"/>
                <w:lang w:val="ru-RU" w:eastAsia="ru-RU" w:bidi="ar-SA"/>
              </w:rPr>
            </w:pPr>
            <w:r>
              <w:rPr>
                <w:sz w:val="28"/>
                <w:szCs w:val="28"/>
                <w:lang w:val="ru-RU"/>
              </w:rPr>
              <w:t>(н</w:t>
            </w:r>
            <w:r w:rsidRPr="0074190D">
              <w:rPr>
                <w:sz w:val="28"/>
                <w:szCs w:val="28"/>
                <w:lang w:val="ru-RU"/>
              </w:rPr>
              <w:t>а автомобильно</w:t>
            </w:r>
            <w:r w:rsidR="00A16D0B">
              <w:rPr>
                <w:sz w:val="28"/>
                <w:szCs w:val="28"/>
                <w:lang w:val="ru-RU"/>
              </w:rPr>
              <w:t xml:space="preserve">й дороге Ульяновка – </w:t>
            </w:r>
            <w:proofErr w:type="gramStart"/>
            <w:r w:rsidR="00A16D0B">
              <w:rPr>
                <w:sz w:val="28"/>
                <w:szCs w:val="28"/>
                <w:lang w:val="ru-RU"/>
              </w:rPr>
              <w:t>Отрадное</w:t>
            </w:r>
            <w:proofErr w:type="gramEnd"/>
            <w:r w:rsidR="00A16D0B">
              <w:rPr>
                <w:sz w:val="28"/>
                <w:szCs w:val="28"/>
                <w:lang w:val="ru-RU"/>
              </w:rPr>
              <w:t xml:space="preserve"> к </w:t>
            </w:r>
            <w:r w:rsidRPr="0074190D">
              <w:rPr>
                <w:sz w:val="28"/>
                <w:szCs w:val="28"/>
                <w:lang w:val="ru-RU"/>
              </w:rPr>
              <w:t xml:space="preserve">западу от реки </w:t>
            </w:r>
            <w:proofErr w:type="spellStart"/>
            <w:r w:rsidRPr="0074190D">
              <w:rPr>
                <w:sz w:val="28"/>
                <w:szCs w:val="28"/>
                <w:lang w:val="ru-RU"/>
              </w:rPr>
              <w:t>Саблинка</w:t>
            </w:r>
            <w:proofErr w:type="spellEnd"/>
            <w:r>
              <w:rPr>
                <w:sz w:val="28"/>
                <w:szCs w:val="28"/>
                <w:lang w:val="ru-RU"/>
              </w:rPr>
              <w:t>)</w:t>
            </w:r>
          </w:p>
        </w:tc>
        <w:tc>
          <w:tcPr>
            <w:tcW w:w="1193" w:type="pct"/>
            <w:shd w:val="clear" w:color="auto" w:fill="FFFFFF" w:themeFill="background1"/>
            <w:tcMar>
              <w:left w:w="98" w:type="dxa"/>
            </w:tcMar>
          </w:tcPr>
          <w:p w14:paraId="7AEE57A3" w14:textId="37DC085B" w:rsidR="00640CB4" w:rsidRPr="0074190D" w:rsidRDefault="00640CB4" w:rsidP="00A16D0B">
            <w:pPr>
              <w:tabs>
                <w:tab w:val="center" w:pos="4677"/>
                <w:tab w:val="right" w:pos="9355"/>
              </w:tabs>
              <w:spacing w:after="0" w:line="240" w:lineRule="auto"/>
              <w:rPr>
                <w:sz w:val="28"/>
                <w:szCs w:val="28"/>
                <w:lang w:val="ru-RU"/>
              </w:rPr>
            </w:pPr>
            <w:r w:rsidRPr="0074190D">
              <w:rPr>
                <w:sz w:val="28"/>
                <w:szCs w:val="28"/>
                <w:lang w:val="ru-RU"/>
              </w:rPr>
              <w:t>Санитарно-защитная зона –15 м</w:t>
            </w:r>
          </w:p>
        </w:tc>
      </w:tr>
      <w:tr w:rsidR="00640CB4" w:rsidRPr="00A16D0B" w14:paraId="18BE63DF" w14:textId="77777777" w:rsidTr="00E12A27">
        <w:trPr>
          <w:trHeight w:val="20"/>
        </w:trPr>
        <w:tc>
          <w:tcPr>
            <w:tcW w:w="224" w:type="pct"/>
            <w:shd w:val="clear" w:color="auto" w:fill="FFFFFF" w:themeFill="background1"/>
            <w:tcMar>
              <w:left w:w="98" w:type="dxa"/>
            </w:tcMar>
          </w:tcPr>
          <w:p w14:paraId="67020811"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7C7E52F9" w14:textId="77777777" w:rsidR="00D76833" w:rsidRDefault="00640CB4" w:rsidP="00D76833">
            <w:pPr>
              <w:tabs>
                <w:tab w:val="center" w:pos="4677"/>
                <w:tab w:val="right" w:pos="9355"/>
              </w:tabs>
              <w:spacing w:after="0" w:line="240" w:lineRule="auto"/>
              <w:rPr>
                <w:sz w:val="28"/>
                <w:szCs w:val="28"/>
                <w:lang w:val="ru-RU"/>
              </w:rPr>
            </w:pPr>
            <w:r w:rsidRPr="00F97DD2">
              <w:rPr>
                <w:sz w:val="28"/>
                <w:szCs w:val="28"/>
                <w:lang w:val="ru-RU"/>
              </w:rPr>
              <w:t>Канализационная насосная станция,</w:t>
            </w:r>
          </w:p>
          <w:p w14:paraId="53FC5D39" w14:textId="15421EDC" w:rsidR="00640CB4" w:rsidRPr="00F97DD2" w:rsidRDefault="00640CB4" w:rsidP="00D76833">
            <w:pPr>
              <w:tabs>
                <w:tab w:val="center" w:pos="4677"/>
                <w:tab w:val="right" w:pos="9355"/>
              </w:tabs>
              <w:spacing w:after="0" w:line="240" w:lineRule="auto"/>
              <w:rPr>
                <w:rFonts w:eastAsia="Times New Roman"/>
                <w:sz w:val="28"/>
                <w:szCs w:val="28"/>
                <w:lang w:val="ru-RU" w:eastAsia="ru-RU"/>
              </w:rPr>
            </w:pPr>
            <w:r w:rsidRPr="00F97DD2">
              <w:rPr>
                <w:sz w:val="28"/>
                <w:szCs w:val="28"/>
                <w:lang w:val="ru-RU"/>
              </w:rPr>
              <w:t>производительность 300 м</w:t>
            </w:r>
            <w:r>
              <w:rPr>
                <w:rFonts w:cstheme="minorHAnsi"/>
                <w:sz w:val="28"/>
                <w:szCs w:val="28"/>
                <w:lang w:val="ru-RU"/>
              </w:rPr>
              <w:t>³</w:t>
            </w:r>
            <w:r w:rsidRPr="00F97DD2">
              <w:rPr>
                <w:sz w:val="28"/>
                <w:szCs w:val="28"/>
                <w:lang w:val="ru-RU"/>
              </w:rPr>
              <w:t>/</w:t>
            </w:r>
            <w:proofErr w:type="spellStart"/>
            <w:r w:rsidRPr="00F97DD2">
              <w:rPr>
                <w:sz w:val="28"/>
                <w:szCs w:val="28"/>
                <w:lang w:val="ru-RU"/>
              </w:rPr>
              <w:t>сут</w:t>
            </w:r>
            <w:proofErr w:type="spellEnd"/>
          </w:p>
        </w:tc>
        <w:tc>
          <w:tcPr>
            <w:tcW w:w="1147" w:type="pct"/>
            <w:shd w:val="clear" w:color="auto" w:fill="auto"/>
            <w:tcMar>
              <w:left w:w="98" w:type="dxa"/>
            </w:tcMar>
          </w:tcPr>
          <w:p w14:paraId="139146E0" w14:textId="77777777" w:rsidR="00640CB4" w:rsidRPr="0074190D" w:rsidRDefault="00640CB4" w:rsidP="00630EE7">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водоотведения</w:t>
            </w:r>
          </w:p>
        </w:tc>
        <w:tc>
          <w:tcPr>
            <w:tcW w:w="1146" w:type="pct"/>
            <w:shd w:val="clear" w:color="auto" w:fill="auto"/>
            <w:tcMar>
              <w:left w:w="98" w:type="dxa"/>
            </w:tcMar>
          </w:tcPr>
          <w:p w14:paraId="0F6DC1A7" w14:textId="77777777" w:rsidR="00640CB4" w:rsidRDefault="000D5CD1" w:rsidP="00630EE7">
            <w:pPr>
              <w:tabs>
                <w:tab w:val="center" w:pos="4677"/>
                <w:tab w:val="right" w:pos="9355"/>
              </w:tabs>
              <w:spacing w:after="0" w:line="240" w:lineRule="auto"/>
              <w:rPr>
                <w:rFonts w:eastAsia="Calibri"/>
                <w:sz w:val="28"/>
                <w:szCs w:val="28"/>
                <w:lang w:val="ru-RU"/>
              </w:rPr>
            </w:pPr>
            <w:r>
              <w:rPr>
                <w:rFonts w:eastAsia="Calibri"/>
                <w:sz w:val="28"/>
                <w:szCs w:val="28"/>
                <w:lang w:val="ru-RU"/>
              </w:rPr>
              <w:t>П</w:t>
            </w:r>
            <w:r w:rsidR="00640CB4" w:rsidRPr="00E311D2">
              <w:rPr>
                <w:rFonts w:eastAsia="Calibri"/>
                <w:sz w:val="28"/>
                <w:szCs w:val="28"/>
                <w:lang w:val="ru-RU"/>
              </w:rPr>
              <w:t>роизводственная зона (</w:t>
            </w:r>
            <w:r w:rsidR="00640CB4" w:rsidRPr="00E311D2">
              <w:rPr>
                <w:rFonts w:eastAsia="Calibri"/>
                <w:sz w:val="28"/>
                <w:szCs w:val="28"/>
              </w:rPr>
              <w:t>IV</w:t>
            </w:r>
            <w:r w:rsidR="00640CB4" w:rsidRPr="00E311D2">
              <w:rPr>
                <w:rFonts w:eastAsia="Calibri"/>
                <w:sz w:val="28"/>
                <w:szCs w:val="28"/>
                <w:lang w:val="ru-RU"/>
              </w:rPr>
              <w:t>-</w:t>
            </w:r>
            <w:r w:rsidR="00640CB4" w:rsidRPr="00E311D2">
              <w:rPr>
                <w:rFonts w:eastAsia="Calibri"/>
                <w:sz w:val="28"/>
                <w:szCs w:val="28"/>
              </w:rPr>
              <w:t>V</w:t>
            </w:r>
            <w:r>
              <w:rPr>
                <w:rFonts w:eastAsia="Calibri"/>
                <w:sz w:val="28"/>
                <w:szCs w:val="28"/>
                <w:lang w:val="ru-RU"/>
              </w:rPr>
              <w:t xml:space="preserve"> класса опас</w:t>
            </w:r>
            <w:r w:rsidR="00640CB4" w:rsidRPr="00E311D2">
              <w:rPr>
                <w:rFonts w:eastAsia="Calibri"/>
                <w:sz w:val="28"/>
                <w:szCs w:val="28"/>
                <w:lang w:val="ru-RU"/>
              </w:rPr>
              <w:t>ности)</w:t>
            </w:r>
          </w:p>
          <w:p w14:paraId="4758B9D2" w14:textId="724B2FE0" w:rsidR="000D5CD1" w:rsidRPr="00354FEE" w:rsidRDefault="000D5CD1" w:rsidP="000D5CD1">
            <w:pPr>
              <w:tabs>
                <w:tab w:val="center" w:pos="4677"/>
                <w:tab w:val="right" w:pos="9355"/>
              </w:tabs>
              <w:spacing w:after="0" w:line="240" w:lineRule="auto"/>
              <w:rPr>
                <w:sz w:val="28"/>
                <w:szCs w:val="28"/>
                <w:highlight w:val="yellow"/>
                <w:lang w:val="ru-RU" w:eastAsia="ru-RU" w:bidi="ar-SA"/>
              </w:rPr>
            </w:pPr>
            <w:r>
              <w:rPr>
                <w:rFonts w:eastAsia="Calibri"/>
                <w:sz w:val="28"/>
                <w:szCs w:val="28"/>
                <w:lang w:val="ru-RU"/>
              </w:rPr>
              <w:t>(</w:t>
            </w:r>
            <w:r>
              <w:rPr>
                <w:sz w:val="28"/>
                <w:szCs w:val="28"/>
                <w:lang w:val="ru-RU"/>
              </w:rPr>
              <w:t>к</w:t>
            </w:r>
            <w:r w:rsidRPr="005F5B0A">
              <w:rPr>
                <w:sz w:val="28"/>
                <w:szCs w:val="28"/>
                <w:lang w:val="ru-RU"/>
              </w:rPr>
              <w:t xml:space="preserve"> северо-востоку от линии железной дороги</w:t>
            </w:r>
            <w:r>
              <w:rPr>
                <w:sz w:val="28"/>
                <w:szCs w:val="28"/>
                <w:lang w:val="ru-RU"/>
              </w:rPr>
              <w:t>,</w:t>
            </w:r>
            <w:r w:rsidRPr="005F5B0A">
              <w:rPr>
                <w:sz w:val="28"/>
                <w:szCs w:val="28"/>
                <w:lang w:val="ru-RU"/>
              </w:rPr>
              <w:t xml:space="preserve"> улица Свободная</w:t>
            </w:r>
            <w:r>
              <w:rPr>
                <w:rFonts w:eastAsia="Calibri"/>
                <w:sz w:val="28"/>
                <w:szCs w:val="28"/>
                <w:lang w:val="ru-RU"/>
              </w:rPr>
              <w:t>)</w:t>
            </w:r>
          </w:p>
        </w:tc>
        <w:tc>
          <w:tcPr>
            <w:tcW w:w="1193" w:type="pct"/>
            <w:shd w:val="clear" w:color="auto" w:fill="FFFFFF" w:themeFill="background1"/>
            <w:tcMar>
              <w:left w:w="98" w:type="dxa"/>
            </w:tcMar>
          </w:tcPr>
          <w:p w14:paraId="31DD7AD7" w14:textId="0F396952" w:rsidR="00640CB4" w:rsidRPr="0074190D" w:rsidRDefault="00640CB4" w:rsidP="00A16D0B">
            <w:pPr>
              <w:tabs>
                <w:tab w:val="center" w:pos="4677"/>
                <w:tab w:val="right" w:pos="9355"/>
              </w:tabs>
              <w:spacing w:after="0" w:line="240" w:lineRule="auto"/>
              <w:rPr>
                <w:sz w:val="28"/>
                <w:szCs w:val="28"/>
                <w:lang w:val="ru-RU"/>
              </w:rPr>
            </w:pPr>
            <w:r w:rsidRPr="0074190D">
              <w:rPr>
                <w:sz w:val="28"/>
                <w:szCs w:val="28"/>
                <w:lang w:val="ru-RU"/>
              </w:rPr>
              <w:t>Санитарно-защитная зона –15 м</w:t>
            </w:r>
          </w:p>
        </w:tc>
      </w:tr>
      <w:tr w:rsidR="00640CB4" w:rsidRPr="00A16D0B" w14:paraId="1144AABA" w14:textId="77777777" w:rsidTr="00E12A27">
        <w:trPr>
          <w:trHeight w:val="20"/>
        </w:trPr>
        <w:tc>
          <w:tcPr>
            <w:tcW w:w="224" w:type="pct"/>
            <w:shd w:val="clear" w:color="auto" w:fill="FFFFFF" w:themeFill="background1"/>
            <w:tcMar>
              <w:left w:w="98" w:type="dxa"/>
            </w:tcMar>
          </w:tcPr>
          <w:p w14:paraId="5B0A2CB7"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306245FE" w14:textId="77E70C01" w:rsidR="00640CB4" w:rsidRPr="00F97DD2" w:rsidRDefault="00640CB4" w:rsidP="00BE2C0E">
            <w:pPr>
              <w:tabs>
                <w:tab w:val="center" w:pos="4677"/>
                <w:tab w:val="right" w:pos="9355"/>
              </w:tabs>
              <w:spacing w:after="0" w:line="240" w:lineRule="auto"/>
              <w:rPr>
                <w:rFonts w:eastAsia="Times New Roman"/>
                <w:sz w:val="28"/>
                <w:szCs w:val="28"/>
                <w:lang w:val="ru-RU" w:eastAsia="ru-RU"/>
              </w:rPr>
            </w:pPr>
            <w:r w:rsidRPr="00F97DD2">
              <w:rPr>
                <w:sz w:val="28"/>
                <w:szCs w:val="28"/>
                <w:lang w:val="ru-RU"/>
              </w:rPr>
              <w:t xml:space="preserve">Канализационная насосная </w:t>
            </w:r>
            <w:r w:rsidRPr="00F97DD2">
              <w:rPr>
                <w:sz w:val="28"/>
                <w:szCs w:val="28"/>
                <w:lang w:val="ru-RU"/>
              </w:rPr>
              <w:lastRenderedPageBreak/>
              <w:t>станция, производительность 300 м</w:t>
            </w:r>
            <w:r>
              <w:rPr>
                <w:rFonts w:cstheme="minorHAnsi"/>
                <w:sz w:val="28"/>
                <w:szCs w:val="28"/>
                <w:lang w:val="ru-RU"/>
              </w:rPr>
              <w:t>³</w:t>
            </w:r>
            <w:r w:rsidRPr="00F97DD2">
              <w:rPr>
                <w:sz w:val="28"/>
                <w:szCs w:val="28"/>
                <w:lang w:val="ru-RU"/>
              </w:rPr>
              <w:t>/</w:t>
            </w:r>
            <w:proofErr w:type="spellStart"/>
            <w:r w:rsidRPr="00F97DD2">
              <w:rPr>
                <w:sz w:val="28"/>
                <w:szCs w:val="28"/>
                <w:lang w:val="ru-RU"/>
              </w:rPr>
              <w:t>сут</w:t>
            </w:r>
            <w:proofErr w:type="spellEnd"/>
          </w:p>
        </w:tc>
        <w:tc>
          <w:tcPr>
            <w:tcW w:w="1147" w:type="pct"/>
            <w:shd w:val="clear" w:color="auto" w:fill="auto"/>
            <w:tcMar>
              <w:left w:w="98" w:type="dxa"/>
            </w:tcMar>
          </w:tcPr>
          <w:p w14:paraId="4523EF20" w14:textId="77777777" w:rsidR="00640CB4" w:rsidRPr="0074190D" w:rsidRDefault="00640CB4" w:rsidP="00630EE7">
            <w:pPr>
              <w:tabs>
                <w:tab w:val="center" w:pos="4677"/>
                <w:tab w:val="right" w:pos="9355"/>
              </w:tabs>
              <w:spacing w:after="0" w:line="240" w:lineRule="auto"/>
              <w:rPr>
                <w:sz w:val="28"/>
                <w:szCs w:val="28"/>
                <w:lang w:val="ru-RU"/>
              </w:rPr>
            </w:pPr>
            <w:r w:rsidRPr="0074190D">
              <w:rPr>
                <w:sz w:val="28"/>
                <w:szCs w:val="28"/>
                <w:lang w:val="ru-RU"/>
              </w:rPr>
              <w:lastRenderedPageBreak/>
              <w:t xml:space="preserve">Обеспечение населения </w:t>
            </w:r>
            <w:r w:rsidRPr="0074190D">
              <w:rPr>
                <w:sz w:val="28"/>
                <w:szCs w:val="28"/>
                <w:lang w:val="ru-RU"/>
              </w:rPr>
              <w:lastRenderedPageBreak/>
              <w:t>централизованными услугами водоотведения</w:t>
            </w:r>
          </w:p>
        </w:tc>
        <w:tc>
          <w:tcPr>
            <w:tcW w:w="1146" w:type="pct"/>
            <w:shd w:val="clear" w:color="auto" w:fill="auto"/>
            <w:tcMar>
              <w:left w:w="98" w:type="dxa"/>
            </w:tcMar>
          </w:tcPr>
          <w:p w14:paraId="0E996DE7" w14:textId="79A43F24" w:rsidR="00DA45BB" w:rsidRPr="00AD5A25" w:rsidRDefault="00DA45BB" w:rsidP="00A16D0B">
            <w:pPr>
              <w:tabs>
                <w:tab w:val="center" w:pos="4677"/>
                <w:tab w:val="right" w:pos="9355"/>
              </w:tabs>
              <w:spacing w:after="0" w:line="240" w:lineRule="auto"/>
              <w:rPr>
                <w:sz w:val="28"/>
                <w:szCs w:val="28"/>
                <w:lang w:val="ru-RU" w:eastAsia="ru-RU" w:bidi="ar-SA"/>
              </w:rPr>
            </w:pPr>
            <w:r>
              <w:rPr>
                <w:sz w:val="28"/>
                <w:szCs w:val="28"/>
                <w:lang w:val="ru-RU"/>
              </w:rPr>
              <w:lastRenderedPageBreak/>
              <w:t>З</w:t>
            </w:r>
            <w:r w:rsidR="00640CB4" w:rsidRPr="00AD5A25">
              <w:rPr>
                <w:sz w:val="28"/>
                <w:szCs w:val="28"/>
                <w:lang w:val="ru-RU"/>
              </w:rPr>
              <w:t xml:space="preserve">она застройки </w:t>
            </w:r>
            <w:r w:rsidR="00640CB4" w:rsidRPr="00AD5A25">
              <w:rPr>
                <w:sz w:val="28"/>
                <w:szCs w:val="28"/>
                <w:lang w:val="ru-RU"/>
              </w:rPr>
              <w:lastRenderedPageBreak/>
              <w:t>индивидуальными жилыми домами</w:t>
            </w:r>
            <w:r w:rsidR="00A16D0B">
              <w:rPr>
                <w:sz w:val="28"/>
                <w:szCs w:val="28"/>
                <w:lang w:val="ru-RU"/>
              </w:rPr>
              <w:t xml:space="preserve"> </w:t>
            </w:r>
            <w:r>
              <w:rPr>
                <w:sz w:val="28"/>
                <w:szCs w:val="28"/>
                <w:lang w:val="ru-RU"/>
              </w:rPr>
              <w:t>(к</w:t>
            </w:r>
            <w:r w:rsidRPr="00AD5A25">
              <w:rPr>
                <w:sz w:val="28"/>
                <w:szCs w:val="28"/>
                <w:lang w:val="ru-RU"/>
              </w:rPr>
              <w:t xml:space="preserve"> северо-востоку от линии железной дороги: улица Потапенко</w:t>
            </w:r>
            <w:r>
              <w:rPr>
                <w:sz w:val="28"/>
                <w:szCs w:val="28"/>
                <w:lang w:val="ru-RU"/>
              </w:rPr>
              <w:t>)</w:t>
            </w:r>
          </w:p>
        </w:tc>
        <w:tc>
          <w:tcPr>
            <w:tcW w:w="1193" w:type="pct"/>
            <w:shd w:val="clear" w:color="auto" w:fill="FFFFFF" w:themeFill="background1"/>
            <w:tcMar>
              <w:left w:w="98" w:type="dxa"/>
            </w:tcMar>
          </w:tcPr>
          <w:p w14:paraId="2F19F123" w14:textId="2D174908" w:rsidR="00640CB4" w:rsidRPr="0074190D" w:rsidRDefault="00640CB4" w:rsidP="00A16D0B">
            <w:pPr>
              <w:tabs>
                <w:tab w:val="center" w:pos="4677"/>
                <w:tab w:val="right" w:pos="9355"/>
              </w:tabs>
              <w:spacing w:after="0" w:line="240" w:lineRule="auto"/>
              <w:rPr>
                <w:sz w:val="28"/>
                <w:szCs w:val="28"/>
                <w:lang w:val="ru-RU"/>
              </w:rPr>
            </w:pPr>
            <w:r w:rsidRPr="0074190D">
              <w:rPr>
                <w:sz w:val="28"/>
                <w:szCs w:val="28"/>
                <w:lang w:val="ru-RU"/>
              </w:rPr>
              <w:lastRenderedPageBreak/>
              <w:t>Санитарно-защитная зона –</w:t>
            </w:r>
            <w:r w:rsidRPr="0074190D">
              <w:rPr>
                <w:sz w:val="28"/>
                <w:szCs w:val="28"/>
                <w:lang w:val="ru-RU"/>
              </w:rPr>
              <w:lastRenderedPageBreak/>
              <w:t>15 м</w:t>
            </w:r>
          </w:p>
        </w:tc>
      </w:tr>
      <w:tr w:rsidR="00640CB4" w:rsidRPr="00A16D0B" w14:paraId="79685DC4" w14:textId="77777777" w:rsidTr="00E12A27">
        <w:trPr>
          <w:trHeight w:val="20"/>
        </w:trPr>
        <w:tc>
          <w:tcPr>
            <w:tcW w:w="224" w:type="pct"/>
            <w:shd w:val="clear" w:color="auto" w:fill="FFFFFF" w:themeFill="background1"/>
            <w:tcMar>
              <w:left w:w="98" w:type="dxa"/>
            </w:tcMar>
          </w:tcPr>
          <w:p w14:paraId="12566156" w14:textId="77777777" w:rsidR="00640CB4" w:rsidRPr="0074190D" w:rsidRDefault="00640CB4" w:rsidP="00774A56">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003F0E52" w14:textId="77777777" w:rsidR="00DA45BB" w:rsidRPr="00DA45BB" w:rsidRDefault="00640CB4" w:rsidP="00BE2C0E">
            <w:pPr>
              <w:tabs>
                <w:tab w:val="center" w:pos="4677"/>
                <w:tab w:val="right" w:pos="9355"/>
              </w:tabs>
              <w:spacing w:after="0" w:line="240" w:lineRule="auto"/>
              <w:rPr>
                <w:sz w:val="28"/>
                <w:szCs w:val="28"/>
                <w:lang w:val="ru-RU"/>
              </w:rPr>
            </w:pPr>
            <w:r w:rsidRPr="00DA45BB">
              <w:rPr>
                <w:sz w:val="28"/>
                <w:szCs w:val="28"/>
                <w:lang w:val="ru-RU"/>
              </w:rPr>
              <w:t>Ка</w:t>
            </w:r>
            <w:r w:rsidR="00DA45BB" w:rsidRPr="00DA45BB">
              <w:rPr>
                <w:sz w:val="28"/>
                <w:szCs w:val="28"/>
                <w:lang w:val="ru-RU"/>
              </w:rPr>
              <w:t>нализационная насосная станция,</w:t>
            </w:r>
          </w:p>
          <w:p w14:paraId="16E0E9D3" w14:textId="0E1513CB" w:rsidR="00640CB4" w:rsidRPr="00DA45BB" w:rsidRDefault="00640CB4" w:rsidP="00BE2C0E">
            <w:pPr>
              <w:tabs>
                <w:tab w:val="center" w:pos="4677"/>
                <w:tab w:val="right" w:pos="9355"/>
              </w:tabs>
              <w:spacing w:after="0" w:line="240" w:lineRule="auto"/>
              <w:rPr>
                <w:rFonts w:eastAsia="Times New Roman"/>
                <w:sz w:val="28"/>
                <w:szCs w:val="28"/>
                <w:lang w:val="ru-RU" w:eastAsia="ru-RU"/>
              </w:rPr>
            </w:pPr>
            <w:r w:rsidRPr="00DA45BB">
              <w:rPr>
                <w:sz w:val="28"/>
                <w:szCs w:val="28"/>
                <w:lang w:val="ru-RU"/>
              </w:rPr>
              <w:t>производительность 300 м</w:t>
            </w:r>
            <w:r w:rsidRPr="00DA45BB">
              <w:rPr>
                <w:rFonts w:cstheme="minorHAnsi"/>
                <w:sz w:val="28"/>
                <w:szCs w:val="28"/>
                <w:lang w:val="ru-RU"/>
              </w:rPr>
              <w:t>³</w:t>
            </w:r>
            <w:r w:rsidRPr="00DA45BB">
              <w:rPr>
                <w:sz w:val="28"/>
                <w:szCs w:val="28"/>
                <w:lang w:val="ru-RU"/>
              </w:rPr>
              <w:t>/</w:t>
            </w:r>
            <w:proofErr w:type="spellStart"/>
            <w:r w:rsidRPr="00DA45BB">
              <w:rPr>
                <w:sz w:val="28"/>
                <w:szCs w:val="28"/>
                <w:lang w:val="ru-RU"/>
              </w:rPr>
              <w:t>сут</w:t>
            </w:r>
            <w:proofErr w:type="spellEnd"/>
          </w:p>
        </w:tc>
        <w:tc>
          <w:tcPr>
            <w:tcW w:w="1147" w:type="pct"/>
            <w:shd w:val="clear" w:color="auto" w:fill="auto"/>
            <w:tcMar>
              <w:left w:w="98" w:type="dxa"/>
            </w:tcMar>
          </w:tcPr>
          <w:p w14:paraId="4D77055D" w14:textId="16698B18" w:rsidR="00640CB4" w:rsidRPr="00774A56" w:rsidRDefault="00640CB4" w:rsidP="00774A56">
            <w:pPr>
              <w:tabs>
                <w:tab w:val="center" w:pos="4677"/>
                <w:tab w:val="right" w:pos="9355"/>
              </w:tabs>
              <w:spacing w:after="0" w:line="240" w:lineRule="auto"/>
              <w:rPr>
                <w:color w:val="FF0000"/>
                <w:sz w:val="28"/>
                <w:szCs w:val="28"/>
                <w:lang w:val="ru-RU"/>
              </w:rPr>
            </w:pPr>
            <w:r w:rsidRPr="00774A56">
              <w:rPr>
                <w:sz w:val="28"/>
                <w:szCs w:val="28"/>
                <w:lang w:val="ru-RU"/>
              </w:rPr>
              <w:t>Обеспечение населения централизованными услугами водоотведения</w:t>
            </w:r>
          </w:p>
        </w:tc>
        <w:tc>
          <w:tcPr>
            <w:tcW w:w="1146" w:type="pct"/>
            <w:shd w:val="clear" w:color="auto" w:fill="auto"/>
            <w:tcMar>
              <w:left w:w="98" w:type="dxa"/>
            </w:tcMar>
          </w:tcPr>
          <w:p w14:paraId="2C033CA8" w14:textId="77777777" w:rsidR="00640CB4" w:rsidRPr="00DA45BB" w:rsidRDefault="00DA45BB" w:rsidP="00774A56">
            <w:pPr>
              <w:tabs>
                <w:tab w:val="center" w:pos="4677"/>
                <w:tab w:val="right" w:pos="9355"/>
              </w:tabs>
              <w:spacing w:after="0" w:line="240" w:lineRule="auto"/>
              <w:rPr>
                <w:sz w:val="28"/>
                <w:szCs w:val="28"/>
                <w:lang w:val="ru-RU"/>
              </w:rPr>
            </w:pPr>
            <w:r w:rsidRPr="00DA45BB">
              <w:rPr>
                <w:sz w:val="28"/>
                <w:szCs w:val="28"/>
                <w:lang w:val="ru-RU"/>
              </w:rPr>
              <w:t>З</w:t>
            </w:r>
            <w:r w:rsidR="00640CB4" w:rsidRPr="00DA45BB">
              <w:rPr>
                <w:sz w:val="28"/>
                <w:szCs w:val="28"/>
                <w:lang w:val="ru-RU"/>
              </w:rPr>
              <w:t>она застройки индивидуальными жилыми домами</w:t>
            </w:r>
          </w:p>
          <w:p w14:paraId="6A15A616" w14:textId="05490984" w:rsidR="00DA45BB" w:rsidRPr="00DA45BB" w:rsidRDefault="00DA45BB" w:rsidP="00DA45BB">
            <w:pPr>
              <w:tabs>
                <w:tab w:val="center" w:pos="4677"/>
                <w:tab w:val="right" w:pos="9355"/>
              </w:tabs>
              <w:spacing w:after="0" w:line="240" w:lineRule="auto"/>
              <w:rPr>
                <w:sz w:val="28"/>
                <w:szCs w:val="28"/>
                <w:highlight w:val="yellow"/>
                <w:lang w:val="ru-RU" w:eastAsia="ru-RU" w:bidi="ar-SA"/>
              </w:rPr>
            </w:pPr>
            <w:r w:rsidRPr="00DA45BB">
              <w:rPr>
                <w:sz w:val="28"/>
                <w:szCs w:val="28"/>
                <w:lang w:val="ru-RU"/>
              </w:rPr>
              <w:t>(к северо-востоку от железной дороги, 1-й Московский проезд)</w:t>
            </w:r>
          </w:p>
        </w:tc>
        <w:tc>
          <w:tcPr>
            <w:tcW w:w="1193" w:type="pct"/>
            <w:shd w:val="clear" w:color="auto" w:fill="FFFFFF" w:themeFill="background1"/>
            <w:tcMar>
              <w:left w:w="98" w:type="dxa"/>
            </w:tcMar>
          </w:tcPr>
          <w:p w14:paraId="5B918A02" w14:textId="7159829B" w:rsidR="00640CB4" w:rsidRPr="00C22DCF" w:rsidRDefault="00640CB4" w:rsidP="00A16D0B">
            <w:pPr>
              <w:tabs>
                <w:tab w:val="center" w:pos="4677"/>
                <w:tab w:val="right" w:pos="9355"/>
              </w:tabs>
              <w:spacing w:after="0" w:line="240" w:lineRule="auto"/>
              <w:rPr>
                <w:sz w:val="28"/>
                <w:szCs w:val="28"/>
                <w:lang w:val="ru-RU"/>
              </w:rPr>
            </w:pPr>
            <w:r w:rsidRPr="00C22DCF">
              <w:rPr>
                <w:sz w:val="28"/>
                <w:szCs w:val="28"/>
                <w:lang w:val="ru-RU"/>
              </w:rPr>
              <w:t>Санитарно-защитная зона –15 м</w:t>
            </w:r>
          </w:p>
        </w:tc>
      </w:tr>
      <w:tr w:rsidR="00640CB4" w:rsidRPr="00A16D0B" w14:paraId="17E1115C" w14:textId="77777777" w:rsidTr="00DA45BB">
        <w:trPr>
          <w:trHeight w:val="20"/>
        </w:trPr>
        <w:tc>
          <w:tcPr>
            <w:tcW w:w="224" w:type="pct"/>
            <w:shd w:val="clear" w:color="auto" w:fill="FFFFFF" w:themeFill="background1"/>
            <w:tcMar>
              <w:left w:w="98" w:type="dxa"/>
            </w:tcMar>
          </w:tcPr>
          <w:p w14:paraId="33E22FC0"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1E4C5A2F" w14:textId="77777777" w:rsidR="00DA45BB" w:rsidRDefault="00640CB4" w:rsidP="00DA45BB">
            <w:pPr>
              <w:tabs>
                <w:tab w:val="center" w:pos="4677"/>
                <w:tab w:val="right" w:pos="9355"/>
              </w:tabs>
              <w:spacing w:after="0" w:line="240" w:lineRule="auto"/>
              <w:rPr>
                <w:sz w:val="28"/>
                <w:szCs w:val="28"/>
                <w:lang w:val="ru-RU"/>
              </w:rPr>
            </w:pPr>
            <w:r w:rsidRPr="00DA45BB">
              <w:rPr>
                <w:sz w:val="28"/>
                <w:szCs w:val="28"/>
                <w:lang w:val="ru-RU"/>
              </w:rPr>
              <w:t>Канализационная насосная станция,</w:t>
            </w:r>
          </w:p>
          <w:p w14:paraId="074EA2DC" w14:textId="722C6F20" w:rsidR="00640CB4" w:rsidRPr="00DA45BB" w:rsidRDefault="00640CB4" w:rsidP="00DA45BB">
            <w:pPr>
              <w:tabs>
                <w:tab w:val="center" w:pos="4677"/>
                <w:tab w:val="right" w:pos="9355"/>
              </w:tabs>
              <w:spacing w:after="0" w:line="240" w:lineRule="auto"/>
              <w:rPr>
                <w:sz w:val="28"/>
                <w:szCs w:val="28"/>
                <w:lang w:val="ru-RU"/>
              </w:rPr>
            </w:pPr>
            <w:r w:rsidRPr="00DA45BB">
              <w:rPr>
                <w:sz w:val="28"/>
                <w:szCs w:val="28"/>
                <w:lang w:val="ru-RU"/>
              </w:rPr>
              <w:t>производительность 300 м</w:t>
            </w:r>
            <w:r w:rsidRPr="00DA45BB">
              <w:rPr>
                <w:rFonts w:cstheme="minorHAnsi"/>
                <w:sz w:val="28"/>
                <w:szCs w:val="28"/>
                <w:lang w:val="ru-RU"/>
              </w:rPr>
              <w:t>³</w:t>
            </w:r>
            <w:r w:rsidRPr="00DA45BB">
              <w:rPr>
                <w:sz w:val="28"/>
                <w:szCs w:val="28"/>
                <w:lang w:val="ru-RU"/>
              </w:rPr>
              <w:t>/</w:t>
            </w:r>
            <w:proofErr w:type="spellStart"/>
            <w:r w:rsidRPr="00DA45BB">
              <w:rPr>
                <w:sz w:val="28"/>
                <w:szCs w:val="28"/>
                <w:lang w:val="ru-RU"/>
              </w:rPr>
              <w:t>сут</w:t>
            </w:r>
            <w:proofErr w:type="spellEnd"/>
          </w:p>
        </w:tc>
        <w:tc>
          <w:tcPr>
            <w:tcW w:w="1147" w:type="pct"/>
            <w:shd w:val="clear" w:color="auto" w:fill="auto"/>
            <w:tcMar>
              <w:left w:w="98" w:type="dxa"/>
            </w:tcMar>
          </w:tcPr>
          <w:p w14:paraId="6ECA77AF" w14:textId="77777777" w:rsidR="00640CB4" w:rsidRPr="00DA45BB" w:rsidRDefault="00640CB4" w:rsidP="00630EE7">
            <w:pPr>
              <w:tabs>
                <w:tab w:val="center" w:pos="4677"/>
                <w:tab w:val="right" w:pos="9355"/>
              </w:tabs>
              <w:spacing w:after="0" w:line="240" w:lineRule="auto"/>
              <w:rPr>
                <w:sz w:val="28"/>
                <w:szCs w:val="28"/>
                <w:lang w:val="ru-RU"/>
              </w:rPr>
            </w:pPr>
            <w:r w:rsidRPr="00DA45BB">
              <w:rPr>
                <w:sz w:val="28"/>
                <w:szCs w:val="28"/>
                <w:lang w:val="ru-RU"/>
              </w:rPr>
              <w:t>Обеспечение населения централизованными услугами водоотведения</w:t>
            </w:r>
          </w:p>
        </w:tc>
        <w:tc>
          <w:tcPr>
            <w:tcW w:w="1146" w:type="pct"/>
            <w:shd w:val="clear" w:color="auto" w:fill="auto"/>
            <w:tcMar>
              <w:left w:w="98" w:type="dxa"/>
            </w:tcMar>
          </w:tcPr>
          <w:p w14:paraId="285A96EB" w14:textId="77777777" w:rsidR="00640CB4" w:rsidRDefault="007166D8" w:rsidP="00630EE7">
            <w:pPr>
              <w:tabs>
                <w:tab w:val="center" w:pos="4677"/>
                <w:tab w:val="right" w:pos="9355"/>
              </w:tabs>
              <w:spacing w:after="0" w:line="240" w:lineRule="auto"/>
              <w:rPr>
                <w:sz w:val="28"/>
                <w:szCs w:val="28"/>
                <w:lang w:val="ru-RU"/>
              </w:rPr>
            </w:pPr>
            <w:r>
              <w:rPr>
                <w:sz w:val="28"/>
                <w:szCs w:val="28"/>
                <w:lang w:val="ru-RU"/>
              </w:rPr>
              <w:t>З</w:t>
            </w:r>
            <w:r w:rsidR="00640CB4" w:rsidRPr="00DA45BB">
              <w:rPr>
                <w:sz w:val="28"/>
                <w:szCs w:val="28"/>
                <w:lang w:val="ru-RU"/>
              </w:rPr>
              <w:t>она застройки индивидуальными жилыми домами</w:t>
            </w:r>
          </w:p>
          <w:p w14:paraId="7AD2B265" w14:textId="77777777" w:rsidR="007166D8" w:rsidRDefault="007166D8" w:rsidP="007166D8">
            <w:pPr>
              <w:tabs>
                <w:tab w:val="center" w:pos="4677"/>
                <w:tab w:val="right" w:pos="9355"/>
              </w:tabs>
              <w:spacing w:after="0" w:line="240" w:lineRule="auto"/>
              <w:rPr>
                <w:sz w:val="28"/>
                <w:szCs w:val="28"/>
                <w:lang w:val="ru-RU"/>
              </w:rPr>
            </w:pPr>
            <w:r>
              <w:rPr>
                <w:sz w:val="28"/>
                <w:szCs w:val="28"/>
                <w:lang w:val="ru-RU"/>
              </w:rPr>
              <w:t>(к</w:t>
            </w:r>
            <w:r w:rsidRPr="00DA45BB">
              <w:rPr>
                <w:sz w:val="28"/>
                <w:szCs w:val="28"/>
                <w:lang w:val="ru-RU"/>
              </w:rPr>
              <w:t xml:space="preserve"> юго-западу от железной дороги: на улице Елизарова</w:t>
            </w:r>
            <w:r>
              <w:rPr>
                <w:sz w:val="28"/>
                <w:szCs w:val="28"/>
                <w:lang w:val="ru-RU"/>
              </w:rPr>
              <w:t>)</w:t>
            </w:r>
          </w:p>
          <w:p w14:paraId="685E6364" w14:textId="681176D2" w:rsidR="00A16D0B" w:rsidRPr="00DA45BB" w:rsidRDefault="00A16D0B" w:rsidP="007166D8">
            <w:pPr>
              <w:tabs>
                <w:tab w:val="center" w:pos="4677"/>
                <w:tab w:val="right" w:pos="9355"/>
              </w:tabs>
              <w:spacing w:after="0" w:line="240" w:lineRule="auto"/>
              <w:rPr>
                <w:sz w:val="28"/>
                <w:szCs w:val="28"/>
                <w:lang w:val="ru-RU"/>
              </w:rPr>
            </w:pPr>
          </w:p>
        </w:tc>
        <w:tc>
          <w:tcPr>
            <w:tcW w:w="1193" w:type="pct"/>
            <w:shd w:val="clear" w:color="auto" w:fill="FFFFFF" w:themeFill="background1"/>
            <w:tcMar>
              <w:left w:w="98" w:type="dxa"/>
            </w:tcMar>
          </w:tcPr>
          <w:p w14:paraId="0817E60C" w14:textId="11F4782F" w:rsidR="00640CB4" w:rsidRPr="0074190D" w:rsidRDefault="00640CB4" w:rsidP="00A16D0B">
            <w:pPr>
              <w:tabs>
                <w:tab w:val="center" w:pos="4677"/>
                <w:tab w:val="right" w:pos="9355"/>
              </w:tabs>
              <w:spacing w:after="0" w:line="240" w:lineRule="auto"/>
              <w:rPr>
                <w:sz w:val="28"/>
                <w:szCs w:val="28"/>
                <w:lang w:val="ru-RU"/>
              </w:rPr>
            </w:pPr>
            <w:r w:rsidRPr="0074190D">
              <w:rPr>
                <w:sz w:val="28"/>
                <w:szCs w:val="28"/>
                <w:lang w:val="ru-RU"/>
              </w:rPr>
              <w:t>Санитарно-защитная зона –15 м</w:t>
            </w:r>
          </w:p>
        </w:tc>
      </w:tr>
      <w:tr w:rsidR="00640CB4" w:rsidRPr="00A16D0B" w14:paraId="1B4EF34C" w14:textId="77777777" w:rsidTr="00DA45BB">
        <w:trPr>
          <w:trHeight w:val="20"/>
        </w:trPr>
        <w:tc>
          <w:tcPr>
            <w:tcW w:w="224" w:type="pct"/>
            <w:shd w:val="clear" w:color="auto" w:fill="FFFFFF" w:themeFill="background1"/>
            <w:tcMar>
              <w:left w:w="98" w:type="dxa"/>
            </w:tcMar>
          </w:tcPr>
          <w:p w14:paraId="3063B656"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auto"/>
            <w:tcMar>
              <w:left w:w="98" w:type="dxa"/>
            </w:tcMar>
          </w:tcPr>
          <w:p w14:paraId="3658838D" w14:textId="77777777" w:rsidR="007166D8" w:rsidRDefault="00640CB4" w:rsidP="007166D8">
            <w:pPr>
              <w:tabs>
                <w:tab w:val="center" w:pos="4677"/>
                <w:tab w:val="right" w:pos="9355"/>
              </w:tabs>
              <w:spacing w:after="0" w:line="240" w:lineRule="auto"/>
              <w:rPr>
                <w:sz w:val="28"/>
                <w:szCs w:val="28"/>
                <w:lang w:val="ru-RU"/>
              </w:rPr>
            </w:pPr>
            <w:r w:rsidRPr="00DA45BB">
              <w:rPr>
                <w:sz w:val="28"/>
                <w:szCs w:val="28"/>
                <w:lang w:val="ru-RU"/>
              </w:rPr>
              <w:t>Канализационная насосная станция,</w:t>
            </w:r>
          </w:p>
          <w:p w14:paraId="7C56D8C1" w14:textId="7CBB931C" w:rsidR="00640CB4" w:rsidRPr="00DA45BB" w:rsidRDefault="00640CB4" w:rsidP="007166D8">
            <w:pPr>
              <w:tabs>
                <w:tab w:val="center" w:pos="4677"/>
                <w:tab w:val="right" w:pos="9355"/>
              </w:tabs>
              <w:spacing w:after="0" w:line="240" w:lineRule="auto"/>
              <w:rPr>
                <w:rFonts w:eastAsia="Times New Roman"/>
                <w:sz w:val="28"/>
                <w:szCs w:val="28"/>
                <w:lang w:val="ru-RU" w:eastAsia="ru-RU"/>
              </w:rPr>
            </w:pPr>
            <w:r w:rsidRPr="00DA45BB">
              <w:rPr>
                <w:sz w:val="28"/>
                <w:szCs w:val="28"/>
                <w:lang w:val="ru-RU"/>
              </w:rPr>
              <w:t>производительность 300 м</w:t>
            </w:r>
            <w:r w:rsidRPr="00DA45BB">
              <w:rPr>
                <w:rFonts w:cstheme="minorHAnsi"/>
                <w:sz w:val="28"/>
                <w:szCs w:val="28"/>
                <w:lang w:val="ru-RU"/>
              </w:rPr>
              <w:t>³</w:t>
            </w:r>
            <w:r w:rsidRPr="00DA45BB">
              <w:rPr>
                <w:sz w:val="28"/>
                <w:szCs w:val="28"/>
                <w:lang w:val="ru-RU"/>
              </w:rPr>
              <w:t>/</w:t>
            </w:r>
            <w:proofErr w:type="spellStart"/>
            <w:r w:rsidRPr="00DA45BB">
              <w:rPr>
                <w:sz w:val="28"/>
                <w:szCs w:val="28"/>
                <w:lang w:val="ru-RU"/>
              </w:rPr>
              <w:t>сут</w:t>
            </w:r>
            <w:proofErr w:type="spellEnd"/>
          </w:p>
        </w:tc>
        <w:tc>
          <w:tcPr>
            <w:tcW w:w="1147" w:type="pct"/>
            <w:shd w:val="clear" w:color="auto" w:fill="auto"/>
            <w:tcMar>
              <w:left w:w="98" w:type="dxa"/>
            </w:tcMar>
          </w:tcPr>
          <w:p w14:paraId="2AC66A50" w14:textId="77777777" w:rsidR="00640CB4" w:rsidRPr="00DA45BB" w:rsidRDefault="00640CB4" w:rsidP="00630EE7">
            <w:pPr>
              <w:tabs>
                <w:tab w:val="center" w:pos="4677"/>
                <w:tab w:val="right" w:pos="9355"/>
              </w:tabs>
              <w:spacing w:after="0" w:line="240" w:lineRule="auto"/>
              <w:rPr>
                <w:sz w:val="28"/>
                <w:szCs w:val="28"/>
                <w:lang w:val="ru-RU"/>
              </w:rPr>
            </w:pPr>
            <w:r w:rsidRPr="00DA45BB">
              <w:rPr>
                <w:sz w:val="28"/>
                <w:szCs w:val="28"/>
                <w:lang w:val="ru-RU"/>
              </w:rPr>
              <w:t>Обеспечение населения централизованными услугами водоотведения</w:t>
            </w:r>
          </w:p>
        </w:tc>
        <w:tc>
          <w:tcPr>
            <w:tcW w:w="1146" w:type="pct"/>
            <w:shd w:val="clear" w:color="auto" w:fill="auto"/>
            <w:tcMar>
              <w:left w:w="98" w:type="dxa"/>
            </w:tcMar>
          </w:tcPr>
          <w:p w14:paraId="18E93ED4" w14:textId="11B734F9" w:rsidR="00DD1E37" w:rsidRPr="00DA45BB" w:rsidRDefault="00DD1E37" w:rsidP="00A16D0B">
            <w:pPr>
              <w:tabs>
                <w:tab w:val="center" w:pos="4677"/>
                <w:tab w:val="right" w:pos="9355"/>
              </w:tabs>
              <w:spacing w:after="0" w:line="240" w:lineRule="auto"/>
              <w:rPr>
                <w:sz w:val="28"/>
                <w:szCs w:val="28"/>
                <w:lang w:val="ru-RU" w:eastAsia="ru-RU" w:bidi="ar-SA"/>
              </w:rPr>
            </w:pPr>
            <w:r>
              <w:rPr>
                <w:sz w:val="28"/>
                <w:szCs w:val="28"/>
                <w:lang w:val="ru-RU"/>
              </w:rPr>
              <w:t>З</w:t>
            </w:r>
            <w:r w:rsidR="00640CB4" w:rsidRPr="00DA45BB">
              <w:rPr>
                <w:sz w:val="28"/>
                <w:szCs w:val="28"/>
                <w:lang w:val="ru-RU"/>
              </w:rPr>
              <w:t>она застройки индивидуальными жилыми домами</w:t>
            </w:r>
            <w:r w:rsidR="00A16D0B">
              <w:rPr>
                <w:sz w:val="28"/>
                <w:szCs w:val="28"/>
                <w:lang w:val="ru-RU"/>
              </w:rPr>
              <w:t xml:space="preserve"> </w:t>
            </w:r>
            <w:r>
              <w:rPr>
                <w:sz w:val="28"/>
                <w:szCs w:val="28"/>
                <w:lang w:val="ru-RU"/>
              </w:rPr>
              <w:t>(к</w:t>
            </w:r>
            <w:r w:rsidR="00A16D0B">
              <w:rPr>
                <w:sz w:val="28"/>
                <w:szCs w:val="28"/>
                <w:lang w:val="ru-RU"/>
              </w:rPr>
              <w:t xml:space="preserve"> юго-западу от </w:t>
            </w:r>
            <w:r w:rsidRPr="00DA45BB">
              <w:rPr>
                <w:sz w:val="28"/>
                <w:szCs w:val="28"/>
                <w:lang w:val="ru-RU"/>
              </w:rPr>
              <w:t>железной дороги: 2-й Московский проезд</w:t>
            </w:r>
            <w:r>
              <w:rPr>
                <w:sz w:val="28"/>
                <w:szCs w:val="28"/>
                <w:lang w:val="ru-RU"/>
              </w:rPr>
              <w:t>)</w:t>
            </w:r>
          </w:p>
        </w:tc>
        <w:tc>
          <w:tcPr>
            <w:tcW w:w="1193" w:type="pct"/>
            <w:shd w:val="clear" w:color="auto" w:fill="FFFFFF" w:themeFill="background1"/>
            <w:tcMar>
              <w:left w:w="98" w:type="dxa"/>
            </w:tcMar>
          </w:tcPr>
          <w:p w14:paraId="471C1498" w14:textId="6AB370EC" w:rsidR="00640CB4" w:rsidRPr="0074190D" w:rsidRDefault="00640CB4" w:rsidP="00A16D0B">
            <w:pPr>
              <w:tabs>
                <w:tab w:val="center" w:pos="4677"/>
                <w:tab w:val="right" w:pos="9355"/>
              </w:tabs>
              <w:spacing w:after="0" w:line="240" w:lineRule="auto"/>
              <w:rPr>
                <w:sz w:val="28"/>
                <w:szCs w:val="28"/>
                <w:lang w:val="ru-RU"/>
              </w:rPr>
            </w:pPr>
            <w:r w:rsidRPr="0074190D">
              <w:rPr>
                <w:sz w:val="28"/>
                <w:szCs w:val="28"/>
                <w:lang w:val="ru-RU"/>
              </w:rPr>
              <w:t>Санитарно-защитная зона –15 м</w:t>
            </w:r>
          </w:p>
        </w:tc>
      </w:tr>
      <w:tr w:rsidR="00640CB4" w:rsidRPr="00A16D0B" w14:paraId="3ED813EE" w14:textId="77777777" w:rsidTr="00640CB4">
        <w:trPr>
          <w:trHeight w:val="20"/>
        </w:trPr>
        <w:tc>
          <w:tcPr>
            <w:tcW w:w="224" w:type="pct"/>
            <w:shd w:val="clear" w:color="auto" w:fill="FFFFFF" w:themeFill="background1"/>
            <w:tcMar>
              <w:left w:w="98" w:type="dxa"/>
            </w:tcMar>
          </w:tcPr>
          <w:p w14:paraId="3ED8698D" w14:textId="77777777" w:rsidR="00640CB4" w:rsidRPr="0074190D" w:rsidRDefault="00640CB4" w:rsidP="00630EE7">
            <w:pPr>
              <w:pStyle w:val="afff9"/>
              <w:numPr>
                <w:ilvl w:val="0"/>
                <w:numId w:val="8"/>
              </w:numPr>
              <w:tabs>
                <w:tab w:val="center" w:pos="4677"/>
                <w:tab w:val="right" w:pos="9355"/>
              </w:tabs>
              <w:spacing w:after="0" w:line="240" w:lineRule="auto"/>
              <w:ind w:left="0" w:firstLine="0"/>
              <w:rPr>
                <w:sz w:val="28"/>
                <w:szCs w:val="28"/>
                <w:lang w:val="ru-RU"/>
              </w:rPr>
            </w:pPr>
          </w:p>
        </w:tc>
        <w:tc>
          <w:tcPr>
            <w:tcW w:w="1290" w:type="pct"/>
            <w:shd w:val="clear" w:color="auto" w:fill="FFFFFF" w:themeFill="background1"/>
            <w:tcMar>
              <w:left w:w="98" w:type="dxa"/>
            </w:tcMar>
          </w:tcPr>
          <w:p w14:paraId="0F560FE1" w14:textId="2E506EC7" w:rsidR="00640CB4" w:rsidRPr="00A57200" w:rsidRDefault="00640CB4" w:rsidP="00630EE7">
            <w:pPr>
              <w:tabs>
                <w:tab w:val="center" w:pos="4677"/>
                <w:tab w:val="right" w:pos="9355"/>
              </w:tabs>
              <w:spacing w:after="0" w:line="240" w:lineRule="auto"/>
              <w:rPr>
                <w:rFonts w:eastAsia="Times New Roman"/>
                <w:sz w:val="28"/>
                <w:szCs w:val="28"/>
                <w:lang w:eastAsia="ru-RU"/>
              </w:rPr>
            </w:pPr>
            <w:r w:rsidRPr="00A57200">
              <w:rPr>
                <w:sz w:val="28"/>
                <w:szCs w:val="28"/>
                <w:lang w:val="ru-RU"/>
              </w:rPr>
              <w:t>Сети хозяйственно-бытовой канализации</w:t>
            </w:r>
          </w:p>
        </w:tc>
        <w:tc>
          <w:tcPr>
            <w:tcW w:w="1147" w:type="pct"/>
            <w:shd w:val="clear" w:color="auto" w:fill="FFFFFF" w:themeFill="background1"/>
            <w:tcMar>
              <w:left w:w="98" w:type="dxa"/>
            </w:tcMar>
          </w:tcPr>
          <w:p w14:paraId="73ABF36A" w14:textId="77777777" w:rsidR="00640CB4" w:rsidRPr="0074190D" w:rsidRDefault="00640CB4" w:rsidP="00630EE7">
            <w:pPr>
              <w:tabs>
                <w:tab w:val="center" w:pos="4677"/>
                <w:tab w:val="right" w:pos="9355"/>
              </w:tabs>
              <w:spacing w:after="0" w:line="240" w:lineRule="auto"/>
              <w:rPr>
                <w:sz w:val="28"/>
                <w:szCs w:val="28"/>
                <w:lang w:val="ru-RU"/>
              </w:rPr>
            </w:pPr>
            <w:r w:rsidRPr="0074190D">
              <w:rPr>
                <w:sz w:val="28"/>
                <w:szCs w:val="28"/>
                <w:lang w:val="ru-RU"/>
              </w:rPr>
              <w:t>Обеспечение населения централизованными услугами водоотведения</w:t>
            </w:r>
          </w:p>
        </w:tc>
        <w:tc>
          <w:tcPr>
            <w:tcW w:w="1146" w:type="pct"/>
            <w:shd w:val="clear" w:color="auto" w:fill="FFFFFF" w:themeFill="background1"/>
            <w:tcMar>
              <w:left w:w="98" w:type="dxa"/>
            </w:tcMar>
          </w:tcPr>
          <w:p w14:paraId="26A6310E" w14:textId="07136ED4" w:rsidR="00640CB4" w:rsidRPr="0074190D" w:rsidRDefault="00640CB4" w:rsidP="00A57200">
            <w:pPr>
              <w:tabs>
                <w:tab w:val="center" w:pos="4677"/>
                <w:tab w:val="right" w:pos="9355"/>
              </w:tabs>
              <w:spacing w:after="0" w:line="240" w:lineRule="auto"/>
              <w:rPr>
                <w:sz w:val="28"/>
                <w:szCs w:val="28"/>
                <w:lang w:val="ru-RU" w:eastAsia="ru-RU" w:bidi="ar-SA"/>
              </w:rPr>
            </w:pPr>
            <w:r w:rsidRPr="0074190D">
              <w:rPr>
                <w:sz w:val="28"/>
                <w:szCs w:val="28"/>
                <w:lang w:val="ru-RU"/>
              </w:rPr>
              <w:t>В границах г</w:t>
            </w:r>
            <w:r w:rsidR="00A57200">
              <w:rPr>
                <w:sz w:val="28"/>
                <w:szCs w:val="28"/>
                <w:lang w:val="ru-RU"/>
              </w:rPr>
              <w:t xml:space="preserve">.п. </w:t>
            </w:r>
            <w:r w:rsidRPr="0074190D">
              <w:rPr>
                <w:sz w:val="28"/>
                <w:szCs w:val="28"/>
                <w:lang w:val="ru-RU"/>
              </w:rPr>
              <w:t>Ульяновка</w:t>
            </w:r>
          </w:p>
        </w:tc>
        <w:tc>
          <w:tcPr>
            <w:tcW w:w="1193" w:type="pct"/>
            <w:shd w:val="clear" w:color="auto" w:fill="FFFFFF" w:themeFill="background1"/>
            <w:tcMar>
              <w:left w:w="98" w:type="dxa"/>
            </w:tcMar>
          </w:tcPr>
          <w:p w14:paraId="50B4B030" w14:textId="788E3417" w:rsidR="00640CB4" w:rsidRPr="00F01129" w:rsidRDefault="00A16D0B" w:rsidP="00630EE7">
            <w:pPr>
              <w:tabs>
                <w:tab w:val="center" w:pos="4677"/>
                <w:tab w:val="right" w:pos="9355"/>
              </w:tabs>
              <w:spacing w:after="0" w:line="240" w:lineRule="auto"/>
              <w:rPr>
                <w:sz w:val="28"/>
                <w:szCs w:val="28"/>
                <w:lang w:val="ru-RU"/>
              </w:rPr>
            </w:pPr>
            <w:r w:rsidRPr="00F01129">
              <w:rPr>
                <w:sz w:val="28"/>
                <w:szCs w:val="28"/>
                <w:lang w:val="ru-RU"/>
              </w:rPr>
              <w:t>Установление зон с</w:t>
            </w:r>
            <w:r>
              <w:rPr>
                <w:sz w:val="28"/>
                <w:szCs w:val="28"/>
                <w:lang w:val="ru-RU"/>
              </w:rPr>
              <w:t> </w:t>
            </w:r>
            <w:r w:rsidRPr="00F01129">
              <w:rPr>
                <w:sz w:val="28"/>
                <w:szCs w:val="28"/>
                <w:lang w:val="ru-RU"/>
              </w:rPr>
              <w:t>особыми условиями использования территорий не требуется</w:t>
            </w:r>
          </w:p>
        </w:tc>
      </w:tr>
    </w:tbl>
    <w:p w14:paraId="03E46D65" w14:textId="77777777" w:rsidR="004A7DF5" w:rsidRPr="00022B47" w:rsidRDefault="004A7DF5" w:rsidP="004A7DF5">
      <w:pPr>
        <w:pStyle w:val="93"/>
        <w:spacing w:line="240" w:lineRule="auto"/>
        <w:jc w:val="left"/>
        <w:rPr>
          <w:sz w:val="28"/>
          <w:szCs w:val="28"/>
          <w:lang w:val="ru-RU"/>
        </w:rPr>
      </w:pPr>
      <w:bookmarkStart w:id="5" w:name="_Toc9779947"/>
    </w:p>
    <w:p w14:paraId="2E959F26" w14:textId="2CF917A3" w:rsidR="007559AA" w:rsidRDefault="00584CEE" w:rsidP="00863B40">
      <w:pPr>
        <w:pStyle w:val="3"/>
        <w:rPr>
          <w:b w:val="0"/>
          <w:szCs w:val="28"/>
        </w:rPr>
      </w:pPr>
      <w:r>
        <w:rPr>
          <w:b w:val="0"/>
          <w:szCs w:val="28"/>
        </w:rPr>
        <w:lastRenderedPageBreak/>
        <w:t>1</w:t>
      </w:r>
      <w:r w:rsidR="007559AA" w:rsidRPr="00022B47">
        <w:rPr>
          <w:b w:val="0"/>
          <w:szCs w:val="28"/>
        </w:rPr>
        <w:t>.2</w:t>
      </w:r>
      <w:r w:rsidR="00612E94" w:rsidRPr="00022B47">
        <w:rPr>
          <w:b w:val="0"/>
          <w:szCs w:val="28"/>
        </w:rPr>
        <w:t>.</w:t>
      </w:r>
      <w:r w:rsidR="007559AA" w:rsidRPr="00022B47">
        <w:rPr>
          <w:b w:val="0"/>
          <w:szCs w:val="28"/>
        </w:rPr>
        <w:t xml:space="preserve"> Сведения о планируемых </w:t>
      </w:r>
      <w:r w:rsidR="00A57200" w:rsidRPr="00022B47">
        <w:rPr>
          <w:b w:val="0"/>
          <w:szCs w:val="28"/>
        </w:rPr>
        <w:t xml:space="preserve">автомобильных дорогах местного значения </w:t>
      </w:r>
      <w:r w:rsidR="007559AA" w:rsidRPr="00022B47">
        <w:rPr>
          <w:b w:val="0"/>
          <w:szCs w:val="28"/>
        </w:rPr>
        <w:t>Ульяновского городского поселения</w:t>
      </w:r>
      <w:bookmarkEnd w:id="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97"/>
        <w:gridCol w:w="3860"/>
        <w:gridCol w:w="3710"/>
        <w:gridCol w:w="3553"/>
        <w:gridCol w:w="3323"/>
      </w:tblGrid>
      <w:tr w:rsidR="004F73C3" w:rsidRPr="00A16D0B" w14:paraId="58EF59A7" w14:textId="77777777" w:rsidTr="00A16D0B">
        <w:trPr>
          <w:trHeight w:val="20"/>
          <w:tblHeader/>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597D5" w14:textId="77777777" w:rsidR="004F73C3" w:rsidRPr="0074190D" w:rsidRDefault="004F73C3" w:rsidP="00A16D0B">
            <w:pPr>
              <w:tabs>
                <w:tab w:val="center" w:pos="4677"/>
                <w:tab w:val="right" w:pos="9355"/>
              </w:tabs>
              <w:spacing w:after="0" w:line="240" w:lineRule="auto"/>
              <w:jc w:val="center"/>
              <w:rPr>
                <w:sz w:val="28"/>
                <w:szCs w:val="28"/>
              </w:rPr>
            </w:pPr>
            <w:r w:rsidRPr="0074190D">
              <w:rPr>
                <w:sz w:val="28"/>
                <w:szCs w:val="28"/>
              </w:rPr>
              <w:t>№</w:t>
            </w: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4E5E8132" w14:textId="77777777" w:rsidR="004F73C3" w:rsidRPr="00022B47" w:rsidRDefault="004F73C3" w:rsidP="00A16D0B">
            <w:pPr>
              <w:tabs>
                <w:tab w:val="center" w:pos="4677"/>
                <w:tab w:val="right" w:pos="9355"/>
              </w:tabs>
              <w:spacing w:after="0" w:line="240" w:lineRule="auto"/>
              <w:jc w:val="center"/>
              <w:rPr>
                <w:sz w:val="28"/>
                <w:szCs w:val="28"/>
                <w:lang w:val="ru-RU"/>
              </w:rPr>
            </w:pPr>
            <w:r w:rsidRPr="00022B47">
              <w:rPr>
                <w:sz w:val="28"/>
                <w:szCs w:val="28"/>
                <w:lang w:val="ru-RU"/>
              </w:rPr>
              <w:t>Наименование</w:t>
            </w:r>
            <w:r>
              <w:rPr>
                <w:sz w:val="28"/>
                <w:szCs w:val="28"/>
                <w:lang w:val="ru-RU"/>
              </w:rPr>
              <w:t xml:space="preserve"> и</w:t>
            </w:r>
            <w:r w:rsidRPr="00022B47">
              <w:rPr>
                <w:sz w:val="28"/>
                <w:szCs w:val="28"/>
                <w:lang w:val="ru-RU"/>
              </w:rPr>
              <w:t xml:space="preserve"> основные характеристики</w:t>
            </w:r>
            <w:r>
              <w:rPr>
                <w:sz w:val="28"/>
                <w:szCs w:val="28"/>
                <w:lang w:val="ru-RU"/>
              </w:rPr>
              <w:t xml:space="preserve"> объектов</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F4B8F" w14:textId="77777777" w:rsidR="004F73C3" w:rsidRPr="0074190D" w:rsidRDefault="004F73C3" w:rsidP="00A16D0B">
            <w:pPr>
              <w:tabs>
                <w:tab w:val="center" w:pos="4677"/>
                <w:tab w:val="right" w:pos="9355"/>
              </w:tabs>
              <w:spacing w:after="0" w:line="240" w:lineRule="auto"/>
              <w:jc w:val="center"/>
              <w:rPr>
                <w:sz w:val="28"/>
                <w:szCs w:val="28"/>
              </w:rPr>
            </w:pPr>
            <w:proofErr w:type="spellStart"/>
            <w:r w:rsidRPr="0074190D">
              <w:rPr>
                <w:sz w:val="28"/>
                <w:szCs w:val="28"/>
              </w:rPr>
              <w:t>Назначение</w:t>
            </w:r>
            <w:proofErr w:type="spellEnd"/>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721D" w14:textId="77777777" w:rsidR="004F73C3" w:rsidRPr="0074190D" w:rsidRDefault="004F73C3" w:rsidP="00A16D0B">
            <w:pPr>
              <w:tabs>
                <w:tab w:val="center" w:pos="4677"/>
                <w:tab w:val="right" w:pos="9355"/>
              </w:tabs>
              <w:spacing w:after="0" w:line="240" w:lineRule="auto"/>
              <w:jc w:val="center"/>
              <w:rPr>
                <w:sz w:val="28"/>
                <w:szCs w:val="28"/>
              </w:rPr>
            </w:pPr>
            <w:proofErr w:type="spellStart"/>
            <w:r w:rsidRPr="0074190D">
              <w:rPr>
                <w:sz w:val="28"/>
                <w:szCs w:val="28"/>
              </w:rPr>
              <w:t>Местоположение</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068C0" w14:textId="77777777" w:rsidR="004F73C3" w:rsidRPr="0074190D" w:rsidRDefault="004F73C3" w:rsidP="00A16D0B">
            <w:pPr>
              <w:tabs>
                <w:tab w:val="center" w:pos="4677"/>
                <w:tab w:val="right" w:pos="9355"/>
              </w:tabs>
              <w:spacing w:after="0" w:line="240" w:lineRule="auto"/>
              <w:jc w:val="center"/>
              <w:rPr>
                <w:sz w:val="28"/>
                <w:szCs w:val="28"/>
                <w:lang w:val="ru-RU"/>
              </w:rPr>
            </w:pPr>
            <w:r w:rsidRPr="0074190D">
              <w:rPr>
                <w:sz w:val="28"/>
                <w:szCs w:val="28"/>
                <w:lang w:val="ru-RU"/>
              </w:rPr>
              <w:t>Характеристики зон</w:t>
            </w:r>
            <w:r>
              <w:rPr>
                <w:sz w:val="28"/>
                <w:szCs w:val="28"/>
                <w:lang w:val="ru-RU"/>
              </w:rPr>
              <w:br/>
            </w:r>
            <w:r w:rsidRPr="0074190D">
              <w:rPr>
                <w:sz w:val="28"/>
                <w:szCs w:val="28"/>
                <w:lang w:val="ru-RU"/>
              </w:rPr>
              <w:t>с особыми условиями использования территори</w:t>
            </w:r>
            <w:r>
              <w:rPr>
                <w:sz w:val="28"/>
                <w:szCs w:val="28"/>
                <w:lang w:val="ru-RU"/>
              </w:rPr>
              <w:t>й</w:t>
            </w:r>
          </w:p>
        </w:tc>
      </w:tr>
    </w:tbl>
    <w:p w14:paraId="087E1F30" w14:textId="77777777" w:rsidR="004F73C3" w:rsidRPr="004F73C3" w:rsidRDefault="004F73C3" w:rsidP="00863B40">
      <w:pPr>
        <w:pStyle w:val="3"/>
        <w:rPr>
          <w:b w:val="0"/>
          <w:sz w:val="2"/>
          <w:szCs w:val="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97"/>
        <w:gridCol w:w="3860"/>
        <w:gridCol w:w="3710"/>
        <w:gridCol w:w="3553"/>
        <w:gridCol w:w="3323"/>
      </w:tblGrid>
      <w:tr w:rsidR="0074190D" w:rsidRPr="00A16D0B" w14:paraId="7817B5AA" w14:textId="77777777" w:rsidTr="00210FFF">
        <w:trPr>
          <w:trHeight w:val="20"/>
          <w:tblHeader/>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9163236" w14:textId="77777777" w:rsidR="00DF23AA" w:rsidRPr="0074190D" w:rsidRDefault="00DF23AA" w:rsidP="00DF23AA">
            <w:pPr>
              <w:pStyle w:val="afff9"/>
              <w:numPr>
                <w:ilvl w:val="0"/>
                <w:numId w:val="12"/>
              </w:numPr>
              <w:tabs>
                <w:tab w:val="center" w:pos="4677"/>
                <w:tab w:val="right" w:pos="9355"/>
              </w:tabs>
              <w:spacing w:after="0" w:line="240" w:lineRule="auto"/>
              <w:jc w:val="center"/>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239120C8" w14:textId="77777777" w:rsidR="00DF23AA" w:rsidRPr="0074190D" w:rsidRDefault="00DF23AA" w:rsidP="00DF23AA">
            <w:pPr>
              <w:pStyle w:val="afff9"/>
              <w:numPr>
                <w:ilvl w:val="0"/>
                <w:numId w:val="12"/>
              </w:numPr>
              <w:tabs>
                <w:tab w:val="center" w:pos="4677"/>
                <w:tab w:val="right" w:pos="9355"/>
              </w:tabs>
              <w:spacing w:after="0" w:line="240" w:lineRule="auto"/>
              <w:jc w:val="center"/>
              <w:rPr>
                <w:sz w:val="28"/>
                <w:szCs w:val="28"/>
                <w:lang w:val="ru-RU"/>
              </w:rPr>
            </w:pP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35700" w14:textId="77777777" w:rsidR="00DF23AA" w:rsidRPr="0074190D" w:rsidRDefault="00DF23AA" w:rsidP="00DF23AA">
            <w:pPr>
              <w:pStyle w:val="afff9"/>
              <w:numPr>
                <w:ilvl w:val="0"/>
                <w:numId w:val="12"/>
              </w:numPr>
              <w:tabs>
                <w:tab w:val="center" w:pos="4677"/>
                <w:tab w:val="right" w:pos="9355"/>
              </w:tabs>
              <w:spacing w:after="0" w:line="240" w:lineRule="auto"/>
              <w:jc w:val="center"/>
              <w:rPr>
                <w:sz w:val="28"/>
                <w:szCs w:val="28"/>
                <w:lang w:val="ru-RU"/>
              </w:rPr>
            </w:pP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D5345" w14:textId="77777777" w:rsidR="00DF23AA" w:rsidRPr="0074190D" w:rsidRDefault="00DF23AA" w:rsidP="00DF23AA">
            <w:pPr>
              <w:pStyle w:val="afff9"/>
              <w:numPr>
                <w:ilvl w:val="0"/>
                <w:numId w:val="12"/>
              </w:numPr>
              <w:tabs>
                <w:tab w:val="center" w:pos="4677"/>
                <w:tab w:val="right" w:pos="9355"/>
              </w:tabs>
              <w:spacing w:after="0" w:line="240" w:lineRule="auto"/>
              <w:jc w:val="center"/>
              <w:rPr>
                <w:sz w:val="28"/>
                <w:szCs w:val="28"/>
                <w:lang w:val="ru-RU"/>
              </w:rPr>
            </w:pP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067B8" w14:textId="77777777" w:rsidR="00DF23AA" w:rsidRPr="0074190D" w:rsidRDefault="00DF23AA" w:rsidP="00DF23AA">
            <w:pPr>
              <w:pStyle w:val="afff9"/>
              <w:numPr>
                <w:ilvl w:val="0"/>
                <w:numId w:val="12"/>
              </w:numPr>
              <w:tabs>
                <w:tab w:val="center" w:pos="4677"/>
                <w:tab w:val="right" w:pos="9355"/>
              </w:tabs>
              <w:spacing w:after="0" w:line="240" w:lineRule="auto"/>
              <w:jc w:val="center"/>
              <w:rPr>
                <w:sz w:val="28"/>
                <w:szCs w:val="28"/>
                <w:lang w:val="ru-RU"/>
              </w:rPr>
            </w:pPr>
          </w:p>
        </w:tc>
      </w:tr>
      <w:tr w:rsidR="0074190D" w:rsidRPr="00A16D0B" w14:paraId="50DAF62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CBA35" w14:textId="77777777" w:rsidR="00DC2705" w:rsidRPr="0074190D" w:rsidRDefault="00DC2705" w:rsidP="002E3847">
            <w:pPr>
              <w:pStyle w:val="afff9"/>
              <w:tabs>
                <w:tab w:val="left" w:pos="120"/>
              </w:tabs>
              <w:suppressAutoHyphens/>
              <w:spacing w:after="0" w:line="240" w:lineRule="auto"/>
              <w:ind w:left="0"/>
              <w:jc w:val="center"/>
              <w:rPr>
                <w:sz w:val="28"/>
                <w:szCs w:val="28"/>
                <w:lang w:val="ru-RU"/>
              </w:rPr>
            </w:pPr>
          </w:p>
        </w:tc>
        <w:tc>
          <w:tcPr>
            <w:tcW w:w="4708" w:type="pct"/>
            <w:gridSpan w:val="4"/>
            <w:tcBorders>
              <w:top w:val="single" w:sz="4" w:space="0" w:color="00000A"/>
              <w:left w:val="single" w:sz="4" w:space="0" w:color="00000A"/>
              <w:bottom w:val="single" w:sz="4" w:space="0" w:color="00000A"/>
              <w:right w:val="single" w:sz="4" w:space="0" w:color="00000A"/>
            </w:tcBorders>
          </w:tcPr>
          <w:p w14:paraId="686048EF" w14:textId="19804AA3" w:rsidR="00DC2705" w:rsidRPr="00210FFF" w:rsidRDefault="00275264" w:rsidP="00275264">
            <w:pPr>
              <w:spacing w:after="0" w:line="240" w:lineRule="auto"/>
              <w:rPr>
                <w:sz w:val="28"/>
                <w:szCs w:val="28"/>
                <w:lang w:val="ru-RU"/>
              </w:rPr>
            </w:pPr>
            <w:r>
              <w:rPr>
                <w:sz w:val="28"/>
                <w:szCs w:val="28"/>
                <w:lang w:val="ru-RU"/>
              </w:rPr>
              <w:t>А</w:t>
            </w:r>
            <w:r w:rsidR="00DC2705" w:rsidRPr="00210FFF">
              <w:rPr>
                <w:sz w:val="28"/>
                <w:szCs w:val="28"/>
                <w:lang w:val="ru-RU"/>
              </w:rPr>
              <w:t>втомобильны</w:t>
            </w:r>
            <w:r>
              <w:rPr>
                <w:sz w:val="28"/>
                <w:szCs w:val="28"/>
                <w:lang w:val="ru-RU"/>
              </w:rPr>
              <w:t>е</w:t>
            </w:r>
            <w:r w:rsidR="00DC2705" w:rsidRPr="00210FFF">
              <w:rPr>
                <w:sz w:val="28"/>
                <w:szCs w:val="28"/>
                <w:lang w:val="ru-RU"/>
              </w:rPr>
              <w:t xml:space="preserve"> дорог</w:t>
            </w:r>
            <w:r>
              <w:rPr>
                <w:sz w:val="28"/>
                <w:szCs w:val="28"/>
                <w:lang w:val="ru-RU"/>
              </w:rPr>
              <w:t>и местного значения поселения</w:t>
            </w:r>
          </w:p>
        </w:tc>
      </w:tr>
      <w:tr w:rsidR="00F01129" w:rsidRPr="00A16D0B" w14:paraId="20EA706B"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231820" w14:textId="77777777" w:rsidR="00F01129" w:rsidRPr="0074190D" w:rsidRDefault="00F01129"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0C618687" w14:textId="77777777" w:rsidR="00F01129" w:rsidRPr="0074190D" w:rsidRDefault="00F01129" w:rsidP="00F01129">
            <w:pPr>
              <w:spacing w:after="0" w:line="240" w:lineRule="auto"/>
              <w:rPr>
                <w:sz w:val="28"/>
                <w:szCs w:val="28"/>
                <w:lang w:val="ru-RU"/>
              </w:rPr>
            </w:pPr>
            <w:r w:rsidRPr="0074190D">
              <w:rPr>
                <w:sz w:val="28"/>
                <w:szCs w:val="28"/>
                <w:lang w:val="ru-RU"/>
              </w:rPr>
              <w:t>Советский проспект</w:t>
            </w:r>
          </w:p>
          <w:p w14:paraId="0DCE5644" w14:textId="3ECEAF32" w:rsidR="00A16D0B" w:rsidRPr="0074190D" w:rsidRDefault="00F01129" w:rsidP="00A16D0B">
            <w:pPr>
              <w:spacing w:after="0" w:line="240" w:lineRule="auto"/>
              <w:rPr>
                <w:sz w:val="28"/>
                <w:szCs w:val="28"/>
                <w:lang w:val="ru-RU"/>
              </w:rPr>
            </w:pPr>
            <w:r w:rsidRPr="0074190D">
              <w:rPr>
                <w:sz w:val="28"/>
                <w:szCs w:val="28"/>
                <w:lang w:val="ru-RU"/>
              </w:rPr>
              <w:t>(реконструкция по параметрам магистральной транспортно-пешеходной улицы районного значения с</w:t>
            </w:r>
            <w:r w:rsidR="00A16D0B">
              <w:rPr>
                <w:sz w:val="28"/>
                <w:szCs w:val="28"/>
                <w:lang w:val="ru-RU"/>
              </w:rPr>
              <w:t> устройством полосы для </w:t>
            </w:r>
            <w:r w:rsidRPr="0074190D">
              <w:rPr>
                <w:sz w:val="28"/>
                <w:szCs w:val="28"/>
                <w:lang w:val="ru-RU"/>
              </w:rPr>
              <w:t>велосипедного движения), протяженность 2283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01FEE" w14:textId="77777777" w:rsidR="00F01129" w:rsidRPr="0074190D" w:rsidRDefault="00F01129"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5D444" w14:textId="362CD352" w:rsidR="00F01129" w:rsidRPr="0074190D" w:rsidRDefault="00F01129" w:rsidP="00F01129">
            <w:pPr>
              <w:spacing w:after="0" w:line="240" w:lineRule="auto"/>
              <w:rPr>
                <w:sz w:val="28"/>
                <w:szCs w:val="28"/>
                <w:lang w:val="ru-RU"/>
              </w:rPr>
            </w:pPr>
            <w:r w:rsidRPr="0074190D">
              <w:rPr>
                <w:sz w:val="28"/>
                <w:szCs w:val="28"/>
                <w:lang w:val="ru-RU"/>
              </w:rPr>
              <w:t>Советский проспект от железнодорожной станции Саблино, включая Привокзальную площадь, до створа 4-ой улицы</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8CF046" w14:textId="2C25B45B" w:rsidR="00F01129" w:rsidRPr="00F01129" w:rsidRDefault="00F01129" w:rsidP="00F01129">
            <w:pPr>
              <w:spacing w:after="0" w:line="240" w:lineRule="auto"/>
              <w:rPr>
                <w:sz w:val="28"/>
                <w:szCs w:val="28"/>
                <w:lang w:val="ru-RU"/>
              </w:rPr>
            </w:pPr>
            <w:r w:rsidRPr="007F15D2">
              <w:rPr>
                <w:sz w:val="28"/>
                <w:szCs w:val="28"/>
                <w:lang w:val="ru-RU"/>
              </w:rPr>
              <w:t>Установление зон с особыми условиями использования территорий не требуется</w:t>
            </w:r>
          </w:p>
        </w:tc>
      </w:tr>
      <w:tr w:rsidR="00A16D0B" w:rsidRPr="00A16D0B" w14:paraId="30E95290"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E77B2E"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FBCAF92" w14:textId="77777777" w:rsidR="00A16D0B" w:rsidRDefault="00A16D0B" w:rsidP="00275264">
            <w:pPr>
              <w:spacing w:after="0" w:line="240" w:lineRule="auto"/>
              <w:rPr>
                <w:sz w:val="28"/>
                <w:szCs w:val="28"/>
                <w:lang w:val="ru-RU"/>
              </w:rPr>
            </w:pPr>
            <w:r w:rsidRPr="0074190D">
              <w:rPr>
                <w:sz w:val="28"/>
                <w:szCs w:val="28"/>
                <w:lang w:val="ru-RU"/>
              </w:rPr>
              <w:t>Улица 4-я</w:t>
            </w:r>
          </w:p>
          <w:p w14:paraId="00633A1C" w14:textId="34A85DC4" w:rsidR="00A16D0B" w:rsidRPr="0074190D" w:rsidRDefault="00A16D0B" w:rsidP="00275264">
            <w:pPr>
              <w:spacing w:after="0" w:line="240" w:lineRule="auto"/>
              <w:rPr>
                <w:sz w:val="28"/>
                <w:szCs w:val="28"/>
                <w:lang w:val="ru-RU"/>
              </w:rPr>
            </w:pPr>
            <w:r w:rsidRPr="0074190D">
              <w:rPr>
                <w:sz w:val="28"/>
                <w:szCs w:val="28"/>
                <w:lang w:val="ru-RU"/>
              </w:rPr>
              <w:t>(реконструкция по параметрам магистральной транспортно-пешеходной улицы районного значения), протяженность 393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B8E97C"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2256C" w14:textId="0D864F7D" w:rsidR="00A16D0B" w:rsidRPr="0074190D" w:rsidRDefault="00A16D0B" w:rsidP="00F01129">
            <w:pPr>
              <w:spacing w:after="0" w:line="240" w:lineRule="auto"/>
              <w:rPr>
                <w:sz w:val="28"/>
                <w:szCs w:val="28"/>
                <w:lang w:val="ru-RU"/>
              </w:rPr>
            </w:pPr>
            <w:r w:rsidRPr="0074190D">
              <w:rPr>
                <w:sz w:val="28"/>
                <w:szCs w:val="28"/>
                <w:lang w:val="ru-RU"/>
              </w:rPr>
              <w:t>Улица 4-я от Советского проспекта до границ территории комплексного освоения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D57" w14:textId="298C5D17" w:rsidR="00A16D0B" w:rsidRPr="00F01129" w:rsidRDefault="00A16D0B" w:rsidP="00F01129">
            <w:pPr>
              <w:spacing w:after="0" w:line="240" w:lineRule="auto"/>
              <w:rPr>
                <w:sz w:val="28"/>
                <w:szCs w:val="28"/>
                <w:lang w:val="ru-RU"/>
              </w:rPr>
            </w:pPr>
            <w:r w:rsidRPr="009E4FB2">
              <w:rPr>
                <w:sz w:val="28"/>
                <w:szCs w:val="28"/>
                <w:lang w:val="ru-RU"/>
              </w:rPr>
              <w:t>Установление зон с особыми условиями использования территорий не требуется</w:t>
            </w:r>
          </w:p>
        </w:tc>
      </w:tr>
      <w:tr w:rsidR="00A16D0B" w:rsidRPr="00A16D0B" w14:paraId="72CDE6BB"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111B62"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1AA603A" w14:textId="77777777" w:rsidR="00A16D0B" w:rsidRDefault="00A16D0B" w:rsidP="00275264">
            <w:pPr>
              <w:spacing w:after="0" w:line="240" w:lineRule="auto"/>
              <w:rPr>
                <w:sz w:val="28"/>
                <w:szCs w:val="28"/>
                <w:lang w:val="ru-RU"/>
              </w:rPr>
            </w:pPr>
            <w:r w:rsidRPr="0074190D">
              <w:rPr>
                <w:sz w:val="28"/>
                <w:szCs w:val="28"/>
                <w:lang w:val="ru-RU"/>
              </w:rPr>
              <w:t>Улица 4-я</w:t>
            </w:r>
          </w:p>
          <w:p w14:paraId="6A48987B" w14:textId="403A5DDF" w:rsidR="00A16D0B" w:rsidRPr="0074190D" w:rsidRDefault="00A16D0B" w:rsidP="00275264">
            <w:pPr>
              <w:spacing w:after="0" w:line="240" w:lineRule="auto"/>
              <w:rPr>
                <w:sz w:val="28"/>
                <w:szCs w:val="28"/>
                <w:lang w:val="ru-RU"/>
              </w:rPr>
            </w:pPr>
            <w:r w:rsidRPr="0074190D">
              <w:rPr>
                <w:sz w:val="28"/>
                <w:szCs w:val="28"/>
                <w:lang w:val="ru-RU"/>
              </w:rPr>
              <w:t>(реконструкция по параметрам магистральной транспортно-пешеходной улицы районного значения), протяженность 770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E9580"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A4225" w14:textId="579DD42C" w:rsidR="00A16D0B" w:rsidRPr="0074190D" w:rsidRDefault="00A16D0B" w:rsidP="00F01129">
            <w:pPr>
              <w:spacing w:after="0" w:line="240" w:lineRule="auto"/>
              <w:rPr>
                <w:sz w:val="28"/>
                <w:szCs w:val="28"/>
                <w:lang w:val="ru-RU"/>
              </w:rPr>
            </w:pPr>
            <w:r w:rsidRPr="0074190D">
              <w:rPr>
                <w:sz w:val="28"/>
                <w:szCs w:val="28"/>
                <w:lang w:val="ru-RU"/>
              </w:rPr>
              <w:t>Улица 4-я от проспекта Володарского до улицы Песочная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18359F" w14:textId="799F84F3" w:rsidR="00A16D0B" w:rsidRPr="00F01129" w:rsidRDefault="00A16D0B" w:rsidP="00F01129">
            <w:pPr>
              <w:spacing w:after="0" w:line="240" w:lineRule="auto"/>
              <w:rPr>
                <w:sz w:val="28"/>
                <w:szCs w:val="28"/>
                <w:lang w:val="ru-RU"/>
              </w:rPr>
            </w:pPr>
            <w:r w:rsidRPr="009E4FB2">
              <w:rPr>
                <w:sz w:val="28"/>
                <w:szCs w:val="28"/>
                <w:lang w:val="ru-RU"/>
              </w:rPr>
              <w:t>Установление зон с особыми условиями использования территорий не требуется</w:t>
            </w:r>
          </w:p>
        </w:tc>
      </w:tr>
      <w:tr w:rsidR="00A16D0B" w:rsidRPr="00A16D0B" w14:paraId="35B7E5DB"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8932"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0703D6E0" w14:textId="77777777" w:rsidR="00A16D0B" w:rsidRDefault="00A16D0B" w:rsidP="00F01129">
            <w:pPr>
              <w:spacing w:after="0" w:line="240" w:lineRule="auto"/>
              <w:rPr>
                <w:sz w:val="28"/>
                <w:szCs w:val="28"/>
                <w:lang w:val="ru-RU"/>
              </w:rPr>
            </w:pPr>
            <w:r>
              <w:rPr>
                <w:sz w:val="28"/>
                <w:szCs w:val="28"/>
                <w:lang w:val="ru-RU"/>
              </w:rPr>
              <w:t>Улица 4-я</w:t>
            </w:r>
          </w:p>
          <w:p w14:paraId="7D3F2F2F" w14:textId="121C7404" w:rsidR="00A16D0B" w:rsidRPr="0074190D" w:rsidRDefault="00A16D0B" w:rsidP="00A16D0B">
            <w:pPr>
              <w:spacing w:after="0" w:line="240" w:lineRule="auto"/>
              <w:rPr>
                <w:sz w:val="28"/>
                <w:szCs w:val="28"/>
                <w:lang w:val="ru-RU"/>
              </w:rPr>
            </w:pPr>
            <w:r w:rsidRPr="0074190D">
              <w:rPr>
                <w:sz w:val="28"/>
                <w:szCs w:val="28"/>
                <w:lang w:val="ru-RU"/>
              </w:rPr>
              <w:t>(строительство по параметрам магистральной транспортно-пешеходной улицы районного значения), протяженность 571</w:t>
            </w:r>
            <w:r>
              <w:rPr>
                <w:sz w:val="28"/>
                <w:szCs w:val="28"/>
                <w:lang w:val="ru-RU"/>
              </w:rPr>
              <w:t> </w:t>
            </w:r>
            <w:r w:rsidRPr="0074190D">
              <w:rPr>
                <w:sz w:val="28"/>
                <w:szCs w:val="28"/>
                <w:lang w:val="ru-RU"/>
              </w:rPr>
              <w:t>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022491"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планируемой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1D0AC" w14:textId="7E2CA026" w:rsidR="00A16D0B" w:rsidRPr="0074190D" w:rsidRDefault="00A16D0B" w:rsidP="00A16D0B">
            <w:pPr>
              <w:spacing w:after="0" w:line="240" w:lineRule="auto"/>
              <w:rPr>
                <w:sz w:val="28"/>
                <w:szCs w:val="28"/>
                <w:lang w:val="ru-RU"/>
              </w:rPr>
            </w:pPr>
            <w:r w:rsidRPr="0074190D">
              <w:rPr>
                <w:sz w:val="28"/>
                <w:szCs w:val="28"/>
                <w:lang w:val="ru-RU"/>
              </w:rPr>
              <w:t>Продолжение 4-ой улицы в</w:t>
            </w:r>
            <w:r>
              <w:rPr>
                <w:sz w:val="28"/>
                <w:szCs w:val="28"/>
                <w:lang w:val="ru-RU"/>
              </w:rPr>
              <w:t> </w:t>
            </w:r>
            <w:r w:rsidRPr="0074190D">
              <w:rPr>
                <w:sz w:val="28"/>
                <w:szCs w:val="28"/>
                <w:lang w:val="ru-RU"/>
              </w:rPr>
              <w:t>границах территории комплексного освоения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F5C61" w14:textId="028948E5" w:rsidR="00A16D0B" w:rsidRPr="00F01129" w:rsidRDefault="00A16D0B" w:rsidP="00F01129">
            <w:pPr>
              <w:spacing w:after="0" w:line="240" w:lineRule="auto"/>
              <w:rPr>
                <w:sz w:val="28"/>
                <w:szCs w:val="28"/>
                <w:lang w:val="ru-RU"/>
              </w:rPr>
            </w:pPr>
            <w:r w:rsidRPr="00B70069">
              <w:rPr>
                <w:sz w:val="28"/>
                <w:szCs w:val="28"/>
                <w:lang w:val="ru-RU"/>
              </w:rPr>
              <w:t>Установление зон с особыми условиями использования территорий не требуется</w:t>
            </w:r>
          </w:p>
        </w:tc>
      </w:tr>
      <w:tr w:rsidR="00A16D0B" w:rsidRPr="00A16D0B" w14:paraId="40135335"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9DCB2"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0E948636" w14:textId="031F211D" w:rsidR="00A16D0B" w:rsidRPr="0074190D" w:rsidRDefault="00A16D0B" w:rsidP="00F01129">
            <w:pPr>
              <w:spacing w:after="0" w:line="240" w:lineRule="auto"/>
              <w:rPr>
                <w:sz w:val="28"/>
                <w:szCs w:val="28"/>
                <w:lang w:val="ru-RU"/>
              </w:rPr>
            </w:pPr>
            <w:r w:rsidRPr="0074190D">
              <w:rPr>
                <w:sz w:val="28"/>
                <w:szCs w:val="28"/>
                <w:lang w:val="ru-RU"/>
              </w:rPr>
              <w:t xml:space="preserve">Улица Пионерская (реконструкция по параметрам магистральной транспортно-пешеходной улицы районного значения), протяженность 576 м </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ED8EAB"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73A26" w14:textId="1B6A5D18" w:rsidR="00A16D0B" w:rsidRPr="0074190D" w:rsidRDefault="00A16D0B" w:rsidP="00A16D0B">
            <w:pPr>
              <w:spacing w:after="0" w:line="240" w:lineRule="auto"/>
              <w:rPr>
                <w:sz w:val="28"/>
                <w:szCs w:val="28"/>
                <w:lang w:val="ru-RU"/>
              </w:rPr>
            </w:pPr>
            <w:r w:rsidRPr="0074190D">
              <w:rPr>
                <w:sz w:val="28"/>
                <w:szCs w:val="28"/>
                <w:lang w:val="ru-RU"/>
              </w:rPr>
              <w:t xml:space="preserve">От проспекта </w:t>
            </w:r>
            <w:proofErr w:type="gramStart"/>
            <w:r w:rsidRPr="0074190D">
              <w:rPr>
                <w:sz w:val="28"/>
                <w:szCs w:val="28"/>
                <w:lang w:val="ru-RU"/>
              </w:rPr>
              <w:t>Советский</w:t>
            </w:r>
            <w:proofErr w:type="gramEnd"/>
            <w:r w:rsidRPr="0074190D">
              <w:rPr>
                <w:sz w:val="28"/>
                <w:szCs w:val="28"/>
                <w:lang w:val="ru-RU"/>
              </w:rPr>
              <w:t xml:space="preserve"> до</w:t>
            </w:r>
            <w:r>
              <w:rPr>
                <w:sz w:val="28"/>
                <w:szCs w:val="28"/>
                <w:lang w:val="ru-RU"/>
              </w:rPr>
              <w:t> </w:t>
            </w:r>
            <w:r w:rsidRPr="0074190D">
              <w:rPr>
                <w:sz w:val="28"/>
                <w:szCs w:val="28"/>
                <w:lang w:val="ru-RU"/>
              </w:rPr>
              <w:t>улицы Железнодорожная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CE7961" w14:textId="05938FFF" w:rsidR="00A16D0B" w:rsidRPr="00F01129" w:rsidRDefault="00A16D0B" w:rsidP="00F01129">
            <w:pPr>
              <w:spacing w:after="0" w:line="240" w:lineRule="auto"/>
              <w:rPr>
                <w:sz w:val="28"/>
                <w:szCs w:val="28"/>
                <w:lang w:val="ru-RU"/>
              </w:rPr>
            </w:pPr>
            <w:r w:rsidRPr="00B70069">
              <w:rPr>
                <w:sz w:val="28"/>
                <w:szCs w:val="28"/>
                <w:lang w:val="ru-RU"/>
              </w:rPr>
              <w:t>Установление зон с особыми условиями использования территорий не требуется</w:t>
            </w:r>
          </w:p>
        </w:tc>
      </w:tr>
      <w:tr w:rsidR="00A16D0B" w:rsidRPr="00A16D0B" w14:paraId="42BC8AF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6BF158"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69150E6" w14:textId="77777777" w:rsidR="00A16D0B" w:rsidRDefault="00A16D0B" w:rsidP="00F01129">
            <w:pPr>
              <w:spacing w:after="0" w:line="240" w:lineRule="auto"/>
              <w:rPr>
                <w:sz w:val="28"/>
                <w:szCs w:val="28"/>
                <w:lang w:val="ru-RU"/>
              </w:rPr>
            </w:pPr>
            <w:r w:rsidRPr="0074190D">
              <w:rPr>
                <w:sz w:val="28"/>
                <w:szCs w:val="28"/>
                <w:lang w:val="ru-RU"/>
              </w:rPr>
              <w:t>Улица Калинина (реконструкция по парам</w:t>
            </w:r>
            <w:r>
              <w:rPr>
                <w:sz w:val="28"/>
                <w:szCs w:val="28"/>
                <w:lang w:val="ru-RU"/>
              </w:rPr>
              <w:t>етрам улицы местного значения),</w:t>
            </w:r>
          </w:p>
          <w:p w14:paraId="657936CF" w14:textId="6FD96849" w:rsidR="00A16D0B" w:rsidRPr="0074190D" w:rsidRDefault="00A16D0B" w:rsidP="00F01129">
            <w:pPr>
              <w:spacing w:after="0" w:line="240" w:lineRule="auto"/>
              <w:rPr>
                <w:sz w:val="28"/>
                <w:szCs w:val="28"/>
                <w:lang w:val="ru-RU"/>
              </w:rPr>
            </w:pPr>
            <w:r w:rsidRPr="0074190D">
              <w:rPr>
                <w:sz w:val="28"/>
                <w:szCs w:val="28"/>
                <w:lang w:val="ru-RU"/>
              </w:rPr>
              <w:t>протяженность 1833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38940A"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943299" w14:textId="13F036F6" w:rsidR="00A16D0B" w:rsidRPr="0074190D" w:rsidRDefault="00A16D0B" w:rsidP="00A16D0B">
            <w:pPr>
              <w:spacing w:after="0" w:line="240" w:lineRule="auto"/>
              <w:rPr>
                <w:sz w:val="28"/>
                <w:szCs w:val="28"/>
                <w:lang w:val="ru-RU"/>
              </w:rPr>
            </w:pPr>
            <w:r w:rsidRPr="0074190D">
              <w:rPr>
                <w:sz w:val="28"/>
                <w:szCs w:val="28"/>
                <w:lang w:val="ru-RU"/>
              </w:rPr>
              <w:t>От улицы Калинина до</w:t>
            </w:r>
            <w:r>
              <w:rPr>
                <w:sz w:val="28"/>
                <w:szCs w:val="28"/>
                <w:lang w:val="ru-RU"/>
              </w:rPr>
              <w:t> </w:t>
            </w:r>
            <w:r w:rsidRPr="0074190D">
              <w:rPr>
                <w:sz w:val="28"/>
                <w:szCs w:val="28"/>
                <w:lang w:val="ru-RU"/>
              </w:rPr>
              <w:t>новой улицы</w:t>
            </w:r>
            <w:r>
              <w:rPr>
                <w:sz w:val="28"/>
                <w:szCs w:val="28"/>
                <w:lang w:val="ru-RU"/>
              </w:rPr>
              <w:t xml:space="preserve"> – </w:t>
            </w:r>
            <w:r w:rsidRPr="0074190D">
              <w:rPr>
                <w:sz w:val="28"/>
                <w:szCs w:val="28"/>
                <w:lang w:val="ru-RU"/>
              </w:rPr>
              <w:t>бульвара</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6183D" w14:textId="101BD7CB" w:rsidR="00A16D0B" w:rsidRPr="00F01129" w:rsidRDefault="00A16D0B" w:rsidP="00F01129">
            <w:pPr>
              <w:spacing w:after="0" w:line="240" w:lineRule="auto"/>
              <w:rPr>
                <w:sz w:val="28"/>
                <w:szCs w:val="28"/>
                <w:lang w:val="ru-RU"/>
              </w:rPr>
            </w:pPr>
            <w:r w:rsidRPr="00B70069">
              <w:rPr>
                <w:sz w:val="28"/>
                <w:szCs w:val="28"/>
                <w:lang w:val="ru-RU"/>
              </w:rPr>
              <w:t>Установление зон с особыми условиями использования территорий не требуется</w:t>
            </w:r>
          </w:p>
        </w:tc>
      </w:tr>
      <w:tr w:rsidR="00A16D0B" w:rsidRPr="00A16D0B" w14:paraId="07AA5F51"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BFEE4" w14:textId="77777777" w:rsidR="00A16D0B" w:rsidRPr="0074190D"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7340854D" w14:textId="71842867" w:rsidR="00A16D0B" w:rsidRDefault="00A16D0B" w:rsidP="00434007">
            <w:pPr>
              <w:spacing w:after="0" w:line="240" w:lineRule="auto"/>
              <w:rPr>
                <w:sz w:val="28"/>
                <w:szCs w:val="28"/>
                <w:lang w:val="ru-RU"/>
              </w:rPr>
            </w:pPr>
            <w:r w:rsidRPr="0074190D">
              <w:rPr>
                <w:sz w:val="28"/>
                <w:szCs w:val="28"/>
                <w:lang w:val="ru-RU"/>
              </w:rPr>
              <w:t>Продолжение улицы Калинина</w:t>
            </w:r>
            <w:r>
              <w:rPr>
                <w:sz w:val="28"/>
                <w:szCs w:val="28"/>
                <w:lang w:val="ru-RU"/>
              </w:rPr>
              <w:t>,</w:t>
            </w:r>
          </w:p>
          <w:p w14:paraId="1999F597" w14:textId="516B6192" w:rsidR="00A16D0B" w:rsidRPr="0074190D" w:rsidRDefault="00A16D0B" w:rsidP="00A16D0B">
            <w:pPr>
              <w:spacing w:after="0" w:line="240" w:lineRule="auto"/>
              <w:rPr>
                <w:sz w:val="28"/>
                <w:szCs w:val="28"/>
                <w:lang w:val="ru-RU"/>
              </w:rPr>
            </w:pPr>
            <w:r>
              <w:rPr>
                <w:sz w:val="28"/>
                <w:szCs w:val="28"/>
                <w:lang w:val="ru-RU"/>
              </w:rPr>
              <w:t>протяженность 1484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F618B"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планируемой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DFA78" w14:textId="351A18F5" w:rsidR="00A16D0B" w:rsidRPr="0074190D" w:rsidRDefault="00A16D0B" w:rsidP="00A16D0B">
            <w:pPr>
              <w:spacing w:after="0" w:line="240" w:lineRule="auto"/>
              <w:rPr>
                <w:sz w:val="28"/>
                <w:szCs w:val="28"/>
                <w:lang w:val="ru-RU"/>
              </w:rPr>
            </w:pPr>
            <w:r w:rsidRPr="0074190D">
              <w:rPr>
                <w:sz w:val="28"/>
                <w:szCs w:val="28"/>
                <w:lang w:val="ru-RU"/>
              </w:rPr>
              <w:t>От улицы Калинина до</w:t>
            </w:r>
            <w:r>
              <w:rPr>
                <w:sz w:val="28"/>
                <w:szCs w:val="28"/>
                <w:lang w:val="ru-RU"/>
              </w:rPr>
              <w:t> </w:t>
            </w:r>
            <w:r w:rsidRPr="0074190D">
              <w:rPr>
                <w:sz w:val="28"/>
                <w:szCs w:val="28"/>
                <w:lang w:val="ru-RU"/>
              </w:rPr>
              <w:t>створа с 9-ой улицей</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EB9CA" w14:textId="1B880BCE" w:rsidR="00A16D0B" w:rsidRPr="00F01129" w:rsidRDefault="00A16D0B" w:rsidP="00F01129">
            <w:pPr>
              <w:spacing w:after="0" w:line="240" w:lineRule="auto"/>
              <w:rPr>
                <w:sz w:val="28"/>
                <w:szCs w:val="28"/>
                <w:lang w:val="ru-RU"/>
              </w:rPr>
            </w:pPr>
            <w:r w:rsidRPr="004A74F7">
              <w:rPr>
                <w:sz w:val="28"/>
                <w:szCs w:val="28"/>
                <w:lang w:val="ru-RU"/>
              </w:rPr>
              <w:t>Установление зон с особыми условиями использования территорий не требуется</w:t>
            </w:r>
          </w:p>
        </w:tc>
      </w:tr>
      <w:tr w:rsidR="00A16D0B" w:rsidRPr="00A16D0B" w14:paraId="257FA8AC"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174D3D"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EFAFA72" w14:textId="34281F20" w:rsidR="00A16D0B" w:rsidRPr="0074190D" w:rsidRDefault="00A16D0B" w:rsidP="00A16D0B">
            <w:pPr>
              <w:spacing w:after="0" w:line="240" w:lineRule="auto"/>
              <w:rPr>
                <w:sz w:val="28"/>
                <w:szCs w:val="28"/>
                <w:lang w:val="ru-RU"/>
              </w:rPr>
            </w:pPr>
            <w:r w:rsidRPr="0074190D">
              <w:rPr>
                <w:sz w:val="28"/>
                <w:szCs w:val="28"/>
                <w:lang w:val="ru-RU"/>
              </w:rPr>
              <w:t>Улица Лейкина (строительство по параметрам магистральной транспортно-пешеходной улицы районного значения), протяженность 375</w:t>
            </w:r>
            <w:r>
              <w:rPr>
                <w:sz w:val="28"/>
                <w:szCs w:val="28"/>
                <w:lang w:val="ru-RU"/>
              </w:rPr>
              <w:t> </w:t>
            </w:r>
            <w:r w:rsidRPr="0074190D">
              <w:rPr>
                <w:sz w:val="28"/>
                <w:szCs w:val="28"/>
                <w:lang w:val="ru-RU"/>
              </w:rPr>
              <w:t>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C6BA"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планируемой жилой и общественно-деловой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282D8" w14:textId="50E2914F" w:rsidR="00A16D0B" w:rsidRPr="0074190D" w:rsidRDefault="00A16D0B" w:rsidP="00F01129">
            <w:pPr>
              <w:spacing w:after="0" w:line="240" w:lineRule="auto"/>
              <w:rPr>
                <w:sz w:val="28"/>
                <w:szCs w:val="28"/>
                <w:lang w:val="ru-RU"/>
              </w:rPr>
            </w:pPr>
            <w:r w:rsidRPr="0074190D">
              <w:rPr>
                <w:sz w:val="28"/>
                <w:szCs w:val="28"/>
                <w:lang w:val="ru-RU"/>
              </w:rPr>
              <w:t>Продолжение улицы Лейкина до проспекта Володарского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277EE" w14:textId="3562F1E8" w:rsidR="00A16D0B" w:rsidRPr="00F01129" w:rsidRDefault="00A16D0B" w:rsidP="00F01129">
            <w:pPr>
              <w:spacing w:after="0" w:line="240" w:lineRule="auto"/>
              <w:rPr>
                <w:sz w:val="28"/>
                <w:szCs w:val="28"/>
                <w:lang w:val="ru-RU"/>
              </w:rPr>
            </w:pPr>
            <w:r w:rsidRPr="004A74F7">
              <w:rPr>
                <w:sz w:val="28"/>
                <w:szCs w:val="28"/>
                <w:lang w:val="ru-RU"/>
              </w:rPr>
              <w:t>Установление зон с особыми условиями использования территорий не требуется</w:t>
            </w:r>
          </w:p>
        </w:tc>
      </w:tr>
      <w:tr w:rsidR="00A16D0B" w:rsidRPr="00A16D0B" w14:paraId="63F8F4E7"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76A5B4" w14:textId="77777777" w:rsidR="00A16D0B" w:rsidRPr="00F01129" w:rsidRDefault="00A16D0B" w:rsidP="00F01129">
            <w:pPr>
              <w:pStyle w:val="afff9"/>
              <w:numPr>
                <w:ilvl w:val="0"/>
                <w:numId w:val="7"/>
              </w:numPr>
              <w:tabs>
                <w:tab w:val="left" w:pos="120"/>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EA4386E" w14:textId="0BC33A45" w:rsidR="00A16D0B" w:rsidRDefault="00A16D0B" w:rsidP="00F01129">
            <w:pPr>
              <w:spacing w:after="0" w:line="240" w:lineRule="auto"/>
              <w:rPr>
                <w:sz w:val="28"/>
                <w:szCs w:val="28"/>
                <w:lang w:val="ru-RU"/>
              </w:rPr>
            </w:pPr>
            <w:r w:rsidRPr="0074190D">
              <w:rPr>
                <w:sz w:val="28"/>
                <w:szCs w:val="28"/>
                <w:lang w:val="ru-RU"/>
              </w:rPr>
              <w:t>Улица</w:t>
            </w:r>
            <w:r>
              <w:rPr>
                <w:sz w:val="28"/>
                <w:szCs w:val="28"/>
                <w:lang w:val="ru-RU"/>
              </w:rPr>
              <w:t xml:space="preserve"> </w:t>
            </w:r>
            <w:r w:rsidRPr="0074190D">
              <w:rPr>
                <w:sz w:val="28"/>
                <w:szCs w:val="28"/>
                <w:lang w:val="ru-RU"/>
              </w:rPr>
              <w:t>-</w:t>
            </w:r>
            <w:r>
              <w:rPr>
                <w:sz w:val="28"/>
                <w:szCs w:val="28"/>
                <w:lang w:val="ru-RU"/>
              </w:rPr>
              <w:t xml:space="preserve"> </w:t>
            </w:r>
            <w:r w:rsidRPr="0074190D">
              <w:rPr>
                <w:sz w:val="28"/>
                <w:szCs w:val="28"/>
                <w:lang w:val="ru-RU"/>
              </w:rPr>
              <w:t>бульвар (строительство по параметрам улицы местного зн</w:t>
            </w:r>
            <w:r>
              <w:rPr>
                <w:sz w:val="28"/>
                <w:szCs w:val="28"/>
                <w:lang w:val="ru-RU"/>
              </w:rPr>
              <w:t>ачения с устройством бульвара),</w:t>
            </w:r>
          </w:p>
          <w:p w14:paraId="19F96621" w14:textId="0D15C555" w:rsidR="00A16D0B" w:rsidRPr="0074190D" w:rsidRDefault="00A16D0B" w:rsidP="00F01129">
            <w:pPr>
              <w:spacing w:after="0" w:line="240" w:lineRule="auto"/>
              <w:rPr>
                <w:sz w:val="28"/>
                <w:szCs w:val="28"/>
                <w:lang w:val="ru-RU"/>
              </w:rPr>
            </w:pPr>
            <w:r w:rsidRPr="0074190D">
              <w:rPr>
                <w:sz w:val="28"/>
                <w:szCs w:val="28"/>
                <w:lang w:val="ru-RU"/>
              </w:rPr>
              <w:t>протяженность 1493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FAD8C"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 планируемой жилой и общественно-деловой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1981F" w14:textId="10C9045B" w:rsidR="00A16D0B" w:rsidRPr="0074190D" w:rsidRDefault="00A16D0B" w:rsidP="00F01129">
            <w:pPr>
              <w:spacing w:after="0" w:line="240" w:lineRule="auto"/>
              <w:rPr>
                <w:sz w:val="28"/>
                <w:szCs w:val="28"/>
              </w:rPr>
            </w:pPr>
            <w:proofErr w:type="spellStart"/>
            <w:r w:rsidRPr="0074190D">
              <w:rPr>
                <w:sz w:val="28"/>
                <w:szCs w:val="28"/>
              </w:rPr>
              <w:t>Параллельно</w:t>
            </w:r>
            <w:proofErr w:type="spellEnd"/>
            <w:r w:rsidRPr="0074190D">
              <w:rPr>
                <w:sz w:val="28"/>
                <w:szCs w:val="28"/>
              </w:rPr>
              <w:t xml:space="preserve"> </w:t>
            </w:r>
            <w:proofErr w:type="spellStart"/>
            <w:r w:rsidRPr="0074190D">
              <w:rPr>
                <w:sz w:val="28"/>
                <w:szCs w:val="28"/>
              </w:rPr>
              <w:t>улице</w:t>
            </w:r>
            <w:proofErr w:type="spellEnd"/>
            <w:r w:rsidRPr="0074190D">
              <w:rPr>
                <w:sz w:val="28"/>
                <w:szCs w:val="28"/>
              </w:rPr>
              <w:t xml:space="preserve"> </w:t>
            </w:r>
            <w:proofErr w:type="spellStart"/>
            <w:r w:rsidRPr="0074190D">
              <w:rPr>
                <w:sz w:val="28"/>
                <w:szCs w:val="28"/>
              </w:rPr>
              <w:t>Олега</w:t>
            </w:r>
            <w:proofErr w:type="spellEnd"/>
            <w:r w:rsidRPr="0074190D">
              <w:rPr>
                <w:sz w:val="28"/>
                <w:szCs w:val="28"/>
              </w:rPr>
              <w:t xml:space="preserve"> </w:t>
            </w:r>
            <w:proofErr w:type="spellStart"/>
            <w:r w:rsidRPr="0074190D">
              <w:rPr>
                <w:sz w:val="28"/>
                <w:szCs w:val="28"/>
              </w:rPr>
              <w:t>Кошевого</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75A2F2" w14:textId="6774770E" w:rsidR="00A16D0B" w:rsidRPr="00F01129" w:rsidRDefault="00A16D0B" w:rsidP="00F01129">
            <w:pPr>
              <w:spacing w:after="0" w:line="240" w:lineRule="auto"/>
              <w:rPr>
                <w:sz w:val="28"/>
                <w:szCs w:val="28"/>
                <w:lang w:val="ru-RU"/>
              </w:rPr>
            </w:pPr>
            <w:r w:rsidRPr="00EC50E7">
              <w:rPr>
                <w:sz w:val="28"/>
                <w:szCs w:val="28"/>
                <w:lang w:val="ru-RU"/>
              </w:rPr>
              <w:t>Установление зон с особыми условиями использования территорий не требуется</w:t>
            </w:r>
          </w:p>
        </w:tc>
      </w:tr>
      <w:tr w:rsidR="00A16D0B" w:rsidRPr="00A16D0B" w14:paraId="76A08439"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83DB3"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2C3D890" w14:textId="7DF0AD6E" w:rsidR="00A16D0B" w:rsidRPr="0074190D" w:rsidRDefault="00A16D0B" w:rsidP="00F01129">
            <w:pPr>
              <w:spacing w:after="0" w:line="240" w:lineRule="auto"/>
              <w:rPr>
                <w:sz w:val="28"/>
                <w:szCs w:val="28"/>
                <w:lang w:val="ru-RU"/>
              </w:rPr>
            </w:pPr>
            <w:r w:rsidRPr="0074190D">
              <w:rPr>
                <w:sz w:val="28"/>
                <w:szCs w:val="28"/>
                <w:lang w:val="ru-RU"/>
              </w:rPr>
              <w:t>Улица (строительство по параметрам улицы местного значения), протяженность 916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7F2AB"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 планируемой жилой и общественно-деловой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5423E" w14:textId="00EBDF9F" w:rsidR="00A16D0B" w:rsidRPr="0074190D" w:rsidRDefault="00A16D0B" w:rsidP="00A16D0B">
            <w:pPr>
              <w:spacing w:after="0" w:line="240" w:lineRule="auto"/>
              <w:rPr>
                <w:sz w:val="28"/>
                <w:szCs w:val="28"/>
                <w:lang w:val="ru-RU"/>
              </w:rPr>
            </w:pPr>
            <w:r w:rsidRPr="0074190D">
              <w:rPr>
                <w:sz w:val="28"/>
                <w:szCs w:val="28"/>
                <w:lang w:val="ru-RU"/>
              </w:rPr>
              <w:t>От улицы</w:t>
            </w:r>
            <w:r>
              <w:rPr>
                <w:sz w:val="28"/>
                <w:szCs w:val="28"/>
                <w:lang w:val="ru-RU"/>
              </w:rPr>
              <w:t xml:space="preserve"> </w:t>
            </w:r>
            <w:r w:rsidRPr="0074190D">
              <w:rPr>
                <w:sz w:val="28"/>
                <w:szCs w:val="28"/>
                <w:lang w:val="ru-RU"/>
              </w:rPr>
              <w:t>-</w:t>
            </w:r>
            <w:r>
              <w:rPr>
                <w:sz w:val="28"/>
                <w:szCs w:val="28"/>
                <w:lang w:val="ru-RU"/>
              </w:rPr>
              <w:t xml:space="preserve"> </w:t>
            </w:r>
            <w:r w:rsidRPr="0074190D">
              <w:rPr>
                <w:sz w:val="28"/>
                <w:szCs w:val="28"/>
                <w:lang w:val="ru-RU"/>
              </w:rPr>
              <w:t>бульвара до</w:t>
            </w:r>
            <w:r>
              <w:rPr>
                <w:sz w:val="28"/>
                <w:szCs w:val="28"/>
                <w:lang w:val="ru-RU"/>
              </w:rPr>
              <w:t> </w:t>
            </w:r>
            <w:r w:rsidRPr="0074190D">
              <w:rPr>
                <w:sz w:val="28"/>
                <w:szCs w:val="28"/>
                <w:lang w:val="ru-RU"/>
              </w:rPr>
              <w:t>улицы Чернышевского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CB203C" w14:textId="297A3061" w:rsidR="00A16D0B" w:rsidRPr="00F01129" w:rsidRDefault="00A16D0B" w:rsidP="00F01129">
            <w:pPr>
              <w:spacing w:after="0" w:line="240" w:lineRule="auto"/>
              <w:rPr>
                <w:sz w:val="28"/>
                <w:szCs w:val="28"/>
                <w:lang w:val="ru-RU"/>
              </w:rPr>
            </w:pPr>
            <w:r w:rsidRPr="00EC50E7">
              <w:rPr>
                <w:sz w:val="28"/>
                <w:szCs w:val="28"/>
                <w:lang w:val="ru-RU"/>
              </w:rPr>
              <w:t>Установление зон с особыми условиями использования территорий не требуется</w:t>
            </w:r>
          </w:p>
        </w:tc>
      </w:tr>
      <w:tr w:rsidR="00A16D0B" w:rsidRPr="00A16D0B" w14:paraId="38FF287C"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FD642A"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D72B98B" w14:textId="2225CD3B" w:rsidR="00A16D0B" w:rsidRPr="0074190D" w:rsidRDefault="00A16D0B" w:rsidP="00A16D0B">
            <w:pPr>
              <w:spacing w:after="0" w:line="240" w:lineRule="auto"/>
              <w:rPr>
                <w:sz w:val="28"/>
                <w:szCs w:val="28"/>
                <w:lang w:val="ru-RU"/>
              </w:rPr>
            </w:pPr>
            <w:r w:rsidRPr="0074190D">
              <w:rPr>
                <w:sz w:val="28"/>
                <w:szCs w:val="28"/>
                <w:lang w:val="ru-RU"/>
              </w:rPr>
              <w:t>Улица Песочная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507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4F3AB"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4CFBA" w14:textId="6C58D8BB" w:rsidR="00A16D0B" w:rsidRPr="0074190D" w:rsidRDefault="00A16D0B" w:rsidP="00F01129">
            <w:pPr>
              <w:spacing w:after="0" w:line="240" w:lineRule="auto"/>
              <w:rPr>
                <w:sz w:val="28"/>
                <w:szCs w:val="28"/>
                <w:lang w:val="ru-RU"/>
              </w:rPr>
            </w:pPr>
            <w:r w:rsidRPr="0074190D">
              <w:rPr>
                <w:sz w:val="28"/>
                <w:szCs w:val="28"/>
                <w:lang w:val="ru-RU"/>
              </w:rPr>
              <w:t xml:space="preserve">Участок улицы Песочной до улицы </w:t>
            </w:r>
            <w:proofErr w:type="spellStart"/>
            <w:r w:rsidRPr="0074190D">
              <w:rPr>
                <w:sz w:val="28"/>
                <w:szCs w:val="28"/>
                <w:lang w:val="ru-RU"/>
              </w:rPr>
              <w:t>Самойловская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1B590" w14:textId="199EC8C1" w:rsidR="00A16D0B" w:rsidRPr="00F01129" w:rsidRDefault="00A16D0B" w:rsidP="00F01129">
            <w:pPr>
              <w:spacing w:after="0" w:line="240" w:lineRule="auto"/>
              <w:rPr>
                <w:sz w:val="28"/>
                <w:szCs w:val="28"/>
                <w:lang w:val="ru-RU"/>
              </w:rPr>
            </w:pPr>
            <w:r w:rsidRPr="00EC50E7">
              <w:rPr>
                <w:sz w:val="28"/>
                <w:szCs w:val="28"/>
                <w:lang w:val="ru-RU"/>
              </w:rPr>
              <w:t>Установление зон с особыми условиями использования территорий не требуется</w:t>
            </w:r>
          </w:p>
        </w:tc>
      </w:tr>
      <w:tr w:rsidR="00A16D0B" w:rsidRPr="00A16D0B" w14:paraId="0FDFCE16"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F3D1"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1D4787C" w14:textId="5248F380" w:rsidR="00A16D0B" w:rsidRDefault="00A16D0B" w:rsidP="00F01129">
            <w:pPr>
              <w:spacing w:after="0" w:line="240" w:lineRule="auto"/>
              <w:rPr>
                <w:sz w:val="28"/>
                <w:szCs w:val="28"/>
                <w:lang w:val="ru-RU"/>
              </w:rPr>
            </w:pPr>
            <w:r w:rsidRPr="0074190D">
              <w:rPr>
                <w:sz w:val="28"/>
                <w:szCs w:val="28"/>
                <w:lang w:val="ru-RU"/>
              </w:rPr>
              <w:t>Улица Льва Толстого (реконструкция по</w:t>
            </w:r>
            <w:r>
              <w:rPr>
                <w:sz w:val="28"/>
                <w:szCs w:val="28"/>
                <w:lang w:val="ru-RU"/>
              </w:rPr>
              <w:t> </w:t>
            </w:r>
            <w:r w:rsidRPr="0074190D">
              <w:rPr>
                <w:sz w:val="28"/>
                <w:szCs w:val="28"/>
                <w:lang w:val="ru-RU"/>
              </w:rPr>
              <w:t>парам</w:t>
            </w:r>
            <w:r>
              <w:rPr>
                <w:sz w:val="28"/>
                <w:szCs w:val="28"/>
                <w:lang w:val="ru-RU"/>
              </w:rPr>
              <w:t>етрам улицы местного значения),</w:t>
            </w:r>
          </w:p>
          <w:p w14:paraId="43B20696" w14:textId="2F1F21A3" w:rsidR="00A16D0B" w:rsidRPr="0074190D" w:rsidRDefault="00A16D0B" w:rsidP="00F01129">
            <w:pPr>
              <w:spacing w:after="0" w:line="240" w:lineRule="auto"/>
              <w:rPr>
                <w:sz w:val="28"/>
                <w:szCs w:val="28"/>
                <w:lang w:val="ru-RU"/>
              </w:rPr>
            </w:pPr>
            <w:r w:rsidRPr="0074190D">
              <w:rPr>
                <w:sz w:val="28"/>
                <w:szCs w:val="28"/>
                <w:lang w:val="ru-RU"/>
              </w:rPr>
              <w:t>протяженность 1108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B38DB9"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50B4E5" w14:textId="685370A8"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w:t>
            </w:r>
            <w:proofErr w:type="spellStart"/>
            <w:r w:rsidRPr="0074190D">
              <w:rPr>
                <w:sz w:val="28"/>
                <w:szCs w:val="28"/>
              </w:rPr>
              <w:t>Льва</w:t>
            </w:r>
            <w:proofErr w:type="spellEnd"/>
            <w:r w:rsidRPr="0074190D">
              <w:rPr>
                <w:sz w:val="28"/>
                <w:szCs w:val="28"/>
              </w:rPr>
              <w:t xml:space="preserve"> </w:t>
            </w:r>
            <w:proofErr w:type="spellStart"/>
            <w:r w:rsidRPr="0074190D">
              <w:rPr>
                <w:sz w:val="28"/>
                <w:szCs w:val="28"/>
              </w:rPr>
              <w:t>Толстого</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881FF" w14:textId="35EA40A2" w:rsidR="00A16D0B" w:rsidRPr="00F01129" w:rsidRDefault="00A16D0B" w:rsidP="00F01129">
            <w:pPr>
              <w:spacing w:after="0" w:line="240" w:lineRule="auto"/>
              <w:rPr>
                <w:sz w:val="28"/>
                <w:szCs w:val="28"/>
                <w:lang w:val="ru-RU"/>
              </w:rPr>
            </w:pPr>
            <w:r w:rsidRPr="00EC50E7">
              <w:rPr>
                <w:sz w:val="28"/>
                <w:szCs w:val="28"/>
                <w:lang w:val="ru-RU"/>
              </w:rPr>
              <w:t>Установление зон с особыми условиями использования территорий не требуется</w:t>
            </w:r>
          </w:p>
        </w:tc>
      </w:tr>
      <w:tr w:rsidR="00A16D0B" w:rsidRPr="00A16D0B" w14:paraId="2DEF47A3"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1C92F"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24BAEA07" w14:textId="3E190B6C" w:rsidR="00A16D0B" w:rsidRPr="0074190D" w:rsidRDefault="00A16D0B" w:rsidP="00F01129">
            <w:pPr>
              <w:spacing w:after="0" w:line="240" w:lineRule="auto"/>
              <w:rPr>
                <w:sz w:val="28"/>
                <w:szCs w:val="28"/>
                <w:lang w:val="ru-RU"/>
              </w:rPr>
            </w:pPr>
            <w:r w:rsidRPr="0074190D">
              <w:rPr>
                <w:sz w:val="28"/>
                <w:szCs w:val="28"/>
                <w:lang w:val="ru-RU"/>
              </w:rPr>
              <w:t xml:space="preserve">Улица Железнодорожная (реконструкция по параметрам магистральной транспортно-пешеходной </w:t>
            </w:r>
            <w:r w:rsidRPr="0074190D">
              <w:rPr>
                <w:sz w:val="28"/>
                <w:szCs w:val="28"/>
                <w:lang w:val="ru-RU"/>
              </w:rPr>
              <w:lastRenderedPageBreak/>
              <w:t>улицы районного значения), протяженность 993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B0C5B1" w14:textId="77777777" w:rsidR="00A16D0B" w:rsidRPr="0074190D" w:rsidRDefault="00A16D0B" w:rsidP="00F01129">
            <w:pPr>
              <w:spacing w:after="0" w:line="240" w:lineRule="auto"/>
              <w:rPr>
                <w:sz w:val="28"/>
                <w:szCs w:val="28"/>
                <w:lang w:val="ru-RU"/>
              </w:rPr>
            </w:pPr>
            <w:r w:rsidRPr="0074190D">
              <w:rPr>
                <w:sz w:val="28"/>
                <w:szCs w:val="28"/>
                <w:lang w:val="ru-RU"/>
              </w:rPr>
              <w:lastRenderedPageBreak/>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CE526" w14:textId="454EF1CF"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w:t>
            </w:r>
            <w:proofErr w:type="spellStart"/>
            <w:r w:rsidRPr="0074190D">
              <w:rPr>
                <w:sz w:val="28"/>
                <w:szCs w:val="28"/>
              </w:rPr>
              <w:t>Железнодорожная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FD871" w14:textId="7E17D46C" w:rsidR="00A16D0B" w:rsidRPr="00F01129" w:rsidRDefault="00A16D0B" w:rsidP="00F01129">
            <w:pPr>
              <w:spacing w:after="0" w:line="240" w:lineRule="auto"/>
              <w:rPr>
                <w:sz w:val="28"/>
                <w:szCs w:val="28"/>
                <w:lang w:val="ru-RU"/>
              </w:rPr>
            </w:pPr>
            <w:r w:rsidRPr="00EC50E7">
              <w:rPr>
                <w:sz w:val="28"/>
                <w:szCs w:val="28"/>
                <w:lang w:val="ru-RU"/>
              </w:rPr>
              <w:t>Установление зон с особыми условиями использования территорий не требуется</w:t>
            </w:r>
          </w:p>
        </w:tc>
      </w:tr>
      <w:tr w:rsidR="00A16D0B" w:rsidRPr="00A16D0B" w14:paraId="3B601114"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BF0DC"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7B4BD24D" w14:textId="6FB45E19" w:rsidR="00A16D0B" w:rsidRPr="0074190D" w:rsidRDefault="00A16D0B" w:rsidP="00A16D0B">
            <w:pPr>
              <w:spacing w:after="0" w:line="240" w:lineRule="auto"/>
              <w:rPr>
                <w:sz w:val="28"/>
                <w:szCs w:val="28"/>
                <w:lang w:val="ru-RU"/>
              </w:rPr>
            </w:pPr>
            <w:r w:rsidRPr="0074190D">
              <w:rPr>
                <w:sz w:val="28"/>
                <w:szCs w:val="28"/>
                <w:lang w:val="ru-RU"/>
              </w:rPr>
              <w:t>Улица 1-я Футбольная (строительство по параметрам магистральной транспортно-пешеходной улицы районного значения), протяженность 328</w:t>
            </w:r>
            <w:r>
              <w:rPr>
                <w:sz w:val="28"/>
                <w:szCs w:val="28"/>
                <w:lang w:val="ru-RU"/>
              </w:rPr>
              <w:t> </w:t>
            </w:r>
            <w:r w:rsidRPr="0074190D">
              <w:rPr>
                <w:sz w:val="28"/>
                <w:szCs w:val="28"/>
                <w:lang w:val="ru-RU"/>
              </w:rPr>
              <w:t>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FBC0D"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6DFDBE" w14:textId="6BA7DD68" w:rsidR="00A16D0B" w:rsidRPr="0074190D" w:rsidRDefault="00A16D0B" w:rsidP="00A16D0B">
            <w:pPr>
              <w:spacing w:after="0" w:line="240" w:lineRule="auto"/>
              <w:rPr>
                <w:sz w:val="28"/>
                <w:szCs w:val="28"/>
                <w:lang w:val="ru-RU"/>
              </w:rPr>
            </w:pPr>
            <w:r w:rsidRPr="0074190D">
              <w:rPr>
                <w:sz w:val="28"/>
                <w:szCs w:val="28"/>
                <w:lang w:val="ru-RU"/>
              </w:rPr>
              <w:t>Продолжение улицы 1</w:t>
            </w:r>
            <w:r>
              <w:rPr>
                <w:sz w:val="28"/>
                <w:szCs w:val="28"/>
                <w:lang w:val="ru-RU"/>
              </w:rPr>
              <w:t> </w:t>
            </w:r>
            <w:r w:rsidRPr="0074190D">
              <w:rPr>
                <w:sz w:val="28"/>
                <w:szCs w:val="28"/>
                <w:lang w:val="ru-RU"/>
              </w:rPr>
              <w:t>Футбольной вдоль железной дороги</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C0C49" w14:textId="0EF91CE8" w:rsidR="00A16D0B" w:rsidRPr="00F01129" w:rsidRDefault="00A16D0B" w:rsidP="00F01129">
            <w:pPr>
              <w:spacing w:after="0" w:line="240" w:lineRule="auto"/>
              <w:rPr>
                <w:sz w:val="28"/>
                <w:szCs w:val="28"/>
                <w:lang w:val="ru-RU"/>
              </w:rPr>
            </w:pPr>
            <w:r w:rsidRPr="00877533">
              <w:rPr>
                <w:sz w:val="28"/>
                <w:szCs w:val="28"/>
                <w:lang w:val="ru-RU"/>
              </w:rPr>
              <w:t>Установление зон с особыми условиями использования территорий не требуется</w:t>
            </w:r>
          </w:p>
        </w:tc>
      </w:tr>
      <w:tr w:rsidR="00A16D0B" w:rsidRPr="00A16D0B" w14:paraId="0FE6B850"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C0DD2"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C31602D" w14:textId="77777777" w:rsidR="00A16D0B" w:rsidRDefault="00A16D0B" w:rsidP="00F01129">
            <w:pPr>
              <w:spacing w:after="0" w:line="240" w:lineRule="auto"/>
              <w:rPr>
                <w:sz w:val="28"/>
                <w:szCs w:val="28"/>
                <w:lang w:val="ru-RU"/>
              </w:rPr>
            </w:pPr>
            <w:r w:rsidRPr="0074190D">
              <w:rPr>
                <w:sz w:val="28"/>
                <w:szCs w:val="28"/>
                <w:lang w:val="ru-RU"/>
              </w:rPr>
              <w:t>Улица 1-я Футбольная (реконструкция по параметрам магистральной транспортно-пешеходной улицы районного значения), протяженность 353 м</w:t>
            </w:r>
          </w:p>
          <w:p w14:paraId="6230E1E2" w14:textId="0213D12E" w:rsidR="00A16D0B" w:rsidRPr="0074190D" w:rsidRDefault="00A16D0B" w:rsidP="00F01129">
            <w:pPr>
              <w:spacing w:after="0" w:line="240" w:lineRule="auto"/>
              <w:rPr>
                <w:sz w:val="28"/>
                <w:szCs w:val="28"/>
                <w:lang w:val="ru-RU"/>
              </w:rPr>
            </w:pP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696E3"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738A2" w14:textId="07A5DDF5" w:rsidR="00A16D0B" w:rsidRPr="0074190D" w:rsidRDefault="00A16D0B" w:rsidP="00A16D0B">
            <w:pPr>
              <w:spacing w:after="0" w:line="240" w:lineRule="auto"/>
              <w:rPr>
                <w:sz w:val="28"/>
                <w:szCs w:val="28"/>
                <w:lang w:val="ru-RU"/>
              </w:rPr>
            </w:pPr>
            <w:r w:rsidRPr="0074190D">
              <w:rPr>
                <w:sz w:val="28"/>
                <w:szCs w:val="28"/>
                <w:lang w:val="ru-RU"/>
              </w:rPr>
              <w:t>Участок от улицы 4-я</w:t>
            </w:r>
            <w:r>
              <w:rPr>
                <w:sz w:val="28"/>
                <w:szCs w:val="28"/>
                <w:lang w:val="ru-RU"/>
              </w:rPr>
              <w:t> </w:t>
            </w:r>
            <w:proofErr w:type="gramStart"/>
            <w:r w:rsidRPr="0074190D">
              <w:rPr>
                <w:sz w:val="28"/>
                <w:szCs w:val="28"/>
                <w:lang w:val="ru-RU"/>
              </w:rPr>
              <w:t>Футбольная</w:t>
            </w:r>
            <w:proofErr w:type="gram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4AB91" w14:textId="17D929B1" w:rsidR="00A16D0B" w:rsidRPr="00F01129" w:rsidRDefault="00A16D0B" w:rsidP="00F01129">
            <w:pPr>
              <w:spacing w:after="0" w:line="240" w:lineRule="auto"/>
              <w:rPr>
                <w:sz w:val="28"/>
                <w:szCs w:val="28"/>
                <w:lang w:val="ru-RU"/>
              </w:rPr>
            </w:pPr>
            <w:r w:rsidRPr="00877533">
              <w:rPr>
                <w:sz w:val="28"/>
                <w:szCs w:val="28"/>
                <w:lang w:val="ru-RU"/>
              </w:rPr>
              <w:t>Установление зон с особыми условиями использования территорий не требуется</w:t>
            </w:r>
          </w:p>
        </w:tc>
      </w:tr>
      <w:tr w:rsidR="00A16D0B" w:rsidRPr="00A16D0B" w14:paraId="032DDE51"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9985A"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5ACDEA27" w14:textId="29F5EA13" w:rsidR="00A16D0B" w:rsidRPr="0074190D" w:rsidRDefault="00A16D0B" w:rsidP="00A16D0B">
            <w:pPr>
              <w:spacing w:after="0" w:line="240" w:lineRule="auto"/>
              <w:rPr>
                <w:sz w:val="28"/>
                <w:szCs w:val="28"/>
                <w:lang w:val="ru-RU"/>
              </w:rPr>
            </w:pPr>
            <w:r w:rsidRPr="0074190D">
              <w:rPr>
                <w:sz w:val="28"/>
                <w:szCs w:val="28"/>
                <w:lang w:val="ru-RU"/>
              </w:rPr>
              <w:t>Улица Северная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1379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CD115"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DD039" w14:textId="22E7DE61" w:rsidR="00A16D0B" w:rsidRPr="0074190D" w:rsidRDefault="00A16D0B" w:rsidP="00F01129">
            <w:pPr>
              <w:spacing w:after="0" w:line="240" w:lineRule="auto"/>
              <w:rPr>
                <w:sz w:val="28"/>
                <w:szCs w:val="28"/>
              </w:rPr>
            </w:pPr>
            <w:proofErr w:type="spellStart"/>
            <w:r w:rsidRPr="0074190D">
              <w:rPr>
                <w:sz w:val="28"/>
                <w:szCs w:val="28"/>
              </w:rPr>
              <w:t>От</w:t>
            </w:r>
            <w:proofErr w:type="spellEnd"/>
            <w:r w:rsidRPr="0074190D">
              <w:rPr>
                <w:sz w:val="28"/>
                <w:szCs w:val="28"/>
              </w:rPr>
              <w:t xml:space="preserve"> </w:t>
            </w:r>
            <w:proofErr w:type="spellStart"/>
            <w:r w:rsidRPr="0074190D">
              <w:rPr>
                <w:sz w:val="28"/>
                <w:szCs w:val="28"/>
              </w:rPr>
              <w:t>улицы</w:t>
            </w:r>
            <w:proofErr w:type="spellEnd"/>
            <w:r w:rsidRPr="0074190D">
              <w:rPr>
                <w:sz w:val="28"/>
                <w:szCs w:val="28"/>
              </w:rPr>
              <w:t xml:space="preserve"> Щербакова</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F9DA05" w14:textId="717249C3" w:rsidR="00A16D0B" w:rsidRPr="00F01129" w:rsidRDefault="00A16D0B" w:rsidP="00F01129">
            <w:pPr>
              <w:spacing w:after="0" w:line="240" w:lineRule="auto"/>
              <w:rPr>
                <w:sz w:val="28"/>
                <w:szCs w:val="28"/>
                <w:lang w:val="ru-RU"/>
              </w:rPr>
            </w:pPr>
            <w:r w:rsidRPr="00877533">
              <w:rPr>
                <w:sz w:val="28"/>
                <w:szCs w:val="28"/>
                <w:lang w:val="ru-RU"/>
              </w:rPr>
              <w:t>Установление зон с особыми условиями использования территорий не требуется</w:t>
            </w:r>
          </w:p>
        </w:tc>
      </w:tr>
      <w:tr w:rsidR="00A16D0B" w:rsidRPr="00A16D0B" w14:paraId="6FAC3252"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67D81"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1DDF8F60" w14:textId="55C74C3F" w:rsidR="00A16D0B" w:rsidRPr="0074190D" w:rsidRDefault="00A16D0B" w:rsidP="00A16D0B">
            <w:pPr>
              <w:spacing w:after="0" w:line="240" w:lineRule="auto"/>
              <w:rPr>
                <w:sz w:val="28"/>
                <w:szCs w:val="28"/>
                <w:lang w:val="ru-RU"/>
              </w:rPr>
            </w:pPr>
            <w:r w:rsidRPr="0074190D">
              <w:rPr>
                <w:sz w:val="28"/>
                <w:szCs w:val="28"/>
                <w:lang w:val="ru-RU"/>
              </w:rPr>
              <w:t>Улица Северная (строительство по параметрам магистральной транспортно-пешеходной улицы районного</w:t>
            </w:r>
            <w:r>
              <w:rPr>
                <w:sz w:val="28"/>
                <w:szCs w:val="28"/>
                <w:lang w:val="ru-RU"/>
              </w:rPr>
              <w:t xml:space="preserve"> значения), протяженность 634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C1E08"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68EFAD" w14:textId="7180E2FD" w:rsidR="00A16D0B" w:rsidRPr="0074190D" w:rsidRDefault="00A16D0B" w:rsidP="00A16D0B">
            <w:pPr>
              <w:spacing w:after="0" w:line="240" w:lineRule="auto"/>
              <w:rPr>
                <w:sz w:val="28"/>
                <w:szCs w:val="28"/>
                <w:lang w:val="ru-RU"/>
              </w:rPr>
            </w:pPr>
            <w:r w:rsidRPr="0074190D">
              <w:rPr>
                <w:sz w:val="28"/>
                <w:szCs w:val="28"/>
                <w:lang w:val="ru-RU"/>
              </w:rPr>
              <w:t xml:space="preserve">От существующего участка улицы </w:t>
            </w:r>
            <w:proofErr w:type="gramStart"/>
            <w:r w:rsidRPr="0074190D">
              <w:rPr>
                <w:sz w:val="28"/>
                <w:szCs w:val="28"/>
                <w:lang w:val="ru-RU"/>
              </w:rPr>
              <w:t>Северная</w:t>
            </w:r>
            <w:proofErr w:type="gramEnd"/>
            <w:r w:rsidRPr="0074190D">
              <w:rPr>
                <w:sz w:val="28"/>
                <w:szCs w:val="28"/>
                <w:lang w:val="ru-RU"/>
              </w:rPr>
              <w:t xml:space="preserve"> до</w:t>
            </w:r>
            <w:r>
              <w:rPr>
                <w:sz w:val="28"/>
                <w:szCs w:val="28"/>
                <w:lang w:val="ru-RU"/>
              </w:rPr>
              <w:t> </w:t>
            </w:r>
            <w:r w:rsidRPr="0074190D">
              <w:rPr>
                <w:sz w:val="28"/>
                <w:szCs w:val="28"/>
                <w:lang w:val="ru-RU"/>
              </w:rPr>
              <w:t>Московского шоссе</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BF805D" w14:textId="231D5B84" w:rsidR="00A16D0B" w:rsidRPr="00F01129" w:rsidRDefault="00A16D0B" w:rsidP="00F01129">
            <w:pPr>
              <w:spacing w:after="0" w:line="240" w:lineRule="auto"/>
              <w:rPr>
                <w:sz w:val="28"/>
                <w:szCs w:val="28"/>
                <w:lang w:val="ru-RU"/>
              </w:rPr>
            </w:pPr>
            <w:r w:rsidRPr="00877533">
              <w:rPr>
                <w:sz w:val="28"/>
                <w:szCs w:val="28"/>
                <w:lang w:val="ru-RU"/>
              </w:rPr>
              <w:t>Установление зон с особыми условиями использования территорий не требуется</w:t>
            </w:r>
          </w:p>
        </w:tc>
      </w:tr>
      <w:tr w:rsidR="00A16D0B" w:rsidRPr="00A16D0B" w14:paraId="3625DE5B"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35905"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B3D1C89" w14:textId="3FAE2F2C" w:rsidR="00A16D0B" w:rsidRPr="0074190D" w:rsidRDefault="00A16D0B" w:rsidP="00A16D0B">
            <w:pPr>
              <w:spacing w:after="0" w:line="240" w:lineRule="auto"/>
              <w:rPr>
                <w:sz w:val="28"/>
                <w:szCs w:val="28"/>
                <w:lang w:val="ru-RU"/>
              </w:rPr>
            </w:pPr>
            <w:r w:rsidRPr="0074190D">
              <w:rPr>
                <w:sz w:val="28"/>
                <w:szCs w:val="28"/>
                <w:lang w:val="ru-RU"/>
              </w:rPr>
              <w:t>Улица Карла Маркса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2066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C9076"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BEA66D" w14:textId="4942FC98"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w:t>
            </w:r>
            <w:proofErr w:type="spellStart"/>
            <w:r w:rsidRPr="0074190D">
              <w:rPr>
                <w:sz w:val="28"/>
                <w:szCs w:val="28"/>
              </w:rPr>
              <w:t>Карла</w:t>
            </w:r>
            <w:proofErr w:type="spellEnd"/>
            <w:r w:rsidRPr="0074190D">
              <w:rPr>
                <w:sz w:val="28"/>
                <w:szCs w:val="28"/>
              </w:rPr>
              <w:t xml:space="preserve"> </w:t>
            </w:r>
            <w:proofErr w:type="spellStart"/>
            <w:r w:rsidRPr="0074190D">
              <w:rPr>
                <w:sz w:val="28"/>
                <w:szCs w:val="28"/>
              </w:rPr>
              <w:t>Маркса</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3A035" w14:textId="6B2EE873" w:rsidR="00A16D0B" w:rsidRPr="00F01129" w:rsidRDefault="00A16D0B" w:rsidP="00F01129">
            <w:pPr>
              <w:spacing w:after="0" w:line="240" w:lineRule="auto"/>
              <w:rPr>
                <w:sz w:val="28"/>
                <w:szCs w:val="28"/>
                <w:lang w:val="ru-RU"/>
              </w:rPr>
            </w:pPr>
            <w:r w:rsidRPr="00F16AEE">
              <w:rPr>
                <w:sz w:val="28"/>
                <w:szCs w:val="28"/>
                <w:lang w:val="ru-RU"/>
              </w:rPr>
              <w:t>Установление зон с особыми условиями использования территорий не требуется</w:t>
            </w:r>
          </w:p>
        </w:tc>
      </w:tr>
      <w:tr w:rsidR="00A16D0B" w:rsidRPr="00A16D0B" w14:paraId="10C8A9DB"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D01F60"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38B05099" w14:textId="7DDA1FEC" w:rsidR="00A16D0B" w:rsidRPr="0074190D" w:rsidRDefault="00A16D0B" w:rsidP="00A16D0B">
            <w:pPr>
              <w:spacing w:after="0" w:line="240" w:lineRule="auto"/>
              <w:rPr>
                <w:sz w:val="28"/>
                <w:szCs w:val="28"/>
                <w:lang w:val="ru-RU"/>
              </w:rPr>
            </w:pPr>
            <w:r w:rsidRPr="0074190D">
              <w:rPr>
                <w:sz w:val="28"/>
                <w:szCs w:val="28"/>
                <w:lang w:val="ru-RU"/>
              </w:rPr>
              <w:t>Улица 3 Июля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w:t>
            </w:r>
            <w:r>
              <w:rPr>
                <w:sz w:val="28"/>
                <w:szCs w:val="28"/>
                <w:lang w:val="ru-RU"/>
              </w:rPr>
              <w:t xml:space="preserve"> значения), протяженность 603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0E0B6"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898BDF" w14:textId="4AD76005" w:rsidR="00A16D0B" w:rsidRPr="0074190D" w:rsidRDefault="00A16D0B" w:rsidP="00A16D0B">
            <w:pPr>
              <w:spacing w:after="0" w:line="240" w:lineRule="auto"/>
              <w:rPr>
                <w:sz w:val="28"/>
                <w:szCs w:val="28"/>
                <w:lang w:val="ru-RU"/>
              </w:rPr>
            </w:pPr>
            <w:r w:rsidRPr="0074190D">
              <w:rPr>
                <w:sz w:val="28"/>
                <w:szCs w:val="28"/>
                <w:lang w:val="ru-RU"/>
              </w:rPr>
              <w:t>От улицы Карла Маркса до</w:t>
            </w:r>
            <w:r>
              <w:rPr>
                <w:sz w:val="28"/>
                <w:szCs w:val="28"/>
                <w:lang w:val="ru-RU"/>
              </w:rPr>
              <w:t> </w:t>
            </w:r>
            <w:r w:rsidRPr="0074190D">
              <w:rPr>
                <w:sz w:val="28"/>
                <w:szCs w:val="28"/>
                <w:lang w:val="ru-RU"/>
              </w:rPr>
              <w:t xml:space="preserve">улицы 3-я </w:t>
            </w:r>
            <w:proofErr w:type="gramStart"/>
            <w:r w:rsidRPr="0074190D">
              <w:rPr>
                <w:sz w:val="28"/>
                <w:szCs w:val="28"/>
                <w:lang w:val="ru-RU"/>
              </w:rPr>
              <w:t>Колхозная</w:t>
            </w:r>
            <w:proofErr w:type="gram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7B71D" w14:textId="4F2972AD" w:rsidR="00A16D0B" w:rsidRPr="00F01129" w:rsidRDefault="00A16D0B" w:rsidP="00F01129">
            <w:pPr>
              <w:spacing w:after="0" w:line="240" w:lineRule="auto"/>
              <w:rPr>
                <w:sz w:val="28"/>
                <w:szCs w:val="28"/>
                <w:lang w:val="ru-RU"/>
              </w:rPr>
            </w:pPr>
            <w:r w:rsidRPr="00F16AEE">
              <w:rPr>
                <w:sz w:val="28"/>
                <w:szCs w:val="28"/>
                <w:lang w:val="ru-RU"/>
              </w:rPr>
              <w:t>Установление зон с особыми условиями использования территорий не требуется</w:t>
            </w:r>
          </w:p>
        </w:tc>
      </w:tr>
      <w:tr w:rsidR="00A16D0B" w:rsidRPr="00A16D0B" w14:paraId="7D47F5A1"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8F39F"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3CA8E518" w14:textId="25A452B1" w:rsidR="00A16D0B" w:rsidRPr="0074190D" w:rsidRDefault="00A16D0B" w:rsidP="00A16D0B">
            <w:pPr>
              <w:spacing w:after="0" w:line="240" w:lineRule="auto"/>
              <w:rPr>
                <w:sz w:val="28"/>
                <w:szCs w:val="28"/>
                <w:lang w:val="ru-RU"/>
              </w:rPr>
            </w:pPr>
            <w:r w:rsidRPr="0074190D">
              <w:rPr>
                <w:sz w:val="28"/>
                <w:szCs w:val="28"/>
                <w:lang w:val="ru-RU"/>
              </w:rPr>
              <w:t>Улица 1-я Колхозная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1449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9AF79"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7D8210" w14:textId="5056CA39"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1-я </w:t>
            </w:r>
            <w:proofErr w:type="spellStart"/>
            <w:r w:rsidRPr="0074190D">
              <w:rPr>
                <w:sz w:val="28"/>
                <w:szCs w:val="28"/>
              </w:rPr>
              <w:t>Колхозная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4FC4" w14:textId="0A46F6B4" w:rsidR="00A16D0B" w:rsidRPr="00F01129" w:rsidRDefault="00A16D0B" w:rsidP="00F01129">
            <w:pPr>
              <w:spacing w:after="0" w:line="240" w:lineRule="auto"/>
              <w:rPr>
                <w:sz w:val="28"/>
                <w:szCs w:val="28"/>
                <w:lang w:val="ru-RU"/>
              </w:rPr>
            </w:pPr>
            <w:r w:rsidRPr="00F16AEE">
              <w:rPr>
                <w:sz w:val="28"/>
                <w:szCs w:val="28"/>
                <w:lang w:val="ru-RU"/>
              </w:rPr>
              <w:t>Установление зон с особыми условиями использования территорий не требуется</w:t>
            </w:r>
          </w:p>
        </w:tc>
      </w:tr>
      <w:tr w:rsidR="00A16D0B" w:rsidRPr="00A16D0B" w14:paraId="70DEE5C5"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7231D"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13DCF3B2" w14:textId="5B6B2D0E" w:rsidR="00A16D0B" w:rsidRPr="0074190D" w:rsidRDefault="00A16D0B" w:rsidP="00A16D0B">
            <w:pPr>
              <w:spacing w:after="0" w:line="240" w:lineRule="auto"/>
              <w:rPr>
                <w:sz w:val="28"/>
                <w:szCs w:val="28"/>
                <w:lang w:val="ru-RU"/>
              </w:rPr>
            </w:pPr>
            <w:r w:rsidRPr="0074190D">
              <w:rPr>
                <w:sz w:val="28"/>
                <w:szCs w:val="28"/>
                <w:lang w:val="ru-RU"/>
              </w:rPr>
              <w:t>Улица Набережная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650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DA39F"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AC7D4" w14:textId="5BC0B16E" w:rsidR="00A16D0B" w:rsidRPr="0074190D" w:rsidRDefault="00A16D0B" w:rsidP="00A16D0B">
            <w:pPr>
              <w:spacing w:after="0" w:line="240" w:lineRule="auto"/>
              <w:rPr>
                <w:sz w:val="28"/>
                <w:szCs w:val="28"/>
                <w:lang w:val="ru-RU"/>
              </w:rPr>
            </w:pPr>
            <w:r w:rsidRPr="0074190D">
              <w:rPr>
                <w:sz w:val="28"/>
                <w:szCs w:val="28"/>
                <w:lang w:val="ru-RU"/>
              </w:rPr>
              <w:t>От улицы Карла Маркса до</w:t>
            </w:r>
            <w:r>
              <w:rPr>
                <w:sz w:val="28"/>
                <w:szCs w:val="28"/>
                <w:lang w:val="ru-RU"/>
              </w:rPr>
              <w:t> </w:t>
            </w:r>
            <w:r w:rsidRPr="0074190D">
              <w:rPr>
                <w:sz w:val="28"/>
                <w:szCs w:val="28"/>
                <w:lang w:val="ru-RU"/>
              </w:rPr>
              <w:t xml:space="preserve">улицы 1-я </w:t>
            </w:r>
            <w:proofErr w:type="gramStart"/>
            <w:r w:rsidRPr="0074190D">
              <w:rPr>
                <w:sz w:val="28"/>
                <w:szCs w:val="28"/>
                <w:lang w:val="ru-RU"/>
              </w:rPr>
              <w:t>Футбольная</w:t>
            </w:r>
            <w:proofErr w:type="gram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0EB48" w14:textId="5C942B63" w:rsidR="00A16D0B" w:rsidRPr="00F01129" w:rsidRDefault="00A16D0B" w:rsidP="00F01129">
            <w:pPr>
              <w:spacing w:after="0" w:line="240" w:lineRule="auto"/>
              <w:rPr>
                <w:sz w:val="28"/>
                <w:szCs w:val="28"/>
                <w:lang w:val="ru-RU"/>
              </w:rPr>
            </w:pPr>
            <w:r w:rsidRPr="00F16AEE">
              <w:rPr>
                <w:sz w:val="28"/>
                <w:szCs w:val="28"/>
                <w:lang w:val="ru-RU"/>
              </w:rPr>
              <w:t>Установление зон с особыми условиями использования территорий не требуется</w:t>
            </w:r>
          </w:p>
        </w:tc>
      </w:tr>
      <w:tr w:rsidR="00A16D0B" w:rsidRPr="00A16D0B" w14:paraId="6AC6AD50"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1B4BF"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2ACA5381" w14:textId="2111FE79" w:rsidR="00A16D0B" w:rsidRPr="0074190D" w:rsidRDefault="00A16D0B" w:rsidP="00A16D0B">
            <w:pPr>
              <w:spacing w:after="0" w:line="240" w:lineRule="auto"/>
              <w:rPr>
                <w:sz w:val="28"/>
                <w:szCs w:val="28"/>
                <w:lang w:val="ru-RU"/>
              </w:rPr>
            </w:pPr>
            <w:r w:rsidRPr="0074190D">
              <w:rPr>
                <w:sz w:val="28"/>
                <w:szCs w:val="28"/>
                <w:lang w:val="ru-RU"/>
              </w:rPr>
              <w:t>Улица Кирпичная (реконструкция по</w:t>
            </w:r>
            <w:r>
              <w:rPr>
                <w:sz w:val="28"/>
                <w:szCs w:val="28"/>
                <w:lang w:val="ru-RU"/>
              </w:rPr>
              <w:t> </w:t>
            </w:r>
            <w:r w:rsidRPr="0074190D">
              <w:rPr>
                <w:sz w:val="28"/>
                <w:szCs w:val="28"/>
                <w:lang w:val="ru-RU"/>
              </w:rPr>
              <w:t xml:space="preserve">параметрам магистральной </w:t>
            </w:r>
            <w:r w:rsidRPr="0074190D">
              <w:rPr>
                <w:sz w:val="28"/>
                <w:szCs w:val="28"/>
                <w:lang w:val="ru-RU"/>
              </w:rPr>
              <w:lastRenderedPageBreak/>
              <w:t>транспортно-пешеходной улицы районного значения), протяженность 1071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23FF9" w14:textId="77777777" w:rsidR="00A16D0B" w:rsidRPr="0074190D" w:rsidRDefault="00A16D0B" w:rsidP="00F01129">
            <w:pPr>
              <w:spacing w:after="0" w:line="240" w:lineRule="auto"/>
              <w:rPr>
                <w:sz w:val="28"/>
                <w:szCs w:val="28"/>
                <w:lang w:val="ru-RU"/>
              </w:rPr>
            </w:pPr>
            <w:r w:rsidRPr="0074190D">
              <w:rPr>
                <w:sz w:val="28"/>
                <w:szCs w:val="28"/>
                <w:lang w:val="ru-RU"/>
              </w:rPr>
              <w:lastRenderedPageBreak/>
              <w:t xml:space="preserve">Обеспечение качественных и безопасных транспортных связей в существующей </w:t>
            </w:r>
            <w:r w:rsidRPr="0074190D">
              <w:rPr>
                <w:sz w:val="28"/>
                <w:szCs w:val="28"/>
                <w:lang w:val="ru-RU"/>
              </w:rPr>
              <w:lastRenderedPageBreak/>
              <w:t>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8D1192" w14:textId="32CED89C" w:rsidR="00A16D0B" w:rsidRPr="0074190D" w:rsidRDefault="00A16D0B" w:rsidP="00F01129">
            <w:pPr>
              <w:spacing w:after="0" w:line="240" w:lineRule="auto"/>
              <w:rPr>
                <w:sz w:val="28"/>
                <w:szCs w:val="28"/>
              </w:rPr>
            </w:pPr>
            <w:proofErr w:type="spellStart"/>
            <w:r w:rsidRPr="0074190D">
              <w:rPr>
                <w:sz w:val="28"/>
                <w:szCs w:val="28"/>
              </w:rPr>
              <w:lastRenderedPageBreak/>
              <w:t>Улица</w:t>
            </w:r>
            <w:proofErr w:type="spellEnd"/>
            <w:r w:rsidRPr="0074190D">
              <w:rPr>
                <w:sz w:val="28"/>
                <w:szCs w:val="28"/>
              </w:rPr>
              <w:t xml:space="preserve"> </w:t>
            </w:r>
            <w:proofErr w:type="spellStart"/>
            <w:r w:rsidRPr="0074190D">
              <w:rPr>
                <w:sz w:val="28"/>
                <w:szCs w:val="28"/>
              </w:rPr>
              <w:t>Кирпичная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C6E9" w14:textId="3AB33637" w:rsidR="00A16D0B" w:rsidRPr="00F01129" w:rsidRDefault="00A16D0B" w:rsidP="00F01129">
            <w:pPr>
              <w:spacing w:after="0" w:line="240" w:lineRule="auto"/>
              <w:rPr>
                <w:sz w:val="28"/>
                <w:szCs w:val="28"/>
                <w:lang w:val="ru-RU"/>
              </w:rPr>
            </w:pPr>
            <w:r w:rsidRPr="00F16AEE">
              <w:rPr>
                <w:sz w:val="28"/>
                <w:szCs w:val="28"/>
                <w:lang w:val="ru-RU"/>
              </w:rPr>
              <w:t xml:space="preserve">Установление зон с особыми условиями использования </w:t>
            </w:r>
            <w:r w:rsidRPr="00F16AEE">
              <w:rPr>
                <w:sz w:val="28"/>
                <w:szCs w:val="28"/>
                <w:lang w:val="ru-RU"/>
              </w:rPr>
              <w:lastRenderedPageBreak/>
              <w:t>территорий не требуется</w:t>
            </w:r>
          </w:p>
        </w:tc>
      </w:tr>
      <w:tr w:rsidR="00A16D0B" w:rsidRPr="00A16D0B" w14:paraId="147DBCD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3B9A4"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3024D9E7" w14:textId="13B00667" w:rsidR="00A16D0B" w:rsidRPr="0074190D" w:rsidRDefault="00A16D0B" w:rsidP="00A16D0B">
            <w:pPr>
              <w:spacing w:after="0" w:line="240" w:lineRule="auto"/>
              <w:rPr>
                <w:sz w:val="28"/>
                <w:szCs w:val="28"/>
                <w:lang w:val="ru-RU"/>
              </w:rPr>
            </w:pPr>
            <w:r w:rsidRPr="0074190D">
              <w:rPr>
                <w:sz w:val="28"/>
                <w:szCs w:val="28"/>
                <w:lang w:val="ru-RU"/>
              </w:rPr>
              <w:t xml:space="preserve">Улица </w:t>
            </w:r>
            <w:proofErr w:type="spellStart"/>
            <w:r w:rsidRPr="0074190D">
              <w:rPr>
                <w:sz w:val="28"/>
                <w:szCs w:val="28"/>
                <w:lang w:val="ru-RU"/>
              </w:rPr>
              <w:t>Колпинская</w:t>
            </w:r>
            <w:proofErr w:type="spellEnd"/>
            <w:r w:rsidRPr="0074190D">
              <w:rPr>
                <w:sz w:val="28"/>
                <w:szCs w:val="28"/>
                <w:lang w:val="ru-RU"/>
              </w:rPr>
              <w:t xml:space="preserve">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275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C8475E"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68975" w14:textId="3469C8C9"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w:t>
            </w:r>
            <w:proofErr w:type="spellStart"/>
            <w:r w:rsidRPr="0074190D">
              <w:rPr>
                <w:sz w:val="28"/>
                <w:szCs w:val="28"/>
              </w:rPr>
              <w:t>Колпинская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B44310" w14:textId="6D5B20B3" w:rsidR="00A16D0B" w:rsidRPr="00F01129" w:rsidRDefault="00A16D0B" w:rsidP="00F01129">
            <w:pPr>
              <w:spacing w:after="0" w:line="240" w:lineRule="auto"/>
              <w:rPr>
                <w:sz w:val="28"/>
                <w:szCs w:val="28"/>
                <w:lang w:val="ru-RU"/>
              </w:rPr>
            </w:pPr>
            <w:r w:rsidRPr="00A41CDD">
              <w:rPr>
                <w:sz w:val="28"/>
                <w:szCs w:val="28"/>
                <w:lang w:val="ru-RU"/>
              </w:rPr>
              <w:t>Установление зон с особыми условиями использования территорий не требуется</w:t>
            </w:r>
          </w:p>
        </w:tc>
      </w:tr>
      <w:tr w:rsidR="00A16D0B" w:rsidRPr="00A16D0B" w14:paraId="63D6A13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C35476"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5A46D62A" w14:textId="068EC1ED" w:rsidR="00A16D0B" w:rsidRPr="0074190D" w:rsidRDefault="00A16D0B" w:rsidP="00A16D0B">
            <w:pPr>
              <w:spacing w:after="0" w:line="240" w:lineRule="auto"/>
              <w:rPr>
                <w:sz w:val="28"/>
                <w:szCs w:val="28"/>
                <w:lang w:val="ru-RU"/>
              </w:rPr>
            </w:pPr>
            <w:r w:rsidRPr="0074190D">
              <w:rPr>
                <w:sz w:val="28"/>
                <w:szCs w:val="28"/>
                <w:lang w:val="ru-RU"/>
              </w:rPr>
              <w:t>Улица Малая Речная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403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92DC80"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21323" w14:textId="16AB2BEC" w:rsidR="00A16D0B" w:rsidRPr="0074190D" w:rsidRDefault="00A16D0B" w:rsidP="00F01129">
            <w:pPr>
              <w:spacing w:after="0" w:line="240" w:lineRule="auto"/>
              <w:rPr>
                <w:sz w:val="28"/>
                <w:szCs w:val="28"/>
                <w:lang w:val="ru-RU"/>
              </w:rPr>
            </w:pPr>
            <w:r w:rsidRPr="0074190D">
              <w:rPr>
                <w:sz w:val="28"/>
                <w:szCs w:val="28"/>
                <w:lang w:val="ru-RU"/>
              </w:rPr>
              <w:t xml:space="preserve">Участок от проспекта Володарского до улицы </w:t>
            </w:r>
            <w:proofErr w:type="gramStart"/>
            <w:r w:rsidRPr="0074190D">
              <w:rPr>
                <w:sz w:val="28"/>
                <w:szCs w:val="28"/>
                <w:lang w:val="ru-RU"/>
              </w:rPr>
              <w:t>Большая</w:t>
            </w:r>
            <w:proofErr w:type="gramEnd"/>
            <w:r w:rsidRPr="0074190D">
              <w:rPr>
                <w:sz w:val="28"/>
                <w:szCs w:val="28"/>
                <w:lang w:val="ru-RU"/>
              </w:rPr>
              <w:t xml:space="preserve"> Речная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4EA1F" w14:textId="64C0B38A" w:rsidR="00A16D0B" w:rsidRPr="00F01129" w:rsidRDefault="00A16D0B" w:rsidP="00F01129">
            <w:pPr>
              <w:spacing w:after="0" w:line="240" w:lineRule="auto"/>
              <w:rPr>
                <w:sz w:val="28"/>
                <w:szCs w:val="28"/>
                <w:lang w:val="ru-RU"/>
              </w:rPr>
            </w:pPr>
            <w:r w:rsidRPr="00A41CDD">
              <w:rPr>
                <w:sz w:val="28"/>
                <w:szCs w:val="28"/>
                <w:lang w:val="ru-RU"/>
              </w:rPr>
              <w:t>Установление зон с особыми условиями использования территорий не требуется</w:t>
            </w:r>
          </w:p>
        </w:tc>
      </w:tr>
      <w:tr w:rsidR="00A16D0B" w:rsidRPr="00A16D0B" w14:paraId="3CA492B3"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F4BCA3"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058A7819" w14:textId="2CE7C2A3" w:rsidR="00A16D0B" w:rsidRPr="0074190D" w:rsidRDefault="00A16D0B" w:rsidP="00A16D0B">
            <w:pPr>
              <w:spacing w:after="0" w:line="240" w:lineRule="auto"/>
              <w:rPr>
                <w:sz w:val="28"/>
                <w:szCs w:val="28"/>
                <w:lang w:val="ru-RU"/>
              </w:rPr>
            </w:pPr>
            <w:r w:rsidRPr="0074190D">
              <w:rPr>
                <w:sz w:val="28"/>
                <w:szCs w:val="28"/>
                <w:lang w:val="ru-RU"/>
              </w:rPr>
              <w:t>Улица Большая Речная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1983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2E143A"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CAB0EF" w14:textId="22131F4C" w:rsidR="00A16D0B" w:rsidRPr="0074190D" w:rsidRDefault="00A16D0B" w:rsidP="00F01129">
            <w:pPr>
              <w:spacing w:after="0" w:line="240" w:lineRule="auto"/>
              <w:rPr>
                <w:sz w:val="28"/>
                <w:szCs w:val="28"/>
              </w:rPr>
            </w:pPr>
            <w:proofErr w:type="spellStart"/>
            <w:r w:rsidRPr="0074190D">
              <w:rPr>
                <w:sz w:val="28"/>
                <w:szCs w:val="28"/>
              </w:rPr>
              <w:t>Улица</w:t>
            </w:r>
            <w:proofErr w:type="spellEnd"/>
            <w:r w:rsidRPr="0074190D">
              <w:rPr>
                <w:sz w:val="28"/>
                <w:szCs w:val="28"/>
              </w:rPr>
              <w:t xml:space="preserve"> </w:t>
            </w:r>
            <w:proofErr w:type="spellStart"/>
            <w:r w:rsidRPr="0074190D">
              <w:rPr>
                <w:sz w:val="28"/>
                <w:szCs w:val="28"/>
              </w:rPr>
              <w:t>Большая</w:t>
            </w:r>
            <w:proofErr w:type="spellEnd"/>
            <w:r w:rsidRPr="0074190D">
              <w:rPr>
                <w:sz w:val="28"/>
                <w:szCs w:val="28"/>
              </w:rPr>
              <w:t xml:space="preserve"> </w:t>
            </w:r>
            <w:proofErr w:type="spellStart"/>
            <w:r w:rsidRPr="0074190D">
              <w:rPr>
                <w:sz w:val="28"/>
                <w:szCs w:val="28"/>
              </w:rPr>
              <w:t>Речная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2C60C" w14:textId="6266D85F" w:rsidR="00A16D0B" w:rsidRPr="00F01129" w:rsidRDefault="00A16D0B" w:rsidP="00F01129">
            <w:pPr>
              <w:spacing w:after="0" w:line="240" w:lineRule="auto"/>
              <w:rPr>
                <w:sz w:val="28"/>
                <w:szCs w:val="28"/>
                <w:lang w:val="ru-RU"/>
              </w:rPr>
            </w:pPr>
            <w:r w:rsidRPr="00A41CDD">
              <w:rPr>
                <w:sz w:val="28"/>
                <w:szCs w:val="28"/>
                <w:lang w:val="ru-RU"/>
              </w:rPr>
              <w:t>Установление зон с особыми условиями использования территорий не требуется</w:t>
            </w:r>
          </w:p>
        </w:tc>
      </w:tr>
      <w:tr w:rsidR="00A16D0B" w:rsidRPr="00A16D0B" w14:paraId="04729022"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9CBCCA"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13EB48A" w14:textId="181341C1" w:rsidR="00A16D0B" w:rsidRPr="0074190D" w:rsidRDefault="00A16D0B" w:rsidP="00A16D0B">
            <w:pPr>
              <w:spacing w:after="0" w:line="240" w:lineRule="auto"/>
              <w:rPr>
                <w:sz w:val="28"/>
                <w:szCs w:val="28"/>
                <w:lang w:val="ru-RU"/>
              </w:rPr>
            </w:pPr>
            <w:r w:rsidRPr="0074190D">
              <w:rPr>
                <w:sz w:val="28"/>
                <w:szCs w:val="28"/>
                <w:lang w:val="ru-RU"/>
              </w:rPr>
              <w:t>5-й Речной проспект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672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A0FDF5"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B6217" w14:textId="205B2808" w:rsidR="00A16D0B" w:rsidRPr="0074190D" w:rsidRDefault="00A16D0B" w:rsidP="00F01129">
            <w:pPr>
              <w:spacing w:after="0" w:line="240" w:lineRule="auto"/>
              <w:rPr>
                <w:sz w:val="28"/>
                <w:szCs w:val="28"/>
              </w:rPr>
            </w:pPr>
            <w:r w:rsidRPr="0074190D">
              <w:rPr>
                <w:sz w:val="28"/>
                <w:szCs w:val="28"/>
              </w:rPr>
              <w:t xml:space="preserve">5-й </w:t>
            </w:r>
            <w:proofErr w:type="spellStart"/>
            <w:r w:rsidRPr="0074190D">
              <w:rPr>
                <w:sz w:val="28"/>
                <w:szCs w:val="28"/>
              </w:rPr>
              <w:t>Речной</w:t>
            </w:r>
            <w:proofErr w:type="spellEnd"/>
            <w:r w:rsidRPr="0074190D">
              <w:rPr>
                <w:sz w:val="28"/>
                <w:szCs w:val="28"/>
              </w:rPr>
              <w:t xml:space="preserve"> </w:t>
            </w:r>
            <w:proofErr w:type="spellStart"/>
            <w:r w:rsidRPr="0074190D">
              <w:rPr>
                <w:sz w:val="28"/>
                <w:szCs w:val="28"/>
              </w:rPr>
              <w:t>проспект</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2EEE23" w14:textId="5198026D" w:rsidR="00A16D0B" w:rsidRPr="00F01129" w:rsidRDefault="00A16D0B" w:rsidP="00F01129">
            <w:pPr>
              <w:spacing w:after="0" w:line="240" w:lineRule="auto"/>
              <w:rPr>
                <w:sz w:val="28"/>
                <w:szCs w:val="28"/>
                <w:lang w:val="ru-RU"/>
              </w:rPr>
            </w:pPr>
            <w:r w:rsidRPr="00A41CDD">
              <w:rPr>
                <w:sz w:val="28"/>
                <w:szCs w:val="28"/>
                <w:lang w:val="ru-RU"/>
              </w:rPr>
              <w:t>Установление зон с особыми условиями использования территорий не требуется</w:t>
            </w:r>
          </w:p>
        </w:tc>
      </w:tr>
      <w:tr w:rsidR="00A16D0B" w:rsidRPr="00A16D0B" w14:paraId="3E9CE097"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00C8B"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581588A1" w14:textId="5BF1CDFC" w:rsidR="00A16D0B" w:rsidRPr="0074190D" w:rsidRDefault="00A16D0B" w:rsidP="00A16D0B">
            <w:pPr>
              <w:spacing w:after="0" w:line="240" w:lineRule="auto"/>
              <w:rPr>
                <w:sz w:val="28"/>
                <w:szCs w:val="28"/>
                <w:lang w:val="ru-RU"/>
              </w:rPr>
            </w:pPr>
            <w:r w:rsidRPr="0074190D">
              <w:rPr>
                <w:sz w:val="28"/>
                <w:szCs w:val="28"/>
                <w:lang w:val="ru-RU"/>
              </w:rPr>
              <w:t xml:space="preserve">Улица </w:t>
            </w:r>
            <w:proofErr w:type="spellStart"/>
            <w:r w:rsidRPr="0074190D">
              <w:rPr>
                <w:sz w:val="28"/>
                <w:szCs w:val="28"/>
                <w:lang w:val="ru-RU"/>
              </w:rPr>
              <w:t>Самойловская</w:t>
            </w:r>
            <w:proofErr w:type="spellEnd"/>
            <w:r w:rsidRPr="0074190D">
              <w:rPr>
                <w:sz w:val="28"/>
                <w:szCs w:val="28"/>
                <w:lang w:val="ru-RU"/>
              </w:rPr>
              <w:t xml:space="preserve"> (реконструкция по</w:t>
            </w:r>
            <w:r>
              <w:rPr>
                <w:sz w:val="28"/>
                <w:szCs w:val="28"/>
                <w:lang w:val="ru-RU"/>
              </w:rPr>
              <w:t> </w:t>
            </w:r>
            <w:r w:rsidRPr="0074190D">
              <w:rPr>
                <w:sz w:val="28"/>
                <w:szCs w:val="28"/>
                <w:lang w:val="ru-RU"/>
              </w:rPr>
              <w:t>параметрам магистральной транспортно-пешеходной улицы районного значения), протяженность 1138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277D60"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1B37F" w14:textId="6E4DCE34" w:rsidR="00A16D0B" w:rsidRPr="0074190D" w:rsidRDefault="00A16D0B" w:rsidP="00F01129">
            <w:pPr>
              <w:spacing w:after="0" w:line="240" w:lineRule="auto"/>
              <w:rPr>
                <w:sz w:val="28"/>
                <w:szCs w:val="28"/>
                <w:lang w:val="ru-RU"/>
              </w:rPr>
            </w:pPr>
            <w:r w:rsidRPr="0074190D">
              <w:rPr>
                <w:sz w:val="28"/>
                <w:szCs w:val="28"/>
                <w:lang w:val="ru-RU"/>
              </w:rPr>
              <w:t>Участок от улицы Малая Речная до улицы Песочная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50175A" w14:textId="04BAB05A" w:rsidR="00A16D0B" w:rsidRPr="00F01129" w:rsidRDefault="00A16D0B" w:rsidP="00F01129">
            <w:pPr>
              <w:spacing w:after="0" w:line="240" w:lineRule="auto"/>
              <w:rPr>
                <w:sz w:val="28"/>
                <w:szCs w:val="28"/>
                <w:lang w:val="ru-RU"/>
              </w:rPr>
            </w:pPr>
            <w:r w:rsidRPr="00D65A87">
              <w:rPr>
                <w:sz w:val="28"/>
                <w:szCs w:val="28"/>
                <w:lang w:val="ru-RU"/>
              </w:rPr>
              <w:t>Установление зон с особыми условиями использования территорий не требуется</w:t>
            </w:r>
          </w:p>
        </w:tc>
      </w:tr>
      <w:tr w:rsidR="00A16D0B" w:rsidRPr="00A16D0B" w14:paraId="2A9CF8A9"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0D54D"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3F55E481" w14:textId="512DED85" w:rsidR="00A16D0B" w:rsidRPr="0074190D" w:rsidRDefault="00A16D0B" w:rsidP="00F01129">
            <w:pPr>
              <w:spacing w:after="0" w:line="240" w:lineRule="auto"/>
              <w:rPr>
                <w:sz w:val="28"/>
                <w:szCs w:val="28"/>
                <w:lang w:val="ru-RU"/>
              </w:rPr>
            </w:pPr>
            <w:r w:rsidRPr="0074190D">
              <w:rPr>
                <w:sz w:val="28"/>
                <w:szCs w:val="28"/>
                <w:lang w:val="ru-RU"/>
              </w:rPr>
              <w:t>Улица Чехова (реконструкция по параметрам магистральной транспортно-пешеходной улицы районного значения), протяженность 561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2C027A"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7E572" w14:textId="0CC8075F" w:rsidR="00A16D0B" w:rsidRPr="0074190D" w:rsidRDefault="00A16D0B" w:rsidP="00F01129">
            <w:pPr>
              <w:spacing w:after="0" w:line="240" w:lineRule="auto"/>
              <w:rPr>
                <w:sz w:val="28"/>
                <w:szCs w:val="28"/>
                <w:lang w:val="ru-RU"/>
              </w:rPr>
            </w:pPr>
            <w:r w:rsidRPr="0074190D">
              <w:rPr>
                <w:sz w:val="28"/>
                <w:szCs w:val="28"/>
                <w:lang w:val="ru-RU"/>
              </w:rPr>
              <w:t xml:space="preserve">Участок от проспекта Володарского до улицы </w:t>
            </w:r>
            <w:proofErr w:type="gramStart"/>
            <w:r w:rsidRPr="0074190D">
              <w:rPr>
                <w:sz w:val="28"/>
                <w:szCs w:val="28"/>
                <w:lang w:val="ru-RU"/>
              </w:rPr>
              <w:t>Песочная</w:t>
            </w:r>
            <w:proofErr w:type="gram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A5288" w14:textId="31A844BE" w:rsidR="00A16D0B" w:rsidRPr="00F01129" w:rsidRDefault="00A16D0B" w:rsidP="00F01129">
            <w:pPr>
              <w:spacing w:after="0" w:line="240" w:lineRule="auto"/>
              <w:rPr>
                <w:sz w:val="28"/>
                <w:szCs w:val="28"/>
                <w:lang w:val="ru-RU"/>
              </w:rPr>
            </w:pPr>
            <w:r w:rsidRPr="00D65A87">
              <w:rPr>
                <w:sz w:val="28"/>
                <w:szCs w:val="28"/>
                <w:lang w:val="ru-RU"/>
              </w:rPr>
              <w:t>Установление зон с особыми условиями использования территорий не требуется</w:t>
            </w:r>
          </w:p>
        </w:tc>
      </w:tr>
      <w:tr w:rsidR="00A16D0B" w:rsidRPr="00A16D0B" w14:paraId="2FEFDB41"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FC2949"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0902FC74" w14:textId="2C0A7715" w:rsidR="00A16D0B" w:rsidRDefault="00A16D0B" w:rsidP="00FB3229">
            <w:pPr>
              <w:spacing w:after="0" w:line="240" w:lineRule="auto"/>
              <w:rPr>
                <w:sz w:val="28"/>
                <w:szCs w:val="28"/>
                <w:lang w:val="ru-RU"/>
              </w:rPr>
            </w:pPr>
            <w:r w:rsidRPr="0074190D">
              <w:rPr>
                <w:sz w:val="28"/>
                <w:szCs w:val="28"/>
                <w:lang w:val="ru-RU"/>
              </w:rPr>
              <w:t xml:space="preserve">Улица </w:t>
            </w:r>
            <w:proofErr w:type="spellStart"/>
            <w:r w:rsidRPr="0074190D">
              <w:rPr>
                <w:sz w:val="28"/>
                <w:szCs w:val="28"/>
                <w:lang w:val="ru-RU"/>
              </w:rPr>
              <w:t>Тосненская</w:t>
            </w:r>
            <w:proofErr w:type="spellEnd"/>
            <w:r w:rsidRPr="0074190D">
              <w:rPr>
                <w:sz w:val="28"/>
                <w:szCs w:val="28"/>
                <w:lang w:val="ru-RU"/>
              </w:rPr>
              <w:t xml:space="preserve"> (реконструкция по</w:t>
            </w:r>
            <w:r>
              <w:rPr>
                <w:sz w:val="28"/>
                <w:szCs w:val="28"/>
                <w:lang w:val="ru-RU"/>
              </w:rPr>
              <w:t> </w:t>
            </w:r>
            <w:r w:rsidRPr="0074190D">
              <w:rPr>
                <w:sz w:val="28"/>
                <w:szCs w:val="28"/>
                <w:lang w:val="ru-RU"/>
              </w:rPr>
              <w:t>параметрам улицы местного значения),</w:t>
            </w:r>
          </w:p>
          <w:p w14:paraId="742FEBC3" w14:textId="529B90FB" w:rsidR="00A16D0B" w:rsidRPr="0074190D" w:rsidRDefault="00A16D0B" w:rsidP="00FB3229">
            <w:pPr>
              <w:spacing w:after="0" w:line="240" w:lineRule="auto"/>
              <w:rPr>
                <w:sz w:val="28"/>
                <w:szCs w:val="28"/>
                <w:lang w:val="ru-RU"/>
              </w:rPr>
            </w:pPr>
            <w:r w:rsidRPr="0074190D">
              <w:rPr>
                <w:sz w:val="28"/>
                <w:szCs w:val="28"/>
                <w:lang w:val="ru-RU"/>
              </w:rPr>
              <w:t>протяженность 608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49A23" w14:textId="77777777" w:rsidR="00A16D0B" w:rsidRPr="0074190D"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связей в 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A2C20" w14:textId="0CBCF28F" w:rsidR="00A16D0B" w:rsidRPr="0074190D" w:rsidRDefault="00A16D0B" w:rsidP="00F01129">
            <w:pPr>
              <w:spacing w:after="0" w:line="240" w:lineRule="auto"/>
              <w:rPr>
                <w:sz w:val="28"/>
                <w:szCs w:val="28"/>
              </w:rPr>
            </w:pPr>
            <w:proofErr w:type="spellStart"/>
            <w:r w:rsidRPr="0074190D">
              <w:rPr>
                <w:sz w:val="28"/>
                <w:szCs w:val="28"/>
              </w:rPr>
              <w:t>Участок</w:t>
            </w:r>
            <w:proofErr w:type="spellEnd"/>
            <w:r w:rsidRPr="0074190D">
              <w:rPr>
                <w:sz w:val="28"/>
                <w:szCs w:val="28"/>
              </w:rPr>
              <w:t xml:space="preserve"> </w:t>
            </w:r>
            <w:proofErr w:type="spellStart"/>
            <w:r w:rsidRPr="0074190D">
              <w:rPr>
                <w:sz w:val="28"/>
                <w:szCs w:val="28"/>
              </w:rPr>
              <w:t>от</w:t>
            </w:r>
            <w:proofErr w:type="spellEnd"/>
            <w:r w:rsidRPr="0074190D">
              <w:rPr>
                <w:sz w:val="28"/>
                <w:szCs w:val="28"/>
              </w:rPr>
              <w:t xml:space="preserve"> </w:t>
            </w:r>
            <w:proofErr w:type="spellStart"/>
            <w:r w:rsidRPr="0074190D">
              <w:rPr>
                <w:sz w:val="28"/>
                <w:szCs w:val="28"/>
              </w:rPr>
              <w:t>улицы</w:t>
            </w:r>
            <w:proofErr w:type="spellEnd"/>
            <w:r w:rsidRPr="0074190D">
              <w:rPr>
                <w:sz w:val="28"/>
                <w:szCs w:val="28"/>
              </w:rPr>
              <w:t xml:space="preserve"> </w:t>
            </w:r>
            <w:proofErr w:type="spellStart"/>
            <w:r w:rsidRPr="0074190D">
              <w:rPr>
                <w:sz w:val="28"/>
                <w:szCs w:val="28"/>
              </w:rPr>
              <w:t>Песочная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B8166" w14:textId="0E24242B" w:rsidR="00A16D0B" w:rsidRPr="00F01129" w:rsidRDefault="00A16D0B" w:rsidP="00F01129">
            <w:pPr>
              <w:spacing w:after="0" w:line="240" w:lineRule="auto"/>
              <w:rPr>
                <w:sz w:val="28"/>
                <w:szCs w:val="28"/>
                <w:lang w:val="ru-RU"/>
              </w:rPr>
            </w:pPr>
            <w:r w:rsidRPr="00D65A87">
              <w:rPr>
                <w:sz w:val="28"/>
                <w:szCs w:val="28"/>
                <w:lang w:val="ru-RU"/>
              </w:rPr>
              <w:t>Установление зон с особыми условиями использования территорий не требуется</w:t>
            </w:r>
          </w:p>
        </w:tc>
      </w:tr>
      <w:tr w:rsidR="00A16D0B" w:rsidRPr="00A16D0B" w14:paraId="3C0DF84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BB251B"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222A4434" w14:textId="62ECCC87" w:rsidR="00A16D0B" w:rsidRDefault="00A16D0B" w:rsidP="00FB3229">
            <w:pPr>
              <w:spacing w:after="0" w:line="240" w:lineRule="auto"/>
              <w:rPr>
                <w:sz w:val="28"/>
                <w:szCs w:val="28"/>
                <w:lang w:val="ru-RU"/>
              </w:rPr>
            </w:pPr>
            <w:r w:rsidRPr="0074190D">
              <w:rPr>
                <w:sz w:val="28"/>
                <w:szCs w:val="28"/>
                <w:lang w:val="ru-RU"/>
              </w:rPr>
              <w:t xml:space="preserve">Наб. реки </w:t>
            </w:r>
            <w:proofErr w:type="spellStart"/>
            <w:r w:rsidRPr="0074190D">
              <w:rPr>
                <w:sz w:val="28"/>
                <w:szCs w:val="28"/>
                <w:lang w:val="ru-RU"/>
              </w:rPr>
              <w:t>Тосна</w:t>
            </w:r>
            <w:proofErr w:type="spellEnd"/>
            <w:r w:rsidRPr="0074190D">
              <w:rPr>
                <w:sz w:val="28"/>
                <w:szCs w:val="28"/>
                <w:lang w:val="ru-RU"/>
              </w:rPr>
              <w:t xml:space="preserve"> (реконструкция по</w:t>
            </w:r>
            <w:r>
              <w:rPr>
                <w:sz w:val="28"/>
                <w:szCs w:val="28"/>
                <w:lang w:val="ru-RU"/>
              </w:rPr>
              <w:t> </w:t>
            </w:r>
            <w:r w:rsidRPr="0074190D">
              <w:rPr>
                <w:sz w:val="28"/>
                <w:szCs w:val="28"/>
                <w:lang w:val="ru-RU"/>
              </w:rPr>
              <w:t>параметрам улицы местного значения),</w:t>
            </w:r>
          </w:p>
          <w:p w14:paraId="111DF838" w14:textId="4A8746AC" w:rsidR="00A16D0B" w:rsidRPr="0074190D" w:rsidRDefault="00A16D0B" w:rsidP="00FB3229">
            <w:pPr>
              <w:spacing w:after="0" w:line="240" w:lineRule="auto"/>
              <w:rPr>
                <w:sz w:val="28"/>
                <w:szCs w:val="28"/>
                <w:lang w:val="ru-RU"/>
              </w:rPr>
            </w:pPr>
            <w:r w:rsidRPr="0074190D">
              <w:rPr>
                <w:sz w:val="28"/>
                <w:szCs w:val="28"/>
                <w:lang w:val="ru-RU"/>
              </w:rPr>
              <w:t>протяженность 600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C83AC2" w14:textId="6B3DBCD8" w:rsidR="00A16D0B" w:rsidRPr="0074190D" w:rsidRDefault="00A16D0B" w:rsidP="00A16D0B">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30A15" w14:textId="28720A0F" w:rsidR="00A16D0B" w:rsidRPr="0074190D" w:rsidRDefault="00A16D0B" w:rsidP="00F01129">
            <w:pPr>
              <w:spacing w:after="0" w:line="240" w:lineRule="auto"/>
              <w:rPr>
                <w:sz w:val="28"/>
                <w:szCs w:val="28"/>
                <w:lang w:val="ru-RU"/>
              </w:rPr>
            </w:pPr>
            <w:r w:rsidRPr="0074190D">
              <w:rPr>
                <w:sz w:val="28"/>
                <w:szCs w:val="28"/>
                <w:lang w:val="ru-RU"/>
              </w:rPr>
              <w:t>Участок от улицы Чернышевского до улицы Достоевского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686CC" w14:textId="6E4BFC2E" w:rsidR="00A16D0B" w:rsidRPr="00F01129" w:rsidRDefault="00A16D0B" w:rsidP="00F01129">
            <w:pPr>
              <w:spacing w:after="0" w:line="240" w:lineRule="auto"/>
              <w:rPr>
                <w:sz w:val="28"/>
                <w:szCs w:val="28"/>
                <w:lang w:val="ru-RU"/>
              </w:rPr>
            </w:pPr>
            <w:r w:rsidRPr="00D65A87">
              <w:rPr>
                <w:sz w:val="28"/>
                <w:szCs w:val="28"/>
                <w:lang w:val="ru-RU"/>
              </w:rPr>
              <w:t>Установление зон с особыми условиями использования территорий не требуется</w:t>
            </w:r>
          </w:p>
        </w:tc>
      </w:tr>
      <w:tr w:rsidR="00A16D0B" w:rsidRPr="00A16D0B" w14:paraId="505A1306"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FBAB03"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50D6970C" w14:textId="77777777" w:rsidR="00A16D0B" w:rsidRDefault="00A16D0B" w:rsidP="00FB3229">
            <w:pPr>
              <w:spacing w:after="0" w:line="240" w:lineRule="auto"/>
              <w:rPr>
                <w:sz w:val="28"/>
                <w:szCs w:val="28"/>
                <w:lang w:val="ru-RU"/>
              </w:rPr>
            </w:pPr>
            <w:r w:rsidRPr="0074190D">
              <w:rPr>
                <w:sz w:val="28"/>
                <w:szCs w:val="28"/>
                <w:lang w:val="ru-RU"/>
              </w:rPr>
              <w:t>Улица Гоголя (реконструкция по параметрам улицы местного значения),</w:t>
            </w:r>
          </w:p>
          <w:p w14:paraId="340E8668" w14:textId="536D8E63" w:rsidR="00A16D0B" w:rsidRPr="0074190D" w:rsidRDefault="00A16D0B" w:rsidP="00FB3229">
            <w:pPr>
              <w:spacing w:after="0" w:line="240" w:lineRule="auto"/>
              <w:rPr>
                <w:sz w:val="28"/>
                <w:szCs w:val="28"/>
                <w:lang w:val="ru-RU"/>
              </w:rPr>
            </w:pPr>
            <w:r w:rsidRPr="0074190D">
              <w:rPr>
                <w:sz w:val="28"/>
                <w:szCs w:val="28"/>
                <w:lang w:val="ru-RU"/>
              </w:rPr>
              <w:t>протяженность 584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715FB" w14:textId="151178FB" w:rsidR="00A16D0B" w:rsidRPr="0074190D" w:rsidRDefault="00A16D0B" w:rsidP="00A16D0B">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2FBA0" w14:textId="125BE3EB" w:rsidR="00A16D0B" w:rsidRPr="0074190D" w:rsidRDefault="00A16D0B" w:rsidP="00F01129">
            <w:pPr>
              <w:spacing w:after="0" w:line="240" w:lineRule="auto"/>
              <w:rPr>
                <w:sz w:val="28"/>
                <w:szCs w:val="28"/>
              </w:rPr>
            </w:pPr>
            <w:proofErr w:type="spellStart"/>
            <w:r w:rsidRPr="0074190D">
              <w:rPr>
                <w:sz w:val="28"/>
                <w:szCs w:val="28"/>
              </w:rPr>
              <w:t>Участок</w:t>
            </w:r>
            <w:proofErr w:type="spellEnd"/>
            <w:r w:rsidRPr="0074190D">
              <w:rPr>
                <w:sz w:val="28"/>
                <w:szCs w:val="28"/>
              </w:rPr>
              <w:t xml:space="preserve"> </w:t>
            </w:r>
            <w:proofErr w:type="spellStart"/>
            <w:r w:rsidRPr="0074190D">
              <w:rPr>
                <w:sz w:val="28"/>
                <w:szCs w:val="28"/>
              </w:rPr>
              <w:t>от</w:t>
            </w:r>
            <w:proofErr w:type="spellEnd"/>
            <w:r w:rsidRPr="0074190D">
              <w:rPr>
                <w:sz w:val="28"/>
                <w:szCs w:val="28"/>
              </w:rPr>
              <w:t xml:space="preserve"> </w:t>
            </w:r>
            <w:proofErr w:type="spellStart"/>
            <w:r w:rsidRPr="0074190D">
              <w:rPr>
                <w:sz w:val="28"/>
                <w:szCs w:val="28"/>
              </w:rPr>
              <w:t>улицы</w:t>
            </w:r>
            <w:proofErr w:type="spellEnd"/>
            <w:r w:rsidRPr="0074190D">
              <w:rPr>
                <w:sz w:val="28"/>
                <w:szCs w:val="28"/>
              </w:rPr>
              <w:t xml:space="preserve"> </w:t>
            </w:r>
            <w:proofErr w:type="spellStart"/>
            <w:r w:rsidRPr="0074190D">
              <w:rPr>
                <w:sz w:val="28"/>
                <w:szCs w:val="28"/>
              </w:rPr>
              <w:t>Песочная</w:t>
            </w:r>
            <w:proofErr w:type="spellEnd"/>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1C00DD" w14:textId="1C30102C" w:rsidR="00A16D0B" w:rsidRPr="00F01129" w:rsidRDefault="00A16D0B" w:rsidP="00F01129">
            <w:pPr>
              <w:spacing w:after="0" w:line="240" w:lineRule="auto"/>
              <w:rPr>
                <w:sz w:val="28"/>
                <w:szCs w:val="28"/>
                <w:lang w:val="ru-RU"/>
              </w:rPr>
            </w:pPr>
            <w:r w:rsidRPr="00D65A87">
              <w:rPr>
                <w:sz w:val="28"/>
                <w:szCs w:val="28"/>
                <w:lang w:val="ru-RU"/>
              </w:rPr>
              <w:t>Установление зон с особыми условиями использования территорий не требуется</w:t>
            </w:r>
          </w:p>
        </w:tc>
      </w:tr>
      <w:tr w:rsidR="00A16D0B" w:rsidRPr="00A16D0B" w14:paraId="2D6111F9"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98A6DF"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63A771AC" w14:textId="2C6CF755" w:rsidR="00A16D0B" w:rsidRDefault="00A16D0B" w:rsidP="00FB3229">
            <w:pPr>
              <w:spacing w:after="0" w:line="240" w:lineRule="auto"/>
              <w:rPr>
                <w:sz w:val="28"/>
                <w:szCs w:val="28"/>
                <w:lang w:val="ru-RU"/>
              </w:rPr>
            </w:pPr>
            <w:r w:rsidRPr="0074190D">
              <w:rPr>
                <w:sz w:val="28"/>
                <w:szCs w:val="28"/>
                <w:lang w:val="ru-RU"/>
              </w:rPr>
              <w:t xml:space="preserve">Улица Чернышевского </w:t>
            </w:r>
            <w:r w:rsidR="0051588D">
              <w:rPr>
                <w:sz w:val="28"/>
                <w:szCs w:val="28"/>
                <w:lang w:val="ru-RU"/>
              </w:rPr>
              <w:lastRenderedPageBreak/>
              <w:t>(реконструкция по </w:t>
            </w:r>
            <w:r w:rsidRPr="0074190D">
              <w:rPr>
                <w:sz w:val="28"/>
                <w:szCs w:val="28"/>
                <w:lang w:val="ru-RU"/>
              </w:rPr>
              <w:t>параметрам улицы местного значения),</w:t>
            </w:r>
          </w:p>
          <w:p w14:paraId="4C2AC64B" w14:textId="29C0BD49" w:rsidR="00A16D0B" w:rsidRPr="0074190D" w:rsidRDefault="00A16D0B" w:rsidP="00FB3229">
            <w:pPr>
              <w:spacing w:after="0" w:line="240" w:lineRule="auto"/>
              <w:rPr>
                <w:sz w:val="28"/>
                <w:szCs w:val="28"/>
                <w:lang w:val="ru-RU"/>
              </w:rPr>
            </w:pPr>
            <w:r w:rsidRPr="0074190D">
              <w:rPr>
                <w:sz w:val="28"/>
                <w:szCs w:val="28"/>
                <w:lang w:val="ru-RU"/>
              </w:rPr>
              <w:t>протяженность 247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5FE0B" w14:textId="6FE6419E" w:rsidR="00A16D0B" w:rsidRPr="0074190D" w:rsidRDefault="00A16D0B" w:rsidP="0051588D">
            <w:pPr>
              <w:spacing w:after="0" w:line="240" w:lineRule="auto"/>
              <w:rPr>
                <w:sz w:val="28"/>
                <w:szCs w:val="28"/>
                <w:lang w:val="ru-RU"/>
              </w:rPr>
            </w:pPr>
            <w:r w:rsidRPr="0074190D">
              <w:rPr>
                <w:sz w:val="28"/>
                <w:szCs w:val="28"/>
                <w:lang w:val="ru-RU"/>
              </w:rPr>
              <w:lastRenderedPageBreak/>
              <w:t xml:space="preserve">Обеспечение качественных и </w:t>
            </w:r>
            <w:r w:rsidRPr="0074190D">
              <w:rPr>
                <w:sz w:val="28"/>
                <w:szCs w:val="28"/>
                <w:lang w:val="ru-RU"/>
              </w:rPr>
              <w:lastRenderedPageBreak/>
              <w:t>безопасных транспортных и пешеходных связей в</w:t>
            </w:r>
            <w:r w:rsidR="0051588D">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FBAD3" w14:textId="35193E7F" w:rsidR="00A16D0B" w:rsidRPr="0074190D" w:rsidRDefault="00A16D0B" w:rsidP="00F01129">
            <w:pPr>
              <w:spacing w:after="0" w:line="240" w:lineRule="auto"/>
              <w:rPr>
                <w:sz w:val="28"/>
                <w:szCs w:val="28"/>
                <w:lang w:val="ru-RU"/>
              </w:rPr>
            </w:pPr>
            <w:r w:rsidRPr="0074190D">
              <w:rPr>
                <w:sz w:val="28"/>
                <w:szCs w:val="28"/>
                <w:lang w:val="ru-RU"/>
              </w:rPr>
              <w:lastRenderedPageBreak/>
              <w:t xml:space="preserve">Участок улицы вдоль </w:t>
            </w:r>
            <w:r w:rsidRPr="0074190D">
              <w:rPr>
                <w:sz w:val="28"/>
                <w:szCs w:val="28"/>
                <w:lang w:val="ru-RU"/>
              </w:rPr>
              <w:lastRenderedPageBreak/>
              <w:t>границ памятника природы «</w:t>
            </w:r>
            <w:proofErr w:type="spellStart"/>
            <w:r w:rsidRPr="0074190D">
              <w:rPr>
                <w:sz w:val="28"/>
                <w:szCs w:val="28"/>
                <w:lang w:val="ru-RU"/>
              </w:rPr>
              <w:t>Саблинский</w:t>
            </w:r>
            <w:proofErr w:type="spellEnd"/>
            <w:r w:rsidRPr="0074190D">
              <w:rPr>
                <w:sz w:val="28"/>
                <w:szCs w:val="28"/>
                <w:lang w:val="ru-RU"/>
              </w:rPr>
              <w:t>» от новой улицы до улицы Потапенко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EE76D" w14:textId="3488F54B" w:rsidR="00A16D0B" w:rsidRPr="00F01129" w:rsidRDefault="00A16D0B" w:rsidP="00F01129">
            <w:pPr>
              <w:spacing w:after="0" w:line="240" w:lineRule="auto"/>
              <w:rPr>
                <w:sz w:val="28"/>
                <w:szCs w:val="28"/>
                <w:lang w:val="ru-RU"/>
              </w:rPr>
            </w:pPr>
            <w:r w:rsidRPr="00243FC9">
              <w:rPr>
                <w:sz w:val="28"/>
                <w:szCs w:val="28"/>
                <w:lang w:val="ru-RU"/>
              </w:rPr>
              <w:lastRenderedPageBreak/>
              <w:t xml:space="preserve">Установление зон </w:t>
            </w:r>
            <w:r w:rsidRPr="00243FC9">
              <w:rPr>
                <w:sz w:val="28"/>
                <w:szCs w:val="28"/>
                <w:lang w:val="ru-RU"/>
              </w:rPr>
              <w:lastRenderedPageBreak/>
              <w:t>с особыми условиями использования территорий не требуется</w:t>
            </w:r>
          </w:p>
        </w:tc>
      </w:tr>
      <w:tr w:rsidR="00A16D0B" w:rsidRPr="00A16D0B" w14:paraId="665975B5"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B3AF8"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573EE370" w14:textId="59A9F3A8" w:rsidR="00A16D0B" w:rsidRPr="0074190D" w:rsidRDefault="00A16D0B" w:rsidP="0051588D">
            <w:pPr>
              <w:spacing w:after="0" w:line="240" w:lineRule="auto"/>
              <w:rPr>
                <w:sz w:val="28"/>
                <w:szCs w:val="28"/>
                <w:lang w:val="ru-RU"/>
              </w:rPr>
            </w:pPr>
            <w:r w:rsidRPr="0074190D">
              <w:rPr>
                <w:sz w:val="28"/>
                <w:szCs w:val="28"/>
                <w:lang w:val="ru-RU"/>
              </w:rPr>
              <w:t>Улица 11-я (реконструкция по</w:t>
            </w:r>
            <w:r w:rsidR="0051588D">
              <w:rPr>
                <w:sz w:val="28"/>
                <w:szCs w:val="28"/>
                <w:lang w:val="ru-RU"/>
              </w:rPr>
              <w:t> </w:t>
            </w:r>
            <w:r w:rsidRPr="0074190D">
              <w:rPr>
                <w:sz w:val="28"/>
                <w:szCs w:val="28"/>
                <w:lang w:val="ru-RU"/>
              </w:rPr>
              <w:t>параметрам улицы местного значения), протяженность 256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82644" w14:textId="3E6FAFC9" w:rsidR="00A16D0B" w:rsidRPr="0074190D" w:rsidRDefault="00A16D0B" w:rsidP="0051588D">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sidR="0051588D">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0CBBB" w14:textId="1954EE0F" w:rsidR="00A16D0B" w:rsidRPr="0074190D" w:rsidRDefault="00A16D0B" w:rsidP="0051588D">
            <w:pPr>
              <w:spacing w:after="0" w:line="240" w:lineRule="auto"/>
              <w:rPr>
                <w:sz w:val="28"/>
                <w:szCs w:val="28"/>
                <w:lang w:val="ru-RU"/>
              </w:rPr>
            </w:pPr>
            <w:r w:rsidRPr="0074190D">
              <w:rPr>
                <w:sz w:val="28"/>
                <w:szCs w:val="28"/>
                <w:lang w:val="ru-RU"/>
              </w:rPr>
              <w:t>Участок улицы от</w:t>
            </w:r>
            <w:r w:rsidR="0051588D">
              <w:rPr>
                <w:sz w:val="28"/>
                <w:szCs w:val="28"/>
                <w:lang w:val="ru-RU"/>
              </w:rPr>
              <w:t> </w:t>
            </w:r>
            <w:r w:rsidRPr="0074190D">
              <w:rPr>
                <w:sz w:val="28"/>
                <w:szCs w:val="28"/>
                <w:lang w:val="ru-RU"/>
              </w:rPr>
              <w:t>проспекта Советский до</w:t>
            </w:r>
            <w:r w:rsidR="0051588D">
              <w:rPr>
                <w:sz w:val="28"/>
                <w:szCs w:val="28"/>
                <w:lang w:val="ru-RU"/>
              </w:rPr>
              <w:t> </w:t>
            </w:r>
            <w:r w:rsidRPr="0074190D">
              <w:rPr>
                <w:sz w:val="28"/>
                <w:szCs w:val="28"/>
                <w:lang w:val="ru-RU"/>
              </w:rPr>
              <w:t>улицы Олега Кошевого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249449" w14:textId="2BFD48AD" w:rsidR="00A16D0B" w:rsidRPr="00F01129" w:rsidRDefault="00A16D0B" w:rsidP="00F01129">
            <w:pPr>
              <w:spacing w:after="0" w:line="240" w:lineRule="auto"/>
              <w:rPr>
                <w:sz w:val="28"/>
                <w:szCs w:val="28"/>
                <w:lang w:val="ru-RU"/>
              </w:rPr>
            </w:pPr>
            <w:r w:rsidRPr="00243FC9">
              <w:rPr>
                <w:sz w:val="28"/>
                <w:szCs w:val="28"/>
                <w:lang w:val="ru-RU"/>
              </w:rPr>
              <w:t>Установление зон с особыми условиями использования территорий не требуется</w:t>
            </w:r>
          </w:p>
        </w:tc>
      </w:tr>
      <w:tr w:rsidR="00A16D0B" w:rsidRPr="00A16D0B" w14:paraId="2F1398CD"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57BA5"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4C83C368" w14:textId="4ABE9E68" w:rsidR="00A16D0B" w:rsidRPr="0074190D" w:rsidRDefault="00A16D0B" w:rsidP="0051588D">
            <w:pPr>
              <w:spacing w:after="0" w:line="240" w:lineRule="auto"/>
              <w:rPr>
                <w:sz w:val="28"/>
                <w:szCs w:val="28"/>
                <w:lang w:val="ru-RU"/>
              </w:rPr>
            </w:pPr>
            <w:r w:rsidRPr="0074190D">
              <w:rPr>
                <w:sz w:val="28"/>
                <w:szCs w:val="28"/>
                <w:lang w:val="ru-RU"/>
              </w:rPr>
              <w:t>Улица 10-я (реконструкция по</w:t>
            </w:r>
            <w:r w:rsidR="0051588D">
              <w:rPr>
                <w:sz w:val="28"/>
                <w:szCs w:val="28"/>
                <w:lang w:val="ru-RU"/>
              </w:rPr>
              <w:t> </w:t>
            </w:r>
            <w:r w:rsidRPr="0074190D">
              <w:rPr>
                <w:sz w:val="28"/>
                <w:szCs w:val="28"/>
                <w:lang w:val="ru-RU"/>
              </w:rPr>
              <w:t>параметрам улицы местного значения), протяженность 254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438467" w14:textId="62752B83" w:rsidR="00A16D0B" w:rsidRDefault="00A16D0B" w:rsidP="00F01129">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sidR="0051588D">
              <w:rPr>
                <w:sz w:val="28"/>
                <w:szCs w:val="28"/>
                <w:lang w:val="ru-RU"/>
              </w:rPr>
              <w:t> </w:t>
            </w:r>
            <w:r w:rsidRPr="0074190D">
              <w:rPr>
                <w:sz w:val="28"/>
                <w:szCs w:val="28"/>
                <w:lang w:val="ru-RU"/>
              </w:rPr>
              <w:t>существующей жилой застройке</w:t>
            </w:r>
          </w:p>
          <w:p w14:paraId="75EC53F4" w14:textId="77777777" w:rsidR="00A16D0B" w:rsidRPr="0074190D" w:rsidRDefault="00A16D0B" w:rsidP="00F01129">
            <w:pPr>
              <w:spacing w:after="0" w:line="240" w:lineRule="auto"/>
              <w:rPr>
                <w:sz w:val="28"/>
                <w:szCs w:val="28"/>
                <w:lang w:val="ru-RU"/>
              </w:rPr>
            </w:pP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DBC6B" w14:textId="51EE7F0B" w:rsidR="00A16D0B" w:rsidRPr="0074190D" w:rsidRDefault="00A16D0B" w:rsidP="0051588D">
            <w:pPr>
              <w:spacing w:after="0" w:line="240" w:lineRule="auto"/>
              <w:rPr>
                <w:sz w:val="28"/>
                <w:szCs w:val="28"/>
                <w:lang w:val="ru-RU"/>
              </w:rPr>
            </w:pPr>
            <w:r w:rsidRPr="0074190D">
              <w:rPr>
                <w:sz w:val="28"/>
                <w:szCs w:val="28"/>
                <w:lang w:val="ru-RU"/>
              </w:rPr>
              <w:t>Участок улицы от проспекта Советский до</w:t>
            </w:r>
            <w:r w:rsidR="0051588D">
              <w:rPr>
                <w:sz w:val="28"/>
                <w:szCs w:val="28"/>
                <w:lang w:val="ru-RU"/>
              </w:rPr>
              <w:t> </w:t>
            </w:r>
            <w:r w:rsidRPr="0074190D">
              <w:rPr>
                <w:sz w:val="28"/>
                <w:szCs w:val="28"/>
                <w:lang w:val="ru-RU"/>
              </w:rPr>
              <w:t>улицы Олега Кошевого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120340" w14:textId="7861D638" w:rsidR="00A16D0B" w:rsidRPr="00F01129" w:rsidRDefault="00A16D0B" w:rsidP="00F01129">
            <w:pPr>
              <w:spacing w:after="0" w:line="240" w:lineRule="auto"/>
              <w:rPr>
                <w:sz w:val="28"/>
                <w:szCs w:val="28"/>
                <w:lang w:val="ru-RU"/>
              </w:rPr>
            </w:pPr>
            <w:r w:rsidRPr="00243FC9">
              <w:rPr>
                <w:sz w:val="28"/>
                <w:szCs w:val="28"/>
                <w:lang w:val="ru-RU"/>
              </w:rPr>
              <w:t>Установление зон с особыми условиями использования территорий не требуется</w:t>
            </w:r>
          </w:p>
        </w:tc>
      </w:tr>
      <w:tr w:rsidR="00A16D0B" w:rsidRPr="00A16D0B" w14:paraId="5611EFCE"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9AF31"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2C413169" w14:textId="77435D73" w:rsidR="00A16D0B" w:rsidRDefault="00A16D0B" w:rsidP="00F01129">
            <w:pPr>
              <w:spacing w:after="0" w:line="240" w:lineRule="auto"/>
              <w:rPr>
                <w:sz w:val="28"/>
                <w:szCs w:val="28"/>
                <w:lang w:val="ru-RU"/>
              </w:rPr>
            </w:pPr>
            <w:r w:rsidRPr="0074190D">
              <w:rPr>
                <w:sz w:val="28"/>
                <w:szCs w:val="28"/>
                <w:lang w:val="ru-RU"/>
              </w:rPr>
              <w:t>Улица 9-я (реконструкция по</w:t>
            </w:r>
            <w:r w:rsidR="0051588D">
              <w:rPr>
                <w:sz w:val="28"/>
                <w:szCs w:val="28"/>
                <w:lang w:val="ru-RU"/>
              </w:rPr>
              <w:t> </w:t>
            </w:r>
            <w:r w:rsidRPr="0074190D">
              <w:rPr>
                <w:sz w:val="28"/>
                <w:szCs w:val="28"/>
                <w:lang w:val="ru-RU"/>
              </w:rPr>
              <w:t>парам</w:t>
            </w:r>
            <w:r>
              <w:rPr>
                <w:sz w:val="28"/>
                <w:szCs w:val="28"/>
                <w:lang w:val="ru-RU"/>
              </w:rPr>
              <w:t>етрам улицы местного значения),</w:t>
            </w:r>
          </w:p>
          <w:p w14:paraId="678345C2" w14:textId="5C11660E" w:rsidR="00A16D0B" w:rsidRPr="0074190D" w:rsidRDefault="00A16D0B" w:rsidP="00F01129">
            <w:pPr>
              <w:spacing w:after="0" w:line="240" w:lineRule="auto"/>
              <w:rPr>
                <w:sz w:val="28"/>
                <w:szCs w:val="28"/>
                <w:lang w:val="ru-RU"/>
              </w:rPr>
            </w:pPr>
            <w:r w:rsidRPr="0074190D">
              <w:rPr>
                <w:sz w:val="28"/>
                <w:szCs w:val="28"/>
                <w:lang w:val="ru-RU"/>
              </w:rPr>
              <w:t>протяженность 400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81E6F" w14:textId="2BDE4027" w:rsidR="00A16D0B" w:rsidRPr="0074190D" w:rsidRDefault="00A16D0B" w:rsidP="0051588D">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sidR="0051588D">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464EF" w14:textId="4BA775A3" w:rsidR="00A16D0B" w:rsidRPr="0074190D" w:rsidRDefault="00A16D0B" w:rsidP="0051588D">
            <w:pPr>
              <w:spacing w:after="0" w:line="240" w:lineRule="auto"/>
              <w:rPr>
                <w:sz w:val="28"/>
                <w:szCs w:val="28"/>
                <w:lang w:val="ru-RU"/>
              </w:rPr>
            </w:pPr>
            <w:r w:rsidRPr="0074190D">
              <w:rPr>
                <w:sz w:val="28"/>
                <w:szCs w:val="28"/>
                <w:lang w:val="ru-RU"/>
              </w:rPr>
              <w:t>Участок улицы от проспекта Советский до</w:t>
            </w:r>
            <w:r w:rsidR="0051588D">
              <w:rPr>
                <w:sz w:val="28"/>
                <w:szCs w:val="28"/>
                <w:lang w:val="ru-RU"/>
              </w:rPr>
              <w:t> </w:t>
            </w:r>
            <w:r w:rsidRPr="0074190D">
              <w:rPr>
                <w:sz w:val="28"/>
                <w:szCs w:val="28"/>
                <w:lang w:val="ru-RU"/>
              </w:rPr>
              <w:t>границ территории комплексного освоения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11225" w14:textId="0948FE21" w:rsidR="00A16D0B" w:rsidRPr="00F01129" w:rsidRDefault="00A16D0B" w:rsidP="00F01129">
            <w:pPr>
              <w:spacing w:after="0" w:line="240" w:lineRule="auto"/>
              <w:rPr>
                <w:sz w:val="28"/>
                <w:szCs w:val="28"/>
                <w:lang w:val="ru-RU"/>
              </w:rPr>
            </w:pPr>
            <w:r w:rsidRPr="00243FC9">
              <w:rPr>
                <w:sz w:val="28"/>
                <w:szCs w:val="28"/>
                <w:lang w:val="ru-RU"/>
              </w:rPr>
              <w:t>Установление зон с особыми условиями использования территорий не требуется</w:t>
            </w:r>
          </w:p>
        </w:tc>
      </w:tr>
      <w:tr w:rsidR="00A16D0B" w:rsidRPr="00A16D0B" w14:paraId="43C9494A"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298DED" w14:textId="77777777" w:rsidR="00A16D0B" w:rsidRPr="00F01129" w:rsidRDefault="00A16D0B" w:rsidP="00F01129">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tcPr>
          <w:p w14:paraId="24C5E2D6" w14:textId="351DDBB0" w:rsidR="00A16D0B" w:rsidRDefault="00A16D0B" w:rsidP="00F01129">
            <w:pPr>
              <w:spacing w:after="0" w:line="240" w:lineRule="auto"/>
              <w:rPr>
                <w:sz w:val="28"/>
                <w:szCs w:val="28"/>
                <w:lang w:val="ru-RU"/>
              </w:rPr>
            </w:pPr>
            <w:r w:rsidRPr="0074190D">
              <w:rPr>
                <w:sz w:val="28"/>
                <w:szCs w:val="28"/>
                <w:lang w:val="ru-RU"/>
              </w:rPr>
              <w:t>Улица 2-я (реконструкция по</w:t>
            </w:r>
            <w:r w:rsidR="0051588D">
              <w:rPr>
                <w:sz w:val="28"/>
                <w:szCs w:val="28"/>
                <w:lang w:val="ru-RU"/>
              </w:rPr>
              <w:t> </w:t>
            </w:r>
            <w:r w:rsidRPr="0074190D">
              <w:rPr>
                <w:sz w:val="28"/>
                <w:szCs w:val="28"/>
                <w:lang w:val="ru-RU"/>
              </w:rPr>
              <w:t>парам</w:t>
            </w:r>
            <w:r>
              <w:rPr>
                <w:sz w:val="28"/>
                <w:szCs w:val="28"/>
                <w:lang w:val="ru-RU"/>
              </w:rPr>
              <w:t>етрам улицы местного значения),</w:t>
            </w:r>
          </w:p>
          <w:p w14:paraId="17A48411" w14:textId="569C008F" w:rsidR="00A16D0B" w:rsidRPr="0074190D" w:rsidRDefault="00A16D0B" w:rsidP="00F01129">
            <w:pPr>
              <w:spacing w:after="0" w:line="240" w:lineRule="auto"/>
              <w:rPr>
                <w:sz w:val="28"/>
                <w:szCs w:val="28"/>
                <w:lang w:val="ru-RU"/>
              </w:rPr>
            </w:pPr>
            <w:r w:rsidRPr="0074190D">
              <w:rPr>
                <w:sz w:val="28"/>
                <w:szCs w:val="28"/>
                <w:lang w:val="ru-RU"/>
              </w:rPr>
              <w:t>протяженность 302 м</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B2F02" w14:textId="7AAB6EEF" w:rsidR="00A16D0B" w:rsidRPr="0074190D" w:rsidRDefault="00A16D0B" w:rsidP="0051588D">
            <w:pPr>
              <w:spacing w:after="0" w:line="240" w:lineRule="auto"/>
              <w:rPr>
                <w:sz w:val="28"/>
                <w:szCs w:val="28"/>
                <w:lang w:val="ru-RU"/>
              </w:rPr>
            </w:pPr>
            <w:r w:rsidRPr="0074190D">
              <w:rPr>
                <w:sz w:val="28"/>
                <w:szCs w:val="28"/>
                <w:lang w:val="ru-RU"/>
              </w:rPr>
              <w:t>Обеспечение качественных и безопасных транспортных и пешеходных связей в</w:t>
            </w:r>
            <w:r w:rsidR="0051588D">
              <w:rPr>
                <w:sz w:val="28"/>
                <w:szCs w:val="28"/>
                <w:lang w:val="ru-RU"/>
              </w:rPr>
              <w:t> </w:t>
            </w:r>
            <w:r w:rsidRPr="0074190D">
              <w:rPr>
                <w:sz w:val="28"/>
                <w:szCs w:val="28"/>
                <w:lang w:val="ru-RU"/>
              </w:rPr>
              <w:t>существующей жилой застройке</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7275C" w14:textId="6BB100A0" w:rsidR="00A16D0B" w:rsidRPr="0074190D" w:rsidRDefault="00A16D0B" w:rsidP="0051588D">
            <w:pPr>
              <w:spacing w:after="0" w:line="240" w:lineRule="auto"/>
              <w:rPr>
                <w:sz w:val="28"/>
                <w:szCs w:val="28"/>
                <w:lang w:val="ru-RU"/>
              </w:rPr>
            </w:pPr>
            <w:r w:rsidRPr="0074190D">
              <w:rPr>
                <w:sz w:val="28"/>
                <w:szCs w:val="28"/>
                <w:lang w:val="ru-RU"/>
              </w:rPr>
              <w:t>Участок улицы от</w:t>
            </w:r>
            <w:r w:rsidR="0051588D">
              <w:rPr>
                <w:sz w:val="28"/>
                <w:szCs w:val="28"/>
                <w:lang w:val="ru-RU"/>
              </w:rPr>
              <w:t> </w:t>
            </w:r>
            <w:r w:rsidRPr="0074190D">
              <w:rPr>
                <w:sz w:val="28"/>
                <w:szCs w:val="28"/>
                <w:lang w:val="ru-RU"/>
              </w:rPr>
              <w:t>проспекта Советский до</w:t>
            </w:r>
            <w:r w:rsidR="0051588D">
              <w:rPr>
                <w:sz w:val="28"/>
                <w:szCs w:val="28"/>
                <w:lang w:val="ru-RU"/>
              </w:rPr>
              <w:t> </w:t>
            </w:r>
            <w:r w:rsidRPr="0074190D">
              <w:rPr>
                <w:sz w:val="28"/>
                <w:szCs w:val="28"/>
                <w:lang w:val="ru-RU"/>
              </w:rPr>
              <w:t>улицы Олега Кошевого</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DC0C6" w14:textId="3EE3A584" w:rsidR="00A16D0B" w:rsidRPr="00F01129" w:rsidRDefault="00A16D0B" w:rsidP="00F01129">
            <w:pPr>
              <w:spacing w:after="0" w:line="240" w:lineRule="auto"/>
              <w:rPr>
                <w:sz w:val="28"/>
                <w:szCs w:val="28"/>
                <w:lang w:val="ru-RU"/>
              </w:rPr>
            </w:pPr>
            <w:r w:rsidRPr="00243FC9">
              <w:rPr>
                <w:sz w:val="28"/>
                <w:szCs w:val="28"/>
                <w:lang w:val="ru-RU"/>
              </w:rPr>
              <w:t>Установление зон с особыми условиями использования территорий не требуется</w:t>
            </w:r>
          </w:p>
        </w:tc>
      </w:tr>
      <w:tr w:rsidR="0074190D" w:rsidRPr="00A16D0B" w14:paraId="3FFF39FA" w14:textId="77777777" w:rsidTr="00210FFF">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D822A" w14:textId="77777777" w:rsidR="00DC2705" w:rsidRPr="00F01129" w:rsidRDefault="00DC2705" w:rsidP="002E3847">
            <w:pPr>
              <w:pStyle w:val="afff9"/>
              <w:tabs>
                <w:tab w:val="left" w:pos="318"/>
              </w:tabs>
              <w:suppressAutoHyphens/>
              <w:spacing w:after="0" w:line="240" w:lineRule="auto"/>
              <w:ind w:left="0"/>
              <w:jc w:val="center"/>
              <w:rPr>
                <w:sz w:val="28"/>
                <w:szCs w:val="28"/>
                <w:lang w:val="ru-RU"/>
              </w:rPr>
            </w:pPr>
          </w:p>
        </w:tc>
        <w:tc>
          <w:tcPr>
            <w:tcW w:w="4708" w:type="pct"/>
            <w:gridSpan w:val="4"/>
            <w:tcBorders>
              <w:top w:val="single" w:sz="4" w:space="0" w:color="00000A"/>
              <w:left w:val="single" w:sz="4" w:space="0" w:color="00000A"/>
              <w:bottom w:val="single" w:sz="4" w:space="0" w:color="00000A"/>
              <w:right w:val="single" w:sz="4" w:space="0" w:color="00000A"/>
            </w:tcBorders>
          </w:tcPr>
          <w:p w14:paraId="6A3D7A4E" w14:textId="77777777" w:rsidR="0051588D" w:rsidRDefault="0051588D" w:rsidP="00A16D0B">
            <w:pPr>
              <w:autoSpaceDE w:val="0"/>
              <w:autoSpaceDN w:val="0"/>
              <w:adjustRightInd w:val="0"/>
              <w:spacing w:after="0" w:line="240" w:lineRule="auto"/>
              <w:jc w:val="both"/>
              <w:rPr>
                <w:sz w:val="28"/>
                <w:szCs w:val="28"/>
                <w:lang w:val="ru-RU"/>
              </w:rPr>
            </w:pPr>
          </w:p>
          <w:p w14:paraId="5389FFC4" w14:textId="77777777" w:rsidR="0051588D" w:rsidRDefault="0051588D" w:rsidP="00A16D0B">
            <w:pPr>
              <w:autoSpaceDE w:val="0"/>
              <w:autoSpaceDN w:val="0"/>
              <w:adjustRightInd w:val="0"/>
              <w:spacing w:after="0" w:line="240" w:lineRule="auto"/>
              <w:jc w:val="both"/>
              <w:rPr>
                <w:sz w:val="28"/>
                <w:szCs w:val="28"/>
                <w:lang w:val="ru-RU"/>
              </w:rPr>
            </w:pPr>
          </w:p>
          <w:p w14:paraId="4D473669" w14:textId="4D74420E" w:rsidR="00DC2705" w:rsidRPr="00210FFF" w:rsidRDefault="00340663" w:rsidP="00A16D0B">
            <w:pPr>
              <w:autoSpaceDE w:val="0"/>
              <w:autoSpaceDN w:val="0"/>
              <w:adjustRightInd w:val="0"/>
              <w:spacing w:after="0" w:line="240" w:lineRule="auto"/>
              <w:jc w:val="both"/>
              <w:rPr>
                <w:sz w:val="28"/>
                <w:szCs w:val="28"/>
                <w:lang w:val="ru-RU"/>
              </w:rPr>
            </w:pPr>
            <w:r w:rsidRPr="00340663">
              <w:rPr>
                <w:sz w:val="28"/>
                <w:szCs w:val="28"/>
                <w:lang w:val="ru-RU"/>
              </w:rPr>
              <w:lastRenderedPageBreak/>
              <w:t>Автостоянки для парковки легковых автомобилей</w:t>
            </w:r>
          </w:p>
        </w:tc>
      </w:tr>
      <w:tr w:rsidR="0074190D" w:rsidRPr="00A16D0B" w14:paraId="36B5B9F8" w14:textId="77777777" w:rsidTr="00A710D5">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400478" w14:textId="77777777" w:rsidR="00DC2705" w:rsidRPr="0074190D" w:rsidRDefault="00DC2705" w:rsidP="002E3847">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0BF83E32" w14:textId="4175A2A5" w:rsidR="00D02CE5" w:rsidRPr="00E311D2" w:rsidRDefault="00DC2705" w:rsidP="00D02CE5">
            <w:pPr>
              <w:spacing w:after="0" w:line="240" w:lineRule="auto"/>
              <w:rPr>
                <w:sz w:val="28"/>
                <w:szCs w:val="28"/>
                <w:lang w:val="ru-RU"/>
              </w:rPr>
            </w:pPr>
            <w:r w:rsidRPr="00173590">
              <w:rPr>
                <w:sz w:val="28"/>
                <w:szCs w:val="28"/>
                <w:lang w:val="ru-RU"/>
              </w:rPr>
              <w:t xml:space="preserve">Парковки, </w:t>
            </w:r>
            <w:r w:rsidR="00D02CE5" w:rsidRPr="00E311D2">
              <w:rPr>
                <w:sz w:val="28"/>
                <w:szCs w:val="28"/>
                <w:lang w:val="ru-RU"/>
              </w:rPr>
              <w:t>4</w:t>
            </w:r>
            <w:r w:rsidRPr="00173590">
              <w:rPr>
                <w:sz w:val="28"/>
                <w:szCs w:val="28"/>
                <w:lang w:val="ru-RU"/>
              </w:rPr>
              <w:t xml:space="preserve"> объект</w:t>
            </w:r>
            <w:r w:rsidR="00D02CE5" w:rsidRPr="00E311D2">
              <w:rPr>
                <w:sz w:val="28"/>
                <w:szCs w:val="28"/>
                <w:lang w:val="ru-RU"/>
              </w:rPr>
              <w:t>а</w:t>
            </w:r>
          </w:p>
          <w:p w14:paraId="58ED6802" w14:textId="5997FB10" w:rsidR="00DC2705" w:rsidRPr="00E311D2" w:rsidRDefault="00D02CE5" w:rsidP="0051588D">
            <w:pPr>
              <w:spacing w:after="0"/>
              <w:rPr>
                <w:sz w:val="28"/>
                <w:szCs w:val="28"/>
                <w:lang w:val="ru-RU"/>
              </w:rPr>
            </w:pPr>
            <w:r w:rsidRPr="00E311D2">
              <w:rPr>
                <w:sz w:val="28"/>
                <w:szCs w:val="28"/>
                <w:lang w:val="ru-RU"/>
              </w:rPr>
              <w:t xml:space="preserve">(50 </w:t>
            </w:r>
            <w:proofErr w:type="spellStart"/>
            <w:r w:rsidRPr="00E311D2">
              <w:rPr>
                <w:sz w:val="28"/>
                <w:szCs w:val="28"/>
                <w:lang w:val="ru-RU"/>
              </w:rPr>
              <w:t>машиномест</w:t>
            </w:r>
            <w:proofErr w:type="spellEnd"/>
            <w:r w:rsidRPr="00E311D2">
              <w:rPr>
                <w:sz w:val="28"/>
                <w:szCs w:val="28"/>
                <w:lang w:val="ru-RU"/>
              </w:rPr>
              <w:t>, в том числе для маломобильных групп)</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76CC65" w14:textId="7C812ED6" w:rsidR="00DC2705" w:rsidRPr="0074190D" w:rsidRDefault="008376A6" w:rsidP="00A710D5">
            <w:pPr>
              <w:spacing w:after="0" w:line="240" w:lineRule="auto"/>
              <w:rPr>
                <w:sz w:val="28"/>
                <w:szCs w:val="28"/>
                <w:lang w:val="ru-RU"/>
              </w:rPr>
            </w:pPr>
            <w:r>
              <w:rPr>
                <w:sz w:val="28"/>
                <w:szCs w:val="28"/>
                <w:lang w:val="ru-RU"/>
              </w:rPr>
              <w:t>Создание парковок (парковочных мест)</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C1C6D" w14:textId="2213533C" w:rsidR="00DC2705" w:rsidRPr="00E311D2" w:rsidRDefault="00A710D5" w:rsidP="00A710D5">
            <w:pPr>
              <w:spacing w:after="0" w:line="240" w:lineRule="auto"/>
              <w:rPr>
                <w:sz w:val="28"/>
                <w:szCs w:val="28"/>
                <w:lang w:val="ru-RU"/>
              </w:rPr>
            </w:pPr>
            <w:r>
              <w:rPr>
                <w:rFonts w:eastAsia="Calibri"/>
                <w:sz w:val="28"/>
                <w:szCs w:val="28"/>
                <w:lang w:val="ru-RU"/>
              </w:rPr>
              <w:t>П</w:t>
            </w:r>
            <w:r w:rsidR="00D02CE5" w:rsidRPr="00E311D2">
              <w:rPr>
                <w:rFonts w:eastAsia="Calibri"/>
                <w:sz w:val="28"/>
                <w:szCs w:val="28"/>
                <w:lang w:val="ru-RU"/>
              </w:rPr>
              <w:t>роизводственная зона (</w:t>
            </w:r>
            <w:r w:rsidR="00D02CE5" w:rsidRPr="00E311D2">
              <w:rPr>
                <w:rFonts w:eastAsia="Calibri"/>
                <w:sz w:val="28"/>
                <w:szCs w:val="28"/>
              </w:rPr>
              <w:t>IV</w:t>
            </w:r>
            <w:r w:rsidR="00D02CE5" w:rsidRPr="00E311D2">
              <w:rPr>
                <w:rFonts w:eastAsia="Calibri"/>
                <w:sz w:val="28"/>
                <w:szCs w:val="28"/>
                <w:lang w:val="ru-RU"/>
              </w:rPr>
              <w:t>-</w:t>
            </w:r>
            <w:r w:rsidR="00D02CE5" w:rsidRPr="00E311D2">
              <w:rPr>
                <w:rFonts w:eastAsia="Calibri"/>
                <w:sz w:val="28"/>
                <w:szCs w:val="28"/>
              </w:rPr>
              <w:t>V</w:t>
            </w:r>
            <w:r w:rsidR="00D02CE5" w:rsidRPr="00E311D2">
              <w:rPr>
                <w:rFonts w:eastAsia="Calibri"/>
                <w:sz w:val="28"/>
                <w:szCs w:val="28"/>
                <w:lang w:val="ru-RU"/>
              </w:rPr>
              <w:t xml:space="preserve"> класса опасности)</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2B645A" w14:textId="5FB541D8" w:rsidR="00DC2705" w:rsidRPr="0074190D" w:rsidRDefault="00DC2705" w:rsidP="0051588D">
            <w:pPr>
              <w:spacing w:after="0" w:line="240" w:lineRule="auto"/>
              <w:rPr>
                <w:sz w:val="28"/>
                <w:szCs w:val="28"/>
                <w:lang w:val="ru-RU"/>
              </w:rPr>
            </w:pPr>
            <w:r w:rsidRPr="0074190D">
              <w:rPr>
                <w:sz w:val="28"/>
                <w:szCs w:val="28"/>
                <w:lang w:val="ru-RU"/>
              </w:rPr>
              <w:t>Санитарно-защитная зона –</w:t>
            </w:r>
            <w:r w:rsidR="0051588D">
              <w:rPr>
                <w:sz w:val="28"/>
                <w:szCs w:val="28"/>
                <w:lang w:val="ru-RU"/>
              </w:rPr>
              <w:t xml:space="preserve"> </w:t>
            </w:r>
            <w:r w:rsidRPr="0074190D">
              <w:rPr>
                <w:sz w:val="28"/>
                <w:szCs w:val="28"/>
                <w:lang w:val="ru-RU"/>
              </w:rPr>
              <w:t>10 м</w:t>
            </w:r>
          </w:p>
        </w:tc>
      </w:tr>
      <w:tr w:rsidR="00D02CE5" w:rsidRPr="00A16D0B" w14:paraId="0B29AA70" w14:textId="77777777" w:rsidTr="00A710D5">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7480C9" w14:textId="77777777" w:rsidR="00D02CE5" w:rsidRPr="0074190D" w:rsidRDefault="00D02CE5" w:rsidP="00D02CE5">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18813831" w14:textId="77777777" w:rsidR="00D02CE5" w:rsidRPr="00E311D2" w:rsidRDefault="00D02CE5" w:rsidP="00D02CE5">
            <w:pPr>
              <w:spacing w:after="0" w:line="240" w:lineRule="auto"/>
              <w:rPr>
                <w:sz w:val="28"/>
                <w:szCs w:val="28"/>
                <w:lang w:val="ru-RU"/>
              </w:rPr>
            </w:pPr>
            <w:r w:rsidRPr="00E311D2">
              <w:rPr>
                <w:sz w:val="28"/>
                <w:szCs w:val="28"/>
                <w:lang w:val="ru-RU"/>
              </w:rPr>
              <w:t>Парковка,</w:t>
            </w:r>
          </w:p>
          <w:p w14:paraId="777D6DEA" w14:textId="0DFB84FA" w:rsidR="00D02CE5" w:rsidRPr="00E311D2" w:rsidRDefault="00D02CE5" w:rsidP="00D02CE5">
            <w:pPr>
              <w:spacing w:after="0" w:line="240" w:lineRule="auto"/>
              <w:rPr>
                <w:sz w:val="28"/>
                <w:szCs w:val="28"/>
                <w:lang w:val="ru-RU"/>
              </w:rPr>
            </w:pPr>
            <w:r w:rsidRPr="00E311D2">
              <w:rPr>
                <w:sz w:val="28"/>
                <w:szCs w:val="28"/>
                <w:lang w:val="ru-RU"/>
              </w:rPr>
              <w:t xml:space="preserve">(50 </w:t>
            </w:r>
            <w:proofErr w:type="spellStart"/>
            <w:r w:rsidRPr="00E311D2">
              <w:rPr>
                <w:sz w:val="28"/>
                <w:szCs w:val="28"/>
                <w:lang w:val="ru-RU"/>
              </w:rPr>
              <w:t>машиномест</w:t>
            </w:r>
            <w:proofErr w:type="spellEnd"/>
            <w:r w:rsidRPr="00E311D2">
              <w:rPr>
                <w:sz w:val="28"/>
                <w:szCs w:val="28"/>
                <w:lang w:val="ru-RU"/>
              </w:rPr>
              <w:t>, в том числе для маломобильных групп)</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EB47A" w14:textId="0529209F" w:rsidR="00D02CE5" w:rsidRDefault="00D02CE5" w:rsidP="00A710D5">
            <w:pPr>
              <w:spacing w:after="0" w:line="240" w:lineRule="auto"/>
              <w:rPr>
                <w:sz w:val="28"/>
                <w:szCs w:val="28"/>
                <w:lang w:val="ru-RU"/>
              </w:rPr>
            </w:pPr>
            <w:r>
              <w:rPr>
                <w:sz w:val="28"/>
                <w:szCs w:val="28"/>
                <w:lang w:val="ru-RU"/>
              </w:rPr>
              <w:t>Создание парковок (парковочных мест)</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E7992" w14:textId="2FB64528" w:rsidR="00D02CE5" w:rsidRPr="00E311D2" w:rsidRDefault="00A710D5" w:rsidP="00D02CE5">
            <w:pPr>
              <w:spacing w:after="0" w:line="240" w:lineRule="auto"/>
              <w:rPr>
                <w:sz w:val="28"/>
                <w:szCs w:val="28"/>
                <w:lang w:val="ru-RU"/>
              </w:rPr>
            </w:pPr>
            <w:r>
              <w:rPr>
                <w:rFonts w:eastAsia="Calibri"/>
                <w:sz w:val="28"/>
                <w:szCs w:val="28"/>
                <w:lang w:val="ru-RU"/>
              </w:rPr>
              <w:t>З</w:t>
            </w:r>
            <w:r w:rsidR="00D02CE5" w:rsidRPr="00E311D2">
              <w:rPr>
                <w:rFonts w:eastAsia="Calibri"/>
                <w:sz w:val="28"/>
                <w:szCs w:val="28"/>
                <w:lang w:val="ru-RU"/>
              </w:rPr>
              <w:t>она кладбищ</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DABA4B" w14:textId="54190A84" w:rsidR="00D02CE5" w:rsidRPr="0074190D" w:rsidRDefault="00D02CE5" w:rsidP="0051588D">
            <w:pPr>
              <w:spacing w:after="0" w:line="240" w:lineRule="auto"/>
              <w:rPr>
                <w:sz w:val="28"/>
                <w:szCs w:val="28"/>
                <w:lang w:val="ru-RU"/>
              </w:rPr>
            </w:pPr>
            <w:r w:rsidRPr="0074190D">
              <w:rPr>
                <w:sz w:val="28"/>
                <w:szCs w:val="28"/>
                <w:lang w:val="ru-RU"/>
              </w:rPr>
              <w:t>Санитарно-защитная зона –</w:t>
            </w:r>
            <w:r w:rsidR="0051588D">
              <w:rPr>
                <w:sz w:val="28"/>
                <w:szCs w:val="28"/>
                <w:lang w:val="ru-RU"/>
              </w:rPr>
              <w:t xml:space="preserve"> </w:t>
            </w:r>
            <w:r w:rsidRPr="0074190D">
              <w:rPr>
                <w:sz w:val="28"/>
                <w:szCs w:val="28"/>
                <w:lang w:val="ru-RU"/>
              </w:rPr>
              <w:t>10 м</w:t>
            </w:r>
          </w:p>
        </w:tc>
      </w:tr>
      <w:tr w:rsidR="00D02CE5" w:rsidRPr="00A16D0B" w14:paraId="75C4242A" w14:textId="77777777" w:rsidTr="00A710D5">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5E1236" w14:textId="77777777" w:rsidR="00D02CE5" w:rsidRPr="00985E20" w:rsidRDefault="00D02CE5" w:rsidP="00D02CE5">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63ED9155" w14:textId="623FEF3F" w:rsidR="00E311D2" w:rsidRPr="00173590" w:rsidRDefault="00D02CE5" w:rsidP="00D02CE5">
            <w:pPr>
              <w:spacing w:after="0" w:line="240" w:lineRule="auto"/>
              <w:rPr>
                <w:sz w:val="28"/>
                <w:szCs w:val="28"/>
                <w:lang w:val="ru-RU"/>
              </w:rPr>
            </w:pPr>
            <w:r w:rsidRPr="00173590">
              <w:rPr>
                <w:sz w:val="28"/>
                <w:szCs w:val="28"/>
                <w:lang w:val="ru-RU"/>
              </w:rPr>
              <w:t xml:space="preserve">Парковки, </w:t>
            </w:r>
            <w:r w:rsidRPr="00E311D2">
              <w:rPr>
                <w:sz w:val="28"/>
                <w:szCs w:val="28"/>
                <w:lang w:val="ru-RU"/>
              </w:rPr>
              <w:t>2</w:t>
            </w:r>
            <w:r w:rsidRPr="00173590">
              <w:rPr>
                <w:sz w:val="28"/>
                <w:szCs w:val="28"/>
                <w:lang w:val="ru-RU"/>
              </w:rPr>
              <w:t xml:space="preserve"> объекта</w:t>
            </w:r>
          </w:p>
          <w:p w14:paraId="49CA30C2" w14:textId="470EE26F" w:rsidR="00D02CE5" w:rsidRPr="00E311D2" w:rsidRDefault="00E311D2" w:rsidP="00E311D2">
            <w:pPr>
              <w:rPr>
                <w:sz w:val="28"/>
                <w:szCs w:val="28"/>
                <w:lang w:val="ru-RU"/>
              </w:rPr>
            </w:pPr>
            <w:r w:rsidRPr="00E311D2">
              <w:rPr>
                <w:sz w:val="28"/>
                <w:szCs w:val="28"/>
                <w:lang w:val="ru-RU"/>
              </w:rPr>
              <w:t xml:space="preserve">(30 </w:t>
            </w:r>
            <w:proofErr w:type="spellStart"/>
            <w:r w:rsidRPr="00E311D2">
              <w:rPr>
                <w:sz w:val="28"/>
                <w:szCs w:val="28"/>
                <w:lang w:val="ru-RU"/>
              </w:rPr>
              <w:t>машиномест</w:t>
            </w:r>
            <w:proofErr w:type="spellEnd"/>
            <w:r w:rsidRPr="00E311D2">
              <w:rPr>
                <w:sz w:val="28"/>
                <w:szCs w:val="28"/>
                <w:lang w:val="ru-RU"/>
              </w:rPr>
              <w:t>, в том числе для маломобильных групп)</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D637D" w14:textId="7E87E95E" w:rsidR="00D02CE5" w:rsidRPr="0074190D" w:rsidRDefault="00D02CE5" w:rsidP="00A710D5">
            <w:pPr>
              <w:spacing w:after="0" w:line="240" w:lineRule="auto"/>
              <w:rPr>
                <w:sz w:val="28"/>
                <w:szCs w:val="28"/>
                <w:lang w:val="ru-RU"/>
              </w:rPr>
            </w:pPr>
            <w:r w:rsidRPr="00F12247">
              <w:rPr>
                <w:sz w:val="28"/>
                <w:szCs w:val="28"/>
                <w:lang w:val="ru-RU"/>
              </w:rPr>
              <w:t>Создание парковок (парковочных мест)</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0E84AE" w14:textId="7EB6EB9C" w:rsidR="00D02CE5" w:rsidRPr="00E311D2" w:rsidRDefault="00A710D5" w:rsidP="00D02CE5">
            <w:pPr>
              <w:spacing w:after="0" w:line="240" w:lineRule="auto"/>
              <w:rPr>
                <w:sz w:val="28"/>
                <w:szCs w:val="28"/>
                <w:lang w:val="ru-RU"/>
              </w:rPr>
            </w:pPr>
            <w:r>
              <w:rPr>
                <w:rFonts w:eastAsia="Calibri"/>
                <w:sz w:val="28"/>
                <w:szCs w:val="28"/>
                <w:lang w:val="ru-RU"/>
              </w:rPr>
              <w:t>З</w:t>
            </w:r>
            <w:r w:rsidR="00D02CE5" w:rsidRPr="00E311D2">
              <w:rPr>
                <w:rFonts w:eastAsia="Calibri"/>
                <w:sz w:val="28"/>
                <w:szCs w:val="28"/>
                <w:lang w:val="ru-RU"/>
              </w:rPr>
              <w:t>она многофункциональной общественно-деловой застройки</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4F1FC" w14:textId="64560C0C" w:rsidR="00D02CE5" w:rsidRPr="0074190D" w:rsidRDefault="00D02CE5" w:rsidP="0051588D">
            <w:pPr>
              <w:spacing w:after="0" w:line="240" w:lineRule="auto"/>
              <w:rPr>
                <w:sz w:val="28"/>
                <w:szCs w:val="28"/>
                <w:lang w:val="ru-RU"/>
              </w:rPr>
            </w:pPr>
            <w:r w:rsidRPr="0074190D">
              <w:rPr>
                <w:sz w:val="28"/>
                <w:szCs w:val="28"/>
                <w:lang w:val="ru-RU"/>
              </w:rPr>
              <w:t>Санитарно-защитная зона –</w:t>
            </w:r>
            <w:r w:rsidR="0051588D">
              <w:rPr>
                <w:sz w:val="28"/>
                <w:szCs w:val="28"/>
                <w:lang w:val="ru-RU"/>
              </w:rPr>
              <w:t xml:space="preserve"> </w:t>
            </w:r>
            <w:r w:rsidRPr="0074190D">
              <w:rPr>
                <w:sz w:val="28"/>
                <w:szCs w:val="28"/>
                <w:lang w:val="ru-RU"/>
              </w:rPr>
              <w:t>10 м</w:t>
            </w:r>
          </w:p>
        </w:tc>
      </w:tr>
      <w:tr w:rsidR="00D02CE5" w:rsidRPr="00A16D0B" w14:paraId="4F6F6D75" w14:textId="77777777" w:rsidTr="00A710D5">
        <w:trPr>
          <w:trHeight w:val="20"/>
        </w:trPr>
        <w:tc>
          <w:tcPr>
            <w:tcW w:w="2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B6D47F" w14:textId="77777777" w:rsidR="00D02CE5" w:rsidRPr="00985E20" w:rsidRDefault="00D02CE5" w:rsidP="00D02CE5">
            <w:pPr>
              <w:pStyle w:val="afff9"/>
              <w:numPr>
                <w:ilvl w:val="0"/>
                <w:numId w:val="7"/>
              </w:numPr>
              <w:tabs>
                <w:tab w:val="left" w:pos="318"/>
              </w:tabs>
              <w:suppressAutoHyphens/>
              <w:spacing w:after="0" w:line="240" w:lineRule="auto"/>
              <w:ind w:left="0" w:firstLine="0"/>
              <w:jc w:val="right"/>
              <w:rPr>
                <w:sz w:val="28"/>
                <w:szCs w:val="28"/>
                <w:lang w:val="ru-RU"/>
              </w:rPr>
            </w:pPr>
          </w:p>
        </w:tc>
        <w:tc>
          <w:tcPr>
            <w:tcW w:w="1258" w:type="pct"/>
            <w:tcBorders>
              <w:top w:val="single" w:sz="4" w:space="0" w:color="00000A"/>
              <w:left w:val="single" w:sz="4" w:space="0" w:color="00000A"/>
              <w:bottom w:val="single" w:sz="4" w:space="0" w:color="00000A"/>
              <w:right w:val="single" w:sz="4" w:space="0" w:color="00000A"/>
            </w:tcBorders>
            <w:shd w:val="clear" w:color="auto" w:fill="auto"/>
          </w:tcPr>
          <w:p w14:paraId="5602F077" w14:textId="5DA22ABC" w:rsidR="00E311D2" w:rsidRPr="00E311D2" w:rsidRDefault="00D02CE5" w:rsidP="00D02CE5">
            <w:pPr>
              <w:spacing w:after="0" w:line="240" w:lineRule="auto"/>
              <w:rPr>
                <w:sz w:val="28"/>
                <w:szCs w:val="28"/>
                <w:lang w:val="ru-RU"/>
              </w:rPr>
            </w:pPr>
            <w:r w:rsidRPr="00173590">
              <w:rPr>
                <w:sz w:val="28"/>
                <w:szCs w:val="28"/>
                <w:lang w:val="ru-RU"/>
              </w:rPr>
              <w:t>Парковк</w:t>
            </w:r>
            <w:r w:rsidRPr="00E311D2">
              <w:rPr>
                <w:sz w:val="28"/>
                <w:szCs w:val="28"/>
                <w:lang w:val="ru-RU"/>
              </w:rPr>
              <w:t>а</w:t>
            </w:r>
          </w:p>
          <w:p w14:paraId="314E5E64" w14:textId="75EE2958" w:rsidR="00D02CE5" w:rsidRPr="00E311D2" w:rsidRDefault="00E311D2" w:rsidP="00E311D2">
            <w:pPr>
              <w:rPr>
                <w:sz w:val="28"/>
                <w:szCs w:val="28"/>
                <w:lang w:val="ru-RU"/>
              </w:rPr>
            </w:pPr>
            <w:r w:rsidRPr="00E311D2">
              <w:rPr>
                <w:sz w:val="28"/>
                <w:szCs w:val="28"/>
                <w:lang w:val="ru-RU"/>
              </w:rPr>
              <w:t xml:space="preserve">(30 </w:t>
            </w:r>
            <w:proofErr w:type="spellStart"/>
            <w:r w:rsidRPr="00E311D2">
              <w:rPr>
                <w:sz w:val="28"/>
                <w:szCs w:val="28"/>
                <w:lang w:val="ru-RU"/>
              </w:rPr>
              <w:t>машиномест</w:t>
            </w:r>
            <w:proofErr w:type="spellEnd"/>
            <w:r w:rsidRPr="00E311D2">
              <w:rPr>
                <w:sz w:val="28"/>
                <w:szCs w:val="28"/>
                <w:lang w:val="ru-RU"/>
              </w:rPr>
              <w:t>, в том числе для маломобильных групп)</w:t>
            </w:r>
          </w:p>
        </w:tc>
        <w:tc>
          <w:tcPr>
            <w:tcW w:w="120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CFE763" w14:textId="7DA602C7" w:rsidR="00D02CE5" w:rsidRPr="0074190D" w:rsidRDefault="00D02CE5" w:rsidP="007A15E7">
            <w:pPr>
              <w:spacing w:after="0" w:line="240" w:lineRule="auto"/>
              <w:rPr>
                <w:sz w:val="28"/>
                <w:szCs w:val="28"/>
                <w:lang w:val="ru-RU"/>
              </w:rPr>
            </w:pPr>
            <w:r w:rsidRPr="00F12247">
              <w:rPr>
                <w:sz w:val="28"/>
                <w:szCs w:val="28"/>
                <w:lang w:val="ru-RU"/>
              </w:rPr>
              <w:t>Создание парковок (парковочных мест)</w:t>
            </w:r>
          </w:p>
        </w:tc>
        <w:tc>
          <w:tcPr>
            <w:tcW w:w="115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C98DB" w14:textId="0BBF7DE3" w:rsidR="00D02CE5" w:rsidRPr="00E311D2" w:rsidRDefault="007A15E7" w:rsidP="00E311D2">
            <w:pPr>
              <w:spacing w:after="0" w:line="240" w:lineRule="auto"/>
              <w:rPr>
                <w:sz w:val="28"/>
                <w:szCs w:val="28"/>
                <w:lang w:val="ru-RU"/>
              </w:rPr>
            </w:pPr>
            <w:r>
              <w:rPr>
                <w:rFonts w:eastAsia="Calibri"/>
                <w:sz w:val="28"/>
                <w:szCs w:val="28"/>
                <w:lang w:val="ru-RU"/>
              </w:rPr>
              <w:t>З</w:t>
            </w:r>
            <w:r w:rsidR="00D02CE5" w:rsidRPr="00E311D2">
              <w:rPr>
                <w:rFonts w:eastAsia="Calibri"/>
                <w:sz w:val="28"/>
                <w:szCs w:val="28"/>
                <w:lang w:val="ru-RU"/>
              </w:rPr>
              <w:t xml:space="preserve">она </w:t>
            </w:r>
            <w:r w:rsidR="00E311D2" w:rsidRPr="00E311D2">
              <w:rPr>
                <w:rFonts w:eastAsia="Calibri"/>
                <w:sz w:val="28"/>
                <w:szCs w:val="28"/>
                <w:lang w:val="ru-RU"/>
              </w:rPr>
              <w:t>озелененных территорий специального назначения</w:t>
            </w:r>
          </w:p>
        </w:tc>
        <w:tc>
          <w:tcPr>
            <w:tcW w:w="1083"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0E5DE" w14:textId="5B04DB18" w:rsidR="00D02CE5" w:rsidRPr="0074190D" w:rsidRDefault="00D02CE5" w:rsidP="0051588D">
            <w:pPr>
              <w:spacing w:after="0" w:line="240" w:lineRule="auto"/>
              <w:rPr>
                <w:sz w:val="28"/>
                <w:szCs w:val="28"/>
                <w:lang w:val="ru-RU"/>
              </w:rPr>
            </w:pPr>
            <w:r w:rsidRPr="0074190D">
              <w:rPr>
                <w:sz w:val="28"/>
                <w:szCs w:val="28"/>
                <w:lang w:val="ru-RU"/>
              </w:rPr>
              <w:t>Санитарно-защитная зона –</w:t>
            </w:r>
            <w:r w:rsidR="0051588D">
              <w:rPr>
                <w:sz w:val="28"/>
                <w:szCs w:val="28"/>
                <w:lang w:val="ru-RU"/>
              </w:rPr>
              <w:t xml:space="preserve"> </w:t>
            </w:r>
            <w:r w:rsidRPr="0074190D">
              <w:rPr>
                <w:sz w:val="28"/>
                <w:szCs w:val="28"/>
                <w:lang w:val="ru-RU"/>
              </w:rPr>
              <w:t>10 м</w:t>
            </w:r>
          </w:p>
        </w:tc>
      </w:tr>
    </w:tbl>
    <w:p w14:paraId="532F4585" w14:textId="5E923D2F" w:rsidR="00CC2E74" w:rsidRPr="00D307D7" w:rsidRDefault="00584CEE" w:rsidP="009E4CF9">
      <w:pPr>
        <w:pStyle w:val="afffff"/>
        <w:rPr>
          <w:rFonts w:eastAsiaTheme="minorEastAsia"/>
          <w:sz w:val="28"/>
          <w:szCs w:val="28"/>
          <w:lang w:val="ru-RU"/>
        </w:rPr>
      </w:pPr>
      <w:r>
        <w:rPr>
          <w:rFonts w:eastAsiaTheme="minorEastAsia"/>
          <w:sz w:val="28"/>
          <w:szCs w:val="28"/>
          <w:lang w:val="ru-RU"/>
        </w:rPr>
        <w:t>1</w:t>
      </w:r>
      <w:r w:rsidR="00CC2E74" w:rsidRPr="00D307D7">
        <w:rPr>
          <w:rFonts w:eastAsiaTheme="minorEastAsia"/>
          <w:sz w:val="28"/>
          <w:szCs w:val="28"/>
          <w:lang w:val="ru-RU"/>
        </w:rPr>
        <w:t>.3 Характеристика зон с особыми условиями использования территорий в случае, если установление таких зон требуется в связи с размещением объектов местного значения</w:t>
      </w:r>
    </w:p>
    <w:p w14:paraId="0F5977A1" w14:textId="1FC09FD2" w:rsidR="00A170BF" w:rsidRPr="00D307D7" w:rsidRDefault="00A170BF" w:rsidP="00584CEE">
      <w:pPr>
        <w:pStyle w:val="afffff"/>
        <w:numPr>
          <w:ilvl w:val="2"/>
          <w:numId w:val="19"/>
        </w:numPr>
        <w:rPr>
          <w:rFonts w:eastAsiaTheme="minorEastAsia"/>
          <w:sz w:val="28"/>
          <w:szCs w:val="28"/>
          <w:lang w:val="ru-RU"/>
        </w:rPr>
      </w:pPr>
      <w:r w:rsidRPr="00D307D7">
        <w:rPr>
          <w:rFonts w:eastAsiaTheme="minorEastAsia"/>
          <w:sz w:val="28"/>
          <w:szCs w:val="28"/>
          <w:lang w:val="ru-RU"/>
        </w:rPr>
        <w:t>Охранные зоны газораспределительных сетей</w:t>
      </w:r>
    </w:p>
    <w:p w14:paraId="50FB370A" w14:textId="77777777" w:rsidR="00A170BF" w:rsidRPr="00D307D7" w:rsidRDefault="00A170BF" w:rsidP="009E4CF9">
      <w:pPr>
        <w:pStyle w:val="afffff"/>
        <w:rPr>
          <w:rFonts w:eastAsiaTheme="minorEastAsia"/>
          <w:sz w:val="28"/>
          <w:szCs w:val="28"/>
          <w:lang w:val="ru-RU"/>
        </w:rPr>
      </w:pPr>
      <w:r w:rsidRPr="00D307D7">
        <w:rPr>
          <w:rFonts w:eastAsiaTheme="minorEastAsia"/>
          <w:sz w:val="28"/>
          <w:szCs w:val="28"/>
          <w:lang w:val="ru-RU"/>
        </w:rPr>
        <w:t>Согласно «Правилам охраны газораспределительных сетей» (утвержденным постановлением Правительства Российской Федерации от 20 ноября 2000 года № 878) для газораспределительных сетей устанавливаются следующие охранные зоны:</w:t>
      </w:r>
    </w:p>
    <w:p w14:paraId="507B6DA6" w14:textId="77777777" w:rsidR="00A170BF" w:rsidRPr="00D307D7" w:rsidRDefault="00A170BF" w:rsidP="001D2E60">
      <w:pPr>
        <w:pStyle w:val="afff9"/>
        <w:numPr>
          <w:ilvl w:val="0"/>
          <w:numId w:val="16"/>
        </w:numPr>
        <w:spacing w:after="0" w:line="240" w:lineRule="auto"/>
        <w:ind w:left="0" w:firstLine="709"/>
        <w:jc w:val="both"/>
        <w:rPr>
          <w:rFonts w:ascii="Times New Roman" w:hAnsi="Times New Roman" w:cs="Times New Roman"/>
          <w:spacing w:val="6"/>
          <w:sz w:val="28"/>
          <w:szCs w:val="28"/>
          <w:lang w:val="ru-RU"/>
        </w:rPr>
      </w:pPr>
      <w:r w:rsidRPr="00D307D7">
        <w:rPr>
          <w:rFonts w:ascii="Times New Roman" w:hAnsi="Times New Roman" w:cs="Times New Roman"/>
          <w:spacing w:val="6"/>
          <w:sz w:val="28"/>
          <w:szCs w:val="28"/>
          <w:lang w:val="ru-RU"/>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2A2A4C2D" w14:textId="2424BBF0" w:rsidR="00A170BF" w:rsidRPr="00D307D7" w:rsidRDefault="00A170BF" w:rsidP="001D2E60">
      <w:pPr>
        <w:pStyle w:val="afff9"/>
        <w:numPr>
          <w:ilvl w:val="0"/>
          <w:numId w:val="16"/>
        </w:numPr>
        <w:spacing w:after="0" w:line="240" w:lineRule="auto"/>
        <w:ind w:left="0" w:firstLine="709"/>
        <w:jc w:val="both"/>
        <w:rPr>
          <w:rFonts w:ascii="Times New Roman" w:hAnsi="Times New Roman" w:cs="Times New Roman"/>
          <w:spacing w:val="6"/>
          <w:sz w:val="28"/>
          <w:szCs w:val="28"/>
          <w:lang w:val="ru-RU"/>
        </w:rPr>
      </w:pPr>
      <w:r w:rsidRPr="00D307D7">
        <w:rPr>
          <w:rFonts w:ascii="Times New Roman" w:hAnsi="Times New Roman" w:cs="Times New Roman"/>
          <w:spacing w:val="6"/>
          <w:sz w:val="28"/>
          <w:szCs w:val="28"/>
          <w:lang w:val="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w:t>
      </w:r>
      <w:r w:rsidR="00D757AF" w:rsidRPr="00D307D7">
        <w:rPr>
          <w:rFonts w:ascii="Times New Roman" w:hAnsi="Times New Roman" w:cs="Times New Roman"/>
          <w:spacing w:val="6"/>
          <w:sz w:val="28"/>
          <w:szCs w:val="28"/>
          <w:lang w:val="ru-RU"/>
        </w:rPr>
        <w:br/>
      </w:r>
      <w:r w:rsidRPr="00D307D7">
        <w:rPr>
          <w:rFonts w:ascii="Times New Roman" w:hAnsi="Times New Roman" w:cs="Times New Roman"/>
          <w:spacing w:val="6"/>
          <w:sz w:val="28"/>
          <w:szCs w:val="28"/>
          <w:lang w:val="ru-RU"/>
        </w:rPr>
        <w:t>с противоположной стороны;</w:t>
      </w:r>
    </w:p>
    <w:p w14:paraId="33B93024" w14:textId="3CFDD201" w:rsidR="00A170BF" w:rsidRPr="00D307D7" w:rsidRDefault="00A170BF" w:rsidP="001D2E60">
      <w:pPr>
        <w:pStyle w:val="afff9"/>
        <w:numPr>
          <w:ilvl w:val="0"/>
          <w:numId w:val="16"/>
        </w:numPr>
        <w:spacing w:after="0" w:line="240" w:lineRule="auto"/>
        <w:ind w:left="0" w:firstLine="709"/>
        <w:jc w:val="both"/>
        <w:rPr>
          <w:rFonts w:ascii="Times New Roman" w:hAnsi="Times New Roman" w:cs="Times New Roman"/>
          <w:spacing w:val="6"/>
          <w:sz w:val="28"/>
          <w:szCs w:val="28"/>
          <w:lang w:val="ru-RU"/>
        </w:rPr>
      </w:pPr>
      <w:r w:rsidRPr="00D307D7">
        <w:rPr>
          <w:rFonts w:ascii="Times New Roman" w:hAnsi="Times New Roman" w:cs="Times New Roman"/>
          <w:spacing w:val="6"/>
          <w:sz w:val="28"/>
          <w:szCs w:val="28"/>
          <w:lang w:val="ru-RU"/>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r w:rsidR="00D757AF" w:rsidRPr="00D307D7">
        <w:rPr>
          <w:rFonts w:ascii="Times New Roman" w:hAnsi="Times New Roman" w:cs="Times New Roman"/>
          <w:spacing w:val="6"/>
          <w:sz w:val="28"/>
          <w:szCs w:val="28"/>
          <w:lang w:val="ru-RU"/>
        </w:rPr>
        <w:br/>
      </w:r>
      <w:r w:rsidRPr="00D307D7">
        <w:rPr>
          <w:rFonts w:ascii="Times New Roman" w:hAnsi="Times New Roman" w:cs="Times New Roman"/>
          <w:spacing w:val="6"/>
          <w:sz w:val="28"/>
          <w:szCs w:val="28"/>
          <w:lang w:val="ru-RU"/>
        </w:rPr>
        <w:t>Для газорегуляторных пунктов, пристроенных к зданиям, охранная зона не регламентируется;</w:t>
      </w:r>
    </w:p>
    <w:p w14:paraId="6278AE17" w14:textId="1989DA6F" w:rsidR="00A170BF" w:rsidRPr="00D307D7" w:rsidRDefault="00A170BF" w:rsidP="001D2E60">
      <w:pPr>
        <w:pStyle w:val="afff9"/>
        <w:numPr>
          <w:ilvl w:val="0"/>
          <w:numId w:val="16"/>
        </w:numPr>
        <w:spacing w:after="0" w:line="240" w:lineRule="auto"/>
        <w:ind w:left="0" w:firstLine="709"/>
        <w:jc w:val="both"/>
        <w:rPr>
          <w:rFonts w:ascii="Times New Roman" w:hAnsi="Times New Roman" w:cs="Times New Roman"/>
          <w:spacing w:val="6"/>
          <w:sz w:val="28"/>
          <w:szCs w:val="28"/>
          <w:lang w:val="ru-RU"/>
        </w:rPr>
      </w:pPr>
      <w:r w:rsidRPr="00D307D7">
        <w:rPr>
          <w:rFonts w:ascii="Times New Roman" w:hAnsi="Times New Roman" w:cs="Times New Roman"/>
          <w:spacing w:val="6"/>
          <w:sz w:val="28"/>
          <w:szCs w:val="28"/>
          <w:lang w:val="ru-RU"/>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r w:rsidR="006B04EA" w:rsidRPr="00D307D7">
        <w:rPr>
          <w:rFonts w:ascii="Times New Roman" w:hAnsi="Times New Roman" w:cs="Times New Roman"/>
          <w:spacing w:val="6"/>
          <w:sz w:val="28"/>
          <w:szCs w:val="28"/>
          <w:lang w:val="ru-RU"/>
        </w:rPr>
        <w:br/>
      </w:r>
      <w:r w:rsidRPr="00D307D7">
        <w:rPr>
          <w:rFonts w:ascii="Times New Roman" w:hAnsi="Times New Roman" w:cs="Times New Roman"/>
          <w:spacing w:val="6"/>
          <w:sz w:val="28"/>
          <w:szCs w:val="28"/>
          <w:lang w:val="ru-RU"/>
        </w:rPr>
        <w:t>Для надземных участков газопроводов расстояние от деревьев до трубопровода должно быть</w:t>
      </w:r>
      <w:r w:rsidR="006B04EA" w:rsidRPr="00D307D7">
        <w:rPr>
          <w:rFonts w:ascii="Times New Roman" w:hAnsi="Times New Roman" w:cs="Times New Roman"/>
          <w:spacing w:val="6"/>
          <w:sz w:val="28"/>
          <w:szCs w:val="28"/>
          <w:lang w:val="ru-RU"/>
        </w:rPr>
        <w:br/>
      </w:r>
      <w:r w:rsidRPr="00D307D7">
        <w:rPr>
          <w:rFonts w:ascii="Times New Roman" w:hAnsi="Times New Roman" w:cs="Times New Roman"/>
          <w:spacing w:val="6"/>
          <w:sz w:val="28"/>
          <w:szCs w:val="28"/>
          <w:lang w:val="ru-RU"/>
        </w:rPr>
        <w:t>не менее высоты деревьев в течение всего срока эксплуатации газопровода.</w:t>
      </w:r>
    </w:p>
    <w:p w14:paraId="2E44F616" w14:textId="48CD9313" w:rsidR="006B04EA" w:rsidRPr="00D307D7" w:rsidRDefault="006B04EA" w:rsidP="006B04EA">
      <w:pPr>
        <w:pStyle w:val="afffff"/>
        <w:rPr>
          <w:rFonts w:eastAsiaTheme="minorEastAsia"/>
          <w:sz w:val="28"/>
          <w:szCs w:val="28"/>
          <w:lang w:val="ru-RU"/>
        </w:rPr>
      </w:pPr>
      <w:r w:rsidRPr="00D307D7">
        <w:rPr>
          <w:sz w:val="28"/>
          <w:szCs w:val="28"/>
          <w:lang w:val="ru-RU"/>
        </w:rPr>
        <w:t>Режим использования территории в границах о</w:t>
      </w:r>
      <w:r w:rsidRPr="00D307D7">
        <w:rPr>
          <w:rFonts w:eastAsiaTheme="minorEastAsia"/>
          <w:sz w:val="28"/>
          <w:szCs w:val="28"/>
          <w:lang w:val="ru-RU"/>
        </w:rPr>
        <w:t>хранных зон газораспределительных сетей –</w:t>
      </w:r>
      <w:r w:rsidRPr="00D307D7">
        <w:rPr>
          <w:rFonts w:eastAsiaTheme="minorEastAsia"/>
          <w:sz w:val="28"/>
          <w:szCs w:val="28"/>
          <w:lang w:val="ru-RU"/>
        </w:rPr>
        <w:br/>
        <w:t>в соответствии с Правилами охраны газораспределительных сетей.</w:t>
      </w:r>
    </w:p>
    <w:p w14:paraId="1B07D597" w14:textId="55B0EA10" w:rsidR="00A170BF" w:rsidRPr="00D307D7" w:rsidRDefault="00A170BF" w:rsidP="00584CEE">
      <w:pPr>
        <w:pStyle w:val="afffff"/>
        <w:numPr>
          <w:ilvl w:val="2"/>
          <w:numId w:val="19"/>
        </w:numPr>
        <w:rPr>
          <w:rFonts w:eastAsiaTheme="minorEastAsia"/>
          <w:sz w:val="28"/>
          <w:szCs w:val="28"/>
          <w:lang w:val="ru-RU"/>
        </w:rPr>
      </w:pPr>
      <w:r w:rsidRPr="00D307D7">
        <w:rPr>
          <w:rFonts w:eastAsiaTheme="minorEastAsia"/>
          <w:sz w:val="28"/>
          <w:szCs w:val="28"/>
          <w:lang w:val="ru-RU"/>
        </w:rPr>
        <w:t>Санитарно-защитные зоны</w:t>
      </w:r>
    </w:p>
    <w:p w14:paraId="417EB827" w14:textId="77777777" w:rsidR="00D757AF" w:rsidRPr="00D307D7" w:rsidRDefault="00A170BF" w:rsidP="001D2E60">
      <w:pPr>
        <w:pStyle w:val="afffff"/>
        <w:rPr>
          <w:rFonts w:eastAsiaTheme="minorEastAsia"/>
          <w:sz w:val="28"/>
          <w:szCs w:val="28"/>
          <w:lang w:val="ru-RU"/>
        </w:rPr>
      </w:pPr>
      <w:proofErr w:type="gramStart"/>
      <w:r w:rsidRPr="00D307D7">
        <w:rPr>
          <w:rFonts w:eastAsiaTheme="minorEastAsia"/>
          <w:sz w:val="28"/>
          <w:szCs w:val="28"/>
          <w:lang w:val="ru-RU"/>
        </w:rPr>
        <w:t>В соответствии с постановлением Правительства Российской Федерации от 3 марта 2018 года</w:t>
      </w:r>
      <w:r w:rsidR="00D757AF" w:rsidRPr="00D307D7">
        <w:rPr>
          <w:rFonts w:eastAsiaTheme="minorEastAsia"/>
          <w:sz w:val="28"/>
          <w:szCs w:val="28"/>
          <w:lang w:val="ru-RU"/>
        </w:rPr>
        <w:br/>
      </w:r>
      <w:r w:rsidRPr="00D307D7">
        <w:rPr>
          <w:rFonts w:eastAsiaTheme="minorEastAsia"/>
          <w:sz w:val="28"/>
          <w:szCs w:val="28"/>
          <w:lang w:val="ru-RU"/>
        </w:rPr>
        <w:t>№ 222 санитарно-защитные зоны устанавливаются в отношении действующих, планируемых</w:t>
      </w:r>
      <w:r w:rsidR="00D757AF" w:rsidRPr="00D307D7">
        <w:rPr>
          <w:rFonts w:eastAsiaTheme="minorEastAsia"/>
          <w:sz w:val="28"/>
          <w:szCs w:val="28"/>
          <w:lang w:val="ru-RU"/>
        </w:rPr>
        <w:br/>
      </w:r>
      <w:r w:rsidRPr="00D307D7">
        <w:rPr>
          <w:rFonts w:eastAsiaTheme="minorEastAsia"/>
          <w:sz w:val="28"/>
          <w:szCs w:val="28"/>
          <w:lang w:val="ru-RU"/>
        </w:rPr>
        <w:t>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roofErr w:type="gramEnd"/>
    </w:p>
    <w:p w14:paraId="2532687F" w14:textId="55531912" w:rsidR="00A170BF" w:rsidRPr="00D307D7" w:rsidRDefault="00D757AF" w:rsidP="001D2E60">
      <w:pPr>
        <w:pStyle w:val="afffff"/>
        <w:rPr>
          <w:rFonts w:eastAsiaTheme="minorEastAsia"/>
          <w:sz w:val="28"/>
          <w:szCs w:val="28"/>
          <w:lang w:val="ru-RU"/>
        </w:rPr>
      </w:pPr>
      <w:r w:rsidRPr="00D307D7">
        <w:rPr>
          <w:rFonts w:eastAsiaTheme="minorEastAsia"/>
          <w:sz w:val="28"/>
          <w:szCs w:val="28"/>
          <w:lang w:val="ru-RU"/>
        </w:rPr>
        <w:t>Р</w:t>
      </w:r>
      <w:r w:rsidR="00A170BF" w:rsidRPr="00D307D7">
        <w:rPr>
          <w:rFonts w:eastAsiaTheme="minorEastAsia"/>
          <w:sz w:val="28"/>
          <w:szCs w:val="28"/>
          <w:lang w:val="ru-RU"/>
        </w:rPr>
        <w:t>ежим</w:t>
      </w:r>
      <w:r w:rsidRPr="00D307D7">
        <w:rPr>
          <w:rFonts w:eastAsiaTheme="minorEastAsia"/>
          <w:sz w:val="28"/>
          <w:szCs w:val="28"/>
          <w:lang w:val="ru-RU"/>
        </w:rPr>
        <w:t xml:space="preserve"> использования территории</w:t>
      </w:r>
      <w:r w:rsidR="00A170BF" w:rsidRPr="00D307D7">
        <w:rPr>
          <w:rFonts w:eastAsiaTheme="minorEastAsia"/>
          <w:sz w:val="28"/>
          <w:szCs w:val="28"/>
          <w:lang w:val="ru-RU"/>
        </w:rPr>
        <w:t xml:space="preserve"> в границах санитарно-защитных зон </w:t>
      </w:r>
      <w:r w:rsidRPr="00D307D7">
        <w:rPr>
          <w:rFonts w:eastAsiaTheme="minorEastAsia"/>
          <w:sz w:val="28"/>
          <w:szCs w:val="28"/>
          <w:lang w:val="ru-RU"/>
        </w:rPr>
        <w:t xml:space="preserve">- </w:t>
      </w:r>
      <w:r w:rsidR="00A170BF" w:rsidRPr="00D307D7">
        <w:rPr>
          <w:rFonts w:eastAsiaTheme="minorEastAsia"/>
          <w:sz w:val="28"/>
          <w:szCs w:val="28"/>
          <w:lang w:val="ru-RU"/>
        </w:rPr>
        <w:t>в соответствии</w:t>
      </w:r>
      <w:r w:rsidRPr="00D307D7">
        <w:rPr>
          <w:rFonts w:eastAsiaTheme="minorEastAsia"/>
          <w:sz w:val="28"/>
          <w:szCs w:val="28"/>
          <w:lang w:val="ru-RU"/>
        </w:rPr>
        <w:br/>
      </w:r>
      <w:r w:rsidR="00A170BF" w:rsidRPr="00D307D7">
        <w:rPr>
          <w:rFonts w:eastAsiaTheme="minorEastAsia"/>
          <w:sz w:val="28"/>
          <w:szCs w:val="28"/>
          <w:lang w:val="ru-RU"/>
        </w:rPr>
        <w:t>с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 222.</w:t>
      </w:r>
    </w:p>
    <w:p w14:paraId="0AA49D88" w14:textId="77777777" w:rsidR="00A170BF" w:rsidRPr="00D307D7" w:rsidRDefault="00A170BF" w:rsidP="00A170BF">
      <w:pPr>
        <w:spacing w:after="0" w:line="240" w:lineRule="auto"/>
        <w:ind w:firstLine="709"/>
        <w:jc w:val="both"/>
        <w:rPr>
          <w:rFonts w:ascii="Times New Roman" w:hAnsi="Times New Roman" w:cs="Times New Roman"/>
          <w:sz w:val="28"/>
          <w:szCs w:val="28"/>
          <w:lang w:val="ru-RU"/>
        </w:rPr>
      </w:pPr>
    </w:p>
    <w:p w14:paraId="2336EE8E" w14:textId="77777777" w:rsidR="004D1B33" w:rsidRDefault="004D1B33" w:rsidP="00863B40">
      <w:pPr>
        <w:pStyle w:val="3"/>
        <w:rPr>
          <w:b w:val="0"/>
          <w:szCs w:val="28"/>
        </w:rPr>
      </w:pPr>
      <w:r>
        <w:rPr>
          <w:b w:val="0"/>
          <w:szCs w:val="28"/>
        </w:rPr>
        <w:br w:type="page"/>
      </w:r>
    </w:p>
    <w:p w14:paraId="16E26B88" w14:textId="2185C082" w:rsidR="00574967" w:rsidRDefault="00584CEE" w:rsidP="00863B40">
      <w:pPr>
        <w:pStyle w:val="3"/>
        <w:rPr>
          <w:b w:val="0"/>
          <w:szCs w:val="28"/>
        </w:rPr>
      </w:pPr>
      <w:r>
        <w:rPr>
          <w:b w:val="0"/>
          <w:szCs w:val="28"/>
        </w:rPr>
        <w:lastRenderedPageBreak/>
        <w:t>1</w:t>
      </w:r>
      <w:r w:rsidR="00574967" w:rsidRPr="00D24BE1">
        <w:rPr>
          <w:b w:val="0"/>
          <w:szCs w:val="28"/>
        </w:rPr>
        <w:t>.</w:t>
      </w:r>
      <w:r w:rsidR="00A170BF" w:rsidRPr="00D24BE1">
        <w:rPr>
          <w:b w:val="0"/>
          <w:szCs w:val="28"/>
        </w:rPr>
        <w:t>4</w:t>
      </w:r>
      <w:r w:rsidR="00612E94" w:rsidRPr="00D24BE1">
        <w:rPr>
          <w:b w:val="0"/>
          <w:szCs w:val="28"/>
        </w:rPr>
        <w:t>.</w:t>
      </w:r>
      <w:r w:rsidR="00574967" w:rsidRPr="00D24BE1">
        <w:rPr>
          <w:b w:val="0"/>
          <w:szCs w:val="28"/>
        </w:rPr>
        <w:t xml:space="preserve"> </w:t>
      </w:r>
      <w:bookmarkStart w:id="6" w:name="_Toc9779948"/>
      <w:r w:rsidR="00574967" w:rsidRPr="00D24BE1">
        <w:rPr>
          <w:b w:val="0"/>
          <w:szCs w:val="28"/>
        </w:rPr>
        <w:t>Сведения о планируемых объектах местного значения Ульяновского городского поселения</w:t>
      </w:r>
      <w:r w:rsidR="000763E4" w:rsidRPr="00D24BE1">
        <w:rPr>
          <w:b w:val="0"/>
          <w:szCs w:val="28"/>
        </w:rPr>
        <w:br/>
      </w:r>
      <w:r w:rsidR="00574967" w:rsidRPr="00D24BE1">
        <w:rPr>
          <w:b w:val="0"/>
          <w:szCs w:val="28"/>
        </w:rPr>
        <w:t>в области физической культуры и массового спорта</w:t>
      </w:r>
      <w:r w:rsidR="00A67CC2" w:rsidRPr="00D24BE1">
        <w:rPr>
          <w:b w:val="0"/>
          <w:szCs w:val="28"/>
        </w:rPr>
        <w:t>, молодежной политики, массового отдыха населения</w:t>
      </w:r>
      <w:bookmarkEnd w:id="6"/>
    </w:p>
    <w:tbl>
      <w:tblPr>
        <w:tblW w:w="148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65"/>
        <w:gridCol w:w="2694"/>
        <w:gridCol w:w="3543"/>
        <w:gridCol w:w="4111"/>
        <w:gridCol w:w="3827"/>
      </w:tblGrid>
      <w:tr w:rsidR="004F73C3" w:rsidRPr="00A16D0B" w14:paraId="47F04768" w14:textId="77777777" w:rsidTr="00A16D0B">
        <w:trPr>
          <w:trHeight w:val="20"/>
          <w:tblHeader/>
        </w:trPr>
        <w:tc>
          <w:tcPr>
            <w:tcW w:w="665" w:type="dxa"/>
            <w:shd w:val="clear" w:color="auto" w:fill="auto"/>
            <w:tcMar>
              <w:left w:w="98" w:type="dxa"/>
            </w:tcMar>
          </w:tcPr>
          <w:p w14:paraId="3594520F" w14:textId="77777777" w:rsidR="004F73C3" w:rsidRPr="0074190D" w:rsidRDefault="004F73C3" w:rsidP="00A16D0B">
            <w:pPr>
              <w:tabs>
                <w:tab w:val="center" w:pos="4677"/>
                <w:tab w:val="right" w:pos="9355"/>
              </w:tabs>
              <w:spacing w:after="0" w:line="240" w:lineRule="auto"/>
              <w:jc w:val="center"/>
              <w:rPr>
                <w:sz w:val="28"/>
                <w:szCs w:val="28"/>
              </w:rPr>
            </w:pPr>
            <w:r w:rsidRPr="0074190D">
              <w:rPr>
                <w:sz w:val="28"/>
                <w:szCs w:val="28"/>
              </w:rPr>
              <w:t>№</w:t>
            </w:r>
          </w:p>
        </w:tc>
        <w:tc>
          <w:tcPr>
            <w:tcW w:w="2694" w:type="dxa"/>
            <w:shd w:val="clear" w:color="auto" w:fill="auto"/>
            <w:tcMar>
              <w:left w:w="98" w:type="dxa"/>
            </w:tcMar>
          </w:tcPr>
          <w:p w14:paraId="161CEA7C" w14:textId="77777777" w:rsidR="004F73C3" w:rsidRPr="00D24BE1" w:rsidRDefault="004F73C3" w:rsidP="00A16D0B">
            <w:pPr>
              <w:tabs>
                <w:tab w:val="center" w:pos="4677"/>
                <w:tab w:val="right" w:pos="9355"/>
              </w:tabs>
              <w:spacing w:after="0" w:line="240" w:lineRule="auto"/>
              <w:jc w:val="center"/>
              <w:rPr>
                <w:sz w:val="28"/>
                <w:szCs w:val="28"/>
                <w:lang w:val="ru-RU"/>
              </w:rPr>
            </w:pPr>
            <w:r w:rsidRPr="00D24BE1">
              <w:rPr>
                <w:sz w:val="28"/>
                <w:szCs w:val="28"/>
                <w:lang w:val="ru-RU"/>
              </w:rPr>
              <w:t>Наименование</w:t>
            </w:r>
            <w:r>
              <w:rPr>
                <w:sz w:val="28"/>
                <w:szCs w:val="28"/>
                <w:lang w:val="ru-RU"/>
              </w:rPr>
              <w:t xml:space="preserve"> и </w:t>
            </w:r>
            <w:r w:rsidRPr="00D24BE1">
              <w:rPr>
                <w:sz w:val="28"/>
                <w:szCs w:val="28"/>
                <w:lang w:val="ru-RU"/>
              </w:rPr>
              <w:t>основные характеристики</w:t>
            </w:r>
            <w:r>
              <w:rPr>
                <w:sz w:val="28"/>
                <w:szCs w:val="28"/>
                <w:lang w:val="ru-RU"/>
              </w:rPr>
              <w:t xml:space="preserve"> объектов</w:t>
            </w:r>
          </w:p>
        </w:tc>
        <w:tc>
          <w:tcPr>
            <w:tcW w:w="3543" w:type="dxa"/>
            <w:shd w:val="clear" w:color="auto" w:fill="auto"/>
            <w:tcMar>
              <w:left w:w="98" w:type="dxa"/>
            </w:tcMar>
          </w:tcPr>
          <w:p w14:paraId="6E5C5323" w14:textId="77777777" w:rsidR="004F73C3" w:rsidRPr="0074190D" w:rsidRDefault="004F73C3" w:rsidP="00A16D0B">
            <w:pPr>
              <w:tabs>
                <w:tab w:val="center" w:pos="4677"/>
                <w:tab w:val="right" w:pos="9355"/>
              </w:tabs>
              <w:spacing w:after="0" w:line="240" w:lineRule="auto"/>
              <w:jc w:val="center"/>
              <w:rPr>
                <w:sz w:val="28"/>
                <w:szCs w:val="28"/>
              </w:rPr>
            </w:pPr>
            <w:proofErr w:type="spellStart"/>
            <w:r w:rsidRPr="0074190D">
              <w:rPr>
                <w:sz w:val="28"/>
                <w:szCs w:val="28"/>
              </w:rPr>
              <w:t>Назначение</w:t>
            </w:r>
            <w:proofErr w:type="spellEnd"/>
          </w:p>
        </w:tc>
        <w:tc>
          <w:tcPr>
            <w:tcW w:w="4111" w:type="dxa"/>
            <w:shd w:val="clear" w:color="auto" w:fill="auto"/>
            <w:tcMar>
              <w:left w:w="98" w:type="dxa"/>
            </w:tcMar>
          </w:tcPr>
          <w:p w14:paraId="66EE597A" w14:textId="77777777" w:rsidR="004F73C3" w:rsidRPr="0074190D" w:rsidRDefault="004F73C3" w:rsidP="00A16D0B">
            <w:pPr>
              <w:tabs>
                <w:tab w:val="center" w:pos="4677"/>
                <w:tab w:val="right" w:pos="9355"/>
              </w:tabs>
              <w:spacing w:after="0" w:line="240" w:lineRule="auto"/>
              <w:jc w:val="center"/>
              <w:rPr>
                <w:sz w:val="28"/>
                <w:szCs w:val="28"/>
              </w:rPr>
            </w:pPr>
            <w:proofErr w:type="spellStart"/>
            <w:r w:rsidRPr="0074190D">
              <w:rPr>
                <w:sz w:val="28"/>
                <w:szCs w:val="28"/>
              </w:rPr>
              <w:t>Местоположение</w:t>
            </w:r>
            <w:proofErr w:type="spellEnd"/>
          </w:p>
        </w:tc>
        <w:tc>
          <w:tcPr>
            <w:tcW w:w="3827" w:type="dxa"/>
            <w:shd w:val="clear" w:color="auto" w:fill="auto"/>
            <w:tcMar>
              <w:left w:w="98" w:type="dxa"/>
            </w:tcMar>
          </w:tcPr>
          <w:p w14:paraId="60EB8F96" w14:textId="77777777" w:rsidR="004F73C3" w:rsidRPr="0074190D" w:rsidRDefault="004F73C3" w:rsidP="00A16D0B">
            <w:pPr>
              <w:tabs>
                <w:tab w:val="center" w:pos="4677"/>
                <w:tab w:val="right" w:pos="9355"/>
              </w:tabs>
              <w:spacing w:after="0" w:line="240" w:lineRule="auto"/>
              <w:jc w:val="center"/>
              <w:rPr>
                <w:sz w:val="28"/>
                <w:szCs w:val="28"/>
                <w:lang w:val="ru-RU"/>
              </w:rPr>
            </w:pPr>
            <w:r w:rsidRPr="0074190D">
              <w:rPr>
                <w:sz w:val="28"/>
                <w:szCs w:val="28"/>
                <w:lang w:val="ru-RU"/>
              </w:rPr>
              <w:t>Характеристики зон</w:t>
            </w:r>
            <w:r>
              <w:rPr>
                <w:sz w:val="28"/>
                <w:szCs w:val="28"/>
                <w:lang w:val="ru-RU"/>
              </w:rPr>
              <w:br/>
            </w:r>
            <w:r w:rsidRPr="0074190D">
              <w:rPr>
                <w:sz w:val="28"/>
                <w:szCs w:val="28"/>
                <w:lang w:val="ru-RU"/>
              </w:rPr>
              <w:t>с особыми условиями использования территори</w:t>
            </w:r>
            <w:r>
              <w:rPr>
                <w:sz w:val="28"/>
                <w:szCs w:val="28"/>
                <w:lang w:val="ru-RU"/>
              </w:rPr>
              <w:t>й</w:t>
            </w:r>
          </w:p>
        </w:tc>
      </w:tr>
    </w:tbl>
    <w:p w14:paraId="16AD8D18" w14:textId="77777777" w:rsidR="004F73C3" w:rsidRPr="004F73C3" w:rsidRDefault="004F73C3" w:rsidP="00863B40">
      <w:pPr>
        <w:pStyle w:val="3"/>
        <w:rPr>
          <w:b w:val="0"/>
          <w:sz w:val="2"/>
          <w:szCs w:val="2"/>
        </w:rPr>
      </w:pPr>
    </w:p>
    <w:tbl>
      <w:tblPr>
        <w:tblW w:w="148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65"/>
        <w:gridCol w:w="2694"/>
        <w:gridCol w:w="3543"/>
        <w:gridCol w:w="4111"/>
        <w:gridCol w:w="3827"/>
      </w:tblGrid>
      <w:tr w:rsidR="0074190D" w:rsidRPr="00A16D0B" w14:paraId="54FBDC38" w14:textId="77777777" w:rsidTr="00F97DD2">
        <w:trPr>
          <w:trHeight w:val="20"/>
          <w:tblHeader/>
        </w:trPr>
        <w:tc>
          <w:tcPr>
            <w:tcW w:w="665" w:type="dxa"/>
            <w:shd w:val="clear" w:color="auto" w:fill="auto"/>
            <w:tcMar>
              <w:left w:w="98" w:type="dxa"/>
            </w:tcMar>
          </w:tcPr>
          <w:p w14:paraId="265FC860" w14:textId="77777777" w:rsidR="00DF23AA" w:rsidRPr="0074190D" w:rsidRDefault="00DF23AA" w:rsidP="00DF23AA">
            <w:pPr>
              <w:pStyle w:val="afff9"/>
              <w:numPr>
                <w:ilvl w:val="0"/>
                <w:numId w:val="13"/>
              </w:numPr>
              <w:tabs>
                <w:tab w:val="center" w:pos="4677"/>
                <w:tab w:val="right" w:pos="9355"/>
              </w:tabs>
              <w:spacing w:after="0" w:line="240" w:lineRule="auto"/>
              <w:jc w:val="center"/>
              <w:rPr>
                <w:sz w:val="28"/>
                <w:szCs w:val="28"/>
                <w:lang w:val="ru-RU"/>
              </w:rPr>
            </w:pPr>
          </w:p>
        </w:tc>
        <w:tc>
          <w:tcPr>
            <w:tcW w:w="2694" w:type="dxa"/>
            <w:shd w:val="clear" w:color="auto" w:fill="auto"/>
            <w:tcMar>
              <w:left w:w="98" w:type="dxa"/>
            </w:tcMar>
          </w:tcPr>
          <w:p w14:paraId="4396C40C" w14:textId="77777777" w:rsidR="00DF23AA" w:rsidRPr="0074190D" w:rsidRDefault="00DF23AA" w:rsidP="00DF23AA">
            <w:pPr>
              <w:pStyle w:val="afff9"/>
              <w:numPr>
                <w:ilvl w:val="0"/>
                <w:numId w:val="13"/>
              </w:numPr>
              <w:tabs>
                <w:tab w:val="center" w:pos="4677"/>
                <w:tab w:val="right" w:pos="9355"/>
              </w:tabs>
              <w:spacing w:after="0" w:line="240" w:lineRule="auto"/>
              <w:jc w:val="center"/>
              <w:rPr>
                <w:sz w:val="28"/>
                <w:szCs w:val="28"/>
                <w:lang w:val="ru-RU"/>
              </w:rPr>
            </w:pPr>
          </w:p>
        </w:tc>
        <w:tc>
          <w:tcPr>
            <w:tcW w:w="3543" w:type="dxa"/>
            <w:shd w:val="clear" w:color="auto" w:fill="auto"/>
            <w:tcMar>
              <w:left w:w="98" w:type="dxa"/>
            </w:tcMar>
          </w:tcPr>
          <w:p w14:paraId="09EBCA8B" w14:textId="77777777" w:rsidR="00DF23AA" w:rsidRPr="0074190D" w:rsidRDefault="00DF23AA" w:rsidP="00DF23AA">
            <w:pPr>
              <w:pStyle w:val="afff9"/>
              <w:numPr>
                <w:ilvl w:val="0"/>
                <w:numId w:val="13"/>
              </w:numPr>
              <w:tabs>
                <w:tab w:val="center" w:pos="4677"/>
                <w:tab w:val="right" w:pos="9355"/>
              </w:tabs>
              <w:spacing w:after="0" w:line="240" w:lineRule="auto"/>
              <w:jc w:val="center"/>
              <w:rPr>
                <w:sz w:val="28"/>
                <w:szCs w:val="28"/>
                <w:lang w:val="ru-RU"/>
              </w:rPr>
            </w:pPr>
          </w:p>
        </w:tc>
        <w:tc>
          <w:tcPr>
            <w:tcW w:w="4111" w:type="dxa"/>
            <w:shd w:val="clear" w:color="auto" w:fill="auto"/>
            <w:tcMar>
              <w:left w:w="98" w:type="dxa"/>
            </w:tcMar>
          </w:tcPr>
          <w:p w14:paraId="35C5E33B" w14:textId="77777777" w:rsidR="00DF23AA" w:rsidRPr="0074190D" w:rsidRDefault="00DF23AA" w:rsidP="00DF23AA">
            <w:pPr>
              <w:pStyle w:val="afff9"/>
              <w:numPr>
                <w:ilvl w:val="0"/>
                <w:numId w:val="13"/>
              </w:numPr>
              <w:tabs>
                <w:tab w:val="center" w:pos="4677"/>
                <w:tab w:val="right" w:pos="9355"/>
              </w:tabs>
              <w:spacing w:after="0" w:line="240" w:lineRule="auto"/>
              <w:jc w:val="center"/>
              <w:rPr>
                <w:sz w:val="28"/>
                <w:szCs w:val="28"/>
                <w:lang w:val="ru-RU"/>
              </w:rPr>
            </w:pPr>
          </w:p>
        </w:tc>
        <w:tc>
          <w:tcPr>
            <w:tcW w:w="3827" w:type="dxa"/>
            <w:shd w:val="clear" w:color="auto" w:fill="auto"/>
            <w:tcMar>
              <w:left w:w="98" w:type="dxa"/>
            </w:tcMar>
          </w:tcPr>
          <w:p w14:paraId="03AB12C6" w14:textId="77777777" w:rsidR="00DF23AA" w:rsidRPr="0074190D" w:rsidRDefault="00DF23AA" w:rsidP="00DF23AA">
            <w:pPr>
              <w:pStyle w:val="afff9"/>
              <w:numPr>
                <w:ilvl w:val="0"/>
                <w:numId w:val="13"/>
              </w:numPr>
              <w:tabs>
                <w:tab w:val="center" w:pos="4677"/>
                <w:tab w:val="right" w:pos="9355"/>
              </w:tabs>
              <w:spacing w:after="0" w:line="240" w:lineRule="auto"/>
              <w:jc w:val="center"/>
              <w:rPr>
                <w:sz w:val="28"/>
                <w:szCs w:val="28"/>
                <w:lang w:val="ru-RU"/>
              </w:rPr>
            </w:pPr>
          </w:p>
        </w:tc>
      </w:tr>
      <w:tr w:rsidR="0074190D" w:rsidRPr="00A16D0B" w14:paraId="7E8CC60C" w14:textId="77777777" w:rsidTr="00F97DD2">
        <w:trPr>
          <w:trHeight w:val="20"/>
        </w:trPr>
        <w:tc>
          <w:tcPr>
            <w:tcW w:w="665" w:type="dxa"/>
            <w:shd w:val="clear" w:color="auto" w:fill="FFFFFF" w:themeFill="background1"/>
            <w:tcMar>
              <w:left w:w="98" w:type="dxa"/>
            </w:tcMar>
          </w:tcPr>
          <w:p w14:paraId="6C88B70D" w14:textId="77777777" w:rsidR="007559AA" w:rsidRPr="00D24BE1" w:rsidRDefault="007559AA" w:rsidP="00E5426E">
            <w:pPr>
              <w:pStyle w:val="afff9"/>
              <w:tabs>
                <w:tab w:val="center" w:pos="4677"/>
                <w:tab w:val="right" w:pos="9355"/>
              </w:tabs>
              <w:spacing w:after="0" w:line="240" w:lineRule="auto"/>
              <w:ind w:left="0"/>
              <w:rPr>
                <w:sz w:val="28"/>
                <w:szCs w:val="28"/>
                <w:lang w:val="ru-RU"/>
              </w:rPr>
            </w:pPr>
          </w:p>
        </w:tc>
        <w:tc>
          <w:tcPr>
            <w:tcW w:w="14175" w:type="dxa"/>
            <w:gridSpan w:val="4"/>
            <w:shd w:val="clear" w:color="auto" w:fill="FFFFFF" w:themeFill="background1"/>
            <w:tcMar>
              <w:left w:w="98" w:type="dxa"/>
            </w:tcMar>
          </w:tcPr>
          <w:p w14:paraId="376D7E23" w14:textId="6CFDC042" w:rsidR="007559AA" w:rsidRPr="00D24BE1" w:rsidRDefault="00187C5B" w:rsidP="005A0413">
            <w:pPr>
              <w:pStyle w:val="2"/>
              <w:keepNext w:val="0"/>
              <w:keepLines w:val="0"/>
              <w:autoSpaceDE w:val="0"/>
              <w:autoSpaceDN w:val="0"/>
              <w:adjustRightInd w:val="0"/>
              <w:spacing w:before="0" w:line="240" w:lineRule="auto"/>
              <w:jc w:val="both"/>
              <w:rPr>
                <w:color w:val="auto"/>
                <w:sz w:val="28"/>
                <w:szCs w:val="28"/>
                <w:lang w:val="ru-RU"/>
              </w:rPr>
            </w:pPr>
            <w:r w:rsidRPr="00D24BE1">
              <w:rPr>
                <w:rFonts w:ascii="Times New Roman" w:hAnsi="Times New Roman"/>
                <w:b w:val="0"/>
                <w:color w:val="auto"/>
                <w:sz w:val="28"/>
                <w:szCs w:val="28"/>
                <w:lang w:val="ru-RU"/>
              </w:rPr>
              <w:t>Объекты физической культуры и спорта местного значения</w:t>
            </w:r>
          </w:p>
        </w:tc>
      </w:tr>
      <w:tr w:rsidR="00F01129" w:rsidRPr="00A16D0B" w14:paraId="17D49CD8" w14:textId="77777777" w:rsidTr="005A0413">
        <w:trPr>
          <w:trHeight w:val="20"/>
        </w:trPr>
        <w:tc>
          <w:tcPr>
            <w:tcW w:w="665" w:type="dxa"/>
            <w:shd w:val="clear" w:color="auto" w:fill="FFFFFF" w:themeFill="background1"/>
            <w:tcMar>
              <w:left w:w="98" w:type="dxa"/>
            </w:tcMar>
          </w:tcPr>
          <w:p w14:paraId="4BF0D932"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71C9359E" w14:textId="3B7D1784" w:rsidR="00F01129" w:rsidRPr="005A0413" w:rsidRDefault="008D7724" w:rsidP="004D1B33">
            <w:pPr>
              <w:spacing w:after="0" w:line="240" w:lineRule="auto"/>
              <w:rPr>
                <w:sz w:val="28"/>
                <w:szCs w:val="28"/>
                <w:lang w:val="ru-RU"/>
              </w:rPr>
            </w:pPr>
            <w:r w:rsidRPr="005A0413">
              <w:rPr>
                <w:sz w:val="28"/>
                <w:szCs w:val="28"/>
                <w:lang w:val="ru-RU"/>
              </w:rPr>
              <w:t>Спортивный центр с</w:t>
            </w:r>
            <w:r w:rsidR="004D1B33">
              <w:rPr>
                <w:sz w:val="28"/>
                <w:szCs w:val="28"/>
                <w:lang w:val="ru-RU"/>
              </w:rPr>
              <w:t> </w:t>
            </w:r>
            <w:r w:rsidRPr="005A0413">
              <w:rPr>
                <w:sz w:val="28"/>
                <w:szCs w:val="28"/>
                <w:lang w:val="ru-RU"/>
              </w:rPr>
              <w:t>универсальными спортивными залами</w:t>
            </w:r>
            <w:r w:rsidR="004D1B33">
              <w:rPr>
                <w:sz w:val="28"/>
                <w:szCs w:val="28"/>
                <w:lang w:val="ru-RU"/>
              </w:rPr>
              <w:t xml:space="preserve"> </w:t>
            </w:r>
            <w:r w:rsidR="00BE2C0E" w:rsidRPr="005A0413">
              <w:rPr>
                <w:sz w:val="28"/>
                <w:szCs w:val="28"/>
                <w:lang w:val="ru-RU"/>
              </w:rPr>
              <w:t>общей площадью 1000 м</w:t>
            </w:r>
            <w:r w:rsidR="00BE2C0E" w:rsidRPr="005A0413">
              <w:rPr>
                <w:rFonts w:cstheme="minorHAnsi"/>
                <w:sz w:val="28"/>
                <w:szCs w:val="28"/>
                <w:lang w:val="ru-RU"/>
              </w:rPr>
              <w:t>²</w:t>
            </w:r>
          </w:p>
        </w:tc>
        <w:tc>
          <w:tcPr>
            <w:tcW w:w="3543" w:type="dxa"/>
            <w:shd w:val="clear" w:color="auto" w:fill="auto"/>
            <w:tcMar>
              <w:left w:w="98" w:type="dxa"/>
            </w:tcMar>
          </w:tcPr>
          <w:p w14:paraId="4F1AE229" w14:textId="64208882" w:rsidR="00F01129" w:rsidRPr="005A0413" w:rsidRDefault="00B64F79" w:rsidP="004D1B33">
            <w:pPr>
              <w:spacing w:after="0" w:line="240" w:lineRule="auto"/>
              <w:rPr>
                <w:sz w:val="28"/>
                <w:szCs w:val="28"/>
                <w:lang w:val="ru-RU"/>
              </w:rPr>
            </w:pPr>
            <w:r w:rsidRPr="005A0413">
              <w:rPr>
                <w:sz w:val="28"/>
                <w:szCs w:val="28"/>
                <w:lang w:val="ru-RU"/>
              </w:rPr>
              <w:t>Обеспечение условий для</w:t>
            </w:r>
            <w:r w:rsidR="004D1B33">
              <w:rPr>
                <w:sz w:val="28"/>
                <w:szCs w:val="28"/>
                <w:lang w:val="ru-RU"/>
              </w:rPr>
              <w:t> </w:t>
            </w:r>
            <w:r w:rsidRPr="005A0413">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35D9A157" w14:textId="77777777" w:rsidR="00F01129" w:rsidRDefault="005A0413" w:rsidP="00814F6C">
            <w:pPr>
              <w:tabs>
                <w:tab w:val="center" w:pos="4677"/>
                <w:tab w:val="right" w:pos="9355"/>
              </w:tabs>
              <w:spacing w:after="0" w:line="240" w:lineRule="auto"/>
              <w:rPr>
                <w:sz w:val="28"/>
                <w:szCs w:val="28"/>
                <w:lang w:val="ru-RU"/>
              </w:rPr>
            </w:pPr>
            <w:r>
              <w:rPr>
                <w:sz w:val="28"/>
                <w:szCs w:val="28"/>
                <w:lang w:val="ru-RU"/>
              </w:rPr>
              <w:t>З</w:t>
            </w:r>
            <w:r w:rsidR="008D7724" w:rsidRPr="005A0413">
              <w:rPr>
                <w:sz w:val="28"/>
                <w:szCs w:val="28"/>
                <w:lang w:val="ru-RU"/>
              </w:rPr>
              <w:t>она объектов физической культуры и спорта</w:t>
            </w:r>
          </w:p>
          <w:p w14:paraId="55633129" w14:textId="03E75C8C" w:rsidR="005A0413" w:rsidRPr="005A0413" w:rsidRDefault="005A0413" w:rsidP="005A0413">
            <w:pPr>
              <w:tabs>
                <w:tab w:val="center" w:pos="4677"/>
                <w:tab w:val="right" w:pos="9355"/>
              </w:tabs>
              <w:spacing w:after="0" w:line="240" w:lineRule="auto"/>
              <w:rPr>
                <w:sz w:val="28"/>
                <w:szCs w:val="28"/>
                <w:lang w:val="ru-RU"/>
              </w:rPr>
            </w:pPr>
            <w:r>
              <w:rPr>
                <w:sz w:val="28"/>
                <w:szCs w:val="28"/>
                <w:lang w:val="ru-RU"/>
              </w:rPr>
              <w:t>(</w:t>
            </w:r>
            <w:r w:rsidRPr="005A0413">
              <w:rPr>
                <w:sz w:val="28"/>
                <w:szCs w:val="28"/>
                <w:lang w:val="ru-RU"/>
              </w:rPr>
              <w:t xml:space="preserve">ул. </w:t>
            </w:r>
            <w:proofErr w:type="spellStart"/>
            <w:r w:rsidRPr="005A0413">
              <w:rPr>
                <w:sz w:val="28"/>
                <w:szCs w:val="28"/>
                <w:lang w:val="ru-RU"/>
              </w:rPr>
              <w:t>С</w:t>
            </w:r>
            <w:r>
              <w:rPr>
                <w:sz w:val="28"/>
                <w:szCs w:val="28"/>
                <w:lang w:val="ru-RU"/>
              </w:rPr>
              <w:t>амойловская</w:t>
            </w:r>
            <w:proofErr w:type="spellEnd"/>
            <w:r>
              <w:rPr>
                <w:sz w:val="28"/>
                <w:szCs w:val="28"/>
                <w:lang w:val="ru-RU"/>
              </w:rPr>
              <w:t>, берег</w:t>
            </w:r>
            <w:r>
              <w:rPr>
                <w:sz w:val="28"/>
                <w:szCs w:val="28"/>
                <w:lang w:val="ru-RU"/>
              </w:rPr>
              <w:br/>
            </w:r>
            <w:r w:rsidRPr="005A0413">
              <w:rPr>
                <w:sz w:val="28"/>
                <w:szCs w:val="28"/>
                <w:lang w:val="ru-RU"/>
              </w:rPr>
              <w:t xml:space="preserve">р. </w:t>
            </w:r>
            <w:proofErr w:type="spellStart"/>
            <w:r w:rsidRPr="005A0413">
              <w:rPr>
                <w:sz w:val="28"/>
                <w:szCs w:val="28"/>
                <w:lang w:val="ru-RU"/>
              </w:rPr>
              <w:t>Тосна</w:t>
            </w:r>
            <w:proofErr w:type="spellEnd"/>
            <w:r>
              <w:rPr>
                <w:sz w:val="28"/>
                <w:szCs w:val="28"/>
                <w:lang w:val="ru-RU"/>
              </w:rPr>
              <w:t>)</w:t>
            </w:r>
          </w:p>
        </w:tc>
        <w:tc>
          <w:tcPr>
            <w:tcW w:w="3827" w:type="dxa"/>
            <w:shd w:val="clear" w:color="auto" w:fill="FFFFFF" w:themeFill="background1"/>
            <w:tcMar>
              <w:left w:w="98" w:type="dxa"/>
            </w:tcMar>
          </w:tcPr>
          <w:p w14:paraId="5961CBCF" w14:textId="4ECF180F" w:rsidR="00F01129" w:rsidRPr="0074190D" w:rsidRDefault="00B64F7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E96464" w:rsidRPr="00A16D0B" w14:paraId="4C1F80F5" w14:textId="77777777" w:rsidTr="005A0413">
        <w:trPr>
          <w:trHeight w:val="20"/>
        </w:trPr>
        <w:tc>
          <w:tcPr>
            <w:tcW w:w="665" w:type="dxa"/>
            <w:shd w:val="clear" w:color="auto" w:fill="FFFFFF" w:themeFill="background1"/>
            <w:tcMar>
              <w:left w:w="98" w:type="dxa"/>
            </w:tcMar>
          </w:tcPr>
          <w:p w14:paraId="6E8C9886" w14:textId="77777777" w:rsidR="00E96464" w:rsidRPr="0074190D" w:rsidRDefault="00E96464" w:rsidP="00E96464">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C44A1D" w14:textId="0B395CA8" w:rsidR="00E96464" w:rsidRPr="005A0413" w:rsidRDefault="00E96464" w:rsidP="004D1B33">
            <w:pPr>
              <w:spacing w:after="0" w:line="240" w:lineRule="auto"/>
              <w:rPr>
                <w:sz w:val="28"/>
                <w:szCs w:val="28"/>
                <w:lang w:val="ru-RU"/>
              </w:rPr>
            </w:pPr>
            <w:r w:rsidRPr="005A0413">
              <w:rPr>
                <w:sz w:val="28"/>
                <w:szCs w:val="28"/>
                <w:lang w:val="ru-RU"/>
              </w:rPr>
              <w:t>Спортивный центр с</w:t>
            </w:r>
            <w:r w:rsidR="004D1B33">
              <w:rPr>
                <w:sz w:val="28"/>
                <w:szCs w:val="28"/>
                <w:lang w:val="ru-RU"/>
              </w:rPr>
              <w:t> </w:t>
            </w:r>
            <w:r w:rsidRPr="005A0413">
              <w:rPr>
                <w:sz w:val="28"/>
                <w:szCs w:val="28"/>
                <w:lang w:val="ru-RU"/>
              </w:rPr>
              <w:t>универсальными спортивны</w:t>
            </w:r>
            <w:r w:rsidR="00721541">
              <w:rPr>
                <w:sz w:val="28"/>
                <w:szCs w:val="28"/>
                <w:lang w:val="ru-RU"/>
              </w:rPr>
              <w:t>ми залами</w:t>
            </w:r>
            <w:r w:rsidR="004D1B33">
              <w:rPr>
                <w:sz w:val="28"/>
                <w:szCs w:val="28"/>
                <w:lang w:val="ru-RU"/>
              </w:rPr>
              <w:t xml:space="preserve"> </w:t>
            </w:r>
            <w:r w:rsidR="00BE2C0E" w:rsidRPr="005A0413">
              <w:rPr>
                <w:sz w:val="28"/>
                <w:szCs w:val="28"/>
                <w:lang w:val="ru-RU"/>
              </w:rPr>
              <w:t>общей площадью 1500 м</w:t>
            </w:r>
            <w:r w:rsidR="00BE2C0E" w:rsidRPr="005A0413">
              <w:rPr>
                <w:rFonts w:cstheme="minorHAnsi"/>
                <w:sz w:val="28"/>
                <w:szCs w:val="28"/>
                <w:lang w:val="ru-RU"/>
              </w:rPr>
              <w:t>²</w:t>
            </w:r>
            <w:r w:rsidR="00BE2C0E" w:rsidRPr="005A0413">
              <w:rPr>
                <w:sz w:val="28"/>
                <w:szCs w:val="28"/>
                <w:lang w:val="ru-RU"/>
              </w:rPr>
              <w:t xml:space="preserve"> и бассейном на 400 м</w:t>
            </w:r>
            <w:r w:rsidR="00BE2C0E" w:rsidRPr="005A0413">
              <w:rPr>
                <w:rFonts w:cstheme="minorHAnsi"/>
                <w:sz w:val="28"/>
                <w:szCs w:val="28"/>
                <w:lang w:val="ru-RU"/>
              </w:rPr>
              <w:t>²</w:t>
            </w:r>
            <w:r w:rsidRPr="005A0413">
              <w:rPr>
                <w:sz w:val="28"/>
                <w:szCs w:val="28"/>
                <w:lang w:val="ru-RU"/>
              </w:rPr>
              <w:t xml:space="preserve"> зеркала </w:t>
            </w:r>
            <w:r w:rsidR="005A0413">
              <w:rPr>
                <w:sz w:val="28"/>
                <w:szCs w:val="28"/>
                <w:lang w:val="ru-RU"/>
              </w:rPr>
              <w:t>воды</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BF0B5" w14:textId="5D8B3D8C" w:rsidR="00E96464" w:rsidRPr="005A0413" w:rsidRDefault="00E96464" w:rsidP="00814F6C">
            <w:pPr>
              <w:spacing w:after="0" w:line="240" w:lineRule="auto"/>
              <w:rPr>
                <w:sz w:val="28"/>
                <w:szCs w:val="28"/>
                <w:lang w:val="ru-RU"/>
              </w:rPr>
            </w:pPr>
            <w:r w:rsidRPr="005A0413">
              <w:rPr>
                <w:sz w:val="28"/>
                <w:szCs w:val="28"/>
                <w:lang w:val="ru-RU"/>
              </w:rPr>
              <w:t>Обеспечение условий для развития на территории поселения физической культуры и массового спорта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030423" w14:textId="77777777" w:rsidR="005A0413" w:rsidRDefault="005A0413" w:rsidP="00814F6C">
            <w:pPr>
              <w:tabs>
                <w:tab w:val="center" w:pos="4677"/>
                <w:tab w:val="right" w:pos="9355"/>
              </w:tabs>
              <w:spacing w:after="0" w:line="240" w:lineRule="auto"/>
              <w:rPr>
                <w:sz w:val="28"/>
                <w:szCs w:val="28"/>
                <w:lang w:val="ru-RU"/>
              </w:rPr>
            </w:pPr>
            <w:r>
              <w:rPr>
                <w:sz w:val="28"/>
                <w:szCs w:val="28"/>
                <w:lang w:val="ru-RU"/>
              </w:rPr>
              <w:t>З</w:t>
            </w:r>
            <w:r w:rsidR="00E96464" w:rsidRPr="005A0413">
              <w:rPr>
                <w:sz w:val="28"/>
                <w:szCs w:val="28"/>
                <w:lang w:val="ru-RU"/>
              </w:rPr>
              <w:t>она многофункциональной общественно-деловой застройки</w:t>
            </w:r>
          </w:p>
          <w:p w14:paraId="652E361B" w14:textId="18C7DD57" w:rsidR="00E96464" w:rsidRPr="005A0413" w:rsidRDefault="005A0413" w:rsidP="00814F6C">
            <w:pPr>
              <w:tabs>
                <w:tab w:val="center" w:pos="4677"/>
                <w:tab w:val="right" w:pos="9355"/>
              </w:tabs>
              <w:spacing w:after="0" w:line="240" w:lineRule="auto"/>
              <w:rPr>
                <w:sz w:val="28"/>
                <w:szCs w:val="28"/>
                <w:lang w:val="ru-RU"/>
              </w:rPr>
            </w:pPr>
            <w:r>
              <w:rPr>
                <w:sz w:val="28"/>
                <w:szCs w:val="28"/>
                <w:lang w:val="ru-RU"/>
              </w:rPr>
              <w:t>(ш. Ульяновское)</w:t>
            </w:r>
          </w:p>
        </w:tc>
        <w:tc>
          <w:tcPr>
            <w:tcW w:w="3827" w:type="dxa"/>
            <w:shd w:val="clear" w:color="auto" w:fill="FFFFFF" w:themeFill="background1"/>
            <w:tcMar>
              <w:left w:w="98" w:type="dxa"/>
            </w:tcMar>
          </w:tcPr>
          <w:p w14:paraId="38DE884B" w14:textId="187CA76E" w:rsidR="00E96464" w:rsidRPr="0035347A" w:rsidRDefault="0086150B" w:rsidP="00E96464">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B64F79" w:rsidRPr="00A16D0B" w14:paraId="6C235799" w14:textId="77777777" w:rsidTr="005A0413">
        <w:trPr>
          <w:trHeight w:val="20"/>
        </w:trPr>
        <w:tc>
          <w:tcPr>
            <w:tcW w:w="665" w:type="dxa"/>
            <w:shd w:val="clear" w:color="auto" w:fill="FFFFFF" w:themeFill="background1"/>
            <w:tcMar>
              <w:left w:w="98" w:type="dxa"/>
            </w:tcMar>
          </w:tcPr>
          <w:p w14:paraId="1B35E5DC" w14:textId="77777777" w:rsidR="00B64F79" w:rsidRPr="0074190D" w:rsidRDefault="00B64F79" w:rsidP="00B64F7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FF473" w14:textId="67701D2C" w:rsidR="00B64F79" w:rsidRPr="005A0413" w:rsidRDefault="00B64F79" w:rsidP="004D1B33">
            <w:pPr>
              <w:spacing w:after="0" w:line="240" w:lineRule="auto"/>
              <w:rPr>
                <w:sz w:val="28"/>
                <w:szCs w:val="28"/>
                <w:lang w:val="ru-RU"/>
              </w:rPr>
            </w:pPr>
            <w:r w:rsidRPr="005A0413">
              <w:rPr>
                <w:sz w:val="28"/>
                <w:szCs w:val="28"/>
                <w:lang w:val="ru-RU"/>
              </w:rPr>
              <w:t>Физкульту</w:t>
            </w:r>
            <w:r w:rsidR="004D1B33">
              <w:rPr>
                <w:sz w:val="28"/>
                <w:szCs w:val="28"/>
                <w:lang w:val="ru-RU"/>
              </w:rPr>
              <w:t>рно-оздоровительный комплекс со </w:t>
            </w:r>
            <w:r w:rsidRPr="005A0413">
              <w:rPr>
                <w:sz w:val="28"/>
                <w:szCs w:val="28"/>
                <w:lang w:val="ru-RU"/>
              </w:rPr>
              <w:t>спо</w:t>
            </w:r>
            <w:r w:rsidR="009678BF">
              <w:rPr>
                <w:sz w:val="28"/>
                <w:szCs w:val="28"/>
                <w:lang w:val="ru-RU"/>
              </w:rPr>
              <w:t>ртивными залами</w:t>
            </w:r>
            <w:r w:rsidR="004D1B33">
              <w:rPr>
                <w:sz w:val="28"/>
                <w:szCs w:val="28"/>
                <w:lang w:val="ru-RU"/>
              </w:rPr>
              <w:t xml:space="preserve"> </w:t>
            </w:r>
            <w:r w:rsidR="00BE2C0E" w:rsidRPr="005A0413">
              <w:rPr>
                <w:sz w:val="28"/>
                <w:szCs w:val="28"/>
                <w:lang w:val="ru-RU"/>
              </w:rPr>
              <w:t>площадью 1500 м</w:t>
            </w:r>
            <w:r w:rsidR="00BE2C0E" w:rsidRPr="005A0413">
              <w:rPr>
                <w:rFonts w:cstheme="minorHAnsi"/>
                <w:sz w:val="28"/>
                <w:szCs w:val="28"/>
                <w:lang w:val="ru-RU"/>
              </w:rPr>
              <w:t>²</w:t>
            </w:r>
            <w:r w:rsidR="00BE2C0E" w:rsidRPr="005A0413">
              <w:rPr>
                <w:sz w:val="28"/>
                <w:szCs w:val="28"/>
                <w:lang w:val="ru-RU"/>
              </w:rPr>
              <w:t>, бассейном на 400 м</w:t>
            </w:r>
            <w:r w:rsidR="00BE2C0E" w:rsidRPr="005A0413">
              <w:rPr>
                <w:rFonts w:cstheme="minorHAnsi"/>
                <w:sz w:val="28"/>
                <w:szCs w:val="28"/>
                <w:lang w:val="ru-RU"/>
              </w:rPr>
              <w:t>²</w:t>
            </w:r>
            <w:r w:rsidRPr="005A0413">
              <w:rPr>
                <w:sz w:val="28"/>
                <w:szCs w:val="28"/>
                <w:lang w:val="ru-RU"/>
              </w:rPr>
              <w:t xml:space="preserve"> зеркала воды, банным </w:t>
            </w:r>
            <w:r w:rsidRPr="005A0413">
              <w:rPr>
                <w:sz w:val="28"/>
                <w:szCs w:val="28"/>
                <w:lang w:val="ru-RU"/>
              </w:rPr>
              <w:lastRenderedPageBreak/>
              <w:t>комплексом на 95</w:t>
            </w:r>
            <w:r w:rsidR="004D1B33">
              <w:rPr>
                <w:sz w:val="28"/>
                <w:szCs w:val="28"/>
                <w:lang w:val="ru-RU"/>
              </w:rPr>
              <w:t> </w:t>
            </w:r>
            <w:r w:rsidRPr="005A0413">
              <w:rPr>
                <w:sz w:val="28"/>
                <w:szCs w:val="28"/>
                <w:lang w:val="ru-RU"/>
              </w:rPr>
              <w:t>мест и плоскостным со</w:t>
            </w:r>
            <w:r w:rsidR="00BE2C0E" w:rsidRPr="005A0413">
              <w:rPr>
                <w:sz w:val="28"/>
                <w:szCs w:val="28"/>
                <w:lang w:val="ru-RU"/>
              </w:rPr>
              <w:t>оружением общей площадью 2000 м</w:t>
            </w:r>
            <w:proofErr w:type="gramStart"/>
            <w:r w:rsidR="009558C2">
              <w:rPr>
                <w:sz w:val="28"/>
                <w:szCs w:val="28"/>
                <w:vertAlign w:val="superscript"/>
                <w:lang w:val="ru-RU"/>
              </w:rPr>
              <w:t>2</w:t>
            </w:r>
            <w:proofErr w:type="gramEnd"/>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11D437" w14:textId="08354394" w:rsidR="00B64F79" w:rsidRPr="005A0413" w:rsidRDefault="00B64F79" w:rsidP="004D1B33">
            <w:pPr>
              <w:spacing w:after="0" w:line="240" w:lineRule="auto"/>
              <w:rPr>
                <w:sz w:val="28"/>
                <w:szCs w:val="28"/>
                <w:lang w:val="ru-RU"/>
              </w:rPr>
            </w:pPr>
            <w:r w:rsidRPr="005A0413">
              <w:rPr>
                <w:sz w:val="28"/>
                <w:szCs w:val="28"/>
                <w:lang w:val="ru-RU"/>
              </w:rPr>
              <w:lastRenderedPageBreak/>
              <w:t>Обеспечение условий для</w:t>
            </w:r>
            <w:r w:rsidR="004D1B33">
              <w:rPr>
                <w:sz w:val="28"/>
                <w:szCs w:val="28"/>
                <w:lang w:val="ru-RU"/>
              </w:rPr>
              <w:t> </w:t>
            </w:r>
            <w:r w:rsidRPr="005A0413">
              <w:rPr>
                <w:sz w:val="28"/>
                <w:szCs w:val="28"/>
                <w:lang w:val="ru-RU"/>
              </w:rPr>
              <w:t>развития на территории поселения физической культуры и массового спорта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5128C9" w14:textId="77777777" w:rsidR="00B64F79" w:rsidRDefault="009558C2" w:rsidP="00814F6C">
            <w:pPr>
              <w:tabs>
                <w:tab w:val="center" w:pos="4677"/>
                <w:tab w:val="right" w:pos="9355"/>
              </w:tabs>
              <w:spacing w:after="0" w:line="240" w:lineRule="auto"/>
              <w:rPr>
                <w:sz w:val="28"/>
                <w:szCs w:val="28"/>
                <w:lang w:val="ru-RU"/>
              </w:rPr>
            </w:pPr>
            <w:r>
              <w:rPr>
                <w:sz w:val="28"/>
                <w:szCs w:val="28"/>
                <w:lang w:val="ru-RU"/>
              </w:rPr>
              <w:t>З</w:t>
            </w:r>
            <w:r w:rsidR="00B64F79" w:rsidRPr="005A0413">
              <w:rPr>
                <w:sz w:val="28"/>
                <w:szCs w:val="28"/>
                <w:lang w:val="ru-RU"/>
              </w:rPr>
              <w:t>она объектов физической культуры и спорта</w:t>
            </w:r>
          </w:p>
          <w:p w14:paraId="6F07264F" w14:textId="75C2A031" w:rsidR="009558C2" w:rsidRPr="005A0413" w:rsidRDefault="009558C2" w:rsidP="009558C2">
            <w:pPr>
              <w:tabs>
                <w:tab w:val="center" w:pos="4677"/>
                <w:tab w:val="right" w:pos="9355"/>
              </w:tabs>
              <w:spacing w:after="0" w:line="240" w:lineRule="auto"/>
              <w:rPr>
                <w:sz w:val="28"/>
                <w:szCs w:val="28"/>
                <w:lang w:val="ru-RU"/>
              </w:rPr>
            </w:pPr>
            <w:r>
              <w:rPr>
                <w:sz w:val="28"/>
                <w:szCs w:val="28"/>
                <w:lang w:val="ru-RU"/>
              </w:rPr>
              <w:t>(п</w:t>
            </w:r>
            <w:r w:rsidRPr="005A0413">
              <w:rPr>
                <w:sz w:val="28"/>
                <w:szCs w:val="28"/>
                <w:lang w:val="ru-RU"/>
              </w:rPr>
              <w:t>р. Володарского, земельный участок 47:26:0301009:290</w:t>
            </w:r>
            <w:r>
              <w:rPr>
                <w:sz w:val="28"/>
                <w:szCs w:val="28"/>
                <w:lang w:val="ru-RU"/>
              </w:rPr>
              <w:t>)</w:t>
            </w:r>
          </w:p>
        </w:tc>
        <w:tc>
          <w:tcPr>
            <w:tcW w:w="3827" w:type="dxa"/>
            <w:shd w:val="clear" w:color="auto" w:fill="FFFFFF" w:themeFill="background1"/>
            <w:tcMar>
              <w:left w:w="98" w:type="dxa"/>
            </w:tcMar>
          </w:tcPr>
          <w:p w14:paraId="005586DC" w14:textId="7970E502" w:rsidR="00B64F79" w:rsidRPr="0035347A" w:rsidRDefault="00B64F79" w:rsidP="00B64F7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4E080D" w:rsidRPr="00A16D0B" w14:paraId="39C79E0B" w14:textId="77777777" w:rsidTr="009558C2">
        <w:trPr>
          <w:trHeight w:val="3482"/>
        </w:trPr>
        <w:tc>
          <w:tcPr>
            <w:tcW w:w="665" w:type="dxa"/>
            <w:shd w:val="clear" w:color="auto" w:fill="FFFFFF" w:themeFill="background1"/>
            <w:tcMar>
              <w:left w:w="98" w:type="dxa"/>
            </w:tcMar>
          </w:tcPr>
          <w:p w14:paraId="659C0463" w14:textId="77777777" w:rsidR="004E080D" w:rsidRPr="0074190D" w:rsidRDefault="004E080D" w:rsidP="004E080D">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6A9170" w14:textId="77777777" w:rsidR="009678BF" w:rsidRDefault="004E080D" w:rsidP="009678BF">
            <w:pPr>
              <w:spacing w:after="0" w:line="240" w:lineRule="auto"/>
              <w:rPr>
                <w:sz w:val="28"/>
                <w:szCs w:val="28"/>
                <w:lang w:val="ru-RU"/>
              </w:rPr>
            </w:pPr>
            <w:r w:rsidRPr="009558C2">
              <w:rPr>
                <w:sz w:val="28"/>
                <w:szCs w:val="28"/>
                <w:lang w:val="ru-RU"/>
              </w:rPr>
              <w:t>Физкультурно-оздоровительный комплекс со спо</w:t>
            </w:r>
            <w:r w:rsidR="00BE2C0E" w:rsidRPr="009558C2">
              <w:rPr>
                <w:sz w:val="28"/>
                <w:szCs w:val="28"/>
                <w:lang w:val="ru-RU"/>
              </w:rPr>
              <w:t>ртивными залами</w:t>
            </w:r>
          </w:p>
          <w:p w14:paraId="2D613D35" w14:textId="515A62B5" w:rsidR="004E080D" w:rsidRPr="009558C2" w:rsidRDefault="00BE2C0E" w:rsidP="009678BF">
            <w:pPr>
              <w:spacing w:after="0" w:line="240" w:lineRule="auto"/>
              <w:rPr>
                <w:sz w:val="28"/>
                <w:szCs w:val="28"/>
                <w:lang w:val="ru-RU"/>
              </w:rPr>
            </w:pPr>
            <w:r w:rsidRPr="009558C2">
              <w:rPr>
                <w:sz w:val="28"/>
                <w:szCs w:val="28"/>
                <w:lang w:val="ru-RU"/>
              </w:rPr>
              <w:t>площадью 2500 м</w:t>
            </w:r>
            <w:r w:rsidRPr="004F73C3">
              <w:rPr>
                <w:sz w:val="28"/>
                <w:szCs w:val="28"/>
                <w:lang w:val="ru-RU"/>
              </w:rPr>
              <w:t>²</w:t>
            </w:r>
            <w:r w:rsidRPr="009558C2">
              <w:rPr>
                <w:sz w:val="28"/>
                <w:szCs w:val="28"/>
                <w:lang w:val="ru-RU"/>
              </w:rPr>
              <w:t>, бассейном на 400 м</w:t>
            </w:r>
            <w:r w:rsidRPr="004F73C3">
              <w:rPr>
                <w:sz w:val="28"/>
                <w:szCs w:val="28"/>
                <w:lang w:val="ru-RU"/>
              </w:rPr>
              <w:t>²</w:t>
            </w:r>
            <w:r w:rsidR="004E080D" w:rsidRPr="009558C2">
              <w:rPr>
                <w:sz w:val="28"/>
                <w:szCs w:val="28"/>
                <w:lang w:val="ru-RU"/>
              </w:rPr>
              <w:t xml:space="preserve"> зеркала воды и плоскостным соор</w:t>
            </w:r>
            <w:r w:rsidRPr="009558C2">
              <w:rPr>
                <w:sz w:val="28"/>
                <w:szCs w:val="28"/>
                <w:lang w:val="ru-RU"/>
              </w:rPr>
              <w:t>ужением общей площадью 2000 м</w:t>
            </w:r>
            <w:r w:rsidRPr="004F73C3">
              <w:rPr>
                <w:sz w:val="28"/>
                <w:szCs w:val="28"/>
                <w:lang w:val="ru-RU"/>
              </w:rPr>
              <w:t>²</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75DBAC" w14:textId="786E88E6" w:rsidR="004E080D" w:rsidRPr="009558C2" w:rsidRDefault="004A65AB" w:rsidP="004D1B33">
            <w:pPr>
              <w:spacing w:after="0" w:line="240" w:lineRule="auto"/>
              <w:rPr>
                <w:sz w:val="28"/>
                <w:szCs w:val="28"/>
                <w:lang w:val="ru-RU"/>
              </w:rPr>
            </w:pPr>
            <w:r w:rsidRPr="009558C2">
              <w:rPr>
                <w:sz w:val="28"/>
                <w:szCs w:val="28"/>
                <w:lang w:val="ru-RU"/>
              </w:rPr>
              <w:t>Обеспечение условий для</w:t>
            </w:r>
            <w:r w:rsidR="004D1B33">
              <w:rPr>
                <w:sz w:val="28"/>
                <w:szCs w:val="28"/>
                <w:lang w:val="ru-RU"/>
              </w:rPr>
              <w:t> </w:t>
            </w:r>
            <w:r w:rsidRPr="009558C2">
              <w:rPr>
                <w:sz w:val="28"/>
                <w:szCs w:val="28"/>
                <w:lang w:val="ru-RU"/>
              </w:rPr>
              <w:t>развития на территории комплексного освоения поселения физической культуры и массового спорта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0097" w14:textId="77777777" w:rsidR="004E080D" w:rsidRDefault="009558C2" w:rsidP="00814F6C">
            <w:pPr>
              <w:tabs>
                <w:tab w:val="center" w:pos="4677"/>
                <w:tab w:val="right" w:pos="9355"/>
              </w:tabs>
              <w:spacing w:after="0" w:line="240" w:lineRule="auto"/>
              <w:rPr>
                <w:sz w:val="28"/>
                <w:szCs w:val="28"/>
                <w:lang w:val="ru-RU"/>
              </w:rPr>
            </w:pPr>
            <w:r>
              <w:rPr>
                <w:sz w:val="28"/>
                <w:szCs w:val="28"/>
                <w:lang w:val="ru-RU"/>
              </w:rPr>
              <w:t>З</w:t>
            </w:r>
            <w:r w:rsidR="004E080D" w:rsidRPr="009558C2">
              <w:rPr>
                <w:sz w:val="28"/>
                <w:szCs w:val="28"/>
                <w:lang w:val="ru-RU"/>
              </w:rPr>
              <w:t>она многофункциональной общественно-деловой застройки</w:t>
            </w:r>
          </w:p>
          <w:p w14:paraId="7278F88C" w14:textId="56CBF301" w:rsidR="009558C2" w:rsidRPr="009558C2" w:rsidRDefault="009558C2" w:rsidP="009558C2">
            <w:pPr>
              <w:tabs>
                <w:tab w:val="center" w:pos="4677"/>
                <w:tab w:val="right" w:pos="9355"/>
              </w:tabs>
              <w:spacing w:after="0" w:line="240" w:lineRule="auto"/>
              <w:rPr>
                <w:sz w:val="28"/>
                <w:szCs w:val="28"/>
                <w:lang w:val="ru-RU"/>
              </w:rPr>
            </w:pPr>
            <w:proofErr w:type="gramStart"/>
            <w:r>
              <w:rPr>
                <w:sz w:val="28"/>
                <w:szCs w:val="28"/>
                <w:lang w:val="ru-RU"/>
              </w:rPr>
              <w:t>(м</w:t>
            </w:r>
            <w:r w:rsidRPr="009558C2">
              <w:rPr>
                <w:sz w:val="28"/>
                <w:szCs w:val="28"/>
                <w:lang w:val="ru-RU"/>
              </w:rPr>
              <w:t>ежду ул. Олега Кошевого и пр.</w:t>
            </w:r>
            <w:proofErr w:type="gramEnd"/>
            <w:r w:rsidRPr="009558C2">
              <w:rPr>
                <w:sz w:val="28"/>
                <w:szCs w:val="28"/>
                <w:lang w:val="ru-RU"/>
              </w:rPr>
              <w:t xml:space="preserve"> </w:t>
            </w:r>
            <w:proofErr w:type="gramStart"/>
            <w:r w:rsidRPr="009558C2">
              <w:rPr>
                <w:sz w:val="28"/>
                <w:szCs w:val="28"/>
                <w:lang w:val="ru-RU"/>
              </w:rPr>
              <w:t>Володарского</w:t>
            </w:r>
            <w:r>
              <w:rPr>
                <w:sz w:val="28"/>
                <w:szCs w:val="28"/>
                <w:lang w:val="ru-RU"/>
              </w:rPr>
              <w:t>)</w:t>
            </w:r>
            <w:proofErr w:type="gramEnd"/>
          </w:p>
        </w:tc>
        <w:tc>
          <w:tcPr>
            <w:tcW w:w="3827" w:type="dxa"/>
            <w:shd w:val="clear" w:color="auto" w:fill="FFFFFF" w:themeFill="background1"/>
            <w:tcMar>
              <w:left w:w="98" w:type="dxa"/>
            </w:tcMar>
          </w:tcPr>
          <w:p w14:paraId="25E4135D" w14:textId="5E934029" w:rsidR="004E080D" w:rsidRPr="0035347A" w:rsidRDefault="004A65AB" w:rsidP="004E080D">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86150B" w:rsidRPr="00A16D0B" w14:paraId="24229D11" w14:textId="77777777" w:rsidTr="009558C2">
        <w:trPr>
          <w:trHeight w:val="3482"/>
        </w:trPr>
        <w:tc>
          <w:tcPr>
            <w:tcW w:w="665" w:type="dxa"/>
            <w:shd w:val="clear" w:color="auto" w:fill="FFFFFF" w:themeFill="background1"/>
            <w:tcMar>
              <w:left w:w="98" w:type="dxa"/>
            </w:tcMar>
          </w:tcPr>
          <w:p w14:paraId="30BF0C4A" w14:textId="77777777" w:rsidR="0086150B" w:rsidRPr="0074190D" w:rsidRDefault="0086150B" w:rsidP="0086150B">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740CF" w14:textId="37F39EF1" w:rsidR="0086150B" w:rsidRPr="009558C2" w:rsidRDefault="0086150B" w:rsidP="00814F6C">
            <w:pPr>
              <w:spacing w:after="0" w:line="240" w:lineRule="auto"/>
              <w:rPr>
                <w:sz w:val="28"/>
                <w:szCs w:val="28"/>
                <w:lang w:val="ru-RU"/>
              </w:rPr>
            </w:pPr>
            <w:r w:rsidRPr="009558C2">
              <w:rPr>
                <w:sz w:val="28"/>
                <w:szCs w:val="28"/>
                <w:lang w:val="ru-RU"/>
              </w:rPr>
              <w:t>Открытый стадион с плоскостными соору</w:t>
            </w:r>
            <w:r w:rsidR="00BE2C0E" w:rsidRPr="009558C2">
              <w:rPr>
                <w:sz w:val="28"/>
                <w:szCs w:val="28"/>
                <w:lang w:val="ru-RU"/>
              </w:rPr>
              <w:t>жениями общей площадью 16500 м</w:t>
            </w:r>
            <w:r w:rsidR="00BE2C0E" w:rsidRPr="009558C2">
              <w:rPr>
                <w:rFonts w:cstheme="minorHAnsi"/>
                <w:sz w:val="28"/>
                <w:szCs w:val="28"/>
                <w:lang w:val="ru-RU"/>
              </w:rPr>
              <w:t>²</w:t>
            </w:r>
            <w:r w:rsidRPr="009558C2">
              <w:rPr>
                <w:sz w:val="28"/>
                <w:szCs w:val="28"/>
                <w:lang w:val="ru-RU"/>
              </w:rPr>
              <w:t xml:space="preserve">, </w:t>
            </w:r>
            <w:r w:rsidR="004D1B33">
              <w:rPr>
                <w:sz w:val="28"/>
                <w:szCs w:val="28"/>
                <w:lang w:val="ru-RU"/>
              </w:rPr>
              <w:t>с </w:t>
            </w:r>
            <w:r w:rsidRPr="009558C2">
              <w:rPr>
                <w:sz w:val="28"/>
                <w:szCs w:val="28"/>
                <w:lang w:val="ru-RU"/>
              </w:rPr>
              <w:t xml:space="preserve">трибунами </w:t>
            </w:r>
            <w:r w:rsidR="004D1B33">
              <w:rPr>
                <w:sz w:val="28"/>
                <w:szCs w:val="28"/>
                <w:lang w:val="ru-RU"/>
              </w:rPr>
              <w:br/>
            </w:r>
            <w:r w:rsidRPr="009558C2">
              <w:rPr>
                <w:sz w:val="28"/>
                <w:szCs w:val="28"/>
                <w:lang w:val="ru-RU"/>
              </w:rPr>
              <w:t>до 1500 мест</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E1B71" w14:textId="29F213D3" w:rsidR="0086150B" w:rsidRPr="009558C2" w:rsidRDefault="0086150B" w:rsidP="004D1B33">
            <w:pPr>
              <w:spacing w:after="0" w:line="240" w:lineRule="auto"/>
              <w:rPr>
                <w:sz w:val="28"/>
                <w:szCs w:val="28"/>
                <w:lang w:val="ru-RU"/>
              </w:rPr>
            </w:pPr>
            <w:r w:rsidRPr="009558C2">
              <w:rPr>
                <w:sz w:val="28"/>
                <w:szCs w:val="28"/>
                <w:lang w:val="ru-RU"/>
              </w:rPr>
              <w:t>Обеспечение условий для</w:t>
            </w:r>
            <w:r w:rsidR="004D1B33">
              <w:rPr>
                <w:sz w:val="28"/>
                <w:szCs w:val="28"/>
                <w:lang w:val="ru-RU"/>
              </w:rPr>
              <w:t> </w:t>
            </w:r>
            <w:r w:rsidRPr="009558C2">
              <w:rPr>
                <w:sz w:val="28"/>
                <w:szCs w:val="28"/>
                <w:lang w:val="ru-RU"/>
              </w:rPr>
              <w:t>развития на территории поселения физической культуры и массового спорта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973B01" w14:textId="77777777" w:rsidR="0086150B" w:rsidRDefault="009678BF" w:rsidP="00814F6C">
            <w:pPr>
              <w:tabs>
                <w:tab w:val="center" w:pos="4677"/>
                <w:tab w:val="right" w:pos="9355"/>
              </w:tabs>
              <w:spacing w:after="0" w:line="240" w:lineRule="auto"/>
              <w:rPr>
                <w:sz w:val="28"/>
                <w:szCs w:val="28"/>
                <w:lang w:val="ru-RU"/>
              </w:rPr>
            </w:pPr>
            <w:r>
              <w:rPr>
                <w:sz w:val="28"/>
                <w:szCs w:val="28"/>
                <w:lang w:val="ru-RU"/>
              </w:rPr>
              <w:t>З</w:t>
            </w:r>
            <w:r w:rsidR="0086150B" w:rsidRPr="009558C2">
              <w:rPr>
                <w:sz w:val="28"/>
                <w:szCs w:val="28"/>
                <w:lang w:val="ru-RU"/>
              </w:rPr>
              <w:t>она объектов физической культуры и спорта</w:t>
            </w:r>
          </w:p>
          <w:p w14:paraId="1ABF9A84" w14:textId="681AA0EC" w:rsidR="009678BF" w:rsidRPr="009558C2" w:rsidRDefault="009678BF" w:rsidP="009678BF">
            <w:pPr>
              <w:tabs>
                <w:tab w:val="center" w:pos="4677"/>
                <w:tab w:val="right" w:pos="9355"/>
              </w:tabs>
              <w:spacing w:after="0" w:line="240" w:lineRule="auto"/>
              <w:rPr>
                <w:sz w:val="28"/>
                <w:szCs w:val="28"/>
                <w:lang w:val="ru-RU"/>
              </w:rPr>
            </w:pPr>
            <w:proofErr w:type="gramStart"/>
            <w:r>
              <w:rPr>
                <w:sz w:val="28"/>
                <w:szCs w:val="28"/>
                <w:lang w:val="ru-RU"/>
              </w:rPr>
              <w:t>(м</w:t>
            </w:r>
            <w:r w:rsidRPr="009558C2">
              <w:rPr>
                <w:sz w:val="28"/>
                <w:szCs w:val="28"/>
                <w:lang w:val="ru-RU"/>
              </w:rPr>
              <w:t>ежду ул. Олега Кошевого и пр.</w:t>
            </w:r>
            <w:proofErr w:type="gramEnd"/>
            <w:r w:rsidRPr="009558C2">
              <w:rPr>
                <w:sz w:val="28"/>
                <w:szCs w:val="28"/>
                <w:lang w:val="ru-RU"/>
              </w:rPr>
              <w:t xml:space="preserve"> </w:t>
            </w:r>
            <w:proofErr w:type="gramStart"/>
            <w:r w:rsidRPr="009558C2">
              <w:rPr>
                <w:sz w:val="28"/>
                <w:szCs w:val="28"/>
                <w:lang w:val="ru-RU"/>
              </w:rPr>
              <w:t>Володарского</w:t>
            </w:r>
            <w:r>
              <w:rPr>
                <w:sz w:val="28"/>
                <w:szCs w:val="28"/>
                <w:lang w:val="ru-RU"/>
              </w:rPr>
              <w:t>)</w:t>
            </w:r>
            <w:proofErr w:type="gramEnd"/>
          </w:p>
        </w:tc>
        <w:tc>
          <w:tcPr>
            <w:tcW w:w="3827" w:type="dxa"/>
            <w:shd w:val="clear" w:color="auto" w:fill="FFFFFF" w:themeFill="background1"/>
            <w:tcMar>
              <w:left w:w="98" w:type="dxa"/>
            </w:tcMar>
          </w:tcPr>
          <w:p w14:paraId="439772F9" w14:textId="3CE243EA" w:rsidR="0086150B" w:rsidRPr="0035347A" w:rsidRDefault="0086150B" w:rsidP="0086150B">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B64F79" w:rsidRPr="00A16D0B" w14:paraId="50DDBDA5" w14:textId="77777777" w:rsidTr="009678BF">
        <w:trPr>
          <w:trHeight w:val="20"/>
        </w:trPr>
        <w:tc>
          <w:tcPr>
            <w:tcW w:w="665" w:type="dxa"/>
            <w:shd w:val="clear" w:color="auto" w:fill="FFFFFF" w:themeFill="background1"/>
            <w:tcMar>
              <w:left w:w="98" w:type="dxa"/>
            </w:tcMar>
          </w:tcPr>
          <w:p w14:paraId="781CEC11" w14:textId="77777777" w:rsidR="00B64F79" w:rsidRPr="0074190D" w:rsidRDefault="00B64F79" w:rsidP="00B64F7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9447C" w14:textId="411FE21E" w:rsidR="00B64F79" w:rsidRPr="009678BF" w:rsidRDefault="00BE2C0E" w:rsidP="004D1B33">
            <w:pPr>
              <w:spacing w:after="0" w:line="240" w:lineRule="auto"/>
              <w:rPr>
                <w:sz w:val="28"/>
                <w:szCs w:val="28"/>
                <w:lang w:val="ru-RU"/>
              </w:rPr>
            </w:pPr>
            <w:r w:rsidRPr="009678BF">
              <w:rPr>
                <w:sz w:val="28"/>
                <w:szCs w:val="28"/>
                <w:lang w:val="ru-RU"/>
              </w:rPr>
              <w:t>Детская спортивная школа</w:t>
            </w:r>
            <w:r w:rsidR="004D1B33">
              <w:rPr>
                <w:sz w:val="28"/>
                <w:szCs w:val="28"/>
                <w:lang w:val="ru-RU"/>
              </w:rPr>
              <w:t xml:space="preserve">, </w:t>
            </w:r>
            <w:r w:rsidRPr="009678BF">
              <w:rPr>
                <w:sz w:val="28"/>
                <w:szCs w:val="28"/>
                <w:lang w:val="ru-RU"/>
              </w:rPr>
              <w:t>200 м</w:t>
            </w:r>
            <w:r w:rsidRPr="009678BF">
              <w:rPr>
                <w:rFonts w:cstheme="minorHAnsi"/>
                <w:sz w:val="28"/>
                <w:szCs w:val="28"/>
                <w:lang w:val="ru-RU"/>
              </w:rPr>
              <w:t>²</w:t>
            </w:r>
            <w:r w:rsidR="00B64F79" w:rsidRPr="009678BF">
              <w:rPr>
                <w:sz w:val="28"/>
                <w:szCs w:val="28"/>
                <w:lang w:val="ru-RU"/>
              </w:rPr>
              <w:t xml:space="preserve"> площ</w:t>
            </w:r>
            <w:r w:rsidRPr="009678BF">
              <w:rPr>
                <w:sz w:val="28"/>
                <w:szCs w:val="28"/>
                <w:lang w:val="ru-RU"/>
              </w:rPr>
              <w:t>ади пола зала с</w:t>
            </w:r>
            <w:r w:rsidR="004D1B33">
              <w:rPr>
                <w:sz w:val="28"/>
                <w:szCs w:val="28"/>
                <w:lang w:val="ru-RU"/>
              </w:rPr>
              <w:t> </w:t>
            </w:r>
            <w:r w:rsidRPr="009678BF">
              <w:rPr>
                <w:sz w:val="28"/>
                <w:szCs w:val="28"/>
                <w:lang w:val="ru-RU"/>
              </w:rPr>
              <w:t>бассейном 275 м</w:t>
            </w:r>
            <w:r w:rsidRPr="009678BF">
              <w:rPr>
                <w:rFonts w:cstheme="minorHAnsi"/>
                <w:sz w:val="28"/>
                <w:szCs w:val="28"/>
                <w:lang w:val="ru-RU"/>
              </w:rPr>
              <w:t>²</w:t>
            </w:r>
            <w:r w:rsidR="00B64F79" w:rsidRPr="009678BF">
              <w:rPr>
                <w:sz w:val="28"/>
                <w:szCs w:val="28"/>
                <w:lang w:val="ru-RU"/>
              </w:rPr>
              <w:t xml:space="preserve"> </w:t>
            </w:r>
            <w:r w:rsidR="009678BF" w:rsidRPr="009678BF">
              <w:rPr>
                <w:sz w:val="28"/>
                <w:szCs w:val="28"/>
                <w:lang w:val="ru-RU"/>
              </w:rPr>
              <w:t>зеркала воды</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509B5" w14:textId="4EC17ED0" w:rsidR="00B64F79" w:rsidRPr="009678BF" w:rsidRDefault="00B64F79" w:rsidP="004D1B33">
            <w:pPr>
              <w:spacing w:after="0" w:line="240" w:lineRule="auto"/>
              <w:rPr>
                <w:sz w:val="28"/>
                <w:szCs w:val="28"/>
                <w:lang w:val="ru-RU"/>
              </w:rPr>
            </w:pPr>
            <w:r w:rsidRPr="009678BF">
              <w:rPr>
                <w:sz w:val="28"/>
                <w:szCs w:val="28"/>
                <w:lang w:val="ru-RU"/>
              </w:rPr>
              <w:t>Обеспечение условий для</w:t>
            </w:r>
            <w:r w:rsidR="004D1B33">
              <w:rPr>
                <w:sz w:val="28"/>
                <w:szCs w:val="28"/>
                <w:lang w:val="ru-RU"/>
              </w:rPr>
              <w:t> </w:t>
            </w:r>
            <w:r w:rsidRPr="009678BF">
              <w:rPr>
                <w:sz w:val="28"/>
                <w:szCs w:val="28"/>
                <w:lang w:val="ru-RU"/>
              </w:rPr>
              <w:t>развития на территории поселения физической культуры и массового спорта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0A96C" w14:textId="77777777" w:rsidR="00B64F79" w:rsidRDefault="00721541" w:rsidP="00814F6C">
            <w:pPr>
              <w:tabs>
                <w:tab w:val="center" w:pos="4677"/>
                <w:tab w:val="right" w:pos="9355"/>
              </w:tabs>
              <w:spacing w:after="0" w:line="240" w:lineRule="auto"/>
              <w:rPr>
                <w:sz w:val="28"/>
                <w:szCs w:val="28"/>
                <w:lang w:val="ru-RU"/>
              </w:rPr>
            </w:pPr>
            <w:r>
              <w:rPr>
                <w:sz w:val="28"/>
                <w:szCs w:val="28"/>
                <w:lang w:val="ru-RU"/>
              </w:rPr>
              <w:t>З</w:t>
            </w:r>
            <w:r w:rsidR="00682FD6" w:rsidRPr="009678BF">
              <w:rPr>
                <w:sz w:val="28"/>
                <w:szCs w:val="28"/>
                <w:lang w:val="ru-RU"/>
              </w:rPr>
              <w:t>она объектов физической культуры и спорта</w:t>
            </w:r>
          </w:p>
          <w:p w14:paraId="01D58559" w14:textId="4DED5E62" w:rsidR="00721541" w:rsidRPr="009678BF" w:rsidRDefault="00721541" w:rsidP="00721541">
            <w:pPr>
              <w:tabs>
                <w:tab w:val="center" w:pos="4677"/>
                <w:tab w:val="right" w:pos="9355"/>
              </w:tabs>
              <w:spacing w:after="0" w:line="240" w:lineRule="auto"/>
              <w:rPr>
                <w:sz w:val="28"/>
                <w:szCs w:val="28"/>
                <w:lang w:val="ru-RU"/>
              </w:rPr>
            </w:pPr>
            <w:proofErr w:type="gramStart"/>
            <w:r>
              <w:rPr>
                <w:sz w:val="28"/>
                <w:szCs w:val="28"/>
                <w:lang w:val="ru-RU"/>
              </w:rPr>
              <w:t>(пр. Володарского, напротив</w:t>
            </w:r>
            <w:proofErr w:type="gramEnd"/>
          </w:p>
          <w:p w14:paraId="3FB25B97" w14:textId="1A44D335" w:rsidR="00721541" w:rsidRPr="009678BF" w:rsidRDefault="00721541" w:rsidP="00721541">
            <w:pPr>
              <w:tabs>
                <w:tab w:val="center" w:pos="4677"/>
                <w:tab w:val="right" w:pos="9355"/>
              </w:tabs>
              <w:spacing w:after="0" w:line="240" w:lineRule="auto"/>
              <w:rPr>
                <w:sz w:val="28"/>
                <w:szCs w:val="28"/>
                <w:lang w:val="ru-RU"/>
              </w:rPr>
            </w:pPr>
            <w:proofErr w:type="gramStart"/>
            <w:r w:rsidRPr="009678BF">
              <w:rPr>
                <w:sz w:val="28"/>
                <w:szCs w:val="28"/>
                <w:lang w:val="ru-RU"/>
              </w:rPr>
              <w:t>ООО «</w:t>
            </w:r>
            <w:proofErr w:type="spellStart"/>
            <w:r w:rsidRPr="009678BF">
              <w:rPr>
                <w:sz w:val="28"/>
                <w:szCs w:val="28"/>
                <w:lang w:val="ru-RU"/>
              </w:rPr>
              <w:t>ПитерВуд</w:t>
            </w:r>
            <w:proofErr w:type="spellEnd"/>
            <w:r w:rsidRPr="009678BF">
              <w:rPr>
                <w:sz w:val="28"/>
                <w:szCs w:val="28"/>
                <w:lang w:val="ru-RU"/>
              </w:rPr>
              <w:t>»</w:t>
            </w:r>
            <w:r>
              <w:rPr>
                <w:sz w:val="28"/>
                <w:szCs w:val="28"/>
                <w:lang w:val="ru-RU"/>
              </w:rPr>
              <w:t>)</w:t>
            </w:r>
            <w:proofErr w:type="gramEnd"/>
          </w:p>
        </w:tc>
        <w:tc>
          <w:tcPr>
            <w:tcW w:w="3827" w:type="dxa"/>
            <w:shd w:val="clear" w:color="auto" w:fill="FFFFFF" w:themeFill="background1"/>
            <w:tcMar>
              <w:left w:w="98" w:type="dxa"/>
            </w:tcMar>
          </w:tcPr>
          <w:p w14:paraId="38708CFE" w14:textId="21CF8774" w:rsidR="00B64F79" w:rsidRPr="00721541" w:rsidRDefault="00B64F79" w:rsidP="00B64F79">
            <w:pPr>
              <w:tabs>
                <w:tab w:val="center" w:pos="4677"/>
                <w:tab w:val="right" w:pos="9355"/>
              </w:tabs>
              <w:spacing w:after="0" w:line="240" w:lineRule="auto"/>
              <w:rPr>
                <w:sz w:val="28"/>
                <w:szCs w:val="28"/>
                <w:lang w:val="ru-RU"/>
              </w:rPr>
            </w:pPr>
            <w:r w:rsidRPr="00721541">
              <w:rPr>
                <w:sz w:val="28"/>
                <w:szCs w:val="28"/>
                <w:lang w:val="ru-RU"/>
              </w:rPr>
              <w:t>Установление зон с особыми условиями использования территорий не требуется</w:t>
            </w:r>
          </w:p>
        </w:tc>
      </w:tr>
      <w:tr w:rsidR="007C512F" w:rsidRPr="00A16D0B" w14:paraId="531B08E3" w14:textId="77777777" w:rsidTr="009678BF">
        <w:trPr>
          <w:trHeight w:val="20"/>
        </w:trPr>
        <w:tc>
          <w:tcPr>
            <w:tcW w:w="665" w:type="dxa"/>
            <w:shd w:val="clear" w:color="auto" w:fill="FFFFFF" w:themeFill="background1"/>
            <w:tcMar>
              <w:left w:w="98" w:type="dxa"/>
            </w:tcMar>
          </w:tcPr>
          <w:p w14:paraId="64147CBF" w14:textId="77777777" w:rsidR="007C512F" w:rsidRPr="0074190D" w:rsidRDefault="007C512F" w:rsidP="007C512F">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01028B73" w14:textId="6059C314" w:rsidR="007C512F" w:rsidRPr="009678BF" w:rsidRDefault="007C512F" w:rsidP="00BE2C0E">
            <w:pPr>
              <w:spacing w:after="0" w:line="240" w:lineRule="auto"/>
              <w:rPr>
                <w:sz w:val="28"/>
                <w:szCs w:val="28"/>
                <w:lang w:val="ru-RU"/>
              </w:rPr>
            </w:pPr>
            <w:r w:rsidRPr="009678BF">
              <w:rPr>
                <w:sz w:val="28"/>
                <w:szCs w:val="28"/>
                <w:lang w:val="ru-RU"/>
              </w:rPr>
              <w:t>Спортивная площадка площадью 2000 м</w:t>
            </w:r>
            <w:r w:rsidR="00BE2C0E" w:rsidRPr="009678BF">
              <w:rPr>
                <w:rFonts w:cstheme="minorHAnsi"/>
                <w:sz w:val="28"/>
                <w:szCs w:val="28"/>
                <w:lang w:val="ru-RU"/>
              </w:rPr>
              <w:t>²</w:t>
            </w:r>
            <w:r w:rsidR="00BE2C0E" w:rsidRPr="009678BF">
              <w:rPr>
                <w:sz w:val="28"/>
                <w:szCs w:val="28"/>
                <w:lang w:val="ru-RU"/>
              </w:rPr>
              <w:t xml:space="preserve"> </w:t>
            </w:r>
            <w:r w:rsidRPr="009678BF">
              <w:rPr>
                <w:sz w:val="28"/>
                <w:szCs w:val="28"/>
                <w:lang w:val="ru-RU"/>
              </w:rPr>
              <w:t>(без трибун)</w:t>
            </w:r>
          </w:p>
        </w:tc>
        <w:tc>
          <w:tcPr>
            <w:tcW w:w="3543" w:type="dxa"/>
            <w:shd w:val="clear" w:color="auto" w:fill="auto"/>
            <w:tcMar>
              <w:left w:w="98" w:type="dxa"/>
            </w:tcMar>
          </w:tcPr>
          <w:p w14:paraId="59AC6902" w14:textId="355F795E" w:rsidR="007C512F" w:rsidRPr="009678BF" w:rsidRDefault="007C512F" w:rsidP="004D1B33">
            <w:pPr>
              <w:spacing w:after="0" w:line="240" w:lineRule="auto"/>
              <w:rPr>
                <w:sz w:val="28"/>
                <w:szCs w:val="28"/>
                <w:lang w:val="ru-RU"/>
              </w:rPr>
            </w:pPr>
            <w:r w:rsidRPr="009678BF">
              <w:rPr>
                <w:sz w:val="28"/>
                <w:szCs w:val="28"/>
                <w:lang w:val="ru-RU"/>
              </w:rPr>
              <w:t>Обеспечение условий для</w:t>
            </w:r>
            <w:r w:rsidR="004D1B33">
              <w:rPr>
                <w:sz w:val="28"/>
                <w:szCs w:val="28"/>
                <w:lang w:val="ru-RU"/>
              </w:rPr>
              <w:t> </w:t>
            </w:r>
            <w:r w:rsidRPr="009678BF">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5D50264A" w14:textId="77777777" w:rsidR="007C512F" w:rsidRDefault="00881083" w:rsidP="00814F6C">
            <w:pPr>
              <w:tabs>
                <w:tab w:val="center" w:pos="4677"/>
                <w:tab w:val="right" w:pos="9355"/>
              </w:tabs>
              <w:spacing w:after="0" w:line="240" w:lineRule="auto"/>
              <w:rPr>
                <w:sz w:val="28"/>
                <w:szCs w:val="28"/>
                <w:lang w:val="ru-RU"/>
              </w:rPr>
            </w:pPr>
            <w:r>
              <w:rPr>
                <w:sz w:val="28"/>
                <w:szCs w:val="28"/>
                <w:lang w:val="ru-RU"/>
              </w:rPr>
              <w:t>З</w:t>
            </w:r>
            <w:r w:rsidR="007C512F" w:rsidRPr="009678BF">
              <w:rPr>
                <w:sz w:val="28"/>
                <w:szCs w:val="28"/>
                <w:lang w:val="ru-RU"/>
              </w:rPr>
              <w:t>она озелененных территорий общего пользования</w:t>
            </w:r>
          </w:p>
          <w:p w14:paraId="46454E57" w14:textId="6AF39859" w:rsidR="00881083" w:rsidRPr="009678BF" w:rsidRDefault="00881083" w:rsidP="00881083">
            <w:pPr>
              <w:tabs>
                <w:tab w:val="center" w:pos="4677"/>
                <w:tab w:val="right" w:pos="9355"/>
              </w:tabs>
              <w:spacing w:after="0" w:line="240" w:lineRule="auto"/>
              <w:rPr>
                <w:sz w:val="28"/>
                <w:szCs w:val="28"/>
                <w:lang w:val="ru-RU"/>
              </w:rPr>
            </w:pPr>
            <w:r>
              <w:rPr>
                <w:sz w:val="28"/>
                <w:szCs w:val="28"/>
                <w:lang w:val="ru-RU"/>
              </w:rPr>
              <w:t>(м</w:t>
            </w:r>
            <w:r w:rsidRPr="009678BF">
              <w:rPr>
                <w:sz w:val="28"/>
                <w:szCs w:val="28"/>
                <w:lang w:val="ru-RU"/>
              </w:rPr>
              <w:t xml:space="preserve">ежду улицей Железнодорожной и улицей </w:t>
            </w:r>
            <w:proofErr w:type="spellStart"/>
            <w:r w:rsidRPr="009678BF">
              <w:rPr>
                <w:sz w:val="28"/>
                <w:szCs w:val="28"/>
                <w:lang w:val="ru-RU"/>
              </w:rPr>
              <w:t>Самойловской</w:t>
            </w:r>
            <w:proofErr w:type="spellEnd"/>
            <w:r>
              <w:rPr>
                <w:sz w:val="28"/>
                <w:szCs w:val="28"/>
                <w:lang w:val="ru-RU"/>
              </w:rPr>
              <w:t>)</w:t>
            </w:r>
          </w:p>
        </w:tc>
        <w:tc>
          <w:tcPr>
            <w:tcW w:w="3827" w:type="dxa"/>
            <w:shd w:val="clear" w:color="auto" w:fill="FFFFFF" w:themeFill="background1"/>
            <w:tcMar>
              <w:left w:w="98" w:type="dxa"/>
            </w:tcMar>
          </w:tcPr>
          <w:p w14:paraId="6BDB3206" w14:textId="0F7DC96D" w:rsidR="007C512F" w:rsidRPr="0035347A" w:rsidRDefault="007C512F" w:rsidP="007C512F">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457AD04B" w14:textId="77777777" w:rsidTr="009678BF">
        <w:trPr>
          <w:trHeight w:val="20"/>
        </w:trPr>
        <w:tc>
          <w:tcPr>
            <w:tcW w:w="665" w:type="dxa"/>
            <w:shd w:val="clear" w:color="auto" w:fill="FFFFFF" w:themeFill="background1"/>
            <w:tcMar>
              <w:left w:w="98" w:type="dxa"/>
            </w:tcMar>
          </w:tcPr>
          <w:p w14:paraId="4F88083D"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30B0F00A" w14:textId="4B2732F1" w:rsidR="00F01129" w:rsidRPr="009678BF" w:rsidRDefault="00F01129" w:rsidP="00814F6C">
            <w:pPr>
              <w:spacing w:after="0" w:line="240" w:lineRule="auto"/>
              <w:rPr>
                <w:sz w:val="28"/>
                <w:szCs w:val="28"/>
                <w:lang w:val="ru-RU"/>
              </w:rPr>
            </w:pPr>
            <w:r w:rsidRPr="009678BF">
              <w:rPr>
                <w:sz w:val="28"/>
                <w:szCs w:val="28"/>
                <w:lang w:val="ru-RU"/>
              </w:rPr>
              <w:t>Спор</w:t>
            </w:r>
            <w:r w:rsidR="00BE2C0E" w:rsidRPr="009678BF">
              <w:rPr>
                <w:sz w:val="28"/>
                <w:szCs w:val="28"/>
                <w:lang w:val="ru-RU"/>
              </w:rPr>
              <w:t>тивная площадка площадью 2000 м</w:t>
            </w:r>
            <w:r w:rsidR="00BE2C0E" w:rsidRPr="009678BF">
              <w:rPr>
                <w:rFonts w:cstheme="minorHAnsi"/>
                <w:sz w:val="28"/>
                <w:szCs w:val="28"/>
                <w:lang w:val="ru-RU"/>
              </w:rPr>
              <w:t>²</w:t>
            </w:r>
            <w:r w:rsidRPr="009678BF">
              <w:rPr>
                <w:sz w:val="28"/>
                <w:szCs w:val="28"/>
                <w:lang w:val="ru-RU"/>
              </w:rPr>
              <w:t xml:space="preserve"> (без трибун)</w:t>
            </w:r>
          </w:p>
        </w:tc>
        <w:tc>
          <w:tcPr>
            <w:tcW w:w="3543" w:type="dxa"/>
            <w:shd w:val="clear" w:color="auto" w:fill="auto"/>
            <w:tcMar>
              <w:left w:w="98" w:type="dxa"/>
            </w:tcMar>
          </w:tcPr>
          <w:p w14:paraId="0EF58E58" w14:textId="6F0DA392" w:rsidR="00F01129" w:rsidRPr="009678BF" w:rsidRDefault="00F01129" w:rsidP="004D1B33">
            <w:pPr>
              <w:tabs>
                <w:tab w:val="center" w:pos="4677"/>
                <w:tab w:val="right" w:pos="9355"/>
              </w:tabs>
              <w:spacing w:after="0" w:line="240" w:lineRule="auto"/>
              <w:rPr>
                <w:sz w:val="28"/>
                <w:szCs w:val="28"/>
                <w:lang w:val="ru-RU"/>
              </w:rPr>
            </w:pPr>
            <w:r w:rsidRPr="009678BF">
              <w:rPr>
                <w:sz w:val="28"/>
                <w:szCs w:val="28"/>
                <w:lang w:val="ru-RU"/>
              </w:rPr>
              <w:t>Обеспечение условий для</w:t>
            </w:r>
            <w:r w:rsidR="004D1B33">
              <w:rPr>
                <w:sz w:val="28"/>
                <w:szCs w:val="28"/>
                <w:lang w:val="ru-RU"/>
              </w:rPr>
              <w:t> </w:t>
            </w:r>
            <w:r w:rsidRPr="009678BF">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4F7D0692" w14:textId="77777777" w:rsidR="00F01129" w:rsidRDefault="00881083" w:rsidP="00814F6C">
            <w:pPr>
              <w:tabs>
                <w:tab w:val="center" w:pos="4677"/>
                <w:tab w:val="right" w:pos="9355"/>
              </w:tabs>
              <w:spacing w:after="0" w:line="240" w:lineRule="auto"/>
              <w:rPr>
                <w:sz w:val="28"/>
                <w:szCs w:val="28"/>
                <w:lang w:val="ru-RU"/>
              </w:rPr>
            </w:pPr>
            <w:r>
              <w:rPr>
                <w:sz w:val="28"/>
                <w:szCs w:val="28"/>
                <w:lang w:val="ru-RU"/>
              </w:rPr>
              <w:t>З</w:t>
            </w:r>
            <w:r w:rsidR="00F01129" w:rsidRPr="009678BF">
              <w:rPr>
                <w:sz w:val="28"/>
                <w:szCs w:val="28"/>
                <w:lang w:val="ru-RU"/>
              </w:rPr>
              <w:t>она объектов физической культуры и спорта</w:t>
            </w:r>
          </w:p>
          <w:p w14:paraId="7D629038" w14:textId="725B6C40" w:rsidR="00881083" w:rsidRPr="009678BF" w:rsidRDefault="00881083" w:rsidP="00881083">
            <w:pPr>
              <w:tabs>
                <w:tab w:val="center" w:pos="4677"/>
                <w:tab w:val="right" w:pos="9355"/>
              </w:tabs>
              <w:spacing w:after="0" w:line="240" w:lineRule="auto"/>
              <w:rPr>
                <w:sz w:val="28"/>
                <w:szCs w:val="28"/>
                <w:lang w:val="ru-RU"/>
              </w:rPr>
            </w:pPr>
            <w:r>
              <w:rPr>
                <w:sz w:val="28"/>
                <w:szCs w:val="28"/>
                <w:lang w:val="ru-RU"/>
              </w:rPr>
              <w:t xml:space="preserve">(улица </w:t>
            </w:r>
            <w:proofErr w:type="spellStart"/>
            <w:r>
              <w:rPr>
                <w:sz w:val="28"/>
                <w:szCs w:val="28"/>
                <w:lang w:val="ru-RU"/>
              </w:rPr>
              <w:t>Самойловская</w:t>
            </w:r>
            <w:proofErr w:type="spellEnd"/>
            <w:r>
              <w:rPr>
                <w:sz w:val="28"/>
                <w:szCs w:val="28"/>
                <w:lang w:val="ru-RU"/>
              </w:rPr>
              <w:t>, берег</w:t>
            </w:r>
            <w:r>
              <w:rPr>
                <w:sz w:val="28"/>
                <w:szCs w:val="28"/>
                <w:lang w:val="ru-RU"/>
              </w:rPr>
              <w:br/>
            </w:r>
            <w:r w:rsidRPr="009678BF">
              <w:rPr>
                <w:sz w:val="28"/>
                <w:szCs w:val="28"/>
                <w:lang w:val="ru-RU"/>
              </w:rPr>
              <w:t xml:space="preserve">р. </w:t>
            </w:r>
            <w:proofErr w:type="spellStart"/>
            <w:r w:rsidRPr="009678BF">
              <w:rPr>
                <w:sz w:val="28"/>
                <w:szCs w:val="28"/>
                <w:lang w:val="ru-RU"/>
              </w:rPr>
              <w:t>Тосна</w:t>
            </w:r>
            <w:proofErr w:type="spellEnd"/>
            <w:r>
              <w:rPr>
                <w:sz w:val="28"/>
                <w:szCs w:val="28"/>
                <w:lang w:val="ru-RU"/>
              </w:rPr>
              <w:t>)</w:t>
            </w:r>
          </w:p>
        </w:tc>
        <w:tc>
          <w:tcPr>
            <w:tcW w:w="3827" w:type="dxa"/>
            <w:shd w:val="clear" w:color="auto" w:fill="FFFFFF" w:themeFill="background1"/>
            <w:tcMar>
              <w:left w:w="98" w:type="dxa"/>
            </w:tcMar>
          </w:tcPr>
          <w:p w14:paraId="4943B4C5" w14:textId="2F41590E"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5E746C5E" w14:textId="77777777" w:rsidTr="00881083">
        <w:trPr>
          <w:trHeight w:val="20"/>
        </w:trPr>
        <w:tc>
          <w:tcPr>
            <w:tcW w:w="665" w:type="dxa"/>
            <w:shd w:val="clear" w:color="auto" w:fill="FFFFFF" w:themeFill="background1"/>
            <w:tcMar>
              <w:left w:w="98" w:type="dxa"/>
            </w:tcMar>
          </w:tcPr>
          <w:p w14:paraId="057B2ADC"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6127F317" w14:textId="41535112" w:rsidR="00F01129" w:rsidRPr="00881083" w:rsidRDefault="00F01129" w:rsidP="00814F6C">
            <w:pPr>
              <w:spacing w:after="0" w:line="240" w:lineRule="auto"/>
              <w:rPr>
                <w:sz w:val="28"/>
                <w:szCs w:val="28"/>
                <w:lang w:val="ru-RU"/>
              </w:rPr>
            </w:pPr>
            <w:r w:rsidRPr="00881083">
              <w:rPr>
                <w:sz w:val="28"/>
                <w:szCs w:val="28"/>
                <w:lang w:val="ru-RU"/>
              </w:rPr>
              <w:t xml:space="preserve">Спортивная </w:t>
            </w:r>
            <w:r w:rsidR="00BE2C0E" w:rsidRPr="00881083">
              <w:rPr>
                <w:sz w:val="28"/>
                <w:szCs w:val="28"/>
                <w:lang w:val="ru-RU"/>
              </w:rPr>
              <w:t>площадка площадью 2000 м</w:t>
            </w:r>
            <w:r w:rsidR="00BE2C0E" w:rsidRPr="00881083">
              <w:rPr>
                <w:rFonts w:cstheme="minorHAnsi"/>
                <w:sz w:val="28"/>
                <w:szCs w:val="28"/>
                <w:lang w:val="ru-RU"/>
              </w:rPr>
              <w:t>²</w:t>
            </w:r>
            <w:r w:rsidRPr="00881083">
              <w:rPr>
                <w:sz w:val="28"/>
                <w:szCs w:val="28"/>
                <w:lang w:val="ru-RU"/>
              </w:rPr>
              <w:t xml:space="preserve"> (без трибун)</w:t>
            </w:r>
          </w:p>
        </w:tc>
        <w:tc>
          <w:tcPr>
            <w:tcW w:w="3543" w:type="dxa"/>
            <w:shd w:val="clear" w:color="auto" w:fill="auto"/>
            <w:tcMar>
              <w:left w:w="98" w:type="dxa"/>
            </w:tcMar>
          </w:tcPr>
          <w:p w14:paraId="54A5B565" w14:textId="04986FD3" w:rsidR="00F01129" w:rsidRPr="00881083" w:rsidRDefault="00F01129" w:rsidP="004D1B33">
            <w:pPr>
              <w:tabs>
                <w:tab w:val="center" w:pos="4677"/>
                <w:tab w:val="right" w:pos="9355"/>
              </w:tabs>
              <w:spacing w:after="0" w:line="240" w:lineRule="auto"/>
              <w:rPr>
                <w:sz w:val="28"/>
                <w:szCs w:val="28"/>
                <w:lang w:val="ru-RU"/>
              </w:rPr>
            </w:pPr>
            <w:r w:rsidRPr="00881083">
              <w:rPr>
                <w:sz w:val="28"/>
                <w:szCs w:val="28"/>
                <w:lang w:val="ru-RU"/>
              </w:rPr>
              <w:t>Обеспечение условий для</w:t>
            </w:r>
            <w:r w:rsidR="004D1B33">
              <w:rPr>
                <w:sz w:val="28"/>
                <w:szCs w:val="28"/>
                <w:lang w:val="ru-RU"/>
              </w:rPr>
              <w:t> </w:t>
            </w:r>
            <w:r w:rsidRPr="00881083">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1A59BA72" w14:textId="77777777" w:rsidR="00F01129" w:rsidRDefault="00881083" w:rsidP="00814F6C">
            <w:pPr>
              <w:tabs>
                <w:tab w:val="center" w:pos="4677"/>
                <w:tab w:val="right" w:pos="9355"/>
              </w:tabs>
              <w:spacing w:after="0" w:line="240" w:lineRule="auto"/>
              <w:rPr>
                <w:sz w:val="28"/>
                <w:szCs w:val="28"/>
                <w:lang w:val="ru-RU"/>
              </w:rPr>
            </w:pPr>
            <w:r>
              <w:rPr>
                <w:sz w:val="28"/>
                <w:szCs w:val="28"/>
                <w:lang w:val="ru-RU"/>
              </w:rPr>
              <w:t>З</w:t>
            </w:r>
            <w:r w:rsidR="00F01129" w:rsidRPr="00881083">
              <w:rPr>
                <w:sz w:val="28"/>
                <w:szCs w:val="28"/>
                <w:lang w:val="ru-RU"/>
              </w:rPr>
              <w:t>она озелененных территорий общего пользования</w:t>
            </w:r>
          </w:p>
          <w:p w14:paraId="742CBDD4" w14:textId="511B6EA3" w:rsidR="00881083" w:rsidRPr="00881083" w:rsidRDefault="00881083" w:rsidP="00972562">
            <w:pPr>
              <w:tabs>
                <w:tab w:val="center" w:pos="4677"/>
                <w:tab w:val="right" w:pos="9355"/>
              </w:tabs>
              <w:spacing w:after="0" w:line="240" w:lineRule="auto"/>
              <w:rPr>
                <w:sz w:val="28"/>
                <w:szCs w:val="28"/>
                <w:lang w:val="ru-RU"/>
              </w:rPr>
            </w:pPr>
            <w:r>
              <w:rPr>
                <w:sz w:val="28"/>
                <w:szCs w:val="28"/>
                <w:lang w:val="ru-RU"/>
              </w:rPr>
              <w:t>(у</w:t>
            </w:r>
            <w:r w:rsidRPr="00881083">
              <w:rPr>
                <w:sz w:val="28"/>
                <w:szCs w:val="28"/>
                <w:lang w:val="ru-RU"/>
              </w:rPr>
              <w:t>лица Чернышевского</w:t>
            </w:r>
            <w:r>
              <w:rPr>
                <w:sz w:val="28"/>
                <w:szCs w:val="28"/>
                <w:lang w:val="ru-RU"/>
              </w:rPr>
              <w:t>)</w:t>
            </w:r>
          </w:p>
        </w:tc>
        <w:tc>
          <w:tcPr>
            <w:tcW w:w="3827" w:type="dxa"/>
            <w:shd w:val="clear" w:color="auto" w:fill="FFFFFF" w:themeFill="background1"/>
            <w:tcMar>
              <w:left w:w="98" w:type="dxa"/>
            </w:tcMar>
          </w:tcPr>
          <w:p w14:paraId="737B5B8F" w14:textId="6557DA3F"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5B1BD96A" w14:textId="77777777" w:rsidTr="00881083">
        <w:trPr>
          <w:trHeight w:val="20"/>
        </w:trPr>
        <w:tc>
          <w:tcPr>
            <w:tcW w:w="665" w:type="dxa"/>
            <w:shd w:val="clear" w:color="auto" w:fill="FFFFFF" w:themeFill="background1"/>
            <w:tcMar>
              <w:left w:w="98" w:type="dxa"/>
            </w:tcMar>
          </w:tcPr>
          <w:p w14:paraId="6C391CCF"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66131647" w14:textId="5DDBF5CF" w:rsidR="00F01129" w:rsidRPr="00881083" w:rsidRDefault="00F01129" w:rsidP="00814F6C">
            <w:pPr>
              <w:spacing w:after="0" w:line="240" w:lineRule="auto"/>
              <w:rPr>
                <w:sz w:val="28"/>
                <w:szCs w:val="28"/>
                <w:lang w:val="ru-RU"/>
              </w:rPr>
            </w:pPr>
            <w:r w:rsidRPr="00881083">
              <w:rPr>
                <w:sz w:val="28"/>
                <w:szCs w:val="28"/>
                <w:lang w:val="ru-RU"/>
              </w:rPr>
              <w:t>Спор</w:t>
            </w:r>
            <w:r w:rsidR="00BE2C0E" w:rsidRPr="00881083">
              <w:rPr>
                <w:sz w:val="28"/>
                <w:szCs w:val="28"/>
                <w:lang w:val="ru-RU"/>
              </w:rPr>
              <w:t>тивная площадка площадью 2000 м</w:t>
            </w:r>
            <w:r w:rsidR="00BE2C0E" w:rsidRPr="00881083">
              <w:rPr>
                <w:rFonts w:cstheme="minorHAnsi"/>
                <w:sz w:val="28"/>
                <w:szCs w:val="28"/>
                <w:lang w:val="ru-RU"/>
              </w:rPr>
              <w:t>²</w:t>
            </w:r>
            <w:r w:rsidRPr="00881083">
              <w:rPr>
                <w:sz w:val="28"/>
                <w:szCs w:val="28"/>
                <w:lang w:val="ru-RU"/>
              </w:rPr>
              <w:t xml:space="preserve"> (без трибун)</w:t>
            </w:r>
          </w:p>
        </w:tc>
        <w:tc>
          <w:tcPr>
            <w:tcW w:w="3543" w:type="dxa"/>
            <w:shd w:val="clear" w:color="auto" w:fill="auto"/>
            <w:tcMar>
              <w:left w:w="98" w:type="dxa"/>
            </w:tcMar>
          </w:tcPr>
          <w:p w14:paraId="054A7CFC" w14:textId="02A3CF90" w:rsidR="00F01129" w:rsidRPr="00881083" w:rsidRDefault="00F01129" w:rsidP="004D1B33">
            <w:pPr>
              <w:tabs>
                <w:tab w:val="center" w:pos="4677"/>
                <w:tab w:val="right" w:pos="9355"/>
              </w:tabs>
              <w:spacing w:after="0" w:line="240" w:lineRule="auto"/>
              <w:rPr>
                <w:sz w:val="28"/>
                <w:szCs w:val="28"/>
                <w:lang w:val="ru-RU"/>
              </w:rPr>
            </w:pPr>
            <w:r w:rsidRPr="00881083">
              <w:rPr>
                <w:sz w:val="28"/>
                <w:szCs w:val="28"/>
                <w:lang w:val="ru-RU"/>
              </w:rPr>
              <w:t>Обеспечение условий для</w:t>
            </w:r>
            <w:r w:rsidR="004D1B33">
              <w:rPr>
                <w:sz w:val="28"/>
                <w:szCs w:val="28"/>
                <w:lang w:val="ru-RU"/>
              </w:rPr>
              <w:t> </w:t>
            </w:r>
            <w:r w:rsidRPr="00881083">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38817D17" w14:textId="77777777" w:rsidR="00F01129" w:rsidRDefault="00972562" w:rsidP="00814F6C">
            <w:pPr>
              <w:tabs>
                <w:tab w:val="center" w:pos="4677"/>
                <w:tab w:val="right" w:pos="9355"/>
              </w:tabs>
              <w:spacing w:after="0" w:line="240" w:lineRule="auto"/>
              <w:rPr>
                <w:sz w:val="28"/>
                <w:szCs w:val="28"/>
                <w:lang w:val="ru-RU"/>
              </w:rPr>
            </w:pPr>
            <w:r>
              <w:rPr>
                <w:sz w:val="28"/>
                <w:szCs w:val="28"/>
                <w:lang w:val="ru-RU"/>
              </w:rPr>
              <w:t>З</w:t>
            </w:r>
            <w:r w:rsidR="00F01129" w:rsidRPr="00881083">
              <w:rPr>
                <w:sz w:val="28"/>
                <w:szCs w:val="28"/>
                <w:lang w:val="ru-RU"/>
              </w:rPr>
              <w:t>она озелененных территорий общего пользования</w:t>
            </w:r>
          </w:p>
          <w:p w14:paraId="15A98533" w14:textId="6EE30DA8" w:rsidR="00972562" w:rsidRPr="00881083" w:rsidRDefault="00972562" w:rsidP="00972562">
            <w:pPr>
              <w:tabs>
                <w:tab w:val="center" w:pos="4677"/>
                <w:tab w:val="right" w:pos="9355"/>
              </w:tabs>
              <w:spacing w:after="0" w:line="240" w:lineRule="auto"/>
              <w:rPr>
                <w:sz w:val="28"/>
                <w:szCs w:val="28"/>
                <w:lang w:val="ru-RU"/>
              </w:rPr>
            </w:pPr>
            <w:r>
              <w:rPr>
                <w:sz w:val="28"/>
                <w:szCs w:val="28"/>
                <w:lang w:val="ru-RU"/>
              </w:rPr>
              <w:t>(у</w:t>
            </w:r>
            <w:r w:rsidRPr="00881083">
              <w:rPr>
                <w:sz w:val="28"/>
                <w:szCs w:val="28"/>
                <w:lang w:val="ru-RU"/>
              </w:rPr>
              <w:t>лица 10-я</w:t>
            </w:r>
            <w:r>
              <w:rPr>
                <w:sz w:val="28"/>
                <w:szCs w:val="28"/>
                <w:lang w:val="ru-RU"/>
              </w:rPr>
              <w:t>)</w:t>
            </w:r>
          </w:p>
        </w:tc>
        <w:tc>
          <w:tcPr>
            <w:tcW w:w="3827" w:type="dxa"/>
            <w:shd w:val="clear" w:color="auto" w:fill="FFFFFF" w:themeFill="background1"/>
            <w:tcMar>
              <w:left w:w="98" w:type="dxa"/>
            </w:tcMar>
          </w:tcPr>
          <w:p w14:paraId="2367AB1A" w14:textId="5609F327"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30BFC670" w14:textId="77777777" w:rsidTr="00881083">
        <w:trPr>
          <w:trHeight w:val="20"/>
        </w:trPr>
        <w:tc>
          <w:tcPr>
            <w:tcW w:w="665" w:type="dxa"/>
            <w:shd w:val="clear" w:color="auto" w:fill="FFFFFF" w:themeFill="background1"/>
            <w:tcMar>
              <w:left w:w="98" w:type="dxa"/>
            </w:tcMar>
          </w:tcPr>
          <w:p w14:paraId="2A0C69B4"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393FEB1E" w14:textId="086AC249" w:rsidR="00F01129" w:rsidRPr="00881083" w:rsidRDefault="00F01129" w:rsidP="00814F6C">
            <w:pPr>
              <w:spacing w:after="0" w:line="240" w:lineRule="auto"/>
              <w:rPr>
                <w:sz w:val="28"/>
                <w:szCs w:val="28"/>
                <w:lang w:val="ru-RU"/>
              </w:rPr>
            </w:pPr>
            <w:r w:rsidRPr="00881083">
              <w:rPr>
                <w:sz w:val="28"/>
                <w:szCs w:val="28"/>
                <w:lang w:val="ru-RU"/>
              </w:rPr>
              <w:t>Спор</w:t>
            </w:r>
            <w:r w:rsidR="00BE2C0E" w:rsidRPr="00881083">
              <w:rPr>
                <w:sz w:val="28"/>
                <w:szCs w:val="28"/>
                <w:lang w:val="ru-RU"/>
              </w:rPr>
              <w:t xml:space="preserve">тивная площадка </w:t>
            </w:r>
            <w:r w:rsidR="00BE2C0E" w:rsidRPr="00881083">
              <w:rPr>
                <w:sz w:val="28"/>
                <w:szCs w:val="28"/>
                <w:lang w:val="ru-RU"/>
              </w:rPr>
              <w:lastRenderedPageBreak/>
              <w:t>площадью 2000 м</w:t>
            </w:r>
            <w:r w:rsidR="00BE2C0E" w:rsidRPr="00881083">
              <w:rPr>
                <w:rFonts w:cstheme="minorHAnsi"/>
                <w:sz w:val="28"/>
                <w:szCs w:val="28"/>
                <w:lang w:val="ru-RU"/>
              </w:rPr>
              <w:t>²</w:t>
            </w:r>
            <w:r w:rsidRPr="00881083">
              <w:rPr>
                <w:sz w:val="28"/>
                <w:szCs w:val="28"/>
                <w:lang w:val="ru-RU"/>
              </w:rPr>
              <w:t xml:space="preserve"> (без трибун)</w:t>
            </w:r>
          </w:p>
        </w:tc>
        <w:tc>
          <w:tcPr>
            <w:tcW w:w="3543" w:type="dxa"/>
            <w:shd w:val="clear" w:color="auto" w:fill="auto"/>
            <w:tcMar>
              <w:left w:w="98" w:type="dxa"/>
            </w:tcMar>
          </w:tcPr>
          <w:p w14:paraId="642BC33D" w14:textId="02821313" w:rsidR="00F01129" w:rsidRPr="00881083" w:rsidRDefault="00F01129" w:rsidP="004D1B33">
            <w:pPr>
              <w:tabs>
                <w:tab w:val="center" w:pos="4677"/>
                <w:tab w:val="right" w:pos="9355"/>
              </w:tabs>
              <w:spacing w:after="0" w:line="240" w:lineRule="auto"/>
              <w:rPr>
                <w:sz w:val="28"/>
                <w:szCs w:val="28"/>
                <w:lang w:val="ru-RU"/>
              </w:rPr>
            </w:pPr>
            <w:r w:rsidRPr="00881083">
              <w:rPr>
                <w:sz w:val="28"/>
                <w:szCs w:val="28"/>
                <w:lang w:val="ru-RU"/>
              </w:rPr>
              <w:lastRenderedPageBreak/>
              <w:t>Обеспечение условий для</w:t>
            </w:r>
            <w:r w:rsidR="004D1B33">
              <w:rPr>
                <w:sz w:val="28"/>
                <w:szCs w:val="28"/>
                <w:lang w:val="ru-RU"/>
              </w:rPr>
              <w:t> </w:t>
            </w:r>
            <w:r w:rsidRPr="00881083">
              <w:rPr>
                <w:sz w:val="28"/>
                <w:szCs w:val="28"/>
                <w:lang w:val="ru-RU"/>
              </w:rPr>
              <w:t xml:space="preserve">развития на территории </w:t>
            </w:r>
            <w:r w:rsidRPr="00881083">
              <w:rPr>
                <w:sz w:val="28"/>
                <w:szCs w:val="28"/>
                <w:lang w:val="ru-RU"/>
              </w:rPr>
              <w:lastRenderedPageBreak/>
              <w:t>поселения физической культуры и массового спорта</w:t>
            </w:r>
          </w:p>
        </w:tc>
        <w:tc>
          <w:tcPr>
            <w:tcW w:w="4111" w:type="dxa"/>
            <w:shd w:val="clear" w:color="auto" w:fill="auto"/>
            <w:tcMar>
              <w:left w:w="98" w:type="dxa"/>
            </w:tcMar>
          </w:tcPr>
          <w:p w14:paraId="64DF808E" w14:textId="77777777" w:rsidR="00F01129" w:rsidRDefault="00972562" w:rsidP="00814F6C">
            <w:pPr>
              <w:tabs>
                <w:tab w:val="center" w:pos="4677"/>
                <w:tab w:val="right" w:pos="9355"/>
              </w:tabs>
              <w:spacing w:after="0" w:line="240" w:lineRule="auto"/>
              <w:rPr>
                <w:sz w:val="28"/>
                <w:szCs w:val="28"/>
                <w:lang w:val="ru-RU"/>
              </w:rPr>
            </w:pPr>
            <w:r>
              <w:rPr>
                <w:sz w:val="28"/>
                <w:szCs w:val="28"/>
                <w:lang w:val="ru-RU"/>
              </w:rPr>
              <w:lastRenderedPageBreak/>
              <w:t>З</w:t>
            </w:r>
            <w:r w:rsidR="00F01129" w:rsidRPr="00881083">
              <w:rPr>
                <w:sz w:val="28"/>
                <w:szCs w:val="28"/>
                <w:lang w:val="ru-RU"/>
              </w:rPr>
              <w:t>она озелененных территорий общего пользования</w:t>
            </w:r>
          </w:p>
          <w:p w14:paraId="7DEDDB84" w14:textId="4A88E981" w:rsidR="00972562" w:rsidRPr="00881083" w:rsidRDefault="00972562" w:rsidP="00972562">
            <w:pPr>
              <w:tabs>
                <w:tab w:val="center" w:pos="4677"/>
                <w:tab w:val="right" w:pos="9355"/>
              </w:tabs>
              <w:spacing w:after="0" w:line="240" w:lineRule="auto"/>
              <w:rPr>
                <w:sz w:val="28"/>
                <w:szCs w:val="28"/>
                <w:lang w:val="ru-RU"/>
              </w:rPr>
            </w:pPr>
            <w:r>
              <w:rPr>
                <w:sz w:val="28"/>
                <w:szCs w:val="28"/>
                <w:lang w:val="ru-RU"/>
              </w:rPr>
              <w:lastRenderedPageBreak/>
              <w:t>(улица 1-я)</w:t>
            </w:r>
          </w:p>
        </w:tc>
        <w:tc>
          <w:tcPr>
            <w:tcW w:w="3827" w:type="dxa"/>
            <w:shd w:val="clear" w:color="auto" w:fill="FFFFFF" w:themeFill="background1"/>
            <w:tcMar>
              <w:left w:w="98" w:type="dxa"/>
            </w:tcMar>
          </w:tcPr>
          <w:p w14:paraId="290B476C" w14:textId="6DFB6B0C"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lastRenderedPageBreak/>
              <w:t xml:space="preserve">Установление зон с особыми условиями использования </w:t>
            </w:r>
            <w:r w:rsidRPr="0035347A">
              <w:rPr>
                <w:sz w:val="28"/>
                <w:szCs w:val="28"/>
                <w:lang w:val="ru-RU"/>
              </w:rPr>
              <w:lastRenderedPageBreak/>
              <w:t>территорий не требуется</w:t>
            </w:r>
          </w:p>
        </w:tc>
      </w:tr>
      <w:tr w:rsidR="00F01129" w:rsidRPr="00A16D0B" w14:paraId="6CCBF560" w14:textId="77777777" w:rsidTr="00972562">
        <w:trPr>
          <w:trHeight w:val="20"/>
        </w:trPr>
        <w:tc>
          <w:tcPr>
            <w:tcW w:w="665" w:type="dxa"/>
            <w:shd w:val="clear" w:color="auto" w:fill="FFFFFF" w:themeFill="background1"/>
            <w:tcMar>
              <w:left w:w="98" w:type="dxa"/>
            </w:tcMar>
          </w:tcPr>
          <w:p w14:paraId="657C4900"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6C0972FE" w14:textId="04F89102" w:rsidR="00F01129" w:rsidRPr="00972562" w:rsidRDefault="00F01129" w:rsidP="00814F6C">
            <w:pPr>
              <w:spacing w:after="0" w:line="240" w:lineRule="auto"/>
              <w:rPr>
                <w:sz w:val="28"/>
                <w:szCs w:val="28"/>
                <w:lang w:val="ru-RU"/>
              </w:rPr>
            </w:pPr>
            <w:r w:rsidRPr="00972562">
              <w:rPr>
                <w:sz w:val="28"/>
                <w:szCs w:val="28"/>
                <w:lang w:val="ru-RU"/>
              </w:rPr>
              <w:t>Спор</w:t>
            </w:r>
            <w:r w:rsidR="00BE2C0E" w:rsidRPr="00972562">
              <w:rPr>
                <w:sz w:val="28"/>
                <w:szCs w:val="28"/>
                <w:lang w:val="ru-RU"/>
              </w:rPr>
              <w:t>тивная площадка площадью 2000 м</w:t>
            </w:r>
            <w:r w:rsidR="00BE2C0E" w:rsidRPr="00972562">
              <w:rPr>
                <w:rFonts w:cstheme="minorHAnsi"/>
                <w:sz w:val="28"/>
                <w:szCs w:val="28"/>
                <w:lang w:val="ru-RU"/>
              </w:rPr>
              <w:t>²</w:t>
            </w:r>
            <w:r w:rsidRPr="00972562">
              <w:rPr>
                <w:sz w:val="28"/>
                <w:szCs w:val="28"/>
                <w:lang w:val="ru-RU"/>
              </w:rPr>
              <w:t xml:space="preserve"> (без трибун)</w:t>
            </w:r>
          </w:p>
        </w:tc>
        <w:tc>
          <w:tcPr>
            <w:tcW w:w="3543" w:type="dxa"/>
            <w:shd w:val="clear" w:color="auto" w:fill="auto"/>
            <w:tcMar>
              <w:left w:w="98" w:type="dxa"/>
            </w:tcMar>
          </w:tcPr>
          <w:p w14:paraId="418D6CFD" w14:textId="6D912C50" w:rsidR="00F01129" w:rsidRPr="00972562" w:rsidRDefault="00F01129" w:rsidP="004D1B33">
            <w:pPr>
              <w:tabs>
                <w:tab w:val="center" w:pos="4677"/>
                <w:tab w:val="right" w:pos="9355"/>
              </w:tabs>
              <w:spacing w:after="0" w:line="240" w:lineRule="auto"/>
              <w:rPr>
                <w:sz w:val="28"/>
                <w:szCs w:val="28"/>
                <w:lang w:val="ru-RU"/>
              </w:rPr>
            </w:pPr>
            <w:r w:rsidRPr="00972562">
              <w:rPr>
                <w:sz w:val="28"/>
                <w:szCs w:val="28"/>
                <w:lang w:val="ru-RU"/>
              </w:rPr>
              <w:t>Обеспечение условий для</w:t>
            </w:r>
            <w:r w:rsidR="004D1B33">
              <w:rPr>
                <w:sz w:val="28"/>
                <w:szCs w:val="28"/>
                <w:lang w:val="ru-RU"/>
              </w:rPr>
              <w:t> </w:t>
            </w:r>
            <w:r w:rsidRPr="00972562">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44892146" w14:textId="77777777" w:rsidR="00F01129" w:rsidRDefault="00972562" w:rsidP="00814F6C">
            <w:pPr>
              <w:tabs>
                <w:tab w:val="center" w:pos="4677"/>
                <w:tab w:val="right" w:pos="9355"/>
              </w:tabs>
              <w:spacing w:after="0" w:line="240" w:lineRule="auto"/>
              <w:rPr>
                <w:sz w:val="28"/>
                <w:szCs w:val="28"/>
                <w:lang w:val="ru-RU"/>
              </w:rPr>
            </w:pPr>
            <w:r>
              <w:rPr>
                <w:sz w:val="28"/>
                <w:szCs w:val="28"/>
                <w:lang w:val="ru-RU"/>
              </w:rPr>
              <w:t>З</w:t>
            </w:r>
            <w:r w:rsidR="00F01129" w:rsidRPr="00972562">
              <w:rPr>
                <w:sz w:val="28"/>
                <w:szCs w:val="28"/>
                <w:lang w:val="ru-RU"/>
              </w:rPr>
              <w:t>она озелененных территорий общего пользования</w:t>
            </w:r>
          </w:p>
          <w:p w14:paraId="699B0358" w14:textId="18B879A1" w:rsidR="00972562" w:rsidRPr="00972562" w:rsidRDefault="00972562" w:rsidP="00814F6C">
            <w:pPr>
              <w:tabs>
                <w:tab w:val="center" w:pos="4677"/>
                <w:tab w:val="right" w:pos="9355"/>
              </w:tabs>
              <w:spacing w:after="0" w:line="240" w:lineRule="auto"/>
              <w:rPr>
                <w:sz w:val="28"/>
                <w:szCs w:val="28"/>
                <w:lang w:val="ru-RU"/>
              </w:rPr>
            </w:pPr>
            <w:r>
              <w:rPr>
                <w:sz w:val="28"/>
                <w:szCs w:val="28"/>
                <w:lang w:val="ru-RU"/>
              </w:rPr>
              <w:t xml:space="preserve">(улица </w:t>
            </w:r>
            <w:proofErr w:type="spellStart"/>
            <w:r>
              <w:rPr>
                <w:sz w:val="28"/>
                <w:szCs w:val="28"/>
                <w:lang w:val="ru-RU"/>
              </w:rPr>
              <w:t>Захарьевская</w:t>
            </w:r>
            <w:proofErr w:type="spellEnd"/>
            <w:r>
              <w:rPr>
                <w:sz w:val="28"/>
                <w:szCs w:val="28"/>
                <w:lang w:val="ru-RU"/>
              </w:rPr>
              <w:t>)</w:t>
            </w:r>
          </w:p>
        </w:tc>
        <w:tc>
          <w:tcPr>
            <w:tcW w:w="3827" w:type="dxa"/>
            <w:shd w:val="clear" w:color="auto" w:fill="FFFFFF" w:themeFill="background1"/>
            <w:tcMar>
              <w:left w:w="98" w:type="dxa"/>
            </w:tcMar>
          </w:tcPr>
          <w:p w14:paraId="7ADC3436" w14:textId="6C2867FA"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481AFBB4" w14:textId="77777777" w:rsidTr="00972562">
        <w:trPr>
          <w:trHeight w:val="20"/>
        </w:trPr>
        <w:tc>
          <w:tcPr>
            <w:tcW w:w="665" w:type="dxa"/>
            <w:shd w:val="clear" w:color="auto" w:fill="FFFFFF" w:themeFill="background1"/>
            <w:tcMar>
              <w:left w:w="98" w:type="dxa"/>
            </w:tcMar>
          </w:tcPr>
          <w:p w14:paraId="215ACF40"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33CD89CA" w14:textId="16575ACE" w:rsidR="00F01129" w:rsidRPr="00972562" w:rsidRDefault="00F01129" w:rsidP="00814F6C">
            <w:pPr>
              <w:spacing w:after="0" w:line="240" w:lineRule="auto"/>
              <w:rPr>
                <w:sz w:val="28"/>
                <w:szCs w:val="28"/>
                <w:lang w:val="ru-RU"/>
              </w:rPr>
            </w:pPr>
            <w:r w:rsidRPr="00972562">
              <w:rPr>
                <w:sz w:val="28"/>
                <w:szCs w:val="28"/>
                <w:lang w:val="ru-RU"/>
              </w:rPr>
              <w:t xml:space="preserve">Спортивная площадка </w:t>
            </w:r>
            <w:r w:rsidR="00BE2C0E" w:rsidRPr="00972562">
              <w:rPr>
                <w:sz w:val="28"/>
                <w:szCs w:val="28"/>
                <w:lang w:val="ru-RU"/>
              </w:rPr>
              <w:t>площадью 2000 м</w:t>
            </w:r>
            <w:r w:rsidR="00BE2C0E" w:rsidRPr="00972562">
              <w:rPr>
                <w:rFonts w:cstheme="minorHAnsi"/>
                <w:sz w:val="28"/>
                <w:szCs w:val="28"/>
                <w:lang w:val="ru-RU"/>
              </w:rPr>
              <w:t>²</w:t>
            </w:r>
            <w:r w:rsidRPr="00972562">
              <w:rPr>
                <w:sz w:val="28"/>
                <w:szCs w:val="28"/>
                <w:lang w:val="ru-RU"/>
              </w:rPr>
              <w:t xml:space="preserve"> (без трибун)</w:t>
            </w:r>
          </w:p>
        </w:tc>
        <w:tc>
          <w:tcPr>
            <w:tcW w:w="3543" w:type="dxa"/>
            <w:shd w:val="clear" w:color="auto" w:fill="auto"/>
            <w:tcMar>
              <w:left w:w="98" w:type="dxa"/>
            </w:tcMar>
          </w:tcPr>
          <w:p w14:paraId="6F2BE56B" w14:textId="2F2B0EBB" w:rsidR="00F01129" w:rsidRPr="00972562" w:rsidRDefault="00F01129" w:rsidP="004D1B33">
            <w:pPr>
              <w:tabs>
                <w:tab w:val="center" w:pos="4677"/>
                <w:tab w:val="right" w:pos="9355"/>
              </w:tabs>
              <w:spacing w:after="0" w:line="240" w:lineRule="auto"/>
              <w:rPr>
                <w:sz w:val="28"/>
                <w:szCs w:val="28"/>
                <w:lang w:val="ru-RU"/>
              </w:rPr>
            </w:pPr>
            <w:r w:rsidRPr="00972562">
              <w:rPr>
                <w:sz w:val="28"/>
                <w:szCs w:val="28"/>
                <w:lang w:val="ru-RU"/>
              </w:rPr>
              <w:t>Обеспечение условий для</w:t>
            </w:r>
            <w:r w:rsidR="004D1B33">
              <w:rPr>
                <w:sz w:val="28"/>
                <w:szCs w:val="28"/>
                <w:lang w:val="ru-RU"/>
              </w:rPr>
              <w:t> </w:t>
            </w:r>
            <w:r w:rsidRPr="00972562">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4DC1F29B" w14:textId="77777777" w:rsidR="00F01129" w:rsidRDefault="00972562" w:rsidP="00814F6C">
            <w:pPr>
              <w:tabs>
                <w:tab w:val="center" w:pos="4677"/>
                <w:tab w:val="right" w:pos="9355"/>
              </w:tabs>
              <w:spacing w:after="0" w:line="240" w:lineRule="auto"/>
              <w:rPr>
                <w:sz w:val="28"/>
                <w:szCs w:val="28"/>
                <w:lang w:val="ru-RU"/>
              </w:rPr>
            </w:pPr>
            <w:r>
              <w:rPr>
                <w:sz w:val="28"/>
                <w:szCs w:val="28"/>
                <w:lang w:val="ru-RU"/>
              </w:rPr>
              <w:t>З</w:t>
            </w:r>
            <w:r w:rsidR="00F01129" w:rsidRPr="00972562">
              <w:rPr>
                <w:sz w:val="28"/>
                <w:szCs w:val="28"/>
                <w:lang w:val="ru-RU"/>
              </w:rPr>
              <w:t>она объектов физической культуры и спорта</w:t>
            </w:r>
          </w:p>
          <w:p w14:paraId="020D2E50" w14:textId="3AE2529C" w:rsidR="00972562" w:rsidRPr="00972562" w:rsidRDefault="00972562" w:rsidP="00972562">
            <w:pPr>
              <w:tabs>
                <w:tab w:val="center" w:pos="4677"/>
                <w:tab w:val="right" w:pos="9355"/>
              </w:tabs>
              <w:spacing w:after="0" w:line="240" w:lineRule="auto"/>
              <w:rPr>
                <w:sz w:val="28"/>
                <w:szCs w:val="28"/>
                <w:lang w:val="ru-RU"/>
              </w:rPr>
            </w:pPr>
            <w:r>
              <w:rPr>
                <w:sz w:val="28"/>
                <w:szCs w:val="28"/>
                <w:lang w:val="ru-RU"/>
              </w:rPr>
              <w:t>(у</w:t>
            </w:r>
            <w:r w:rsidRPr="00972562">
              <w:rPr>
                <w:sz w:val="28"/>
                <w:szCs w:val="28"/>
                <w:lang w:val="ru-RU"/>
              </w:rPr>
              <w:t>лица 4-я Футбольная</w:t>
            </w:r>
            <w:r>
              <w:rPr>
                <w:sz w:val="28"/>
                <w:szCs w:val="28"/>
                <w:lang w:val="ru-RU"/>
              </w:rPr>
              <w:t>)</w:t>
            </w:r>
          </w:p>
        </w:tc>
        <w:tc>
          <w:tcPr>
            <w:tcW w:w="3827" w:type="dxa"/>
            <w:shd w:val="clear" w:color="auto" w:fill="FFFFFF" w:themeFill="background1"/>
            <w:tcMar>
              <w:left w:w="98" w:type="dxa"/>
            </w:tcMar>
          </w:tcPr>
          <w:p w14:paraId="4EB67107" w14:textId="0E10E88F"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F01129" w:rsidRPr="00A16D0B" w14:paraId="27DB9A17" w14:textId="77777777" w:rsidTr="00972562">
        <w:trPr>
          <w:trHeight w:val="20"/>
        </w:trPr>
        <w:tc>
          <w:tcPr>
            <w:tcW w:w="665" w:type="dxa"/>
            <w:shd w:val="clear" w:color="auto" w:fill="FFFFFF" w:themeFill="background1"/>
            <w:tcMar>
              <w:left w:w="98" w:type="dxa"/>
            </w:tcMar>
          </w:tcPr>
          <w:p w14:paraId="3786DA33"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4B6D971D" w14:textId="1EFF2B0E" w:rsidR="00F01129" w:rsidRPr="00972562" w:rsidRDefault="00F01129" w:rsidP="00814F6C">
            <w:pPr>
              <w:spacing w:after="0" w:line="240" w:lineRule="auto"/>
              <w:rPr>
                <w:sz w:val="28"/>
                <w:szCs w:val="28"/>
                <w:lang w:val="ru-RU"/>
              </w:rPr>
            </w:pPr>
            <w:r w:rsidRPr="00972562">
              <w:rPr>
                <w:sz w:val="28"/>
                <w:szCs w:val="28"/>
                <w:lang w:val="ru-RU"/>
              </w:rPr>
              <w:t>Спор</w:t>
            </w:r>
            <w:r w:rsidR="00BE2C0E" w:rsidRPr="00972562">
              <w:rPr>
                <w:sz w:val="28"/>
                <w:szCs w:val="28"/>
                <w:lang w:val="ru-RU"/>
              </w:rPr>
              <w:t>тивная площадка площадью 2000 м</w:t>
            </w:r>
            <w:r w:rsidR="00BE2C0E" w:rsidRPr="00972562">
              <w:rPr>
                <w:rFonts w:cstheme="minorHAnsi"/>
                <w:sz w:val="28"/>
                <w:szCs w:val="28"/>
                <w:lang w:val="ru-RU"/>
              </w:rPr>
              <w:t>²</w:t>
            </w:r>
            <w:r w:rsidRPr="00972562">
              <w:rPr>
                <w:sz w:val="28"/>
                <w:szCs w:val="28"/>
                <w:lang w:val="ru-RU"/>
              </w:rPr>
              <w:t xml:space="preserve"> (без трибун)</w:t>
            </w:r>
          </w:p>
        </w:tc>
        <w:tc>
          <w:tcPr>
            <w:tcW w:w="3543" w:type="dxa"/>
            <w:shd w:val="clear" w:color="auto" w:fill="auto"/>
            <w:tcMar>
              <w:left w:w="98" w:type="dxa"/>
            </w:tcMar>
          </w:tcPr>
          <w:p w14:paraId="464B2367" w14:textId="4B6D1F31" w:rsidR="00F01129" w:rsidRPr="00972562" w:rsidRDefault="00F01129" w:rsidP="004D1B33">
            <w:pPr>
              <w:tabs>
                <w:tab w:val="center" w:pos="4677"/>
                <w:tab w:val="right" w:pos="9355"/>
              </w:tabs>
              <w:spacing w:after="0" w:line="240" w:lineRule="auto"/>
              <w:rPr>
                <w:sz w:val="28"/>
                <w:szCs w:val="28"/>
                <w:lang w:val="ru-RU"/>
              </w:rPr>
            </w:pPr>
            <w:r w:rsidRPr="00972562">
              <w:rPr>
                <w:sz w:val="28"/>
                <w:szCs w:val="28"/>
                <w:lang w:val="ru-RU"/>
              </w:rPr>
              <w:t>Обеспечение условий для</w:t>
            </w:r>
            <w:r w:rsidR="004D1B33">
              <w:rPr>
                <w:sz w:val="28"/>
                <w:szCs w:val="28"/>
                <w:lang w:val="ru-RU"/>
              </w:rPr>
              <w:t> </w:t>
            </w:r>
            <w:r w:rsidRPr="00972562">
              <w:rPr>
                <w:sz w:val="28"/>
                <w:szCs w:val="28"/>
                <w:lang w:val="ru-RU"/>
              </w:rPr>
              <w:t>развития на территории поселения физической культуры и массового спорта</w:t>
            </w:r>
          </w:p>
        </w:tc>
        <w:tc>
          <w:tcPr>
            <w:tcW w:w="4111" w:type="dxa"/>
            <w:shd w:val="clear" w:color="auto" w:fill="auto"/>
            <w:tcMar>
              <w:left w:w="98" w:type="dxa"/>
            </w:tcMar>
          </w:tcPr>
          <w:p w14:paraId="557F639D" w14:textId="77777777" w:rsidR="00972562" w:rsidRDefault="00972562" w:rsidP="00814F6C">
            <w:pPr>
              <w:tabs>
                <w:tab w:val="center" w:pos="4677"/>
                <w:tab w:val="right" w:pos="9355"/>
              </w:tabs>
              <w:spacing w:after="0" w:line="240" w:lineRule="auto"/>
              <w:rPr>
                <w:sz w:val="28"/>
                <w:szCs w:val="28"/>
                <w:lang w:val="ru-RU"/>
              </w:rPr>
            </w:pPr>
            <w:r>
              <w:rPr>
                <w:sz w:val="28"/>
                <w:szCs w:val="28"/>
                <w:lang w:val="ru-RU"/>
              </w:rPr>
              <w:t>З</w:t>
            </w:r>
            <w:r w:rsidR="00F01129" w:rsidRPr="00972562">
              <w:rPr>
                <w:sz w:val="28"/>
                <w:szCs w:val="28"/>
                <w:lang w:val="ru-RU"/>
              </w:rPr>
              <w:t>она многофункциональной общественно-деловой застройки</w:t>
            </w:r>
          </w:p>
          <w:p w14:paraId="4B9A0786" w14:textId="38A4EA8E" w:rsidR="00F01129" w:rsidRPr="00972562" w:rsidRDefault="00972562" w:rsidP="00972562">
            <w:pPr>
              <w:tabs>
                <w:tab w:val="center" w:pos="4677"/>
                <w:tab w:val="right" w:pos="9355"/>
              </w:tabs>
              <w:spacing w:after="0" w:line="240" w:lineRule="auto"/>
              <w:rPr>
                <w:sz w:val="28"/>
                <w:szCs w:val="28"/>
                <w:lang w:val="ru-RU"/>
              </w:rPr>
            </w:pPr>
            <w:r>
              <w:rPr>
                <w:sz w:val="28"/>
                <w:szCs w:val="28"/>
                <w:lang w:val="ru-RU"/>
              </w:rPr>
              <w:t>(</w:t>
            </w:r>
            <w:r w:rsidRPr="00972562">
              <w:rPr>
                <w:sz w:val="28"/>
                <w:szCs w:val="28"/>
                <w:lang w:val="ru-RU"/>
              </w:rPr>
              <w:t xml:space="preserve">шоссе </w:t>
            </w:r>
            <w:r>
              <w:rPr>
                <w:sz w:val="28"/>
                <w:szCs w:val="28"/>
                <w:lang w:val="ru-RU"/>
              </w:rPr>
              <w:t>Ульяновское)</w:t>
            </w:r>
          </w:p>
        </w:tc>
        <w:tc>
          <w:tcPr>
            <w:tcW w:w="3827" w:type="dxa"/>
            <w:shd w:val="clear" w:color="auto" w:fill="FFFFFF" w:themeFill="background1"/>
            <w:tcMar>
              <w:left w:w="98" w:type="dxa"/>
            </w:tcMar>
          </w:tcPr>
          <w:p w14:paraId="6F1F891A" w14:textId="286CCFF3" w:rsidR="00F01129" w:rsidRPr="0074190D" w:rsidRDefault="00F01129" w:rsidP="00F01129">
            <w:pPr>
              <w:tabs>
                <w:tab w:val="center" w:pos="4677"/>
                <w:tab w:val="right" w:pos="9355"/>
              </w:tabs>
              <w:spacing w:after="0" w:line="240" w:lineRule="auto"/>
              <w:rPr>
                <w:sz w:val="28"/>
                <w:szCs w:val="28"/>
                <w:lang w:val="ru-RU"/>
              </w:rPr>
            </w:pPr>
            <w:r w:rsidRPr="0035347A">
              <w:rPr>
                <w:sz w:val="28"/>
                <w:szCs w:val="28"/>
                <w:lang w:val="ru-RU"/>
              </w:rPr>
              <w:t>Установление зон с особыми условиями использования территорий не требуется</w:t>
            </w:r>
          </w:p>
        </w:tc>
      </w:tr>
      <w:tr w:rsidR="0074190D" w:rsidRPr="00A16D0B" w14:paraId="056B3C0D" w14:textId="77777777" w:rsidTr="00F97DD2">
        <w:trPr>
          <w:trHeight w:val="20"/>
        </w:trPr>
        <w:tc>
          <w:tcPr>
            <w:tcW w:w="665" w:type="dxa"/>
            <w:shd w:val="clear" w:color="auto" w:fill="FFFFFF" w:themeFill="background1"/>
            <w:tcMar>
              <w:left w:w="98" w:type="dxa"/>
            </w:tcMar>
          </w:tcPr>
          <w:p w14:paraId="0A82C7F2" w14:textId="77777777" w:rsidR="007559AA" w:rsidRPr="0074190D" w:rsidRDefault="007559AA" w:rsidP="00E5426E">
            <w:pPr>
              <w:pStyle w:val="afff9"/>
              <w:tabs>
                <w:tab w:val="center" w:pos="4677"/>
                <w:tab w:val="right" w:pos="9355"/>
              </w:tabs>
              <w:spacing w:after="0" w:line="240" w:lineRule="auto"/>
              <w:ind w:left="0"/>
              <w:rPr>
                <w:sz w:val="28"/>
                <w:szCs w:val="28"/>
                <w:lang w:val="ru-RU"/>
              </w:rPr>
            </w:pPr>
          </w:p>
        </w:tc>
        <w:tc>
          <w:tcPr>
            <w:tcW w:w="14175" w:type="dxa"/>
            <w:gridSpan w:val="4"/>
            <w:shd w:val="clear" w:color="auto" w:fill="FFFFFF" w:themeFill="background1"/>
            <w:tcMar>
              <w:left w:w="98" w:type="dxa"/>
            </w:tcMar>
          </w:tcPr>
          <w:p w14:paraId="563D36C6" w14:textId="73589A84" w:rsidR="007559AA" w:rsidRPr="00D307D7" w:rsidRDefault="00D706E6" w:rsidP="00D706E6">
            <w:pPr>
              <w:pStyle w:val="2"/>
              <w:keepNext w:val="0"/>
              <w:keepLines w:val="0"/>
              <w:autoSpaceDE w:val="0"/>
              <w:autoSpaceDN w:val="0"/>
              <w:adjustRightInd w:val="0"/>
              <w:spacing w:before="0" w:line="240" w:lineRule="auto"/>
              <w:jc w:val="both"/>
              <w:rPr>
                <w:color w:val="auto"/>
                <w:sz w:val="28"/>
                <w:szCs w:val="28"/>
                <w:lang w:val="ru-RU"/>
              </w:rPr>
            </w:pPr>
            <w:r w:rsidRPr="00D307D7">
              <w:rPr>
                <w:rFonts w:asciiTheme="minorHAnsi" w:eastAsiaTheme="minorEastAsia" w:hAnsiTheme="minorHAnsi" w:cstheme="minorBidi"/>
                <w:b w:val="0"/>
                <w:bCs w:val="0"/>
                <w:color w:val="auto"/>
                <w:sz w:val="28"/>
                <w:szCs w:val="28"/>
                <w:lang w:val="ru-RU"/>
              </w:rPr>
              <w:t>Объекты для работы с детьми и молодежью местного значения</w:t>
            </w:r>
          </w:p>
        </w:tc>
      </w:tr>
      <w:tr w:rsidR="0074190D" w:rsidRPr="00A16D0B" w14:paraId="7A628F3A" w14:textId="77777777" w:rsidTr="00330AFA">
        <w:trPr>
          <w:trHeight w:val="20"/>
        </w:trPr>
        <w:tc>
          <w:tcPr>
            <w:tcW w:w="665" w:type="dxa"/>
            <w:shd w:val="clear" w:color="auto" w:fill="FFFFFF" w:themeFill="background1"/>
            <w:tcMar>
              <w:left w:w="98" w:type="dxa"/>
            </w:tcMar>
          </w:tcPr>
          <w:p w14:paraId="4D9B3B9E" w14:textId="77777777" w:rsidR="002E3847" w:rsidRPr="0074190D" w:rsidRDefault="002E3847" w:rsidP="00E5426E">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auto"/>
            <w:tcMar>
              <w:left w:w="98" w:type="dxa"/>
            </w:tcMar>
          </w:tcPr>
          <w:p w14:paraId="74BAF277" w14:textId="6D67A8D9" w:rsidR="002E3847" w:rsidRPr="00330AFA" w:rsidRDefault="004F6A62" w:rsidP="004D1B33">
            <w:pPr>
              <w:tabs>
                <w:tab w:val="center" w:pos="4677"/>
                <w:tab w:val="right" w:pos="9355"/>
              </w:tabs>
              <w:spacing w:after="0" w:line="240" w:lineRule="auto"/>
              <w:rPr>
                <w:rFonts w:eastAsia="Times New Roman"/>
                <w:sz w:val="28"/>
                <w:szCs w:val="28"/>
                <w:lang w:val="ru-RU" w:eastAsia="ru-RU"/>
              </w:rPr>
            </w:pPr>
            <w:r w:rsidRPr="00330AFA">
              <w:rPr>
                <w:rFonts w:ascii="Times New Roman" w:hAnsi="Times New Roman" w:cs="Times New Roman"/>
                <w:sz w:val="28"/>
                <w:szCs w:val="28"/>
                <w:lang w:val="ru-RU" w:eastAsia="ar-SA"/>
              </w:rPr>
              <w:t>Культурно-развлекательный центр</w:t>
            </w:r>
            <w:r w:rsidR="004D1B33">
              <w:rPr>
                <w:rFonts w:ascii="Times New Roman" w:hAnsi="Times New Roman" w:cs="Times New Roman"/>
                <w:sz w:val="28"/>
                <w:szCs w:val="28"/>
                <w:lang w:val="ru-RU" w:eastAsia="ar-SA"/>
              </w:rPr>
              <w:t xml:space="preserve"> </w:t>
            </w:r>
            <w:r w:rsidRPr="00330AFA">
              <w:rPr>
                <w:rFonts w:ascii="Times New Roman" w:hAnsi="Times New Roman" w:cs="Times New Roman"/>
                <w:sz w:val="28"/>
                <w:szCs w:val="28"/>
                <w:lang w:val="ru-RU" w:eastAsia="ar-SA"/>
              </w:rPr>
              <w:t>на 800 мест с</w:t>
            </w:r>
            <w:r w:rsidR="004D1B33">
              <w:rPr>
                <w:sz w:val="28"/>
                <w:szCs w:val="28"/>
                <w:lang w:val="ru-RU"/>
              </w:rPr>
              <w:t> </w:t>
            </w:r>
            <w:r w:rsidRPr="00330AFA">
              <w:rPr>
                <w:rFonts w:ascii="Times New Roman" w:hAnsi="Times New Roman" w:cs="Times New Roman"/>
                <w:sz w:val="28"/>
                <w:szCs w:val="28"/>
                <w:lang w:val="ru-RU" w:eastAsia="ar-SA"/>
              </w:rPr>
              <w:t xml:space="preserve">кинозалом, площадью 500 </w:t>
            </w:r>
            <w:r w:rsidRPr="00330AFA">
              <w:rPr>
                <w:sz w:val="28"/>
                <w:szCs w:val="28"/>
                <w:lang w:val="ru-RU" w:eastAsia="ar-SA"/>
              </w:rPr>
              <w:t>м</w:t>
            </w:r>
            <w:proofErr w:type="gramStart"/>
            <w:r w:rsidRPr="00330AFA">
              <w:rPr>
                <w:sz w:val="28"/>
                <w:szCs w:val="28"/>
                <w:vertAlign w:val="superscript"/>
                <w:lang w:val="ru-RU" w:eastAsia="ar-SA"/>
              </w:rPr>
              <w:t>2</w:t>
            </w:r>
            <w:proofErr w:type="gramEnd"/>
          </w:p>
        </w:tc>
        <w:tc>
          <w:tcPr>
            <w:tcW w:w="3543" w:type="dxa"/>
            <w:shd w:val="clear" w:color="auto" w:fill="auto"/>
            <w:tcMar>
              <w:left w:w="98" w:type="dxa"/>
            </w:tcMar>
          </w:tcPr>
          <w:p w14:paraId="42F4A38F" w14:textId="7D0708E2" w:rsidR="002E3847" w:rsidRPr="00330AFA" w:rsidRDefault="004D3894" w:rsidP="004D1B33">
            <w:pPr>
              <w:tabs>
                <w:tab w:val="center" w:pos="4677"/>
                <w:tab w:val="right" w:pos="9355"/>
              </w:tabs>
              <w:spacing w:after="0" w:line="240" w:lineRule="auto"/>
              <w:rPr>
                <w:sz w:val="28"/>
                <w:szCs w:val="28"/>
                <w:lang w:val="ru-RU" w:eastAsia="ar-SA"/>
              </w:rPr>
            </w:pPr>
            <w:r w:rsidRPr="00330AFA">
              <w:rPr>
                <w:sz w:val="28"/>
                <w:szCs w:val="28"/>
                <w:lang w:val="ru-RU" w:eastAsia="ar-SA"/>
              </w:rPr>
              <w:t>Обеспечение условий для</w:t>
            </w:r>
            <w:r w:rsidR="004D1B33">
              <w:rPr>
                <w:sz w:val="28"/>
                <w:szCs w:val="28"/>
                <w:lang w:val="ru-RU"/>
              </w:rPr>
              <w:t> </w:t>
            </w:r>
            <w:r w:rsidRPr="00330AFA">
              <w:rPr>
                <w:sz w:val="28"/>
                <w:szCs w:val="28"/>
                <w:lang w:val="ru-RU" w:eastAsia="ar-SA"/>
              </w:rPr>
              <w:t>работы с детьми и молодежью</w:t>
            </w:r>
          </w:p>
        </w:tc>
        <w:tc>
          <w:tcPr>
            <w:tcW w:w="4111" w:type="dxa"/>
            <w:shd w:val="clear" w:color="auto" w:fill="auto"/>
            <w:tcMar>
              <w:left w:w="98" w:type="dxa"/>
            </w:tcMar>
          </w:tcPr>
          <w:p w14:paraId="2F1C3D92" w14:textId="77777777" w:rsidR="002E3847" w:rsidRDefault="00330AFA" w:rsidP="002E3847">
            <w:pPr>
              <w:tabs>
                <w:tab w:val="center" w:pos="4677"/>
                <w:tab w:val="right" w:pos="9355"/>
              </w:tabs>
              <w:spacing w:after="0" w:line="240" w:lineRule="auto"/>
              <w:rPr>
                <w:sz w:val="28"/>
                <w:szCs w:val="28"/>
                <w:lang w:val="ru-RU" w:eastAsia="zh-CN"/>
              </w:rPr>
            </w:pPr>
            <w:r>
              <w:rPr>
                <w:sz w:val="28"/>
                <w:szCs w:val="28"/>
                <w:lang w:val="ru-RU" w:eastAsia="ar-SA"/>
              </w:rPr>
              <w:t>З</w:t>
            </w:r>
            <w:r w:rsidR="002E3847" w:rsidRPr="00330AFA">
              <w:rPr>
                <w:sz w:val="28"/>
                <w:szCs w:val="28"/>
                <w:lang w:val="ru-RU" w:eastAsia="ar-SA"/>
              </w:rPr>
              <w:t xml:space="preserve">она </w:t>
            </w:r>
            <w:r w:rsidR="002E3847" w:rsidRPr="00330AFA">
              <w:rPr>
                <w:sz w:val="28"/>
                <w:szCs w:val="28"/>
                <w:lang w:val="ru-RU" w:eastAsia="zh-CN"/>
              </w:rPr>
              <w:t>многофункциональной общественно-деловой застройки</w:t>
            </w:r>
          </w:p>
          <w:p w14:paraId="3E33872E" w14:textId="193C99AF" w:rsidR="00330AFA" w:rsidRPr="00330AFA" w:rsidRDefault="00330AFA" w:rsidP="00330AFA">
            <w:pPr>
              <w:tabs>
                <w:tab w:val="center" w:pos="4677"/>
                <w:tab w:val="right" w:pos="9355"/>
              </w:tabs>
              <w:spacing w:after="0" w:line="240" w:lineRule="auto"/>
              <w:rPr>
                <w:sz w:val="28"/>
                <w:szCs w:val="28"/>
                <w:lang w:val="ru-RU" w:eastAsia="ru-RU" w:bidi="ar-SA"/>
              </w:rPr>
            </w:pPr>
            <w:r>
              <w:rPr>
                <w:sz w:val="28"/>
                <w:szCs w:val="28"/>
                <w:lang w:val="ru-RU" w:eastAsia="zh-CN"/>
              </w:rPr>
              <w:t>(п</w:t>
            </w:r>
            <w:r w:rsidRPr="00330AFA">
              <w:rPr>
                <w:sz w:val="28"/>
                <w:szCs w:val="28"/>
                <w:lang w:val="ru-RU" w:eastAsia="ar-SA"/>
              </w:rPr>
              <w:t>роспект</w:t>
            </w:r>
            <w:r>
              <w:rPr>
                <w:sz w:val="28"/>
                <w:szCs w:val="28"/>
                <w:lang w:val="ru-RU" w:eastAsia="ar-SA"/>
              </w:rPr>
              <w:t xml:space="preserve"> Володарского</w:t>
            </w:r>
            <w:r>
              <w:rPr>
                <w:sz w:val="28"/>
                <w:szCs w:val="28"/>
                <w:lang w:val="ru-RU" w:eastAsia="zh-CN"/>
              </w:rPr>
              <w:t>)</w:t>
            </w:r>
          </w:p>
        </w:tc>
        <w:tc>
          <w:tcPr>
            <w:tcW w:w="3827" w:type="dxa"/>
            <w:shd w:val="clear" w:color="auto" w:fill="FFFFFF" w:themeFill="background1"/>
            <w:tcMar>
              <w:left w:w="98" w:type="dxa"/>
            </w:tcMar>
          </w:tcPr>
          <w:p w14:paraId="59D5CE92" w14:textId="369CB018" w:rsidR="002E3847" w:rsidRPr="0074190D" w:rsidRDefault="00F01129" w:rsidP="002E3847">
            <w:pPr>
              <w:tabs>
                <w:tab w:val="center" w:pos="4677"/>
                <w:tab w:val="right" w:pos="9355"/>
              </w:tabs>
              <w:spacing w:after="0" w:line="240" w:lineRule="auto"/>
              <w:rPr>
                <w:sz w:val="28"/>
                <w:szCs w:val="28"/>
                <w:lang w:val="ru-RU"/>
              </w:rPr>
            </w:pPr>
            <w:r w:rsidRPr="00F01129">
              <w:rPr>
                <w:sz w:val="28"/>
                <w:szCs w:val="28"/>
                <w:lang w:val="ru-RU"/>
              </w:rPr>
              <w:t>Установление зон с особыми условиями использования территорий не требуется</w:t>
            </w:r>
          </w:p>
        </w:tc>
      </w:tr>
      <w:tr w:rsidR="0074190D" w:rsidRPr="00024877" w14:paraId="0DDB520B" w14:textId="77777777" w:rsidTr="00F97DD2">
        <w:trPr>
          <w:trHeight w:val="20"/>
        </w:trPr>
        <w:tc>
          <w:tcPr>
            <w:tcW w:w="665" w:type="dxa"/>
            <w:shd w:val="clear" w:color="auto" w:fill="FFFFFF" w:themeFill="background1"/>
            <w:tcMar>
              <w:left w:w="98" w:type="dxa"/>
            </w:tcMar>
          </w:tcPr>
          <w:p w14:paraId="7DFF3258" w14:textId="77777777" w:rsidR="00FA6B18" w:rsidRPr="0074190D" w:rsidRDefault="00FA6B18" w:rsidP="00E5426E">
            <w:pPr>
              <w:pStyle w:val="afff9"/>
              <w:tabs>
                <w:tab w:val="center" w:pos="4677"/>
                <w:tab w:val="right" w:pos="9355"/>
              </w:tabs>
              <w:spacing w:after="0" w:line="240" w:lineRule="auto"/>
              <w:ind w:left="0"/>
              <w:rPr>
                <w:sz w:val="28"/>
                <w:szCs w:val="28"/>
                <w:lang w:val="ru-RU"/>
              </w:rPr>
            </w:pPr>
          </w:p>
        </w:tc>
        <w:tc>
          <w:tcPr>
            <w:tcW w:w="14175" w:type="dxa"/>
            <w:gridSpan w:val="4"/>
            <w:shd w:val="clear" w:color="auto" w:fill="FFFFFF" w:themeFill="background1"/>
            <w:tcMar>
              <w:left w:w="98" w:type="dxa"/>
            </w:tcMar>
          </w:tcPr>
          <w:p w14:paraId="4F125889" w14:textId="41010EA3" w:rsidR="00FA6B18" w:rsidRPr="0075523D" w:rsidRDefault="0062606D" w:rsidP="0062606D">
            <w:pPr>
              <w:tabs>
                <w:tab w:val="center" w:pos="4677"/>
                <w:tab w:val="right" w:pos="9355"/>
              </w:tabs>
              <w:spacing w:after="0" w:line="240" w:lineRule="auto"/>
              <w:rPr>
                <w:sz w:val="28"/>
                <w:szCs w:val="28"/>
                <w:lang w:val="ru-RU"/>
              </w:rPr>
            </w:pPr>
            <w:r>
              <w:rPr>
                <w:sz w:val="28"/>
                <w:szCs w:val="28"/>
                <w:lang w:val="ru-RU"/>
              </w:rPr>
              <w:t>О</w:t>
            </w:r>
            <w:r w:rsidR="00A67CC2" w:rsidRPr="0075523D">
              <w:rPr>
                <w:sz w:val="28"/>
                <w:szCs w:val="28"/>
                <w:lang w:val="ru-RU"/>
              </w:rPr>
              <w:t>бъекты м</w:t>
            </w:r>
            <w:r w:rsidR="00FA6B18" w:rsidRPr="0075523D">
              <w:rPr>
                <w:sz w:val="28"/>
                <w:szCs w:val="28"/>
                <w:lang w:val="ru-RU" w:eastAsia="ar-SA"/>
              </w:rPr>
              <w:t>ассов</w:t>
            </w:r>
            <w:r w:rsidR="00A67CC2" w:rsidRPr="0075523D">
              <w:rPr>
                <w:sz w:val="28"/>
                <w:szCs w:val="28"/>
                <w:lang w:val="ru-RU" w:eastAsia="ar-SA"/>
              </w:rPr>
              <w:t>ого</w:t>
            </w:r>
            <w:r w:rsidR="00FA6B18" w:rsidRPr="0075523D">
              <w:rPr>
                <w:sz w:val="28"/>
                <w:szCs w:val="28"/>
                <w:lang w:val="ru-RU" w:eastAsia="ar-SA"/>
              </w:rPr>
              <w:t xml:space="preserve"> отдых</w:t>
            </w:r>
            <w:r w:rsidR="00A67CC2" w:rsidRPr="0075523D">
              <w:rPr>
                <w:sz w:val="28"/>
                <w:szCs w:val="28"/>
                <w:lang w:val="ru-RU" w:eastAsia="ar-SA"/>
              </w:rPr>
              <w:t>а</w:t>
            </w:r>
            <w:r w:rsidR="00FA6B18" w:rsidRPr="0075523D">
              <w:rPr>
                <w:sz w:val="28"/>
                <w:szCs w:val="28"/>
                <w:lang w:val="ru-RU" w:eastAsia="ar-SA"/>
              </w:rPr>
              <w:t xml:space="preserve"> населени</w:t>
            </w:r>
            <w:r w:rsidR="00A67CC2" w:rsidRPr="0075523D">
              <w:rPr>
                <w:sz w:val="28"/>
                <w:szCs w:val="28"/>
                <w:lang w:val="ru-RU" w:eastAsia="ar-SA"/>
              </w:rPr>
              <w:t>я</w:t>
            </w:r>
          </w:p>
        </w:tc>
      </w:tr>
      <w:tr w:rsidR="00F01129" w:rsidRPr="00A16D0B" w14:paraId="654945DA" w14:textId="77777777" w:rsidTr="00A4796E">
        <w:trPr>
          <w:trHeight w:val="20"/>
        </w:trPr>
        <w:tc>
          <w:tcPr>
            <w:tcW w:w="665" w:type="dxa"/>
            <w:shd w:val="clear" w:color="auto" w:fill="FFFFFF" w:themeFill="background1"/>
            <w:tcMar>
              <w:left w:w="98" w:type="dxa"/>
            </w:tcMar>
          </w:tcPr>
          <w:p w14:paraId="0DE9B8E2"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538B30CB" w14:textId="42CF3973" w:rsidR="004F6A62" w:rsidRDefault="0062606D" w:rsidP="00F01129">
            <w:pPr>
              <w:tabs>
                <w:tab w:val="center" w:pos="4677"/>
                <w:tab w:val="right" w:pos="9355"/>
              </w:tabs>
              <w:spacing w:after="0" w:line="240" w:lineRule="auto"/>
              <w:rPr>
                <w:sz w:val="28"/>
                <w:szCs w:val="28"/>
                <w:lang w:val="ru-RU" w:eastAsia="ar-SA"/>
              </w:rPr>
            </w:pPr>
            <w:r>
              <w:rPr>
                <w:sz w:val="28"/>
                <w:szCs w:val="28"/>
                <w:lang w:val="ru-RU" w:eastAsia="ar-SA"/>
              </w:rPr>
              <w:t>Сквер,</w:t>
            </w:r>
          </w:p>
          <w:p w14:paraId="5A6671F8" w14:textId="4BDF60A3" w:rsidR="00F01129" w:rsidRPr="0074190D"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площадь 0,24 га</w:t>
            </w:r>
          </w:p>
        </w:tc>
        <w:tc>
          <w:tcPr>
            <w:tcW w:w="3543" w:type="dxa"/>
            <w:shd w:val="clear" w:color="auto" w:fill="FFFFFF" w:themeFill="background1"/>
            <w:tcMar>
              <w:left w:w="98" w:type="dxa"/>
            </w:tcMar>
          </w:tcPr>
          <w:p w14:paraId="272F15F4" w14:textId="2454BAE2"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369EF249" w14:textId="77777777" w:rsidR="00F01129" w:rsidRDefault="00EF7145"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546A09D5" w14:textId="6B20FF80" w:rsidR="00EF7145" w:rsidRPr="00814F6C" w:rsidRDefault="00EF7145" w:rsidP="004D1B33">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lastRenderedPageBreak/>
              <w:t>(п</w:t>
            </w:r>
            <w:r w:rsidRPr="00814F6C">
              <w:rPr>
                <w:rFonts w:ascii="Times New Roman" w:hAnsi="Times New Roman" w:cs="Times New Roman"/>
                <w:sz w:val="28"/>
                <w:szCs w:val="28"/>
                <w:lang w:val="ru-RU" w:eastAsia="ar-SA"/>
              </w:rPr>
              <w:t xml:space="preserve">роспект Советский, </w:t>
            </w:r>
            <w:r w:rsidR="004D1B33">
              <w:rPr>
                <w:rFonts w:ascii="Times New Roman" w:hAnsi="Times New Roman" w:cs="Times New Roman"/>
                <w:sz w:val="28"/>
                <w:szCs w:val="28"/>
                <w:lang w:val="ru-RU" w:eastAsia="ar-SA"/>
              </w:rPr>
              <w:br/>
            </w:r>
            <w:r w:rsidRPr="00814F6C">
              <w:rPr>
                <w:rFonts w:ascii="Times New Roman" w:hAnsi="Times New Roman" w:cs="Times New Roman"/>
                <w:sz w:val="28"/>
                <w:szCs w:val="28"/>
                <w:lang w:val="ru-RU" w:eastAsia="ar-SA"/>
              </w:rPr>
              <w:t>перед</w:t>
            </w:r>
            <w:r w:rsidR="004D1B33">
              <w:rPr>
                <w:rFonts w:ascii="Times New Roman" w:hAnsi="Times New Roman" w:cs="Times New Roman"/>
                <w:sz w:val="28"/>
                <w:szCs w:val="28"/>
                <w:lang w:val="ru-RU" w:eastAsia="ar-SA"/>
              </w:rPr>
              <w:t xml:space="preserve"> </w:t>
            </w:r>
            <w:r w:rsidRPr="00814F6C">
              <w:rPr>
                <w:rFonts w:ascii="Times New Roman" w:hAnsi="Times New Roman" w:cs="Times New Roman"/>
                <w:sz w:val="28"/>
                <w:szCs w:val="28"/>
                <w:lang w:val="ru-RU" w:eastAsia="ar-SA"/>
              </w:rPr>
              <w:t>д.</w:t>
            </w:r>
            <w:r>
              <w:rPr>
                <w:rFonts w:ascii="Times New Roman" w:hAnsi="Times New Roman" w:cs="Times New Roman"/>
                <w:sz w:val="28"/>
                <w:szCs w:val="28"/>
                <w:lang w:val="ru-RU" w:eastAsia="ar-SA"/>
              </w:rPr>
              <w:t xml:space="preserve"> </w:t>
            </w:r>
            <w:r w:rsidRPr="00814F6C">
              <w:rPr>
                <w:rFonts w:ascii="Times New Roman" w:hAnsi="Times New Roman" w:cs="Times New Roman"/>
                <w:sz w:val="28"/>
                <w:szCs w:val="28"/>
                <w:lang w:val="ru-RU" w:eastAsia="ar-SA"/>
              </w:rPr>
              <w:t>1</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03080234" w14:textId="55AACF0C"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lastRenderedPageBreak/>
              <w:t xml:space="preserve">Установление зон с особыми условиями использования </w:t>
            </w:r>
            <w:r w:rsidRPr="00C84525">
              <w:rPr>
                <w:sz w:val="28"/>
                <w:szCs w:val="28"/>
                <w:lang w:val="ru-RU"/>
              </w:rPr>
              <w:lastRenderedPageBreak/>
              <w:t>территорий не требуется</w:t>
            </w:r>
          </w:p>
        </w:tc>
      </w:tr>
      <w:tr w:rsidR="00F01129" w:rsidRPr="00A16D0B" w14:paraId="707575FE" w14:textId="77777777" w:rsidTr="00A4796E">
        <w:trPr>
          <w:trHeight w:val="20"/>
        </w:trPr>
        <w:tc>
          <w:tcPr>
            <w:tcW w:w="665" w:type="dxa"/>
            <w:shd w:val="clear" w:color="auto" w:fill="FFFFFF" w:themeFill="background1"/>
            <w:tcMar>
              <w:left w:w="98" w:type="dxa"/>
            </w:tcMar>
          </w:tcPr>
          <w:p w14:paraId="3C154B82"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7E896B91" w14:textId="5C46B95F" w:rsidR="004F6A62" w:rsidRDefault="00A4796E" w:rsidP="00F01129">
            <w:pPr>
              <w:tabs>
                <w:tab w:val="center" w:pos="4677"/>
                <w:tab w:val="right" w:pos="9355"/>
              </w:tabs>
              <w:spacing w:after="0" w:line="240" w:lineRule="auto"/>
              <w:rPr>
                <w:sz w:val="28"/>
                <w:szCs w:val="28"/>
                <w:lang w:val="ru-RU" w:eastAsia="ar-SA"/>
              </w:rPr>
            </w:pPr>
            <w:r>
              <w:rPr>
                <w:sz w:val="28"/>
                <w:szCs w:val="28"/>
                <w:lang w:val="ru-RU" w:eastAsia="ar-SA"/>
              </w:rPr>
              <w:t>Сквер,</w:t>
            </w:r>
          </w:p>
          <w:p w14:paraId="17FEA18E" w14:textId="15627E06" w:rsidR="00F01129" w:rsidRPr="0074190D"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площадь 0,42 га</w:t>
            </w:r>
          </w:p>
        </w:tc>
        <w:tc>
          <w:tcPr>
            <w:tcW w:w="3543" w:type="dxa"/>
            <w:shd w:val="clear" w:color="auto" w:fill="FFFFFF" w:themeFill="background1"/>
            <w:tcMar>
              <w:left w:w="98" w:type="dxa"/>
            </w:tcMar>
          </w:tcPr>
          <w:p w14:paraId="1E888A92" w14:textId="19954D77"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6F33032D" w14:textId="77777777" w:rsidR="00F01129" w:rsidRDefault="00EF7145"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7738CF8A" w14:textId="73B2DC59" w:rsidR="00EF7145" w:rsidRPr="00814F6C" w:rsidRDefault="00EF7145" w:rsidP="004D1B33">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(у</w:t>
            </w:r>
            <w:r w:rsidRPr="00814F6C">
              <w:rPr>
                <w:rFonts w:ascii="Times New Roman" w:hAnsi="Times New Roman" w:cs="Times New Roman"/>
                <w:sz w:val="28"/>
                <w:szCs w:val="28"/>
                <w:lang w:val="ru-RU" w:eastAsia="ar-SA"/>
              </w:rPr>
              <w:t>лица Аксакова, между домами</w:t>
            </w:r>
            <w:r w:rsidR="004D1B33">
              <w:rPr>
                <w:sz w:val="28"/>
                <w:szCs w:val="28"/>
                <w:lang w:val="ru-RU"/>
              </w:rPr>
              <w:t> </w:t>
            </w:r>
            <w:r w:rsidRPr="00814F6C">
              <w:rPr>
                <w:rFonts w:ascii="Times New Roman" w:hAnsi="Times New Roman" w:cs="Times New Roman"/>
                <w:sz w:val="28"/>
                <w:szCs w:val="28"/>
                <w:lang w:val="ru-RU" w:eastAsia="ar-SA"/>
              </w:rPr>
              <w:t>9 и 13</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597ECC6E" w14:textId="6AA12F35"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t>Установление зон с особыми условиями использования территорий не требуется</w:t>
            </w:r>
          </w:p>
        </w:tc>
      </w:tr>
      <w:tr w:rsidR="00F01129" w:rsidRPr="00A16D0B" w14:paraId="0E26C6F1" w14:textId="77777777" w:rsidTr="00A4796E">
        <w:trPr>
          <w:trHeight w:val="20"/>
        </w:trPr>
        <w:tc>
          <w:tcPr>
            <w:tcW w:w="665" w:type="dxa"/>
            <w:shd w:val="clear" w:color="auto" w:fill="FFFFFF" w:themeFill="background1"/>
            <w:tcMar>
              <w:left w:w="98" w:type="dxa"/>
            </w:tcMar>
          </w:tcPr>
          <w:p w14:paraId="090E6CA8"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5046B3D2" w14:textId="77777777"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Сквер,</w:t>
            </w:r>
          </w:p>
          <w:p w14:paraId="096B1FCF" w14:textId="4F28C29D" w:rsidR="00F01129" w:rsidRPr="0074190D"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площадь 0,98 га</w:t>
            </w:r>
          </w:p>
        </w:tc>
        <w:tc>
          <w:tcPr>
            <w:tcW w:w="3543" w:type="dxa"/>
            <w:shd w:val="clear" w:color="auto" w:fill="FFFFFF" w:themeFill="background1"/>
            <w:tcMar>
              <w:left w:w="98" w:type="dxa"/>
            </w:tcMar>
          </w:tcPr>
          <w:p w14:paraId="6DAFF335" w14:textId="7150577B"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214B21EF" w14:textId="77777777" w:rsidR="00F01129" w:rsidRDefault="00EF7145"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12121C23" w14:textId="65828F6C" w:rsidR="00EF7145" w:rsidRPr="00814F6C" w:rsidRDefault="00EF7145" w:rsidP="00EF7145">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(у</w:t>
            </w:r>
            <w:r w:rsidRPr="00814F6C">
              <w:rPr>
                <w:rFonts w:ascii="Times New Roman" w:hAnsi="Times New Roman" w:cs="Times New Roman"/>
                <w:sz w:val="28"/>
                <w:szCs w:val="28"/>
                <w:lang w:val="ru-RU" w:eastAsia="ar-SA"/>
              </w:rPr>
              <w:t>лица Аксакова, напротив домов 13</w:t>
            </w:r>
            <w:r>
              <w:rPr>
                <w:rFonts w:ascii="Times New Roman" w:hAnsi="Times New Roman" w:cs="Times New Roman"/>
                <w:sz w:val="28"/>
                <w:szCs w:val="28"/>
                <w:lang w:val="ru-RU" w:eastAsia="ar-SA"/>
              </w:rPr>
              <w:t xml:space="preserve"> </w:t>
            </w:r>
            <w:r w:rsidRPr="00814F6C">
              <w:rPr>
                <w:rFonts w:ascii="Times New Roman" w:hAnsi="Times New Roman" w:cs="Times New Roman"/>
                <w:sz w:val="28"/>
                <w:szCs w:val="28"/>
                <w:lang w:val="ru-RU" w:eastAsia="ar-SA"/>
              </w:rPr>
              <w:t>-</w:t>
            </w:r>
            <w:r>
              <w:rPr>
                <w:rFonts w:ascii="Times New Roman" w:hAnsi="Times New Roman" w:cs="Times New Roman"/>
                <w:sz w:val="28"/>
                <w:szCs w:val="28"/>
                <w:lang w:val="ru-RU" w:eastAsia="ar-SA"/>
              </w:rPr>
              <w:t xml:space="preserve"> </w:t>
            </w:r>
            <w:r w:rsidRPr="00814F6C">
              <w:rPr>
                <w:rFonts w:ascii="Times New Roman" w:hAnsi="Times New Roman" w:cs="Times New Roman"/>
                <w:sz w:val="28"/>
                <w:szCs w:val="28"/>
                <w:lang w:val="ru-RU" w:eastAsia="ar-SA"/>
              </w:rPr>
              <w:t>19</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5BCE2322" w14:textId="52D59B4F"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t>Установление зон с особыми условиями использования территорий не требуется</w:t>
            </w:r>
          </w:p>
        </w:tc>
      </w:tr>
      <w:tr w:rsidR="00F01129" w:rsidRPr="00A16D0B" w14:paraId="12D2868A" w14:textId="77777777" w:rsidTr="00A4796E">
        <w:trPr>
          <w:trHeight w:val="20"/>
        </w:trPr>
        <w:tc>
          <w:tcPr>
            <w:tcW w:w="665" w:type="dxa"/>
            <w:shd w:val="clear" w:color="auto" w:fill="FFFFFF" w:themeFill="background1"/>
            <w:tcMar>
              <w:left w:w="98" w:type="dxa"/>
            </w:tcMar>
          </w:tcPr>
          <w:p w14:paraId="67ECD99A"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2E89FCAB" w14:textId="77777777"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Сквер,</w:t>
            </w:r>
          </w:p>
          <w:p w14:paraId="0464DEF6" w14:textId="20424B5A" w:rsidR="00F01129" w:rsidRPr="0074190D"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площадь 0,19 га</w:t>
            </w:r>
          </w:p>
        </w:tc>
        <w:tc>
          <w:tcPr>
            <w:tcW w:w="3543" w:type="dxa"/>
            <w:shd w:val="clear" w:color="auto" w:fill="FFFFFF" w:themeFill="background1"/>
            <w:tcMar>
              <w:left w:w="98" w:type="dxa"/>
            </w:tcMar>
          </w:tcPr>
          <w:p w14:paraId="2CCA3A11" w14:textId="188A875C"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7DC75EFA" w14:textId="77777777" w:rsidR="00F01129" w:rsidRDefault="00EF7145"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65226894" w14:textId="355EF94C" w:rsidR="00EF7145" w:rsidRPr="00814F6C" w:rsidRDefault="00EF7145" w:rsidP="004D1B33">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(у</w:t>
            </w:r>
            <w:r w:rsidRPr="00814F6C">
              <w:rPr>
                <w:rFonts w:ascii="Times New Roman" w:hAnsi="Times New Roman" w:cs="Times New Roman"/>
                <w:sz w:val="28"/>
                <w:szCs w:val="28"/>
                <w:lang w:val="ru-RU" w:eastAsia="ar-SA"/>
              </w:rPr>
              <w:t>лица Победы, между домами</w:t>
            </w:r>
            <w:r w:rsidR="004D1B33">
              <w:rPr>
                <w:sz w:val="28"/>
                <w:szCs w:val="28"/>
                <w:lang w:val="ru-RU"/>
              </w:rPr>
              <w:t> </w:t>
            </w:r>
            <w:r w:rsidR="004D1B33" w:rsidRPr="00814F6C">
              <w:rPr>
                <w:rFonts w:ascii="Times New Roman" w:hAnsi="Times New Roman" w:cs="Times New Roman"/>
                <w:sz w:val="28"/>
                <w:szCs w:val="28"/>
                <w:lang w:val="ru-RU" w:eastAsia="ar-SA"/>
              </w:rPr>
              <w:t xml:space="preserve"> </w:t>
            </w:r>
            <w:r w:rsidRPr="00814F6C">
              <w:rPr>
                <w:rFonts w:ascii="Times New Roman" w:hAnsi="Times New Roman" w:cs="Times New Roman"/>
                <w:sz w:val="28"/>
                <w:szCs w:val="28"/>
                <w:lang w:val="ru-RU" w:eastAsia="ar-SA"/>
              </w:rPr>
              <w:t>35 и 36</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7412DDC3" w14:textId="021F6320"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t>Установление зон с особыми условиями использования территорий не требуется</w:t>
            </w:r>
          </w:p>
        </w:tc>
      </w:tr>
      <w:tr w:rsidR="00F01129" w:rsidRPr="00A16D0B" w14:paraId="504A7154" w14:textId="77777777" w:rsidTr="00A4796E">
        <w:trPr>
          <w:trHeight w:val="20"/>
        </w:trPr>
        <w:tc>
          <w:tcPr>
            <w:tcW w:w="665" w:type="dxa"/>
            <w:shd w:val="clear" w:color="auto" w:fill="FFFFFF" w:themeFill="background1"/>
            <w:tcMar>
              <w:left w:w="98" w:type="dxa"/>
            </w:tcMar>
          </w:tcPr>
          <w:p w14:paraId="0104F77F"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489388E4" w14:textId="15A9288A" w:rsidR="004F6A62" w:rsidRDefault="00A4796E" w:rsidP="00F01129">
            <w:pPr>
              <w:tabs>
                <w:tab w:val="center" w:pos="4677"/>
                <w:tab w:val="right" w:pos="9355"/>
              </w:tabs>
              <w:spacing w:after="0" w:line="240" w:lineRule="auto"/>
              <w:rPr>
                <w:sz w:val="28"/>
                <w:szCs w:val="28"/>
                <w:lang w:val="ru-RU" w:eastAsia="ar-SA"/>
              </w:rPr>
            </w:pPr>
            <w:r>
              <w:rPr>
                <w:sz w:val="28"/>
                <w:szCs w:val="28"/>
                <w:lang w:val="ru-RU" w:eastAsia="ar-SA"/>
              </w:rPr>
              <w:t>Сквер,</w:t>
            </w:r>
          </w:p>
          <w:p w14:paraId="369784DA" w14:textId="3E0B0A36" w:rsidR="00F01129" w:rsidRPr="0074190D" w:rsidRDefault="00F01129" w:rsidP="00F01129">
            <w:pPr>
              <w:tabs>
                <w:tab w:val="center" w:pos="4677"/>
                <w:tab w:val="right" w:pos="9355"/>
              </w:tabs>
              <w:spacing w:after="0" w:line="240" w:lineRule="auto"/>
              <w:rPr>
                <w:sz w:val="28"/>
                <w:szCs w:val="28"/>
                <w:lang w:val="ru-RU" w:eastAsia="ar-SA"/>
              </w:rPr>
            </w:pPr>
            <w:r w:rsidRPr="0074190D">
              <w:rPr>
                <w:sz w:val="28"/>
                <w:szCs w:val="28"/>
                <w:lang w:val="ru-RU" w:eastAsia="ar-SA"/>
              </w:rPr>
              <w:t>площадь 1,39 га</w:t>
            </w:r>
          </w:p>
        </w:tc>
        <w:tc>
          <w:tcPr>
            <w:tcW w:w="3543" w:type="dxa"/>
            <w:shd w:val="clear" w:color="auto" w:fill="FFFFFF" w:themeFill="background1"/>
            <w:tcMar>
              <w:left w:w="98" w:type="dxa"/>
            </w:tcMar>
          </w:tcPr>
          <w:p w14:paraId="6DD05E22" w14:textId="31E536FB"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2D579FA5" w14:textId="77777777" w:rsidR="00F01129" w:rsidRDefault="003D10D1"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6DB839D5" w14:textId="31B7DF38" w:rsidR="003D10D1" w:rsidRPr="00814F6C" w:rsidRDefault="003D10D1" w:rsidP="004D1B33">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(у</w:t>
            </w:r>
            <w:r w:rsidRPr="00814F6C">
              <w:rPr>
                <w:rFonts w:ascii="Times New Roman" w:hAnsi="Times New Roman" w:cs="Times New Roman"/>
                <w:sz w:val="28"/>
                <w:szCs w:val="28"/>
                <w:lang w:val="ru-RU" w:eastAsia="ar-SA"/>
              </w:rPr>
              <w:t>лица Щербакова, берег р.</w:t>
            </w:r>
            <w:r w:rsidR="004D1B33">
              <w:rPr>
                <w:sz w:val="28"/>
                <w:szCs w:val="28"/>
                <w:lang w:val="ru-RU"/>
              </w:rPr>
              <w:t xml:space="preserve"> </w:t>
            </w:r>
            <w:r w:rsidR="004D1B33">
              <w:rPr>
                <w:sz w:val="28"/>
                <w:szCs w:val="28"/>
                <w:lang w:val="ru-RU"/>
              </w:rPr>
              <w:t> </w:t>
            </w:r>
            <w:r w:rsidR="004D1B33" w:rsidRPr="00814F6C">
              <w:rPr>
                <w:rFonts w:ascii="Times New Roman" w:hAnsi="Times New Roman" w:cs="Times New Roman"/>
                <w:sz w:val="28"/>
                <w:szCs w:val="28"/>
                <w:lang w:val="ru-RU" w:eastAsia="ar-SA"/>
              </w:rPr>
              <w:t xml:space="preserve"> </w:t>
            </w:r>
            <w:proofErr w:type="spellStart"/>
            <w:r w:rsidRPr="00814F6C">
              <w:rPr>
                <w:rFonts w:ascii="Times New Roman" w:hAnsi="Times New Roman" w:cs="Times New Roman"/>
                <w:sz w:val="28"/>
                <w:szCs w:val="28"/>
                <w:lang w:val="ru-RU" w:eastAsia="ar-SA"/>
              </w:rPr>
              <w:t>Саблинка</w:t>
            </w:r>
            <w:proofErr w:type="spellEnd"/>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4F8F8768" w14:textId="3B1BCAFA"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t>Установление зон с особыми условиями использования территорий не требуется</w:t>
            </w:r>
          </w:p>
        </w:tc>
      </w:tr>
      <w:tr w:rsidR="00F01129" w:rsidRPr="00A16D0B" w14:paraId="61039EF3" w14:textId="77777777" w:rsidTr="00A4796E">
        <w:trPr>
          <w:trHeight w:val="20"/>
        </w:trPr>
        <w:tc>
          <w:tcPr>
            <w:tcW w:w="665" w:type="dxa"/>
            <w:shd w:val="clear" w:color="auto" w:fill="FFFFFF" w:themeFill="background1"/>
            <w:tcMar>
              <w:left w:w="98" w:type="dxa"/>
            </w:tcMar>
          </w:tcPr>
          <w:p w14:paraId="2844D8FF"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7C6861C6" w14:textId="77777777" w:rsidR="004F6A62" w:rsidRDefault="00F01129" w:rsidP="00F01129">
            <w:pPr>
              <w:tabs>
                <w:tab w:val="center" w:pos="4677"/>
                <w:tab w:val="right" w:pos="9355"/>
              </w:tabs>
              <w:spacing w:after="0" w:line="240" w:lineRule="auto"/>
              <w:rPr>
                <w:sz w:val="28"/>
                <w:szCs w:val="28"/>
              </w:rPr>
            </w:pPr>
            <w:proofErr w:type="spellStart"/>
            <w:r w:rsidRPr="0074190D">
              <w:rPr>
                <w:sz w:val="28"/>
                <w:szCs w:val="28"/>
              </w:rPr>
              <w:t>Сквер</w:t>
            </w:r>
            <w:proofErr w:type="spellEnd"/>
            <w:r w:rsidRPr="0074190D">
              <w:rPr>
                <w:sz w:val="28"/>
                <w:szCs w:val="28"/>
                <w:lang w:val="ru-RU"/>
              </w:rPr>
              <w:t>,</w:t>
            </w:r>
            <w:r w:rsidRPr="0074190D">
              <w:rPr>
                <w:sz w:val="28"/>
                <w:szCs w:val="28"/>
              </w:rPr>
              <w:t xml:space="preserve"> </w:t>
            </w:r>
          </w:p>
          <w:p w14:paraId="74457D3C" w14:textId="3A417669" w:rsidR="00F01129" w:rsidRPr="0074190D" w:rsidRDefault="00F01129" w:rsidP="00F01129">
            <w:pPr>
              <w:tabs>
                <w:tab w:val="center" w:pos="4677"/>
                <w:tab w:val="right" w:pos="9355"/>
              </w:tabs>
              <w:spacing w:after="0" w:line="240" w:lineRule="auto"/>
              <w:rPr>
                <w:sz w:val="28"/>
                <w:szCs w:val="28"/>
              </w:rPr>
            </w:pPr>
            <w:r w:rsidRPr="0074190D">
              <w:rPr>
                <w:sz w:val="28"/>
                <w:szCs w:val="28"/>
                <w:lang w:val="ru-RU"/>
              </w:rPr>
              <w:t>п</w:t>
            </w:r>
            <w:proofErr w:type="spellStart"/>
            <w:r w:rsidRPr="0074190D">
              <w:rPr>
                <w:sz w:val="28"/>
                <w:szCs w:val="28"/>
              </w:rPr>
              <w:t>лощадь</w:t>
            </w:r>
            <w:proofErr w:type="spellEnd"/>
            <w:r w:rsidRPr="0074190D">
              <w:rPr>
                <w:sz w:val="28"/>
                <w:szCs w:val="28"/>
              </w:rPr>
              <w:t xml:space="preserve"> 0,</w:t>
            </w:r>
            <w:r w:rsidRPr="0074190D">
              <w:rPr>
                <w:sz w:val="28"/>
                <w:szCs w:val="28"/>
                <w:lang w:val="ru-RU"/>
              </w:rPr>
              <w:t>1</w:t>
            </w:r>
            <w:r w:rsidRPr="0074190D">
              <w:rPr>
                <w:sz w:val="28"/>
                <w:szCs w:val="28"/>
              </w:rPr>
              <w:t xml:space="preserve"> </w:t>
            </w:r>
            <w:proofErr w:type="spellStart"/>
            <w:r w:rsidRPr="0074190D">
              <w:rPr>
                <w:sz w:val="28"/>
                <w:szCs w:val="28"/>
              </w:rPr>
              <w:t>га</w:t>
            </w:r>
            <w:proofErr w:type="spellEnd"/>
          </w:p>
        </w:tc>
        <w:tc>
          <w:tcPr>
            <w:tcW w:w="3543" w:type="dxa"/>
            <w:shd w:val="clear" w:color="auto" w:fill="FFFFFF" w:themeFill="background1"/>
            <w:tcMar>
              <w:left w:w="98" w:type="dxa"/>
            </w:tcMar>
          </w:tcPr>
          <w:p w14:paraId="28E25565" w14:textId="6B68DC25"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2318C254" w14:textId="77777777" w:rsidR="00F01129" w:rsidRDefault="003D10D1"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0DF2BB11" w14:textId="657DFB3E" w:rsidR="003D10D1" w:rsidRPr="00814F6C" w:rsidRDefault="003D10D1" w:rsidP="003D10D1">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(у</w:t>
            </w:r>
            <w:r w:rsidRPr="00814F6C">
              <w:rPr>
                <w:rFonts w:ascii="Times New Roman" w:hAnsi="Times New Roman" w:cs="Times New Roman"/>
                <w:sz w:val="28"/>
                <w:szCs w:val="28"/>
                <w:lang w:val="ru-RU" w:eastAsia="ar-SA"/>
              </w:rPr>
              <w:t>лица Комсомола, между домами 23 и 21</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33FF3792" w14:textId="15C50421" w:rsidR="00F01129" w:rsidRPr="0074190D" w:rsidRDefault="00F01129" w:rsidP="00F01129">
            <w:pPr>
              <w:tabs>
                <w:tab w:val="center" w:pos="4677"/>
                <w:tab w:val="right" w:pos="9355"/>
              </w:tabs>
              <w:spacing w:after="0" w:line="240" w:lineRule="auto"/>
              <w:rPr>
                <w:sz w:val="28"/>
                <w:szCs w:val="28"/>
                <w:lang w:val="ru-RU"/>
              </w:rPr>
            </w:pPr>
            <w:r w:rsidRPr="00C84525">
              <w:rPr>
                <w:sz w:val="28"/>
                <w:szCs w:val="28"/>
                <w:lang w:val="ru-RU"/>
              </w:rPr>
              <w:t>Установление зон с особыми условиями использования территорий не требуется</w:t>
            </w:r>
          </w:p>
        </w:tc>
      </w:tr>
      <w:tr w:rsidR="00F01129" w:rsidRPr="00A16D0B" w14:paraId="6636BBE2" w14:textId="77777777" w:rsidTr="00A4796E">
        <w:trPr>
          <w:trHeight w:val="20"/>
        </w:trPr>
        <w:tc>
          <w:tcPr>
            <w:tcW w:w="665" w:type="dxa"/>
            <w:shd w:val="clear" w:color="auto" w:fill="FFFFFF" w:themeFill="background1"/>
            <w:tcMar>
              <w:left w:w="98" w:type="dxa"/>
            </w:tcMar>
          </w:tcPr>
          <w:p w14:paraId="0A5829EF"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0A1FA01A" w14:textId="2B05092D"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734D60E8" w14:textId="3EA2E45D"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3,42 га</w:t>
            </w:r>
          </w:p>
        </w:tc>
        <w:tc>
          <w:tcPr>
            <w:tcW w:w="3543" w:type="dxa"/>
            <w:shd w:val="clear" w:color="auto" w:fill="FFFFFF" w:themeFill="background1"/>
            <w:tcMar>
              <w:left w:w="98" w:type="dxa"/>
            </w:tcMar>
          </w:tcPr>
          <w:p w14:paraId="7A8B8F20" w14:textId="261733FF"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3E621625" w14:textId="77777777" w:rsidR="00F01129" w:rsidRDefault="003D10D1"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56FEBFBA" w14:textId="544AE699" w:rsidR="003D10D1" w:rsidRPr="00814F6C" w:rsidRDefault="003D10D1" w:rsidP="003D10D1">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(м</w:t>
            </w:r>
            <w:r w:rsidRPr="00814F6C">
              <w:rPr>
                <w:rFonts w:ascii="Times New Roman" w:hAnsi="Times New Roman" w:cs="Times New Roman"/>
                <w:sz w:val="28"/>
                <w:szCs w:val="28"/>
                <w:lang w:val="ru-RU" w:eastAsia="ar-SA"/>
              </w:rPr>
              <w:t>ежду улицей 1-я и улицей 2-я</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060E1B37" w14:textId="2EF7C06F" w:rsidR="00F01129" w:rsidRPr="0074190D" w:rsidRDefault="00F01129" w:rsidP="00F01129">
            <w:pPr>
              <w:tabs>
                <w:tab w:val="center" w:pos="4677"/>
                <w:tab w:val="right" w:pos="9355"/>
              </w:tabs>
              <w:spacing w:after="0" w:line="240" w:lineRule="auto"/>
              <w:rPr>
                <w:sz w:val="28"/>
                <w:szCs w:val="28"/>
                <w:lang w:val="ru-RU"/>
              </w:rPr>
            </w:pPr>
            <w:r w:rsidRPr="00342353">
              <w:rPr>
                <w:sz w:val="28"/>
                <w:szCs w:val="28"/>
                <w:lang w:val="ru-RU"/>
              </w:rPr>
              <w:t>Установление зон с особыми условиями использования территорий не требуется</w:t>
            </w:r>
          </w:p>
        </w:tc>
      </w:tr>
      <w:tr w:rsidR="00F01129" w:rsidRPr="00A16D0B" w14:paraId="59AB04D5" w14:textId="77777777" w:rsidTr="00A4796E">
        <w:trPr>
          <w:trHeight w:val="20"/>
        </w:trPr>
        <w:tc>
          <w:tcPr>
            <w:tcW w:w="665" w:type="dxa"/>
            <w:shd w:val="clear" w:color="auto" w:fill="FFFFFF" w:themeFill="background1"/>
            <w:tcMar>
              <w:left w:w="98" w:type="dxa"/>
            </w:tcMar>
          </w:tcPr>
          <w:p w14:paraId="64A91784"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0FB7074D" w14:textId="0D47840A"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Парк</w:t>
            </w:r>
            <w:r w:rsidR="00A4796E">
              <w:rPr>
                <w:sz w:val="28"/>
                <w:szCs w:val="28"/>
                <w:lang w:val="ru-RU" w:eastAsia="ar-SA"/>
              </w:rPr>
              <w:t>,</w:t>
            </w:r>
          </w:p>
          <w:p w14:paraId="45F8093B" w14:textId="394463D7"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5,67 га</w:t>
            </w:r>
          </w:p>
        </w:tc>
        <w:tc>
          <w:tcPr>
            <w:tcW w:w="3543" w:type="dxa"/>
            <w:shd w:val="clear" w:color="auto" w:fill="FFFFFF" w:themeFill="background1"/>
            <w:tcMar>
              <w:left w:w="98" w:type="dxa"/>
            </w:tcMar>
          </w:tcPr>
          <w:p w14:paraId="5786F3F3" w14:textId="55F7624F"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auto"/>
            <w:tcMar>
              <w:left w:w="98" w:type="dxa"/>
            </w:tcMar>
          </w:tcPr>
          <w:p w14:paraId="4687CE21" w14:textId="77777777" w:rsidR="00F01129" w:rsidRDefault="003D10D1" w:rsidP="00F01129">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З</w:t>
            </w:r>
            <w:r w:rsidR="00F01129" w:rsidRPr="00814F6C">
              <w:rPr>
                <w:rFonts w:ascii="Times New Roman" w:hAnsi="Times New Roman" w:cs="Times New Roman"/>
                <w:sz w:val="28"/>
                <w:szCs w:val="28"/>
                <w:lang w:val="ru-RU" w:eastAsia="ar-SA"/>
              </w:rPr>
              <w:t>она озелененных территорий общего пользования</w:t>
            </w:r>
          </w:p>
          <w:p w14:paraId="6F49911C" w14:textId="790BC103" w:rsidR="003D10D1" w:rsidRPr="00814F6C" w:rsidRDefault="003D10D1" w:rsidP="003D10D1">
            <w:pPr>
              <w:tabs>
                <w:tab w:val="center" w:pos="4677"/>
                <w:tab w:val="right" w:pos="9355"/>
              </w:tabs>
              <w:spacing w:after="0"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lastRenderedPageBreak/>
              <w:t>(м</w:t>
            </w:r>
            <w:r w:rsidRPr="00814F6C">
              <w:rPr>
                <w:rFonts w:ascii="Times New Roman" w:hAnsi="Times New Roman" w:cs="Times New Roman"/>
                <w:sz w:val="28"/>
                <w:szCs w:val="28"/>
                <w:lang w:val="ru-RU" w:eastAsia="ar-SA"/>
              </w:rPr>
              <w:t>ежду проспектом Володарского и улицей Льва Толстого</w:t>
            </w:r>
            <w:r>
              <w:rPr>
                <w:rFonts w:ascii="Times New Roman" w:hAnsi="Times New Roman" w:cs="Times New Roman"/>
                <w:sz w:val="28"/>
                <w:szCs w:val="28"/>
                <w:lang w:val="ru-RU" w:eastAsia="ar-SA"/>
              </w:rPr>
              <w:t>)</w:t>
            </w:r>
          </w:p>
        </w:tc>
        <w:tc>
          <w:tcPr>
            <w:tcW w:w="3827" w:type="dxa"/>
            <w:shd w:val="clear" w:color="auto" w:fill="FFFFFF" w:themeFill="background1"/>
            <w:tcMar>
              <w:left w:w="98" w:type="dxa"/>
            </w:tcMar>
          </w:tcPr>
          <w:p w14:paraId="7450C539" w14:textId="5F31C086" w:rsidR="00F01129" w:rsidRPr="0074190D" w:rsidRDefault="00F01129" w:rsidP="00F01129">
            <w:pPr>
              <w:tabs>
                <w:tab w:val="center" w:pos="4677"/>
                <w:tab w:val="right" w:pos="9355"/>
              </w:tabs>
              <w:spacing w:after="0" w:line="240" w:lineRule="auto"/>
              <w:rPr>
                <w:sz w:val="28"/>
                <w:szCs w:val="28"/>
                <w:lang w:val="ru-RU"/>
              </w:rPr>
            </w:pPr>
            <w:r w:rsidRPr="00342353">
              <w:rPr>
                <w:sz w:val="28"/>
                <w:szCs w:val="28"/>
                <w:lang w:val="ru-RU"/>
              </w:rPr>
              <w:lastRenderedPageBreak/>
              <w:t xml:space="preserve">Установление зон с особыми условиями использования </w:t>
            </w:r>
            <w:r w:rsidRPr="00342353">
              <w:rPr>
                <w:sz w:val="28"/>
                <w:szCs w:val="28"/>
                <w:lang w:val="ru-RU"/>
              </w:rPr>
              <w:lastRenderedPageBreak/>
              <w:t>территорий не требуется</w:t>
            </w:r>
          </w:p>
        </w:tc>
      </w:tr>
      <w:tr w:rsidR="00F01129" w:rsidRPr="00A16D0B" w14:paraId="7B1DEA20" w14:textId="77777777" w:rsidTr="00F97DD2">
        <w:trPr>
          <w:trHeight w:val="20"/>
        </w:trPr>
        <w:tc>
          <w:tcPr>
            <w:tcW w:w="665" w:type="dxa"/>
            <w:shd w:val="clear" w:color="auto" w:fill="FFFFFF" w:themeFill="background1"/>
            <w:tcMar>
              <w:left w:w="98" w:type="dxa"/>
            </w:tcMar>
          </w:tcPr>
          <w:p w14:paraId="12779EA3"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5845B9C1" w14:textId="3F9CF7E6" w:rsidR="004F6A62" w:rsidRDefault="00A4796E" w:rsidP="00F01129">
            <w:pPr>
              <w:tabs>
                <w:tab w:val="center" w:pos="4677"/>
                <w:tab w:val="right" w:pos="9355"/>
              </w:tabs>
              <w:spacing w:after="0" w:line="240" w:lineRule="auto"/>
              <w:rPr>
                <w:sz w:val="28"/>
                <w:szCs w:val="28"/>
                <w:lang w:val="ru-RU"/>
              </w:rPr>
            </w:pPr>
            <w:r>
              <w:rPr>
                <w:sz w:val="28"/>
                <w:szCs w:val="28"/>
                <w:lang w:val="ru-RU"/>
              </w:rPr>
              <w:t>Бульвар,</w:t>
            </w:r>
          </w:p>
          <w:p w14:paraId="120D8ABD" w14:textId="2753E35A"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площадь 15,35 га, протяженность 3 км</w:t>
            </w:r>
          </w:p>
        </w:tc>
        <w:tc>
          <w:tcPr>
            <w:tcW w:w="3543" w:type="dxa"/>
            <w:shd w:val="clear" w:color="auto" w:fill="FFFFFF" w:themeFill="background1"/>
            <w:tcMar>
              <w:left w:w="98" w:type="dxa"/>
            </w:tcMar>
          </w:tcPr>
          <w:p w14:paraId="2C903EFE" w14:textId="0967A2E8"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167D1F63" w14:textId="77777777" w:rsidR="00F01129" w:rsidRDefault="003D10D1" w:rsidP="00F01129">
            <w:pPr>
              <w:tabs>
                <w:tab w:val="center" w:pos="4677"/>
                <w:tab w:val="right" w:pos="9355"/>
              </w:tabs>
              <w:spacing w:after="0" w:line="240" w:lineRule="auto"/>
              <w:rPr>
                <w:sz w:val="28"/>
                <w:szCs w:val="28"/>
                <w:lang w:val="ru-RU" w:eastAsia="zh-CN"/>
              </w:rPr>
            </w:pPr>
            <w:r>
              <w:rPr>
                <w:sz w:val="28"/>
                <w:szCs w:val="28"/>
                <w:lang w:val="ru-RU" w:eastAsia="ar-SA"/>
              </w:rPr>
              <w:t>З</w:t>
            </w:r>
            <w:r w:rsidR="00F01129" w:rsidRPr="0074190D">
              <w:rPr>
                <w:sz w:val="28"/>
                <w:szCs w:val="28"/>
                <w:lang w:val="ru-RU" w:eastAsia="ar-SA"/>
              </w:rPr>
              <w:t xml:space="preserve">она </w:t>
            </w:r>
            <w:r w:rsidR="00F01129" w:rsidRPr="0074190D">
              <w:rPr>
                <w:sz w:val="28"/>
                <w:szCs w:val="28"/>
                <w:lang w:val="ru-RU" w:eastAsia="zh-CN"/>
              </w:rPr>
              <w:t>озелененных территорий общего пользования</w:t>
            </w:r>
          </w:p>
          <w:p w14:paraId="34CD50F1" w14:textId="0D4AF30C" w:rsidR="003D10D1" w:rsidRPr="0074190D" w:rsidRDefault="003D10D1" w:rsidP="009252FD">
            <w:pPr>
              <w:tabs>
                <w:tab w:val="center" w:pos="4677"/>
                <w:tab w:val="right" w:pos="9355"/>
              </w:tabs>
              <w:spacing w:after="0" w:line="240" w:lineRule="auto"/>
              <w:rPr>
                <w:rFonts w:ascii="Times New Roman" w:hAnsi="Times New Roman" w:cs="Times New Roman"/>
                <w:sz w:val="28"/>
                <w:szCs w:val="28"/>
                <w:lang w:val="ru-RU" w:eastAsia="ar-SA"/>
              </w:rPr>
            </w:pPr>
            <w:r>
              <w:rPr>
                <w:sz w:val="28"/>
                <w:szCs w:val="28"/>
                <w:lang w:val="ru-RU" w:eastAsia="zh-CN"/>
              </w:rPr>
              <w:t>(</w:t>
            </w:r>
            <w:r>
              <w:rPr>
                <w:sz w:val="28"/>
                <w:szCs w:val="28"/>
                <w:lang w:val="ru-RU"/>
              </w:rPr>
              <w:t>н</w:t>
            </w:r>
            <w:r w:rsidRPr="0074190D">
              <w:rPr>
                <w:sz w:val="28"/>
                <w:szCs w:val="28"/>
                <w:lang w:val="ru-RU"/>
              </w:rPr>
              <w:t>а границе территории комплексного освоения, от</w:t>
            </w:r>
            <w:r w:rsidR="009252FD">
              <w:rPr>
                <w:sz w:val="28"/>
                <w:szCs w:val="28"/>
                <w:lang w:val="ru-RU"/>
              </w:rPr>
              <w:t> </w:t>
            </w:r>
            <w:r w:rsidR="009252FD" w:rsidRPr="0074190D">
              <w:rPr>
                <w:sz w:val="28"/>
                <w:szCs w:val="28"/>
                <w:lang w:val="ru-RU"/>
              </w:rPr>
              <w:t xml:space="preserve"> </w:t>
            </w:r>
            <w:r w:rsidRPr="0074190D">
              <w:rPr>
                <w:sz w:val="28"/>
                <w:szCs w:val="28"/>
                <w:lang w:val="ru-RU"/>
              </w:rPr>
              <w:t>улицы 1-я вдоль существующей индивидуальной застройки по улице Олега Кошевого до пересечения с</w:t>
            </w:r>
            <w:r w:rsidR="009252FD">
              <w:rPr>
                <w:sz w:val="28"/>
                <w:szCs w:val="28"/>
                <w:lang w:val="ru-RU"/>
              </w:rPr>
              <w:t> </w:t>
            </w:r>
            <w:r w:rsidRPr="0074190D">
              <w:rPr>
                <w:sz w:val="28"/>
                <w:szCs w:val="28"/>
                <w:lang w:val="ru-RU"/>
              </w:rPr>
              <w:t>проспектом Володарского</w:t>
            </w:r>
            <w:r>
              <w:rPr>
                <w:sz w:val="28"/>
                <w:szCs w:val="28"/>
                <w:lang w:val="ru-RU" w:eastAsia="zh-CN"/>
              </w:rPr>
              <w:t>)</w:t>
            </w:r>
          </w:p>
        </w:tc>
        <w:tc>
          <w:tcPr>
            <w:tcW w:w="3827" w:type="dxa"/>
            <w:shd w:val="clear" w:color="auto" w:fill="FFFFFF" w:themeFill="background1"/>
            <w:tcMar>
              <w:left w:w="98" w:type="dxa"/>
            </w:tcMar>
          </w:tcPr>
          <w:p w14:paraId="43A71002" w14:textId="12467579" w:rsidR="00F01129" w:rsidRPr="0074190D" w:rsidRDefault="00F01129" w:rsidP="00F01129">
            <w:pPr>
              <w:tabs>
                <w:tab w:val="center" w:pos="4677"/>
                <w:tab w:val="right" w:pos="9355"/>
              </w:tabs>
              <w:spacing w:after="0" w:line="240" w:lineRule="auto"/>
              <w:rPr>
                <w:sz w:val="28"/>
                <w:szCs w:val="28"/>
                <w:lang w:val="ru-RU"/>
              </w:rPr>
            </w:pPr>
            <w:r w:rsidRPr="00342353">
              <w:rPr>
                <w:sz w:val="28"/>
                <w:szCs w:val="28"/>
                <w:lang w:val="ru-RU"/>
              </w:rPr>
              <w:t>Установление зон с особыми условиями использования территорий не требуется</w:t>
            </w:r>
          </w:p>
        </w:tc>
      </w:tr>
      <w:tr w:rsidR="00F01129" w:rsidRPr="00A16D0B" w14:paraId="455219E0" w14:textId="77777777" w:rsidTr="00F97DD2">
        <w:trPr>
          <w:trHeight w:val="20"/>
        </w:trPr>
        <w:tc>
          <w:tcPr>
            <w:tcW w:w="665" w:type="dxa"/>
            <w:shd w:val="clear" w:color="auto" w:fill="FFFFFF" w:themeFill="background1"/>
            <w:tcMar>
              <w:left w:w="98" w:type="dxa"/>
            </w:tcMar>
          </w:tcPr>
          <w:p w14:paraId="5570FB87"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52379408" w14:textId="1C16F0F5" w:rsidR="004F6A62" w:rsidRDefault="00A4796E" w:rsidP="00F01129">
            <w:pPr>
              <w:tabs>
                <w:tab w:val="center" w:pos="4677"/>
                <w:tab w:val="right" w:pos="9355"/>
              </w:tabs>
              <w:spacing w:after="0" w:line="240" w:lineRule="auto"/>
              <w:rPr>
                <w:sz w:val="28"/>
                <w:szCs w:val="28"/>
                <w:lang w:val="ru-RU"/>
              </w:rPr>
            </w:pPr>
            <w:r>
              <w:rPr>
                <w:sz w:val="28"/>
                <w:szCs w:val="28"/>
                <w:lang w:val="ru-RU"/>
              </w:rPr>
              <w:t>Бульвар,</w:t>
            </w:r>
          </w:p>
          <w:p w14:paraId="6A6E41C8" w14:textId="7E8E9761" w:rsidR="00F01129" w:rsidRPr="0074190D" w:rsidRDefault="00F01129" w:rsidP="004F6A62">
            <w:pPr>
              <w:tabs>
                <w:tab w:val="center" w:pos="4677"/>
                <w:tab w:val="right" w:pos="9355"/>
              </w:tabs>
              <w:spacing w:after="0" w:line="240" w:lineRule="auto"/>
              <w:rPr>
                <w:sz w:val="28"/>
                <w:szCs w:val="28"/>
                <w:lang w:val="ru-RU"/>
              </w:rPr>
            </w:pPr>
            <w:r w:rsidRPr="0074190D">
              <w:rPr>
                <w:sz w:val="28"/>
                <w:szCs w:val="28"/>
                <w:lang w:val="ru-RU"/>
              </w:rPr>
              <w:t>площадь 4,87 га, протяженность 1,2</w:t>
            </w:r>
            <w:r w:rsidR="004F6A62">
              <w:rPr>
                <w:sz w:val="28"/>
                <w:szCs w:val="28"/>
                <w:lang w:val="ru-RU"/>
              </w:rPr>
              <w:t> </w:t>
            </w:r>
            <w:r w:rsidRPr="0074190D">
              <w:rPr>
                <w:sz w:val="28"/>
                <w:szCs w:val="28"/>
                <w:lang w:val="ru-RU"/>
              </w:rPr>
              <w:t>км</w:t>
            </w:r>
          </w:p>
        </w:tc>
        <w:tc>
          <w:tcPr>
            <w:tcW w:w="3543" w:type="dxa"/>
            <w:shd w:val="clear" w:color="auto" w:fill="FFFFFF" w:themeFill="background1"/>
            <w:tcMar>
              <w:left w:w="98" w:type="dxa"/>
            </w:tcMar>
          </w:tcPr>
          <w:p w14:paraId="22DE8A66" w14:textId="63AB8D41" w:rsidR="00F01129" w:rsidRPr="0074190D" w:rsidRDefault="00F01129" w:rsidP="00F01129">
            <w:pPr>
              <w:tabs>
                <w:tab w:val="center" w:pos="4677"/>
                <w:tab w:val="right" w:pos="9355"/>
              </w:tabs>
              <w:spacing w:after="0" w:line="240" w:lineRule="auto"/>
              <w:rPr>
                <w:rFonts w:eastAsia="Calibri"/>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5A8BE5FC" w14:textId="77777777" w:rsidR="00F01129" w:rsidRDefault="0058670A"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4E701E61" w14:textId="4B350894" w:rsidR="0058670A" w:rsidRPr="0074190D" w:rsidRDefault="0058670A" w:rsidP="0058670A">
            <w:pPr>
              <w:tabs>
                <w:tab w:val="center" w:pos="4677"/>
                <w:tab w:val="right" w:pos="9355"/>
              </w:tabs>
              <w:spacing w:after="0" w:line="240" w:lineRule="auto"/>
              <w:rPr>
                <w:sz w:val="28"/>
                <w:szCs w:val="28"/>
                <w:lang w:val="ru-RU"/>
              </w:rPr>
            </w:pPr>
            <w:r>
              <w:rPr>
                <w:sz w:val="28"/>
                <w:szCs w:val="28"/>
                <w:lang w:val="ru-RU"/>
              </w:rPr>
              <w:t>(в</w:t>
            </w:r>
            <w:r w:rsidRPr="0074190D">
              <w:rPr>
                <w:sz w:val="28"/>
                <w:szCs w:val="28"/>
                <w:lang w:val="ru-RU"/>
              </w:rPr>
              <w:t xml:space="preserve">доль улицы </w:t>
            </w:r>
            <w:proofErr w:type="spellStart"/>
            <w:r w:rsidRPr="0074190D">
              <w:rPr>
                <w:sz w:val="28"/>
                <w:szCs w:val="28"/>
                <w:lang w:val="ru-RU"/>
              </w:rPr>
              <w:t>Самойловской</w:t>
            </w:r>
            <w:proofErr w:type="spellEnd"/>
            <w:r>
              <w:rPr>
                <w:sz w:val="28"/>
                <w:szCs w:val="28"/>
                <w:lang w:val="ru-RU"/>
              </w:rPr>
              <w:t>)</w:t>
            </w:r>
          </w:p>
        </w:tc>
        <w:tc>
          <w:tcPr>
            <w:tcW w:w="3827" w:type="dxa"/>
            <w:shd w:val="clear" w:color="auto" w:fill="FFFFFF" w:themeFill="background1"/>
            <w:tcMar>
              <w:left w:w="98" w:type="dxa"/>
            </w:tcMar>
          </w:tcPr>
          <w:p w14:paraId="3E4A5956" w14:textId="2B5383C7"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r w:rsidR="00F01129" w:rsidRPr="00A16D0B" w14:paraId="252E43D3" w14:textId="77777777" w:rsidTr="00F97DD2">
        <w:trPr>
          <w:trHeight w:val="20"/>
        </w:trPr>
        <w:tc>
          <w:tcPr>
            <w:tcW w:w="665" w:type="dxa"/>
            <w:shd w:val="clear" w:color="auto" w:fill="FFFFFF" w:themeFill="background1"/>
            <w:tcMar>
              <w:left w:w="98" w:type="dxa"/>
            </w:tcMar>
          </w:tcPr>
          <w:p w14:paraId="071A488F"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0A263F29" w14:textId="5F576E79"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165E3FE9" w14:textId="007E58ED"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0,94 га</w:t>
            </w:r>
          </w:p>
        </w:tc>
        <w:tc>
          <w:tcPr>
            <w:tcW w:w="3543" w:type="dxa"/>
            <w:shd w:val="clear" w:color="auto" w:fill="FFFFFF" w:themeFill="background1"/>
            <w:tcMar>
              <w:left w:w="98" w:type="dxa"/>
            </w:tcMar>
          </w:tcPr>
          <w:p w14:paraId="38C69CB2" w14:textId="7A368701"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0BE50D7C" w14:textId="77777777" w:rsidR="00F01129" w:rsidRDefault="0058670A"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36762458" w14:textId="4D95ADC0" w:rsidR="0058670A" w:rsidRPr="0074190D" w:rsidRDefault="0058670A" w:rsidP="0058670A">
            <w:pPr>
              <w:tabs>
                <w:tab w:val="center" w:pos="4677"/>
                <w:tab w:val="right" w:pos="9355"/>
              </w:tabs>
              <w:spacing w:after="0" w:line="240" w:lineRule="auto"/>
              <w:rPr>
                <w:sz w:val="28"/>
                <w:szCs w:val="28"/>
                <w:lang w:val="ru-RU"/>
              </w:rPr>
            </w:pPr>
            <w:r>
              <w:rPr>
                <w:sz w:val="28"/>
                <w:szCs w:val="28"/>
                <w:lang w:val="ru-RU"/>
              </w:rPr>
              <w:t>(ш</w:t>
            </w:r>
            <w:r w:rsidRPr="0074190D">
              <w:rPr>
                <w:sz w:val="28"/>
                <w:szCs w:val="28"/>
                <w:lang w:val="ru-RU"/>
              </w:rPr>
              <w:t>оссе Московское, между домами 29 и 31, берег</w:t>
            </w:r>
            <w:r>
              <w:rPr>
                <w:sz w:val="28"/>
                <w:szCs w:val="28"/>
                <w:lang w:val="ru-RU"/>
              </w:rPr>
              <w:br/>
            </w:r>
            <w:r w:rsidRPr="0074190D">
              <w:rPr>
                <w:sz w:val="28"/>
                <w:szCs w:val="28"/>
                <w:lang w:val="ru-RU"/>
              </w:rPr>
              <w:t xml:space="preserve">р. </w:t>
            </w:r>
            <w:proofErr w:type="spellStart"/>
            <w:r w:rsidRPr="0074190D">
              <w:rPr>
                <w:sz w:val="28"/>
                <w:szCs w:val="28"/>
                <w:lang w:val="ru-RU"/>
              </w:rPr>
              <w:t>Саблинка</w:t>
            </w:r>
            <w:proofErr w:type="spellEnd"/>
            <w:r>
              <w:rPr>
                <w:sz w:val="28"/>
                <w:szCs w:val="28"/>
                <w:lang w:val="ru-RU"/>
              </w:rPr>
              <w:t>)</w:t>
            </w:r>
          </w:p>
        </w:tc>
        <w:tc>
          <w:tcPr>
            <w:tcW w:w="3827" w:type="dxa"/>
            <w:shd w:val="clear" w:color="auto" w:fill="FFFFFF" w:themeFill="background1"/>
            <w:tcMar>
              <w:left w:w="98" w:type="dxa"/>
            </w:tcMar>
          </w:tcPr>
          <w:p w14:paraId="6D5D08FA" w14:textId="3494CCDE"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r w:rsidR="00F01129" w:rsidRPr="00A16D0B" w14:paraId="63045EA5" w14:textId="77777777" w:rsidTr="00F97DD2">
        <w:trPr>
          <w:trHeight w:val="20"/>
        </w:trPr>
        <w:tc>
          <w:tcPr>
            <w:tcW w:w="665" w:type="dxa"/>
            <w:shd w:val="clear" w:color="auto" w:fill="FFFFFF" w:themeFill="background1"/>
            <w:tcMar>
              <w:left w:w="98" w:type="dxa"/>
            </w:tcMar>
          </w:tcPr>
          <w:p w14:paraId="20D9582C"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36462ADA" w14:textId="0CF0BE17"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4D184E8D" w14:textId="70BA4DC3"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3,85 га</w:t>
            </w:r>
          </w:p>
        </w:tc>
        <w:tc>
          <w:tcPr>
            <w:tcW w:w="3543" w:type="dxa"/>
            <w:shd w:val="clear" w:color="auto" w:fill="FFFFFF" w:themeFill="background1"/>
            <w:tcMar>
              <w:left w:w="98" w:type="dxa"/>
            </w:tcMar>
          </w:tcPr>
          <w:p w14:paraId="388A4466" w14:textId="18E62F52"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2BE0CA6B" w14:textId="77777777" w:rsidR="00F01129" w:rsidRDefault="0058670A"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2B6EDA58" w14:textId="0AFE9E06" w:rsidR="0058670A" w:rsidRPr="0074190D" w:rsidRDefault="0058670A" w:rsidP="0058670A">
            <w:pPr>
              <w:tabs>
                <w:tab w:val="center" w:pos="4677"/>
                <w:tab w:val="right" w:pos="9355"/>
              </w:tabs>
              <w:spacing w:after="0" w:line="240" w:lineRule="auto"/>
              <w:rPr>
                <w:sz w:val="28"/>
                <w:szCs w:val="28"/>
                <w:lang w:val="ru-RU"/>
              </w:rPr>
            </w:pPr>
            <w:r>
              <w:rPr>
                <w:sz w:val="28"/>
                <w:szCs w:val="28"/>
                <w:lang w:val="ru-RU"/>
              </w:rPr>
              <w:t>(п</w:t>
            </w:r>
            <w:r w:rsidRPr="0074190D">
              <w:rPr>
                <w:sz w:val="28"/>
                <w:szCs w:val="28"/>
                <w:lang w:val="ru-RU"/>
              </w:rPr>
              <w:t xml:space="preserve">ересечение шоссе Ульяновского и улицы 1-я </w:t>
            </w:r>
            <w:proofErr w:type="gramStart"/>
            <w:r w:rsidRPr="0074190D">
              <w:rPr>
                <w:sz w:val="28"/>
                <w:szCs w:val="28"/>
                <w:lang w:val="ru-RU"/>
              </w:rPr>
              <w:t>Колхозная</w:t>
            </w:r>
            <w:proofErr w:type="gramEnd"/>
            <w:r w:rsidRPr="0074190D">
              <w:rPr>
                <w:sz w:val="28"/>
                <w:szCs w:val="28"/>
                <w:lang w:val="ru-RU"/>
              </w:rPr>
              <w:t xml:space="preserve">, берег р. </w:t>
            </w:r>
            <w:proofErr w:type="spellStart"/>
            <w:r w:rsidRPr="0074190D">
              <w:rPr>
                <w:sz w:val="28"/>
                <w:szCs w:val="28"/>
                <w:lang w:val="ru-RU"/>
              </w:rPr>
              <w:t>Саблинка</w:t>
            </w:r>
            <w:proofErr w:type="spellEnd"/>
            <w:r>
              <w:rPr>
                <w:sz w:val="28"/>
                <w:szCs w:val="28"/>
                <w:lang w:val="ru-RU"/>
              </w:rPr>
              <w:t>)</w:t>
            </w:r>
          </w:p>
        </w:tc>
        <w:tc>
          <w:tcPr>
            <w:tcW w:w="3827" w:type="dxa"/>
            <w:shd w:val="clear" w:color="auto" w:fill="FFFFFF" w:themeFill="background1"/>
            <w:tcMar>
              <w:left w:w="98" w:type="dxa"/>
            </w:tcMar>
          </w:tcPr>
          <w:p w14:paraId="56BB1AEA" w14:textId="2757E687"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r w:rsidR="00F01129" w:rsidRPr="00A16D0B" w14:paraId="15DA6968" w14:textId="77777777" w:rsidTr="00F97DD2">
        <w:trPr>
          <w:trHeight w:val="20"/>
        </w:trPr>
        <w:tc>
          <w:tcPr>
            <w:tcW w:w="665" w:type="dxa"/>
            <w:shd w:val="clear" w:color="auto" w:fill="FFFFFF" w:themeFill="background1"/>
            <w:tcMar>
              <w:left w:w="98" w:type="dxa"/>
            </w:tcMar>
          </w:tcPr>
          <w:p w14:paraId="155F6D26"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73C2C9F4" w14:textId="7C212411"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08EAF85D" w14:textId="513184DC"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lastRenderedPageBreak/>
              <w:t xml:space="preserve">площадь </w:t>
            </w:r>
            <w:r w:rsidRPr="0074190D">
              <w:rPr>
                <w:sz w:val="28"/>
                <w:szCs w:val="28"/>
                <w:lang w:val="ru-RU"/>
              </w:rPr>
              <w:t>1,51 га</w:t>
            </w:r>
          </w:p>
        </w:tc>
        <w:tc>
          <w:tcPr>
            <w:tcW w:w="3543" w:type="dxa"/>
            <w:shd w:val="clear" w:color="auto" w:fill="FFFFFF" w:themeFill="background1"/>
            <w:tcMar>
              <w:left w:w="98" w:type="dxa"/>
            </w:tcMar>
          </w:tcPr>
          <w:p w14:paraId="3946CC0C" w14:textId="51B21D4D"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lastRenderedPageBreak/>
              <w:t xml:space="preserve">Обеспечение населения </w:t>
            </w:r>
            <w:r w:rsidRPr="0074190D">
              <w:rPr>
                <w:sz w:val="28"/>
                <w:szCs w:val="28"/>
                <w:lang w:val="ru-RU"/>
              </w:rPr>
              <w:lastRenderedPageBreak/>
              <w:t>местами массового отдыха</w:t>
            </w:r>
          </w:p>
        </w:tc>
        <w:tc>
          <w:tcPr>
            <w:tcW w:w="4111" w:type="dxa"/>
            <w:shd w:val="clear" w:color="auto" w:fill="FFFFFF" w:themeFill="background1"/>
            <w:tcMar>
              <w:left w:w="98" w:type="dxa"/>
            </w:tcMar>
          </w:tcPr>
          <w:p w14:paraId="55950638" w14:textId="77777777" w:rsidR="00F01129" w:rsidRDefault="00597811" w:rsidP="00F01129">
            <w:pPr>
              <w:tabs>
                <w:tab w:val="center" w:pos="4677"/>
                <w:tab w:val="right" w:pos="9355"/>
              </w:tabs>
              <w:spacing w:after="0" w:line="240" w:lineRule="auto"/>
              <w:rPr>
                <w:sz w:val="28"/>
                <w:szCs w:val="28"/>
                <w:lang w:val="ru-RU"/>
              </w:rPr>
            </w:pPr>
            <w:r>
              <w:rPr>
                <w:sz w:val="28"/>
                <w:szCs w:val="28"/>
                <w:lang w:val="ru-RU"/>
              </w:rPr>
              <w:lastRenderedPageBreak/>
              <w:t>З</w:t>
            </w:r>
            <w:r w:rsidR="00F01129" w:rsidRPr="0074190D">
              <w:rPr>
                <w:sz w:val="28"/>
                <w:szCs w:val="28"/>
                <w:lang w:val="ru-RU"/>
              </w:rPr>
              <w:t xml:space="preserve">она озелененных территорий </w:t>
            </w:r>
            <w:r w:rsidR="00F01129" w:rsidRPr="0074190D">
              <w:rPr>
                <w:sz w:val="28"/>
                <w:szCs w:val="28"/>
                <w:lang w:val="ru-RU"/>
              </w:rPr>
              <w:lastRenderedPageBreak/>
              <w:t>общего пользования</w:t>
            </w:r>
          </w:p>
          <w:p w14:paraId="6C0EAE0A" w14:textId="768ACD1A" w:rsidR="00597811" w:rsidRPr="0074190D" w:rsidRDefault="00597811" w:rsidP="00597811">
            <w:pPr>
              <w:tabs>
                <w:tab w:val="center" w:pos="4677"/>
                <w:tab w:val="right" w:pos="9355"/>
              </w:tabs>
              <w:spacing w:after="0" w:line="240" w:lineRule="auto"/>
              <w:rPr>
                <w:sz w:val="28"/>
                <w:szCs w:val="28"/>
                <w:lang w:val="ru-RU"/>
              </w:rPr>
            </w:pPr>
            <w:r>
              <w:rPr>
                <w:sz w:val="28"/>
                <w:szCs w:val="28"/>
                <w:lang w:val="ru-RU"/>
              </w:rPr>
              <w:t>(у</w:t>
            </w:r>
            <w:r w:rsidRPr="0074190D">
              <w:rPr>
                <w:sz w:val="28"/>
                <w:szCs w:val="28"/>
                <w:lang w:val="ru-RU"/>
              </w:rPr>
              <w:t xml:space="preserve">лица </w:t>
            </w:r>
            <w:proofErr w:type="spellStart"/>
            <w:r w:rsidRPr="0074190D">
              <w:rPr>
                <w:sz w:val="28"/>
                <w:szCs w:val="28"/>
                <w:lang w:val="ru-RU"/>
              </w:rPr>
              <w:t>Захарьевская</w:t>
            </w:r>
            <w:proofErr w:type="spellEnd"/>
            <w:r>
              <w:rPr>
                <w:sz w:val="28"/>
                <w:szCs w:val="28"/>
                <w:lang w:val="ru-RU"/>
              </w:rPr>
              <w:t>)</w:t>
            </w:r>
          </w:p>
        </w:tc>
        <w:tc>
          <w:tcPr>
            <w:tcW w:w="3827" w:type="dxa"/>
            <w:shd w:val="clear" w:color="auto" w:fill="FFFFFF" w:themeFill="background1"/>
            <w:tcMar>
              <w:left w:w="98" w:type="dxa"/>
            </w:tcMar>
          </w:tcPr>
          <w:p w14:paraId="0A37B2FE" w14:textId="408F7A33"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lastRenderedPageBreak/>
              <w:t xml:space="preserve">Установление зон с особыми </w:t>
            </w:r>
            <w:r w:rsidRPr="0059302F">
              <w:rPr>
                <w:sz w:val="28"/>
                <w:szCs w:val="28"/>
                <w:lang w:val="ru-RU"/>
              </w:rPr>
              <w:lastRenderedPageBreak/>
              <w:t>условиями использования территорий не требуется</w:t>
            </w:r>
          </w:p>
        </w:tc>
      </w:tr>
      <w:tr w:rsidR="00F01129" w:rsidRPr="00A16D0B" w14:paraId="5D662C67" w14:textId="77777777" w:rsidTr="00F97DD2">
        <w:trPr>
          <w:trHeight w:val="20"/>
        </w:trPr>
        <w:tc>
          <w:tcPr>
            <w:tcW w:w="665" w:type="dxa"/>
            <w:shd w:val="clear" w:color="auto" w:fill="FFFFFF" w:themeFill="background1"/>
            <w:tcMar>
              <w:left w:w="98" w:type="dxa"/>
            </w:tcMar>
          </w:tcPr>
          <w:p w14:paraId="6CAC8750"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0CE020CB" w14:textId="061D1244"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31CFF7DB" w14:textId="6C8A3354"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0,25 га</w:t>
            </w:r>
          </w:p>
        </w:tc>
        <w:tc>
          <w:tcPr>
            <w:tcW w:w="3543" w:type="dxa"/>
            <w:shd w:val="clear" w:color="auto" w:fill="FFFFFF" w:themeFill="background1"/>
            <w:tcMar>
              <w:left w:w="98" w:type="dxa"/>
            </w:tcMar>
          </w:tcPr>
          <w:p w14:paraId="126466B3" w14:textId="391AFBDF"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31B09DCB" w14:textId="77777777" w:rsidR="00F01129" w:rsidRDefault="00597811"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30C4A836" w14:textId="40661079" w:rsidR="00597811" w:rsidRPr="0074190D" w:rsidRDefault="00597811" w:rsidP="00597811">
            <w:pPr>
              <w:tabs>
                <w:tab w:val="center" w:pos="4677"/>
                <w:tab w:val="right" w:pos="9355"/>
              </w:tabs>
              <w:spacing w:after="0" w:line="240" w:lineRule="auto"/>
              <w:rPr>
                <w:sz w:val="28"/>
                <w:szCs w:val="28"/>
                <w:lang w:val="ru-RU"/>
              </w:rPr>
            </w:pPr>
            <w:r>
              <w:rPr>
                <w:sz w:val="28"/>
                <w:szCs w:val="28"/>
                <w:lang w:val="ru-RU"/>
              </w:rPr>
              <w:t>(у</w:t>
            </w:r>
            <w:r w:rsidRPr="0074190D">
              <w:rPr>
                <w:sz w:val="28"/>
                <w:szCs w:val="28"/>
                <w:lang w:val="ru-RU"/>
              </w:rPr>
              <w:t>лица Калинина, между домами 57 и 59</w:t>
            </w:r>
            <w:r>
              <w:rPr>
                <w:sz w:val="28"/>
                <w:szCs w:val="28"/>
                <w:lang w:val="ru-RU"/>
              </w:rPr>
              <w:t>)</w:t>
            </w:r>
          </w:p>
        </w:tc>
        <w:tc>
          <w:tcPr>
            <w:tcW w:w="3827" w:type="dxa"/>
            <w:shd w:val="clear" w:color="auto" w:fill="FFFFFF" w:themeFill="background1"/>
            <w:tcMar>
              <w:left w:w="98" w:type="dxa"/>
            </w:tcMar>
          </w:tcPr>
          <w:p w14:paraId="0375E887" w14:textId="1DDD1023"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r w:rsidR="00F01129" w:rsidRPr="00A16D0B" w14:paraId="1F86A1BF" w14:textId="77777777" w:rsidTr="00F97DD2">
        <w:trPr>
          <w:trHeight w:val="20"/>
        </w:trPr>
        <w:tc>
          <w:tcPr>
            <w:tcW w:w="665" w:type="dxa"/>
            <w:shd w:val="clear" w:color="auto" w:fill="FFFFFF" w:themeFill="background1"/>
            <w:tcMar>
              <w:left w:w="98" w:type="dxa"/>
            </w:tcMar>
          </w:tcPr>
          <w:p w14:paraId="3E421662"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2E707C33" w14:textId="0C422AE4"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086180B3" w14:textId="3BB87515"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0,85 га</w:t>
            </w:r>
          </w:p>
        </w:tc>
        <w:tc>
          <w:tcPr>
            <w:tcW w:w="3543" w:type="dxa"/>
            <w:shd w:val="clear" w:color="auto" w:fill="FFFFFF" w:themeFill="background1"/>
            <w:tcMar>
              <w:left w:w="98" w:type="dxa"/>
            </w:tcMar>
          </w:tcPr>
          <w:p w14:paraId="1F93175D" w14:textId="5B3D7F3D"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1456D3F5" w14:textId="77777777" w:rsidR="00F01129" w:rsidRDefault="00597811"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68F4176F" w14:textId="3E4B3DCF" w:rsidR="00597811" w:rsidRPr="0074190D" w:rsidRDefault="00597811" w:rsidP="00597811">
            <w:pPr>
              <w:tabs>
                <w:tab w:val="center" w:pos="4677"/>
                <w:tab w:val="right" w:pos="9355"/>
              </w:tabs>
              <w:spacing w:after="0" w:line="240" w:lineRule="auto"/>
              <w:rPr>
                <w:sz w:val="28"/>
                <w:szCs w:val="28"/>
                <w:lang w:val="ru-RU"/>
              </w:rPr>
            </w:pPr>
            <w:r>
              <w:rPr>
                <w:sz w:val="28"/>
                <w:szCs w:val="28"/>
                <w:lang w:val="ru-RU"/>
              </w:rPr>
              <w:t>(у</w:t>
            </w:r>
            <w:r w:rsidRPr="0074190D">
              <w:rPr>
                <w:sz w:val="28"/>
                <w:szCs w:val="28"/>
                <w:lang w:val="ru-RU"/>
              </w:rPr>
              <w:t>лица Победы, к западу существующего детского сада</w:t>
            </w:r>
            <w:r>
              <w:rPr>
                <w:sz w:val="28"/>
                <w:szCs w:val="28"/>
                <w:lang w:val="ru-RU"/>
              </w:rPr>
              <w:t>)</w:t>
            </w:r>
          </w:p>
        </w:tc>
        <w:tc>
          <w:tcPr>
            <w:tcW w:w="3827" w:type="dxa"/>
            <w:shd w:val="clear" w:color="auto" w:fill="FFFFFF" w:themeFill="background1"/>
            <w:tcMar>
              <w:left w:w="98" w:type="dxa"/>
            </w:tcMar>
          </w:tcPr>
          <w:p w14:paraId="7733F68E" w14:textId="32F4D751"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r w:rsidR="00F01129" w:rsidRPr="00A16D0B" w14:paraId="6AF659BA" w14:textId="77777777" w:rsidTr="00F97DD2">
        <w:trPr>
          <w:trHeight w:val="20"/>
        </w:trPr>
        <w:tc>
          <w:tcPr>
            <w:tcW w:w="665" w:type="dxa"/>
            <w:shd w:val="clear" w:color="auto" w:fill="FFFFFF" w:themeFill="background1"/>
            <w:tcMar>
              <w:left w:w="98" w:type="dxa"/>
            </w:tcMar>
          </w:tcPr>
          <w:p w14:paraId="12AAD348" w14:textId="77777777" w:rsidR="00F01129" w:rsidRPr="0074190D" w:rsidRDefault="00F01129" w:rsidP="00F01129">
            <w:pPr>
              <w:pStyle w:val="afff9"/>
              <w:numPr>
                <w:ilvl w:val="0"/>
                <w:numId w:val="9"/>
              </w:numPr>
              <w:tabs>
                <w:tab w:val="center" w:pos="4677"/>
                <w:tab w:val="right" w:pos="9355"/>
              </w:tabs>
              <w:spacing w:after="0" w:line="240" w:lineRule="auto"/>
              <w:ind w:left="0" w:firstLine="0"/>
              <w:rPr>
                <w:sz w:val="28"/>
                <w:szCs w:val="28"/>
                <w:lang w:val="ru-RU"/>
              </w:rPr>
            </w:pPr>
          </w:p>
        </w:tc>
        <w:tc>
          <w:tcPr>
            <w:tcW w:w="2694" w:type="dxa"/>
            <w:shd w:val="clear" w:color="auto" w:fill="FFFFFF" w:themeFill="background1"/>
            <w:tcMar>
              <w:left w:w="98" w:type="dxa"/>
            </w:tcMar>
          </w:tcPr>
          <w:p w14:paraId="71AE74E0" w14:textId="3FFC7704" w:rsidR="004F6A62" w:rsidRDefault="00F01129" w:rsidP="00F01129">
            <w:pPr>
              <w:tabs>
                <w:tab w:val="center" w:pos="4677"/>
                <w:tab w:val="right" w:pos="9355"/>
              </w:tabs>
              <w:spacing w:after="0" w:line="240" w:lineRule="auto"/>
              <w:rPr>
                <w:sz w:val="28"/>
                <w:szCs w:val="28"/>
                <w:lang w:val="ru-RU" w:eastAsia="ar-SA"/>
              </w:rPr>
            </w:pPr>
            <w:r w:rsidRPr="0074190D">
              <w:rPr>
                <w:sz w:val="28"/>
                <w:szCs w:val="28"/>
                <w:lang w:val="ru-RU"/>
              </w:rPr>
              <w:t>Сквер</w:t>
            </w:r>
            <w:r w:rsidR="00A4796E">
              <w:rPr>
                <w:sz w:val="28"/>
                <w:szCs w:val="28"/>
                <w:lang w:val="ru-RU" w:eastAsia="ar-SA"/>
              </w:rPr>
              <w:t>,</w:t>
            </w:r>
          </w:p>
          <w:p w14:paraId="3E783711" w14:textId="397FAA21"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eastAsia="ar-SA"/>
              </w:rPr>
              <w:t xml:space="preserve">площадь </w:t>
            </w:r>
            <w:r w:rsidRPr="0074190D">
              <w:rPr>
                <w:sz w:val="28"/>
                <w:szCs w:val="28"/>
                <w:lang w:val="ru-RU"/>
              </w:rPr>
              <w:t>0,58 га</w:t>
            </w:r>
          </w:p>
        </w:tc>
        <w:tc>
          <w:tcPr>
            <w:tcW w:w="3543" w:type="dxa"/>
            <w:shd w:val="clear" w:color="auto" w:fill="FFFFFF" w:themeFill="background1"/>
            <w:tcMar>
              <w:left w:w="98" w:type="dxa"/>
            </w:tcMar>
          </w:tcPr>
          <w:p w14:paraId="24E54CB6" w14:textId="61473035" w:rsidR="00F01129" w:rsidRPr="0074190D" w:rsidRDefault="00F01129" w:rsidP="00F01129">
            <w:pPr>
              <w:tabs>
                <w:tab w:val="center" w:pos="4677"/>
                <w:tab w:val="right" w:pos="9355"/>
              </w:tabs>
              <w:spacing w:after="0" w:line="240" w:lineRule="auto"/>
              <w:rPr>
                <w:sz w:val="28"/>
                <w:szCs w:val="28"/>
                <w:lang w:val="ru-RU"/>
              </w:rPr>
            </w:pPr>
            <w:r w:rsidRPr="0074190D">
              <w:rPr>
                <w:sz w:val="28"/>
                <w:szCs w:val="28"/>
                <w:lang w:val="ru-RU"/>
              </w:rPr>
              <w:t>Обеспечение населения местами массового отдыха</w:t>
            </w:r>
          </w:p>
        </w:tc>
        <w:tc>
          <w:tcPr>
            <w:tcW w:w="4111" w:type="dxa"/>
            <w:shd w:val="clear" w:color="auto" w:fill="FFFFFF" w:themeFill="background1"/>
            <w:tcMar>
              <w:left w:w="98" w:type="dxa"/>
            </w:tcMar>
          </w:tcPr>
          <w:p w14:paraId="0A1229B2" w14:textId="77777777" w:rsidR="00F01129" w:rsidRDefault="00597811" w:rsidP="00F01129">
            <w:pPr>
              <w:tabs>
                <w:tab w:val="center" w:pos="4677"/>
                <w:tab w:val="right" w:pos="9355"/>
              </w:tabs>
              <w:spacing w:after="0" w:line="240" w:lineRule="auto"/>
              <w:rPr>
                <w:sz w:val="28"/>
                <w:szCs w:val="28"/>
                <w:lang w:val="ru-RU"/>
              </w:rPr>
            </w:pPr>
            <w:r>
              <w:rPr>
                <w:sz w:val="28"/>
                <w:szCs w:val="28"/>
                <w:lang w:val="ru-RU"/>
              </w:rPr>
              <w:t>З</w:t>
            </w:r>
            <w:r w:rsidR="00F01129" w:rsidRPr="0074190D">
              <w:rPr>
                <w:sz w:val="28"/>
                <w:szCs w:val="28"/>
                <w:lang w:val="ru-RU"/>
              </w:rPr>
              <w:t>она озелененных территорий общего пользования</w:t>
            </w:r>
          </w:p>
          <w:p w14:paraId="0BBCAB2D" w14:textId="695898B7" w:rsidR="00597811" w:rsidRPr="0074190D" w:rsidRDefault="00597811" w:rsidP="00597811">
            <w:pPr>
              <w:tabs>
                <w:tab w:val="center" w:pos="4677"/>
                <w:tab w:val="right" w:pos="9355"/>
              </w:tabs>
              <w:spacing w:after="0" w:line="240" w:lineRule="auto"/>
              <w:rPr>
                <w:sz w:val="28"/>
                <w:szCs w:val="28"/>
                <w:lang w:val="ru-RU"/>
              </w:rPr>
            </w:pPr>
            <w:r>
              <w:rPr>
                <w:sz w:val="28"/>
                <w:szCs w:val="28"/>
                <w:lang w:val="ru-RU"/>
              </w:rPr>
              <w:t>(у</w:t>
            </w:r>
            <w:r w:rsidRPr="0074190D">
              <w:rPr>
                <w:sz w:val="28"/>
                <w:szCs w:val="28"/>
                <w:lang w:val="ru-RU"/>
              </w:rPr>
              <w:t>лица 4-я</w:t>
            </w:r>
            <w:r>
              <w:rPr>
                <w:sz w:val="28"/>
                <w:szCs w:val="28"/>
                <w:lang w:val="ru-RU"/>
              </w:rPr>
              <w:t>)</w:t>
            </w:r>
          </w:p>
        </w:tc>
        <w:tc>
          <w:tcPr>
            <w:tcW w:w="3827" w:type="dxa"/>
            <w:shd w:val="clear" w:color="auto" w:fill="FFFFFF" w:themeFill="background1"/>
            <w:tcMar>
              <w:left w:w="98" w:type="dxa"/>
            </w:tcMar>
          </w:tcPr>
          <w:p w14:paraId="5FFF94A5" w14:textId="560FC19E" w:rsidR="00F01129" w:rsidRPr="0074190D" w:rsidRDefault="00F01129" w:rsidP="00F01129">
            <w:pPr>
              <w:tabs>
                <w:tab w:val="center" w:pos="4677"/>
                <w:tab w:val="right" w:pos="9355"/>
              </w:tabs>
              <w:spacing w:after="0" w:line="240" w:lineRule="auto"/>
              <w:rPr>
                <w:sz w:val="28"/>
                <w:szCs w:val="28"/>
                <w:lang w:val="ru-RU"/>
              </w:rPr>
            </w:pPr>
            <w:r w:rsidRPr="0059302F">
              <w:rPr>
                <w:sz w:val="28"/>
                <w:szCs w:val="28"/>
                <w:lang w:val="ru-RU"/>
              </w:rPr>
              <w:t>Установление зон с особыми условиями использования территорий не требуется</w:t>
            </w:r>
          </w:p>
        </w:tc>
      </w:tr>
    </w:tbl>
    <w:p w14:paraId="458D0EA3" w14:textId="3ECB179C" w:rsidR="00B04F0F" w:rsidRPr="008857FA" w:rsidRDefault="00B04F0F" w:rsidP="003E4817">
      <w:pPr>
        <w:rPr>
          <w:sz w:val="28"/>
          <w:szCs w:val="28"/>
          <w:lang w:val="ru-RU"/>
        </w:rPr>
      </w:pPr>
      <w:bookmarkStart w:id="7" w:name="_GoBack"/>
      <w:bookmarkEnd w:id="7"/>
      <w:r w:rsidRPr="008857FA">
        <w:rPr>
          <w:rFonts w:ascii="Times New Roman" w:hAnsi="Times New Roman" w:cs="Times New Roman"/>
          <w:sz w:val="28"/>
          <w:szCs w:val="28"/>
          <w:lang w:val="ru-RU"/>
        </w:rPr>
        <w:t>Примечание: х</w:t>
      </w:r>
      <w:r w:rsidRPr="008857FA">
        <w:rPr>
          <w:rFonts w:eastAsia="Times New Roman"/>
          <w:sz w:val="28"/>
          <w:szCs w:val="28"/>
          <w:lang w:val="ru-RU" w:eastAsia="ru-RU"/>
        </w:rPr>
        <w:t>арактеристики планируемых объектов уточняются на следующих стадиях проектирования.</w:t>
      </w:r>
    </w:p>
    <w:p w14:paraId="77403B23" w14:textId="77777777" w:rsidR="00574967" w:rsidRPr="0074190D" w:rsidRDefault="00574967">
      <w:pPr>
        <w:spacing w:after="0" w:line="240" w:lineRule="auto"/>
        <w:rPr>
          <w:sz w:val="28"/>
          <w:szCs w:val="28"/>
          <w:lang w:val="ru-RU"/>
        </w:rPr>
        <w:sectPr w:rsidR="00574967" w:rsidRPr="0074190D" w:rsidSect="00A16D0B">
          <w:pgSz w:w="16838" w:h="11906" w:orient="landscape"/>
          <w:pgMar w:top="1134" w:right="567" w:bottom="1134" w:left="1134" w:header="709" w:footer="709" w:gutter="0"/>
          <w:pgNumType w:start="2"/>
          <w:cols w:space="720"/>
          <w:formProt w:val="0"/>
          <w:docGrid w:linePitch="360" w:charSpace="-2049"/>
        </w:sectPr>
      </w:pPr>
    </w:p>
    <w:p w14:paraId="009A32DA" w14:textId="533829C2" w:rsidR="00403FB9" w:rsidRDefault="00584CEE" w:rsidP="00574967">
      <w:pPr>
        <w:pStyle w:val="1"/>
        <w:spacing w:before="100" w:after="100"/>
        <w:rPr>
          <w:rFonts w:asciiTheme="minorHAnsi" w:hAnsiTheme="minorHAnsi" w:cstheme="minorHAnsi"/>
          <w:b w:val="0"/>
          <w:sz w:val="28"/>
        </w:rPr>
      </w:pPr>
      <w:bookmarkStart w:id="8" w:name="_Toc479751270"/>
      <w:bookmarkStart w:id="9" w:name="_Toc483303794"/>
      <w:bookmarkEnd w:id="8"/>
      <w:bookmarkEnd w:id="9"/>
      <w:r>
        <w:rPr>
          <w:rFonts w:asciiTheme="minorHAnsi" w:hAnsiTheme="minorHAnsi" w:cstheme="minorHAnsi"/>
          <w:b w:val="0"/>
          <w:sz w:val="28"/>
        </w:rPr>
        <w:lastRenderedPageBreak/>
        <w:t>2</w:t>
      </w:r>
      <w:r w:rsidR="00667664" w:rsidRPr="00197486">
        <w:rPr>
          <w:rFonts w:asciiTheme="minorHAnsi" w:hAnsiTheme="minorHAnsi" w:cstheme="minorHAnsi"/>
          <w:b w:val="0"/>
          <w:sz w:val="28"/>
        </w:rPr>
        <w:t xml:space="preserve">. </w:t>
      </w:r>
      <w:bookmarkStart w:id="10" w:name="_Toc9779949"/>
      <w:r w:rsidR="00667664" w:rsidRPr="00197486">
        <w:rPr>
          <w:rFonts w:asciiTheme="minorHAnsi" w:hAnsiTheme="minorHAnsi" w:cstheme="minorHAnsi"/>
          <w:b w:val="0"/>
          <w:sz w:val="28"/>
        </w:rPr>
        <w:t>Параметры функциональных зон</w:t>
      </w:r>
      <w:r w:rsidR="00574967" w:rsidRPr="00197486">
        <w:rPr>
          <w:rFonts w:asciiTheme="minorHAnsi" w:hAnsiTheme="minorHAnsi" w:cstheme="minorHAnsi"/>
          <w:b w:val="0"/>
          <w:sz w:val="28"/>
        </w:rPr>
        <w:t>, с</w:t>
      </w:r>
      <w:r w:rsidR="00667664" w:rsidRPr="00197486">
        <w:rPr>
          <w:rFonts w:asciiTheme="minorHAnsi" w:hAnsiTheme="minorHAnsi" w:cstheme="minorHAnsi"/>
          <w:b w:val="0"/>
          <w:sz w:val="28"/>
        </w:rPr>
        <w:t>ведения о планируемых для размещения в них объектах федерального значения, объектах регионального значения</w:t>
      </w:r>
      <w:r w:rsidR="00574967" w:rsidRPr="00197486">
        <w:rPr>
          <w:rFonts w:asciiTheme="minorHAnsi" w:hAnsiTheme="minorHAnsi" w:cstheme="minorHAnsi"/>
          <w:b w:val="0"/>
          <w:sz w:val="28"/>
        </w:rPr>
        <w:t>, объектах местного значения</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4371"/>
        <w:gridCol w:w="7591"/>
      </w:tblGrid>
      <w:tr w:rsidR="004F73C3" w:rsidRPr="00A16D0B" w14:paraId="034F4C80" w14:textId="77777777" w:rsidTr="00A16D0B">
        <w:trPr>
          <w:trHeight w:val="567"/>
          <w:tblHeader/>
        </w:trPr>
        <w:tc>
          <w:tcPr>
            <w:tcW w:w="1078" w:type="pct"/>
            <w:shd w:val="clear" w:color="auto" w:fill="auto"/>
            <w:tcMar>
              <w:left w:w="0" w:type="dxa"/>
            </w:tcMar>
          </w:tcPr>
          <w:p w14:paraId="71BDBDBF" w14:textId="77777777" w:rsidR="004F73C3" w:rsidRPr="00197486" w:rsidRDefault="004F73C3" w:rsidP="00A16D0B">
            <w:pPr>
              <w:suppressAutoHyphens/>
              <w:spacing w:after="0" w:line="240" w:lineRule="auto"/>
              <w:jc w:val="center"/>
              <w:rPr>
                <w:rFonts w:eastAsia="Times New Roman" w:cstheme="minorHAnsi"/>
                <w:sz w:val="28"/>
                <w:szCs w:val="28"/>
                <w:lang w:val="ru-RU" w:bidi="ar-SA"/>
              </w:rPr>
            </w:pPr>
            <w:r w:rsidRPr="00197486">
              <w:rPr>
                <w:rFonts w:eastAsia="Times New Roman" w:cstheme="minorHAnsi"/>
                <w:sz w:val="28"/>
                <w:szCs w:val="28"/>
                <w:lang w:val="ru-RU" w:bidi="ar-SA"/>
              </w:rPr>
              <w:t>Наименование функциональной зоны</w:t>
            </w:r>
          </w:p>
        </w:tc>
        <w:tc>
          <w:tcPr>
            <w:tcW w:w="1433" w:type="pct"/>
            <w:shd w:val="clear" w:color="auto" w:fill="auto"/>
            <w:tcMar>
              <w:left w:w="93" w:type="dxa"/>
              <w:right w:w="108" w:type="dxa"/>
            </w:tcMar>
          </w:tcPr>
          <w:p w14:paraId="17254A17" w14:textId="77777777" w:rsidR="004F73C3" w:rsidRPr="00197486" w:rsidRDefault="004F73C3" w:rsidP="00A16D0B">
            <w:pPr>
              <w:suppressAutoHyphens/>
              <w:spacing w:after="0" w:line="240" w:lineRule="auto"/>
              <w:jc w:val="center"/>
              <w:rPr>
                <w:rFonts w:eastAsia="Times New Roman" w:cstheme="minorHAnsi"/>
                <w:sz w:val="28"/>
                <w:szCs w:val="28"/>
                <w:lang w:val="ru-RU" w:bidi="ar-SA"/>
              </w:rPr>
            </w:pPr>
            <w:r w:rsidRPr="00197486">
              <w:rPr>
                <w:rFonts w:eastAsia="Times New Roman" w:cstheme="minorHAnsi"/>
                <w:sz w:val="28"/>
                <w:szCs w:val="28"/>
                <w:lang w:val="ru-RU" w:bidi="ar-SA"/>
              </w:rPr>
              <w:t>Параметры функциональных зон</w:t>
            </w:r>
          </w:p>
        </w:tc>
        <w:tc>
          <w:tcPr>
            <w:tcW w:w="2489" w:type="pct"/>
          </w:tcPr>
          <w:p w14:paraId="0C981805" w14:textId="77777777" w:rsidR="004F73C3" w:rsidRPr="00197486" w:rsidRDefault="004F73C3" w:rsidP="00A16D0B">
            <w:pPr>
              <w:suppressAutoHyphens/>
              <w:spacing w:after="0" w:line="240" w:lineRule="auto"/>
              <w:jc w:val="center"/>
              <w:rPr>
                <w:rFonts w:eastAsia="Times New Roman" w:cstheme="minorHAnsi"/>
                <w:sz w:val="28"/>
                <w:szCs w:val="28"/>
                <w:lang w:val="ru-RU" w:bidi="ar-SA"/>
              </w:rPr>
            </w:pPr>
            <w:r w:rsidRPr="00197486">
              <w:rPr>
                <w:rFonts w:eastAsia="Times New Roman" w:cstheme="minorHAnsi"/>
                <w:sz w:val="28"/>
                <w:szCs w:val="28"/>
                <w:lang w:val="ru-RU" w:bidi="ar-SA"/>
              </w:rPr>
              <w:t xml:space="preserve">Сведения о </w:t>
            </w:r>
            <w:proofErr w:type="gramStart"/>
            <w:r w:rsidRPr="00197486">
              <w:rPr>
                <w:rFonts w:eastAsia="Times New Roman" w:cstheme="minorHAnsi"/>
                <w:sz w:val="28"/>
                <w:szCs w:val="28"/>
                <w:lang w:val="ru-RU" w:bidi="ar-SA"/>
              </w:rPr>
              <w:t>планируемых</w:t>
            </w:r>
            <w:proofErr w:type="gramEnd"/>
            <w:r w:rsidRPr="00197486">
              <w:rPr>
                <w:rFonts w:eastAsia="Times New Roman" w:cstheme="minorHAnsi"/>
                <w:sz w:val="28"/>
                <w:szCs w:val="28"/>
                <w:lang w:val="ru-RU" w:bidi="ar-SA"/>
              </w:rPr>
              <w:t xml:space="preserve"> для размещения</w:t>
            </w:r>
          </w:p>
          <w:p w14:paraId="41DE2C1E" w14:textId="77777777" w:rsidR="004F73C3" w:rsidRPr="00197486" w:rsidRDefault="004F73C3" w:rsidP="00A16D0B">
            <w:pPr>
              <w:suppressAutoHyphens/>
              <w:spacing w:after="0" w:line="240" w:lineRule="auto"/>
              <w:jc w:val="center"/>
              <w:rPr>
                <w:rFonts w:eastAsia="Times New Roman" w:cstheme="minorHAnsi"/>
                <w:sz w:val="28"/>
                <w:szCs w:val="28"/>
                <w:lang w:val="ru-RU" w:bidi="ar-SA"/>
              </w:rPr>
            </w:pPr>
            <w:proofErr w:type="gramStart"/>
            <w:r w:rsidRPr="00197486">
              <w:rPr>
                <w:rFonts w:eastAsia="Times New Roman" w:cstheme="minorHAnsi"/>
                <w:sz w:val="28"/>
                <w:szCs w:val="28"/>
                <w:lang w:val="ru-RU" w:bidi="ar-SA"/>
              </w:rPr>
              <w:t>объектах</w:t>
            </w:r>
            <w:proofErr w:type="gramEnd"/>
            <w:r w:rsidRPr="00197486">
              <w:rPr>
                <w:rFonts w:eastAsia="Times New Roman" w:cstheme="minorHAnsi"/>
                <w:sz w:val="28"/>
                <w:szCs w:val="28"/>
                <w:lang w:val="ru-RU" w:bidi="ar-SA"/>
              </w:rPr>
              <w:t xml:space="preserve"> федерального </w:t>
            </w:r>
            <w:r w:rsidRPr="00197486">
              <w:rPr>
                <w:rFonts w:cstheme="minorHAnsi"/>
                <w:sz w:val="28"/>
                <w:szCs w:val="28"/>
                <w:lang w:val="ru-RU"/>
              </w:rPr>
              <w:t>значения, объектах регионального значения, объектах местного значения</w:t>
            </w:r>
          </w:p>
        </w:tc>
      </w:tr>
    </w:tbl>
    <w:p w14:paraId="1A0E6DA8" w14:textId="77777777" w:rsidR="004F73C3" w:rsidRPr="004F73C3" w:rsidRDefault="004F73C3" w:rsidP="004F73C3">
      <w:pPr>
        <w:pStyle w:val="1"/>
        <w:rPr>
          <w:rFonts w:asciiTheme="minorHAnsi" w:hAnsiTheme="minorHAnsi" w:cstheme="minorHAnsi"/>
          <w:b w:val="0"/>
          <w:sz w:val="2"/>
          <w:szCs w:val="2"/>
        </w:rPr>
      </w:pPr>
    </w:p>
    <w:tbl>
      <w:tblPr>
        <w:tblW w:w="5000" w:type="pct"/>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3288"/>
        <w:gridCol w:w="4371"/>
        <w:gridCol w:w="7591"/>
      </w:tblGrid>
      <w:tr w:rsidR="0074190D" w:rsidRPr="00A16D0B" w14:paraId="1FA319B3" w14:textId="4438E3D8" w:rsidTr="00411FCD">
        <w:trPr>
          <w:trHeight w:val="20"/>
          <w:tblHeader/>
        </w:trPr>
        <w:tc>
          <w:tcPr>
            <w:tcW w:w="1078" w:type="pct"/>
            <w:tcBorders>
              <w:top w:val="single" w:sz="4" w:space="0" w:color="00000A"/>
              <w:left w:val="single" w:sz="4" w:space="0" w:color="00000A"/>
              <w:right w:val="single" w:sz="4" w:space="0" w:color="00000A"/>
            </w:tcBorders>
            <w:shd w:val="clear" w:color="auto" w:fill="auto"/>
            <w:tcMar>
              <w:left w:w="0" w:type="dxa"/>
            </w:tcMar>
          </w:tcPr>
          <w:p w14:paraId="1515ADBF" w14:textId="2F03712E" w:rsidR="00D14E80" w:rsidRPr="00197486" w:rsidRDefault="00D14E80" w:rsidP="008806D1">
            <w:pPr>
              <w:pStyle w:val="afff9"/>
              <w:numPr>
                <w:ilvl w:val="0"/>
                <w:numId w:val="14"/>
              </w:numPr>
              <w:suppressAutoHyphens/>
              <w:spacing w:after="0" w:line="240" w:lineRule="auto"/>
              <w:jc w:val="center"/>
              <w:rPr>
                <w:rFonts w:eastAsia="Times New Roman" w:cstheme="minorHAnsi"/>
                <w:sz w:val="28"/>
                <w:szCs w:val="28"/>
                <w:lang w:val="ru-RU" w:bidi="ar-SA"/>
              </w:rPr>
            </w:pP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BBEBE9B" w14:textId="2BCB3D82" w:rsidR="00D14E80" w:rsidRPr="00197486" w:rsidRDefault="00D14E80" w:rsidP="008806D1">
            <w:pPr>
              <w:pStyle w:val="afff9"/>
              <w:numPr>
                <w:ilvl w:val="0"/>
                <w:numId w:val="14"/>
              </w:numPr>
              <w:suppressAutoHyphens/>
              <w:spacing w:after="0" w:line="240" w:lineRule="auto"/>
              <w:jc w:val="center"/>
              <w:rPr>
                <w:rFonts w:eastAsia="Times New Roman" w:cstheme="minorHAnsi"/>
                <w:sz w:val="28"/>
                <w:szCs w:val="28"/>
                <w:lang w:val="ru-RU" w:bidi="ar-SA"/>
              </w:rPr>
            </w:pPr>
          </w:p>
        </w:tc>
        <w:tc>
          <w:tcPr>
            <w:tcW w:w="2489" w:type="pct"/>
            <w:tcBorders>
              <w:top w:val="single" w:sz="4" w:space="0" w:color="00000A"/>
              <w:left w:val="single" w:sz="4" w:space="0" w:color="00000A"/>
              <w:bottom w:val="single" w:sz="4" w:space="0" w:color="00000A"/>
              <w:right w:val="single" w:sz="4" w:space="0" w:color="00000A"/>
            </w:tcBorders>
          </w:tcPr>
          <w:p w14:paraId="5589BF44" w14:textId="7EE4D4F8" w:rsidR="00D14E80" w:rsidRPr="00197486" w:rsidRDefault="00D14E80" w:rsidP="008806D1">
            <w:pPr>
              <w:pStyle w:val="afff9"/>
              <w:numPr>
                <w:ilvl w:val="0"/>
                <w:numId w:val="14"/>
              </w:numPr>
              <w:suppressAutoHyphens/>
              <w:spacing w:after="0" w:line="240" w:lineRule="auto"/>
              <w:jc w:val="center"/>
              <w:rPr>
                <w:rFonts w:eastAsia="Times New Roman" w:cstheme="minorHAnsi"/>
                <w:sz w:val="28"/>
                <w:szCs w:val="28"/>
                <w:lang w:val="ru-RU" w:bidi="ar-SA"/>
              </w:rPr>
            </w:pPr>
          </w:p>
        </w:tc>
      </w:tr>
      <w:tr w:rsidR="0074190D" w:rsidRPr="00197486" w14:paraId="53FCE582" w14:textId="207B7FD4"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F1DB640" w14:textId="3B411A68" w:rsidR="00D14E80" w:rsidRPr="009252FD" w:rsidRDefault="00D14E80"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t>Жилые зоны</w:t>
            </w:r>
          </w:p>
        </w:tc>
        <w:tc>
          <w:tcPr>
            <w:tcW w:w="1433" w:type="pct"/>
            <w:tcBorders>
              <w:left w:val="single" w:sz="4" w:space="0" w:color="00000A"/>
              <w:bottom w:val="single" w:sz="4" w:space="0" w:color="00000A"/>
              <w:right w:val="single" w:sz="4" w:space="0" w:color="00000A"/>
            </w:tcBorders>
            <w:shd w:val="clear" w:color="auto" w:fill="auto"/>
            <w:tcMar>
              <w:left w:w="93" w:type="dxa"/>
              <w:right w:w="108" w:type="dxa"/>
            </w:tcMar>
          </w:tcPr>
          <w:p w14:paraId="22528D21" w14:textId="77777777" w:rsidR="00D14E80" w:rsidRPr="00197486" w:rsidRDefault="00D14E80" w:rsidP="008806D1">
            <w:pPr>
              <w:suppressAutoHyphens/>
              <w:spacing w:after="0" w:line="240" w:lineRule="auto"/>
              <w:rPr>
                <w:rFonts w:eastAsia="Times New Roman" w:cstheme="minorHAnsi"/>
                <w:sz w:val="28"/>
                <w:szCs w:val="28"/>
                <w:lang w:val="ru-RU" w:bidi="ar-SA"/>
              </w:rPr>
            </w:pPr>
          </w:p>
        </w:tc>
        <w:tc>
          <w:tcPr>
            <w:tcW w:w="2489" w:type="pct"/>
            <w:tcBorders>
              <w:left w:val="single" w:sz="4" w:space="0" w:color="00000A"/>
              <w:bottom w:val="single" w:sz="4" w:space="0" w:color="00000A"/>
              <w:right w:val="single" w:sz="4" w:space="0" w:color="00000A"/>
            </w:tcBorders>
          </w:tcPr>
          <w:p w14:paraId="3CE39F9D" w14:textId="77777777" w:rsidR="00D14E80" w:rsidRPr="00197486" w:rsidRDefault="00D14E80" w:rsidP="008806D1">
            <w:pPr>
              <w:suppressAutoHyphens/>
              <w:spacing w:after="0" w:line="240" w:lineRule="auto"/>
              <w:rPr>
                <w:rFonts w:eastAsia="Times New Roman" w:cstheme="minorHAnsi"/>
                <w:sz w:val="28"/>
                <w:szCs w:val="28"/>
                <w:lang w:val="ru-RU" w:bidi="ar-SA"/>
              </w:rPr>
            </w:pPr>
          </w:p>
        </w:tc>
      </w:tr>
      <w:tr w:rsidR="0074190D" w:rsidRPr="00197486" w14:paraId="054EFF17"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C50A4B0" w14:textId="7C9E907A" w:rsidR="00D14E80" w:rsidRPr="00197486" w:rsidRDefault="00D14E80"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Застройк</w:t>
            </w:r>
            <w:r w:rsidR="00C77F98" w:rsidRPr="00197486">
              <w:rPr>
                <w:rFonts w:eastAsia="Times New Roman" w:cstheme="minorHAnsi"/>
                <w:sz w:val="28"/>
                <w:szCs w:val="28"/>
                <w:lang w:val="ru-RU" w:bidi="ar-SA"/>
              </w:rPr>
              <w:t>и</w:t>
            </w:r>
            <w:r w:rsidRPr="00197486">
              <w:rPr>
                <w:rFonts w:eastAsia="Times New Roman" w:cstheme="minorHAnsi"/>
                <w:sz w:val="28"/>
                <w:szCs w:val="28"/>
                <w:lang w:val="ru-RU" w:bidi="ar-SA"/>
              </w:rPr>
              <w:t xml:space="preserve"> индивидуальными жилыми домами</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689F84CE" w14:textId="2ACBE772" w:rsidR="00D14E80" w:rsidRPr="00197486" w:rsidRDefault="00D14E80"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891701" w:rsidRPr="00197486">
              <w:rPr>
                <w:rFonts w:eastAsia="Times New Roman" w:cstheme="minorHAnsi"/>
                <w:sz w:val="28"/>
                <w:szCs w:val="28"/>
                <w:lang w:val="ru-RU" w:bidi="ar-SA"/>
              </w:rPr>
              <w:t>869,14</w:t>
            </w:r>
            <w:r w:rsidR="00E73789" w:rsidRPr="00197486">
              <w:rPr>
                <w:rFonts w:eastAsia="Times New Roman" w:cstheme="minorHAnsi"/>
                <w:sz w:val="28"/>
                <w:szCs w:val="28"/>
                <w:lang w:val="ru-RU" w:bidi="ar-SA"/>
              </w:rPr>
              <w:t xml:space="preserve"> га;</w:t>
            </w:r>
          </w:p>
          <w:p w14:paraId="103A4897" w14:textId="118D45C7" w:rsidR="00D14E80" w:rsidRPr="00197486" w:rsidRDefault="00D14E80"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Предельное количество этажей – </w:t>
            </w:r>
            <w:r w:rsidR="00C77F98" w:rsidRPr="00197486">
              <w:rPr>
                <w:rFonts w:eastAsia="Times New Roman" w:cstheme="minorHAnsi"/>
                <w:sz w:val="28"/>
                <w:szCs w:val="28"/>
                <w:lang w:val="ru-RU" w:bidi="ar-SA"/>
              </w:rPr>
              <w:t>3</w:t>
            </w:r>
            <w:r w:rsidRPr="00197486">
              <w:rPr>
                <w:rFonts w:eastAsia="Times New Roman" w:cstheme="minorHAnsi"/>
                <w:sz w:val="28"/>
                <w:szCs w:val="28"/>
                <w:lang w:val="ru-RU" w:bidi="ar-SA"/>
              </w:rPr>
              <w:t>;</w:t>
            </w:r>
          </w:p>
          <w:p w14:paraId="034FC304" w14:textId="63292D66" w:rsidR="00D14E80" w:rsidRPr="00197486" w:rsidRDefault="00602D3F"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4F33DF" w:rsidRPr="00197486">
              <w:rPr>
                <w:rFonts w:eastAsia="Times New Roman" w:cstheme="minorHAnsi"/>
                <w:sz w:val="28"/>
                <w:szCs w:val="28"/>
                <w:lang w:val="ru-RU" w:bidi="ar-SA"/>
              </w:rPr>
              <w:t>5</w:t>
            </w:r>
            <w:r w:rsidRPr="00197486">
              <w:rPr>
                <w:rFonts w:eastAsia="Times New Roman" w:cstheme="minorHAnsi"/>
                <w:sz w:val="28"/>
                <w:szCs w:val="28"/>
                <w:lang w:val="ru-RU" w:bidi="ar-SA"/>
              </w:rPr>
              <w:t>0</w:t>
            </w:r>
            <w:r w:rsidR="00D34C88" w:rsidRPr="00197486">
              <w:rPr>
                <w:rFonts w:eastAsia="Times New Roman" w:cstheme="minorHAnsi"/>
                <w:sz w:val="28"/>
                <w:szCs w:val="28"/>
                <w:lang w:val="ru-RU" w:bidi="ar-SA"/>
              </w:rPr>
              <w:t xml:space="preserve"> %</w:t>
            </w:r>
            <w:r w:rsidRPr="00197486">
              <w:rPr>
                <w:rFonts w:eastAsia="Times New Roman" w:cstheme="minorHAnsi"/>
                <w:sz w:val="28"/>
                <w:szCs w:val="28"/>
                <w:lang w:val="ru-RU" w:bidi="ar-SA"/>
              </w:rPr>
              <w:t>;</w:t>
            </w:r>
          </w:p>
          <w:p w14:paraId="565D0C79" w14:textId="6C7DECFB" w:rsidR="00602D3F"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Плотность застройки – </w:t>
            </w:r>
            <w:r w:rsidR="004F33DF" w:rsidRPr="00197486">
              <w:rPr>
                <w:rFonts w:eastAsia="Times New Roman" w:cstheme="minorHAnsi"/>
                <w:sz w:val="28"/>
                <w:szCs w:val="28"/>
                <w:lang w:val="ru-RU" w:bidi="ar-SA"/>
              </w:rPr>
              <w:t>615</w:t>
            </w:r>
            <w:r w:rsidRPr="00197486">
              <w:rPr>
                <w:rFonts w:eastAsia="Times New Roman" w:cstheme="minorHAnsi"/>
                <w:sz w:val="28"/>
                <w:szCs w:val="28"/>
                <w:lang w:val="ru-RU" w:bidi="ar-SA"/>
              </w:rPr>
              <w:t xml:space="preserve"> м</w:t>
            </w:r>
            <w:proofErr w:type="gramStart"/>
            <w:r w:rsidRPr="00197486">
              <w:rPr>
                <w:rFonts w:eastAsia="Times New Roman" w:cstheme="minorHAnsi"/>
                <w:sz w:val="28"/>
                <w:szCs w:val="28"/>
                <w:vertAlign w:val="superscript"/>
                <w:lang w:val="ru-RU" w:bidi="ar-SA"/>
              </w:rPr>
              <w:t>2</w:t>
            </w:r>
            <w:proofErr w:type="gramEnd"/>
            <w:r w:rsidRPr="00197486">
              <w:rPr>
                <w:rFonts w:eastAsia="Times New Roman" w:cstheme="minorHAnsi"/>
                <w:sz w:val="28"/>
                <w:szCs w:val="28"/>
                <w:lang w:val="ru-RU" w:bidi="ar-SA"/>
              </w:rPr>
              <w:t>/га</w:t>
            </w:r>
          </w:p>
        </w:tc>
        <w:tc>
          <w:tcPr>
            <w:tcW w:w="2489" w:type="pct"/>
            <w:tcBorders>
              <w:top w:val="single" w:sz="4" w:space="0" w:color="00000A"/>
              <w:left w:val="single" w:sz="4" w:space="0" w:color="00000A"/>
              <w:bottom w:val="single" w:sz="4" w:space="0" w:color="00000A"/>
              <w:right w:val="single" w:sz="4" w:space="0" w:color="00000A"/>
            </w:tcBorders>
          </w:tcPr>
          <w:p w14:paraId="6BB3BAC0" w14:textId="43817079" w:rsidR="00D14E80" w:rsidRPr="00197486" w:rsidRDefault="00D14E80"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 xml:space="preserve">Объекты местного значения </w:t>
            </w:r>
            <w:proofErr w:type="spellStart"/>
            <w:r w:rsidR="00F07A66" w:rsidRPr="00197486">
              <w:rPr>
                <w:rFonts w:eastAsia="Times New Roman" w:cstheme="minorHAnsi"/>
                <w:i/>
                <w:sz w:val="28"/>
                <w:szCs w:val="28"/>
                <w:lang w:val="ru-RU" w:bidi="ar-SA"/>
              </w:rPr>
              <w:t>Тосненского</w:t>
            </w:r>
            <w:proofErr w:type="spellEnd"/>
            <w:r w:rsidR="00F07A66" w:rsidRPr="00197486">
              <w:rPr>
                <w:rFonts w:eastAsia="Times New Roman" w:cstheme="minorHAnsi"/>
                <w:i/>
                <w:sz w:val="28"/>
                <w:szCs w:val="28"/>
                <w:lang w:val="ru-RU" w:bidi="ar-SA"/>
              </w:rPr>
              <w:t xml:space="preserve"> муниципального</w:t>
            </w:r>
            <w:r w:rsidRPr="00197486">
              <w:rPr>
                <w:rFonts w:eastAsia="Times New Roman" w:cstheme="minorHAnsi"/>
                <w:i/>
                <w:sz w:val="28"/>
                <w:szCs w:val="28"/>
                <w:lang w:val="ru-RU" w:bidi="ar-SA"/>
              </w:rPr>
              <w:t xml:space="preserve"> района</w:t>
            </w:r>
          </w:p>
          <w:p w14:paraId="3351E73E" w14:textId="294E489F" w:rsidR="00D14E80" w:rsidRPr="00197486" w:rsidRDefault="00D14E80" w:rsidP="00BA063A">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Дошкольная образовательная организация</w:t>
            </w:r>
            <w:r w:rsidR="00BA063A" w:rsidRPr="00197486">
              <w:rPr>
                <w:rFonts w:eastAsia="Times New Roman" w:cstheme="minorHAnsi"/>
                <w:sz w:val="28"/>
                <w:szCs w:val="28"/>
                <w:lang w:val="ru-RU" w:bidi="ar-SA"/>
              </w:rPr>
              <w:t xml:space="preserve"> (детский сад</w:t>
            </w:r>
            <w:r w:rsidRPr="00197486">
              <w:rPr>
                <w:rFonts w:eastAsia="Times New Roman" w:cstheme="minorHAnsi"/>
                <w:sz w:val="28"/>
                <w:szCs w:val="28"/>
                <w:lang w:val="ru-RU" w:bidi="ar-SA"/>
              </w:rPr>
              <w:t xml:space="preserve"> на</w:t>
            </w:r>
            <w:r w:rsidR="009252FD">
              <w:rPr>
                <w:sz w:val="28"/>
                <w:szCs w:val="28"/>
                <w:lang w:val="ru-RU"/>
              </w:rPr>
              <w:t> </w:t>
            </w:r>
            <w:r w:rsidRPr="00197486">
              <w:rPr>
                <w:rFonts w:eastAsia="Times New Roman" w:cstheme="minorHAnsi"/>
                <w:sz w:val="28"/>
                <w:szCs w:val="28"/>
                <w:lang w:val="ru-RU" w:bidi="ar-SA"/>
              </w:rPr>
              <w:t>145 мест</w:t>
            </w:r>
            <w:r w:rsidR="00503550" w:rsidRPr="00197486">
              <w:rPr>
                <w:rFonts w:eastAsia="Times New Roman" w:cstheme="minorHAnsi"/>
                <w:sz w:val="28"/>
                <w:szCs w:val="28"/>
                <w:lang w:val="ru-RU" w:bidi="ar-SA"/>
              </w:rPr>
              <w:t xml:space="preserve"> в </w:t>
            </w:r>
            <w:proofErr w:type="spellStart"/>
            <w:r w:rsidR="00503550" w:rsidRPr="00197486">
              <w:rPr>
                <w:rFonts w:eastAsia="Times New Roman" w:cstheme="minorHAnsi"/>
                <w:sz w:val="28"/>
                <w:szCs w:val="28"/>
                <w:lang w:val="ru-RU" w:bidi="ar-SA"/>
              </w:rPr>
              <w:t>г.п</w:t>
            </w:r>
            <w:proofErr w:type="gramStart"/>
            <w:r w:rsidR="00503550" w:rsidRPr="00197486">
              <w:rPr>
                <w:rFonts w:eastAsia="Times New Roman" w:cstheme="minorHAnsi"/>
                <w:sz w:val="28"/>
                <w:szCs w:val="28"/>
                <w:lang w:val="ru-RU" w:bidi="ar-SA"/>
              </w:rPr>
              <w:t>.У</w:t>
            </w:r>
            <w:proofErr w:type="gramEnd"/>
            <w:r w:rsidR="00503550" w:rsidRPr="00197486">
              <w:rPr>
                <w:rFonts w:eastAsia="Times New Roman" w:cstheme="minorHAnsi"/>
                <w:sz w:val="28"/>
                <w:szCs w:val="28"/>
                <w:lang w:val="ru-RU" w:bidi="ar-SA"/>
              </w:rPr>
              <w:t>льяновка</w:t>
            </w:r>
            <w:proofErr w:type="spellEnd"/>
            <w:r w:rsidR="00BA063A" w:rsidRPr="00197486">
              <w:rPr>
                <w:rFonts w:eastAsia="Times New Roman" w:cstheme="minorHAnsi"/>
                <w:sz w:val="28"/>
                <w:szCs w:val="28"/>
                <w:lang w:val="ru-RU" w:bidi="ar-SA"/>
              </w:rPr>
              <w:t>)</w:t>
            </w:r>
          </w:p>
          <w:p w14:paraId="7EA1A5B1" w14:textId="77777777" w:rsidR="00F569B2" w:rsidRPr="00197486" w:rsidRDefault="00F569B2" w:rsidP="00F569B2">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4AB46337" w14:textId="36821124" w:rsidR="0086150B" w:rsidRPr="00197486" w:rsidRDefault="0086150B" w:rsidP="00BA063A">
            <w:pPr>
              <w:suppressAutoHyphens/>
              <w:spacing w:after="0" w:line="240" w:lineRule="auto"/>
              <w:rPr>
                <w:rFonts w:cstheme="minorHAnsi"/>
                <w:sz w:val="28"/>
                <w:szCs w:val="28"/>
                <w:lang w:val="ru-RU" w:eastAsia="ar-SA"/>
              </w:rPr>
            </w:pPr>
            <w:r w:rsidRPr="00197486">
              <w:rPr>
                <w:rFonts w:cstheme="minorHAnsi"/>
                <w:sz w:val="28"/>
                <w:szCs w:val="28"/>
                <w:lang w:val="ru-RU" w:eastAsia="ar-SA"/>
              </w:rPr>
              <w:t>Канализационная насосная станция – 4 объекта</w:t>
            </w:r>
          </w:p>
        </w:tc>
      </w:tr>
      <w:tr w:rsidR="0074190D" w:rsidRPr="004F73C3" w14:paraId="16A8DBA9"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D7D2607" w14:textId="0DA8C5EB" w:rsidR="00D14E80" w:rsidRPr="00197486" w:rsidRDefault="00D14E80"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Застройк</w:t>
            </w:r>
            <w:r w:rsidR="00C77F98" w:rsidRPr="00197486">
              <w:rPr>
                <w:rFonts w:eastAsia="Times New Roman" w:cstheme="minorHAnsi"/>
                <w:sz w:val="28"/>
                <w:szCs w:val="28"/>
                <w:lang w:val="ru-RU" w:bidi="ar-SA"/>
              </w:rPr>
              <w:t>и</w:t>
            </w:r>
            <w:r w:rsidRPr="00197486">
              <w:rPr>
                <w:rFonts w:eastAsia="Times New Roman" w:cstheme="minorHAnsi"/>
                <w:sz w:val="28"/>
                <w:szCs w:val="28"/>
                <w:lang w:val="ru-RU" w:bidi="ar-SA"/>
              </w:rPr>
              <w:t xml:space="preserve"> малоэтажными жилыми домами</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02030FF6" w14:textId="13C29DF2" w:rsidR="00602D3F"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E73789" w:rsidRPr="00197486">
              <w:rPr>
                <w:rFonts w:eastAsia="Times New Roman" w:cstheme="minorHAnsi"/>
                <w:sz w:val="28"/>
                <w:szCs w:val="28"/>
                <w:lang w:val="ru-RU" w:bidi="ar-SA"/>
              </w:rPr>
              <w:t>16,94 га;</w:t>
            </w:r>
          </w:p>
          <w:p w14:paraId="4A8808F0" w14:textId="6F9415E0" w:rsidR="00602D3F" w:rsidRPr="00197486" w:rsidRDefault="00602D3F"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4;</w:t>
            </w:r>
          </w:p>
          <w:p w14:paraId="71086D94" w14:textId="7C08E6AA" w:rsidR="00602D3F" w:rsidRPr="00197486" w:rsidRDefault="00602D3F" w:rsidP="008806D1">
            <w:pPr>
              <w:suppressAutoHyphens/>
              <w:spacing w:after="0" w:line="240" w:lineRule="auto"/>
              <w:rPr>
                <w:rFonts w:eastAsia="Times New Roman" w:cstheme="minorHAnsi"/>
                <w:b/>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4F33DF" w:rsidRPr="00197486">
              <w:rPr>
                <w:rFonts w:eastAsia="Times New Roman" w:cstheme="minorHAnsi"/>
                <w:sz w:val="28"/>
                <w:szCs w:val="28"/>
                <w:lang w:val="ru-RU" w:bidi="ar-SA"/>
              </w:rPr>
              <w:t>5</w:t>
            </w:r>
            <w:r w:rsidRPr="00197486">
              <w:rPr>
                <w:rFonts w:eastAsia="Times New Roman" w:cstheme="minorHAnsi"/>
                <w:sz w:val="28"/>
                <w:szCs w:val="28"/>
                <w:lang w:val="ru-RU" w:bidi="ar-SA"/>
              </w:rPr>
              <w:t>0 %;</w:t>
            </w:r>
          </w:p>
          <w:p w14:paraId="4982588C" w14:textId="0F708071" w:rsidR="00D14E80"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Плотность застройки – </w:t>
            </w:r>
            <w:r w:rsidR="004F33DF" w:rsidRPr="00197486">
              <w:rPr>
                <w:rFonts w:eastAsia="Times New Roman" w:cstheme="minorHAnsi"/>
                <w:sz w:val="28"/>
                <w:szCs w:val="28"/>
                <w:lang w:val="ru-RU" w:bidi="ar-SA"/>
              </w:rPr>
              <w:t>1840</w:t>
            </w:r>
            <w:r w:rsidRPr="00197486">
              <w:rPr>
                <w:rFonts w:eastAsia="Times New Roman" w:cstheme="minorHAnsi"/>
                <w:sz w:val="28"/>
                <w:szCs w:val="28"/>
                <w:lang w:val="ru-RU" w:bidi="ar-SA"/>
              </w:rPr>
              <w:t xml:space="preserve"> м</w:t>
            </w:r>
            <w:proofErr w:type="gramStart"/>
            <w:r w:rsidRPr="00197486">
              <w:rPr>
                <w:rFonts w:eastAsia="Times New Roman" w:cstheme="minorHAnsi"/>
                <w:sz w:val="28"/>
                <w:szCs w:val="28"/>
                <w:vertAlign w:val="superscript"/>
                <w:lang w:val="ru-RU" w:bidi="ar-SA"/>
              </w:rPr>
              <w:t>2</w:t>
            </w:r>
            <w:proofErr w:type="gramEnd"/>
            <w:r w:rsidRPr="00197486">
              <w:rPr>
                <w:rFonts w:eastAsia="Times New Roman" w:cstheme="minorHAnsi"/>
                <w:sz w:val="28"/>
                <w:szCs w:val="28"/>
                <w:lang w:val="ru-RU" w:bidi="ar-SA"/>
              </w:rPr>
              <w:t>/га</w:t>
            </w:r>
          </w:p>
        </w:tc>
        <w:tc>
          <w:tcPr>
            <w:tcW w:w="2489" w:type="pct"/>
            <w:tcBorders>
              <w:top w:val="single" w:sz="4" w:space="0" w:color="00000A"/>
              <w:left w:val="single" w:sz="4" w:space="0" w:color="00000A"/>
              <w:bottom w:val="single" w:sz="4" w:space="0" w:color="00000A"/>
              <w:right w:val="single" w:sz="4" w:space="0" w:color="00000A"/>
            </w:tcBorders>
          </w:tcPr>
          <w:p w14:paraId="288BCF9F" w14:textId="77777777" w:rsidR="00D14E80" w:rsidRPr="00197486" w:rsidRDefault="00D14E80" w:rsidP="008806D1">
            <w:pPr>
              <w:suppressAutoHyphens/>
              <w:spacing w:after="0" w:line="240" w:lineRule="auto"/>
              <w:rPr>
                <w:rFonts w:eastAsia="Times New Roman" w:cstheme="minorHAnsi"/>
                <w:b/>
                <w:sz w:val="28"/>
                <w:szCs w:val="28"/>
                <w:lang w:val="ru-RU" w:bidi="ar-SA"/>
              </w:rPr>
            </w:pPr>
          </w:p>
        </w:tc>
      </w:tr>
      <w:tr w:rsidR="0074190D" w:rsidRPr="004F73C3" w14:paraId="643C275F"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82FCF92" w14:textId="63BB2737" w:rsidR="00D14E80" w:rsidRPr="00197486" w:rsidRDefault="00D14E80" w:rsidP="008806D1">
            <w:pPr>
              <w:suppressAutoHyphens/>
              <w:spacing w:after="0" w:line="240" w:lineRule="auto"/>
              <w:rPr>
                <w:rFonts w:eastAsia="Times New Roman" w:cstheme="minorHAnsi"/>
                <w:sz w:val="28"/>
                <w:szCs w:val="28"/>
                <w:lang w:val="ru-RU" w:bidi="ar-SA"/>
              </w:rPr>
            </w:pPr>
            <w:proofErr w:type="spellStart"/>
            <w:r w:rsidRPr="00197486">
              <w:rPr>
                <w:rFonts w:cstheme="minorHAnsi"/>
                <w:sz w:val="28"/>
                <w:szCs w:val="28"/>
                <w:lang w:eastAsia="zh-CN"/>
              </w:rPr>
              <w:t>Застройк</w:t>
            </w:r>
            <w:proofErr w:type="spellEnd"/>
            <w:r w:rsidR="00C77F98" w:rsidRPr="00197486">
              <w:rPr>
                <w:rFonts w:cstheme="minorHAnsi"/>
                <w:sz w:val="28"/>
                <w:szCs w:val="28"/>
                <w:lang w:val="ru-RU" w:eastAsia="zh-CN"/>
              </w:rPr>
              <w:t>и</w:t>
            </w:r>
            <w:r w:rsidRPr="00197486">
              <w:rPr>
                <w:rFonts w:cstheme="minorHAnsi"/>
                <w:sz w:val="28"/>
                <w:szCs w:val="28"/>
                <w:lang w:eastAsia="zh-CN"/>
              </w:rPr>
              <w:t xml:space="preserve"> </w:t>
            </w:r>
            <w:proofErr w:type="spellStart"/>
            <w:r w:rsidRPr="00197486">
              <w:rPr>
                <w:rFonts w:cstheme="minorHAnsi"/>
                <w:sz w:val="28"/>
                <w:szCs w:val="28"/>
                <w:lang w:eastAsia="zh-CN"/>
              </w:rPr>
              <w:t>блокированными</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жилыми</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домами</w:t>
            </w:r>
            <w:proofErr w:type="spellEnd"/>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5A2FA851" w14:textId="60703FAD" w:rsidR="00602D3F"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E73789" w:rsidRPr="00197486">
              <w:rPr>
                <w:rFonts w:eastAsia="Times New Roman" w:cstheme="minorHAnsi"/>
                <w:sz w:val="28"/>
                <w:szCs w:val="28"/>
                <w:lang w:val="ru-RU" w:bidi="ar-SA"/>
              </w:rPr>
              <w:t>1,</w:t>
            </w:r>
            <w:r w:rsidR="00891701" w:rsidRPr="00197486">
              <w:rPr>
                <w:rFonts w:eastAsia="Times New Roman" w:cstheme="minorHAnsi"/>
                <w:sz w:val="28"/>
                <w:szCs w:val="28"/>
                <w:lang w:val="ru-RU" w:bidi="ar-SA"/>
              </w:rPr>
              <w:t>3</w:t>
            </w:r>
            <w:r w:rsidR="00E73789" w:rsidRPr="00197486">
              <w:rPr>
                <w:rFonts w:eastAsia="Times New Roman" w:cstheme="minorHAnsi"/>
                <w:sz w:val="28"/>
                <w:szCs w:val="28"/>
                <w:lang w:val="ru-RU" w:bidi="ar-SA"/>
              </w:rPr>
              <w:t>3 га;</w:t>
            </w:r>
          </w:p>
          <w:p w14:paraId="71591B24" w14:textId="6993F118" w:rsidR="00602D3F" w:rsidRPr="00197486" w:rsidRDefault="00602D3F"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3;</w:t>
            </w:r>
          </w:p>
          <w:p w14:paraId="02732D9E" w14:textId="3DE08F0C" w:rsidR="00602D3F" w:rsidRPr="00197486" w:rsidRDefault="00602D3F" w:rsidP="008806D1">
            <w:pPr>
              <w:suppressAutoHyphens/>
              <w:spacing w:after="0" w:line="240" w:lineRule="auto"/>
              <w:rPr>
                <w:rFonts w:eastAsia="Times New Roman" w:cstheme="minorHAnsi"/>
                <w:b/>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4F33DF" w:rsidRPr="00197486">
              <w:rPr>
                <w:rFonts w:eastAsia="Times New Roman" w:cstheme="minorHAnsi"/>
                <w:sz w:val="28"/>
                <w:szCs w:val="28"/>
                <w:lang w:val="ru-RU" w:bidi="ar-SA"/>
              </w:rPr>
              <w:t>5</w:t>
            </w:r>
            <w:r w:rsidRPr="00197486">
              <w:rPr>
                <w:rFonts w:eastAsia="Times New Roman" w:cstheme="minorHAnsi"/>
                <w:sz w:val="28"/>
                <w:szCs w:val="28"/>
                <w:lang w:val="ru-RU" w:bidi="ar-SA"/>
              </w:rPr>
              <w:t>0 %;</w:t>
            </w:r>
          </w:p>
          <w:p w14:paraId="68ADA371" w14:textId="1FB33965" w:rsidR="00D14E80" w:rsidRPr="00197486" w:rsidRDefault="00602D3F" w:rsidP="008806D1">
            <w:pPr>
              <w:suppressAutoHyphens/>
              <w:spacing w:after="0" w:line="240" w:lineRule="auto"/>
              <w:rPr>
                <w:rFonts w:eastAsia="Times New Roman" w:cstheme="minorHAnsi"/>
                <w:b/>
                <w:sz w:val="28"/>
                <w:szCs w:val="28"/>
                <w:lang w:val="ru-RU" w:bidi="ar-SA"/>
              </w:rPr>
            </w:pPr>
            <w:r w:rsidRPr="00197486">
              <w:rPr>
                <w:rFonts w:eastAsia="Times New Roman" w:cstheme="minorHAnsi"/>
                <w:sz w:val="28"/>
                <w:szCs w:val="28"/>
                <w:lang w:val="ru-RU" w:bidi="ar-SA"/>
              </w:rPr>
              <w:t>Плотность застройки – 1500 м</w:t>
            </w:r>
            <w:proofErr w:type="gramStart"/>
            <w:r w:rsidRPr="00197486">
              <w:rPr>
                <w:rFonts w:eastAsia="Times New Roman" w:cstheme="minorHAnsi"/>
                <w:sz w:val="28"/>
                <w:szCs w:val="28"/>
                <w:vertAlign w:val="superscript"/>
                <w:lang w:val="ru-RU" w:bidi="ar-SA"/>
              </w:rPr>
              <w:t>2</w:t>
            </w:r>
            <w:proofErr w:type="gramEnd"/>
            <w:r w:rsidRPr="00197486">
              <w:rPr>
                <w:rFonts w:eastAsia="Times New Roman" w:cstheme="minorHAnsi"/>
                <w:sz w:val="28"/>
                <w:szCs w:val="28"/>
                <w:lang w:val="ru-RU" w:bidi="ar-SA"/>
              </w:rPr>
              <w:t>/га</w:t>
            </w:r>
          </w:p>
        </w:tc>
        <w:tc>
          <w:tcPr>
            <w:tcW w:w="2489" w:type="pct"/>
            <w:tcBorders>
              <w:top w:val="single" w:sz="4" w:space="0" w:color="00000A"/>
              <w:left w:val="single" w:sz="4" w:space="0" w:color="00000A"/>
              <w:bottom w:val="single" w:sz="4" w:space="0" w:color="00000A"/>
              <w:right w:val="single" w:sz="4" w:space="0" w:color="00000A"/>
            </w:tcBorders>
          </w:tcPr>
          <w:p w14:paraId="68642068" w14:textId="77777777" w:rsidR="00D14E80" w:rsidRPr="00197486" w:rsidRDefault="00D14E80" w:rsidP="008806D1">
            <w:pPr>
              <w:suppressAutoHyphens/>
              <w:spacing w:after="0" w:line="240" w:lineRule="auto"/>
              <w:rPr>
                <w:rFonts w:eastAsia="Times New Roman" w:cstheme="minorHAnsi"/>
                <w:b/>
                <w:sz w:val="28"/>
                <w:szCs w:val="28"/>
                <w:lang w:val="ru-RU" w:bidi="ar-SA"/>
              </w:rPr>
            </w:pPr>
          </w:p>
        </w:tc>
      </w:tr>
      <w:tr w:rsidR="0074190D" w:rsidRPr="00197486" w14:paraId="4EE49A0D" w14:textId="036F1B56"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340F508" w14:textId="0A54F9CE" w:rsidR="00D14E80" w:rsidRPr="00197486" w:rsidRDefault="00D14E80" w:rsidP="008806D1">
            <w:pPr>
              <w:suppressAutoHyphens/>
              <w:spacing w:after="0" w:line="240" w:lineRule="auto"/>
              <w:rPr>
                <w:rFonts w:eastAsia="Times New Roman" w:cstheme="minorHAnsi"/>
                <w:sz w:val="28"/>
                <w:szCs w:val="28"/>
                <w:lang w:val="ru-RU" w:bidi="ar-SA"/>
              </w:rPr>
            </w:pPr>
            <w:proofErr w:type="spellStart"/>
            <w:r w:rsidRPr="00197486">
              <w:rPr>
                <w:rFonts w:cstheme="minorHAnsi"/>
                <w:sz w:val="28"/>
                <w:szCs w:val="28"/>
                <w:lang w:eastAsia="zh-CN"/>
              </w:rPr>
              <w:t>Застройк</w:t>
            </w:r>
            <w:proofErr w:type="spellEnd"/>
            <w:r w:rsidR="00C77F98" w:rsidRPr="00197486">
              <w:rPr>
                <w:rFonts w:cstheme="minorHAnsi"/>
                <w:sz w:val="28"/>
                <w:szCs w:val="28"/>
                <w:lang w:val="ru-RU" w:eastAsia="zh-CN"/>
              </w:rPr>
              <w:t>и</w:t>
            </w:r>
            <w:r w:rsidRPr="00197486">
              <w:rPr>
                <w:rFonts w:cstheme="minorHAnsi"/>
                <w:sz w:val="28"/>
                <w:szCs w:val="28"/>
                <w:lang w:eastAsia="zh-CN"/>
              </w:rPr>
              <w:t xml:space="preserve"> </w:t>
            </w:r>
            <w:proofErr w:type="spellStart"/>
            <w:r w:rsidRPr="00197486">
              <w:rPr>
                <w:rFonts w:cstheme="minorHAnsi"/>
                <w:sz w:val="28"/>
                <w:szCs w:val="28"/>
                <w:lang w:eastAsia="zh-CN"/>
              </w:rPr>
              <w:lastRenderedPageBreak/>
              <w:t>среднеэтажными</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жилыми</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домами</w:t>
            </w:r>
            <w:proofErr w:type="spellEnd"/>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EB560BB" w14:textId="43B4489C" w:rsidR="00602D3F"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lastRenderedPageBreak/>
              <w:t xml:space="preserve">Площадь </w:t>
            </w:r>
            <w:r w:rsidR="00E73789" w:rsidRPr="00197486">
              <w:rPr>
                <w:rFonts w:eastAsia="Times New Roman" w:cstheme="minorHAnsi"/>
                <w:sz w:val="28"/>
                <w:szCs w:val="28"/>
                <w:lang w:val="ru-RU" w:bidi="ar-SA"/>
              </w:rPr>
              <w:t>69,50 га;</w:t>
            </w:r>
          </w:p>
          <w:p w14:paraId="4F4CC910" w14:textId="37AFDFBB" w:rsidR="00602D3F" w:rsidRPr="00197486" w:rsidRDefault="00602D3F"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lastRenderedPageBreak/>
              <w:t>Предельное количество этажей – 5;</w:t>
            </w:r>
          </w:p>
          <w:p w14:paraId="4FCA5091" w14:textId="774E42DC" w:rsidR="00602D3F" w:rsidRPr="00197486" w:rsidRDefault="00602D3F" w:rsidP="008806D1">
            <w:pPr>
              <w:suppressAutoHyphens/>
              <w:spacing w:after="0" w:line="240" w:lineRule="auto"/>
              <w:rPr>
                <w:rFonts w:eastAsia="Times New Roman" w:cstheme="minorHAnsi"/>
                <w:b/>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4F33DF" w:rsidRPr="00197486">
              <w:rPr>
                <w:rFonts w:eastAsia="Times New Roman" w:cstheme="minorHAnsi"/>
                <w:sz w:val="28"/>
                <w:szCs w:val="28"/>
                <w:lang w:val="ru-RU" w:bidi="ar-SA"/>
              </w:rPr>
              <w:t>5</w:t>
            </w:r>
            <w:r w:rsidRPr="00197486">
              <w:rPr>
                <w:rFonts w:eastAsia="Times New Roman" w:cstheme="minorHAnsi"/>
                <w:sz w:val="28"/>
                <w:szCs w:val="28"/>
                <w:lang w:val="ru-RU" w:bidi="ar-SA"/>
              </w:rPr>
              <w:t>0 %;</w:t>
            </w:r>
          </w:p>
          <w:p w14:paraId="36329E03" w14:textId="6AAD6CE3" w:rsidR="00D14E80"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Плотность застройки – 4000 м</w:t>
            </w:r>
            <w:proofErr w:type="gramStart"/>
            <w:r w:rsidRPr="00197486">
              <w:rPr>
                <w:rFonts w:eastAsia="Times New Roman" w:cstheme="minorHAnsi"/>
                <w:sz w:val="28"/>
                <w:szCs w:val="28"/>
                <w:vertAlign w:val="superscript"/>
                <w:lang w:val="ru-RU" w:bidi="ar-SA"/>
              </w:rPr>
              <w:t>2</w:t>
            </w:r>
            <w:proofErr w:type="gramEnd"/>
            <w:r w:rsidRPr="00197486">
              <w:rPr>
                <w:rFonts w:eastAsia="Times New Roman" w:cstheme="minorHAnsi"/>
                <w:sz w:val="28"/>
                <w:szCs w:val="28"/>
                <w:lang w:val="ru-RU" w:bidi="ar-SA"/>
              </w:rPr>
              <w:t>/га</w:t>
            </w:r>
          </w:p>
        </w:tc>
        <w:tc>
          <w:tcPr>
            <w:tcW w:w="2489" w:type="pct"/>
            <w:tcBorders>
              <w:top w:val="single" w:sz="4" w:space="0" w:color="00000A"/>
              <w:left w:val="single" w:sz="4" w:space="0" w:color="00000A"/>
              <w:bottom w:val="single" w:sz="4" w:space="0" w:color="00000A"/>
              <w:right w:val="single" w:sz="4" w:space="0" w:color="00000A"/>
            </w:tcBorders>
          </w:tcPr>
          <w:p w14:paraId="321319A1" w14:textId="7520D3B4" w:rsidR="00D14E80" w:rsidRPr="00197486" w:rsidRDefault="00D14E80"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lastRenderedPageBreak/>
              <w:t xml:space="preserve">Объекты местного значения </w:t>
            </w:r>
            <w:proofErr w:type="spellStart"/>
            <w:r w:rsidRPr="00197486">
              <w:rPr>
                <w:rFonts w:eastAsia="Times New Roman" w:cstheme="minorHAnsi"/>
                <w:i/>
                <w:sz w:val="28"/>
                <w:szCs w:val="28"/>
                <w:lang w:val="ru-RU" w:bidi="ar-SA"/>
              </w:rPr>
              <w:t>Тосненского</w:t>
            </w:r>
            <w:proofErr w:type="spellEnd"/>
            <w:r w:rsidR="00F07A66" w:rsidRPr="00197486">
              <w:rPr>
                <w:rFonts w:eastAsia="Times New Roman" w:cstheme="minorHAnsi"/>
                <w:i/>
                <w:sz w:val="28"/>
                <w:szCs w:val="28"/>
                <w:lang w:val="ru-RU" w:bidi="ar-SA"/>
              </w:rPr>
              <w:t xml:space="preserve"> муниципального</w:t>
            </w:r>
            <w:r w:rsidRPr="00197486">
              <w:rPr>
                <w:rFonts w:eastAsia="Times New Roman" w:cstheme="minorHAnsi"/>
                <w:i/>
                <w:sz w:val="28"/>
                <w:szCs w:val="28"/>
                <w:lang w:val="ru-RU" w:bidi="ar-SA"/>
              </w:rPr>
              <w:t xml:space="preserve"> </w:t>
            </w:r>
            <w:r w:rsidRPr="00197486">
              <w:rPr>
                <w:rFonts w:eastAsia="Times New Roman" w:cstheme="minorHAnsi"/>
                <w:i/>
                <w:sz w:val="28"/>
                <w:szCs w:val="28"/>
                <w:lang w:val="ru-RU" w:bidi="ar-SA"/>
              </w:rPr>
              <w:lastRenderedPageBreak/>
              <w:t>района</w:t>
            </w:r>
          </w:p>
          <w:p w14:paraId="67D91A85" w14:textId="58F19B91" w:rsidR="00D14E80" w:rsidRPr="00197486" w:rsidRDefault="00D14E80" w:rsidP="000C5D6D">
            <w:pPr>
              <w:suppressAutoHyphens/>
              <w:spacing w:after="0" w:line="240" w:lineRule="auto"/>
              <w:rPr>
                <w:rFonts w:cstheme="minorHAnsi"/>
                <w:sz w:val="28"/>
                <w:szCs w:val="28"/>
                <w:lang w:val="ru-RU" w:eastAsia="ar-SA"/>
              </w:rPr>
            </w:pPr>
            <w:r w:rsidRPr="00197486">
              <w:rPr>
                <w:rFonts w:cstheme="minorHAnsi"/>
                <w:sz w:val="28"/>
                <w:szCs w:val="28"/>
                <w:lang w:val="ru-RU" w:eastAsia="zh-CN"/>
              </w:rPr>
              <w:t>Дошкольная образовательная организация</w:t>
            </w:r>
            <w:r w:rsidR="00BA063A" w:rsidRPr="00197486">
              <w:rPr>
                <w:rFonts w:cstheme="minorHAnsi"/>
                <w:sz w:val="28"/>
                <w:szCs w:val="28"/>
                <w:lang w:val="ru-RU" w:eastAsia="zh-CN"/>
              </w:rPr>
              <w:t xml:space="preserve"> (д</w:t>
            </w:r>
            <w:r w:rsidR="00BA063A" w:rsidRPr="00197486">
              <w:rPr>
                <w:rFonts w:cstheme="minorHAnsi"/>
                <w:sz w:val="28"/>
                <w:szCs w:val="28"/>
                <w:lang w:val="ru-RU"/>
              </w:rPr>
              <w:t>етский сад</w:t>
            </w:r>
            <w:r w:rsidRPr="00197486">
              <w:rPr>
                <w:rFonts w:cstheme="minorHAnsi"/>
                <w:sz w:val="28"/>
                <w:szCs w:val="28"/>
                <w:lang w:val="ru-RU" w:eastAsia="ar-SA"/>
              </w:rPr>
              <w:t xml:space="preserve"> на</w:t>
            </w:r>
            <w:r w:rsidR="009252FD">
              <w:rPr>
                <w:sz w:val="28"/>
                <w:szCs w:val="28"/>
                <w:lang w:val="ru-RU"/>
              </w:rPr>
              <w:t> </w:t>
            </w:r>
            <w:r w:rsidRPr="00197486">
              <w:rPr>
                <w:rFonts w:cstheme="minorHAnsi"/>
                <w:sz w:val="28"/>
                <w:szCs w:val="28"/>
                <w:lang w:val="ru-RU" w:eastAsia="ar-SA"/>
              </w:rPr>
              <w:t>140 мест</w:t>
            </w:r>
            <w:r w:rsidR="00503550" w:rsidRPr="00197486">
              <w:rPr>
                <w:rFonts w:cstheme="minorHAnsi"/>
                <w:sz w:val="28"/>
                <w:szCs w:val="28"/>
                <w:lang w:val="ru-RU" w:eastAsia="ar-SA"/>
              </w:rPr>
              <w:t xml:space="preserve"> в </w:t>
            </w:r>
            <w:proofErr w:type="spellStart"/>
            <w:r w:rsidR="00503550" w:rsidRPr="00197486">
              <w:rPr>
                <w:rFonts w:cstheme="minorHAnsi"/>
                <w:sz w:val="28"/>
                <w:szCs w:val="28"/>
                <w:lang w:val="ru-RU" w:eastAsia="ar-SA"/>
              </w:rPr>
              <w:t>г.п</w:t>
            </w:r>
            <w:proofErr w:type="gramStart"/>
            <w:r w:rsidR="00503550" w:rsidRPr="00197486">
              <w:rPr>
                <w:rFonts w:cstheme="minorHAnsi"/>
                <w:sz w:val="28"/>
                <w:szCs w:val="28"/>
                <w:lang w:val="ru-RU" w:eastAsia="ar-SA"/>
              </w:rPr>
              <w:t>.У</w:t>
            </w:r>
            <w:proofErr w:type="gramEnd"/>
            <w:r w:rsidR="00503550" w:rsidRPr="00197486">
              <w:rPr>
                <w:rFonts w:cstheme="minorHAnsi"/>
                <w:sz w:val="28"/>
                <w:szCs w:val="28"/>
                <w:lang w:val="ru-RU" w:eastAsia="ar-SA"/>
              </w:rPr>
              <w:t>льяновка</w:t>
            </w:r>
            <w:proofErr w:type="spellEnd"/>
            <w:r w:rsidRPr="00197486">
              <w:rPr>
                <w:rFonts w:cstheme="minorHAnsi"/>
                <w:sz w:val="28"/>
                <w:szCs w:val="28"/>
                <w:lang w:val="ru-RU" w:eastAsia="ar-SA"/>
              </w:rPr>
              <w:t>)</w:t>
            </w:r>
          </w:p>
          <w:p w14:paraId="2479C733" w14:textId="7508F6C2" w:rsidR="00BA063A" w:rsidRPr="00197486" w:rsidRDefault="00BA063A" w:rsidP="000C5D6D">
            <w:pPr>
              <w:suppressAutoHyphens/>
              <w:spacing w:after="0" w:line="240" w:lineRule="auto"/>
              <w:rPr>
                <w:rFonts w:cstheme="minorHAnsi"/>
                <w:sz w:val="28"/>
                <w:szCs w:val="28"/>
                <w:lang w:val="ru-RU" w:eastAsia="ar-SA"/>
              </w:rPr>
            </w:pPr>
            <w:r w:rsidRPr="00197486">
              <w:rPr>
                <w:rFonts w:cstheme="minorHAnsi"/>
                <w:sz w:val="28"/>
                <w:szCs w:val="28"/>
                <w:lang w:val="ru-RU" w:eastAsia="zh-CN"/>
              </w:rPr>
              <w:t>Дошкольная образовательная организация (д</w:t>
            </w:r>
            <w:r w:rsidRPr="00197486">
              <w:rPr>
                <w:rFonts w:cstheme="minorHAnsi"/>
                <w:sz w:val="28"/>
                <w:szCs w:val="28"/>
                <w:lang w:val="ru-RU"/>
              </w:rPr>
              <w:t>етский сад</w:t>
            </w:r>
            <w:r w:rsidRPr="00197486">
              <w:rPr>
                <w:rFonts w:cstheme="minorHAnsi"/>
                <w:sz w:val="28"/>
                <w:szCs w:val="28"/>
                <w:lang w:val="ru-RU" w:eastAsia="ar-SA"/>
              </w:rPr>
              <w:t xml:space="preserve"> на</w:t>
            </w:r>
            <w:r w:rsidR="009252FD">
              <w:rPr>
                <w:sz w:val="28"/>
                <w:szCs w:val="28"/>
                <w:lang w:val="ru-RU"/>
              </w:rPr>
              <w:t> </w:t>
            </w:r>
            <w:r w:rsidRPr="00197486">
              <w:rPr>
                <w:rFonts w:cstheme="minorHAnsi"/>
                <w:sz w:val="28"/>
                <w:szCs w:val="28"/>
                <w:lang w:val="ru-RU" w:eastAsia="ar-SA"/>
              </w:rPr>
              <w:t>220 мест</w:t>
            </w:r>
            <w:r w:rsidR="00503550" w:rsidRPr="00197486">
              <w:rPr>
                <w:rFonts w:cstheme="minorHAnsi"/>
                <w:sz w:val="28"/>
                <w:szCs w:val="28"/>
                <w:lang w:val="ru-RU" w:eastAsia="ar-SA"/>
              </w:rPr>
              <w:t xml:space="preserve"> в </w:t>
            </w:r>
            <w:proofErr w:type="spellStart"/>
            <w:r w:rsidR="00503550" w:rsidRPr="00197486">
              <w:rPr>
                <w:rFonts w:cstheme="minorHAnsi"/>
                <w:sz w:val="28"/>
                <w:szCs w:val="28"/>
                <w:lang w:val="ru-RU" w:eastAsia="ar-SA"/>
              </w:rPr>
              <w:t>г.п</w:t>
            </w:r>
            <w:proofErr w:type="gramStart"/>
            <w:r w:rsidR="00503550" w:rsidRPr="00197486">
              <w:rPr>
                <w:rFonts w:cstheme="minorHAnsi"/>
                <w:sz w:val="28"/>
                <w:szCs w:val="28"/>
                <w:lang w:val="ru-RU" w:eastAsia="ar-SA"/>
              </w:rPr>
              <w:t>.У</w:t>
            </w:r>
            <w:proofErr w:type="gramEnd"/>
            <w:r w:rsidR="00503550" w:rsidRPr="00197486">
              <w:rPr>
                <w:rFonts w:cstheme="minorHAnsi"/>
                <w:sz w:val="28"/>
                <w:szCs w:val="28"/>
                <w:lang w:val="ru-RU" w:eastAsia="ar-SA"/>
              </w:rPr>
              <w:t>льяновка</w:t>
            </w:r>
            <w:proofErr w:type="spellEnd"/>
            <w:r w:rsidRPr="00197486">
              <w:rPr>
                <w:rFonts w:cstheme="minorHAnsi"/>
                <w:sz w:val="28"/>
                <w:szCs w:val="28"/>
                <w:lang w:val="ru-RU" w:eastAsia="ar-SA"/>
              </w:rPr>
              <w:t>)</w:t>
            </w:r>
          </w:p>
          <w:p w14:paraId="140332EB" w14:textId="59DE1542" w:rsidR="00BA063A" w:rsidRPr="00197486" w:rsidRDefault="00BA063A" w:rsidP="000C5D6D">
            <w:pPr>
              <w:suppressAutoHyphens/>
              <w:spacing w:after="0" w:line="240" w:lineRule="auto"/>
              <w:rPr>
                <w:rFonts w:cstheme="minorHAnsi"/>
                <w:sz w:val="28"/>
                <w:szCs w:val="28"/>
                <w:lang w:val="ru-RU" w:eastAsia="ar-SA"/>
              </w:rPr>
            </w:pPr>
            <w:r w:rsidRPr="00197486">
              <w:rPr>
                <w:rFonts w:cstheme="minorHAnsi"/>
                <w:sz w:val="28"/>
                <w:szCs w:val="28"/>
                <w:lang w:val="ru-RU" w:eastAsia="zh-CN"/>
              </w:rPr>
              <w:t>Дошкольная образовательная организация (д</w:t>
            </w:r>
            <w:r w:rsidRPr="00197486">
              <w:rPr>
                <w:rFonts w:cstheme="minorHAnsi"/>
                <w:sz w:val="28"/>
                <w:szCs w:val="28"/>
                <w:lang w:val="ru-RU"/>
              </w:rPr>
              <w:t>етский сад</w:t>
            </w:r>
            <w:r w:rsidRPr="00197486">
              <w:rPr>
                <w:rFonts w:cstheme="minorHAnsi"/>
                <w:sz w:val="28"/>
                <w:szCs w:val="28"/>
                <w:lang w:val="ru-RU" w:eastAsia="ar-SA"/>
              </w:rPr>
              <w:t xml:space="preserve"> на</w:t>
            </w:r>
            <w:r w:rsidR="009252FD">
              <w:rPr>
                <w:sz w:val="28"/>
                <w:szCs w:val="28"/>
                <w:lang w:val="ru-RU"/>
              </w:rPr>
              <w:t> </w:t>
            </w:r>
            <w:r w:rsidRPr="00197486">
              <w:rPr>
                <w:rFonts w:cstheme="minorHAnsi"/>
                <w:sz w:val="28"/>
                <w:szCs w:val="28"/>
                <w:lang w:val="ru-RU" w:eastAsia="ar-SA"/>
              </w:rPr>
              <w:t>220 мест</w:t>
            </w:r>
            <w:r w:rsidR="00503550" w:rsidRPr="00197486">
              <w:rPr>
                <w:rFonts w:cstheme="minorHAnsi"/>
                <w:sz w:val="28"/>
                <w:szCs w:val="28"/>
                <w:lang w:val="ru-RU" w:eastAsia="ar-SA"/>
              </w:rPr>
              <w:t xml:space="preserve"> в </w:t>
            </w:r>
            <w:proofErr w:type="spellStart"/>
            <w:r w:rsidR="00503550" w:rsidRPr="00197486">
              <w:rPr>
                <w:rFonts w:cstheme="minorHAnsi"/>
                <w:sz w:val="28"/>
                <w:szCs w:val="28"/>
                <w:lang w:val="ru-RU" w:eastAsia="ar-SA"/>
              </w:rPr>
              <w:t>г.п</w:t>
            </w:r>
            <w:proofErr w:type="gramStart"/>
            <w:r w:rsidR="00503550" w:rsidRPr="00197486">
              <w:rPr>
                <w:rFonts w:cstheme="minorHAnsi"/>
                <w:sz w:val="28"/>
                <w:szCs w:val="28"/>
                <w:lang w:val="ru-RU" w:eastAsia="ar-SA"/>
              </w:rPr>
              <w:t>.У</w:t>
            </w:r>
            <w:proofErr w:type="gramEnd"/>
            <w:r w:rsidR="00503550" w:rsidRPr="00197486">
              <w:rPr>
                <w:rFonts w:cstheme="minorHAnsi"/>
                <w:sz w:val="28"/>
                <w:szCs w:val="28"/>
                <w:lang w:val="ru-RU" w:eastAsia="ar-SA"/>
              </w:rPr>
              <w:t>льяновка</w:t>
            </w:r>
            <w:proofErr w:type="spellEnd"/>
            <w:r w:rsidRPr="00197486">
              <w:rPr>
                <w:rFonts w:cstheme="minorHAnsi"/>
                <w:sz w:val="28"/>
                <w:szCs w:val="28"/>
                <w:lang w:val="ru-RU" w:eastAsia="ar-SA"/>
              </w:rPr>
              <w:t>)</w:t>
            </w:r>
          </w:p>
          <w:p w14:paraId="79939CBB" w14:textId="6C98DC47" w:rsidR="00D14E80" w:rsidRPr="00197486" w:rsidRDefault="00D14E80" w:rsidP="009252FD">
            <w:pPr>
              <w:spacing w:after="0" w:line="240" w:lineRule="auto"/>
              <w:rPr>
                <w:rFonts w:cstheme="minorHAnsi"/>
                <w:sz w:val="28"/>
                <w:szCs w:val="28"/>
                <w:lang w:val="ru-RU" w:eastAsia="ar-SA"/>
              </w:rPr>
            </w:pPr>
            <w:proofErr w:type="gramStart"/>
            <w:r w:rsidRPr="00197486">
              <w:rPr>
                <w:rFonts w:cstheme="minorHAnsi"/>
                <w:sz w:val="28"/>
                <w:szCs w:val="28"/>
                <w:lang w:val="ru-RU" w:eastAsia="ar-SA"/>
              </w:rPr>
              <w:t>Общеобразовательн</w:t>
            </w:r>
            <w:r w:rsidR="007C5B51" w:rsidRPr="00197486">
              <w:rPr>
                <w:rFonts w:cstheme="minorHAnsi"/>
                <w:sz w:val="28"/>
                <w:szCs w:val="28"/>
                <w:lang w:val="ru-RU" w:eastAsia="ar-SA"/>
              </w:rPr>
              <w:t>ая</w:t>
            </w:r>
            <w:r w:rsidRPr="00197486">
              <w:rPr>
                <w:rFonts w:cstheme="minorHAnsi"/>
                <w:sz w:val="28"/>
                <w:szCs w:val="28"/>
                <w:lang w:val="ru-RU" w:eastAsia="ar-SA"/>
              </w:rPr>
              <w:t xml:space="preserve"> </w:t>
            </w:r>
            <w:r w:rsidR="007C5B51" w:rsidRPr="00197486">
              <w:rPr>
                <w:rFonts w:cstheme="minorHAnsi"/>
                <w:sz w:val="28"/>
                <w:szCs w:val="28"/>
                <w:lang w:val="ru-RU" w:eastAsia="zh-CN"/>
              </w:rPr>
              <w:t>организация</w:t>
            </w:r>
            <w:r w:rsidR="007C5B51" w:rsidRPr="00197486">
              <w:rPr>
                <w:rFonts w:cstheme="minorHAnsi"/>
                <w:sz w:val="28"/>
                <w:szCs w:val="28"/>
                <w:lang w:val="ru-RU" w:eastAsia="ar-SA"/>
              </w:rPr>
              <w:t xml:space="preserve"> </w:t>
            </w:r>
            <w:r w:rsidR="00503550" w:rsidRPr="00197486">
              <w:rPr>
                <w:rFonts w:cstheme="minorHAnsi"/>
                <w:sz w:val="28"/>
                <w:szCs w:val="28"/>
                <w:lang w:val="ru-RU" w:eastAsia="ar-SA"/>
              </w:rPr>
              <w:t>(о</w:t>
            </w:r>
            <w:r w:rsidR="00BA063A" w:rsidRPr="00197486">
              <w:rPr>
                <w:rFonts w:eastAsia="Calibri" w:cstheme="minorHAnsi"/>
                <w:sz w:val="28"/>
                <w:szCs w:val="28"/>
                <w:lang w:val="ru-RU" w:bidi="ar-SA"/>
              </w:rPr>
              <w:t>бщеобразовательная школа</w:t>
            </w:r>
            <w:r w:rsidR="009252FD">
              <w:rPr>
                <w:rFonts w:eastAsia="Calibri" w:cstheme="minorHAnsi"/>
                <w:sz w:val="28"/>
                <w:szCs w:val="28"/>
                <w:lang w:val="ru-RU" w:bidi="ar-SA"/>
              </w:rPr>
              <w:t xml:space="preserve"> </w:t>
            </w:r>
            <w:r w:rsidR="00BA063A" w:rsidRPr="00197486">
              <w:rPr>
                <w:rFonts w:eastAsia="Calibri" w:cstheme="minorHAnsi"/>
                <w:sz w:val="28"/>
                <w:szCs w:val="28"/>
                <w:lang w:val="ru-RU" w:bidi="ar-SA"/>
              </w:rPr>
              <w:t>на 700 мест в г.п.</w:t>
            </w:r>
            <w:proofErr w:type="gramEnd"/>
            <w:r w:rsidR="00BA063A" w:rsidRPr="00197486">
              <w:rPr>
                <w:rFonts w:eastAsia="Calibri" w:cstheme="minorHAnsi"/>
                <w:sz w:val="28"/>
                <w:szCs w:val="28"/>
                <w:lang w:val="ru-RU" w:bidi="ar-SA"/>
              </w:rPr>
              <w:t xml:space="preserve"> </w:t>
            </w:r>
            <w:proofErr w:type="gramStart"/>
            <w:r w:rsidR="00BA063A" w:rsidRPr="00197486">
              <w:rPr>
                <w:rFonts w:eastAsia="Calibri" w:cstheme="minorHAnsi"/>
                <w:sz w:val="28"/>
                <w:szCs w:val="28"/>
                <w:lang w:val="ru-RU" w:bidi="ar-SA"/>
              </w:rPr>
              <w:t>Ульяновка</w:t>
            </w:r>
            <w:r w:rsidR="00503550" w:rsidRPr="00197486">
              <w:rPr>
                <w:rFonts w:eastAsia="Calibri" w:cstheme="minorHAnsi"/>
                <w:sz w:val="28"/>
                <w:szCs w:val="28"/>
                <w:lang w:val="ru-RU" w:bidi="ar-SA"/>
              </w:rPr>
              <w:t>)</w:t>
            </w:r>
            <w:proofErr w:type="gramEnd"/>
          </w:p>
          <w:p w14:paraId="2EF0A64C" w14:textId="12881E3A" w:rsidR="00D14E80" w:rsidRPr="00197486" w:rsidRDefault="00503550" w:rsidP="000C5D6D">
            <w:pPr>
              <w:suppressAutoHyphens/>
              <w:spacing w:after="0" w:line="240" w:lineRule="auto"/>
              <w:rPr>
                <w:rFonts w:cstheme="minorHAnsi"/>
                <w:sz w:val="28"/>
                <w:szCs w:val="28"/>
                <w:lang w:val="ru-RU" w:eastAsia="ar-SA"/>
              </w:rPr>
            </w:pPr>
            <w:r w:rsidRPr="00197486">
              <w:rPr>
                <w:rFonts w:cstheme="minorHAnsi"/>
                <w:sz w:val="28"/>
                <w:szCs w:val="28"/>
                <w:lang w:val="ru-RU"/>
              </w:rPr>
              <w:t>Организация дополнительного образования (детская ш</w:t>
            </w:r>
            <w:r w:rsidR="00D14E80" w:rsidRPr="00197486">
              <w:rPr>
                <w:rFonts w:cstheme="minorHAnsi"/>
                <w:sz w:val="28"/>
                <w:szCs w:val="28"/>
                <w:lang w:val="ru-RU" w:eastAsia="ar-SA"/>
              </w:rPr>
              <w:t xml:space="preserve">кола искусств на 200 мест </w:t>
            </w:r>
            <w:r w:rsidRPr="00197486">
              <w:rPr>
                <w:rFonts w:cstheme="minorHAnsi"/>
                <w:sz w:val="28"/>
                <w:szCs w:val="28"/>
                <w:lang w:val="ru-RU" w:eastAsia="ar-SA"/>
              </w:rPr>
              <w:t xml:space="preserve">в </w:t>
            </w:r>
            <w:proofErr w:type="spellStart"/>
            <w:r w:rsidRPr="00197486">
              <w:rPr>
                <w:rFonts w:cstheme="minorHAnsi"/>
                <w:sz w:val="28"/>
                <w:szCs w:val="28"/>
                <w:lang w:val="ru-RU" w:eastAsia="ar-SA"/>
              </w:rPr>
              <w:t>г.п</w:t>
            </w:r>
            <w:proofErr w:type="gramStart"/>
            <w:r w:rsidRPr="00197486">
              <w:rPr>
                <w:rFonts w:cstheme="minorHAnsi"/>
                <w:sz w:val="28"/>
                <w:szCs w:val="28"/>
                <w:lang w:val="ru-RU" w:eastAsia="ar-SA"/>
              </w:rPr>
              <w:t>.У</w:t>
            </w:r>
            <w:proofErr w:type="gramEnd"/>
            <w:r w:rsidRPr="00197486">
              <w:rPr>
                <w:rFonts w:cstheme="minorHAnsi"/>
                <w:sz w:val="28"/>
                <w:szCs w:val="28"/>
                <w:lang w:val="ru-RU" w:eastAsia="ar-SA"/>
              </w:rPr>
              <w:t>льяновка</w:t>
            </w:r>
            <w:proofErr w:type="spellEnd"/>
            <w:r w:rsidR="00D14E80" w:rsidRPr="00197486">
              <w:rPr>
                <w:rFonts w:cstheme="minorHAnsi"/>
                <w:sz w:val="28"/>
                <w:szCs w:val="28"/>
                <w:lang w:val="ru-RU" w:eastAsia="ar-SA"/>
              </w:rPr>
              <w:t>)</w:t>
            </w:r>
          </w:p>
          <w:p w14:paraId="08FE3052" w14:textId="77777777" w:rsidR="00D14E80" w:rsidRPr="00197486" w:rsidRDefault="00D14E80" w:rsidP="000C5D6D">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587868CA" w14:textId="317F274C" w:rsidR="0026412F" w:rsidRPr="00197486" w:rsidRDefault="005F4AB5" w:rsidP="000C5D6D">
            <w:pPr>
              <w:suppressAutoHyphens/>
              <w:spacing w:after="0" w:line="240" w:lineRule="auto"/>
              <w:rPr>
                <w:rFonts w:eastAsia="Times New Roman" w:cstheme="minorHAnsi"/>
                <w:b/>
                <w:sz w:val="28"/>
                <w:szCs w:val="28"/>
                <w:lang w:val="ru-RU" w:bidi="ar-SA"/>
              </w:rPr>
            </w:pPr>
            <w:r w:rsidRPr="00197486">
              <w:rPr>
                <w:rFonts w:cstheme="minorHAnsi"/>
                <w:sz w:val="28"/>
                <w:szCs w:val="28"/>
                <w:lang w:val="ru-RU"/>
              </w:rPr>
              <w:t>Котельная</w:t>
            </w:r>
            <w:r w:rsidR="000E20D4" w:rsidRPr="00197486">
              <w:rPr>
                <w:rFonts w:cstheme="minorHAnsi"/>
                <w:sz w:val="28"/>
                <w:szCs w:val="28"/>
                <w:lang w:val="ru-RU"/>
              </w:rPr>
              <w:t xml:space="preserve"> газовая</w:t>
            </w:r>
          </w:p>
        </w:tc>
      </w:tr>
      <w:tr w:rsidR="0074190D" w:rsidRPr="00197486" w14:paraId="1393F01F" w14:textId="1E58F03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1BF6C0B" w14:textId="7BE6BF11" w:rsidR="00D14E80" w:rsidRPr="009252FD" w:rsidRDefault="00D14E80"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lastRenderedPageBreak/>
              <w:t>Общественно-деловые зоны</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CEFB8DD" w14:textId="6524EC10" w:rsidR="00D14E80" w:rsidRPr="00197486" w:rsidRDefault="00D14E80" w:rsidP="008806D1">
            <w:pPr>
              <w:suppressAutoHyphens/>
              <w:spacing w:after="0" w:line="240" w:lineRule="auto"/>
              <w:rPr>
                <w:rFonts w:eastAsia="Times New Roman" w:cstheme="minorHAnsi"/>
                <w:sz w:val="28"/>
                <w:szCs w:val="28"/>
                <w:lang w:val="ru-RU" w:bidi="ar-SA"/>
              </w:rPr>
            </w:pPr>
          </w:p>
        </w:tc>
        <w:tc>
          <w:tcPr>
            <w:tcW w:w="2489" w:type="pct"/>
            <w:tcBorders>
              <w:top w:val="single" w:sz="4" w:space="0" w:color="00000A"/>
              <w:left w:val="single" w:sz="4" w:space="0" w:color="00000A"/>
              <w:bottom w:val="single" w:sz="4" w:space="0" w:color="00000A"/>
              <w:right w:val="single" w:sz="4" w:space="0" w:color="00000A"/>
            </w:tcBorders>
          </w:tcPr>
          <w:p w14:paraId="550437DC" w14:textId="77777777" w:rsidR="00D14E80" w:rsidRPr="00197486" w:rsidRDefault="00D14E80" w:rsidP="008806D1">
            <w:pPr>
              <w:suppressAutoHyphens/>
              <w:spacing w:after="0" w:line="240" w:lineRule="auto"/>
              <w:rPr>
                <w:rFonts w:eastAsia="Times New Roman" w:cstheme="minorHAnsi"/>
                <w:b/>
                <w:sz w:val="28"/>
                <w:szCs w:val="28"/>
                <w:lang w:val="ru-RU" w:bidi="ar-SA"/>
              </w:rPr>
            </w:pPr>
          </w:p>
        </w:tc>
      </w:tr>
      <w:tr w:rsidR="0074190D" w:rsidRPr="00A16D0B" w14:paraId="1C438607" w14:textId="1DDFD082"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CE2F50E" w14:textId="27733168" w:rsidR="00D14E80" w:rsidRPr="00197486" w:rsidRDefault="00D14E80"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Многофункциональной общественно-деловой застройки</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5A7B48D" w14:textId="41E69FCD" w:rsidR="00602D3F"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A02581" w:rsidRPr="00197486">
              <w:rPr>
                <w:rFonts w:eastAsia="Times New Roman" w:cstheme="minorHAnsi"/>
                <w:sz w:val="28"/>
                <w:szCs w:val="28"/>
                <w:lang w:val="ru-RU" w:bidi="ar-SA"/>
              </w:rPr>
              <w:t>42</w:t>
            </w:r>
            <w:r w:rsidR="00891701" w:rsidRPr="00197486">
              <w:rPr>
                <w:rFonts w:eastAsia="Times New Roman" w:cstheme="minorHAnsi"/>
                <w:sz w:val="28"/>
                <w:szCs w:val="28"/>
                <w:lang w:val="ru-RU" w:bidi="ar-SA"/>
              </w:rPr>
              <w:t>,</w:t>
            </w:r>
            <w:r w:rsidR="00A02581" w:rsidRPr="00197486">
              <w:rPr>
                <w:rFonts w:eastAsia="Times New Roman" w:cstheme="minorHAnsi"/>
                <w:sz w:val="28"/>
                <w:szCs w:val="28"/>
                <w:lang w:val="ru-RU" w:bidi="ar-SA"/>
              </w:rPr>
              <w:t>27</w:t>
            </w:r>
            <w:r w:rsidR="00E73789" w:rsidRPr="00197486">
              <w:rPr>
                <w:rFonts w:eastAsia="Times New Roman" w:cstheme="minorHAnsi"/>
                <w:sz w:val="28"/>
                <w:szCs w:val="28"/>
                <w:lang w:val="ru-RU" w:bidi="ar-SA"/>
              </w:rPr>
              <w:t xml:space="preserve"> га;</w:t>
            </w:r>
          </w:p>
          <w:p w14:paraId="7FC442BC" w14:textId="77777777" w:rsidR="004F33DF" w:rsidRPr="00197486" w:rsidRDefault="004F33DF"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3;</w:t>
            </w:r>
          </w:p>
          <w:p w14:paraId="181FEFE9" w14:textId="6703AC46" w:rsidR="00D14E80" w:rsidRPr="00197486" w:rsidRDefault="00602D3F"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ED2AE1" w:rsidRPr="00197486">
              <w:rPr>
                <w:rFonts w:eastAsia="Times New Roman" w:cstheme="minorHAnsi"/>
                <w:sz w:val="28"/>
                <w:szCs w:val="28"/>
                <w:lang w:val="ru-RU" w:bidi="ar-SA"/>
              </w:rPr>
              <w:t>7</w:t>
            </w:r>
            <w:r w:rsidRPr="00197486">
              <w:rPr>
                <w:rFonts w:eastAsia="Times New Roman" w:cstheme="minorHAnsi"/>
                <w:sz w:val="28"/>
                <w:szCs w:val="28"/>
                <w:lang w:val="ru-RU" w:bidi="ar-SA"/>
              </w:rPr>
              <w:t>0 %</w:t>
            </w:r>
          </w:p>
        </w:tc>
        <w:tc>
          <w:tcPr>
            <w:tcW w:w="2489" w:type="pct"/>
            <w:tcBorders>
              <w:top w:val="single" w:sz="4" w:space="0" w:color="00000A"/>
              <w:left w:val="single" w:sz="4" w:space="0" w:color="00000A"/>
              <w:bottom w:val="single" w:sz="4" w:space="0" w:color="00000A"/>
              <w:right w:val="single" w:sz="4" w:space="0" w:color="00000A"/>
            </w:tcBorders>
            <w:shd w:val="clear" w:color="auto" w:fill="auto"/>
          </w:tcPr>
          <w:p w14:paraId="093EF2DC" w14:textId="77777777" w:rsidR="00693BEB" w:rsidRPr="00197486" w:rsidRDefault="00693BEB" w:rsidP="00693BEB">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4EE6080C" w14:textId="5EEBD45B" w:rsidR="00D14E80" w:rsidRPr="00197486" w:rsidRDefault="00D14E80" w:rsidP="00EE067B">
            <w:pPr>
              <w:suppressAutoHyphens/>
              <w:spacing w:after="0" w:line="240" w:lineRule="auto"/>
              <w:rPr>
                <w:rFonts w:cstheme="minorHAnsi"/>
                <w:sz w:val="28"/>
                <w:szCs w:val="28"/>
                <w:lang w:val="ru-RU" w:eastAsia="ar-SA"/>
              </w:rPr>
            </w:pPr>
            <w:r w:rsidRPr="00197486">
              <w:rPr>
                <w:rFonts w:cstheme="minorHAnsi"/>
                <w:sz w:val="28"/>
                <w:szCs w:val="28"/>
                <w:lang w:val="ru-RU" w:eastAsia="ar-SA"/>
              </w:rPr>
              <w:t>Физкул</w:t>
            </w:r>
            <w:r w:rsidR="000C5D6D" w:rsidRPr="00197486">
              <w:rPr>
                <w:rFonts w:cstheme="minorHAnsi"/>
                <w:sz w:val="28"/>
                <w:szCs w:val="28"/>
                <w:lang w:val="ru-RU" w:eastAsia="ar-SA"/>
              </w:rPr>
              <w:t>ьтурно-оздоровительный комплекс</w:t>
            </w:r>
          </w:p>
          <w:p w14:paraId="0F5E0EFC" w14:textId="34B51D42" w:rsidR="00D14E80" w:rsidRPr="00197486" w:rsidRDefault="000C5D6D" w:rsidP="00EE067B">
            <w:pPr>
              <w:suppressAutoHyphens/>
              <w:spacing w:after="0" w:line="240" w:lineRule="auto"/>
              <w:rPr>
                <w:rFonts w:cstheme="minorHAnsi"/>
                <w:sz w:val="28"/>
                <w:szCs w:val="28"/>
                <w:lang w:val="ru-RU" w:eastAsia="ar-SA"/>
              </w:rPr>
            </w:pPr>
            <w:r w:rsidRPr="00197486">
              <w:rPr>
                <w:rFonts w:cstheme="minorHAnsi"/>
                <w:sz w:val="28"/>
                <w:szCs w:val="28"/>
                <w:lang w:val="ru-RU" w:eastAsia="ar-SA"/>
              </w:rPr>
              <w:t>Спортивный центр</w:t>
            </w:r>
          </w:p>
          <w:p w14:paraId="4E19FBB1" w14:textId="0B05F509" w:rsidR="00D14E80" w:rsidRPr="00197486" w:rsidRDefault="000C5D6D" w:rsidP="00EE067B">
            <w:pPr>
              <w:suppressAutoHyphens/>
              <w:spacing w:after="0" w:line="240" w:lineRule="auto"/>
              <w:rPr>
                <w:rFonts w:cstheme="minorHAnsi"/>
                <w:sz w:val="28"/>
                <w:szCs w:val="28"/>
                <w:lang w:val="ru-RU" w:eastAsia="ar-SA"/>
              </w:rPr>
            </w:pPr>
            <w:r w:rsidRPr="00197486">
              <w:rPr>
                <w:rFonts w:cstheme="minorHAnsi"/>
                <w:sz w:val="28"/>
                <w:szCs w:val="28"/>
                <w:lang w:val="ru-RU" w:eastAsia="ar-SA"/>
              </w:rPr>
              <w:t>Культурно-развлекательный центр</w:t>
            </w:r>
          </w:p>
          <w:p w14:paraId="0745D3EB" w14:textId="4BFFEC1E" w:rsidR="00D14E80" w:rsidRPr="00197486" w:rsidRDefault="000C5D6D" w:rsidP="00EE067B">
            <w:pPr>
              <w:suppressAutoHyphens/>
              <w:spacing w:after="0" w:line="240" w:lineRule="auto"/>
              <w:rPr>
                <w:rFonts w:cstheme="minorHAnsi"/>
                <w:sz w:val="28"/>
                <w:szCs w:val="28"/>
                <w:lang w:val="ru-RU" w:eastAsia="ar-SA"/>
              </w:rPr>
            </w:pPr>
            <w:r w:rsidRPr="00197486">
              <w:rPr>
                <w:rFonts w:cstheme="minorHAnsi"/>
                <w:sz w:val="28"/>
                <w:szCs w:val="28"/>
                <w:lang w:val="ru-RU" w:eastAsia="ar-SA"/>
              </w:rPr>
              <w:t>Спортивная площадка</w:t>
            </w:r>
          </w:p>
          <w:p w14:paraId="6691033C" w14:textId="32A46000" w:rsidR="00D14E80" w:rsidRPr="00197486" w:rsidRDefault="000C5D6D" w:rsidP="008806D1">
            <w:pPr>
              <w:suppressAutoHyphens/>
              <w:spacing w:after="0" w:line="240" w:lineRule="auto"/>
              <w:rPr>
                <w:rFonts w:eastAsia="Calibri" w:cstheme="minorHAnsi"/>
                <w:sz w:val="28"/>
                <w:szCs w:val="28"/>
                <w:lang w:val="ru-RU"/>
              </w:rPr>
            </w:pPr>
            <w:r w:rsidRPr="00197486">
              <w:rPr>
                <w:rFonts w:eastAsia="Calibri" w:cstheme="minorHAnsi"/>
                <w:sz w:val="28"/>
                <w:szCs w:val="28"/>
                <w:lang w:val="ru-RU"/>
              </w:rPr>
              <w:t>Резервуар чистой воды</w:t>
            </w:r>
          </w:p>
          <w:p w14:paraId="2E4EE00C" w14:textId="5A955379" w:rsidR="00F569B2" w:rsidRPr="00197486" w:rsidRDefault="00F569B2" w:rsidP="000C5D6D">
            <w:pPr>
              <w:suppressAutoHyphens/>
              <w:spacing w:after="0" w:line="240" w:lineRule="auto"/>
              <w:rPr>
                <w:rFonts w:cstheme="minorHAnsi"/>
                <w:sz w:val="28"/>
                <w:szCs w:val="28"/>
                <w:lang w:val="ru-RU" w:eastAsia="ar-SA"/>
              </w:rPr>
            </w:pPr>
            <w:r w:rsidRPr="00197486">
              <w:rPr>
                <w:rFonts w:eastAsia="Calibri" w:cstheme="minorHAnsi"/>
                <w:sz w:val="28"/>
                <w:szCs w:val="28"/>
                <w:lang w:val="ru-RU"/>
              </w:rPr>
              <w:t>Парковка</w:t>
            </w:r>
          </w:p>
        </w:tc>
      </w:tr>
      <w:tr w:rsidR="0074190D" w:rsidRPr="00197486" w14:paraId="156B1AAD"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1CCBAA68" w14:textId="10448238" w:rsidR="00D14E80" w:rsidRPr="00197486" w:rsidRDefault="00D14E80"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Учебных баз учреждений высшего образования</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6DFA629" w14:textId="5CAC0D07" w:rsidR="00D14E80"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D961A6" w:rsidRPr="00765893">
              <w:rPr>
                <w:rFonts w:eastAsia="Times New Roman" w:cstheme="minorHAnsi"/>
                <w:sz w:val="28"/>
                <w:szCs w:val="28"/>
                <w:lang w:val="ru-RU" w:bidi="ar-SA"/>
              </w:rPr>
              <w:t>54,32</w:t>
            </w:r>
            <w:r w:rsidR="00E73789"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7CF67172" w14:textId="77777777" w:rsidR="00D14E80" w:rsidRPr="00197486" w:rsidRDefault="00D14E80" w:rsidP="008806D1">
            <w:pPr>
              <w:suppressAutoHyphens/>
              <w:spacing w:after="0" w:line="240" w:lineRule="auto"/>
              <w:rPr>
                <w:rFonts w:eastAsia="Times New Roman" w:cstheme="minorHAnsi"/>
                <w:b/>
                <w:sz w:val="28"/>
                <w:szCs w:val="28"/>
                <w:lang w:val="ru-RU" w:bidi="ar-SA"/>
              </w:rPr>
            </w:pPr>
          </w:p>
        </w:tc>
      </w:tr>
      <w:tr w:rsidR="0074190D" w:rsidRPr="009252FD" w14:paraId="3711FAFF" w14:textId="1B7EF4F4"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E5F3C71" w14:textId="7C9B0DCF" w:rsidR="00C77F98" w:rsidRPr="009252FD" w:rsidRDefault="00C77F98"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t>Производственные зоны</w:t>
            </w:r>
            <w:proofErr w:type="gramStart"/>
            <w:r w:rsidR="00DC5660" w:rsidRPr="009252FD">
              <w:rPr>
                <w:rFonts w:eastAsia="Times New Roman" w:cstheme="minorHAnsi"/>
                <w:sz w:val="28"/>
                <w:szCs w:val="28"/>
                <w:vertAlign w:val="superscript"/>
                <w:lang w:val="ru-RU" w:bidi="ar-SA"/>
              </w:rPr>
              <w:t>1</w:t>
            </w:r>
            <w:proofErr w:type="gramEnd"/>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1B3ABA83" w14:textId="091C288F" w:rsidR="00C77F98" w:rsidRPr="00197486" w:rsidRDefault="00C77F98" w:rsidP="008806D1">
            <w:pPr>
              <w:suppressAutoHyphens/>
              <w:spacing w:after="0" w:line="240" w:lineRule="auto"/>
              <w:rPr>
                <w:rFonts w:eastAsia="Times New Roman" w:cstheme="minorHAnsi"/>
                <w:sz w:val="28"/>
                <w:szCs w:val="28"/>
                <w:lang w:val="ru-RU" w:bidi="ar-SA"/>
              </w:rPr>
            </w:pPr>
            <w:r w:rsidRPr="00765893">
              <w:rPr>
                <w:rFonts w:eastAsia="Times New Roman" w:cstheme="minorHAnsi"/>
                <w:sz w:val="28"/>
                <w:szCs w:val="28"/>
                <w:lang w:val="ru-RU" w:bidi="ar-SA"/>
              </w:rPr>
              <w:t xml:space="preserve">Площадь </w:t>
            </w:r>
            <w:r w:rsidR="00891701" w:rsidRPr="00765893">
              <w:rPr>
                <w:rFonts w:eastAsia="Times New Roman" w:cstheme="minorHAnsi"/>
                <w:sz w:val="28"/>
                <w:szCs w:val="28"/>
                <w:lang w:val="ru-RU" w:bidi="ar-SA"/>
              </w:rPr>
              <w:t>2</w:t>
            </w:r>
            <w:r w:rsidR="00242AE6" w:rsidRPr="00765893">
              <w:rPr>
                <w:rFonts w:eastAsia="Times New Roman" w:cstheme="minorHAnsi"/>
                <w:sz w:val="28"/>
                <w:szCs w:val="28"/>
                <w:lang w:val="ru-RU" w:bidi="ar-SA"/>
              </w:rPr>
              <w:t>1</w:t>
            </w:r>
            <w:r w:rsidR="00D961A6" w:rsidRPr="00765893">
              <w:rPr>
                <w:rFonts w:eastAsia="Times New Roman" w:cstheme="minorHAnsi"/>
                <w:sz w:val="28"/>
                <w:szCs w:val="28"/>
                <w:lang w:val="ru-RU" w:bidi="ar-SA"/>
              </w:rPr>
              <w:t>1</w:t>
            </w:r>
            <w:r w:rsidR="00891701" w:rsidRPr="00765893">
              <w:rPr>
                <w:rFonts w:eastAsia="Times New Roman" w:cstheme="minorHAnsi"/>
                <w:sz w:val="28"/>
                <w:szCs w:val="28"/>
                <w:lang w:val="ru-RU" w:bidi="ar-SA"/>
              </w:rPr>
              <w:t>,</w:t>
            </w:r>
            <w:r w:rsidR="00D961A6" w:rsidRPr="00765893">
              <w:rPr>
                <w:rFonts w:eastAsia="Times New Roman" w:cstheme="minorHAnsi"/>
                <w:sz w:val="28"/>
                <w:szCs w:val="28"/>
                <w:lang w:val="ru-RU" w:bidi="ar-SA"/>
              </w:rPr>
              <w:t>77</w:t>
            </w:r>
            <w:r w:rsidR="00E73789"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461BBA55" w14:textId="77777777" w:rsidR="00C714C9" w:rsidRPr="00197486" w:rsidRDefault="00C714C9" w:rsidP="00C714C9">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регионального значения</w:t>
            </w:r>
          </w:p>
          <w:p w14:paraId="79F7C731" w14:textId="01B3DF46" w:rsidR="00C714C9" w:rsidRPr="00197486" w:rsidRDefault="00C714C9" w:rsidP="008806D1">
            <w:pPr>
              <w:suppressAutoHyphens/>
              <w:spacing w:after="0" w:line="240" w:lineRule="auto"/>
              <w:rPr>
                <w:rFonts w:cstheme="minorHAnsi"/>
                <w:sz w:val="28"/>
                <w:szCs w:val="28"/>
                <w:lang w:val="ru-RU"/>
              </w:rPr>
            </w:pPr>
            <w:r w:rsidRPr="00197486">
              <w:rPr>
                <w:rFonts w:cstheme="minorHAnsi"/>
                <w:sz w:val="28"/>
                <w:szCs w:val="28"/>
                <w:lang w:val="ru-RU"/>
              </w:rPr>
              <w:lastRenderedPageBreak/>
              <w:t>Пожарное депо</w:t>
            </w:r>
          </w:p>
          <w:p w14:paraId="5C480E05" w14:textId="54B68ACD" w:rsidR="00C77F98" w:rsidRPr="00197486" w:rsidRDefault="00C77F98"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230CD9E1" w14:textId="72AA4897" w:rsidR="00C77F98" w:rsidRPr="00197486" w:rsidRDefault="005F4AB5" w:rsidP="008806D1">
            <w:pPr>
              <w:suppressAutoHyphens/>
              <w:spacing w:after="0" w:line="240" w:lineRule="auto"/>
              <w:rPr>
                <w:rFonts w:cstheme="minorHAnsi"/>
                <w:sz w:val="28"/>
                <w:szCs w:val="28"/>
                <w:lang w:val="ru-RU" w:eastAsia="ar-SA"/>
              </w:rPr>
            </w:pPr>
            <w:r w:rsidRPr="00197486">
              <w:rPr>
                <w:rFonts w:cstheme="minorHAnsi"/>
                <w:sz w:val="28"/>
                <w:szCs w:val="28"/>
                <w:lang w:val="ru-RU"/>
              </w:rPr>
              <w:t>Котельная газовая</w:t>
            </w:r>
            <w:r w:rsidR="00C77F98" w:rsidRPr="00197486">
              <w:rPr>
                <w:rFonts w:cstheme="minorHAnsi"/>
                <w:sz w:val="28"/>
                <w:szCs w:val="28"/>
                <w:lang w:val="ru-RU"/>
              </w:rPr>
              <w:t>, 2 объекта</w:t>
            </w:r>
            <w:r w:rsidR="00C77F98" w:rsidRPr="00197486">
              <w:rPr>
                <w:rFonts w:eastAsia="Calibri" w:cstheme="minorHAnsi"/>
                <w:sz w:val="28"/>
                <w:szCs w:val="28"/>
                <w:lang w:val="ru-RU"/>
              </w:rPr>
              <w:t xml:space="preserve"> </w:t>
            </w:r>
          </w:p>
          <w:p w14:paraId="55384BD4" w14:textId="5EE4639B" w:rsidR="00C77F98" w:rsidRPr="00197486" w:rsidRDefault="00C77F98" w:rsidP="008806D1">
            <w:pPr>
              <w:suppressAutoHyphens/>
              <w:spacing w:after="0" w:line="240" w:lineRule="auto"/>
              <w:rPr>
                <w:rFonts w:cstheme="minorHAnsi"/>
                <w:sz w:val="28"/>
                <w:szCs w:val="28"/>
                <w:lang w:val="ru-RU" w:eastAsia="ar-SA"/>
              </w:rPr>
            </w:pPr>
            <w:r w:rsidRPr="00197486">
              <w:rPr>
                <w:rFonts w:cstheme="minorHAnsi"/>
                <w:sz w:val="28"/>
                <w:szCs w:val="28"/>
                <w:lang w:val="ru-RU"/>
              </w:rPr>
              <w:t xml:space="preserve">Водопроводная насосная станция 3-го подъема </w:t>
            </w:r>
          </w:p>
          <w:p w14:paraId="69DF17E4" w14:textId="07290023" w:rsidR="00C77F98" w:rsidRPr="00197486" w:rsidRDefault="00C77F98" w:rsidP="008806D1">
            <w:pPr>
              <w:suppressAutoHyphens/>
              <w:spacing w:after="0" w:line="240" w:lineRule="auto"/>
              <w:rPr>
                <w:rFonts w:cstheme="minorHAnsi"/>
                <w:sz w:val="28"/>
                <w:szCs w:val="28"/>
                <w:lang w:val="ru-RU" w:eastAsia="ar-SA"/>
              </w:rPr>
            </w:pPr>
            <w:r w:rsidRPr="00197486">
              <w:rPr>
                <w:rFonts w:eastAsia="Calibri" w:cstheme="minorHAnsi"/>
                <w:sz w:val="28"/>
                <w:szCs w:val="28"/>
                <w:lang w:val="ru-RU"/>
              </w:rPr>
              <w:t xml:space="preserve">Резервуар чистой воды, 2 объекта </w:t>
            </w:r>
          </w:p>
          <w:p w14:paraId="5E403E93" w14:textId="59E17D21" w:rsidR="00C77F98" w:rsidRPr="00197486" w:rsidRDefault="009252FD" w:rsidP="008806D1">
            <w:pPr>
              <w:tabs>
                <w:tab w:val="center" w:pos="4677"/>
                <w:tab w:val="right" w:pos="9355"/>
              </w:tabs>
              <w:spacing w:after="0" w:line="240" w:lineRule="auto"/>
              <w:rPr>
                <w:rFonts w:cstheme="minorHAnsi"/>
                <w:sz w:val="28"/>
                <w:szCs w:val="28"/>
                <w:lang w:val="ru-RU"/>
              </w:rPr>
            </w:pPr>
            <w:r w:rsidRPr="00173590">
              <w:rPr>
                <w:sz w:val="28"/>
                <w:szCs w:val="28"/>
                <w:lang w:val="ru-RU"/>
              </w:rPr>
              <w:t>Канализационная насосная станция</w:t>
            </w:r>
            <w:r w:rsidRPr="00197486">
              <w:rPr>
                <w:rFonts w:cstheme="minorHAnsi"/>
                <w:sz w:val="28"/>
                <w:szCs w:val="28"/>
                <w:lang w:val="ru-RU"/>
              </w:rPr>
              <w:t xml:space="preserve"> </w:t>
            </w:r>
            <w:r w:rsidR="00693BEB" w:rsidRPr="00197486">
              <w:rPr>
                <w:rFonts w:cstheme="minorHAnsi"/>
                <w:sz w:val="28"/>
                <w:szCs w:val="28"/>
                <w:lang w:val="ru-RU"/>
              </w:rPr>
              <w:t xml:space="preserve">-6 </w:t>
            </w:r>
          </w:p>
          <w:p w14:paraId="708807A9" w14:textId="63951520" w:rsidR="0026412F" w:rsidRPr="00197486" w:rsidRDefault="009252FD" w:rsidP="0019730D">
            <w:pPr>
              <w:tabs>
                <w:tab w:val="center" w:pos="4677"/>
                <w:tab w:val="right" w:pos="9355"/>
              </w:tabs>
              <w:spacing w:after="0" w:line="240" w:lineRule="auto"/>
              <w:rPr>
                <w:rFonts w:cstheme="minorHAnsi"/>
                <w:sz w:val="28"/>
                <w:szCs w:val="28"/>
                <w:lang w:val="ru-RU" w:eastAsia="ar-SA"/>
              </w:rPr>
            </w:pPr>
            <w:r w:rsidRPr="00173590">
              <w:rPr>
                <w:sz w:val="28"/>
                <w:szCs w:val="28"/>
                <w:lang w:val="ru-RU"/>
              </w:rPr>
              <w:t>Канализационная насосная станция</w:t>
            </w:r>
            <w:r w:rsidRPr="00197486">
              <w:rPr>
                <w:rFonts w:cstheme="minorHAnsi"/>
                <w:sz w:val="28"/>
                <w:szCs w:val="28"/>
                <w:lang w:val="ru-RU"/>
              </w:rPr>
              <w:t xml:space="preserve"> </w:t>
            </w:r>
            <w:r w:rsidR="00F569B2" w:rsidRPr="00197486">
              <w:rPr>
                <w:rFonts w:cstheme="minorHAnsi"/>
                <w:sz w:val="28"/>
                <w:szCs w:val="28"/>
                <w:lang w:val="ru-RU"/>
              </w:rPr>
              <w:t>Парковка</w:t>
            </w:r>
            <w:r w:rsidR="0019730D" w:rsidRPr="00197486">
              <w:rPr>
                <w:rFonts w:cstheme="minorHAnsi"/>
                <w:sz w:val="28"/>
                <w:szCs w:val="28"/>
                <w:lang w:val="ru-RU"/>
              </w:rPr>
              <w:t xml:space="preserve">, </w:t>
            </w:r>
            <w:r w:rsidR="00F569B2" w:rsidRPr="00197486">
              <w:rPr>
                <w:rFonts w:cstheme="minorHAnsi"/>
                <w:sz w:val="28"/>
                <w:szCs w:val="28"/>
                <w:lang w:val="ru-RU"/>
              </w:rPr>
              <w:t>4 объекта</w:t>
            </w:r>
          </w:p>
        </w:tc>
      </w:tr>
      <w:tr w:rsidR="0074190D" w:rsidRPr="00A16D0B" w14:paraId="0B05B981" w14:textId="1BE51D6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369E2889" w14:textId="620EFAC7" w:rsidR="00C77F98" w:rsidRPr="009252FD" w:rsidRDefault="00C77F98"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lastRenderedPageBreak/>
              <w:t>Зоны инженерной и транспортной инфраструктур</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6637F02C" w14:textId="598F4220"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242AE6" w:rsidRPr="00197486">
              <w:rPr>
                <w:rFonts w:eastAsia="Times New Roman" w:cstheme="minorHAnsi"/>
                <w:sz w:val="28"/>
                <w:szCs w:val="28"/>
                <w:lang w:val="ru-RU" w:bidi="ar-SA"/>
              </w:rPr>
              <w:t>13</w:t>
            </w:r>
            <w:r w:rsidR="000A36F9" w:rsidRPr="00197486">
              <w:rPr>
                <w:rFonts w:eastAsia="Times New Roman" w:cstheme="minorHAnsi"/>
                <w:sz w:val="28"/>
                <w:szCs w:val="28"/>
                <w:lang w:val="ru-RU" w:bidi="ar-SA"/>
              </w:rPr>
              <w:t>4</w:t>
            </w:r>
            <w:r w:rsidR="00242AE6" w:rsidRPr="00197486">
              <w:rPr>
                <w:rFonts w:eastAsia="Times New Roman" w:cstheme="minorHAnsi"/>
                <w:sz w:val="28"/>
                <w:szCs w:val="28"/>
                <w:lang w:val="ru-RU" w:bidi="ar-SA"/>
              </w:rPr>
              <w:t>,</w:t>
            </w:r>
            <w:r w:rsidR="000A36F9" w:rsidRPr="00197486">
              <w:rPr>
                <w:rFonts w:eastAsia="Times New Roman" w:cstheme="minorHAnsi"/>
                <w:sz w:val="28"/>
                <w:szCs w:val="28"/>
                <w:lang w:val="ru-RU" w:bidi="ar-SA"/>
              </w:rPr>
              <w:t>09</w:t>
            </w:r>
            <w:r w:rsidR="00CC1A0F" w:rsidRPr="00197486">
              <w:rPr>
                <w:rFonts w:eastAsia="Times New Roman" w:cstheme="minorHAnsi"/>
                <w:sz w:val="28"/>
                <w:szCs w:val="28"/>
                <w:lang w:val="ru-RU" w:bidi="ar-SA"/>
              </w:rPr>
              <w:t xml:space="preserve"> </w:t>
            </w:r>
            <w:r w:rsidR="00310AA9" w:rsidRPr="00197486">
              <w:rPr>
                <w:rFonts w:eastAsia="Times New Roman" w:cstheme="minorHAnsi"/>
                <w:sz w:val="28"/>
                <w:szCs w:val="28"/>
                <w:lang w:val="ru-RU" w:bidi="ar-SA"/>
              </w:rPr>
              <w:t>га</w:t>
            </w:r>
          </w:p>
        </w:tc>
        <w:tc>
          <w:tcPr>
            <w:tcW w:w="2489" w:type="pct"/>
            <w:tcBorders>
              <w:top w:val="single" w:sz="4" w:space="0" w:color="00000A"/>
              <w:left w:val="single" w:sz="4" w:space="0" w:color="00000A"/>
              <w:bottom w:val="single" w:sz="4" w:space="0" w:color="00000A"/>
              <w:right w:val="single" w:sz="4" w:space="0" w:color="00000A"/>
            </w:tcBorders>
          </w:tcPr>
          <w:p w14:paraId="7CA702C7" w14:textId="45EDE32D" w:rsidR="00C77F98" w:rsidRPr="00197486" w:rsidRDefault="00C77F98"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федерального значения</w:t>
            </w:r>
          </w:p>
          <w:p w14:paraId="52310C7D" w14:textId="7557882A" w:rsidR="001A2B56" w:rsidRPr="00197486" w:rsidRDefault="001A2B56" w:rsidP="008806D1">
            <w:pPr>
              <w:suppressAutoHyphens/>
              <w:spacing w:after="0" w:line="240" w:lineRule="auto"/>
              <w:rPr>
                <w:rFonts w:cstheme="minorHAnsi"/>
                <w:sz w:val="28"/>
                <w:szCs w:val="28"/>
                <w:lang w:val="ru-RU"/>
              </w:rPr>
            </w:pPr>
            <w:r w:rsidRPr="00197486">
              <w:rPr>
                <w:rFonts w:cstheme="minorHAnsi"/>
                <w:sz w:val="28"/>
                <w:szCs w:val="28"/>
                <w:lang w:val="ru-RU"/>
              </w:rPr>
              <w:t>Железнодорожная станция Саблино</w:t>
            </w:r>
          </w:p>
          <w:p w14:paraId="3FA5B855" w14:textId="39A57A45" w:rsidR="00C77F98" w:rsidRPr="00197486" w:rsidRDefault="001A2B56" w:rsidP="00310AA9">
            <w:pPr>
              <w:suppressAutoHyphens/>
              <w:spacing w:after="0" w:line="240" w:lineRule="auto"/>
              <w:rPr>
                <w:rFonts w:eastAsia="Times New Roman" w:cstheme="minorHAnsi"/>
                <w:sz w:val="28"/>
                <w:szCs w:val="28"/>
                <w:lang w:val="ru-RU" w:bidi="ar-SA"/>
              </w:rPr>
            </w:pPr>
            <w:r w:rsidRPr="00197486">
              <w:rPr>
                <w:rFonts w:cstheme="minorHAnsi"/>
                <w:sz w:val="28"/>
                <w:szCs w:val="28"/>
                <w:lang w:val="ru-RU"/>
              </w:rPr>
              <w:t>Железнодорожная линия «Санкт-Петербург – Главный – Тосно»</w:t>
            </w:r>
          </w:p>
        </w:tc>
      </w:tr>
      <w:tr w:rsidR="0074190D" w:rsidRPr="00197486" w14:paraId="2EF27889"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11F4C8C" w14:textId="0D89DA98" w:rsidR="00C77F98" w:rsidRPr="009252FD" w:rsidRDefault="00C77F98"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t>Зоны сельскохозяйственного использования</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4071761" w14:textId="77777777" w:rsidR="00C77F98" w:rsidRPr="00197486" w:rsidRDefault="00C77F98" w:rsidP="008806D1">
            <w:pPr>
              <w:spacing w:after="0" w:line="240" w:lineRule="auto"/>
              <w:rPr>
                <w:rFonts w:eastAsia="Times New Roman" w:cstheme="minorHAnsi"/>
                <w:sz w:val="28"/>
                <w:szCs w:val="28"/>
                <w:lang w:val="ru-RU" w:bidi="ar-SA"/>
              </w:rPr>
            </w:pPr>
          </w:p>
        </w:tc>
        <w:tc>
          <w:tcPr>
            <w:tcW w:w="2489" w:type="pct"/>
            <w:tcBorders>
              <w:top w:val="single" w:sz="4" w:space="0" w:color="00000A"/>
              <w:left w:val="single" w:sz="4" w:space="0" w:color="00000A"/>
              <w:bottom w:val="single" w:sz="4" w:space="0" w:color="00000A"/>
              <w:right w:val="single" w:sz="4" w:space="0" w:color="00000A"/>
            </w:tcBorders>
          </w:tcPr>
          <w:p w14:paraId="3F18A158" w14:textId="77777777" w:rsidR="00C77F98" w:rsidRPr="00197486" w:rsidRDefault="00C77F98" w:rsidP="008806D1">
            <w:pPr>
              <w:spacing w:after="0" w:line="240" w:lineRule="auto"/>
              <w:rPr>
                <w:rFonts w:cstheme="minorHAnsi"/>
                <w:sz w:val="28"/>
                <w:szCs w:val="28"/>
                <w:lang w:val="ru-RU"/>
              </w:rPr>
            </w:pPr>
          </w:p>
        </w:tc>
      </w:tr>
      <w:tr w:rsidR="0074190D" w:rsidRPr="00197486" w14:paraId="7C1DAAC3"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043DFF7" w14:textId="378D8937"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Садоводств</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8A839BA" w14:textId="67A233F6"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E73789" w:rsidRPr="00197486">
              <w:rPr>
                <w:rFonts w:eastAsia="Times New Roman" w:cstheme="minorHAnsi"/>
                <w:sz w:val="28"/>
                <w:szCs w:val="28"/>
                <w:lang w:val="ru-RU" w:bidi="ar-SA"/>
              </w:rPr>
              <w:t>11</w:t>
            </w:r>
            <w:r w:rsidR="00891701" w:rsidRPr="00197486">
              <w:rPr>
                <w:rFonts w:eastAsia="Times New Roman" w:cstheme="minorHAnsi"/>
                <w:sz w:val="28"/>
                <w:szCs w:val="28"/>
                <w:lang w:val="ru-RU" w:bidi="ar-SA"/>
              </w:rPr>
              <w:t>0</w:t>
            </w:r>
            <w:r w:rsidR="00E73789" w:rsidRPr="00197486">
              <w:rPr>
                <w:rFonts w:eastAsia="Times New Roman" w:cstheme="minorHAnsi"/>
                <w:sz w:val="28"/>
                <w:szCs w:val="28"/>
                <w:lang w:val="ru-RU" w:bidi="ar-SA"/>
              </w:rPr>
              <w:t>,</w:t>
            </w:r>
            <w:r w:rsidR="00891701" w:rsidRPr="00197486">
              <w:rPr>
                <w:rFonts w:eastAsia="Times New Roman" w:cstheme="minorHAnsi"/>
                <w:sz w:val="28"/>
                <w:szCs w:val="28"/>
                <w:lang w:val="ru-RU" w:bidi="ar-SA"/>
              </w:rPr>
              <w:t>80</w:t>
            </w:r>
            <w:r w:rsidR="00E73789" w:rsidRPr="00197486">
              <w:rPr>
                <w:rFonts w:eastAsia="Times New Roman" w:cstheme="minorHAnsi"/>
                <w:sz w:val="28"/>
                <w:szCs w:val="28"/>
                <w:lang w:val="ru-RU" w:bidi="ar-SA"/>
              </w:rPr>
              <w:t xml:space="preserve"> га;</w:t>
            </w:r>
          </w:p>
          <w:p w14:paraId="68BB8F3A" w14:textId="5879C8D4"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Предельное количество этажей – </w:t>
            </w:r>
            <w:r w:rsidR="004F33DF" w:rsidRPr="00197486">
              <w:rPr>
                <w:rFonts w:eastAsia="Times New Roman" w:cstheme="minorHAnsi"/>
                <w:sz w:val="28"/>
                <w:szCs w:val="28"/>
                <w:lang w:val="ru-RU" w:bidi="ar-SA"/>
              </w:rPr>
              <w:t>3</w:t>
            </w:r>
            <w:r w:rsidRPr="00197486">
              <w:rPr>
                <w:rFonts w:eastAsia="Times New Roman" w:cstheme="minorHAnsi"/>
                <w:sz w:val="28"/>
                <w:szCs w:val="28"/>
                <w:lang w:val="ru-RU" w:bidi="ar-SA"/>
              </w:rPr>
              <w:t>;</w:t>
            </w:r>
          </w:p>
          <w:p w14:paraId="0936C1F5" w14:textId="58A3A57A"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4F33DF" w:rsidRPr="00197486">
              <w:rPr>
                <w:rFonts w:eastAsia="Times New Roman" w:cstheme="minorHAnsi"/>
                <w:sz w:val="28"/>
                <w:szCs w:val="28"/>
                <w:lang w:val="ru-RU" w:bidi="ar-SA"/>
              </w:rPr>
              <w:t>5</w:t>
            </w:r>
            <w:r w:rsidR="00310AA9" w:rsidRPr="00197486">
              <w:rPr>
                <w:rFonts w:eastAsia="Times New Roman" w:cstheme="minorHAnsi"/>
                <w:sz w:val="28"/>
                <w:szCs w:val="28"/>
                <w:lang w:val="ru-RU" w:bidi="ar-SA"/>
              </w:rPr>
              <w:t>0 %</w:t>
            </w:r>
          </w:p>
        </w:tc>
        <w:tc>
          <w:tcPr>
            <w:tcW w:w="2489" w:type="pct"/>
            <w:tcBorders>
              <w:top w:val="single" w:sz="4" w:space="0" w:color="00000A"/>
              <w:left w:val="single" w:sz="4" w:space="0" w:color="00000A"/>
              <w:bottom w:val="single" w:sz="4" w:space="0" w:color="00000A"/>
              <w:right w:val="single" w:sz="4" w:space="0" w:color="00000A"/>
            </w:tcBorders>
          </w:tcPr>
          <w:p w14:paraId="14BB9A5D" w14:textId="77777777" w:rsidR="00C77F98" w:rsidRPr="00197486" w:rsidRDefault="00C77F98" w:rsidP="008806D1">
            <w:pPr>
              <w:spacing w:after="0" w:line="240" w:lineRule="auto"/>
              <w:rPr>
                <w:rFonts w:cstheme="minorHAnsi"/>
                <w:sz w:val="28"/>
                <w:szCs w:val="28"/>
                <w:lang w:val="ru-RU"/>
              </w:rPr>
            </w:pPr>
          </w:p>
        </w:tc>
      </w:tr>
      <w:tr w:rsidR="0074190D" w:rsidRPr="00197486" w14:paraId="4B725D8A"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0ABCAC3B" w14:textId="54AB2EA7"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Сельскохозяйственн</w:t>
            </w:r>
            <w:r w:rsidR="00891701" w:rsidRPr="00197486">
              <w:rPr>
                <w:rFonts w:eastAsia="Times New Roman" w:cstheme="minorHAnsi"/>
                <w:sz w:val="28"/>
                <w:szCs w:val="28"/>
                <w:lang w:val="ru-RU" w:bidi="ar-SA"/>
              </w:rPr>
              <w:t>ого использования</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30C09447" w14:textId="4A60F029"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0A36F9" w:rsidRPr="00197486">
              <w:rPr>
                <w:rFonts w:eastAsia="Times New Roman" w:cstheme="minorHAnsi"/>
                <w:sz w:val="28"/>
                <w:szCs w:val="28"/>
                <w:lang w:val="ru-RU" w:bidi="ar-SA"/>
              </w:rPr>
              <w:t>58</w:t>
            </w:r>
            <w:r w:rsidR="00A02581" w:rsidRPr="00197486">
              <w:rPr>
                <w:rFonts w:eastAsia="Times New Roman" w:cstheme="minorHAnsi"/>
                <w:sz w:val="28"/>
                <w:szCs w:val="28"/>
                <w:lang w:val="ru-RU" w:bidi="ar-SA"/>
              </w:rPr>
              <w:t>,24</w:t>
            </w:r>
            <w:r w:rsidR="00E73789"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6705253C" w14:textId="77777777" w:rsidR="00C77F98" w:rsidRPr="00197486" w:rsidRDefault="00C77F98" w:rsidP="008806D1">
            <w:pPr>
              <w:spacing w:after="0" w:line="240" w:lineRule="auto"/>
              <w:rPr>
                <w:rFonts w:cstheme="minorHAnsi"/>
                <w:sz w:val="28"/>
                <w:szCs w:val="28"/>
                <w:lang w:val="ru-RU"/>
              </w:rPr>
            </w:pPr>
          </w:p>
        </w:tc>
      </w:tr>
      <w:tr w:rsidR="0074190D" w:rsidRPr="00197486" w14:paraId="5BDC437E"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23396DF9" w14:textId="13F20AAB"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Фермерских хозяйств</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CAEFE39" w14:textId="003657A4"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E73789" w:rsidRPr="00197486">
              <w:rPr>
                <w:rFonts w:eastAsia="Times New Roman" w:cstheme="minorHAnsi"/>
                <w:sz w:val="28"/>
                <w:szCs w:val="28"/>
                <w:lang w:val="ru-RU" w:bidi="ar-SA"/>
              </w:rPr>
              <w:t>60,94 га;</w:t>
            </w:r>
          </w:p>
          <w:p w14:paraId="505B9D0F" w14:textId="3FE25681"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3;</w:t>
            </w:r>
          </w:p>
          <w:p w14:paraId="4B17FA94" w14:textId="4D700973"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Максим</w:t>
            </w:r>
            <w:r w:rsidR="00660EB4" w:rsidRPr="00197486">
              <w:rPr>
                <w:rFonts w:eastAsia="Times New Roman" w:cstheme="minorHAnsi"/>
                <w:sz w:val="28"/>
                <w:szCs w:val="28"/>
                <w:lang w:val="ru-RU" w:bidi="ar-SA"/>
              </w:rPr>
              <w:t>альный процент застройки – 50 %</w:t>
            </w:r>
          </w:p>
        </w:tc>
        <w:tc>
          <w:tcPr>
            <w:tcW w:w="2489" w:type="pct"/>
            <w:tcBorders>
              <w:top w:val="single" w:sz="4" w:space="0" w:color="00000A"/>
              <w:left w:val="single" w:sz="4" w:space="0" w:color="00000A"/>
              <w:bottom w:val="single" w:sz="4" w:space="0" w:color="00000A"/>
              <w:right w:val="single" w:sz="4" w:space="0" w:color="00000A"/>
            </w:tcBorders>
          </w:tcPr>
          <w:p w14:paraId="71F4EAB0" w14:textId="77777777" w:rsidR="00C77F98" w:rsidRPr="00197486" w:rsidRDefault="00C77F98" w:rsidP="008806D1">
            <w:pPr>
              <w:spacing w:after="0" w:line="240" w:lineRule="auto"/>
              <w:rPr>
                <w:rFonts w:cstheme="minorHAnsi"/>
                <w:sz w:val="28"/>
                <w:szCs w:val="28"/>
                <w:lang w:val="ru-RU"/>
              </w:rPr>
            </w:pPr>
          </w:p>
        </w:tc>
      </w:tr>
      <w:tr w:rsidR="0074190D" w:rsidRPr="00197486" w14:paraId="0F54CA46"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435FF4D" w14:textId="46E17ADF" w:rsidR="00C77F98" w:rsidRPr="009252FD" w:rsidRDefault="00C77F98"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lastRenderedPageBreak/>
              <w:t>Зоны рекреационного назначения</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40DA8EC8" w14:textId="77777777" w:rsidR="00C77F98" w:rsidRPr="00197486" w:rsidRDefault="00C77F98" w:rsidP="008806D1">
            <w:pPr>
              <w:spacing w:after="0" w:line="240" w:lineRule="auto"/>
              <w:rPr>
                <w:rFonts w:eastAsia="Times New Roman" w:cstheme="minorHAnsi"/>
                <w:sz w:val="28"/>
                <w:szCs w:val="28"/>
                <w:lang w:val="ru-RU" w:bidi="ar-SA"/>
              </w:rPr>
            </w:pPr>
          </w:p>
        </w:tc>
        <w:tc>
          <w:tcPr>
            <w:tcW w:w="2489" w:type="pct"/>
            <w:tcBorders>
              <w:top w:val="single" w:sz="4" w:space="0" w:color="00000A"/>
              <w:left w:val="single" w:sz="4" w:space="0" w:color="00000A"/>
              <w:bottom w:val="single" w:sz="4" w:space="0" w:color="00000A"/>
              <w:right w:val="single" w:sz="4" w:space="0" w:color="00000A"/>
            </w:tcBorders>
          </w:tcPr>
          <w:p w14:paraId="1BA47622" w14:textId="77777777" w:rsidR="00C77F98" w:rsidRPr="00197486" w:rsidRDefault="00C77F98" w:rsidP="008806D1">
            <w:pPr>
              <w:spacing w:after="0" w:line="240" w:lineRule="auto"/>
              <w:rPr>
                <w:rFonts w:cstheme="minorHAnsi"/>
                <w:sz w:val="28"/>
                <w:szCs w:val="28"/>
                <w:lang w:val="ru-RU"/>
              </w:rPr>
            </w:pPr>
          </w:p>
        </w:tc>
      </w:tr>
      <w:tr w:rsidR="0074190D" w:rsidRPr="00A16D0B" w14:paraId="3A0B3A13"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735973A4" w14:textId="4AF38867" w:rsidR="00131DBF" w:rsidRPr="00197486" w:rsidRDefault="00C77F98" w:rsidP="008806D1">
            <w:pPr>
              <w:suppressAutoHyphens/>
              <w:spacing w:after="0" w:line="240" w:lineRule="auto"/>
              <w:rPr>
                <w:rFonts w:cstheme="minorHAnsi"/>
                <w:sz w:val="28"/>
                <w:szCs w:val="28"/>
                <w:lang w:eastAsia="zh-CN"/>
              </w:rPr>
            </w:pPr>
            <w:proofErr w:type="spellStart"/>
            <w:r w:rsidRPr="00197486">
              <w:rPr>
                <w:rFonts w:cstheme="minorHAnsi"/>
                <w:sz w:val="28"/>
                <w:szCs w:val="28"/>
                <w:lang w:eastAsia="zh-CN"/>
              </w:rPr>
              <w:t>Озелененных</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территорий</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общего</w:t>
            </w:r>
            <w:proofErr w:type="spellEnd"/>
            <w:r w:rsidRPr="00197486">
              <w:rPr>
                <w:rFonts w:cstheme="minorHAnsi"/>
                <w:sz w:val="28"/>
                <w:szCs w:val="28"/>
                <w:lang w:eastAsia="zh-CN"/>
              </w:rPr>
              <w:t xml:space="preserve"> </w:t>
            </w:r>
            <w:proofErr w:type="spellStart"/>
            <w:r w:rsidRPr="00197486">
              <w:rPr>
                <w:rFonts w:cstheme="minorHAnsi"/>
                <w:sz w:val="28"/>
                <w:szCs w:val="28"/>
                <w:lang w:eastAsia="zh-CN"/>
              </w:rPr>
              <w:t>пользования</w:t>
            </w:r>
            <w:proofErr w:type="spellEnd"/>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192A01D8" w14:textId="3F85C46D"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891701" w:rsidRPr="00197486">
              <w:rPr>
                <w:rFonts w:eastAsia="Times New Roman" w:cstheme="minorHAnsi"/>
                <w:sz w:val="28"/>
                <w:szCs w:val="28"/>
                <w:lang w:val="ru-RU" w:bidi="ar-SA"/>
              </w:rPr>
              <w:t>4</w:t>
            </w:r>
            <w:r w:rsidR="00242AE6" w:rsidRPr="00197486">
              <w:rPr>
                <w:rFonts w:eastAsia="Times New Roman" w:cstheme="minorHAnsi"/>
                <w:sz w:val="28"/>
                <w:szCs w:val="28"/>
                <w:lang w:val="ru-RU" w:bidi="ar-SA"/>
              </w:rPr>
              <w:t>5</w:t>
            </w:r>
            <w:r w:rsidR="00891701" w:rsidRPr="00197486">
              <w:rPr>
                <w:rFonts w:eastAsia="Times New Roman" w:cstheme="minorHAnsi"/>
                <w:sz w:val="28"/>
                <w:szCs w:val="28"/>
                <w:lang w:val="ru-RU" w:bidi="ar-SA"/>
              </w:rPr>
              <w:t>,4</w:t>
            </w:r>
            <w:r w:rsidR="00242AE6" w:rsidRPr="00197486">
              <w:rPr>
                <w:rFonts w:eastAsia="Times New Roman" w:cstheme="minorHAnsi"/>
                <w:sz w:val="28"/>
                <w:szCs w:val="28"/>
                <w:lang w:val="ru-RU" w:bidi="ar-SA"/>
              </w:rPr>
              <w:t>5</w:t>
            </w:r>
            <w:r w:rsidR="00E73789" w:rsidRPr="00197486">
              <w:rPr>
                <w:rFonts w:eastAsia="Times New Roman" w:cstheme="minorHAnsi"/>
                <w:sz w:val="28"/>
                <w:szCs w:val="28"/>
                <w:lang w:val="ru-RU" w:bidi="ar-SA"/>
              </w:rPr>
              <w:t xml:space="preserve"> га;</w:t>
            </w:r>
          </w:p>
          <w:p w14:paraId="71081BF5" w14:textId="5E2752BF"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1</w:t>
            </w:r>
          </w:p>
        </w:tc>
        <w:tc>
          <w:tcPr>
            <w:tcW w:w="2489" w:type="pct"/>
            <w:tcBorders>
              <w:top w:val="single" w:sz="4" w:space="0" w:color="00000A"/>
              <w:left w:val="single" w:sz="4" w:space="0" w:color="00000A"/>
              <w:bottom w:val="single" w:sz="4" w:space="0" w:color="00000A"/>
              <w:right w:val="single" w:sz="4" w:space="0" w:color="00000A"/>
            </w:tcBorders>
          </w:tcPr>
          <w:p w14:paraId="74772762" w14:textId="3559D274" w:rsidR="00C77F98" w:rsidRPr="00197486" w:rsidRDefault="00C77F98"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1B91DFD7" w14:textId="71C97019" w:rsidR="00C77F98" w:rsidRPr="00197486" w:rsidRDefault="00660EB4" w:rsidP="008806D1">
            <w:pPr>
              <w:spacing w:after="0" w:line="240" w:lineRule="auto"/>
              <w:rPr>
                <w:rFonts w:cstheme="minorHAnsi"/>
                <w:sz w:val="28"/>
                <w:szCs w:val="28"/>
                <w:lang w:val="ru-RU" w:eastAsia="ar-SA"/>
              </w:rPr>
            </w:pPr>
            <w:r w:rsidRPr="00197486">
              <w:rPr>
                <w:rFonts w:cstheme="minorHAnsi"/>
                <w:sz w:val="28"/>
                <w:szCs w:val="28"/>
                <w:lang w:val="ru-RU" w:eastAsia="ar-SA"/>
              </w:rPr>
              <w:t>Спортивная площадка, 5 объектов</w:t>
            </w:r>
          </w:p>
          <w:p w14:paraId="4AFD9FC2" w14:textId="0BB37172" w:rsidR="00C77F98" w:rsidRPr="00197486" w:rsidRDefault="00C77F98" w:rsidP="008806D1">
            <w:pPr>
              <w:spacing w:after="0" w:line="240" w:lineRule="auto"/>
              <w:rPr>
                <w:rFonts w:cstheme="minorHAnsi"/>
                <w:sz w:val="28"/>
                <w:szCs w:val="28"/>
                <w:lang w:val="ru-RU" w:eastAsia="ar-SA"/>
              </w:rPr>
            </w:pPr>
            <w:r w:rsidRPr="00197486">
              <w:rPr>
                <w:rFonts w:cstheme="minorHAnsi"/>
                <w:sz w:val="28"/>
                <w:szCs w:val="28"/>
                <w:lang w:val="ru-RU"/>
              </w:rPr>
              <w:t xml:space="preserve">Сквер, </w:t>
            </w:r>
            <w:r w:rsidR="00F569B2" w:rsidRPr="00197486">
              <w:rPr>
                <w:rFonts w:cstheme="minorHAnsi"/>
                <w:sz w:val="28"/>
                <w:szCs w:val="28"/>
                <w:lang w:val="ru-RU"/>
              </w:rPr>
              <w:t>13</w:t>
            </w:r>
            <w:r w:rsidR="00660EB4" w:rsidRPr="00197486">
              <w:rPr>
                <w:rFonts w:cstheme="minorHAnsi"/>
                <w:sz w:val="28"/>
                <w:szCs w:val="28"/>
                <w:lang w:val="ru-RU"/>
              </w:rPr>
              <w:t xml:space="preserve"> объектов</w:t>
            </w:r>
          </w:p>
          <w:p w14:paraId="15ED1284" w14:textId="61C6FDD5" w:rsidR="00C77F98" w:rsidRPr="00197486" w:rsidRDefault="00F569B2" w:rsidP="008806D1">
            <w:pPr>
              <w:suppressAutoHyphens/>
              <w:spacing w:after="0" w:line="240" w:lineRule="auto"/>
              <w:rPr>
                <w:rFonts w:cstheme="minorHAnsi"/>
                <w:sz w:val="28"/>
                <w:szCs w:val="28"/>
                <w:lang w:val="ru-RU" w:eastAsia="ar-SA"/>
              </w:rPr>
            </w:pPr>
            <w:r w:rsidRPr="00197486">
              <w:rPr>
                <w:rFonts w:cstheme="minorHAnsi"/>
                <w:sz w:val="28"/>
                <w:szCs w:val="28"/>
                <w:lang w:val="ru-RU"/>
              </w:rPr>
              <w:t>Парк</w:t>
            </w:r>
          </w:p>
          <w:p w14:paraId="12E6DF3E" w14:textId="50191D37" w:rsidR="00693BEB" w:rsidRPr="00197486" w:rsidRDefault="00F569B2" w:rsidP="00693BEB">
            <w:pPr>
              <w:suppressAutoHyphens/>
              <w:spacing w:after="0" w:line="240" w:lineRule="auto"/>
              <w:rPr>
                <w:rFonts w:cstheme="minorHAnsi"/>
                <w:sz w:val="28"/>
                <w:szCs w:val="28"/>
                <w:lang w:val="ru-RU"/>
              </w:rPr>
            </w:pPr>
            <w:r w:rsidRPr="00197486">
              <w:rPr>
                <w:rFonts w:cstheme="minorHAnsi"/>
                <w:sz w:val="28"/>
                <w:szCs w:val="28"/>
                <w:lang w:val="ru-RU"/>
              </w:rPr>
              <w:t>Бульвар, 2 объекта</w:t>
            </w:r>
          </w:p>
          <w:p w14:paraId="03A2CD6B" w14:textId="29AA8B66" w:rsidR="00C77F98" w:rsidRPr="00197486" w:rsidRDefault="00660EB4" w:rsidP="00693BEB">
            <w:pPr>
              <w:suppressAutoHyphens/>
              <w:spacing w:after="0" w:line="240" w:lineRule="auto"/>
              <w:rPr>
                <w:rFonts w:eastAsia="Calibri" w:cstheme="minorHAnsi"/>
                <w:sz w:val="28"/>
                <w:szCs w:val="28"/>
                <w:lang w:val="ru-RU"/>
              </w:rPr>
            </w:pPr>
            <w:r w:rsidRPr="00197486">
              <w:rPr>
                <w:rFonts w:eastAsia="Calibri" w:cstheme="minorHAnsi"/>
                <w:sz w:val="28"/>
                <w:szCs w:val="28"/>
                <w:lang w:val="ru-RU"/>
              </w:rPr>
              <w:t>Резервуар чистой воды</w:t>
            </w:r>
          </w:p>
          <w:p w14:paraId="5F256E74" w14:textId="40981E5E" w:rsidR="00F569B2" w:rsidRPr="00197486" w:rsidRDefault="00F569B2" w:rsidP="00693BEB">
            <w:pPr>
              <w:suppressAutoHyphens/>
              <w:spacing w:after="0" w:line="240" w:lineRule="auto"/>
              <w:rPr>
                <w:rFonts w:cstheme="minorHAnsi"/>
                <w:sz w:val="28"/>
                <w:szCs w:val="28"/>
                <w:lang w:val="ru-RU"/>
              </w:rPr>
            </w:pPr>
            <w:r w:rsidRPr="00197486">
              <w:rPr>
                <w:rFonts w:eastAsia="Calibri" w:cstheme="minorHAnsi"/>
                <w:sz w:val="28"/>
                <w:szCs w:val="28"/>
                <w:lang w:val="ru-RU"/>
              </w:rPr>
              <w:t>Парковка, 2 объекта</w:t>
            </w:r>
          </w:p>
        </w:tc>
      </w:tr>
      <w:tr w:rsidR="0074190D" w:rsidRPr="00A16D0B" w14:paraId="756FE1A9"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BBD14AB" w14:textId="6171FD84"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Объектов физической культуры и спорта</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2874FF25" w14:textId="059B4B80" w:rsidR="00C77F98" w:rsidRPr="00197486" w:rsidRDefault="00C77F98"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891701" w:rsidRPr="00197486">
              <w:rPr>
                <w:rFonts w:eastAsia="Times New Roman" w:cstheme="minorHAnsi"/>
                <w:sz w:val="28"/>
                <w:szCs w:val="28"/>
                <w:lang w:val="ru-RU" w:bidi="ar-SA"/>
              </w:rPr>
              <w:t>15,63</w:t>
            </w:r>
            <w:r w:rsidR="00E73789" w:rsidRPr="00197486">
              <w:rPr>
                <w:rFonts w:eastAsia="Times New Roman" w:cstheme="minorHAnsi"/>
                <w:sz w:val="28"/>
                <w:szCs w:val="28"/>
                <w:lang w:val="ru-RU" w:bidi="ar-SA"/>
              </w:rPr>
              <w:t xml:space="preserve"> га;</w:t>
            </w:r>
          </w:p>
          <w:p w14:paraId="049CF2B3" w14:textId="77777777" w:rsidR="00D34C88" w:rsidRPr="00197486" w:rsidRDefault="00D34C8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Предельное количество этажей – 3;</w:t>
            </w:r>
          </w:p>
          <w:p w14:paraId="387D01FF" w14:textId="259E5EA7" w:rsidR="00C77F98" w:rsidRPr="00197486" w:rsidRDefault="00C77F98" w:rsidP="008806D1">
            <w:pPr>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Максимальный процент застройки – </w:t>
            </w:r>
            <w:r w:rsidR="00D34C88" w:rsidRPr="00197486">
              <w:rPr>
                <w:rFonts w:eastAsia="Times New Roman" w:cstheme="minorHAnsi"/>
                <w:sz w:val="28"/>
                <w:szCs w:val="28"/>
                <w:lang w:val="ru-RU" w:bidi="ar-SA"/>
              </w:rPr>
              <w:t>6</w:t>
            </w:r>
            <w:r w:rsidRPr="00197486">
              <w:rPr>
                <w:rFonts w:eastAsia="Times New Roman" w:cstheme="minorHAnsi"/>
                <w:sz w:val="28"/>
                <w:szCs w:val="28"/>
                <w:lang w:val="ru-RU" w:bidi="ar-SA"/>
              </w:rPr>
              <w:t>0 %</w:t>
            </w:r>
          </w:p>
        </w:tc>
        <w:tc>
          <w:tcPr>
            <w:tcW w:w="2489" w:type="pct"/>
            <w:tcBorders>
              <w:top w:val="single" w:sz="4" w:space="0" w:color="00000A"/>
              <w:left w:val="single" w:sz="4" w:space="0" w:color="00000A"/>
              <w:bottom w:val="single" w:sz="4" w:space="0" w:color="00000A"/>
              <w:right w:val="single" w:sz="4" w:space="0" w:color="00000A"/>
            </w:tcBorders>
          </w:tcPr>
          <w:p w14:paraId="3E099075" w14:textId="77777777" w:rsidR="000C3209" w:rsidRPr="00197486" w:rsidRDefault="000C3209" w:rsidP="000C3209">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010B7534" w14:textId="70390BBE" w:rsidR="00F569B2" w:rsidRPr="00197486" w:rsidRDefault="00660EB4" w:rsidP="00660EB4">
            <w:pPr>
              <w:suppressAutoHyphens/>
              <w:spacing w:after="0" w:line="240" w:lineRule="auto"/>
              <w:rPr>
                <w:rFonts w:cstheme="minorHAnsi"/>
                <w:sz w:val="28"/>
                <w:szCs w:val="28"/>
                <w:lang w:val="ru-RU" w:eastAsia="ar-SA"/>
              </w:rPr>
            </w:pPr>
            <w:r w:rsidRPr="00197486">
              <w:rPr>
                <w:rFonts w:cstheme="minorHAnsi"/>
                <w:sz w:val="28"/>
                <w:szCs w:val="28"/>
                <w:lang w:val="ru-RU" w:eastAsia="ar-SA"/>
              </w:rPr>
              <w:t>Детская спортивная школа</w:t>
            </w:r>
          </w:p>
          <w:p w14:paraId="4EB87376" w14:textId="449F8D11" w:rsidR="00C77F98" w:rsidRPr="00197486" w:rsidRDefault="00C77F98" w:rsidP="008806D1">
            <w:pPr>
              <w:suppressAutoHyphens/>
              <w:spacing w:after="0" w:line="240" w:lineRule="auto"/>
              <w:rPr>
                <w:rFonts w:cstheme="minorHAnsi"/>
                <w:sz w:val="28"/>
                <w:szCs w:val="28"/>
                <w:lang w:val="ru-RU" w:eastAsia="ar-SA"/>
              </w:rPr>
            </w:pPr>
            <w:r w:rsidRPr="00197486">
              <w:rPr>
                <w:rFonts w:cstheme="minorHAnsi"/>
                <w:sz w:val="28"/>
                <w:szCs w:val="28"/>
                <w:lang w:val="ru-RU" w:eastAsia="ar-SA"/>
              </w:rPr>
              <w:t>С</w:t>
            </w:r>
            <w:r w:rsidR="00660EB4" w:rsidRPr="00197486">
              <w:rPr>
                <w:rFonts w:cstheme="minorHAnsi"/>
                <w:sz w:val="28"/>
                <w:szCs w:val="28"/>
                <w:lang w:val="ru-RU" w:eastAsia="ar-SA"/>
              </w:rPr>
              <w:t>портивный центр</w:t>
            </w:r>
          </w:p>
          <w:p w14:paraId="12ACF5E1" w14:textId="0D19C7FC" w:rsidR="00C77F98" w:rsidRPr="00197486" w:rsidRDefault="00C77F98" w:rsidP="008806D1">
            <w:pPr>
              <w:suppressAutoHyphens/>
              <w:spacing w:after="0" w:line="240" w:lineRule="auto"/>
              <w:rPr>
                <w:rFonts w:cstheme="minorHAnsi"/>
                <w:sz w:val="28"/>
                <w:szCs w:val="28"/>
                <w:lang w:val="ru-RU" w:eastAsia="ar-SA"/>
              </w:rPr>
            </w:pPr>
            <w:r w:rsidRPr="00197486">
              <w:rPr>
                <w:rFonts w:cstheme="minorHAnsi"/>
                <w:sz w:val="28"/>
                <w:szCs w:val="28"/>
                <w:lang w:val="ru-RU" w:eastAsia="ar-SA"/>
              </w:rPr>
              <w:t>Физкул</w:t>
            </w:r>
            <w:r w:rsidR="00660EB4" w:rsidRPr="00197486">
              <w:rPr>
                <w:rFonts w:cstheme="minorHAnsi"/>
                <w:sz w:val="28"/>
                <w:szCs w:val="28"/>
                <w:lang w:val="ru-RU" w:eastAsia="ar-SA"/>
              </w:rPr>
              <w:t>ьтурно-оздоровительный комплекс</w:t>
            </w:r>
          </w:p>
          <w:p w14:paraId="5A0BCF27" w14:textId="183C4D39" w:rsidR="00C77F98" w:rsidRPr="00197486" w:rsidRDefault="00660EB4" w:rsidP="008806D1">
            <w:pPr>
              <w:suppressAutoHyphens/>
              <w:spacing w:after="0" w:line="240" w:lineRule="auto"/>
              <w:rPr>
                <w:rFonts w:cstheme="minorHAnsi"/>
                <w:sz w:val="28"/>
                <w:szCs w:val="28"/>
                <w:lang w:val="ru-RU" w:eastAsia="ar-SA"/>
              </w:rPr>
            </w:pPr>
            <w:r w:rsidRPr="00197486">
              <w:rPr>
                <w:rFonts w:cstheme="minorHAnsi"/>
                <w:sz w:val="28"/>
                <w:szCs w:val="28"/>
                <w:lang w:val="ru-RU" w:eastAsia="ar-SA"/>
              </w:rPr>
              <w:t>Открытый стадион</w:t>
            </w:r>
          </w:p>
          <w:p w14:paraId="5FC951C1" w14:textId="4419A08C" w:rsidR="0019730D" w:rsidRPr="00197486" w:rsidRDefault="00660EB4" w:rsidP="0019730D">
            <w:pPr>
              <w:spacing w:after="0" w:line="240" w:lineRule="auto"/>
              <w:rPr>
                <w:rFonts w:cstheme="minorHAnsi"/>
                <w:sz w:val="28"/>
                <w:szCs w:val="28"/>
                <w:lang w:val="ru-RU" w:eastAsia="ar-SA"/>
              </w:rPr>
            </w:pPr>
            <w:r w:rsidRPr="00197486">
              <w:rPr>
                <w:rFonts w:cstheme="minorHAnsi"/>
                <w:sz w:val="28"/>
                <w:szCs w:val="28"/>
                <w:lang w:val="ru-RU" w:eastAsia="ar-SA"/>
              </w:rPr>
              <w:t>Спортивная площадка, 2 объекта</w:t>
            </w:r>
          </w:p>
          <w:p w14:paraId="2EC27784" w14:textId="5C6B403F" w:rsidR="00C77F98" w:rsidRPr="00197486" w:rsidRDefault="00C77F98" w:rsidP="0019730D">
            <w:pPr>
              <w:spacing w:after="0" w:line="240" w:lineRule="auto"/>
              <w:rPr>
                <w:rFonts w:cstheme="minorHAnsi"/>
                <w:sz w:val="28"/>
                <w:szCs w:val="28"/>
                <w:lang w:val="ru-RU"/>
              </w:rPr>
            </w:pPr>
            <w:r w:rsidRPr="00197486">
              <w:rPr>
                <w:rFonts w:cstheme="minorHAnsi"/>
                <w:sz w:val="28"/>
                <w:szCs w:val="28"/>
                <w:lang w:val="ru-RU" w:eastAsia="ar-SA"/>
              </w:rPr>
              <w:t>Резервуар чистой воды</w:t>
            </w:r>
          </w:p>
        </w:tc>
      </w:tr>
      <w:tr w:rsidR="0074190D" w:rsidRPr="00A16D0B" w14:paraId="7606DFE2"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BACED4" w14:textId="2FD772B2"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Природного ландшафта</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059D778E" w14:textId="4BB8DF2C"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 xml:space="preserve">Площадь </w:t>
            </w:r>
            <w:r w:rsidR="00991495" w:rsidRPr="00197486">
              <w:rPr>
                <w:rFonts w:eastAsia="Times New Roman" w:cstheme="minorHAnsi"/>
                <w:sz w:val="28"/>
                <w:szCs w:val="28"/>
                <w:lang w:val="ru-RU" w:bidi="ar-SA"/>
              </w:rPr>
              <w:t>1</w:t>
            </w:r>
            <w:r w:rsidR="00474821" w:rsidRPr="00197486">
              <w:rPr>
                <w:rFonts w:eastAsia="Times New Roman" w:cstheme="minorHAnsi"/>
                <w:sz w:val="28"/>
                <w:szCs w:val="28"/>
                <w:lang w:val="ru-RU" w:bidi="ar-SA"/>
              </w:rPr>
              <w:t>85</w:t>
            </w:r>
            <w:r w:rsidR="00991495" w:rsidRPr="00197486">
              <w:rPr>
                <w:rFonts w:eastAsia="Times New Roman" w:cstheme="minorHAnsi"/>
                <w:sz w:val="28"/>
                <w:szCs w:val="28"/>
                <w:lang w:val="ru-RU" w:bidi="ar-SA"/>
              </w:rPr>
              <w:t>,</w:t>
            </w:r>
            <w:r w:rsidR="000A36F9" w:rsidRPr="00197486">
              <w:rPr>
                <w:rFonts w:eastAsia="Times New Roman" w:cstheme="minorHAnsi"/>
                <w:sz w:val="28"/>
                <w:szCs w:val="28"/>
                <w:lang w:val="ru-RU" w:bidi="ar-SA"/>
              </w:rPr>
              <w:t>10</w:t>
            </w:r>
            <w:r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79149801" w14:textId="77777777" w:rsidR="00991495" w:rsidRPr="00197486" w:rsidRDefault="00991495" w:rsidP="008806D1">
            <w:pPr>
              <w:suppressAutoHyphens/>
              <w:spacing w:after="0" w:line="240" w:lineRule="auto"/>
              <w:rPr>
                <w:rFonts w:eastAsia="Times New Roman" w:cstheme="minorHAnsi"/>
                <w:i/>
                <w:sz w:val="28"/>
                <w:szCs w:val="28"/>
                <w:lang w:val="ru-RU" w:bidi="ar-SA"/>
              </w:rPr>
            </w:pPr>
            <w:r w:rsidRPr="00197486">
              <w:rPr>
                <w:rFonts w:eastAsia="Times New Roman" w:cstheme="minorHAnsi"/>
                <w:i/>
                <w:sz w:val="28"/>
                <w:szCs w:val="28"/>
                <w:lang w:val="ru-RU" w:bidi="ar-SA"/>
              </w:rPr>
              <w:t>Объекты местного значения Ульяновского городского поселения</w:t>
            </w:r>
          </w:p>
          <w:p w14:paraId="05004294" w14:textId="3E7610B8" w:rsidR="00891701" w:rsidRPr="00197486" w:rsidRDefault="00991495" w:rsidP="000C3209">
            <w:pPr>
              <w:suppressAutoHyphens/>
              <w:spacing w:after="0" w:line="240" w:lineRule="auto"/>
              <w:rPr>
                <w:rFonts w:eastAsia="Times New Roman" w:cstheme="minorHAnsi"/>
                <w:i/>
                <w:sz w:val="28"/>
                <w:szCs w:val="28"/>
                <w:lang w:val="ru-RU" w:bidi="ar-SA"/>
              </w:rPr>
            </w:pPr>
            <w:r w:rsidRPr="00197486">
              <w:rPr>
                <w:rFonts w:cstheme="minorHAnsi"/>
                <w:sz w:val="28"/>
                <w:szCs w:val="28"/>
                <w:lang w:val="ru-RU"/>
              </w:rPr>
              <w:t>Смотровая площадка дл</w:t>
            </w:r>
            <w:r w:rsidR="00660EB4" w:rsidRPr="00197486">
              <w:rPr>
                <w:rFonts w:cstheme="minorHAnsi"/>
                <w:sz w:val="28"/>
                <w:szCs w:val="28"/>
                <w:lang w:val="ru-RU"/>
              </w:rPr>
              <w:t xml:space="preserve">я обзора водопада на реке </w:t>
            </w:r>
            <w:proofErr w:type="spellStart"/>
            <w:r w:rsidR="00660EB4" w:rsidRPr="00197486">
              <w:rPr>
                <w:rFonts w:cstheme="minorHAnsi"/>
                <w:sz w:val="28"/>
                <w:szCs w:val="28"/>
                <w:lang w:val="ru-RU"/>
              </w:rPr>
              <w:t>Тосна</w:t>
            </w:r>
            <w:proofErr w:type="spellEnd"/>
          </w:p>
        </w:tc>
      </w:tr>
      <w:tr w:rsidR="0074190D" w:rsidRPr="00197486" w14:paraId="16AF3ECA" w14:textId="6FBED7C1" w:rsidTr="00411FCD">
        <w:tc>
          <w:tcPr>
            <w:tcW w:w="1078" w:type="pct"/>
            <w:tcBorders>
              <w:left w:val="single" w:sz="4" w:space="0" w:color="00000A"/>
              <w:bottom w:val="single" w:sz="4" w:space="0" w:color="00000A"/>
              <w:right w:val="single" w:sz="4" w:space="0" w:color="00000A"/>
            </w:tcBorders>
            <w:shd w:val="clear" w:color="auto" w:fill="auto"/>
            <w:tcMar>
              <w:left w:w="0" w:type="dxa"/>
            </w:tcMar>
          </w:tcPr>
          <w:p w14:paraId="4F78ACCE" w14:textId="46727327" w:rsidR="00891701" w:rsidRPr="009252FD" w:rsidRDefault="00891701"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t>Зоны специального назначения</w:t>
            </w:r>
          </w:p>
        </w:tc>
        <w:tc>
          <w:tcPr>
            <w:tcW w:w="1433" w:type="pct"/>
            <w:tcBorders>
              <w:left w:val="single" w:sz="4" w:space="0" w:color="00000A"/>
              <w:bottom w:val="single" w:sz="4" w:space="0" w:color="00000A"/>
              <w:right w:val="single" w:sz="4" w:space="0" w:color="00000A"/>
            </w:tcBorders>
            <w:shd w:val="clear" w:color="auto" w:fill="auto"/>
            <w:tcMar>
              <w:left w:w="93" w:type="dxa"/>
              <w:right w:w="108" w:type="dxa"/>
            </w:tcMar>
          </w:tcPr>
          <w:p w14:paraId="4894FCB3" w14:textId="77777777" w:rsidR="00891701" w:rsidRPr="00197486" w:rsidRDefault="00891701" w:rsidP="008806D1">
            <w:pPr>
              <w:suppressAutoHyphens/>
              <w:spacing w:after="0" w:line="240" w:lineRule="auto"/>
              <w:rPr>
                <w:rFonts w:eastAsia="Times New Roman" w:cstheme="minorHAnsi"/>
                <w:sz w:val="28"/>
                <w:szCs w:val="28"/>
                <w:lang w:val="ru-RU" w:bidi="ar-SA"/>
              </w:rPr>
            </w:pPr>
          </w:p>
        </w:tc>
        <w:tc>
          <w:tcPr>
            <w:tcW w:w="2489" w:type="pct"/>
            <w:tcBorders>
              <w:left w:val="single" w:sz="4" w:space="0" w:color="00000A"/>
              <w:bottom w:val="single" w:sz="4" w:space="0" w:color="00000A"/>
              <w:right w:val="single" w:sz="4" w:space="0" w:color="00000A"/>
            </w:tcBorders>
          </w:tcPr>
          <w:p w14:paraId="07680346" w14:textId="77777777" w:rsidR="00891701" w:rsidRPr="00197486" w:rsidRDefault="00891701" w:rsidP="008806D1">
            <w:pPr>
              <w:suppressAutoHyphens/>
              <w:spacing w:after="0" w:line="240" w:lineRule="auto"/>
              <w:rPr>
                <w:rFonts w:eastAsia="Times New Roman" w:cstheme="minorHAnsi"/>
                <w:sz w:val="28"/>
                <w:szCs w:val="28"/>
                <w:lang w:val="ru-RU" w:bidi="ar-SA"/>
              </w:rPr>
            </w:pPr>
          </w:p>
        </w:tc>
      </w:tr>
      <w:tr w:rsidR="0074190D" w:rsidRPr="00197486" w14:paraId="0BA58418" w14:textId="3C524728"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5C08841A" w14:textId="24D7B1D1"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Кладбищ</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78D87F4" w14:textId="1B5B6E87" w:rsidR="00891701" w:rsidRPr="00197486" w:rsidRDefault="00660EB4"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Площадь 19,50 га</w:t>
            </w:r>
          </w:p>
        </w:tc>
        <w:tc>
          <w:tcPr>
            <w:tcW w:w="2489" w:type="pct"/>
            <w:tcBorders>
              <w:top w:val="single" w:sz="4" w:space="0" w:color="00000A"/>
              <w:left w:val="single" w:sz="4" w:space="0" w:color="00000A"/>
              <w:bottom w:val="single" w:sz="4" w:space="0" w:color="00000A"/>
              <w:right w:val="single" w:sz="4" w:space="0" w:color="00000A"/>
            </w:tcBorders>
          </w:tcPr>
          <w:p w14:paraId="3B80A23F" w14:textId="77777777" w:rsidR="00891701" w:rsidRPr="00197486" w:rsidRDefault="00891701" w:rsidP="008806D1">
            <w:pPr>
              <w:suppressAutoHyphens/>
              <w:spacing w:after="0" w:line="240" w:lineRule="auto"/>
              <w:rPr>
                <w:rFonts w:eastAsia="Times New Roman" w:cstheme="minorHAnsi"/>
                <w:sz w:val="28"/>
                <w:szCs w:val="28"/>
                <w:lang w:val="ru-RU" w:bidi="ar-SA"/>
              </w:rPr>
            </w:pPr>
          </w:p>
        </w:tc>
      </w:tr>
      <w:tr w:rsidR="0074190D" w:rsidRPr="00197486" w14:paraId="3CAA627A" w14:textId="50DD271F"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7C94849" w14:textId="4A820CCF"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cstheme="minorHAnsi"/>
                <w:sz w:val="28"/>
                <w:szCs w:val="28"/>
                <w:lang w:val="ru-RU" w:eastAsia="zh-CN"/>
              </w:rPr>
              <w:t>Озелененных территорий специального назначения</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4C3F8A53" w14:textId="6847BE85"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Площадь 15</w:t>
            </w:r>
            <w:r w:rsidR="00991495" w:rsidRPr="00197486">
              <w:rPr>
                <w:rFonts w:eastAsia="Times New Roman" w:cstheme="minorHAnsi"/>
                <w:sz w:val="28"/>
                <w:szCs w:val="28"/>
                <w:lang w:val="ru-RU" w:bidi="ar-SA"/>
              </w:rPr>
              <w:t>3</w:t>
            </w:r>
            <w:r w:rsidRPr="00197486">
              <w:rPr>
                <w:rFonts w:eastAsia="Times New Roman" w:cstheme="minorHAnsi"/>
                <w:sz w:val="28"/>
                <w:szCs w:val="28"/>
                <w:lang w:val="ru-RU" w:bidi="ar-SA"/>
              </w:rPr>
              <w:t>,2</w:t>
            </w:r>
            <w:r w:rsidR="00991495" w:rsidRPr="00197486">
              <w:rPr>
                <w:rFonts w:eastAsia="Times New Roman" w:cstheme="minorHAnsi"/>
                <w:sz w:val="28"/>
                <w:szCs w:val="28"/>
                <w:lang w:val="ru-RU" w:bidi="ar-SA"/>
              </w:rPr>
              <w:t>4</w:t>
            </w:r>
            <w:r w:rsidR="00660EB4"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4F32C11A" w14:textId="77777777" w:rsidR="00891701" w:rsidRPr="00197486" w:rsidRDefault="00891701" w:rsidP="008806D1">
            <w:pPr>
              <w:suppressAutoHyphens/>
              <w:spacing w:after="0" w:line="240" w:lineRule="auto"/>
              <w:rPr>
                <w:rFonts w:eastAsia="Times New Roman" w:cstheme="minorHAnsi"/>
                <w:sz w:val="28"/>
                <w:szCs w:val="28"/>
                <w:lang w:val="ru-RU" w:bidi="ar-SA"/>
              </w:rPr>
            </w:pPr>
          </w:p>
        </w:tc>
      </w:tr>
      <w:tr w:rsidR="0074190D" w:rsidRPr="00197486" w14:paraId="3DE492F2" w14:textId="6926F169"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F90B15E" w14:textId="10CC71D1" w:rsidR="00891701" w:rsidRPr="00197486" w:rsidRDefault="00891701"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Режимных территорий</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715DFDF5" w14:textId="6E2B9BDB" w:rsidR="00891701" w:rsidRPr="00197486" w:rsidRDefault="00660EB4"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Площадь 41,59 га</w:t>
            </w:r>
          </w:p>
        </w:tc>
        <w:tc>
          <w:tcPr>
            <w:tcW w:w="2489" w:type="pct"/>
            <w:tcBorders>
              <w:top w:val="single" w:sz="4" w:space="0" w:color="00000A"/>
              <w:left w:val="single" w:sz="4" w:space="0" w:color="00000A"/>
              <w:bottom w:val="single" w:sz="4" w:space="0" w:color="00000A"/>
              <w:right w:val="single" w:sz="4" w:space="0" w:color="00000A"/>
            </w:tcBorders>
          </w:tcPr>
          <w:p w14:paraId="160849B9" w14:textId="77777777" w:rsidR="00891701" w:rsidRPr="00197486" w:rsidRDefault="00891701" w:rsidP="008806D1">
            <w:pPr>
              <w:suppressAutoHyphens/>
              <w:spacing w:after="0" w:line="240" w:lineRule="auto"/>
              <w:rPr>
                <w:rFonts w:eastAsia="Times New Roman" w:cstheme="minorHAnsi"/>
                <w:sz w:val="28"/>
                <w:szCs w:val="28"/>
                <w:lang w:val="ru-RU" w:bidi="ar-SA"/>
              </w:rPr>
            </w:pPr>
          </w:p>
        </w:tc>
      </w:tr>
      <w:tr w:rsidR="0074190D" w:rsidRPr="00197486" w14:paraId="510294B8"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46DC6245" w14:textId="65D3AC4C" w:rsidR="00242AE6" w:rsidRPr="009252FD" w:rsidRDefault="00242AE6"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lastRenderedPageBreak/>
              <w:t>Зоны лесов</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0FB2D09A" w14:textId="5EF668E5" w:rsidR="00242AE6" w:rsidRPr="00197486" w:rsidRDefault="00242AE6"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Площадь</w:t>
            </w:r>
            <w:r w:rsidR="00CC1A0F" w:rsidRPr="00197486">
              <w:rPr>
                <w:rFonts w:eastAsia="Times New Roman" w:cstheme="minorHAnsi"/>
                <w:sz w:val="28"/>
                <w:szCs w:val="28"/>
                <w:lang w:val="ru-RU" w:bidi="ar-SA"/>
              </w:rPr>
              <w:t xml:space="preserve"> 94</w:t>
            </w:r>
            <w:r w:rsidR="00474821" w:rsidRPr="00197486">
              <w:rPr>
                <w:rFonts w:eastAsia="Times New Roman" w:cstheme="minorHAnsi"/>
                <w:sz w:val="28"/>
                <w:szCs w:val="28"/>
                <w:lang w:val="ru-RU" w:bidi="ar-SA"/>
              </w:rPr>
              <w:t>9</w:t>
            </w:r>
            <w:r w:rsidR="00CC1A0F" w:rsidRPr="00197486">
              <w:rPr>
                <w:rFonts w:eastAsia="Times New Roman" w:cstheme="minorHAnsi"/>
                <w:sz w:val="28"/>
                <w:szCs w:val="28"/>
                <w:lang w:val="ru-RU" w:bidi="ar-SA"/>
              </w:rPr>
              <w:t>,</w:t>
            </w:r>
            <w:r w:rsidR="00474821" w:rsidRPr="00197486">
              <w:rPr>
                <w:rFonts w:eastAsia="Times New Roman" w:cstheme="minorHAnsi"/>
                <w:sz w:val="28"/>
                <w:szCs w:val="28"/>
                <w:lang w:val="ru-RU" w:bidi="ar-SA"/>
              </w:rPr>
              <w:t>75</w:t>
            </w:r>
          </w:p>
        </w:tc>
        <w:tc>
          <w:tcPr>
            <w:tcW w:w="2489" w:type="pct"/>
            <w:tcBorders>
              <w:top w:val="single" w:sz="4" w:space="0" w:color="00000A"/>
              <w:left w:val="single" w:sz="4" w:space="0" w:color="00000A"/>
              <w:bottom w:val="single" w:sz="4" w:space="0" w:color="00000A"/>
              <w:right w:val="single" w:sz="4" w:space="0" w:color="00000A"/>
            </w:tcBorders>
          </w:tcPr>
          <w:p w14:paraId="59F96E20" w14:textId="77777777" w:rsidR="00242AE6" w:rsidRPr="00197486" w:rsidRDefault="00242AE6" w:rsidP="008806D1">
            <w:pPr>
              <w:suppressAutoHyphens/>
              <w:spacing w:after="0" w:line="240" w:lineRule="auto"/>
              <w:rPr>
                <w:rFonts w:eastAsia="Times New Roman" w:cstheme="minorHAnsi"/>
                <w:sz w:val="28"/>
                <w:szCs w:val="28"/>
                <w:lang w:val="ru-RU" w:bidi="ar-SA"/>
              </w:rPr>
            </w:pPr>
          </w:p>
        </w:tc>
      </w:tr>
      <w:tr w:rsidR="0074190D" w:rsidRPr="00197486" w14:paraId="719A5E67" w14:textId="77777777" w:rsidTr="00411FCD">
        <w:tc>
          <w:tcPr>
            <w:tcW w:w="1078" w:type="pct"/>
            <w:tcBorders>
              <w:top w:val="single" w:sz="4" w:space="0" w:color="00000A"/>
              <w:left w:val="single" w:sz="4" w:space="0" w:color="00000A"/>
              <w:bottom w:val="single" w:sz="4" w:space="0" w:color="00000A"/>
              <w:right w:val="single" w:sz="4" w:space="0" w:color="00000A"/>
            </w:tcBorders>
            <w:shd w:val="clear" w:color="auto" w:fill="auto"/>
            <w:tcMar>
              <w:left w:w="0" w:type="dxa"/>
            </w:tcMar>
          </w:tcPr>
          <w:p w14:paraId="68E621F8" w14:textId="6A9A8BB7" w:rsidR="00242AE6" w:rsidRPr="009252FD" w:rsidRDefault="00242AE6" w:rsidP="008806D1">
            <w:pPr>
              <w:suppressAutoHyphens/>
              <w:spacing w:after="0" w:line="240" w:lineRule="auto"/>
              <w:rPr>
                <w:rFonts w:eastAsia="Times New Roman" w:cstheme="minorHAnsi"/>
                <w:sz w:val="28"/>
                <w:szCs w:val="28"/>
                <w:lang w:val="ru-RU" w:bidi="ar-SA"/>
              </w:rPr>
            </w:pPr>
            <w:r w:rsidRPr="009252FD">
              <w:rPr>
                <w:rFonts w:eastAsia="Times New Roman" w:cstheme="minorHAnsi"/>
                <w:sz w:val="28"/>
                <w:szCs w:val="28"/>
                <w:lang w:val="ru-RU" w:bidi="ar-SA"/>
              </w:rPr>
              <w:t>Зоны акваторий</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93" w:type="dxa"/>
              <w:right w:w="108" w:type="dxa"/>
            </w:tcMar>
          </w:tcPr>
          <w:p w14:paraId="5FB209EC" w14:textId="768E067D" w:rsidR="00242AE6" w:rsidRPr="00197486" w:rsidRDefault="00242AE6" w:rsidP="008806D1">
            <w:pPr>
              <w:suppressAutoHyphens/>
              <w:spacing w:after="0" w:line="240" w:lineRule="auto"/>
              <w:rPr>
                <w:rFonts w:eastAsia="Times New Roman" w:cstheme="minorHAnsi"/>
                <w:sz w:val="28"/>
                <w:szCs w:val="28"/>
                <w:lang w:val="ru-RU" w:bidi="ar-SA"/>
              </w:rPr>
            </w:pPr>
            <w:r w:rsidRPr="00197486">
              <w:rPr>
                <w:rFonts w:eastAsia="Times New Roman" w:cstheme="minorHAnsi"/>
                <w:sz w:val="28"/>
                <w:szCs w:val="28"/>
                <w:lang w:val="ru-RU" w:bidi="ar-SA"/>
              </w:rPr>
              <w:t>Площадь</w:t>
            </w:r>
            <w:r w:rsidR="005A089A" w:rsidRPr="00197486">
              <w:rPr>
                <w:rFonts w:eastAsia="Times New Roman" w:cstheme="minorHAnsi"/>
                <w:sz w:val="28"/>
                <w:szCs w:val="28"/>
                <w:lang w:val="ru-RU" w:bidi="ar-SA"/>
              </w:rPr>
              <w:t xml:space="preserve"> </w:t>
            </w:r>
            <w:r w:rsidR="00474821" w:rsidRPr="00197486">
              <w:rPr>
                <w:rFonts w:eastAsia="Times New Roman" w:cstheme="minorHAnsi"/>
                <w:sz w:val="28"/>
                <w:szCs w:val="28"/>
                <w:lang w:val="ru-RU" w:bidi="ar-SA"/>
              </w:rPr>
              <w:t>22,49</w:t>
            </w:r>
            <w:r w:rsidR="005A089A" w:rsidRPr="00197486">
              <w:rPr>
                <w:rFonts w:eastAsia="Times New Roman" w:cstheme="minorHAnsi"/>
                <w:sz w:val="28"/>
                <w:szCs w:val="28"/>
                <w:lang w:val="ru-RU" w:bidi="ar-SA"/>
              </w:rPr>
              <w:t xml:space="preserve"> га</w:t>
            </w:r>
          </w:p>
        </w:tc>
        <w:tc>
          <w:tcPr>
            <w:tcW w:w="2489" w:type="pct"/>
            <w:tcBorders>
              <w:top w:val="single" w:sz="4" w:space="0" w:color="00000A"/>
              <w:left w:val="single" w:sz="4" w:space="0" w:color="00000A"/>
              <w:bottom w:val="single" w:sz="4" w:space="0" w:color="00000A"/>
              <w:right w:val="single" w:sz="4" w:space="0" w:color="00000A"/>
            </w:tcBorders>
          </w:tcPr>
          <w:p w14:paraId="4C3392FA" w14:textId="77777777" w:rsidR="00242AE6" w:rsidRPr="00197486" w:rsidRDefault="00242AE6" w:rsidP="008806D1">
            <w:pPr>
              <w:suppressAutoHyphens/>
              <w:spacing w:after="0" w:line="240" w:lineRule="auto"/>
              <w:rPr>
                <w:rFonts w:eastAsia="Times New Roman" w:cstheme="minorHAnsi"/>
                <w:sz w:val="28"/>
                <w:szCs w:val="28"/>
                <w:lang w:val="ru-RU" w:bidi="ar-SA"/>
              </w:rPr>
            </w:pPr>
          </w:p>
        </w:tc>
      </w:tr>
    </w:tbl>
    <w:p w14:paraId="1329694F" w14:textId="77777777" w:rsidR="00584CEE" w:rsidRPr="00584CEE" w:rsidRDefault="00584CEE" w:rsidP="00477E40">
      <w:pPr>
        <w:suppressAutoHyphens/>
        <w:spacing w:after="0" w:line="240" w:lineRule="auto"/>
        <w:jc w:val="both"/>
        <w:rPr>
          <w:rFonts w:eastAsia="Times New Roman" w:cs="Times New Roman"/>
          <w:sz w:val="28"/>
          <w:szCs w:val="28"/>
          <w:lang w:val="ru-RU" w:bidi="ar-SA"/>
        </w:rPr>
      </w:pPr>
    </w:p>
    <w:p w14:paraId="7118E7AA" w14:textId="77777777" w:rsidR="00477E40" w:rsidRPr="00584CEE" w:rsidRDefault="00477E40" w:rsidP="00477E40">
      <w:pPr>
        <w:suppressAutoHyphens/>
        <w:spacing w:after="0" w:line="240" w:lineRule="auto"/>
        <w:jc w:val="both"/>
        <w:rPr>
          <w:rFonts w:eastAsia="Times New Roman" w:cs="Times New Roman"/>
          <w:sz w:val="28"/>
          <w:szCs w:val="28"/>
          <w:lang w:val="ru-RU" w:bidi="ar-SA"/>
        </w:rPr>
      </w:pPr>
      <w:r w:rsidRPr="00584CEE">
        <w:rPr>
          <w:rFonts w:eastAsia="Times New Roman" w:cs="Times New Roman"/>
          <w:sz w:val="28"/>
          <w:szCs w:val="28"/>
          <w:lang w:val="ru-RU" w:bidi="ar-SA"/>
        </w:rPr>
        <w:t>Примечания:</w:t>
      </w:r>
    </w:p>
    <w:p w14:paraId="637C488F" w14:textId="77777777" w:rsidR="00477E40" w:rsidRPr="00584CEE" w:rsidRDefault="00477E40" w:rsidP="00477E40">
      <w:pPr>
        <w:suppressAutoHyphens/>
        <w:spacing w:after="0" w:line="240" w:lineRule="auto"/>
        <w:jc w:val="both"/>
        <w:rPr>
          <w:rFonts w:eastAsia="Times New Roman" w:cs="Times New Roman"/>
          <w:sz w:val="28"/>
          <w:szCs w:val="28"/>
          <w:lang w:val="ru-RU" w:bidi="ar-SA"/>
        </w:rPr>
      </w:pPr>
      <w:r w:rsidRPr="00584CEE">
        <w:rPr>
          <w:rFonts w:eastAsia="Times New Roman" w:cs="Times New Roman"/>
          <w:sz w:val="28"/>
          <w:szCs w:val="28"/>
          <w:lang w:val="ru-RU" w:bidi="ar-SA"/>
        </w:rPr>
        <w:t>1. Площадь производственной зоны определена с учетом размещения пожарного депо.</w:t>
      </w:r>
    </w:p>
    <w:p w14:paraId="79493E11" w14:textId="77777777" w:rsidR="00584CEE" w:rsidRDefault="00477E40" w:rsidP="00A427EA">
      <w:pPr>
        <w:autoSpaceDE w:val="0"/>
        <w:autoSpaceDN w:val="0"/>
        <w:adjustRightInd w:val="0"/>
        <w:spacing w:after="0" w:line="240" w:lineRule="auto"/>
        <w:jc w:val="both"/>
        <w:rPr>
          <w:rFonts w:eastAsia="Times New Roman" w:cs="Times New Roman"/>
          <w:sz w:val="28"/>
          <w:szCs w:val="28"/>
          <w:lang w:val="ru-RU" w:bidi="ar-SA"/>
        </w:rPr>
      </w:pPr>
      <w:r w:rsidRPr="00584CEE">
        <w:rPr>
          <w:rFonts w:eastAsia="Times New Roman" w:cs="Times New Roman"/>
          <w:sz w:val="28"/>
          <w:szCs w:val="28"/>
          <w:lang w:val="ru-RU" w:bidi="ar-SA"/>
        </w:rPr>
        <w:t xml:space="preserve">2. Освоение территории в границах зон затопления, подтопления от реки </w:t>
      </w:r>
      <w:proofErr w:type="spellStart"/>
      <w:r w:rsidRPr="00584CEE">
        <w:rPr>
          <w:rFonts w:eastAsia="Times New Roman" w:cs="Times New Roman"/>
          <w:sz w:val="28"/>
          <w:szCs w:val="28"/>
          <w:lang w:val="ru-RU" w:bidi="ar-SA"/>
        </w:rPr>
        <w:t>Саблинка</w:t>
      </w:r>
      <w:proofErr w:type="spellEnd"/>
      <w:r w:rsidRPr="00584CEE">
        <w:rPr>
          <w:rFonts w:eastAsia="Times New Roman" w:cs="Times New Roman"/>
          <w:sz w:val="28"/>
          <w:szCs w:val="28"/>
          <w:lang w:val="ru-RU" w:bidi="ar-SA"/>
        </w:rPr>
        <w:t xml:space="preserve"> (</w:t>
      </w:r>
      <w:r w:rsidR="00584CEE">
        <w:rPr>
          <w:rFonts w:eastAsia="Times New Roman" w:cs="Times New Roman"/>
          <w:sz w:val="28"/>
          <w:szCs w:val="28"/>
          <w:lang w:val="ru-RU" w:bidi="ar-SA"/>
        </w:rPr>
        <w:t>реестровые номера 47:26-6.611 и</w:t>
      </w:r>
      <w:r w:rsidR="00584CEE">
        <w:rPr>
          <w:rFonts w:eastAsia="Times New Roman" w:cs="Times New Roman"/>
          <w:sz w:val="28"/>
          <w:szCs w:val="28"/>
          <w:lang w:val="ru-RU" w:bidi="ar-SA"/>
        </w:rPr>
        <w:br/>
      </w:r>
      <w:r w:rsidRPr="00584CEE">
        <w:rPr>
          <w:rFonts w:eastAsia="Times New Roman" w:cs="Times New Roman"/>
          <w:sz w:val="28"/>
          <w:szCs w:val="28"/>
          <w:lang w:val="ru-RU" w:bidi="ar-SA"/>
        </w:rPr>
        <w:t xml:space="preserve">47:26-6.610) осуществляется при </w:t>
      </w:r>
      <w:r w:rsidR="00EF1056" w:rsidRPr="00584CEE">
        <w:rPr>
          <w:rFonts w:eastAsia="Times New Roman" w:cs="Times New Roman"/>
          <w:sz w:val="28"/>
          <w:szCs w:val="28"/>
          <w:lang w:val="ru-RU" w:bidi="ar-SA"/>
        </w:rPr>
        <w:t xml:space="preserve">осуществлении мероприятий по </w:t>
      </w:r>
      <w:r w:rsidRPr="00584CEE">
        <w:rPr>
          <w:rFonts w:eastAsia="Times New Roman" w:cs="Times New Roman"/>
          <w:sz w:val="28"/>
          <w:szCs w:val="28"/>
          <w:lang w:val="ru-RU" w:bidi="ar-SA"/>
        </w:rPr>
        <w:t>инженерной защит</w:t>
      </w:r>
      <w:r w:rsidR="00EF1056" w:rsidRPr="00584CEE">
        <w:rPr>
          <w:rFonts w:eastAsia="Times New Roman" w:cs="Times New Roman"/>
          <w:sz w:val="28"/>
          <w:szCs w:val="28"/>
          <w:lang w:val="ru-RU" w:bidi="ar-SA"/>
        </w:rPr>
        <w:t>е</w:t>
      </w:r>
      <w:r w:rsidRPr="00584CEE">
        <w:rPr>
          <w:rFonts w:eastAsia="Times New Roman" w:cs="Times New Roman"/>
          <w:sz w:val="28"/>
          <w:szCs w:val="28"/>
          <w:lang w:val="ru-RU" w:bidi="ar-SA"/>
        </w:rPr>
        <w:t xml:space="preserve"> территории</w:t>
      </w:r>
      <w:r w:rsidR="00923CEF" w:rsidRPr="00584CEE">
        <w:rPr>
          <w:rFonts w:eastAsia="Times New Roman" w:cs="Times New Roman"/>
          <w:sz w:val="28"/>
          <w:szCs w:val="28"/>
          <w:lang w:val="ru-RU" w:bidi="ar-SA"/>
        </w:rPr>
        <w:t>.</w:t>
      </w:r>
    </w:p>
    <w:p w14:paraId="42603724" w14:textId="4E5B5DA1" w:rsidR="00667664" w:rsidRDefault="00584CEE" w:rsidP="00A427EA">
      <w:pPr>
        <w:autoSpaceDE w:val="0"/>
        <w:autoSpaceDN w:val="0"/>
        <w:adjustRightInd w:val="0"/>
        <w:spacing w:after="0" w:line="240" w:lineRule="auto"/>
        <w:jc w:val="both"/>
        <w:rPr>
          <w:rFonts w:eastAsia="Times New Roman" w:cs="Times New Roman"/>
          <w:sz w:val="28"/>
          <w:szCs w:val="28"/>
          <w:lang w:val="ru-RU" w:bidi="ar-SA"/>
        </w:rPr>
      </w:pPr>
      <w:r w:rsidRPr="00584CEE">
        <w:rPr>
          <w:color w:val="000000"/>
          <w:sz w:val="28"/>
          <w:szCs w:val="28"/>
          <w:lang w:val="ru-RU"/>
        </w:rPr>
        <w:t>Работы по определению и реализации мероприятий по защите земельных участков и объектов недвижимости от затопления осуществляются собственниками земельных участков</w:t>
      </w:r>
      <w:r>
        <w:rPr>
          <w:color w:val="000000"/>
          <w:sz w:val="28"/>
          <w:szCs w:val="28"/>
          <w:lang w:val="ru-RU"/>
        </w:rPr>
        <w:t>.</w:t>
      </w:r>
      <w:r>
        <w:rPr>
          <w:rFonts w:eastAsia="Times New Roman" w:cs="Times New Roman"/>
          <w:sz w:val="28"/>
          <w:szCs w:val="28"/>
          <w:lang w:val="ru-RU" w:bidi="ar-SA"/>
        </w:rPr>
        <w:t xml:space="preserve"> П</w:t>
      </w:r>
      <w:r w:rsidR="00923CEF" w:rsidRPr="00584CEE">
        <w:rPr>
          <w:rFonts w:eastAsia="Times New Roman" w:cs="Times New Roman"/>
          <w:sz w:val="28"/>
          <w:szCs w:val="28"/>
          <w:lang w:val="ru-RU" w:bidi="ar-SA"/>
        </w:rPr>
        <w:t xml:space="preserve">редусматривается искусственное повышение рельефа территории до незатопляемых планировочных отметок. Для защиты территории от подтопления </w:t>
      </w:r>
      <w:r w:rsidR="00197486" w:rsidRPr="00584CEE">
        <w:rPr>
          <w:rFonts w:eastAsia="Times New Roman" w:cs="Times New Roman"/>
          <w:sz w:val="28"/>
          <w:szCs w:val="28"/>
          <w:lang w:val="ru-RU" w:bidi="ar-SA"/>
        </w:rPr>
        <w:t xml:space="preserve">предусматривается </w:t>
      </w:r>
      <w:r w:rsidR="00EF1056" w:rsidRPr="00584CEE">
        <w:rPr>
          <w:rFonts w:eastAsia="Times New Roman" w:cs="Times New Roman"/>
          <w:sz w:val="28"/>
          <w:szCs w:val="28"/>
          <w:lang w:val="ru-RU" w:bidi="ar-SA"/>
        </w:rPr>
        <w:t>вертикальн</w:t>
      </w:r>
      <w:r w:rsidR="00197486" w:rsidRPr="00584CEE">
        <w:rPr>
          <w:rFonts w:eastAsia="Times New Roman" w:cs="Times New Roman"/>
          <w:sz w:val="28"/>
          <w:szCs w:val="28"/>
          <w:lang w:val="ru-RU" w:bidi="ar-SA"/>
        </w:rPr>
        <w:t>ая планировка</w:t>
      </w:r>
      <w:r w:rsidR="00EF1056" w:rsidRPr="00584CEE">
        <w:rPr>
          <w:rFonts w:eastAsia="Times New Roman" w:cs="Times New Roman"/>
          <w:sz w:val="28"/>
          <w:szCs w:val="28"/>
          <w:lang w:val="ru-RU" w:bidi="ar-SA"/>
        </w:rPr>
        <w:t xml:space="preserve"> территории с организацией поверхностного стока, </w:t>
      </w:r>
      <w:r w:rsidR="00477E40" w:rsidRPr="00584CEE">
        <w:rPr>
          <w:rFonts w:eastAsia="Times New Roman" w:cs="Times New Roman"/>
          <w:sz w:val="28"/>
          <w:szCs w:val="28"/>
          <w:lang w:val="ru-RU" w:bidi="ar-SA"/>
        </w:rPr>
        <w:t>устройств</w:t>
      </w:r>
      <w:r w:rsidR="00A427EA" w:rsidRPr="00584CEE">
        <w:rPr>
          <w:rFonts w:eastAsia="Times New Roman" w:cs="Times New Roman"/>
          <w:sz w:val="28"/>
          <w:szCs w:val="28"/>
          <w:lang w:val="ru-RU" w:bidi="ar-SA"/>
        </w:rPr>
        <w:t>о</w:t>
      </w:r>
      <w:r w:rsidR="00477E40" w:rsidRPr="00584CEE">
        <w:rPr>
          <w:rFonts w:eastAsia="Times New Roman" w:cs="Times New Roman"/>
          <w:sz w:val="28"/>
          <w:szCs w:val="28"/>
          <w:lang w:val="ru-RU" w:bidi="ar-SA"/>
        </w:rPr>
        <w:t xml:space="preserve"> дренажных систем</w:t>
      </w:r>
      <w:r w:rsidR="00A427EA" w:rsidRPr="00584CEE">
        <w:rPr>
          <w:rFonts w:eastAsia="Times New Roman" w:cs="Times New Roman"/>
          <w:sz w:val="28"/>
          <w:szCs w:val="28"/>
          <w:lang w:val="ru-RU" w:bidi="ar-SA"/>
        </w:rPr>
        <w:t>.</w:t>
      </w:r>
    </w:p>
    <w:p w14:paraId="3ECCD77F" w14:textId="688E4CE2" w:rsidR="00E670CD" w:rsidRDefault="00E670CD" w:rsidP="00A427EA">
      <w:pPr>
        <w:autoSpaceDE w:val="0"/>
        <w:autoSpaceDN w:val="0"/>
        <w:adjustRightInd w:val="0"/>
        <w:spacing w:after="0" w:line="240" w:lineRule="auto"/>
        <w:jc w:val="both"/>
        <w:rPr>
          <w:rFonts w:eastAsia="Times New Roman" w:cs="Times New Roman"/>
          <w:sz w:val="28"/>
          <w:szCs w:val="28"/>
          <w:lang w:val="ru-RU" w:bidi="ar-SA"/>
        </w:rPr>
      </w:pPr>
      <w:r>
        <w:rPr>
          <w:rFonts w:eastAsia="Times New Roman" w:cs="Times New Roman"/>
          <w:sz w:val="28"/>
          <w:szCs w:val="28"/>
          <w:lang w:val="ru-RU" w:bidi="ar-SA"/>
        </w:rPr>
        <w:t>Размещение объектов определяется документацией по планировке территории.</w:t>
      </w:r>
    </w:p>
    <w:p w14:paraId="3F478E46" w14:textId="77777777" w:rsidR="009252FD" w:rsidRDefault="009252FD" w:rsidP="00A427EA">
      <w:pPr>
        <w:autoSpaceDE w:val="0"/>
        <w:autoSpaceDN w:val="0"/>
        <w:adjustRightInd w:val="0"/>
        <w:spacing w:after="0" w:line="240" w:lineRule="auto"/>
        <w:jc w:val="both"/>
        <w:rPr>
          <w:rFonts w:eastAsia="Times New Roman" w:cs="Times New Roman"/>
          <w:sz w:val="28"/>
          <w:szCs w:val="28"/>
          <w:lang w:val="ru-RU" w:bidi="ar-SA"/>
        </w:rPr>
      </w:pPr>
    </w:p>
    <w:p w14:paraId="1A3F140F" w14:textId="77777777" w:rsidR="009252FD" w:rsidRDefault="009252FD" w:rsidP="00A427EA">
      <w:pPr>
        <w:autoSpaceDE w:val="0"/>
        <w:autoSpaceDN w:val="0"/>
        <w:adjustRightInd w:val="0"/>
        <w:spacing w:after="0" w:line="240" w:lineRule="auto"/>
        <w:jc w:val="both"/>
        <w:rPr>
          <w:rFonts w:eastAsia="Times New Roman" w:cs="Times New Roman"/>
          <w:sz w:val="28"/>
          <w:szCs w:val="28"/>
          <w:lang w:val="ru-RU" w:bidi="ar-SA"/>
        </w:rPr>
      </w:pPr>
    </w:p>
    <w:p w14:paraId="00F14431" w14:textId="77777777" w:rsidR="009252FD" w:rsidRDefault="009252FD" w:rsidP="00A427EA">
      <w:pPr>
        <w:autoSpaceDE w:val="0"/>
        <w:autoSpaceDN w:val="0"/>
        <w:adjustRightInd w:val="0"/>
        <w:spacing w:after="0" w:line="240" w:lineRule="auto"/>
        <w:jc w:val="both"/>
        <w:rPr>
          <w:rFonts w:eastAsia="Times New Roman" w:cs="Times New Roman"/>
          <w:sz w:val="28"/>
          <w:szCs w:val="28"/>
          <w:lang w:val="ru-RU" w:bidi="ar-SA"/>
        </w:rPr>
      </w:pPr>
    </w:p>
    <w:p w14:paraId="5AA5D8CE" w14:textId="77777777" w:rsidR="004F73C3" w:rsidRDefault="004F73C3" w:rsidP="00A427EA">
      <w:pPr>
        <w:autoSpaceDE w:val="0"/>
        <w:autoSpaceDN w:val="0"/>
        <w:adjustRightInd w:val="0"/>
        <w:spacing w:after="0" w:line="240" w:lineRule="auto"/>
        <w:jc w:val="both"/>
        <w:rPr>
          <w:rFonts w:eastAsia="Times New Roman" w:cs="Times New Roman"/>
          <w:sz w:val="28"/>
          <w:szCs w:val="28"/>
          <w:lang w:val="ru-RU" w:bidi="ar-SA"/>
        </w:rPr>
      </w:pPr>
    </w:p>
    <w:p w14:paraId="33CA0FF5" w14:textId="3575D183" w:rsidR="004F73C3" w:rsidRDefault="004F73C3" w:rsidP="004F73C3">
      <w:pPr>
        <w:autoSpaceDE w:val="0"/>
        <w:autoSpaceDN w:val="0"/>
        <w:adjustRightInd w:val="0"/>
        <w:spacing w:after="0" w:line="240" w:lineRule="auto"/>
        <w:jc w:val="both"/>
        <w:rPr>
          <w:rFonts w:eastAsia="Times New Roman" w:cs="Times New Roman"/>
          <w:sz w:val="18"/>
          <w:szCs w:val="18"/>
          <w:lang w:val="ru-RU" w:bidi="ar-SA"/>
        </w:rPr>
      </w:pPr>
    </w:p>
    <w:p w14:paraId="277B49C7" w14:textId="77777777" w:rsidR="004F73C3" w:rsidRPr="00584CEE" w:rsidRDefault="004F73C3" w:rsidP="00A427EA">
      <w:pPr>
        <w:autoSpaceDE w:val="0"/>
        <w:autoSpaceDN w:val="0"/>
        <w:adjustRightInd w:val="0"/>
        <w:spacing w:after="0" w:line="240" w:lineRule="auto"/>
        <w:jc w:val="both"/>
        <w:rPr>
          <w:rFonts w:eastAsia="Times New Roman" w:cs="Times New Roman"/>
          <w:sz w:val="28"/>
          <w:szCs w:val="28"/>
          <w:lang w:val="ru-RU" w:bidi="ar-SA"/>
        </w:rPr>
      </w:pPr>
    </w:p>
    <w:p w14:paraId="6B88AFD2" w14:textId="4214AF48" w:rsidR="00584CEE" w:rsidRDefault="00584CEE" w:rsidP="00A427EA">
      <w:pPr>
        <w:autoSpaceDE w:val="0"/>
        <w:autoSpaceDN w:val="0"/>
        <w:adjustRightInd w:val="0"/>
        <w:spacing w:after="0" w:line="240" w:lineRule="auto"/>
        <w:jc w:val="both"/>
        <w:rPr>
          <w:rFonts w:eastAsia="Times New Roman" w:cs="Times New Roman"/>
          <w:sz w:val="18"/>
          <w:szCs w:val="18"/>
          <w:lang w:val="ru-RU" w:bidi="ar-SA"/>
        </w:rPr>
      </w:pPr>
    </w:p>
    <w:p w14:paraId="25DB05CE" w14:textId="77777777" w:rsidR="004F73C3" w:rsidRPr="00A427EA" w:rsidRDefault="004F73C3" w:rsidP="00A427EA">
      <w:pPr>
        <w:autoSpaceDE w:val="0"/>
        <w:autoSpaceDN w:val="0"/>
        <w:adjustRightInd w:val="0"/>
        <w:spacing w:after="0" w:line="240" w:lineRule="auto"/>
        <w:jc w:val="both"/>
        <w:rPr>
          <w:rFonts w:eastAsia="Times New Roman" w:cs="Times New Roman"/>
          <w:sz w:val="18"/>
          <w:szCs w:val="18"/>
          <w:lang w:val="ru-RU" w:bidi="ar-SA"/>
        </w:rPr>
      </w:pPr>
    </w:p>
    <w:sectPr w:rsidR="004F73C3" w:rsidRPr="00A427EA" w:rsidSect="00DC2705">
      <w:pgSz w:w="16838" w:h="11906" w:orient="landscape"/>
      <w:pgMar w:top="1134" w:right="567"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0FAB" w14:textId="77777777" w:rsidR="004672DE" w:rsidRDefault="004672DE">
      <w:pPr>
        <w:spacing w:after="0" w:line="240" w:lineRule="auto"/>
      </w:pPr>
      <w:r>
        <w:separator/>
      </w:r>
    </w:p>
  </w:endnote>
  <w:endnote w:type="continuationSeparator" w:id="0">
    <w:p w14:paraId="3C0ACB5F" w14:textId="77777777" w:rsidR="004672DE" w:rsidRDefault="0046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7BAA" w14:textId="77777777" w:rsidR="004672DE" w:rsidRDefault="004672DE"/>
  </w:footnote>
  <w:footnote w:type="continuationSeparator" w:id="0">
    <w:p w14:paraId="2E197713" w14:textId="77777777" w:rsidR="004672DE" w:rsidRDefault="004672DE">
      <w:r>
        <w:continuationSeparator/>
      </w:r>
    </w:p>
  </w:footnote>
  <w:footnote w:id="1">
    <w:p w14:paraId="62A225FD" w14:textId="77777777" w:rsidR="00A16D0B" w:rsidRPr="003B51E0" w:rsidRDefault="00A16D0B" w:rsidP="004F73C3">
      <w:pPr>
        <w:tabs>
          <w:tab w:val="left" w:pos="709"/>
          <w:tab w:val="center" w:pos="4677"/>
          <w:tab w:val="right" w:pos="9355"/>
        </w:tabs>
        <w:spacing w:after="0" w:line="240" w:lineRule="auto"/>
        <w:rPr>
          <w:sz w:val="18"/>
          <w:szCs w:val="18"/>
          <w:lang w:val="ru-RU"/>
        </w:rPr>
      </w:pPr>
      <w:r w:rsidRPr="003B51E0">
        <w:rPr>
          <w:rStyle w:val="a9"/>
          <w:sz w:val="18"/>
          <w:szCs w:val="18"/>
        </w:rPr>
        <w:footnoteRef/>
      </w:r>
      <w:r>
        <w:rPr>
          <w:sz w:val="18"/>
          <w:szCs w:val="18"/>
          <w:lang w:val="ru-RU"/>
        </w:rPr>
        <w:t xml:space="preserve"> </w:t>
      </w:r>
      <w:r w:rsidRPr="003B51E0">
        <w:rPr>
          <w:rFonts w:eastAsia="Times New Roman"/>
          <w:sz w:val="18"/>
          <w:szCs w:val="18"/>
          <w:lang w:val="ru-RU" w:eastAsia="ru-RU"/>
        </w:rPr>
        <w:t>Характеристики объектов уточняются на следующих стадиях проектирования.</w:t>
      </w:r>
    </w:p>
  </w:footnote>
  <w:footnote w:id="2">
    <w:p w14:paraId="0198423E" w14:textId="77777777" w:rsidR="00A16D0B" w:rsidRPr="003B51E0" w:rsidRDefault="00A16D0B" w:rsidP="004F73C3">
      <w:pPr>
        <w:pStyle w:val="afff5"/>
        <w:spacing w:after="0" w:line="240" w:lineRule="auto"/>
        <w:rPr>
          <w:rFonts w:eastAsia="Times New Roman"/>
          <w:sz w:val="18"/>
          <w:szCs w:val="18"/>
          <w:lang w:val="ru-RU" w:eastAsia="ru-RU"/>
        </w:rPr>
      </w:pPr>
      <w:r w:rsidRPr="003B51E0">
        <w:rPr>
          <w:rStyle w:val="a9"/>
          <w:sz w:val="18"/>
          <w:szCs w:val="18"/>
        </w:rPr>
        <w:footnoteRef/>
      </w:r>
      <w:r w:rsidRPr="003B51E0">
        <w:rPr>
          <w:sz w:val="18"/>
          <w:szCs w:val="18"/>
          <w:lang w:val="ru-RU"/>
        </w:rPr>
        <w:t xml:space="preserve"> </w:t>
      </w:r>
      <w:r w:rsidRPr="003B51E0">
        <w:rPr>
          <w:rFonts w:eastAsia="Times New Roman"/>
          <w:sz w:val="18"/>
          <w:szCs w:val="18"/>
          <w:lang w:val="ru-RU" w:eastAsia="ru-RU"/>
        </w:rPr>
        <w:t>Указан вид зоны с особыми условиями использования территори</w:t>
      </w:r>
      <w:r>
        <w:rPr>
          <w:rFonts w:eastAsia="Times New Roman"/>
          <w:sz w:val="18"/>
          <w:szCs w:val="18"/>
          <w:lang w:val="ru-RU" w:eastAsia="ru-RU"/>
        </w:rPr>
        <w:t>й</w:t>
      </w:r>
      <w:r w:rsidRPr="003B51E0">
        <w:rPr>
          <w:rFonts w:eastAsia="Times New Roman"/>
          <w:sz w:val="18"/>
          <w:szCs w:val="18"/>
          <w:lang w:val="ru-RU" w:eastAsia="ru-RU"/>
        </w:rPr>
        <w:t>. Характеристика зон с особыми условиями использования территори</w:t>
      </w:r>
      <w:r>
        <w:rPr>
          <w:rFonts w:eastAsia="Times New Roman"/>
          <w:sz w:val="18"/>
          <w:szCs w:val="18"/>
          <w:lang w:val="ru-RU" w:eastAsia="ru-RU"/>
        </w:rPr>
        <w:t>й</w:t>
      </w:r>
      <w:r w:rsidRPr="003B51E0">
        <w:rPr>
          <w:rFonts w:eastAsia="Times New Roman"/>
          <w:sz w:val="18"/>
          <w:szCs w:val="18"/>
          <w:lang w:val="ru-RU" w:eastAsia="ru-RU"/>
        </w:rPr>
        <w:t xml:space="preserve"> представлен</w:t>
      </w:r>
      <w:r>
        <w:rPr>
          <w:rFonts w:eastAsia="Times New Roman"/>
          <w:sz w:val="18"/>
          <w:szCs w:val="18"/>
          <w:lang w:val="ru-RU" w:eastAsia="ru-RU"/>
        </w:rPr>
        <w:t>ы</w:t>
      </w:r>
      <w:r w:rsidRPr="003B51E0">
        <w:rPr>
          <w:rFonts w:eastAsia="Times New Roman"/>
          <w:sz w:val="18"/>
          <w:szCs w:val="18"/>
          <w:lang w:val="ru-RU" w:eastAsia="ru-RU"/>
        </w:rPr>
        <w:t xml:space="preserve"> в </w:t>
      </w:r>
      <w:r>
        <w:rPr>
          <w:rFonts w:eastAsia="Times New Roman"/>
          <w:sz w:val="18"/>
          <w:szCs w:val="18"/>
          <w:lang w:val="ru-RU" w:eastAsia="ru-RU"/>
        </w:rPr>
        <w:t xml:space="preserve">разделе </w:t>
      </w:r>
      <w:r w:rsidRPr="00814F6C">
        <w:rPr>
          <w:rFonts w:eastAsia="Times New Roman"/>
          <w:sz w:val="18"/>
          <w:szCs w:val="18"/>
          <w:lang w:val="ru-RU" w:eastAsia="ru-RU"/>
        </w:rPr>
        <w:t>2.3</w:t>
      </w:r>
      <w:r>
        <w:rPr>
          <w:rFonts w:eastAsia="Times New Roman"/>
          <w:sz w:val="18"/>
          <w:szCs w:val="18"/>
          <w:lang w:val="ru-RU"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5265"/>
      <w:docPartObj>
        <w:docPartGallery w:val="Page Numbers (Top of Page)"/>
        <w:docPartUnique/>
      </w:docPartObj>
    </w:sdtPr>
    <w:sdtContent>
      <w:p w14:paraId="5CBD26E1" w14:textId="3618A4E2" w:rsidR="00A16D0B" w:rsidRDefault="00A16D0B">
        <w:pPr>
          <w:pStyle w:val="afff0"/>
          <w:jc w:val="center"/>
        </w:pPr>
        <w:r>
          <w:fldChar w:fldCharType="begin"/>
        </w:r>
        <w:r>
          <w:instrText>PAGE   \* MERGEFORMAT</w:instrText>
        </w:r>
        <w:r>
          <w:fldChar w:fldCharType="separate"/>
        </w:r>
        <w:r w:rsidR="008857FA" w:rsidRPr="008857FA">
          <w:rPr>
            <w:noProof/>
            <w:lang w:val="ru-RU"/>
          </w:rPr>
          <w:t>15</w:t>
        </w:r>
        <w:r>
          <w:fldChar w:fldCharType="end"/>
        </w:r>
      </w:p>
    </w:sdtContent>
  </w:sdt>
  <w:p w14:paraId="1BFF3CA8" w14:textId="77777777" w:rsidR="00A16D0B" w:rsidRPr="00592799" w:rsidRDefault="00A16D0B" w:rsidP="00B3421E">
    <w:pPr>
      <w:pStyle w:val="afff0"/>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D29C" w14:textId="48BE6EF1" w:rsidR="00A16D0B" w:rsidRDefault="00A16D0B">
    <w:pPr>
      <w:pStyle w:val="afff0"/>
      <w:jc w:val="center"/>
    </w:pPr>
  </w:p>
  <w:p w14:paraId="4BB3EDAC" w14:textId="77777777" w:rsidR="00A16D0B" w:rsidRDefault="00A16D0B">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C07C" w14:textId="0070E04E" w:rsidR="00A16D0B" w:rsidRDefault="00A16D0B">
    <w:pPr>
      <w:pStyle w:val="afff0"/>
      <w:jc w:val="center"/>
    </w:pPr>
  </w:p>
  <w:p w14:paraId="3E01F3F8" w14:textId="77777777" w:rsidR="00A16D0B" w:rsidRDefault="00A16D0B">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72"/>
    <w:multiLevelType w:val="hybridMultilevel"/>
    <w:tmpl w:val="63CC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37294FDE"/>
    <w:multiLevelType w:val="hybridMultilevel"/>
    <w:tmpl w:val="5E0EBACC"/>
    <w:lvl w:ilvl="0" w:tplc="235CE4D6">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8C4E1A"/>
    <w:multiLevelType w:val="hybridMultilevel"/>
    <w:tmpl w:val="BA76CE3C"/>
    <w:lvl w:ilvl="0" w:tplc="10AE638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F4FA9"/>
    <w:multiLevelType w:val="multilevel"/>
    <w:tmpl w:val="A5FE7BFA"/>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D911A42"/>
    <w:multiLevelType w:val="multilevel"/>
    <w:tmpl w:val="39C46410"/>
    <w:lvl w:ilvl="0">
      <w:start w:val="1"/>
      <w:numFmt w:val="decimal"/>
      <w:lvlText w:val="%1. "/>
      <w:lvlJc w:val="left"/>
      <w:pPr>
        <w:ind w:left="927" w:hanging="360"/>
      </w:pPr>
      <w:rPr>
        <w:rFonts w:hint="default"/>
      </w:rPr>
    </w:lvl>
    <w:lvl w:ilvl="1">
      <w:start w:val="1"/>
      <w:numFmt w:val="decimal"/>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7">
    <w:nsid w:val="499A4C7B"/>
    <w:multiLevelType w:val="hybridMultilevel"/>
    <w:tmpl w:val="64324008"/>
    <w:lvl w:ilvl="0" w:tplc="10AE638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A3E44"/>
    <w:multiLevelType w:val="multilevel"/>
    <w:tmpl w:val="7EAE5724"/>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80" w:hanging="720"/>
      </w:pPr>
      <w:rPr>
        <w:rFonts w:hint="default"/>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BB05D4E"/>
    <w:multiLevelType w:val="hybridMultilevel"/>
    <w:tmpl w:val="64324008"/>
    <w:lvl w:ilvl="0" w:tplc="10AE638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8D4F9D"/>
    <w:multiLevelType w:val="hybridMultilevel"/>
    <w:tmpl w:val="DCFEA23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A77A83"/>
    <w:multiLevelType w:val="hybridMultilevel"/>
    <w:tmpl w:val="E7BA5EDA"/>
    <w:lvl w:ilvl="0" w:tplc="0FE8945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6D23E2"/>
    <w:multiLevelType w:val="multilevel"/>
    <w:tmpl w:val="AC4435F8"/>
    <w:lvl w:ilvl="0">
      <w:start w:val="2"/>
      <w:numFmt w:val="decimal"/>
      <w:lvlText w:val="%1."/>
      <w:lvlJc w:val="left"/>
      <w:pPr>
        <w:ind w:left="480" w:hanging="4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
  </w:num>
  <w:num w:numId="5">
    <w:abstractNumId w:val="17"/>
  </w:num>
  <w:num w:numId="6">
    <w:abstractNumId w:val="18"/>
  </w:num>
  <w:num w:numId="7">
    <w:abstractNumId w:val="10"/>
  </w:num>
  <w:num w:numId="8">
    <w:abstractNumId w:val="11"/>
  </w:num>
  <w:num w:numId="9">
    <w:abstractNumId w:val="16"/>
  </w:num>
  <w:num w:numId="10">
    <w:abstractNumId w:val="0"/>
  </w:num>
  <w:num w:numId="11">
    <w:abstractNumId w:val="13"/>
  </w:num>
  <w:num w:numId="12">
    <w:abstractNumId w:val="4"/>
  </w:num>
  <w:num w:numId="13">
    <w:abstractNumId w:val="9"/>
  </w:num>
  <w:num w:numId="14">
    <w:abstractNumId w:val="7"/>
  </w:num>
  <w:num w:numId="15">
    <w:abstractNumId w:val="6"/>
  </w:num>
  <w:num w:numId="16">
    <w:abstractNumId w:val="3"/>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B9"/>
    <w:rsid w:val="00001D7D"/>
    <w:rsid w:val="0000676F"/>
    <w:rsid w:val="00006D75"/>
    <w:rsid w:val="000150C2"/>
    <w:rsid w:val="00017786"/>
    <w:rsid w:val="00022B47"/>
    <w:rsid w:val="00024877"/>
    <w:rsid w:val="00024916"/>
    <w:rsid w:val="0002534E"/>
    <w:rsid w:val="00026BED"/>
    <w:rsid w:val="00041E8F"/>
    <w:rsid w:val="000501EE"/>
    <w:rsid w:val="00052C16"/>
    <w:rsid w:val="00056350"/>
    <w:rsid w:val="00056FDE"/>
    <w:rsid w:val="0006441D"/>
    <w:rsid w:val="000763E4"/>
    <w:rsid w:val="00082D29"/>
    <w:rsid w:val="00096A60"/>
    <w:rsid w:val="000A20C4"/>
    <w:rsid w:val="000A36F9"/>
    <w:rsid w:val="000C2C4F"/>
    <w:rsid w:val="000C3209"/>
    <w:rsid w:val="000C323E"/>
    <w:rsid w:val="000C540A"/>
    <w:rsid w:val="000C5D6D"/>
    <w:rsid w:val="000C5E79"/>
    <w:rsid w:val="000C6680"/>
    <w:rsid w:val="000C737E"/>
    <w:rsid w:val="000D1684"/>
    <w:rsid w:val="000D5CD1"/>
    <w:rsid w:val="000E0016"/>
    <w:rsid w:val="000E10CE"/>
    <w:rsid w:val="000E20D4"/>
    <w:rsid w:val="000E4CF5"/>
    <w:rsid w:val="000E5A68"/>
    <w:rsid w:val="000F3AFA"/>
    <w:rsid w:val="00100899"/>
    <w:rsid w:val="00100AA6"/>
    <w:rsid w:val="00103E0D"/>
    <w:rsid w:val="00114E4A"/>
    <w:rsid w:val="00122D50"/>
    <w:rsid w:val="00124CF4"/>
    <w:rsid w:val="00126476"/>
    <w:rsid w:val="00131DBF"/>
    <w:rsid w:val="00142085"/>
    <w:rsid w:val="0015236C"/>
    <w:rsid w:val="00153BCB"/>
    <w:rsid w:val="00157380"/>
    <w:rsid w:val="00157CB9"/>
    <w:rsid w:val="001613DD"/>
    <w:rsid w:val="0017034E"/>
    <w:rsid w:val="00173590"/>
    <w:rsid w:val="00186A67"/>
    <w:rsid w:val="00187C5B"/>
    <w:rsid w:val="00193A1D"/>
    <w:rsid w:val="0019431E"/>
    <w:rsid w:val="00195880"/>
    <w:rsid w:val="0019717B"/>
    <w:rsid w:val="0019730D"/>
    <w:rsid w:val="00197486"/>
    <w:rsid w:val="001A1E31"/>
    <w:rsid w:val="001A2B56"/>
    <w:rsid w:val="001A30B6"/>
    <w:rsid w:val="001A6AA4"/>
    <w:rsid w:val="001B2B16"/>
    <w:rsid w:val="001C406F"/>
    <w:rsid w:val="001C4966"/>
    <w:rsid w:val="001D2E60"/>
    <w:rsid w:val="001D56D5"/>
    <w:rsid w:val="001E178C"/>
    <w:rsid w:val="001E27C0"/>
    <w:rsid w:val="001E47BE"/>
    <w:rsid w:val="001F105A"/>
    <w:rsid w:val="001F2955"/>
    <w:rsid w:val="00207346"/>
    <w:rsid w:val="00210FFF"/>
    <w:rsid w:val="002376F2"/>
    <w:rsid w:val="002419FF"/>
    <w:rsid w:val="00242AE6"/>
    <w:rsid w:val="002567F8"/>
    <w:rsid w:val="00256C3E"/>
    <w:rsid w:val="002625F8"/>
    <w:rsid w:val="0026412F"/>
    <w:rsid w:val="00272C67"/>
    <w:rsid w:val="00275264"/>
    <w:rsid w:val="00275B6F"/>
    <w:rsid w:val="0028731D"/>
    <w:rsid w:val="0029418F"/>
    <w:rsid w:val="002B3D58"/>
    <w:rsid w:val="002B4BD3"/>
    <w:rsid w:val="002B7619"/>
    <w:rsid w:val="002D02A2"/>
    <w:rsid w:val="002E01D7"/>
    <w:rsid w:val="002E3847"/>
    <w:rsid w:val="002F7502"/>
    <w:rsid w:val="00304242"/>
    <w:rsid w:val="00306434"/>
    <w:rsid w:val="00310AA9"/>
    <w:rsid w:val="003120EE"/>
    <w:rsid w:val="00315B0B"/>
    <w:rsid w:val="003200C4"/>
    <w:rsid w:val="00321364"/>
    <w:rsid w:val="00323796"/>
    <w:rsid w:val="00326238"/>
    <w:rsid w:val="00330AFA"/>
    <w:rsid w:val="00331B9C"/>
    <w:rsid w:val="00333095"/>
    <w:rsid w:val="00333C7B"/>
    <w:rsid w:val="003404A9"/>
    <w:rsid w:val="00340663"/>
    <w:rsid w:val="003430AC"/>
    <w:rsid w:val="00347730"/>
    <w:rsid w:val="00350ABA"/>
    <w:rsid w:val="00353A80"/>
    <w:rsid w:val="00354FEE"/>
    <w:rsid w:val="00360ED2"/>
    <w:rsid w:val="00363CC0"/>
    <w:rsid w:val="003654BC"/>
    <w:rsid w:val="0037176E"/>
    <w:rsid w:val="00373B36"/>
    <w:rsid w:val="003764DD"/>
    <w:rsid w:val="00383F04"/>
    <w:rsid w:val="00386787"/>
    <w:rsid w:val="00393B2E"/>
    <w:rsid w:val="003949A8"/>
    <w:rsid w:val="003A0FF6"/>
    <w:rsid w:val="003A3040"/>
    <w:rsid w:val="003A57F6"/>
    <w:rsid w:val="003B51E0"/>
    <w:rsid w:val="003C2E1A"/>
    <w:rsid w:val="003D10D1"/>
    <w:rsid w:val="003D4637"/>
    <w:rsid w:val="003D5EE6"/>
    <w:rsid w:val="003E44ED"/>
    <w:rsid w:val="003E4817"/>
    <w:rsid w:val="003F17A8"/>
    <w:rsid w:val="00402C86"/>
    <w:rsid w:val="004031E7"/>
    <w:rsid w:val="00403D19"/>
    <w:rsid w:val="00403FB9"/>
    <w:rsid w:val="0041150D"/>
    <w:rsid w:val="00411FCD"/>
    <w:rsid w:val="00414ADE"/>
    <w:rsid w:val="00433A4A"/>
    <w:rsid w:val="00434007"/>
    <w:rsid w:val="0044037A"/>
    <w:rsid w:val="00440B8A"/>
    <w:rsid w:val="00445FBA"/>
    <w:rsid w:val="00451392"/>
    <w:rsid w:val="00451F61"/>
    <w:rsid w:val="004560D3"/>
    <w:rsid w:val="00457AAB"/>
    <w:rsid w:val="00463762"/>
    <w:rsid w:val="00464ABA"/>
    <w:rsid w:val="004651A2"/>
    <w:rsid w:val="004672DE"/>
    <w:rsid w:val="004703E4"/>
    <w:rsid w:val="00474821"/>
    <w:rsid w:val="0047617B"/>
    <w:rsid w:val="00477E40"/>
    <w:rsid w:val="0048183C"/>
    <w:rsid w:val="004826DA"/>
    <w:rsid w:val="00490E91"/>
    <w:rsid w:val="00493C99"/>
    <w:rsid w:val="00494873"/>
    <w:rsid w:val="004A0551"/>
    <w:rsid w:val="004A0FB3"/>
    <w:rsid w:val="004A1EB4"/>
    <w:rsid w:val="004A5ADB"/>
    <w:rsid w:val="004A65AB"/>
    <w:rsid w:val="004A6627"/>
    <w:rsid w:val="004A7DF5"/>
    <w:rsid w:val="004B3820"/>
    <w:rsid w:val="004C3391"/>
    <w:rsid w:val="004C6E6A"/>
    <w:rsid w:val="004D01EE"/>
    <w:rsid w:val="004D1B33"/>
    <w:rsid w:val="004D3894"/>
    <w:rsid w:val="004D4384"/>
    <w:rsid w:val="004D470A"/>
    <w:rsid w:val="004D7828"/>
    <w:rsid w:val="004E0096"/>
    <w:rsid w:val="004E080D"/>
    <w:rsid w:val="004E626C"/>
    <w:rsid w:val="004F2A64"/>
    <w:rsid w:val="004F2F51"/>
    <w:rsid w:val="004F33DF"/>
    <w:rsid w:val="004F6A62"/>
    <w:rsid w:val="004F73C3"/>
    <w:rsid w:val="00502FCB"/>
    <w:rsid w:val="00503550"/>
    <w:rsid w:val="00513F58"/>
    <w:rsid w:val="00514020"/>
    <w:rsid w:val="0051588D"/>
    <w:rsid w:val="0051648F"/>
    <w:rsid w:val="00521E0D"/>
    <w:rsid w:val="00537826"/>
    <w:rsid w:val="00542C5D"/>
    <w:rsid w:val="005444A3"/>
    <w:rsid w:val="00544B7D"/>
    <w:rsid w:val="005541E6"/>
    <w:rsid w:val="00556253"/>
    <w:rsid w:val="005718FF"/>
    <w:rsid w:val="0057329A"/>
    <w:rsid w:val="00574967"/>
    <w:rsid w:val="00584CEE"/>
    <w:rsid w:val="005853A7"/>
    <w:rsid w:val="0058670A"/>
    <w:rsid w:val="00590C75"/>
    <w:rsid w:val="00592799"/>
    <w:rsid w:val="00595697"/>
    <w:rsid w:val="00597811"/>
    <w:rsid w:val="005A0413"/>
    <w:rsid w:val="005A089A"/>
    <w:rsid w:val="005A12BC"/>
    <w:rsid w:val="005B3D0E"/>
    <w:rsid w:val="005B3F81"/>
    <w:rsid w:val="005C282F"/>
    <w:rsid w:val="005C2C5E"/>
    <w:rsid w:val="005C4B62"/>
    <w:rsid w:val="005C6CD2"/>
    <w:rsid w:val="005C7F80"/>
    <w:rsid w:val="005D2AA9"/>
    <w:rsid w:val="005D37F8"/>
    <w:rsid w:val="005D576D"/>
    <w:rsid w:val="005D6836"/>
    <w:rsid w:val="005E6D63"/>
    <w:rsid w:val="005F4AB5"/>
    <w:rsid w:val="005F5B0A"/>
    <w:rsid w:val="00601F0B"/>
    <w:rsid w:val="00602D3F"/>
    <w:rsid w:val="00607E86"/>
    <w:rsid w:val="0061049B"/>
    <w:rsid w:val="00612E94"/>
    <w:rsid w:val="006239AE"/>
    <w:rsid w:val="00625B75"/>
    <w:rsid w:val="00625D47"/>
    <w:rsid w:val="0062606D"/>
    <w:rsid w:val="00630EE7"/>
    <w:rsid w:val="00632377"/>
    <w:rsid w:val="006331C7"/>
    <w:rsid w:val="006373C0"/>
    <w:rsid w:val="00640B06"/>
    <w:rsid w:val="00640CB4"/>
    <w:rsid w:val="0065248F"/>
    <w:rsid w:val="00660EB4"/>
    <w:rsid w:val="00661217"/>
    <w:rsid w:val="0066149D"/>
    <w:rsid w:val="006617DA"/>
    <w:rsid w:val="00662B0D"/>
    <w:rsid w:val="00666E51"/>
    <w:rsid w:val="00667664"/>
    <w:rsid w:val="006747F8"/>
    <w:rsid w:val="00676CF2"/>
    <w:rsid w:val="00681638"/>
    <w:rsid w:val="00682FD6"/>
    <w:rsid w:val="00685CC3"/>
    <w:rsid w:val="0069397B"/>
    <w:rsid w:val="00693BEB"/>
    <w:rsid w:val="00693F5A"/>
    <w:rsid w:val="006A0901"/>
    <w:rsid w:val="006A2489"/>
    <w:rsid w:val="006B04EA"/>
    <w:rsid w:val="006B342F"/>
    <w:rsid w:val="006B6798"/>
    <w:rsid w:val="006B7FE6"/>
    <w:rsid w:val="006C22F4"/>
    <w:rsid w:val="006C3DFA"/>
    <w:rsid w:val="006D0421"/>
    <w:rsid w:val="006E06FE"/>
    <w:rsid w:val="006E07E5"/>
    <w:rsid w:val="006E0F2B"/>
    <w:rsid w:val="006E3A50"/>
    <w:rsid w:val="006E52EC"/>
    <w:rsid w:val="006E6527"/>
    <w:rsid w:val="006F11FA"/>
    <w:rsid w:val="006F1A25"/>
    <w:rsid w:val="00700E6F"/>
    <w:rsid w:val="00704F80"/>
    <w:rsid w:val="00706C2E"/>
    <w:rsid w:val="007121ED"/>
    <w:rsid w:val="00712B09"/>
    <w:rsid w:val="00713795"/>
    <w:rsid w:val="00714FF0"/>
    <w:rsid w:val="007166D8"/>
    <w:rsid w:val="00716F54"/>
    <w:rsid w:val="00721541"/>
    <w:rsid w:val="00721798"/>
    <w:rsid w:val="00723F39"/>
    <w:rsid w:val="007245DC"/>
    <w:rsid w:val="00725380"/>
    <w:rsid w:val="00726901"/>
    <w:rsid w:val="00726E01"/>
    <w:rsid w:val="0074190D"/>
    <w:rsid w:val="00741FAD"/>
    <w:rsid w:val="007428CF"/>
    <w:rsid w:val="0075523D"/>
    <w:rsid w:val="007559AA"/>
    <w:rsid w:val="00757C67"/>
    <w:rsid w:val="00761E5E"/>
    <w:rsid w:val="00765893"/>
    <w:rsid w:val="00774A14"/>
    <w:rsid w:val="00774A56"/>
    <w:rsid w:val="0078179E"/>
    <w:rsid w:val="00787DFC"/>
    <w:rsid w:val="00792E0E"/>
    <w:rsid w:val="00795EB6"/>
    <w:rsid w:val="007A15E7"/>
    <w:rsid w:val="007B0C71"/>
    <w:rsid w:val="007B1036"/>
    <w:rsid w:val="007B1793"/>
    <w:rsid w:val="007B1E6E"/>
    <w:rsid w:val="007B6763"/>
    <w:rsid w:val="007B7A42"/>
    <w:rsid w:val="007C512F"/>
    <w:rsid w:val="007C5B51"/>
    <w:rsid w:val="007D4130"/>
    <w:rsid w:val="008021EE"/>
    <w:rsid w:val="008029B5"/>
    <w:rsid w:val="00811C10"/>
    <w:rsid w:val="00811C7A"/>
    <w:rsid w:val="00813811"/>
    <w:rsid w:val="00814F6C"/>
    <w:rsid w:val="008374AA"/>
    <w:rsid w:val="008376A6"/>
    <w:rsid w:val="00851EAE"/>
    <w:rsid w:val="008607A8"/>
    <w:rsid w:val="00860D19"/>
    <w:rsid w:val="0086150B"/>
    <w:rsid w:val="00863B40"/>
    <w:rsid w:val="0087159E"/>
    <w:rsid w:val="00874ED8"/>
    <w:rsid w:val="008806D1"/>
    <w:rsid w:val="00880A20"/>
    <w:rsid w:val="00881083"/>
    <w:rsid w:val="00881F29"/>
    <w:rsid w:val="008857FA"/>
    <w:rsid w:val="00891701"/>
    <w:rsid w:val="00893A4B"/>
    <w:rsid w:val="008B672C"/>
    <w:rsid w:val="008B74C6"/>
    <w:rsid w:val="008D12FE"/>
    <w:rsid w:val="008D58F0"/>
    <w:rsid w:val="008D640E"/>
    <w:rsid w:val="008D7724"/>
    <w:rsid w:val="008E1BBC"/>
    <w:rsid w:val="008E5B7D"/>
    <w:rsid w:val="008F1E8C"/>
    <w:rsid w:val="008F3E2F"/>
    <w:rsid w:val="00923CEF"/>
    <w:rsid w:val="009252FD"/>
    <w:rsid w:val="009306DF"/>
    <w:rsid w:val="0093147F"/>
    <w:rsid w:val="00936421"/>
    <w:rsid w:val="00942961"/>
    <w:rsid w:val="00945171"/>
    <w:rsid w:val="00953ED8"/>
    <w:rsid w:val="009558C2"/>
    <w:rsid w:val="009652F6"/>
    <w:rsid w:val="009678BF"/>
    <w:rsid w:val="00972562"/>
    <w:rsid w:val="00981612"/>
    <w:rsid w:val="00985E20"/>
    <w:rsid w:val="00987D03"/>
    <w:rsid w:val="00990A61"/>
    <w:rsid w:val="00990D4A"/>
    <w:rsid w:val="00991495"/>
    <w:rsid w:val="009946DD"/>
    <w:rsid w:val="009A0696"/>
    <w:rsid w:val="009A5155"/>
    <w:rsid w:val="009A63D7"/>
    <w:rsid w:val="009B7976"/>
    <w:rsid w:val="009C428F"/>
    <w:rsid w:val="009C7107"/>
    <w:rsid w:val="009D4B74"/>
    <w:rsid w:val="009D4F6B"/>
    <w:rsid w:val="009E04AE"/>
    <w:rsid w:val="009E1583"/>
    <w:rsid w:val="009E4CF9"/>
    <w:rsid w:val="009E682E"/>
    <w:rsid w:val="00A0124A"/>
    <w:rsid w:val="00A02581"/>
    <w:rsid w:val="00A10CE2"/>
    <w:rsid w:val="00A16D0B"/>
    <w:rsid w:val="00A170BF"/>
    <w:rsid w:val="00A20B87"/>
    <w:rsid w:val="00A21B2B"/>
    <w:rsid w:val="00A3081B"/>
    <w:rsid w:val="00A30F5F"/>
    <w:rsid w:val="00A341EB"/>
    <w:rsid w:val="00A343FB"/>
    <w:rsid w:val="00A351CC"/>
    <w:rsid w:val="00A359DF"/>
    <w:rsid w:val="00A401D4"/>
    <w:rsid w:val="00A427EA"/>
    <w:rsid w:val="00A42B03"/>
    <w:rsid w:val="00A43B3B"/>
    <w:rsid w:val="00A4796E"/>
    <w:rsid w:val="00A479BC"/>
    <w:rsid w:val="00A57200"/>
    <w:rsid w:val="00A606A7"/>
    <w:rsid w:val="00A608BF"/>
    <w:rsid w:val="00A61799"/>
    <w:rsid w:val="00A670C7"/>
    <w:rsid w:val="00A67CC2"/>
    <w:rsid w:val="00A70365"/>
    <w:rsid w:val="00A710D5"/>
    <w:rsid w:val="00A73C2B"/>
    <w:rsid w:val="00A81094"/>
    <w:rsid w:val="00A83CFA"/>
    <w:rsid w:val="00A84B76"/>
    <w:rsid w:val="00A903B1"/>
    <w:rsid w:val="00A9179C"/>
    <w:rsid w:val="00A941E1"/>
    <w:rsid w:val="00A96427"/>
    <w:rsid w:val="00AB5FC3"/>
    <w:rsid w:val="00AC0DAE"/>
    <w:rsid w:val="00AC59E4"/>
    <w:rsid w:val="00AC758E"/>
    <w:rsid w:val="00AD5A25"/>
    <w:rsid w:val="00B0114C"/>
    <w:rsid w:val="00B02F99"/>
    <w:rsid w:val="00B043A1"/>
    <w:rsid w:val="00B04F0F"/>
    <w:rsid w:val="00B054C5"/>
    <w:rsid w:val="00B07CF5"/>
    <w:rsid w:val="00B109E4"/>
    <w:rsid w:val="00B162E0"/>
    <w:rsid w:val="00B20B20"/>
    <w:rsid w:val="00B21D5C"/>
    <w:rsid w:val="00B2254F"/>
    <w:rsid w:val="00B24AA3"/>
    <w:rsid w:val="00B30FEB"/>
    <w:rsid w:val="00B3421E"/>
    <w:rsid w:val="00B36143"/>
    <w:rsid w:val="00B407B3"/>
    <w:rsid w:val="00B410DB"/>
    <w:rsid w:val="00B5249C"/>
    <w:rsid w:val="00B55C9B"/>
    <w:rsid w:val="00B64F79"/>
    <w:rsid w:val="00B71906"/>
    <w:rsid w:val="00B71A06"/>
    <w:rsid w:val="00B76D10"/>
    <w:rsid w:val="00B86129"/>
    <w:rsid w:val="00B86412"/>
    <w:rsid w:val="00BA0375"/>
    <w:rsid w:val="00BA063A"/>
    <w:rsid w:val="00BC1817"/>
    <w:rsid w:val="00BE005F"/>
    <w:rsid w:val="00BE2777"/>
    <w:rsid w:val="00BE2C0E"/>
    <w:rsid w:val="00BE4B5D"/>
    <w:rsid w:val="00BE5B5F"/>
    <w:rsid w:val="00BE7A55"/>
    <w:rsid w:val="00BF1C1A"/>
    <w:rsid w:val="00BF5B10"/>
    <w:rsid w:val="00C06FA0"/>
    <w:rsid w:val="00C13064"/>
    <w:rsid w:val="00C155C3"/>
    <w:rsid w:val="00C15764"/>
    <w:rsid w:val="00C22DCF"/>
    <w:rsid w:val="00C30689"/>
    <w:rsid w:val="00C515A6"/>
    <w:rsid w:val="00C64D73"/>
    <w:rsid w:val="00C6625B"/>
    <w:rsid w:val="00C71114"/>
    <w:rsid w:val="00C714C9"/>
    <w:rsid w:val="00C77F98"/>
    <w:rsid w:val="00C8526E"/>
    <w:rsid w:val="00C92D9A"/>
    <w:rsid w:val="00C93366"/>
    <w:rsid w:val="00CA044A"/>
    <w:rsid w:val="00CA381E"/>
    <w:rsid w:val="00CC1A0F"/>
    <w:rsid w:val="00CC2E74"/>
    <w:rsid w:val="00CE17D3"/>
    <w:rsid w:val="00CF0FE1"/>
    <w:rsid w:val="00CF1389"/>
    <w:rsid w:val="00CF2201"/>
    <w:rsid w:val="00CF257A"/>
    <w:rsid w:val="00D02CE5"/>
    <w:rsid w:val="00D142D3"/>
    <w:rsid w:val="00D14E80"/>
    <w:rsid w:val="00D24BE1"/>
    <w:rsid w:val="00D307D7"/>
    <w:rsid w:val="00D32BFA"/>
    <w:rsid w:val="00D34C88"/>
    <w:rsid w:val="00D4200F"/>
    <w:rsid w:val="00D4538B"/>
    <w:rsid w:val="00D545F0"/>
    <w:rsid w:val="00D63B23"/>
    <w:rsid w:val="00D706E6"/>
    <w:rsid w:val="00D714BC"/>
    <w:rsid w:val="00D7156E"/>
    <w:rsid w:val="00D73472"/>
    <w:rsid w:val="00D739E6"/>
    <w:rsid w:val="00D757AF"/>
    <w:rsid w:val="00D76833"/>
    <w:rsid w:val="00D91D30"/>
    <w:rsid w:val="00D961A6"/>
    <w:rsid w:val="00D964A6"/>
    <w:rsid w:val="00D97917"/>
    <w:rsid w:val="00DA0D85"/>
    <w:rsid w:val="00DA2743"/>
    <w:rsid w:val="00DA45BB"/>
    <w:rsid w:val="00DA46C5"/>
    <w:rsid w:val="00DA7054"/>
    <w:rsid w:val="00DB1FCE"/>
    <w:rsid w:val="00DC2705"/>
    <w:rsid w:val="00DC5660"/>
    <w:rsid w:val="00DC688F"/>
    <w:rsid w:val="00DD1E37"/>
    <w:rsid w:val="00DD3AC9"/>
    <w:rsid w:val="00DD54E3"/>
    <w:rsid w:val="00DD58B3"/>
    <w:rsid w:val="00DE4ABA"/>
    <w:rsid w:val="00DE62FB"/>
    <w:rsid w:val="00DF070D"/>
    <w:rsid w:val="00DF200E"/>
    <w:rsid w:val="00DF23AA"/>
    <w:rsid w:val="00DF3BCC"/>
    <w:rsid w:val="00DF4ABB"/>
    <w:rsid w:val="00DF6F06"/>
    <w:rsid w:val="00E12A27"/>
    <w:rsid w:val="00E311D2"/>
    <w:rsid w:val="00E41A4A"/>
    <w:rsid w:val="00E46C47"/>
    <w:rsid w:val="00E47F0A"/>
    <w:rsid w:val="00E53714"/>
    <w:rsid w:val="00E5426E"/>
    <w:rsid w:val="00E61891"/>
    <w:rsid w:val="00E62BA8"/>
    <w:rsid w:val="00E65CD1"/>
    <w:rsid w:val="00E670CD"/>
    <w:rsid w:val="00E67C9B"/>
    <w:rsid w:val="00E70611"/>
    <w:rsid w:val="00E73789"/>
    <w:rsid w:val="00E77E2A"/>
    <w:rsid w:val="00E80072"/>
    <w:rsid w:val="00E813E9"/>
    <w:rsid w:val="00E85D36"/>
    <w:rsid w:val="00E8727B"/>
    <w:rsid w:val="00E93D88"/>
    <w:rsid w:val="00E94C8F"/>
    <w:rsid w:val="00E9621F"/>
    <w:rsid w:val="00E96464"/>
    <w:rsid w:val="00E96485"/>
    <w:rsid w:val="00E974F2"/>
    <w:rsid w:val="00EB44AE"/>
    <w:rsid w:val="00EC4902"/>
    <w:rsid w:val="00EC713C"/>
    <w:rsid w:val="00ED12B5"/>
    <w:rsid w:val="00ED2AE1"/>
    <w:rsid w:val="00ED31EC"/>
    <w:rsid w:val="00ED66F3"/>
    <w:rsid w:val="00EE067B"/>
    <w:rsid w:val="00EE2F67"/>
    <w:rsid w:val="00EF1056"/>
    <w:rsid w:val="00EF4BB0"/>
    <w:rsid w:val="00EF7145"/>
    <w:rsid w:val="00F0006B"/>
    <w:rsid w:val="00F0010F"/>
    <w:rsid w:val="00F01129"/>
    <w:rsid w:val="00F02898"/>
    <w:rsid w:val="00F041AF"/>
    <w:rsid w:val="00F07A66"/>
    <w:rsid w:val="00F12CD9"/>
    <w:rsid w:val="00F15894"/>
    <w:rsid w:val="00F24CDC"/>
    <w:rsid w:val="00F25DB1"/>
    <w:rsid w:val="00F273BC"/>
    <w:rsid w:val="00F27D80"/>
    <w:rsid w:val="00F307E5"/>
    <w:rsid w:val="00F31266"/>
    <w:rsid w:val="00F37778"/>
    <w:rsid w:val="00F404EF"/>
    <w:rsid w:val="00F40576"/>
    <w:rsid w:val="00F40FD8"/>
    <w:rsid w:val="00F5452C"/>
    <w:rsid w:val="00F559F3"/>
    <w:rsid w:val="00F569B2"/>
    <w:rsid w:val="00F65CAB"/>
    <w:rsid w:val="00F728B5"/>
    <w:rsid w:val="00F74726"/>
    <w:rsid w:val="00F84114"/>
    <w:rsid w:val="00F90BEC"/>
    <w:rsid w:val="00F928AF"/>
    <w:rsid w:val="00F97DD2"/>
    <w:rsid w:val="00FA12B8"/>
    <w:rsid w:val="00FA19F4"/>
    <w:rsid w:val="00FA4F2C"/>
    <w:rsid w:val="00FA6B18"/>
    <w:rsid w:val="00FA7522"/>
    <w:rsid w:val="00FB3229"/>
    <w:rsid w:val="00FD085D"/>
    <w:rsid w:val="00FD5623"/>
    <w:rsid w:val="00FF1897"/>
    <w:rsid w:val="00FF43F9"/>
    <w:rsid w:val="00FF4816"/>
    <w:rsid w:val="00FF48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7C"/>
    <w:pPr>
      <w:spacing w:after="200" w:line="276" w:lineRule="auto"/>
    </w:pPr>
  </w:style>
  <w:style w:type="paragraph" w:styleId="1">
    <w:name w:val="heading 1"/>
    <w:basedOn w:val="a"/>
    <w:uiPriority w:val="99"/>
    <w:qFormat/>
    <w:rsid w:val="00556253"/>
    <w:pPr>
      <w:keepNext/>
      <w:keepLines/>
      <w:spacing w:after="0" w:line="240" w:lineRule="auto"/>
      <w:ind w:firstLine="709"/>
      <w:outlineLvl w:val="0"/>
    </w:pPr>
    <w:rPr>
      <w:rFonts w:ascii="Times New Roman" w:eastAsiaTheme="majorEastAsia" w:hAnsi="Times New Roman" w:cs="Times New Roman"/>
      <w:b/>
      <w:bCs/>
      <w:sz w:val="32"/>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556253"/>
    <w:pPr>
      <w:keepNext/>
      <w:keepLines/>
      <w:spacing w:after="0" w:line="240" w:lineRule="auto"/>
      <w:ind w:firstLine="709"/>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aliases w:val="Знак сноски 1,Знак сноски-FN,Ciae niinee-FN,Referencia nota al pi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0"/>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aliases w:val="Заголовок_3 Знак,List Paragraph Знак,Заголовок мой1 Знак,СписокСТПр Знак,Bullet Points Знак,Имя рисунка Знак,Нумерованый список Знак,Варианты ответов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ff7">
    <w:name w:val="Символ сноски"/>
    <w:qFormat/>
  </w:style>
  <w:style w:type="character" w:customStyle="1" w:styleId="aff8">
    <w:name w:val="Привязка сноски"/>
    <w:rPr>
      <w:vertAlign w:val="superscript"/>
    </w:rPr>
  </w:style>
  <w:style w:type="character" w:customStyle="1" w:styleId="aff9">
    <w:name w:val="Привязка концевой сноски"/>
    <w:rPr>
      <w:vertAlign w:val="superscript"/>
    </w:rPr>
  </w:style>
  <w:style w:type="character" w:customStyle="1" w:styleId="affa">
    <w:name w:val="Символы концевой сноски"/>
    <w:qFormat/>
  </w:style>
  <w:style w:type="character" w:customStyle="1" w:styleId="affb">
    <w:name w:val="Ссылка указателя"/>
    <w:qFormat/>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Заголовок_3,List Paragraph,Заголовок мой1,СписокСТПр,Bullet Points,Имя рисунка,Нумерованый список"/>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a">
    <w:name w:val="Table Professional"/>
    <w:basedOn w:val="a1"/>
    <w:semiHidden/>
    <w:unhideWhenUsed/>
    <w:rsid w:val="003809B2"/>
    <w:rPr>
      <w:sz w:val="20"/>
      <w:szCs w:val="20"/>
      <w:lang w:val="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Hyperlink"/>
    <w:basedOn w:val="a0"/>
    <w:uiPriority w:val="99"/>
    <w:unhideWhenUsed/>
    <w:rsid w:val="008F3E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7C"/>
    <w:pPr>
      <w:spacing w:after="200" w:line="276" w:lineRule="auto"/>
    </w:pPr>
  </w:style>
  <w:style w:type="paragraph" w:styleId="1">
    <w:name w:val="heading 1"/>
    <w:basedOn w:val="a"/>
    <w:uiPriority w:val="99"/>
    <w:qFormat/>
    <w:rsid w:val="00556253"/>
    <w:pPr>
      <w:keepNext/>
      <w:keepLines/>
      <w:spacing w:after="0" w:line="240" w:lineRule="auto"/>
      <w:ind w:firstLine="709"/>
      <w:outlineLvl w:val="0"/>
    </w:pPr>
    <w:rPr>
      <w:rFonts w:ascii="Times New Roman" w:eastAsiaTheme="majorEastAsia" w:hAnsi="Times New Roman" w:cs="Times New Roman"/>
      <w:b/>
      <w:bCs/>
      <w:sz w:val="32"/>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556253"/>
    <w:pPr>
      <w:keepNext/>
      <w:keepLines/>
      <w:spacing w:after="0" w:line="240" w:lineRule="auto"/>
      <w:ind w:firstLine="709"/>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aliases w:val="Знак сноски 1,Знак сноски-FN,Ciae niinee-FN,Referencia nota al pi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0"/>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aliases w:val="Заголовок_3 Знак,List Paragraph Знак,Заголовок мой1 Знак,СписокСТПр Знак,Bullet Points Знак,Имя рисунка Знак,Нумерованый список Знак,Варианты ответов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ff7">
    <w:name w:val="Символ сноски"/>
    <w:qFormat/>
  </w:style>
  <w:style w:type="character" w:customStyle="1" w:styleId="aff8">
    <w:name w:val="Привязка сноски"/>
    <w:rPr>
      <w:vertAlign w:val="superscript"/>
    </w:rPr>
  </w:style>
  <w:style w:type="character" w:customStyle="1" w:styleId="aff9">
    <w:name w:val="Привязка концевой сноски"/>
    <w:rPr>
      <w:vertAlign w:val="superscript"/>
    </w:rPr>
  </w:style>
  <w:style w:type="character" w:customStyle="1" w:styleId="affa">
    <w:name w:val="Символы концевой сноски"/>
    <w:qFormat/>
  </w:style>
  <w:style w:type="character" w:customStyle="1" w:styleId="affb">
    <w:name w:val="Ссылка указателя"/>
    <w:qFormat/>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Заголовок_3,List Paragraph,Заголовок мой1,СписокСТПр,Bullet Points,Имя рисунка,Нумерованый список"/>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rsid w:val="003809B2"/>
    <w:rPr>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a">
    <w:name w:val="Table Professional"/>
    <w:basedOn w:val="a1"/>
    <w:semiHidden/>
    <w:unhideWhenUsed/>
    <w:rsid w:val="003809B2"/>
    <w:rPr>
      <w:sz w:val="20"/>
      <w:szCs w:val="20"/>
      <w:lang w:val="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39"/>
    <w:rsid w:val="003809B2"/>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Hyperlink"/>
    <w:basedOn w:val="a0"/>
    <w:uiPriority w:val="99"/>
    <w:unhideWhenUsed/>
    <w:rsid w:val="008F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6157-0FDC-4454-A506-A7C62EAB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30</Pages>
  <Words>5772</Words>
  <Characters>32903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 Д.В.</dc:creator>
  <cp:lastModifiedBy>Ольга Владимировна Можгова</cp:lastModifiedBy>
  <cp:revision>21</cp:revision>
  <cp:lastPrinted>2022-11-21T11:46:00Z</cp:lastPrinted>
  <dcterms:created xsi:type="dcterms:W3CDTF">2023-02-07T06:55:00Z</dcterms:created>
  <dcterms:modified xsi:type="dcterms:W3CDTF">2023-05-05T07:52:00Z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