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7B473" w14:textId="635D5089" w:rsidR="00E77677" w:rsidRDefault="00E77677" w:rsidP="0091066A"/>
    <w:p w14:paraId="0DE780F9" w14:textId="054B84D6" w:rsidR="00D23DEC" w:rsidRDefault="00D23DEC" w:rsidP="0091066A"/>
    <w:p w14:paraId="3D33B7F2" w14:textId="04248D38" w:rsidR="00D23DEC" w:rsidRDefault="00D23DEC" w:rsidP="0091066A"/>
    <w:p w14:paraId="094A49B4" w14:textId="77777777" w:rsidR="00D23DEC" w:rsidRPr="009C5F20" w:rsidRDefault="00D23DEC" w:rsidP="0091066A"/>
    <w:p w14:paraId="7FB286CD" w14:textId="77777777" w:rsidR="004062E8" w:rsidRPr="009C5F20" w:rsidRDefault="004062E8" w:rsidP="0091066A"/>
    <w:p w14:paraId="7EEA5D4E" w14:textId="77777777" w:rsidR="004062E8" w:rsidRPr="009C5F20" w:rsidRDefault="004062E8" w:rsidP="0091066A"/>
    <w:p w14:paraId="000A7CD7" w14:textId="77777777" w:rsidR="004062E8" w:rsidRPr="009C5F20" w:rsidRDefault="004062E8" w:rsidP="0091066A"/>
    <w:p w14:paraId="2D63EF31" w14:textId="77777777" w:rsidR="006155DC" w:rsidRPr="009C5F20" w:rsidRDefault="006155DC" w:rsidP="0091066A"/>
    <w:p w14:paraId="6F048B56" w14:textId="77777777" w:rsidR="008A39A2" w:rsidRPr="009C5F20" w:rsidRDefault="008A39A2" w:rsidP="0091066A"/>
    <w:p w14:paraId="1C6250FD" w14:textId="77777777" w:rsidR="008A39A2" w:rsidRPr="009C5F20" w:rsidRDefault="008A39A2" w:rsidP="0091066A"/>
    <w:p w14:paraId="02C9BF5F" w14:textId="01FA4640" w:rsidR="0091066A" w:rsidRDefault="0091066A" w:rsidP="0091066A"/>
    <w:p w14:paraId="7965C024" w14:textId="4F891C71" w:rsidR="00D23DEC" w:rsidRDefault="00D23DEC" w:rsidP="0091066A"/>
    <w:p w14:paraId="5C973A83" w14:textId="77777777" w:rsidR="00D23DEC" w:rsidRPr="009C5F20" w:rsidRDefault="00D23DEC" w:rsidP="0091066A"/>
    <w:p w14:paraId="7C21B961" w14:textId="77777777" w:rsidR="008C753E" w:rsidRPr="008C753E" w:rsidRDefault="008C753E" w:rsidP="008C753E">
      <w:pPr>
        <w:jc w:val="center"/>
        <w:rPr>
          <w:sz w:val="28"/>
          <w:szCs w:val="28"/>
        </w:rPr>
      </w:pPr>
    </w:p>
    <w:p w14:paraId="34D1CAE1" w14:textId="77777777" w:rsidR="008C753E" w:rsidRPr="008C753E" w:rsidRDefault="008C753E" w:rsidP="008C753E">
      <w:pPr>
        <w:jc w:val="center"/>
        <w:rPr>
          <w:sz w:val="28"/>
          <w:szCs w:val="28"/>
        </w:rPr>
      </w:pPr>
      <w:r w:rsidRPr="008C753E">
        <w:rPr>
          <w:sz w:val="28"/>
          <w:szCs w:val="28"/>
        </w:rPr>
        <w:t>Материалы по обоснованию</w:t>
      </w:r>
    </w:p>
    <w:p w14:paraId="6F60F154" w14:textId="77777777" w:rsidR="008C753E" w:rsidRPr="008C753E" w:rsidRDefault="008C753E" w:rsidP="008C753E">
      <w:pPr>
        <w:jc w:val="center"/>
        <w:rPr>
          <w:sz w:val="28"/>
          <w:szCs w:val="28"/>
        </w:rPr>
      </w:pPr>
      <w:r w:rsidRPr="008C753E">
        <w:rPr>
          <w:sz w:val="28"/>
          <w:szCs w:val="28"/>
        </w:rPr>
        <w:t>генерального плана</w:t>
      </w:r>
    </w:p>
    <w:p w14:paraId="75170A50" w14:textId="77777777" w:rsidR="008C753E" w:rsidRPr="008C753E" w:rsidRDefault="008C753E" w:rsidP="008C753E">
      <w:pPr>
        <w:jc w:val="center"/>
        <w:rPr>
          <w:sz w:val="28"/>
          <w:szCs w:val="28"/>
        </w:rPr>
      </w:pPr>
      <w:r w:rsidRPr="008C753E">
        <w:rPr>
          <w:sz w:val="28"/>
          <w:szCs w:val="28"/>
        </w:rPr>
        <w:t>муниципального образования</w:t>
      </w:r>
    </w:p>
    <w:p w14:paraId="0FF3A75C" w14:textId="7FD60FED" w:rsidR="008C753E" w:rsidRPr="008C753E" w:rsidRDefault="007D1991" w:rsidP="008C753E">
      <w:pPr>
        <w:jc w:val="center"/>
        <w:rPr>
          <w:sz w:val="28"/>
          <w:szCs w:val="28"/>
        </w:rPr>
      </w:pPr>
      <w:r>
        <w:rPr>
          <w:sz w:val="28"/>
          <w:szCs w:val="28"/>
        </w:rPr>
        <w:t>«</w:t>
      </w:r>
      <w:r w:rsidR="008C753E">
        <w:rPr>
          <w:sz w:val="28"/>
          <w:szCs w:val="28"/>
        </w:rPr>
        <w:t>Дубровское</w:t>
      </w:r>
      <w:r w:rsidR="008C753E" w:rsidRPr="008C753E">
        <w:rPr>
          <w:sz w:val="28"/>
          <w:szCs w:val="28"/>
        </w:rPr>
        <w:t xml:space="preserve"> </w:t>
      </w:r>
      <w:r w:rsidR="008C753E">
        <w:rPr>
          <w:sz w:val="28"/>
          <w:szCs w:val="28"/>
        </w:rPr>
        <w:t xml:space="preserve">городское </w:t>
      </w:r>
      <w:r w:rsidR="008C753E" w:rsidRPr="008C753E">
        <w:rPr>
          <w:sz w:val="28"/>
          <w:szCs w:val="28"/>
        </w:rPr>
        <w:t>поселение</w:t>
      </w:r>
      <w:r>
        <w:rPr>
          <w:sz w:val="28"/>
          <w:szCs w:val="28"/>
        </w:rPr>
        <w:t>»</w:t>
      </w:r>
    </w:p>
    <w:p w14:paraId="1168377C" w14:textId="581E250A" w:rsidR="008C753E" w:rsidRPr="008C753E" w:rsidRDefault="008C753E" w:rsidP="008C753E">
      <w:pPr>
        <w:jc w:val="center"/>
        <w:rPr>
          <w:sz w:val="28"/>
          <w:szCs w:val="28"/>
        </w:rPr>
      </w:pPr>
      <w:r>
        <w:rPr>
          <w:sz w:val="28"/>
          <w:szCs w:val="28"/>
        </w:rPr>
        <w:t>Всеволожского</w:t>
      </w:r>
      <w:r w:rsidRPr="008C753E">
        <w:rPr>
          <w:sz w:val="28"/>
          <w:szCs w:val="28"/>
        </w:rPr>
        <w:t xml:space="preserve"> муниципального района</w:t>
      </w:r>
    </w:p>
    <w:p w14:paraId="10BF619A" w14:textId="66255953" w:rsidR="0091066A" w:rsidRDefault="008C753E" w:rsidP="008C753E">
      <w:pPr>
        <w:jc w:val="center"/>
        <w:rPr>
          <w:sz w:val="28"/>
          <w:szCs w:val="28"/>
        </w:rPr>
      </w:pPr>
      <w:r w:rsidRPr="008C753E">
        <w:rPr>
          <w:sz w:val="28"/>
          <w:szCs w:val="28"/>
        </w:rPr>
        <w:t>Ленинградской области</w:t>
      </w:r>
    </w:p>
    <w:p w14:paraId="1F1C77E3" w14:textId="222FFDBB" w:rsidR="008C753E" w:rsidRDefault="008C753E" w:rsidP="008C753E">
      <w:pPr>
        <w:jc w:val="center"/>
        <w:rPr>
          <w:sz w:val="28"/>
          <w:szCs w:val="28"/>
        </w:rPr>
      </w:pPr>
      <w:r>
        <w:rPr>
          <w:sz w:val="28"/>
          <w:szCs w:val="28"/>
        </w:rPr>
        <w:t>(новая редакция)</w:t>
      </w:r>
    </w:p>
    <w:p w14:paraId="2702BB4C" w14:textId="77777777" w:rsidR="00BB0843" w:rsidRDefault="00BB0843" w:rsidP="008C753E">
      <w:pPr>
        <w:jc w:val="center"/>
        <w:rPr>
          <w:sz w:val="28"/>
          <w:szCs w:val="28"/>
        </w:rPr>
      </w:pPr>
    </w:p>
    <w:p w14:paraId="4D7823FF" w14:textId="35194F44" w:rsidR="00BB0843" w:rsidRPr="008C753E" w:rsidRDefault="00BB0843" w:rsidP="008C753E">
      <w:pPr>
        <w:jc w:val="center"/>
        <w:rPr>
          <w:sz w:val="28"/>
          <w:szCs w:val="28"/>
        </w:rPr>
      </w:pPr>
      <w:r>
        <w:rPr>
          <w:sz w:val="28"/>
          <w:szCs w:val="28"/>
        </w:rPr>
        <w:t>Пояснительная записка</w:t>
      </w:r>
    </w:p>
    <w:p w14:paraId="2F14373A" w14:textId="77777777" w:rsidR="006155DC" w:rsidRPr="009C5F20" w:rsidRDefault="006155DC" w:rsidP="0091066A"/>
    <w:p w14:paraId="0D4A37BD" w14:textId="77777777" w:rsidR="006155DC" w:rsidRPr="009C5F20" w:rsidRDefault="006155DC" w:rsidP="0091066A"/>
    <w:p w14:paraId="734909AD" w14:textId="77777777" w:rsidR="001F4273" w:rsidRPr="009C5F20" w:rsidRDefault="001F4273" w:rsidP="0091066A"/>
    <w:p w14:paraId="54051EA5" w14:textId="77777777" w:rsidR="001F4273" w:rsidRPr="009C5F20" w:rsidRDefault="006F60BF" w:rsidP="0091066A">
      <w:pPr>
        <w:jc w:val="center"/>
      </w:pPr>
      <w:r w:rsidRPr="009C5F20">
        <w:rPr>
          <w:noProof/>
        </w:rPr>
        <w:drawing>
          <wp:inline distT="0" distB="0" distL="0" distR="0" wp14:anchorId="3DF3D7AD" wp14:editId="4EA5E595">
            <wp:extent cx="1261663" cy="1653902"/>
            <wp:effectExtent l="19050" t="0" r="0" b="0"/>
            <wp:docPr id="4" name="Рисунок 3" descr="300091_b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091_bi.tif"/>
                    <pic:cNvPicPr/>
                  </pic:nvPicPr>
                  <pic:blipFill>
                    <a:blip r:embed="rId8" cstate="print"/>
                    <a:stretch>
                      <a:fillRect/>
                    </a:stretch>
                  </pic:blipFill>
                  <pic:spPr>
                    <a:xfrm>
                      <a:off x="0" y="0"/>
                      <a:ext cx="1261220" cy="1653321"/>
                    </a:xfrm>
                    <a:prstGeom prst="rect">
                      <a:avLst/>
                    </a:prstGeom>
                  </pic:spPr>
                </pic:pic>
              </a:graphicData>
            </a:graphic>
          </wp:inline>
        </w:drawing>
      </w:r>
    </w:p>
    <w:p w14:paraId="63756FE3" w14:textId="77777777" w:rsidR="001F4273" w:rsidRPr="009C5F20" w:rsidRDefault="001F4273" w:rsidP="0091066A"/>
    <w:p w14:paraId="2B525067" w14:textId="77777777" w:rsidR="001F4273" w:rsidRPr="009C5F20" w:rsidRDefault="001F4273" w:rsidP="0091066A">
      <w:pPr>
        <w:rPr>
          <w:lang w:val="en-US"/>
        </w:rPr>
      </w:pPr>
    </w:p>
    <w:p w14:paraId="0FE33957" w14:textId="77777777" w:rsidR="00755C83" w:rsidRPr="009C5F20" w:rsidRDefault="00755C83" w:rsidP="0091066A">
      <w:pPr>
        <w:rPr>
          <w:lang w:val="en-US"/>
        </w:rPr>
      </w:pPr>
    </w:p>
    <w:p w14:paraId="1B1B81BE" w14:textId="77777777" w:rsidR="00755C83" w:rsidRPr="009C5F20" w:rsidRDefault="00755C83" w:rsidP="0091066A">
      <w:pPr>
        <w:rPr>
          <w:lang w:val="en-US"/>
        </w:rPr>
      </w:pPr>
    </w:p>
    <w:p w14:paraId="094D2646" w14:textId="77777777" w:rsidR="001F4273" w:rsidRPr="009C5F20" w:rsidRDefault="001F4273" w:rsidP="0091066A"/>
    <w:p w14:paraId="6FC21382" w14:textId="77777777" w:rsidR="001F4273" w:rsidRPr="009C5F20" w:rsidRDefault="001F4273" w:rsidP="0091066A">
      <w:pPr>
        <w:rPr>
          <w:lang w:val="en-US"/>
        </w:rPr>
      </w:pPr>
    </w:p>
    <w:p w14:paraId="03735864" w14:textId="77777777" w:rsidR="001F4273" w:rsidRPr="009C5F20" w:rsidRDefault="001F4273" w:rsidP="0091066A"/>
    <w:p w14:paraId="7B12B909" w14:textId="77777777" w:rsidR="00C24B5D" w:rsidRDefault="00C24B5D" w:rsidP="0091066A"/>
    <w:p w14:paraId="2ED8130D" w14:textId="77777777" w:rsidR="00BB0843" w:rsidRDefault="00BB0843" w:rsidP="0091066A"/>
    <w:p w14:paraId="325F954B" w14:textId="77777777" w:rsidR="00BB0843" w:rsidRDefault="00BB0843" w:rsidP="0091066A"/>
    <w:p w14:paraId="17EF213C" w14:textId="77777777" w:rsidR="00BB0843" w:rsidRPr="009C5F20" w:rsidRDefault="00BB0843" w:rsidP="0091066A"/>
    <w:p w14:paraId="18517DC4" w14:textId="77777777" w:rsidR="00C24B5D" w:rsidRDefault="00C24B5D" w:rsidP="0091066A"/>
    <w:p w14:paraId="2195AB7F" w14:textId="77777777" w:rsidR="00BB0843" w:rsidRPr="009C5F20" w:rsidRDefault="00BB0843" w:rsidP="0091066A"/>
    <w:p w14:paraId="09528679" w14:textId="77777777" w:rsidR="007C4849" w:rsidRPr="009C5F20" w:rsidRDefault="007C4849" w:rsidP="0091066A"/>
    <w:p w14:paraId="3DFD8143" w14:textId="77777777" w:rsidR="007C4849" w:rsidRPr="009C5F20" w:rsidRDefault="007C4849" w:rsidP="0091066A"/>
    <w:p w14:paraId="68C0B332" w14:textId="02D51464" w:rsidR="006155DC" w:rsidRPr="009C5F20" w:rsidRDefault="001F4273" w:rsidP="0091066A">
      <w:pPr>
        <w:jc w:val="center"/>
        <w:rPr>
          <w:b/>
        </w:rPr>
      </w:pPr>
      <w:r w:rsidRPr="009C5F20">
        <w:rPr>
          <w:b/>
        </w:rPr>
        <w:t>20</w:t>
      </w:r>
      <w:r w:rsidR="008C0343" w:rsidRPr="009C5F20">
        <w:rPr>
          <w:b/>
        </w:rPr>
        <w:t>2</w:t>
      </w:r>
      <w:r w:rsidR="00EA238A">
        <w:rPr>
          <w:b/>
        </w:rPr>
        <w:t>3</w:t>
      </w:r>
      <w:r w:rsidR="006155DC" w:rsidRPr="009C5F20">
        <w:br w:type="page"/>
      </w:r>
    </w:p>
    <w:p w14:paraId="43A76EE3" w14:textId="77777777" w:rsidR="0049714E" w:rsidRPr="009C5F20" w:rsidRDefault="0049714E" w:rsidP="0091066A">
      <w:pPr>
        <w:pStyle w:val="01"/>
        <w:spacing w:before="0" w:after="0"/>
      </w:pPr>
      <w:bookmarkStart w:id="0" w:name="_Toc423893445"/>
      <w:bookmarkStart w:id="1" w:name="_Toc434834036"/>
      <w:bookmarkStart w:id="2" w:name="_Toc449693126"/>
      <w:bookmarkStart w:id="3" w:name="_Toc449706537"/>
      <w:bookmarkStart w:id="4" w:name="_Toc455158225"/>
      <w:r w:rsidRPr="009C5F20">
        <w:lastRenderedPageBreak/>
        <w:t>АВТОРСКИЙ КОЛЛЕКТИВ</w:t>
      </w:r>
      <w:bookmarkEnd w:id="0"/>
      <w:bookmarkEnd w:id="1"/>
      <w:bookmarkEnd w:id="2"/>
      <w:bookmarkEnd w:id="3"/>
      <w:bookmarkEnd w:id="4"/>
    </w:p>
    <w:tbl>
      <w:tblPr>
        <w:tblW w:w="9808" w:type="dxa"/>
        <w:tblInd w:w="-57" w:type="dxa"/>
        <w:tblLayout w:type="fixed"/>
        <w:tblCellMar>
          <w:left w:w="0" w:type="dxa"/>
          <w:right w:w="0" w:type="dxa"/>
        </w:tblCellMar>
        <w:tblLook w:val="0000" w:firstRow="0" w:lastRow="0" w:firstColumn="0" w:lastColumn="0" w:noHBand="0" w:noVBand="0"/>
      </w:tblPr>
      <w:tblGrid>
        <w:gridCol w:w="124"/>
        <w:gridCol w:w="4145"/>
        <w:gridCol w:w="2451"/>
        <w:gridCol w:w="2693"/>
        <w:gridCol w:w="395"/>
      </w:tblGrid>
      <w:tr w:rsidR="009C5F20" w:rsidRPr="009C5F20" w14:paraId="7FB0499A" w14:textId="77777777" w:rsidTr="00437D5A">
        <w:trPr>
          <w:gridBefore w:val="1"/>
          <w:gridAfter w:val="1"/>
          <w:wBefore w:w="124" w:type="dxa"/>
          <w:wAfter w:w="395" w:type="dxa"/>
          <w:trHeight w:val="533"/>
        </w:trPr>
        <w:tc>
          <w:tcPr>
            <w:tcW w:w="6596" w:type="dxa"/>
            <w:gridSpan w:val="2"/>
            <w:shd w:val="clear" w:color="auto" w:fill="auto"/>
          </w:tcPr>
          <w:p w14:paraId="0955DF9F" w14:textId="77777777" w:rsidR="004378F2" w:rsidRPr="009C5F20" w:rsidRDefault="004378F2" w:rsidP="0084435B">
            <w:pPr>
              <w:ind w:left="283"/>
            </w:pPr>
            <w:r w:rsidRPr="009C5F20">
              <w:rPr>
                <w:szCs w:val="22"/>
              </w:rPr>
              <w:t>Генеральный директор</w:t>
            </w:r>
          </w:p>
        </w:tc>
        <w:tc>
          <w:tcPr>
            <w:tcW w:w="2693" w:type="dxa"/>
            <w:shd w:val="clear" w:color="auto" w:fill="auto"/>
          </w:tcPr>
          <w:p w14:paraId="3E70927B" w14:textId="77777777" w:rsidR="004378F2" w:rsidRPr="009C5F20" w:rsidRDefault="004378F2" w:rsidP="0084435B">
            <w:pPr>
              <w:ind w:left="567" w:hanging="227"/>
            </w:pPr>
            <w:r w:rsidRPr="009C5F20">
              <w:rPr>
                <w:szCs w:val="22"/>
              </w:rPr>
              <w:t>–</w:t>
            </w:r>
            <w:r w:rsidR="00B30851" w:rsidRPr="009C5F20">
              <w:rPr>
                <w:szCs w:val="22"/>
              </w:rPr>
              <w:t xml:space="preserve"> </w:t>
            </w:r>
            <w:r w:rsidRPr="009C5F20">
              <w:rPr>
                <w:szCs w:val="22"/>
              </w:rPr>
              <w:t>Н.А. Николаевская</w:t>
            </w:r>
          </w:p>
        </w:tc>
      </w:tr>
      <w:tr w:rsidR="009C5F20" w:rsidRPr="009C5F20" w14:paraId="59131FF5" w14:textId="77777777" w:rsidTr="00437D5A">
        <w:trPr>
          <w:gridBefore w:val="1"/>
          <w:gridAfter w:val="1"/>
          <w:wBefore w:w="124" w:type="dxa"/>
          <w:wAfter w:w="395" w:type="dxa"/>
          <w:trHeight w:val="533"/>
        </w:trPr>
        <w:tc>
          <w:tcPr>
            <w:tcW w:w="6596" w:type="dxa"/>
            <w:gridSpan w:val="2"/>
            <w:shd w:val="clear" w:color="auto" w:fill="auto"/>
          </w:tcPr>
          <w:p w14:paraId="29049FBE" w14:textId="77777777" w:rsidR="004378F2" w:rsidRPr="009C5F20" w:rsidRDefault="004378F2" w:rsidP="0084435B">
            <w:pPr>
              <w:ind w:left="283"/>
            </w:pPr>
            <w:r w:rsidRPr="009C5F20">
              <w:rPr>
                <w:szCs w:val="22"/>
              </w:rPr>
              <w:t xml:space="preserve">Исполнительный директор, главный архитектор </w:t>
            </w:r>
          </w:p>
        </w:tc>
        <w:tc>
          <w:tcPr>
            <w:tcW w:w="2693" w:type="dxa"/>
            <w:shd w:val="clear" w:color="auto" w:fill="auto"/>
          </w:tcPr>
          <w:p w14:paraId="31710D2C" w14:textId="77777777" w:rsidR="004378F2" w:rsidRPr="009C5F20" w:rsidRDefault="004378F2" w:rsidP="0084435B">
            <w:pPr>
              <w:ind w:left="567" w:hanging="227"/>
            </w:pPr>
            <w:r w:rsidRPr="009C5F20">
              <w:rPr>
                <w:szCs w:val="22"/>
              </w:rPr>
              <w:t>–</w:t>
            </w:r>
            <w:r w:rsidR="00B30851" w:rsidRPr="009C5F20">
              <w:rPr>
                <w:szCs w:val="22"/>
              </w:rPr>
              <w:t xml:space="preserve"> </w:t>
            </w:r>
            <w:r w:rsidRPr="009C5F20">
              <w:rPr>
                <w:szCs w:val="22"/>
              </w:rPr>
              <w:t>А.Г. Немчинова</w:t>
            </w:r>
          </w:p>
        </w:tc>
      </w:tr>
      <w:tr w:rsidR="009C5F20" w:rsidRPr="009C5F20" w14:paraId="59FB2D74"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4DBDE513" w14:textId="77777777" w:rsidR="006155DC" w:rsidRPr="009C5F20" w:rsidRDefault="006155DC" w:rsidP="0091066A">
            <w:pPr>
              <w:pStyle w:val="112"/>
              <w:suppressAutoHyphens/>
              <w:rPr>
                <w:sz w:val="24"/>
                <w:szCs w:val="24"/>
              </w:rPr>
            </w:pPr>
            <w:r w:rsidRPr="009C5F20">
              <w:rPr>
                <w:sz w:val="24"/>
                <w:szCs w:val="24"/>
              </w:rPr>
              <w:t>Архитектурно-планировочные</w:t>
            </w:r>
          </w:p>
          <w:p w14:paraId="0909F966" w14:textId="77777777" w:rsidR="006155DC" w:rsidRPr="009C5F20" w:rsidRDefault="006155DC" w:rsidP="0091066A">
            <w:pPr>
              <w:pStyle w:val="112"/>
              <w:suppressAutoHyphens/>
              <w:rPr>
                <w:sz w:val="24"/>
                <w:szCs w:val="24"/>
              </w:rPr>
            </w:pPr>
            <w:r w:rsidRPr="009C5F20">
              <w:rPr>
                <w:sz w:val="24"/>
                <w:szCs w:val="24"/>
              </w:rPr>
              <w:t>разделы</w:t>
            </w:r>
          </w:p>
        </w:tc>
        <w:tc>
          <w:tcPr>
            <w:tcW w:w="5539" w:type="dxa"/>
            <w:gridSpan w:val="3"/>
          </w:tcPr>
          <w:p w14:paraId="5EB17C52" w14:textId="77777777" w:rsidR="006155DC" w:rsidRPr="009C5F20" w:rsidRDefault="006155DC" w:rsidP="0091066A">
            <w:pPr>
              <w:pStyle w:val="110"/>
              <w:suppressAutoHyphens/>
              <w:jc w:val="left"/>
              <w:rPr>
                <w:rStyle w:val="ac"/>
                <w:sz w:val="24"/>
                <w:szCs w:val="24"/>
              </w:rPr>
            </w:pPr>
            <w:r w:rsidRPr="009C5F20">
              <w:rPr>
                <w:sz w:val="24"/>
                <w:szCs w:val="24"/>
              </w:rPr>
              <w:t>гл</w:t>
            </w:r>
            <w:r w:rsidR="004B503B" w:rsidRPr="009C5F20">
              <w:rPr>
                <w:sz w:val="24"/>
                <w:szCs w:val="24"/>
              </w:rPr>
              <w:t>авный</w:t>
            </w:r>
            <w:r w:rsidRPr="009C5F20">
              <w:rPr>
                <w:sz w:val="24"/>
                <w:szCs w:val="24"/>
              </w:rPr>
              <w:t xml:space="preserve"> арх</w:t>
            </w:r>
            <w:r w:rsidR="005A6D48" w:rsidRPr="009C5F20">
              <w:rPr>
                <w:sz w:val="24"/>
                <w:szCs w:val="24"/>
              </w:rPr>
              <w:t>итектор</w:t>
            </w:r>
            <w:r w:rsidRPr="009C5F20">
              <w:rPr>
                <w:sz w:val="24"/>
                <w:szCs w:val="24"/>
              </w:rPr>
              <w:t xml:space="preserve"> проекта, </w:t>
            </w:r>
            <w:r w:rsidR="00FB5CA1" w:rsidRPr="009C5F20">
              <w:t>А.Г. Немчинова</w:t>
            </w:r>
          </w:p>
        </w:tc>
      </w:tr>
      <w:tr w:rsidR="009C5F20" w:rsidRPr="009C5F20" w14:paraId="2EB9B4C5"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trHeight w:val="130"/>
          <w:jc w:val="center"/>
        </w:trPr>
        <w:tc>
          <w:tcPr>
            <w:tcW w:w="4269" w:type="dxa"/>
            <w:gridSpan w:val="2"/>
          </w:tcPr>
          <w:p w14:paraId="140BA8EA" w14:textId="77777777" w:rsidR="006155DC" w:rsidRPr="009C5F20" w:rsidRDefault="006155DC" w:rsidP="0091066A">
            <w:pPr>
              <w:pStyle w:val="112"/>
              <w:suppressAutoHyphens/>
              <w:rPr>
                <w:sz w:val="24"/>
                <w:szCs w:val="24"/>
              </w:rPr>
            </w:pPr>
            <w:r w:rsidRPr="009C5F20">
              <w:rPr>
                <w:sz w:val="24"/>
                <w:szCs w:val="24"/>
              </w:rPr>
              <w:t>Градостроительная экономика</w:t>
            </w:r>
          </w:p>
        </w:tc>
        <w:tc>
          <w:tcPr>
            <w:tcW w:w="5539" w:type="dxa"/>
            <w:gridSpan w:val="3"/>
          </w:tcPr>
          <w:p w14:paraId="1E5BD075" w14:textId="77777777" w:rsidR="006155DC" w:rsidRPr="009C5F20" w:rsidRDefault="005A6D48" w:rsidP="0091066A">
            <w:pPr>
              <w:pStyle w:val="110"/>
              <w:suppressAutoHyphens/>
              <w:jc w:val="left"/>
              <w:rPr>
                <w:sz w:val="24"/>
                <w:szCs w:val="24"/>
              </w:rPr>
            </w:pPr>
            <w:r w:rsidRPr="009C5F20">
              <w:rPr>
                <w:sz w:val="24"/>
                <w:szCs w:val="24"/>
              </w:rPr>
              <w:t>р</w:t>
            </w:r>
            <w:r w:rsidR="006155DC" w:rsidRPr="009C5F20">
              <w:rPr>
                <w:sz w:val="24"/>
                <w:szCs w:val="24"/>
              </w:rPr>
              <w:t>уководитель сектора регионального планирования</w:t>
            </w:r>
          </w:p>
          <w:p w14:paraId="4358DBDD" w14:textId="77777777" w:rsidR="005A6D48" w:rsidRPr="009C5F20" w:rsidRDefault="006155DC" w:rsidP="0091066A">
            <w:pPr>
              <w:pStyle w:val="110"/>
              <w:suppressAutoHyphens/>
              <w:jc w:val="left"/>
              <w:rPr>
                <w:sz w:val="24"/>
                <w:szCs w:val="24"/>
              </w:rPr>
            </w:pPr>
            <w:r w:rsidRPr="009C5F20">
              <w:rPr>
                <w:sz w:val="24"/>
                <w:szCs w:val="24"/>
              </w:rPr>
              <w:t xml:space="preserve">О.В. Петина, </w:t>
            </w:r>
          </w:p>
          <w:p w14:paraId="42F79270" w14:textId="77777777" w:rsidR="006155DC" w:rsidRPr="009C5F20" w:rsidRDefault="006155DC" w:rsidP="00411D67">
            <w:pPr>
              <w:pStyle w:val="110"/>
              <w:suppressAutoHyphens/>
              <w:jc w:val="left"/>
              <w:rPr>
                <w:sz w:val="24"/>
                <w:szCs w:val="24"/>
              </w:rPr>
            </w:pPr>
            <w:r w:rsidRPr="009C5F20">
              <w:rPr>
                <w:sz w:val="24"/>
                <w:szCs w:val="24"/>
              </w:rPr>
              <w:t xml:space="preserve">экономист градостроительства </w:t>
            </w:r>
            <w:r w:rsidR="00411D67" w:rsidRPr="009C5F20">
              <w:rPr>
                <w:sz w:val="24"/>
                <w:szCs w:val="24"/>
              </w:rPr>
              <w:t xml:space="preserve">В.В. </w:t>
            </w:r>
            <w:r w:rsidRPr="009C5F20">
              <w:rPr>
                <w:sz w:val="24"/>
                <w:szCs w:val="24"/>
              </w:rPr>
              <w:t xml:space="preserve">Бециашвили </w:t>
            </w:r>
          </w:p>
        </w:tc>
      </w:tr>
      <w:tr w:rsidR="009C5F20" w:rsidRPr="009C5F20" w14:paraId="40A6888B"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2558BA7E" w14:textId="77777777" w:rsidR="006155DC" w:rsidRPr="009C5F20" w:rsidRDefault="006155DC" w:rsidP="0091066A">
            <w:pPr>
              <w:pStyle w:val="112"/>
              <w:suppressAutoHyphens/>
              <w:rPr>
                <w:sz w:val="24"/>
                <w:szCs w:val="24"/>
              </w:rPr>
            </w:pPr>
            <w:r w:rsidRPr="009C5F20">
              <w:rPr>
                <w:sz w:val="24"/>
                <w:szCs w:val="24"/>
              </w:rPr>
              <w:t>Природные условия и ресурсы. Состояние окружающей среды. Зоны с особыми условиями использования территорий. Планировочные ограничения</w:t>
            </w:r>
          </w:p>
        </w:tc>
        <w:tc>
          <w:tcPr>
            <w:tcW w:w="5539" w:type="dxa"/>
            <w:gridSpan w:val="3"/>
          </w:tcPr>
          <w:p w14:paraId="57F72DD7" w14:textId="77777777" w:rsidR="006155DC" w:rsidRPr="009C5F20" w:rsidRDefault="006155DC" w:rsidP="0091066A">
            <w:pPr>
              <w:pStyle w:val="110"/>
              <w:suppressAutoHyphens/>
              <w:jc w:val="left"/>
              <w:rPr>
                <w:sz w:val="24"/>
                <w:szCs w:val="24"/>
              </w:rPr>
            </w:pPr>
            <w:r w:rsidRPr="009C5F20">
              <w:rPr>
                <w:sz w:val="24"/>
                <w:szCs w:val="24"/>
              </w:rPr>
              <w:t xml:space="preserve">эколог </w:t>
            </w:r>
            <w:r w:rsidRPr="009C5F20">
              <w:rPr>
                <w:rStyle w:val="ad"/>
                <w:sz w:val="24"/>
                <w:szCs w:val="24"/>
              </w:rPr>
              <w:t>градостроительства А.В. Яновская</w:t>
            </w:r>
          </w:p>
        </w:tc>
      </w:tr>
      <w:tr w:rsidR="009C5F20" w:rsidRPr="009C5F20" w14:paraId="1EA54B06"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4FD10480" w14:textId="77777777" w:rsidR="006155DC" w:rsidRPr="009C5F20" w:rsidRDefault="006155DC" w:rsidP="0091066A">
            <w:pPr>
              <w:pStyle w:val="112"/>
              <w:suppressAutoHyphens/>
              <w:rPr>
                <w:sz w:val="24"/>
                <w:szCs w:val="24"/>
              </w:rPr>
            </w:pPr>
            <w:r w:rsidRPr="009C5F20">
              <w:rPr>
                <w:sz w:val="24"/>
                <w:szCs w:val="24"/>
              </w:rPr>
              <w:t>Земельные ресурсы</w:t>
            </w:r>
          </w:p>
        </w:tc>
        <w:tc>
          <w:tcPr>
            <w:tcW w:w="5539" w:type="dxa"/>
            <w:gridSpan w:val="3"/>
          </w:tcPr>
          <w:p w14:paraId="20A691B2" w14:textId="77777777" w:rsidR="006155DC" w:rsidRPr="009C5F20" w:rsidRDefault="006155DC" w:rsidP="0091066A">
            <w:pPr>
              <w:pStyle w:val="110"/>
              <w:suppressAutoHyphens/>
              <w:jc w:val="left"/>
              <w:rPr>
                <w:rStyle w:val="ad"/>
                <w:sz w:val="24"/>
                <w:szCs w:val="24"/>
              </w:rPr>
            </w:pPr>
            <w:r w:rsidRPr="009C5F20">
              <w:rPr>
                <w:rStyle w:val="ad"/>
                <w:sz w:val="24"/>
                <w:szCs w:val="24"/>
              </w:rPr>
              <w:t xml:space="preserve">инженер землеустроительной группы </w:t>
            </w:r>
          </w:p>
          <w:p w14:paraId="3130226C" w14:textId="77777777" w:rsidR="006155DC" w:rsidRPr="009C5F20" w:rsidRDefault="006155DC" w:rsidP="0091066A">
            <w:pPr>
              <w:pStyle w:val="110"/>
              <w:suppressAutoHyphens/>
              <w:jc w:val="left"/>
              <w:rPr>
                <w:rStyle w:val="ad"/>
                <w:sz w:val="24"/>
                <w:szCs w:val="24"/>
              </w:rPr>
            </w:pPr>
            <w:r w:rsidRPr="009C5F20">
              <w:rPr>
                <w:rStyle w:val="ad"/>
                <w:sz w:val="24"/>
                <w:szCs w:val="24"/>
              </w:rPr>
              <w:t>А.А. Калантарова</w:t>
            </w:r>
          </w:p>
        </w:tc>
      </w:tr>
      <w:tr w:rsidR="009C5F20" w:rsidRPr="009C5F20" w14:paraId="1468C8C4"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463BEB16" w14:textId="77777777" w:rsidR="006155DC" w:rsidRPr="009C5F20" w:rsidRDefault="006155DC" w:rsidP="0091066A">
            <w:pPr>
              <w:pStyle w:val="112"/>
              <w:suppressAutoHyphens/>
              <w:rPr>
                <w:sz w:val="24"/>
                <w:szCs w:val="24"/>
              </w:rPr>
            </w:pPr>
            <w:r w:rsidRPr="009C5F20">
              <w:rPr>
                <w:sz w:val="24"/>
                <w:szCs w:val="24"/>
              </w:rPr>
              <w:t>Транспортная инфраструктура</w:t>
            </w:r>
          </w:p>
        </w:tc>
        <w:tc>
          <w:tcPr>
            <w:tcW w:w="5539" w:type="dxa"/>
            <w:gridSpan w:val="3"/>
          </w:tcPr>
          <w:p w14:paraId="03B696E5" w14:textId="77777777" w:rsidR="006155DC" w:rsidRPr="009C5F20" w:rsidRDefault="006155DC" w:rsidP="0091066A">
            <w:pPr>
              <w:pStyle w:val="110"/>
              <w:suppressAutoHyphens/>
              <w:jc w:val="left"/>
              <w:rPr>
                <w:sz w:val="24"/>
                <w:szCs w:val="24"/>
              </w:rPr>
            </w:pPr>
            <w:r w:rsidRPr="009C5F20">
              <w:rPr>
                <w:sz w:val="24"/>
                <w:szCs w:val="24"/>
              </w:rPr>
              <w:t xml:space="preserve">эксперт транспортного развития территории </w:t>
            </w:r>
          </w:p>
          <w:p w14:paraId="0EC771E3" w14:textId="77777777" w:rsidR="006155DC" w:rsidRPr="009C5F20" w:rsidRDefault="006155DC" w:rsidP="0091066A">
            <w:pPr>
              <w:pStyle w:val="110"/>
              <w:suppressAutoHyphens/>
              <w:jc w:val="left"/>
              <w:rPr>
                <w:sz w:val="24"/>
                <w:szCs w:val="24"/>
              </w:rPr>
            </w:pPr>
            <w:r w:rsidRPr="009C5F20">
              <w:rPr>
                <w:sz w:val="24"/>
                <w:szCs w:val="24"/>
              </w:rPr>
              <w:t>В.В. Фролкина</w:t>
            </w:r>
          </w:p>
        </w:tc>
      </w:tr>
      <w:tr w:rsidR="009C5F20" w:rsidRPr="009C5F20" w14:paraId="2C289859"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12EABCA1" w14:textId="77777777" w:rsidR="006155DC" w:rsidRPr="009C5F20" w:rsidRDefault="006155DC" w:rsidP="0091066A">
            <w:pPr>
              <w:pStyle w:val="112"/>
              <w:suppressAutoHyphens/>
              <w:rPr>
                <w:sz w:val="24"/>
                <w:szCs w:val="24"/>
              </w:rPr>
            </w:pPr>
            <w:r w:rsidRPr="009C5F20">
              <w:rPr>
                <w:sz w:val="24"/>
                <w:szCs w:val="24"/>
              </w:rPr>
              <w:t>Инженерная инфраструктура</w:t>
            </w:r>
          </w:p>
        </w:tc>
        <w:tc>
          <w:tcPr>
            <w:tcW w:w="5539" w:type="dxa"/>
            <w:gridSpan w:val="3"/>
          </w:tcPr>
          <w:p w14:paraId="52533385" w14:textId="77777777" w:rsidR="0091066A" w:rsidRPr="009C5F20" w:rsidRDefault="006155DC" w:rsidP="0091066A">
            <w:pPr>
              <w:pStyle w:val="110"/>
              <w:suppressAutoHyphens/>
              <w:jc w:val="left"/>
              <w:rPr>
                <w:sz w:val="24"/>
                <w:szCs w:val="24"/>
              </w:rPr>
            </w:pPr>
            <w:r w:rsidRPr="009C5F20">
              <w:rPr>
                <w:sz w:val="24"/>
                <w:szCs w:val="24"/>
              </w:rPr>
              <w:t>гл</w:t>
            </w:r>
            <w:r w:rsidR="004B503B" w:rsidRPr="009C5F20">
              <w:rPr>
                <w:sz w:val="24"/>
                <w:szCs w:val="24"/>
              </w:rPr>
              <w:t>авный</w:t>
            </w:r>
            <w:r w:rsidRPr="009C5F20">
              <w:rPr>
                <w:sz w:val="24"/>
                <w:szCs w:val="24"/>
              </w:rPr>
              <w:t xml:space="preserve"> инженер проекта А. Г. Петров, </w:t>
            </w:r>
          </w:p>
          <w:p w14:paraId="5CEC56A6" w14:textId="77777777" w:rsidR="006155DC" w:rsidRPr="009C5F20" w:rsidRDefault="006155DC" w:rsidP="0091066A">
            <w:pPr>
              <w:pStyle w:val="110"/>
              <w:suppressAutoHyphens/>
              <w:jc w:val="left"/>
              <w:rPr>
                <w:sz w:val="24"/>
                <w:szCs w:val="24"/>
              </w:rPr>
            </w:pPr>
            <w:r w:rsidRPr="009C5F20">
              <w:rPr>
                <w:sz w:val="24"/>
                <w:szCs w:val="24"/>
              </w:rPr>
              <w:t>гл</w:t>
            </w:r>
            <w:r w:rsidR="004B503B" w:rsidRPr="009C5F20">
              <w:rPr>
                <w:sz w:val="24"/>
                <w:szCs w:val="24"/>
              </w:rPr>
              <w:t>авные</w:t>
            </w:r>
            <w:r w:rsidR="005A6D48" w:rsidRPr="009C5F20">
              <w:rPr>
                <w:sz w:val="24"/>
                <w:szCs w:val="24"/>
              </w:rPr>
              <w:t xml:space="preserve"> </w:t>
            </w:r>
            <w:r w:rsidRPr="009C5F20">
              <w:rPr>
                <w:sz w:val="24"/>
                <w:szCs w:val="24"/>
              </w:rPr>
              <w:t xml:space="preserve">специалисты И.Н. Максимова, Н.А. Масленникова, </w:t>
            </w:r>
          </w:p>
          <w:p w14:paraId="71C4F645" w14:textId="77777777" w:rsidR="006155DC" w:rsidRPr="009C5F20" w:rsidRDefault="006155DC" w:rsidP="0091066A">
            <w:pPr>
              <w:pStyle w:val="110"/>
              <w:suppressAutoHyphens/>
              <w:jc w:val="left"/>
              <w:rPr>
                <w:sz w:val="24"/>
                <w:szCs w:val="24"/>
              </w:rPr>
            </w:pPr>
            <w:r w:rsidRPr="009C5F20">
              <w:rPr>
                <w:sz w:val="24"/>
                <w:szCs w:val="24"/>
              </w:rPr>
              <w:t xml:space="preserve">инженер Е.С. Фриш </w:t>
            </w:r>
          </w:p>
        </w:tc>
      </w:tr>
      <w:tr w:rsidR="009C5F20" w:rsidRPr="009C5F20" w14:paraId="19AB2993"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2C695BBC" w14:textId="77777777" w:rsidR="006155DC" w:rsidRPr="009C5F20" w:rsidRDefault="006155DC" w:rsidP="0091066A">
            <w:pPr>
              <w:pStyle w:val="112"/>
              <w:suppressAutoHyphens/>
              <w:rPr>
                <w:sz w:val="24"/>
                <w:szCs w:val="24"/>
              </w:rPr>
            </w:pPr>
            <w:r w:rsidRPr="009C5F20">
              <w:rPr>
                <w:sz w:val="24"/>
                <w:szCs w:val="24"/>
              </w:rPr>
              <w:t>Чрезвычайные ситуации природного и техногенного характера</w:t>
            </w:r>
          </w:p>
        </w:tc>
        <w:tc>
          <w:tcPr>
            <w:tcW w:w="5539" w:type="dxa"/>
            <w:gridSpan w:val="3"/>
          </w:tcPr>
          <w:p w14:paraId="60F1071F" w14:textId="77777777" w:rsidR="006155DC" w:rsidRPr="009C5F20" w:rsidRDefault="006155DC" w:rsidP="004B503B">
            <w:pPr>
              <w:pStyle w:val="110"/>
              <w:suppressAutoHyphens/>
              <w:jc w:val="left"/>
              <w:rPr>
                <w:rStyle w:val="ac"/>
                <w:sz w:val="24"/>
                <w:szCs w:val="24"/>
              </w:rPr>
            </w:pPr>
            <w:r w:rsidRPr="009C5F20">
              <w:rPr>
                <w:sz w:val="24"/>
                <w:szCs w:val="24"/>
              </w:rPr>
              <w:t>гл</w:t>
            </w:r>
            <w:r w:rsidR="004B503B" w:rsidRPr="009C5F20">
              <w:rPr>
                <w:sz w:val="24"/>
                <w:szCs w:val="24"/>
              </w:rPr>
              <w:t>авный</w:t>
            </w:r>
            <w:r w:rsidRPr="009C5F20">
              <w:rPr>
                <w:sz w:val="24"/>
                <w:szCs w:val="24"/>
              </w:rPr>
              <w:t xml:space="preserve"> специалист Е.А. Заварзина</w:t>
            </w:r>
          </w:p>
        </w:tc>
      </w:tr>
      <w:tr w:rsidR="009C5F20" w:rsidRPr="009C5F20" w14:paraId="06295AE8" w14:textId="77777777" w:rsidTr="00437D5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Ex>
        <w:trPr>
          <w:jc w:val="center"/>
        </w:trPr>
        <w:tc>
          <w:tcPr>
            <w:tcW w:w="4269" w:type="dxa"/>
            <w:gridSpan w:val="2"/>
          </w:tcPr>
          <w:p w14:paraId="5666A2CD" w14:textId="77777777" w:rsidR="006155DC" w:rsidRPr="009C5F20" w:rsidRDefault="006155DC" w:rsidP="0091066A">
            <w:pPr>
              <w:pStyle w:val="112"/>
              <w:suppressAutoHyphens/>
              <w:rPr>
                <w:sz w:val="24"/>
                <w:szCs w:val="24"/>
              </w:rPr>
            </w:pPr>
            <w:r w:rsidRPr="009C5F20">
              <w:rPr>
                <w:sz w:val="24"/>
                <w:szCs w:val="24"/>
              </w:rPr>
              <w:t>ГИС-технологии</w:t>
            </w:r>
          </w:p>
        </w:tc>
        <w:tc>
          <w:tcPr>
            <w:tcW w:w="5539" w:type="dxa"/>
            <w:gridSpan w:val="3"/>
          </w:tcPr>
          <w:p w14:paraId="3A80675E" w14:textId="77777777" w:rsidR="006155DC" w:rsidRPr="009C5F20" w:rsidRDefault="006155DC" w:rsidP="0091066A">
            <w:pPr>
              <w:pStyle w:val="110"/>
              <w:suppressAutoHyphens/>
              <w:jc w:val="left"/>
              <w:rPr>
                <w:sz w:val="24"/>
                <w:szCs w:val="24"/>
              </w:rPr>
            </w:pPr>
            <w:r w:rsidRPr="009C5F20">
              <w:rPr>
                <w:sz w:val="24"/>
                <w:szCs w:val="24"/>
              </w:rPr>
              <w:t>гл</w:t>
            </w:r>
            <w:r w:rsidR="004B503B" w:rsidRPr="009C5F20">
              <w:rPr>
                <w:sz w:val="24"/>
                <w:szCs w:val="24"/>
              </w:rPr>
              <w:t>авный</w:t>
            </w:r>
            <w:r w:rsidRPr="009C5F20">
              <w:rPr>
                <w:sz w:val="24"/>
                <w:szCs w:val="24"/>
              </w:rPr>
              <w:t xml:space="preserve"> специалист А.М. Савинков, </w:t>
            </w:r>
          </w:p>
          <w:p w14:paraId="6B0A5344" w14:textId="77777777" w:rsidR="006155DC" w:rsidRPr="009C5F20" w:rsidRDefault="006155DC" w:rsidP="004B503B">
            <w:pPr>
              <w:pStyle w:val="110"/>
              <w:suppressAutoHyphens/>
              <w:jc w:val="left"/>
              <w:rPr>
                <w:sz w:val="24"/>
                <w:szCs w:val="24"/>
              </w:rPr>
            </w:pPr>
            <w:r w:rsidRPr="009C5F20">
              <w:rPr>
                <w:sz w:val="24"/>
                <w:szCs w:val="24"/>
              </w:rPr>
              <w:t>рук</w:t>
            </w:r>
            <w:r w:rsidR="004B503B" w:rsidRPr="009C5F20">
              <w:rPr>
                <w:sz w:val="24"/>
                <w:szCs w:val="24"/>
              </w:rPr>
              <w:t>оводитель картографического отдела Ю.В. </w:t>
            </w:r>
            <w:r w:rsidRPr="009C5F20">
              <w:rPr>
                <w:sz w:val="24"/>
                <w:szCs w:val="24"/>
              </w:rPr>
              <w:t>Перевозкина</w:t>
            </w:r>
          </w:p>
        </w:tc>
      </w:tr>
    </w:tbl>
    <w:p w14:paraId="7B912BDA" w14:textId="77777777" w:rsidR="006155DC" w:rsidRPr="009C5F20" w:rsidRDefault="006155DC" w:rsidP="0091066A"/>
    <w:p w14:paraId="0B4C4588" w14:textId="77777777" w:rsidR="006155DC" w:rsidRPr="009C5F20" w:rsidRDefault="006155DC" w:rsidP="0091066A">
      <w:r w:rsidRPr="009C5F20">
        <w:br w:type="page"/>
      </w:r>
    </w:p>
    <w:p w14:paraId="08142549" w14:textId="77777777" w:rsidR="0049714E" w:rsidRPr="009C5F20" w:rsidRDefault="0049714E" w:rsidP="0091066A">
      <w:pPr>
        <w:pStyle w:val="01"/>
        <w:spacing w:before="0" w:after="0"/>
      </w:pPr>
      <w:bookmarkStart w:id="5" w:name="_Toc449693127"/>
      <w:bookmarkStart w:id="6" w:name="_Toc449706538"/>
      <w:bookmarkStart w:id="7" w:name="_Toc455158226"/>
      <w:r w:rsidRPr="009C5F20">
        <w:t>СОДЕРЖАНИЕ</w:t>
      </w:r>
      <w:bookmarkEnd w:id="5"/>
      <w:bookmarkEnd w:id="6"/>
      <w:bookmarkEnd w:id="7"/>
    </w:p>
    <w:p w14:paraId="70C2E5EE" w14:textId="77777777" w:rsidR="004C3D99" w:rsidRDefault="00DD52D9">
      <w:pPr>
        <w:pStyle w:val="14"/>
        <w:rPr>
          <w:rFonts w:asciiTheme="minorHAnsi" w:eastAsiaTheme="minorEastAsia" w:hAnsiTheme="minorHAnsi" w:cstheme="minorBidi"/>
          <w:b w:val="0"/>
          <w:caps w:val="0"/>
          <w:noProof/>
          <w:sz w:val="22"/>
          <w:szCs w:val="22"/>
        </w:rPr>
      </w:pPr>
      <w:r w:rsidRPr="009C5F20">
        <w:fldChar w:fldCharType="begin"/>
      </w:r>
      <w:r w:rsidR="00342F8A" w:rsidRPr="009C5F20">
        <w:instrText xml:space="preserve"> TOC \o "1-3" \u </w:instrText>
      </w:r>
      <w:r w:rsidRPr="009C5F20">
        <w:fldChar w:fldCharType="separate"/>
      </w:r>
      <w:r w:rsidR="004C3D99">
        <w:rPr>
          <w:noProof/>
        </w:rPr>
        <w:t>1.</w:t>
      </w:r>
      <w:r w:rsidR="004C3D99">
        <w:rPr>
          <w:rFonts w:asciiTheme="minorHAnsi" w:eastAsiaTheme="minorEastAsia" w:hAnsiTheme="minorHAnsi" w:cstheme="minorBidi"/>
          <w:b w:val="0"/>
          <w:caps w:val="0"/>
          <w:noProof/>
          <w:sz w:val="22"/>
          <w:szCs w:val="22"/>
        </w:rPr>
        <w:tab/>
      </w:r>
      <w:r w:rsidR="004C3D99">
        <w:rPr>
          <w:noProof/>
        </w:rPr>
        <w:t>Общие положения</w:t>
      </w:r>
      <w:r w:rsidR="004C3D99">
        <w:rPr>
          <w:noProof/>
        </w:rPr>
        <w:tab/>
      </w:r>
      <w:r w:rsidR="004C3D99">
        <w:rPr>
          <w:noProof/>
        </w:rPr>
        <w:fldChar w:fldCharType="begin"/>
      </w:r>
      <w:r w:rsidR="004C3D99">
        <w:rPr>
          <w:noProof/>
        </w:rPr>
        <w:instrText xml:space="preserve"> PAGEREF _Toc132969078 \h </w:instrText>
      </w:r>
      <w:r w:rsidR="004C3D99">
        <w:rPr>
          <w:noProof/>
        </w:rPr>
      </w:r>
      <w:r w:rsidR="004C3D99">
        <w:rPr>
          <w:noProof/>
        </w:rPr>
        <w:fldChar w:fldCharType="separate"/>
      </w:r>
      <w:r w:rsidR="004C3D99">
        <w:rPr>
          <w:noProof/>
        </w:rPr>
        <w:t>7</w:t>
      </w:r>
      <w:r w:rsidR="004C3D99">
        <w:rPr>
          <w:noProof/>
        </w:rPr>
        <w:fldChar w:fldCharType="end"/>
      </w:r>
    </w:p>
    <w:p w14:paraId="7FFBD225" w14:textId="77777777" w:rsidR="004C3D99" w:rsidRDefault="004C3D99">
      <w:pPr>
        <w:pStyle w:val="14"/>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r>
        <w:rPr>
          <w:noProof/>
        </w:rPr>
        <w:tab/>
      </w:r>
      <w:r>
        <w:rPr>
          <w:noProof/>
        </w:rPr>
        <w:fldChar w:fldCharType="begin"/>
      </w:r>
      <w:r>
        <w:rPr>
          <w:noProof/>
        </w:rPr>
        <w:instrText xml:space="preserve"> PAGEREF _Toc132969079 \h </w:instrText>
      </w:r>
      <w:r>
        <w:rPr>
          <w:noProof/>
        </w:rPr>
      </w:r>
      <w:r>
        <w:rPr>
          <w:noProof/>
        </w:rPr>
        <w:fldChar w:fldCharType="separate"/>
      </w:r>
      <w:r>
        <w:rPr>
          <w:noProof/>
        </w:rPr>
        <w:t>9</w:t>
      </w:r>
      <w:r>
        <w:rPr>
          <w:noProof/>
        </w:rPr>
        <w:fldChar w:fldCharType="end"/>
      </w:r>
    </w:p>
    <w:p w14:paraId="7AB9CADA"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Pr>
          <w:noProof/>
        </w:rPr>
        <w:tab/>
      </w:r>
      <w:r>
        <w:rPr>
          <w:noProof/>
        </w:rPr>
        <w:fldChar w:fldCharType="begin"/>
      </w:r>
      <w:r>
        <w:rPr>
          <w:noProof/>
        </w:rPr>
        <w:instrText xml:space="preserve"> PAGEREF _Toc132969080 \h </w:instrText>
      </w:r>
      <w:r>
        <w:rPr>
          <w:noProof/>
        </w:rPr>
      </w:r>
      <w:r>
        <w:rPr>
          <w:noProof/>
        </w:rPr>
        <w:fldChar w:fldCharType="separate"/>
      </w:r>
      <w:r>
        <w:rPr>
          <w:noProof/>
        </w:rPr>
        <w:t>9</w:t>
      </w:r>
      <w:r>
        <w:rPr>
          <w:noProof/>
        </w:rPr>
        <w:fldChar w:fldCharType="end"/>
      </w:r>
    </w:p>
    <w:p w14:paraId="44A7FF50"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2.2. Утвержденные документами территориального планирования Российской Федерации сведения о видах, назначении и наименовании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r>
        <w:rPr>
          <w:noProof/>
        </w:rPr>
        <w:tab/>
      </w:r>
      <w:r>
        <w:rPr>
          <w:noProof/>
        </w:rPr>
        <w:fldChar w:fldCharType="begin"/>
      </w:r>
      <w:r>
        <w:rPr>
          <w:noProof/>
        </w:rPr>
        <w:instrText xml:space="preserve"> PAGEREF _Toc132969081 \h </w:instrText>
      </w:r>
      <w:r>
        <w:rPr>
          <w:noProof/>
        </w:rPr>
      </w:r>
      <w:r>
        <w:rPr>
          <w:noProof/>
        </w:rPr>
        <w:fldChar w:fldCharType="separate"/>
      </w:r>
      <w:r>
        <w:rPr>
          <w:noProof/>
        </w:rPr>
        <w:t>12</w:t>
      </w:r>
      <w:r>
        <w:rPr>
          <w:noProof/>
        </w:rPr>
        <w:fldChar w:fldCharType="end"/>
      </w:r>
    </w:p>
    <w:p w14:paraId="7BFA6C1D"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2.3. Утвержденные документами территориального планирования субъекта Российской Федерации сведения о видах, назначении и наименовании планируемых для размещения на территории поселения объектов регионального значения их основные характеристики, местоположение, территории объектов культурного наследия, зоны с особыми условиями использования территорий</w:t>
      </w:r>
      <w:r>
        <w:rPr>
          <w:noProof/>
        </w:rPr>
        <w:tab/>
      </w:r>
      <w:r>
        <w:rPr>
          <w:noProof/>
        </w:rPr>
        <w:fldChar w:fldCharType="begin"/>
      </w:r>
      <w:r>
        <w:rPr>
          <w:noProof/>
        </w:rPr>
        <w:instrText xml:space="preserve"> PAGEREF _Toc132969082 \h </w:instrText>
      </w:r>
      <w:r>
        <w:rPr>
          <w:noProof/>
        </w:rPr>
      </w:r>
      <w:r>
        <w:rPr>
          <w:noProof/>
        </w:rPr>
        <w:fldChar w:fldCharType="separate"/>
      </w:r>
      <w:r>
        <w:rPr>
          <w:noProof/>
        </w:rPr>
        <w:t>13</w:t>
      </w:r>
      <w:r>
        <w:rPr>
          <w:noProof/>
        </w:rPr>
        <w:fldChar w:fldCharType="end"/>
      </w:r>
    </w:p>
    <w:p w14:paraId="51127C63"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2.4. Утвержденные схемой территориального планирования муниципального района 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Pr>
          <w:noProof/>
        </w:rPr>
        <w:tab/>
      </w:r>
      <w:r>
        <w:rPr>
          <w:noProof/>
        </w:rPr>
        <w:fldChar w:fldCharType="begin"/>
      </w:r>
      <w:r>
        <w:rPr>
          <w:noProof/>
        </w:rPr>
        <w:instrText xml:space="preserve"> PAGEREF _Toc132969083 \h </w:instrText>
      </w:r>
      <w:r>
        <w:rPr>
          <w:noProof/>
        </w:rPr>
      </w:r>
      <w:r>
        <w:rPr>
          <w:noProof/>
        </w:rPr>
        <w:fldChar w:fldCharType="separate"/>
      </w:r>
      <w:r>
        <w:rPr>
          <w:noProof/>
        </w:rPr>
        <w:t>17</w:t>
      </w:r>
      <w:r>
        <w:rPr>
          <w:noProof/>
        </w:rPr>
        <w:fldChar w:fldCharType="end"/>
      </w:r>
    </w:p>
    <w:p w14:paraId="4D3AB25D" w14:textId="77777777" w:rsidR="004C3D99" w:rsidRDefault="004C3D99">
      <w:pPr>
        <w:pStyle w:val="14"/>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Анализ использования территории поселения,  ПРОБЛЕМ И НАПРАВЛЕНИЙ ЕЕ КОМПЛЕКСНОГО РАЗВИТИЯ</w:t>
      </w:r>
      <w:r>
        <w:rPr>
          <w:noProof/>
        </w:rPr>
        <w:tab/>
      </w:r>
      <w:r>
        <w:rPr>
          <w:noProof/>
        </w:rPr>
        <w:fldChar w:fldCharType="begin"/>
      </w:r>
      <w:r>
        <w:rPr>
          <w:noProof/>
        </w:rPr>
        <w:instrText xml:space="preserve"> PAGEREF _Toc132969084 \h </w:instrText>
      </w:r>
      <w:r>
        <w:rPr>
          <w:noProof/>
        </w:rPr>
      </w:r>
      <w:r>
        <w:rPr>
          <w:noProof/>
        </w:rPr>
        <w:fldChar w:fldCharType="separate"/>
      </w:r>
      <w:r>
        <w:rPr>
          <w:noProof/>
        </w:rPr>
        <w:t>19</w:t>
      </w:r>
      <w:r>
        <w:rPr>
          <w:noProof/>
        </w:rPr>
        <w:fldChar w:fldCharType="end"/>
      </w:r>
    </w:p>
    <w:p w14:paraId="5FD96FCD"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3.1. Природные условия и ресурсы</w:t>
      </w:r>
      <w:r>
        <w:rPr>
          <w:noProof/>
        </w:rPr>
        <w:tab/>
      </w:r>
      <w:r>
        <w:rPr>
          <w:noProof/>
        </w:rPr>
        <w:fldChar w:fldCharType="begin"/>
      </w:r>
      <w:r>
        <w:rPr>
          <w:noProof/>
        </w:rPr>
        <w:instrText xml:space="preserve"> PAGEREF _Toc132969085 \h </w:instrText>
      </w:r>
      <w:r>
        <w:rPr>
          <w:noProof/>
        </w:rPr>
      </w:r>
      <w:r>
        <w:rPr>
          <w:noProof/>
        </w:rPr>
        <w:fldChar w:fldCharType="separate"/>
      </w:r>
      <w:r>
        <w:rPr>
          <w:noProof/>
        </w:rPr>
        <w:t>19</w:t>
      </w:r>
      <w:r>
        <w:rPr>
          <w:noProof/>
        </w:rPr>
        <w:fldChar w:fldCharType="end"/>
      </w:r>
    </w:p>
    <w:p w14:paraId="33A2F965"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Климат</w:t>
      </w:r>
      <w:r>
        <w:rPr>
          <w:noProof/>
        </w:rPr>
        <w:tab/>
      </w:r>
      <w:r>
        <w:rPr>
          <w:noProof/>
        </w:rPr>
        <w:fldChar w:fldCharType="begin"/>
      </w:r>
      <w:r>
        <w:rPr>
          <w:noProof/>
        </w:rPr>
        <w:instrText xml:space="preserve"> PAGEREF _Toc132969086 \h </w:instrText>
      </w:r>
      <w:r>
        <w:rPr>
          <w:noProof/>
        </w:rPr>
      </w:r>
      <w:r>
        <w:rPr>
          <w:noProof/>
        </w:rPr>
        <w:fldChar w:fldCharType="separate"/>
      </w:r>
      <w:r>
        <w:rPr>
          <w:noProof/>
        </w:rPr>
        <w:t>19</w:t>
      </w:r>
      <w:r>
        <w:rPr>
          <w:noProof/>
        </w:rPr>
        <w:fldChar w:fldCharType="end"/>
      </w:r>
    </w:p>
    <w:p w14:paraId="0E465D14"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Гидрологическая и гидрогеологическая характеристика</w:t>
      </w:r>
      <w:r>
        <w:rPr>
          <w:noProof/>
        </w:rPr>
        <w:tab/>
      </w:r>
      <w:r>
        <w:rPr>
          <w:noProof/>
        </w:rPr>
        <w:fldChar w:fldCharType="begin"/>
      </w:r>
      <w:r>
        <w:rPr>
          <w:noProof/>
        </w:rPr>
        <w:instrText xml:space="preserve"> PAGEREF _Toc132969087 \h </w:instrText>
      </w:r>
      <w:r>
        <w:rPr>
          <w:noProof/>
        </w:rPr>
      </w:r>
      <w:r>
        <w:rPr>
          <w:noProof/>
        </w:rPr>
        <w:fldChar w:fldCharType="separate"/>
      </w:r>
      <w:r>
        <w:rPr>
          <w:noProof/>
        </w:rPr>
        <w:t>19</w:t>
      </w:r>
      <w:r>
        <w:rPr>
          <w:noProof/>
        </w:rPr>
        <w:fldChar w:fldCharType="end"/>
      </w:r>
    </w:p>
    <w:p w14:paraId="3C6D8362"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Геолого-геоморфологическая характеристика территории  и инженерно-геологические условия</w:t>
      </w:r>
      <w:r>
        <w:rPr>
          <w:noProof/>
        </w:rPr>
        <w:tab/>
      </w:r>
      <w:r>
        <w:rPr>
          <w:noProof/>
        </w:rPr>
        <w:fldChar w:fldCharType="begin"/>
      </w:r>
      <w:r>
        <w:rPr>
          <w:noProof/>
        </w:rPr>
        <w:instrText xml:space="preserve"> PAGEREF _Toc132969088 \h </w:instrText>
      </w:r>
      <w:r>
        <w:rPr>
          <w:noProof/>
        </w:rPr>
      </w:r>
      <w:r>
        <w:rPr>
          <w:noProof/>
        </w:rPr>
        <w:fldChar w:fldCharType="separate"/>
      </w:r>
      <w:r>
        <w:rPr>
          <w:noProof/>
        </w:rPr>
        <w:t>21</w:t>
      </w:r>
      <w:r>
        <w:rPr>
          <w:noProof/>
        </w:rPr>
        <w:fldChar w:fldCharType="end"/>
      </w:r>
    </w:p>
    <w:p w14:paraId="50562C81"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3.1.4.</w:t>
      </w:r>
      <w:r>
        <w:rPr>
          <w:rFonts w:asciiTheme="minorHAnsi" w:eastAsiaTheme="minorEastAsia" w:hAnsiTheme="minorHAnsi" w:cstheme="minorBidi"/>
          <w:noProof/>
          <w:sz w:val="22"/>
          <w:szCs w:val="22"/>
        </w:rPr>
        <w:tab/>
      </w:r>
      <w:r>
        <w:rPr>
          <w:noProof/>
        </w:rPr>
        <w:t>Минерально-сырьевые ресурсы</w:t>
      </w:r>
      <w:r>
        <w:rPr>
          <w:noProof/>
        </w:rPr>
        <w:tab/>
      </w:r>
      <w:r>
        <w:rPr>
          <w:noProof/>
        </w:rPr>
        <w:fldChar w:fldCharType="begin"/>
      </w:r>
      <w:r>
        <w:rPr>
          <w:noProof/>
        </w:rPr>
        <w:instrText xml:space="preserve"> PAGEREF _Toc132969089 \h </w:instrText>
      </w:r>
      <w:r>
        <w:rPr>
          <w:noProof/>
        </w:rPr>
      </w:r>
      <w:r>
        <w:rPr>
          <w:noProof/>
        </w:rPr>
        <w:fldChar w:fldCharType="separate"/>
      </w:r>
      <w:r>
        <w:rPr>
          <w:noProof/>
        </w:rPr>
        <w:t>23</w:t>
      </w:r>
      <w:r>
        <w:rPr>
          <w:noProof/>
        </w:rPr>
        <w:fldChar w:fldCharType="end"/>
      </w:r>
    </w:p>
    <w:p w14:paraId="14F62BE7"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3.1.5.</w:t>
      </w:r>
      <w:r>
        <w:rPr>
          <w:rFonts w:asciiTheme="minorHAnsi" w:eastAsiaTheme="minorEastAsia" w:hAnsiTheme="minorHAnsi" w:cstheme="minorBidi"/>
          <w:noProof/>
          <w:sz w:val="22"/>
          <w:szCs w:val="22"/>
        </w:rPr>
        <w:tab/>
      </w:r>
      <w:r>
        <w:rPr>
          <w:noProof/>
        </w:rPr>
        <w:t>Растительный и животный мир</w:t>
      </w:r>
      <w:r>
        <w:rPr>
          <w:noProof/>
        </w:rPr>
        <w:tab/>
      </w:r>
      <w:r>
        <w:rPr>
          <w:noProof/>
        </w:rPr>
        <w:fldChar w:fldCharType="begin"/>
      </w:r>
      <w:r>
        <w:rPr>
          <w:noProof/>
        </w:rPr>
        <w:instrText xml:space="preserve"> PAGEREF _Toc132969090 \h </w:instrText>
      </w:r>
      <w:r>
        <w:rPr>
          <w:noProof/>
        </w:rPr>
      </w:r>
      <w:r>
        <w:rPr>
          <w:noProof/>
        </w:rPr>
        <w:fldChar w:fldCharType="separate"/>
      </w:r>
      <w:r>
        <w:rPr>
          <w:noProof/>
        </w:rPr>
        <w:t>23</w:t>
      </w:r>
      <w:r>
        <w:rPr>
          <w:noProof/>
        </w:rPr>
        <w:fldChar w:fldCharType="end"/>
      </w:r>
    </w:p>
    <w:p w14:paraId="42FF0AFE"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3.2. Современное использование территории. Земельный фонд</w:t>
      </w:r>
      <w:r>
        <w:rPr>
          <w:noProof/>
        </w:rPr>
        <w:tab/>
      </w:r>
      <w:r>
        <w:rPr>
          <w:noProof/>
        </w:rPr>
        <w:fldChar w:fldCharType="begin"/>
      </w:r>
      <w:r>
        <w:rPr>
          <w:noProof/>
        </w:rPr>
        <w:instrText xml:space="preserve"> PAGEREF _Toc132969091 \h </w:instrText>
      </w:r>
      <w:r>
        <w:rPr>
          <w:noProof/>
        </w:rPr>
      </w:r>
      <w:r>
        <w:rPr>
          <w:noProof/>
        </w:rPr>
        <w:fldChar w:fldCharType="separate"/>
      </w:r>
      <w:r>
        <w:rPr>
          <w:noProof/>
        </w:rPr>
        <w:t>24</w:t>
      </w:r>
      <w:r>
        <w:rPr>
          <w:noProof/>
        </w:rPr>
        <w:fldChar w:fldCharType="end"/>
      </w:r>
    </w:p>
    <w:p w14:paraId="4D559674"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3.2.1 Современное использование территории</w:t>
      </w:r>
      <w:r>
        <w:rPr>
          <w:noProof/>
        </w:rPr>
        <w:tab/>
      </w:r>
      <w:r>
        <w:rPr>
          <w:noProof/>
        </w:rPr>
        <w:fldChar w:fldCharType="begin"/>
      </w:r>
      <w:r>
        <w:rPr>
          <w:noProof/>
        </w:rPr>
        <w:instrText xml:space="preserve"> PAGEREF _Toc132969092 \h </w:instrText>
      </w:r>
      <w:r>
        <w:rPr>
          <w:noProof/>
        </w:rPr>
      </w:r>
      <w:r>
        <w:rPr>
          <w:noProof/>
        </w:rPr>
        <w:fldChar w:fldCharType="separate"/>
      </w:r>
      <w:r>
        <w:rPr>
          <w:noProof/>
        </w:rPr>
        <w:t>24</w:t>
      </w:r>
      <w:r>
        <w:rPr>
          <w:noProof/>
        </w:rPr>
        <w:fldChar w:fldCharType="end"/>
      </w:r>
    </w:p>
    <w:p w14:paraId="6779B45C"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3.2.2 Земельный фонд</w:t>
      </w:r>
      <w:r>
        <w:rPr>
          <w:noProof/>
        </w:rPr>
        <w:tab/>
      </w:r>
      <w:r>
        <w:rPr>
          <w:noProof/>
        </w:rPr>
        <w:fldChar w:fldCharType="begin"/>
      </w:r>
      <w:r>
        <w:rPr>
          <w:noProof/>
        </w:rPr>
        <w:instrText xml:space="preserve"> PAGEREF _Toc132969093 \h </w:instrText>
      </w:r>
      <w:r>
        <w:rPr>
          <w:noProof/>
        </w:rPr>
      </w:r>
      <w:r>
        <w:rPr>
          <w:noProof/>
        </w:rPr>
        <w:fldChar w:fldCharType="separate"/>
      </w:r>
      <w:r>
        <w:rPr>
          <w:noProof/>
        </w:rPr>
        <w:t>26</w:t>
      </w:r>
      <w:r>
        <w:rPr>
          <w:noProof/>
        </w:rPr>
        <w:fldChar w:fldCharType="end"/>
      </w:r>
    </w:p>
    <w:p w14:paraId="43090D8E"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3.2.3 Сведения о земельных участках, имеющих двойной учет</w:t>
      </w:r>
      <w:r>
        <w:rPr>
          <w:noProof/>
        </w:rPr>
        <w:tab/>
      </w:r>
      <w:r>
        <w:rPr>
          <w:noProof/>
        </w:rPr>
        <w:fldChar w:fldCharType="begin"/>
      </w:r>
      <w:r>
        <w:rPr>
          <w:noProof/>
        </w:rPr>
        <w:instrText xml:space="preserve"> PAGEREF _Toc132969094 \h </w:instrText>
      </w:r>
      <w:r>
        <w:rPr>
          <w:noProof/>
        </w:rPr>
      </w:r>
      <w:r>
        <w:rPr>
          <w:noProof/>
        </w:rPr>
        <w:fldChar w:fldCharType="separate"/>
      </w:r>
      <w:r>
        <w:rPr>
          <w:noProof/>
        </w:rPr>
        <w:t>29</w:t>
      </w:r>
      <w:r>
        <w:rPr>
          <w:noProof/>
        </w:rPr>
        <w:fldChar w:fldCharType="end"/>
      </w:r>
    </w:p>
    <w:p w14:paraId="4D59DC26"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3.3. Объекты культурного наследия</w:t>
      </w:r>
      <w:r>
        <w:rPr>
          <w:noProof/>
        </w:rPr>
        <w:tab/>
      </w:r>
      <w:r>
        <w:rPr>
          <w:noProof/>
        </w:rPr>
        <w:fldChar w:fldCharType="begin"/>
      </w:r>
      <w:r>
        <w:rPr>
          <w:noProof/>
        </w:rPr>
        <w:instrText xml:space="preserve"> PAGEREF _Toc132969095 \h </w:instrText>
      </w:r>
      <w:r>
        <w:rPr>
          <w:noProof/>
        </w:rPr>
      </w:r>
      <w:r>
        <w:rPr>
          <w:noProof/>
        </w:rPr>
        <w:fldChar w:fldCharType="separate"/>
      </w:r>
      <w:r>
        <w:rPr>
          <w:noProof/>
        </w:rPr>
        <w:t>48</w:t>
      </w:r>
      <w:r>
        <w:rPr>
          <w:noProof/>
        </w:rPr>
        <w:fldChar w:fldCharType="end"/>
      </w:r>
    </w:p>
    <w:p w14:paraId="0B5F764C"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3.4. Социально-экономическая ситуация</w:t>
      </w:r>
      <w:r>
        <w:rPr>
          <w:noProof/>
        </w:rPr>
        <w:tab/>
      </w:r>
      <w:r>
        <w:rPr>
          <w:noProof/>
        </w:rPr>
        <w:fldChar w:fldCharType="begin"/>
      </w:r>
      <w:r>
        <w:rPr>
          <w:noProof/>
        </w:rPr>
        <w:instrText xml:space="preserve"> PAGEREF _Toc132969096 \h </w:instrText>
      </w:r>
      <w:r>
        <w:rPr>
          <w:noProof/>
        </w:rPr>
      </w:r>
      <w:r>
        <w:rPr>
          <w:noProof/>
        </w:rPr>
        <w:fldChar w:fldCharType="separate"/>
      </w:r>
      <w:r>
        <w:rPr>
          <w:noProof/>
        </w:rPr>
        <w:t>51</w:t>
      </w:r>
      <w:r>
        <w:rPr>
          <w:noProof/>
        </w:rPr>
        <w:fldChar w:fldCharType="end"/>
      </w:r>
    </w:p>
    <w:p w14:paraId="684A08F0"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Pr>
          <w:noProof/>
        </w:rPr>
        <w:t>Демографическая ситуация</w:t>
      </w:r>
      <w:r>
        <w:rPr>
          <w:noProof/>
        </w:rPr>
        <w:tab/>
      </w:r>
      <w:r>
        <w:rPr>
          <w:noProof/>
        </w:rPr>
        <w:fldChar w:fldCharType="begin"/>
      </w:r>
      <w:r>
        <w:rPr>
          <w:noProof/>
        </w:rPr>
        <w:instrText xml:space="preserve"> PAGEREF _Toc132969097 \h </w:instrText>
      </w:r>
      <w:r>
        <w:rPr>
          <w:noProof/>
        </w:rPr>
      </w:r>
      <w:r>
        <w:rPr>
          <w:noProof/>
        </w:rPr>
        <w:fldChar w:fldCharType="separate"/>
      </w:r>
      <w:r>
        <w:rPr>
          <w:noProof/>
        </w:rPr>
        <w:t>51</w:t>
      </w:r>
      <w:r>
        <w:rPr>
          <w:noProof/>
        </w:rPr>
        <w:fldChar w:fldCharType="end"/>
      </w:r>
    </w:p>
    <w:p w14:paraId="7B45DC64"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Pr>
          <w:noProof/>
        </w:rPr>
        <w:t>Состояние экономической базы</w:t>
      </w:r>
      <w:r>
        <w:rPr>
          <w:noProof/>
        </w:rPr>
        <w:tab/>
      </w:r>
      <w:r>
        <w:rPr>
          <w:noProof/>
        </w:rPr>
        <w:fldChar w:fldCharType="begin"/>
      </w:r>
      <w:r>
        <w:rPr>
          <w:noProof/>
        </w:rPr>
        <w:instrText xml:space="preserve"> PAGEREF _Toc132969098 \h </w:instrText>
      </w:r>
      <w:r>
        <w:rPr>
          <w:noProof/>
        </w:rPr>
      </w:r>
      <w:r>
        <w:rPr>
          <w:noProof/>
        </w:rPr>
        <w:fldChar w:fldCharType="separate"/>
      </w:r>
      <w:r>
        <w:rPr>
          <w:noProof/>
        </w:rPr>
        <w:t>54</w:t>
      </w:r>
      <w:r>
        <w:rPr>
          <w:noProof/>
        </w:rPr>
        <w:fldChar w:fldCharType="end"/>
      </w:r>
    </w:p>
    <w:p w14:paraId="4224D62C"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Объекты социальной инфраструктуры местного значения</w:t>
      </w:r>
      <w:r>
        <w:rPr>
          <w:noProof/>
        </w:rPr>
        <w:tab/>
      </w:r>
      <w:r>
        <w:rPr>
          <w:noProof/>
        </w:rPr>
        <w:fldChar w:fldCharType="begin"/>
      </w:r>
      <w:r>
        <w:rPr>
          <w:noProof/>
        </w:rPr>
        <w:instrText xml:space="preserve"> PAGEREF _Toc132969099 \h </w:instrText>
      </w:r>
      <w:r>
        <w:rPr>
          <w:noProof/>
        </w:rPr>
      </w:r>
      <w:r>
        <w:rPr>
          <w:noProof/>
        </w:rPr>
        <w:fldChar w:fldCharType="separate"/>
      </w:r>
      <w:r>
        <w:rPr>
          <w:noProof/>
        </w:rPr>
        <w:t>55</w:t>
      </w:r>
      <w:r>
        <w:rPr>
          <w:noProof/>
        </w:rPr>
        <w:fldChar w:fldCharType="end"/>
      </w:r>
    </w:p>
    <w:p w14:paraId="1A393AC4"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3.4.4.</w:t>
      </w:r>
      <w:r>
        <w:rPr>
          <w:rFonts w:asciiTheme="minorHAnsi" w:eastAsiaTheme="minorEastAsia" w:hAnsiTheme="minorHAnsi" w:cstheme="minorBidi"/>
          <w:noProof/>
          <w:sz w:val="22"/>
          <w:szCs w:val="22"/>
        </w:rPr>
        <w:tab/>
      </w:r>
      <w:r>
        <w:rPr>
          <w:noProof/>
        </w:rPr>
        <w:t>Жилищный фонд, жилищное строительство</w:t>
      </w:r>
      <w:r>
        <w:rPr>
          <w:noProof/>
        </w:rPr>
        <w:tab/>
      </w:r>
      <w:r>
        <w:rPr>
          <w:noProof/>
        </w:rPr>
        <w:fldChar w:fldCharType="begin"/>
      </w:r>
      <w:r>
        <w:rPr>
          <w:noProof/>
        </w:rPr>
        <w:instrText xml:space="preserve"> PAGEREF _Toc132969100 \h </w:instrText>
      </w:r>
      <w:r>
        <w:rPr>
          <w:noProof/>
        </w:rPr>
      </w:r>
      <w:r>
        <w:rPr>
          <w:noProof/>
        </w:rPr>
        <w:fldChar w:fldCharType="separate"/>
      </w:r>
      <w:r>
        <w:rPr>
          <w:noProof/>
        </w:rPr>
        <w:t>62</w:t>
      </w:r>
      <w:r>
        <w:rPr>
          <w:noProof/>
        </w:rPr>
        <w:fldChar w:fldCharType="end"/>
      </w:r>
    </w:p>
    <w:p w14:paraId="20903072"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3.5. Транспортная инфраструктура</w:t>
      </w:r>
      <w:r>
        <w:rPr>
          <w:noProof/>
        </w:rPr>
        <w:tab/>
      </w:r>
      <w:r>
        <w:rPr>
          <w:noProof/>
        </w:rPr>
        <w:fldChar w:fldCharType="begin"/>
      </w:r>
      <w:r>
        <w:rPr>
          <w:noProof/>
        </w:rPr>
        <w:instrText xml:space="preserve"> PAGEREF _Toc132969101 \h </w:instrText>
      </w:r>
      <w:r>
        <w:rPr>
          <w:noProof/>
        </w:rPr>
      </w:r>
      <w:r>
        <w:rPr>
          <w:noProof/>
        </w:rPr>
        <w:fldChar w:fldCharType="separate"/>
      </w:r>
      <w:r>
        <w:rPr>
          <w:noProof/>
        </w:rPr>
        <w:t>63</w:t>
      </w:r>
      <w:r>
        <w:rPr>
          <w:noProof/>
        </w:rPr>
        <w:fldChar w:fldCharType="end"/>
      </w:r>
    </w:p>
    <w:p w14:paraId="569F4494"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3.5.1.</w:t>
      </w:r>
      <w:r>
        <w:rPr>
          <w:rFonts w:asciiTheme="minorHAnsi" w:eastAsiaTheme="minorEastAsia" w:hAnsiTheme="minorHAnsi" w:cstheme="minorBidi"/>
          <w:noProof/>
          <w:sz w:val="22"/>
          <w:szCs w:val="22"/>
        </w:rPr>
        <w:tab/>
      </w:r>
      <w:r>
        <w:rPr>
          <w:noProof/>
        </w:rPr>
        <w:t>Внешний транспорт</w:t>
      </w:r>
      <w:r>
        <w:rPr>
          <w:noProof/>
        </w:rPr>
        <w:tab/>
      </w:r>
      <w:r>
        <w:rPr>
          <w:noProof/>
        </w:rPr>
        <w:fldChar w:fldCharType="begin"/>
      </w:r>
      <w:r>
        <w:rPr>
          <w:noProof/>
        </w:rPr>
        <w:instrText xml:space="preserve"> PAGEREF _Toc132969102 \h </w:instrText>
      </w:r>
      <w:r>
        <w:rPr>
          <w:noProof/>
        </w:rPr>
      </w:r>
      <w:r>
        <w:rPr>
          <w:noProof/>
        </w:rPr>
        <w:fldChar w:fldCharType="separate"/>
      </w:r>
      <w:r>
        <w:rPr>
          <w:noProof/>
        </w:rPr>
        <w:t>63</w:t>
      </w:r>
      <w:r>
        <w:rPr>
          <w:noProof/>
        </w:rPr>
        <w:fldChar w:fldCharType="end"/>
      </w:r>
    </w:p>
    <w:p w14:paraId="3716C053"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3.5.2.</w:t>
      </w:r>
      <w:r>
        <w:rPr>
          <w:rFonts w:asciiTheme="minorHAnsi" w:eastAsiaTheme="minorEastAsia" w:hAnsiTheme="minorHAnsi" w:cstheme="minorBidi"/>
          <w:noProof/>
          <w:sz w:val="22"/>
          <w:szCs w:val="22"/>
        </w:rPr>
        <w:tab/>
      </w:r>
      <w:r>
        <w:rPr>
          <w:noProof/>
        </w:rPr>
        <w:t>Улично-дорожная сеть и транспорт</w:t>
      </w:r>
      <w:r>
        <w:rPr>
          <w:noProof/>
        </w:rPr>
        <w:tab/>
      </w:r>
      <w:r>
        <w:rPr>
          <w:noProof/>
        </w:rPr>
        <w:fldChar w:fldCharType="begin"/>
      </w:r>
      <w:r>
        <w:rPr>
          <w:noProof/>
        </w:rPr>
        <w:instrText xml:space="preserve"> PAGEREF _Toc132969103 \h </w:instrText>
      </w:r>
      <w:r>
        <w:rPr>
          <w:noProof/>
        </w:rPr>
      </w:r>
      <w:r>
        <w:rPr>
          <w:noProof/>
        </w:rPr>
        <w:fldChar w:fldCharType="separate"/>
      </w:r>
      <w:r>
        <w:rPr>
          <w:noProof/>
        </w:rPr>
        <w:t>65</w:t>
      </w:r>
      <w:r>
        <w:rPr>
          <w:noProof/>
        </w:rPr>
        <w:fldChar w:fldCharType="end"/>
      </w:r>
    </w:p>
    <w:p w14:paraId="7EDD12D4"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3.6. Инженерная инфраструктура</w:t>
      </w:r>
      <w:r>
        <w:rPr>
          <w:noProof/>
        </w:rPr>
        <w:tab/>
      </w:r>
      <w:r>
        <w:rPr>
          <w:noProof/>
        </w:rPr>
        <w:fldChar w:fldCharType="begin"/>
      </w:r>
      <w:r>
        <w:rPr>
          <w:noProof/>
        </w:rPr>
        <w:instrText xml:space="preserve"> PAGEREF _Toc132969104 \h </w:instrText>
      </w:r>
      <w:r>
        <w:rPr>
          <w:noProof/>
        </w:rPr>
      </w:r>
      <w:r>
        <w:rPr>
          <w:noProof/>
        </w:rPr>
        <w:fldChar w:fldCharType="separate"/>
      </w:r>
      <w:r>
        <w:rPr>
          <w:noProof/>
        </w:rPr>
        <w:t>66</w:t>
      </w:r>
      <w:r>
        <w:rPr>
          <w:noProof/>
        </w:rPr>
        <w:fldChar w:fldCharType="end"/>
      </w:r>
    </w:p>
    <w:p w14:paraId="022857B0"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3.7. Состояние окружающей среды</w:t>
      </w:r>
      <w:r>
        <w:rPr>
          <w:noProof/>
        </w:rPr>
        <w:tab/>
      </w:r>
      <w:r>
        <w:rPr>
          <w:noProof/>
        </w:rPr>
        <w:fldChar w:fldCharType="begin"/>
      </w:r>
      <w:r>
        <w:rPr>
          <w:noProof/>
        </w:rPr>
        <w:instrText xml:space="preserve"> PAGEREF _Toc132969105 \h </w:instrText>
      </w:r>
      <w:r>
        <w:rPr>
          <w:noProof/>
        </w:rPr>
      </w:r>
      <w:r>
        <w:rPr>
          <w:noProof/>
        </w:rPr>
        <w:fldChar w:fldCharType="separate"/>
      </w:r>
      <w:r>
        <w:rPr>
          <w:noProof/>
        </w:rPr>
        <w:t>72</w:t>
      </w:r>
      <w:r>
        <w:rPr>
          <w:noProof/>
        </w:rPr>
        <w:fldChar w:fldCharType="end"/>
      </w:r>
    </w:p>
    <w:p w14:paraId="60B8BA66"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3.8. Зоны с особыми условиями использования территорий. Планировочные ограничения</w:t>
      </w:r>
      <w:r>
        <w:rPr>
          <w:noProof/>
        </w:rPr>
        <w:tab/>
      </w:r>
      <w:r>
        <w:rPr>
          <w:noProof/>
        </w:rPr>
        <w:fldChar w:fldCharType="begin"/>
      </w:r>
      <w:r>
        <w:rPr>
          <w:noProof/>
        </w:rPr>
        <w:instrText xml:space="preserve"> PAGEREF _Toc132969106 \h </w:instrText>
      </w:r>
      <w:r>
        <w:rPr>
          <w:noProof/>
        </w:rPr>
      </w:r>
      <w:r>
        <w:rPr>
          <w:noProof/>
        </w:rPr>
        <w:fldChar w:fldCharType="separate"/>
      </w:r>
      <w:r>
        <w:rPr>
          <w:noProof/>
        </w:rPr>
        <w:t>74</w:t>
      </w:r>
      <w:r>
        <w:rPr>
          <w:noProof/>
        </w:rPr>
        <w:fldChar w:fldCharType="end"/>
      </w:r>
    </w:p>
    <w:p w14:paraId="29D3D57E"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3.8.1. Зоны с особыми условиями использования территорий.</w:t>
      </w:r>
      <w:r>
        <w:rPr>
          <w:noProof/>
        </w:rPr>
        <w:tab/>
      </w:r>
      <w:r>
        <w:rPr>
          <w:noProof/>
        </w:rPr>
        <w:fldChar w:fldCharType="begin"/>
      </w:r>
      <w:r>
        <w:rPr>
          <w:noProof/>
        </w:rPr>
        <w:instrText xml:space="preserve"> PAGEREF _Toc132969107 \h </w:instrText>
      </w:r>
      <w:r>
        <w:rPr>
          <w:noProof/>
        </w:rPr>
      </w:r>
      <w:r>
        <w:rPr>
          <w:noProof/>
        </w:rPr>
        <w:fldChar w:fldCharType="separate"/>
      </w:r>
      <w:r>
        <w:rPr>
          <w:noProof/>
        </w:rPr>
        <w:t>74</w:t>
      </w:r>
      <w:r>
        <w:rPr>
          <w:noProof/>
        </w:rPr>
        <w:fldChar w:fldCharType="end"/>
      </w:r>
    </w:p>
    <w:p w14:paraId="3EB2059C"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3.8.2. Планировочные ограничения</w:t>
      </w:r>
      <w:r>
        <w:rPr>
          <w:noProof/>
        </w:rPr>
        <w:tab/>
      </w:r>
      <w:r>
        <w:rPr>
          <w:noProof/>
        </w:rPr>
        <w:fldChar w:fldCharType="begin"/>
      </w:r>
      <w:r>
        <w:rPr>
          <w:noProof/>
        </w:rPr>
        <w:instrText xml:space="preserve"> PAGEREF _Toc132969108 \h </w:instrText>
      </w:r>
      <w:r>
        <w:rPr>
          <w:noProof/>
        </w:rPr>
      </w:r>
      <w:r>
        <w:rPr>
          <w:noProof/>
        </w:rPr>
        <w:fldChar w:fldCharType="separate"/>
      </w:r>
      <w:r>
        <w:rPr>
          <w:noProof/>
        </w:rPr>
        <w:t>91</w:t>
      </w:r>
      <w:r>
        <w:rPr>
          <w:noProof/>
        </w:rPr>
        <w:fldChar w:fldCharType="end"/>
      </w:r>
    </w:p>
    <w:p w14:paraId="4E8E0C69"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3.9. Выводы комплексного анализа территории</w:t>
      </w:r>
      <w:r>
        <w:rPr>
          <w:noProof/>
        </w:rPr>
        <w:tab/>
      </w:r>
      <w:r>
        <w:rPr>
          <w:noProof/>
        </w:rPr>
        <w:fldChar w:fldCharType="begin"/>
      </w:r>
      <w:r>
        <w:rPr>
          <w:noProof/>
        </w:rPr>
        <w:instrText xml:space="preserve"> PAGEREF _Toc132969109 \h </w:instrText>
      </w:r>
      <w:r>
        <w:rPr>
          <w:noProof/>
        </w:rPr>
      </w:r>
      <w:r>
        <w:rPr>
          <w:noProof/>
        </w:rPr>
        <w:fldChar w:fldCharType="separate"/>
      </w:r>
      <w:r>
        <w:rPr>
          <w:noProof/>
        </w:rPr>
        <w:t>98</w:t>
      </w:r>
      <w:r>
        <w:rPr>
          <w:noProof/>
        </w:rPr>
        <w:fldChar w:fldCharType="end"/>
      </w:r>
    </w:p>
    <w:p w14:paraId="3A7EF0B6" w14:textId="77777777" w:rsidR="004C3D99" w:rsidRDefault="004C3D99">
      <w:pPr>
        <w:pStyle w:val="14"/>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ОЦЕНКА И ОБОСНОВАНИЕ ПЛАНИРУЕМЫХ ДЛЯ РАЗМЕЩЕНИЯ ОБЪЕКТОВ МЕСТНОГО ЗНАЧЕНИЯ.</w:t>
      </w:r>
      <w:r>
        <w:rPr>
          <w:noProof/>
        </w:rPr>
        <w:tab/>
      </w:r>
      <w:r>
        <w:rPr>
          <w:noProof/>
        </w:rPr>
        <w:fldChar w:fldCharType="begin"/>
      </w:r>
      <w:r>
        <w:rPr>
          <w:noProof/>
        </w:rPr>
        <w:instrText xml:space="preserve"> PAGEREF _Toc132969110 \h </w:instrText>
      </w:r>
      <w:r>
        <w:rPr>
          <w:noProof/>
        </w:rPr>
      </w:r>
      <w:r>
        <w:rPr>
          <w:noProof/>
        </w:rPr>
        <w:fldChar w:fldCharType="separate"/>
      </w:r>
      <w:r>
        <w:rPr>
          <w:noProof/>
        </w:rPr>
        <w:t>101</w:t>
      </w:r>
      <w:r>
        <w:rPr>
          <w:noProof/>
        </w:rPr>
        <w:fldChar w:fldCharType="end"/>
      </w:r>
    </w:p>
    <w:p w14:paraId="32E5446B"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4.1. Развитие планировочной структуры.  Предложение по внесению изменений</w:t>
      </w:r>
      <w:r>
        <w:rPr>
          <w:noProof/>
        </w:rPr>
        <w:tab/>
      </w:r>
      <w:r>
        <w:rPr>
          <w:noProof/>
        </w:rPr>
        <w:fldChar w:fldCharType="begin"/>
      </w:r>
      <w:r>
        <w:rPr>
          <w:noProof/>
        </w:rPr>
        <w:instrText xml:space="preserve"> PAGEREF _Toc132969111 \h </w:instrText>
      </w:r>
      <w:r>
        <w:rPr>
          <w:noProof/>
        </w:rPr>
      </w:r>
      <w:r>
        <w:rPr>
          <w:noProof/>
        </w:rPr>
        <w:fldChar w:fldCharType="separate"/>
      </w:r>
      <w:r>
        <w:rPr>
          <w:noProof/>
        </w:rPr>
        <w:t>101</w:t>
      </w:r>
      <w:r>
        <w:rPr>
          <w:noProof/>
        </w:rPr>
        <w:fldChar w:fldCharType="end"/>
      </w:r>
    </w:p>
    <w:p w14:paraId="207E8F98"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4.1.1 Функциональное зонирование территории</w:t>
      </w:r>
      <w:r>
        <w:rPr>
          <w:noProof/>
        </w:rPr>
        <w:tab/>
      </w:r>
      <w:r>
        <w:rPr>
          <w:noProof/>
        </w:rPr>
        <w:fldChar w:fldCharType="begin"/>
      </w:r>
      <w:r>
        <w:rPr>
          <w:noProof/>
        </w:rPr>
        <w:instrText xml:space="preserve"> PAGEREF _Toc132969112 \h </w:instrText>
      </w:r>
      <w:r>
        <w:rPr>
          <w:noProof/>
        </w:rPr>
      </w:r>
      <w:r>
        <w:rPr>
          <w:noProof/>
        </w:rPr>
        <w:fldChar w:fldCharType="separate"/>
      </w:r>
      <w:r>
        <w:rPr>
          <w:noProof/>
        </w:rPr>
        <w:t>106</w:t>
      </w:r>
      <w:r>
        <w:rPr>
          <w:noProof/>
        </w:rPr>
        <w:fldChar w:fldCharType="end"/>
      </w:r>
    </w:p>
    <w:p w14:paraId="32578213" w14:textId="77777777" w:rsidR="004C3D99" w:rsidRDefault="004C3D99">
      <w:pPr>
        <w:pStyle w:val="32"/>
        <w:tabs>
          <w:tab w:val="left" w:pos="1320"/>
          <w:tab w:val="right" w:leader="dot" w:pos="9773"/>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Развитие экономической базы</w:t>
      </w:r>
      <w:r>
        <w:rPr>
          <w:noProof/>
        </w:rPr>
        <w:tab/>
      </w:r>
      <w:r>
        <w:rPr>
          <w:noProof/>
        </w:rPr>
        <w:fldChar w:fldCharType="begin"/>
      </w:r>
      <w:r>
        <w:rPr>
          <w:noProof/>
        </w:rPr>
        <w:instrText xml:space="preserve"> PAGEREF _Toc132969113 \h </w:instrText>
      </w:r>
      <w:r>
        <w:rPr>
          <w:noProof/>
        </w:rPr>
      </w:r>
      <w:r>
        <w:rPr>
          <w:noProof/>
        </w:rPr>
        <w:fldChar w:fldCharType="separate"/>
      </w:r>
      <w:r>
        <w:rPr>
          <w:noProof/>
        </w:rPr>
        <w:t>111</w:t>
      </w:r>
      <w:r>
        <w:rPr>
          <w:noProof/>
        </w:rPr>
        <w:fldChar w:fldCharType="end"/>
      </w:r>
    </w:p>
    <w:p w14:paraId="6225F428"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4.1.3 Прогноз перспективной численности населения</w:t>
      </w:r>
      <w:r>
        <w:rPr>
          <w:noProof/>
        </w:rPr>
        <w:tab/>
      </w:r>
      <w:r>
        <w:rPr>
          <w:noProof/>
        </w:rPr>
        <w:fldChar w:fldCharType="begin"/>
      </w:r>
      <w:r>
        <w:rPr>
          <w:noProof/>
        </w:rPr>
        <w:instrText xml:space="preserve"> PAGEREF _Toc132969114 \h </w:instrText>
      </w:r>
      <w:r>
        <w:rPr>
          <w:noProof/>
        </w:rPr>
      </w:r>
      <w:r>
        <w:rPr>
          <w:noProof/>
        </w:rPr>
        <w:fldChar w:fldCharType="separate"/>
      </w:r>
      <w:r>
        <w:rPr>
          <w:noProof/>
        </w:rPr>
        <w:t>113</w:t>
      </w:r>
      <w:r>
        <w:rPr>
          <w:noProof/>
        </w:rPr>
        <w:fldChar w:fldCharType="end"/>
      </w:r>
    </w:p>
    <w:p w14:paraId="651499E4"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4.1.4 Развитие объектов социальной инфраструктуры</w:t>
      </w:r>
      <w:r>
        <w:rPr>
          <w:noProof/>
        </w:rPr>
        <w:tab/>
      </w:r>
      <w:r>
        <w:rPr>
          <w:noProof/>
        </w:rPr>
        <w:fldChar w:fldCharType="begin"/>
      </w:r>
      <w:r>
        <w:rPr>
          <w:noProof/>
        </w:rPr>
        <w:instrText xml:space="preserve"> PAGEREF _Toc132969115 \h </w:instrText>
      </w:r>
      <w:r>
        <w:rPr>
          <w:noProof/>
        </w:rPr>
      </w:r>
      <w:r>
        <w:rPr>
          <w:noProof/>
        </w:rPr>
        <w:fldChar w:fldCharType="separate"/>
      </w:r>
      <w:r>
        <w:rPr>
          <w:noProof/>
        </w:rPr>
        <w:t>117</w:t>
      </w:r>
      <w:r>
        <w:rPr>
          <w:noProof/>
        </w:rPr>
        <w:fldChar w:fldCharType="end"/>
      </w:r>
    </w:p>
    <w:p w14:paraId="6260A73A"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4.1.5 Новое жилищное строительство</w:t>
      </w:r>
      <w:r>
        <w:rPr>
          <w:noProof/>
        </w:rPr>
        <w:tab/>
      </w:r>
      <w:r>
        <w:rPr>
          <w:noProof/>
        </w:rPr>
        <w:fldChar w:fldCharType="begin"/>
      </w:r>
      <w:r>
        <w:rPr>
          <w:noProof/>
        </w:rPr>
        <w:instrText xml:space="preserve"> PAGEREF _Toc132969116 \h </w:instrText>
      </w:r>
      <w:r>
        <w:rPr>
          <w:noProof/>
        </w:rPr>
      </w:r>
      <w:r>
        <w:rPr>
          <w:noProof/>
        </w:rPr>
        <w:fldChar w:fldCharType="separate"/>
      </w:r>
      <w:r>
        <w:rPr>
          <w:noProof/>
        </w:rPr>
        <w:t>127</w:t>
      </w:r>
      <w:r>
        <w:rPr>
          <w:noProof/>
        </w:rPr>
        <w:fldChar w:fldCharType="end"/>
      </w:r>
    </w:p>
    <w:p w14:paraId="30FC4F63"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4.2. Развитие транспортной инфраструктуры</w:t>
      </w:r>
      <w:r>
        <w:rPr>
          <w:noProof/>
        </w:rPr>
        <w:tab/>
      </w:r>
      <w:r>
        <w:rPr>
          <w:noProof/>
        </w:rPr>
        <w:fldChar w:fldCharType="begin"/>
      </w:r>
      <w:r>
        <w:rPr>
          <w:noProof/>
        </w:rPr>
        <w:instrText xml:space="preserve"> PAGEREF _Toc132969117 \h </w:instrText>
      </w:r>
      <w:r>
        <w:rPr>
          <w:noProof/>
        </w:rPr>
      </w:r>
      <w:r>
        <w:rPr>
          <w:noProof/>
        </w:rPr>
        <w:fldChar w:fldCharType="separate"/>
      </w:r>
      <w:r>
        <w:rPr>
          <w:noProof/>
        </w:rPr>
        <w:t>130</w:t>
      </w:r>
      <w:r>
        <w:rPr>
          <w:noProof/>
        </w:rPr>
        <w:fldChar w:fldCharType="end"/>
      </w:r>
    </w:p>
    <w:p w14:paraId="5A7E5158"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4.2.1 Внешний транспорт</w:t>
      </w:r>
      <w:r>
        <w:rPr>
          <w:noProof/>
        </w:rPr>
        <w:tab/>
      </w:r>
      <w:r>
        <w:rPr>
          <w:noProof/>
        </w:rPr>
        <w:fldChar w:fldCharType="begin"/>
      </w:r>
      <w:r>
        <w:rPr>
          <w:noProof/>
        </w:rPr>
        <w:instrText xml:space="preserve"> PAGEREF _Toc132969118 \h </w:instrText>
      </w:r>
      <w:r>
        <w:rPr>
          <w:noProof/>
        </w:rPr>
      </w:r>
      <w:r>
        <w:rPr>
          <w:noProof/>
        </w:rPr>
        <w:fldChar w:fldCharType="separate"/>
      </w:r>
      <w:r>
        <w:rPr>
          <w:noProof/>
        </w:rPr>
        <w:t>131</w:t>
      </w:r>
      <w:r>
        <w:rPr>
          <w:noProof/>
        </w:rPr>
        <w:fldChar w:fldCharType="end"/>
      </w:r>
    </w:p>
    <w:p w14:paraId="3B0388A4"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4.2.2 Улично-дорожная сеть и транспорт</w:t>
      </w:r>
      <w:r>
        <w:rPr>
          <w:noProof/>
        </w:rPr>
        <w:tab/>
      </w:r>
      <w:r>
        <w:rPr>
          <w:noProof/>
        </w:rPr>
        <w:fldChar w:fldCharType="begin"/>
      </w:r>
      <w:r>
        <w:rPr>
          <w:noProof/>
        </w:rPr>
        <w:instrText xml:space="preserve"> PAGEREF _Toc132969119 \h </w:instrText>
      </w:r>
      <w:r>
        <w:rPr>
          <w:noProof/>
        </w:rPr>
      </w:r>
      <w:r>
        <w:rPr>
          <w:noProof/>
        </w:rPr>
        <w:fldChar w:fldCharType="separate"/>
      </w:r>
      <w:r>
        <w:rPr>
          <w:noProof/>
        </w:rPr>
        <w:t>132</w:t>
      </w:r>
      <w:r>
        <w:rPr>
          <w:noProof/>
        </w:rPr>
        <w:fldChar w:fldCharType="end"/>
      </w:r>
    </w:p>
    <w:p w14:paraId="119DD618"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4.3. Развитие инженерной инфраструктуры</w:t>
      </w:r>
      <w:r>
        <w:rPr>
          <w:noProof/>
        </w:rPr>
        <w:tab/>
      </w:r>
      <w:r>
        <w:rPr>
          <w:noProof/>
        </w:rPr>
        <w:fldChar w:fldCharType="begin"/>
      </w:r>
      <w:r>
        <w:rPr>
          <w:noProof/>
        </w:rPr>
        <w:instrText xml:space="preserve"> PAGEREF _Toc132969120 \h </w:instrText>
      </w:r>
      <w:r>
        <w:rPr>
          <w:noProof/>
        </w:rPr>
      </w:r>
      <w:r>
        <w:rPr>
          <w:noProof/>
        </w:rPr>
        <w:fldChar w:fldCharType="separate"/>
      </w:r>
      <w:r>
        <w:rPr>
          <w:noProof/>
        </w:rPr>
        <w:t>136</w:t>
      </w:r>
      <w:r>
        <w:rPr>
          <w:noProof/>
        </w:rPr>
        <w:fldChar w:fldCharType="end"/>
      </w:r>
    </w:p>
    <w:p w14:paraId="6F2B1A60"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4.3.1 Водоснабжение</w:t>
      </w:r>
      <w:r>
        <w:rPr>
          <w:noProof/>
        </w:rPr>
        <w:tab/>
      </w:r>
      <w:r>
        <w:rPr>
          <w:noProof/>
        </w:rPr>
        <w:fldChar w:fldCharType="begin"/>
      </w:r>
      <w:r>
        <w:rPr>
          <w:noProof/>
        </w:rPr>
        <w:instrText xml:space="preserve"> PAGEREF _Toc132969121 \h </w:instrText>
      </w:r>
      <w:r>
        <w:rPr>
          <w:noProof/>
        </w:rPr>
      </w:r>
      <w:r>
        <w:rPr>
          <w:noProof/>
        </w:rPr>
        <w:fldChar w:fldCharType="separate"/>
      </w:r>
      <w:r>
        <w:rPr>
          <w:noProof/>
        </w:rPr>
        <w:t>136</w:t>
      </w:r>
      <w:r>
        <w:rPr>
          <w:noProof/>
        </w:rPr>
        <w:fldChar w:fldCharType="end"/>
      </w:r>
    </w:p>
    <w:p w14:paraId="639FD5E6"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4.3.2 Водоотведение</w:t>
      </w:r>
      <w:r>
        <w:rPr>
          <w:noProof/>
        </w:rPr>
        <w:tab/>
      </w:r>
      <w:r>
        <w:rPr>
          <w:noProof/>
        </w:rPr>
        <w:fldChar w:fldCharType="begin"/>
      </w:r>
      <w:r>
        <w:rPr>
          <w:noProof/>
        </w:rPr>
        <w:instrText xml:space="preserve"> PAGEREF _Toc132969122 \h </w:instrText>
      </w:r>
      <w:r>
        <w:rPr>
          <w:noProof/>
        </w:rPr>
      </w:r>
      <w:r>
        <w:rPr>
          <w:noProof/>
        </w:rPr>
        <w:fldChar w:fldCharType="separate"/>
      </w:r>
      <w:r>
        <w:rPr>
          <w:noProof/>
        </w:rPr>
        <w:t>139</w:t>
      </w:r>
      <w:r>
        <w:rPr>
          <w:noProof/>
        </w:rPr>
        <w:fldChar w:fldCharType="end"/>
      </w:r>
    </w:p>
    <w:p w14:paraId="05DDD085"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4.3.3 Теплоснабжение</w:t>
      </w:r>
      <w:r>
        <w:rPr>
          <w:noProof/>
        </w:rPr>
        <w:tab/>
      </w:r>
      <w:r>
        <w:rPr>
          <w:noProof/>
        </w:rPr>
        <w:fldChar w:fldCharType="begin"/>
      </w:r>
      <w:r>
        <w:rPr>
          <w:noProof/>
        </w:rPr>
        <w:instrText xml:space="preserve"> PAGEREF _Toc132969123 \h </w:instrText>
      </w:r>
      <w:r>
        <w:rPr>
          <w:noProof/>
        </w:rPr>
      </w:r>
      <w:r>
        <w:rPr>
          <w:noProof/>
        </w:rPr>
        <w:fldChar w:fldCharType="separate"/>
      </w:r>
      <w:r>
        <w:rPr>
          <w:noProof/>
        </w:rPr>
        <w:t>145</w:t>
      </w:r>
      <w:r>
        <w:rPr>
          <w:noProof/>
        </w:rPr>
        <w:fldChar w:fldCharType="end"/>
      </w:r>
    </w:p>
    <w:p w14:paraId="29952A60"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4.3.4 Электроснабжение</w:t>
      </w:r>
      <w:r>
        <w:rPr>
          <w:noProof/>
        </w:rPr>
        <w:tab/>
      </w:r>
      <w:r>
        <w:rPr>
          <w:noProof/>
        </w:rPr>
        <w:fldChar w:fldCharType="begin"/>
      </w:r>
      <w:r>
        <w:rPr>
          <w:noProof/>
        </w:rPr>
        <w:instrText xml:space="preserve"> PAGEREF _Toc132969124 \h </w:instrText>
      </w:r>
      <w:r>
        <w:rPr>
          <w:noProof/>
        </w:rPr>
      </w:r>
      <w:r>
        <w:rPr>
          <w:noProof/>
        </w:rPr>
        <w:fldChar w:fldCharType="separate"/>
      </w:r>
      <w:r>
        <w:rPr>
          <w:noProof/>
        </w:rPr>
        <w:t>147</w:t>
      </w:r>
      <w:r>
        <w:rPr>
          <w:noProof/>
        </w:rPr>
        <w:fldChar w:fldCharType="end"/>
      </w:r>
    </w:p>
    <w:p w14:paraId="5A877738"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4.3.5 Газоснабжение</w:t>
      </w:r>
      <w:r>
        <w:rPr>
          <w:noProof/>
        </w:rPr>
        <w:tab/>
      </w:r>
      <w:r>
        <w:rPr>
          <w:noProof/>
        </w:rPr>
        <w:fldChar w:fldCharType="begin"/>
      </w:r>
      <w:r>
        <w:rPr>
          <w:noProof/>
        </w:rPr>
        <w:instrText xml:space="preserve"> PAGEREF _Toc132969125 \h </w:instrText>
      </w:r>
      <w:r>
        <w:rPr>
          <w:noProof/>
        </w:rPr>
      </w:r>
      <w:r>
        <w:rPr>
          <w:noProof/>
        </w:rPr>
        <w:fldChar w:fldCharType="separate"/>
      </w:r>
      <w:r>
        <w:rPr>
          <w:noProof/>
        </w:rPr>
        <w:t>149</w:t>
      </w:r>
      <w:r>
        <w:rPr>
          <w:noProof/>
        </w:rPr>
        <w:fldChar w:fldCharType="end"/>
      </w:r>
    </w:p>
    <w:p w14:paraId="19F59116" w14:textId="77777777" w:rsidR="004C3D99" w:rsidRDefault="004C3D99">
      <w:pPr>
        <w:pStyle w:val="32"/>
        <w:tabs>
          <w:tab w:val="right" w:leader="dot" w:pos="9773"/>
        </w:tabs>
        <w:rPr>
          <w:rFonts w:asciiTheme="minorHAnsi" w:eastAsiaTheme="minorEastAsia" w:hAnsiTheme="minorHAnsi" w:cstheme="minorBidi"/>
          <w:noProof/>
          <w:sz w:val="22"/>
          <w:szCs w:val="22"/>
        </w:rPr>
      </w:pPr>
      <w:r>
        <w:rPr>
          <w:noProof/>
        </w:rPr>
        <w:t>4.3.6 Инженерная подготовка территории</w:t>
      </w:r>
      <w:r>
        <w:rPr>
          <w:noProof/>
        </w:rPr>
        <w:tab/>
      </w:r>
      <w:r>
        <w:rPr>
          <w:noProof/>
        </w:rPr>
        <w:fldChar w:fldCharType="begin"/>
      </w:r>
      <w:r>
        <w:rPr>
          <w:noProof/>
        </w:rPr>
        <w:instrText xml:space="preserve"> PAGEREF _Toc132969126 \h </w:instrText>
      </w:r>
      <w:r>
        <w:rPr>
          <w:noProof/>
        </w:rPr>
      </w:r>
      <w:r>
        <w:rPr>
          <w:noProof/>
        </w:rPr>
        <w:fldChar w:fldCharType="separate"/>
      </w:r>
      <w:r>
        <w:rPr>
          <w:noProof/>
        </w:rPr>
        <w:t>151</w:t>
      </w:r>
      <w:r>
        <w:rPr>
          <w:noProof/>
        </w:rPr>
        <w:fldChar w:fldCharType="end"/>
      </w:r>
    </w:p>
    <w:p w14:paraId="7CCBC87D"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4.4. Охрана окружающей среды. Санитарная очистка территории</w:t>
      </w:r>
      <w:r>
        <w:rPr>
          <w:noProof/>
        </w:rPr>
        <w:tab/>
      </w:r>
      <w:r>
        <w:rPr>
          <w:noProof/>
        </w:rPr>
        <w:fldChar w:fldCharType="begin"/>
      </w:r>
      <w:r>
        <w:rPr>
          <w:noProof/>
        </w:rPr>
        <w:instrText xml:space="preserve"> PAGEREF _Toc132969127 \h </w:instrText>
      </w:r>
      <w:r>
        <w:rPr>
          <w:noProof/>
        </w:rPr>
      </w:r>
      <w:r>
        <w:rPr>
          <w:noProof/>
        </w:rPr>
        <w:fldChar w:fldCharType="separate"/>
      </w:r>
      <w:r>
        <w:rPr>
          <w:noProof/>
        </w:rPr>
        <w:t>152</w:t>
      </w:r>
      <w:r>
        <w:rPr>
          <w:noProof/>
        </w:rPr>
        <w:fldChar w:fldCharType="end"/>
      </w:r>
    </w:p>
    <w:p w14:paraId="30D758E6"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4.5. Оценка возможного влияния планируемых для размещения объектов местного значения Дубровского городского поселения на комплексное развитие территории</w:t>
      </w:r>
      <w:r>
        <w:rPr>
          <w:noProof/>
        </w:rPr>
        <w:tab/>
      </w:r>
      <w:r>
        <w:rPr>
          <w:noProof/>
        </w:rPr>
        <w:fldChar w:fldCharType="begin"/>
      </w:r>
      <w:r>
        <w:rPr>
          <w:noProof/>
        </w:rPr>
        <w:instrText xml:space="preserve"> PAGEREF _Toc132969128 \h </w:instrText>
      </w:r>
      <w:r>
        <w:rPr>
          <w:noProof/>
        </w:rPr>
      </w:r>
      <w:r>
        <w:rPr>
          <w:noProof/>
        </w:rPr>
        <w:fldChar w:fldCharType="separate"/>
      </w:r>
      <w:r>
        <w:rPr>
          <w:noProof/>
        </w:rPr>
        <w:t>155</w:t>
      </w:r>
      <w:r>
        <w:rPr>
          <w:noProof/>
        </w:rPr>
        <w:fldChar w:fldCharType="end"/>
      </w:r>
    </w:p>
    <w:p w14:paraId="507A4233" w14:textId="77777777" w:rsidR="004C3D99" w:rsidRDefault="004C3D99">
      <w:pPr>
        <w:pStyle w:val="14"/>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Перечень и характеристика основных факторов риска возникновения чрезвычайных ситуаций природного и техногенного характера</w:t>
      </w:r>
      <w:r>
        <w:rPr>
          <w:noProof/>
        </w:rPr>
        <w:tab/>
      </w:r>
      <w:r>
        <w:rPr>
          <w:noProof/>
        </w:rPr>
        <w:fldChar w:fldCharType="begin"/>
      </w:r>
      <w:r>
        <w:rPr>
          <w:noProof/>
        </w:rPr>
        <w:instrText xml:space="preserve"> PAGEREF _Toc132969129 \h </w:instrText>
      </w:r>
      <w:r>
        <w:rPr>
          <w:noProof/>
        </w:rPr>
      </w:r>
      <w:r>
        <w:rPr>
          <w:noProof/>
        </w:rPr>
        <w:fldChar w:fldCharType="separate"/>
      </w:r>
      <w:r>
        <w:rPr>
          <w:noProof/>
        </w:rPr>
        <w:t>158</w:t>
      </w:r>
      <w:r>
        <w:rPr>
          <w:noProof/>
        </w:rPr>
        <w:fldChar w:fldCharType="end"/>
      </w:r>
    </w:p>
    <w:p w14:paraId="7D4A85C6" w14:textId="77777777" w:rsidR="004C3D99" w:rsidRDefault="004C3D99">
      <w:pPr>
        <w:pStyle w:val="14"/>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ТЕХНИКО-ЭКОНОМИЧЕСКИЕ ПОКАЗАТЕЛИ</w:t>
      </w:r>
      <w:r>
        <w:rPr>
          <w:noProof/>
        </w:rPr>
        <w:tab/>
      </w:r>
      <w:r>
        <w:rPr>
          <w:noProof/>
        </w:rPr>
        <w:fldChar w:fldCharType="begin"/>
      </w:r>
      <w:r>
        <w:rPr>
          <w:noProof/>
        </w:rPr>
        <w:instrText xml:space="preserve"> PAGEREF _Toc132969130 \h </w:instrText>
      </w:r>
      <w:r>
        <w:rPr>
          <w:noProof/>
        </w:rPr>
      </w:r>
      <w:r>
        <w:rPr>
          <w:noProof/>
        </w:rPr>
        <w:fldChar w:fldCharType="separate"/>
      </w:r>
      <w:r>
        <w:rPr>
          <w:noProof/>
        </w:rPr>
        <w:t>174</w:t>
      </w:r>
      <w:r>
        <w:rPr>
          <w:noProof/>
        </w:rPr>
        <w:fldChar w:fldCharType="end"/>
      </w:r>
    </w:p>
    <w:p w14:paraId="2EFB08AC"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Приложение 1</w:t>
      </w:r>
      <w:r>
        <w:rPr>
          <w:noProof/>
        </w:rPr>
        <w:tab/>
      </w:r>
      <w:r>
        <w:rPr>
          <w:noProof/>
        </w:rPr>
        <w:fldChar w:fldCharType="begin"/>
      </w:r>
      <w:r>
        <w:rPr>
          <w:noProof/>
        </w:rPr>
        <w:instrText xml:space="preserve"> PAGEREF _Toc132969131 \h </w:instrText>
      </w:r>
      <w:r>
        <w:rPr>
          <w:noProof/>
        </w:rPr>
      </w:r>
      <w:r>
        <w:rPr>
          <w:noProof/>
        </w:rPr>
        <w:fldChar w:fldCharType="separate"/>
      </w:r>
      <w:r>
        <w:rPr>
          <w:noProof/>
        </w:rPr>
        <w:t>180</w:t>
      </w:r>
      <w:r>
        <w:rPr>
          <w:noProof/>
        </w:rPr>
        <w:fldChar w:fldCharType="end"/>
      </w:r>
    </w:p>
    <w:p w14:paraId="6F887F2E" w14:textId="77777777" w:rsidR="004C3D99" w:rsidRDefault="004C3D99">
      <w:pPr>
        <w:pStyle w:val="23"/>
        <w:tabs>
          <w:tab w:val="right" w:leader="dot" w:pos="9773"/>
        </w:tabs>
        <w:rPr>
          <w:rFonts w:asciiTheme="minorHAnsi" w:eastAsiaTheme="minorEastAsia" w:hAnsiTheme="minorHAnsi" w:cstheme="minorBidi"/>
          <w:smallCaps w:val="0"/>
          <w:noProof/>
          <w:sz w:val="22"/>
          <w:szCs w:val="22"/>
        </w:rPr>
      </w:pPr>
      <w:r>
        <w:rPr>
          <w:noProof/>
        </w:rPr>
        <w:t>Приложение 2</w:t>
      </w:r>
      <w:r>
        <w:rPr>
          <w:noProof/>
        </w:rPr>
        <w:tab/>
      </w:r>
      <w:r>
        <w:rPr>
          <w:noProof/>
        </w:rPr>
        <w:fldChar w:fldCharType="begin"/>
      </w:r>
      <w:r>
        <w:rPr>
          <w:noProof/>
        </w:rPr>
        <w:instrText xml:space="preserve"> PAGEREF _Toc132969132 \h </w:instrText>
      </w:r>
      <w:r>
        <w:rPr>
          <w:noProof/>
        </w:rPr>
      </w:r>
      <w:r>
        <w:rPr>
          <w:noProof/>
        </w:rPr>
        <w:fldChar w:fldCharType="separate"/>
      </w:r>
      <w:r>
        <w:rPr>
          <w:noProof/>
        </w:rPr>
        <w:t>183</w:t>
      </w:r>
      <w:r>
        <w:rPr>
          <w:noProof/>
        </w:rPr>
        <w:fldChar w:fldCharType="end"/>
      </w:r>
    </w:p>
    <w:p w14:paraId="6506E490" w14:textId="77777777" w:rsidR="006155DC" w:rsidRPr="009C5F20" w:rsidRDefault="00DD52D9" w:rsidP="002107F1">
      <w:pPr>
        <w:tabs>
          <w:tab w:val="right" w:leader="dot" w:pos="9356"/>
        </w:tabs>
        <w:ind w:left="284" w:right="2"/>
        <w:jc w:val="both"/>
      </w:pPr>
      <w:r w:rsidRPr="009C5F20">
        <w:fldChar w:fldCharType="end"/>
      </w:r>
    </w:p>
    <w:p w14:paraId="547B601F" w14:textId="77777777" w:rsidR="0049714E" w:rsidRPr="009C5F20" w:rsidRDefault="00505BD4" w:rsidP="0091066A">
      <w:pPr>
        <w:pStyle w:val="01"/>
        <w:spacing w:before="0" w:after="0"/>
      </w:pPr>
      <w:r w:rsidRPr="009C5F20">
        <w:t xml:space="preserve">СОСТАВ </w:t>
      </w:r>
      <w:r w:rsidR="001E07E6" w:rsidRPr="009C5F20">
        <w:t xml:space="preserve">Материалов </w:t>
      </w:r>
    </w:p>
    <w:p w14:paraId="1C23701D" w14:textId="77777777" w:rsidR="006155DC" w:rsidRPr="009C5F20" w:rsidRDefault="006155DC" w:rsidP="0091066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501"/>
        <w:gridCol w:w="8294"/>
        <w:gridCol w:w="1136"/>
      </w:tblGrid>
      <w:tr w:rsidR="009C5F20" w:rsidRPr="009C5F20" w14:paraId="544B6BD6" w14:textId="77777777" w:rsidTr="00D10AB1">
        <w:trPr>
          <w:tblHeader/>
        </w:trPr>
        <w:tc>
          <w:tcPr>
            <w:tcW w:w="252" w:type="pct"/>
            <w:tcBorders>
              <w:top w:val="single" w:sz="4" w:space="0" w:color="auto"/>
              <w:left w:val="single" w:sz="4" w:space="0" w:color="auto"/>
              <w:bottom w:val="single" w:sz="4" w:space="0" w:color="auto"/>
              <w:right w:val="single" w:sz="4" w:space="0" w:color="auto"/>
            </w:tcBorders>
            <w:vAlign w:val="center"/>
          </w:tcPr>
          <w:p w14:paraId="1690BCC3" w14:textId="77777777" w:rsidR="00C40A89" w:rsidRPr="009C5F20" w:rsidRDefault="00C40A89" w:rsidP="0091066A">
            <w:pPr>
              <w:widowControl w:val="0"/>
              <w:jc w:val="center"/>
            </w:pPr>
            <w:r w:rsidRPr="009C5F20">
              <w:t>№</w:t>
            </w:r>
          </w:p>
          <w:p w14:paraId="49A64F78" w14:textId="77777777" w:rsidR="00C40A89" w:rsidRPr="009C5F20" w:rsidRDefault="00C40A89" w:rsidP="0091066A">
            <w:pPr>
              <w:widowControl w:val="0"/>
              <w:jc w:val="center"/>
            </w:pPr>
            <w:r w:rsidRPr="009C5F20">
              <w:t>п</w:t>
            </w:r>
            <w:r w:rsidRPr="009C5F20">
              <w:rPr>
                <w:lang w:val="en-US"/>
              </w:rPr>
              <w:t>/</w:t>
            </w:r>
            <w:r w:rsidRPr="009C5F20">
              <w:t>п</w:t>
            </w:r>
          </w:p>
        </w:tc>
        <w:tc>
          <w:tcPr>
            <w:tcW w:w="4176" w:type="pct"/>
            <w:tcBorders>
              <w:top w:val="single" w:sz="4" w:space="0" w:color="auto"/>
              <w:left w:val="single" w:sz="4" w:space="0" w:color="auto"/>
              <w:bottom w:val="single" w:sz="4" w:space="0" w:color="auto"/>
              <w:right w:val="single" w:sz="4" w:space="0" w:color="auto"/>
            </w:tcBorders>
            <w:vAlign w:val="center"/>
          </w:tcPr>
          <w:p w14:paraId="0C438524" w14:textId="77777777" w:rsidR="00C40A89" w:rsidRPr="009C5F20" w:rsidRDefault="00C40A89" w:rsidP="0091066A">
            <w:pPr>
              <w:widowControl w:val="0"/>
              <w:jc w:val="center"/>
            </w:pPr>
            <w:r w:rsidRPr="009C5F20">
              <w:t>Наименование документа</w:t>
            </w:r>
          </w:p>
        </w:tc>
        <w:tc>
          <w:tcPr>
            <w:tcW w:w="572" w:type="pct"/>
            <w:tcBorders>
              <w:top w:val="single" w:sz="4" w:space="0" w:color="auto"/>
              <w:left w:val="single" w:sz="4" w:space="0" w:color="auto"/>
              <w:bottom w:val="single" w:sz="4" w:space="0" w:color="auto"/>
              <w:right w:val="single" w:sz="4" w:space="0" w:color="auto"/>
            </w:tcBorders>
            <w:vAlign w:val="center"/>
          </w:tcPr>
          <w:p w14:paraId="155761B0" w14:textId="77777777" w:rsidR="00C40A89" w:rsidRPr="009C5F20" w:rsidRDefault="00C40A89" w:rsidP="000A3DEA">
            <w:pPr>
              <w:widowControl w:val="0"/>
              <w:jc w:val="center"/>
            </w:pPr>
            <w:r w:rsidRPr="009C5F20">
              <w:t>Гриф</w:t>
            </w:r>
          </w:p>
        </w:tc>
      </w:tr>
      <w:tr w:rsidR="009C5F20" w:rsidRPr="009C5F20" w14:paraId="59165615" w14:textId="77777777" w:rsidTr="000A3DEA">
        <w:tc>
          <w:tcPr>
            <w:tcW w:w="5000" w:type="pct"/>
            <w:gridSpan w:val="3"/>
            <w:tcBorders>
              <w:top w:val="single" w:sz="4" w:space="0" w:color="auto"/>
              <w:left w:val="single" w:sz="4" w:space="0" w:color="auto"/>
              <w:bottom w:val="single" w:sz="4" w:space="0" w:color="auto"/>
              <w:right w:val="single" w:sz="4" w:space="0" w:color="auto"/>
            </w:tcBorders>
            <w:vAlign w:val="center"/>
          </w:tcPr>
          <w:p w14:paraId="6C74D4D8" w14:textId="6A1692B2" w:rsidR="00C40A89" w:rsidRPr="009C5F20" w:rsidRDefault="00B05F27" w:rsidP="0080386C">
            <w:pPr>
              <w:jc w:val="center"/>
              <w:rPr>
                <w:b/>
              </w:rPr>
            </w:pPr>
            <w:r>
              <w:rPr>
                <w:b/>
              </w:rPr>
              <w:t>Г</w:t>
            </w:r>
            <w:r w:rsidR="00C40A89" w:rsidRPr="009C5F20">
              <w:rPr>
                <w:b/>
              </w:rPr>
              <w:t>енеральный п</w:t>
            </w:r>
            <w:r w:rsidR="008C753E">
              <w:rPr>
                <w:b/>
              </w:rPr>
              <w:t xml:space="preserve">лан муниципального образования </w:t>
            </w:r>
            <w:r w:rsidR="007D1991">
              <w:rPr>
                <w:b/>
              </w:rPr>
              <w:t>«</w:t>
            </w:r>
            <w:r w:rsidR="008C753E">
              <w:rPr>
                <w:b/>
              </w:rPr>
              <w:t>Дубровское городское поселение</w:t>
            </w:r>
            <w:r w:rsidR="007D1991">
              <w:rPr>
                <w:b/>
              </w:rPr>
              <w:t>»</w:t>
            </w:r>
            <w:r w:rsidR="008C753E">
              <w:rPr>
                <w:b/>
              </w:rPr>
              <w:t xml:space="preserve"> </w:t>
            </w:r>
            <w:r w:rsidR="00C40A89" w:rsidRPr="009C5F20">
              <w:rPr>
                <w:b/>
              </w:rPr>
              <w:t>Всеволожского муниципального района Ленинградской области</w:t>
            </w:r>
            <w:r w:rsidR="001B5EA5">
              <w:rPr>
                <w:b/>
              </w:rPr>
              <w:t xml:space="preserve"> (новая редакция)</w:t>
            </w:r>
          </w:p>
        </w:tc>
      </w:tr>
      <w:tr w:rsidR="00BB0843" w:rsidRPr="009C5F20" w14:paraId="5398FDE4"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38A950C9" w14:textId="2A790AD2" w:rsidR="00BB0843" w:rsidRPr="009C5F20" w:rsidRDefault="00BB0843" w:rsidP="001E07E6">
            <w:pPr>
              <w:widowControl w:val="0"/>
              <w:jc w:val="center"/>
            </w:pPr>
            <w:r w:rsidRPr="009C5F20">
              <w:t>1</w:t>
            </w:r>
          </w:p>
        </w:tc>
        <w:tc>
          <w:tcPr>
            <w:tcW w:w="4176" w:type="pct"/>
            <w:tcBorders>
              <w:top w:val="single" w:sz="4" w:space="0" w:color="auto"/>
              <w:left w:val="single" w:sz="4" w:space="0" w:color="auto"/>
              <w:bottom w:val="single" w:sz="4" w:space="0" w:color="auto"/>
              <w:right w:val="single" w:sz="4" w:space="0" w:color="auto"/>
            </w:tcBorders>
            <w:vAlign w:val="center"/>
          </w:tcPr>
          <w:p w14:paraId="528D0B68" w14:textId="3C3828E1" w:rsidR="00BB0843" w:rsidRPr="009C5F20" w:rsidRDefault="00BB0843" w:rsidP="0080386C">
            <w:pPr>
              <w:pStyle w:val="112"/>
              <w:rPr>
                <w:sz w:val="24"/>
                <w:szCs w:val="24"/>
              </w:rPr>
            </w:pPr>
            <w:r w:rsidRPr="009C5F20">
              <w:rPr>
                <w:sz w:val="24"/>
                <w:szCs w:val="24"/>
              </w:rPr>
              <w:t>Положение о территориальном планировании</w:t>
            </w:r>
          </w:p>
        </w:tc>
        <w:tc>
          <w:tcPr>
            <w:tcW w:w="572" w:type="pct"/>
            <w:tcBorders>
              <w:top w:val="single" w:sz="4" w:space="0" w:color="auto"/>
              <w:left w:val="single" w:sz="4" w:space="0" w:color="auto"/>
              <w:bottom w:val="single" w:sz="4" w:space="0" w:color="auto"/>
              <w:right w:val="single" w:sz="4" w:space="0" w:color="auto"/>
            </w:tcBorders>
            <w:vAlign w:val="center"/>
          </w:tcPr>
          <w:p w14:paraId="07FB6D33" w14:textId="75798914" w:rsidR="00BB0843" w:rsidRPr="009C5F20" w:rsidRDefault="00BB0843" w:rsidP="000A3DEA">
            <w:pPr>
              <w:pStyle w:val="112"/>
              <w:jc w:val="center"/>
              <w:rPr>
                <w:sz w:val="24"/>
                <w:szCs w:val="24"/>
              </w:rPr>
            </w:pPr>
            <w:r w:rsidRPr="009C5F20">
              <w:rPr>
                <w:sz w:val="24"/>
                <w:szCs w:val="24"/>
              </w:rPr>
              <w:t>НС</w:t>
            </w:r>
            <w:r>
              <w:rPr>
                <w:sz w:val="24"/>
                <w:szCs w:val="24"/>
              </w:rPr>
              <w:t>*</w:t>
            </w:r>
          </w:p>
        </w:tc>
      </w:tr>
      <w:tr w:rsidR="00BB0843" w:rsidRPr="009C5F20" w14:paraId="3D468BAF"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2B3EB7F5" w14:textId="00A0D556" w:rsidR="00BB0843" w:rsidRPr="009C5F20" w:rsidRDefault="00BB0843" w:rsidP="00D10AB1">
            <w:pPr>
              <w:widowControl w:val="0"/>
              <w:jc w:val="center"/>
            </w:pPr>
            <w:r w:rsidRPr="009C5F20">
              <w:t>2</w:t>
            </w:r>
          </w:p>
        </w:tc>
        <w:tc>
          <w:tcPr>
            <w:tcW w:w="4176" w:type="pct"/>
            <w:tcBorders>
              <w:top w:val="single" w:sz="4" w:space="0" w:color="auto"/>
              <w:left w:val="single" w:sz="4" w:space="0" w:color="auto"/>
              <w:bottom w:val="single" w:sz="4" w:space="0" w:color="auto"/>
              <w:right w:val="single" w:sz="4" w:space="0" w:color="auto"/>
            </w:tcBorders>
            <w:vAlign w:val="center"/>
          </w:tcPr>
          <w:p w14:paraId="2024021B" w14:textId="77777777" w:rsidR="00BB0843" w:rsidRPr="009C5F20" w:rsidRDefault="00BB0843" w:rsidP="00D10AB1">
            <w:pPr>
              <w:pStyle w:val="112"/>
              <w:rPr>
                <w:sz w:val="24"/>
                <w:szCs w:val="24"/>
              </w:rPr>
            </w:pPr>
            <w:r w:rsidRPr="009C5F20">
              <w:rPr>
                <w:sz w:val="24"/>
                <w:szCs w:val="24"/>
              </w:rPr>
              <w:t>Карта границ населенных пунктов, входящих в состав поселения</w:t>
            </w:r>
          </w:p>
        </w:tc>
        <w:tc>
          <w:tcPr>
            <w:tcW w:w="572" w:type="pct"/>
            <w:tcBorders>
              <w:top w:val="single" w:sz="4" w:space="0" w:color="auto"/>
              <w:left w:val="single" w:sz="4" w:space="0" w:color="auto"/>
              <w:bottom w:val="single" w:sz="4" w:space="0" w:color="auto"/>
              <w:right w:val="single" w:sz="4" w:space="0" w:color="auto"/>
            </w:tcBorders>
          </w:tcPr>
          <w:p w14:paraId="20717FF5" w14:textId="3AC8BD55" w:rsidR="00BB0843" w:rsidRPr="009C5F20" w:rsidRDefault="00BB0843" w:rsidP="00D10AB1">
            <w:pPr>
              <w:jc w:val="center"/>
            </w:pPr>
            <w:r w:rsidRPr="00BB43AD">
              <w:t>НС*</w:t>
            </w:r>
          </w:p>
        </w:tc>
      </w:tr>
      <w:tr w:rsidR="00BB0843" w:rsidRPr="009C5F20" w14:paraId="5FA61C42"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56697C75" w14:textId="3524FCD0" w:rsidR="00BB0843" w:rsidRPr="009C5F20" w:rsidRDefault="00BB0843" w:rsidP="00D10AB1">
            <w:pPr>
              <w:widowControl w:val="0"/>
              <w:jc w:val="center"/>
            </w:pPr>
            <w:r w:rsidRPr="009C5F20">
              <w:t>3</w:t>
            </w:r>
          </w:p>
        </w:tc>
        <w:tc>
          <w:tcPr>
            <w:tcW w:w="4176" w:type="pct"/>
            <w:tcBorders>
              <w:top w:val="single" w:sz="4" w:space="0" w:color="auto"/>
              <w:left w:val="single" w:sz="4" w:space="0" w:color="auto"/>
              <w:bottom w:val="single" w:sz="4" w:space="0" w:color="auto"/>
              <w:right w:val="single" w:sz="4" w:space="0" w:color="auto"/>
            </w:tcBorders>
            <w:vAlign w:val="center"/>
          </w:tcPr>
          <w:p w14:paraId="27D88413" w14:textId="77777777" w:rsidR="00BB0843" w:rsidRPr="009C5F20" w:rsidRDefault="00BB0843" w:rsidP="00D10AB1">
            <w:pPr>
              <w:pStyle w:val="112"/>
              <w:rPr>
                <w:sz w:val="24"/>
                <w:szCs w:val="24"/>
              </w:rPr>
            </w:pPr>
            <w:r w:rsidRPr="009C5F20">
              <w:rPr>
                <w:sz w:val="24"/>
                <w:szCs w:val="24"/>
              </w:rPr>
              <w:t>Карта функциональных зон поселения</w:t>
            </w:r>
          </w:p>
        </w:tc>
        <w:tc>
          <w:tcPr>
            <w:tcW w:w="572" w:type="pct"/>
            <w:tcBorders>
              <w:top w:val="single" w:sz="4" w:space="0" w:color="auto"/>
              <w:left w:val="single" w:sz="4" w:space="0" w:color="auto"/>
              <w:bottom w:val="single" w:sz="4" w:space="0" w:color="auto"/>
              <w:right w:val="single" w:sz="4" w:space="0" w:color="auto"/>
            </w:tcBorders>
          </w:tcPr>
          <w:p w14:paraId="384F9223" w14:textId="1A9BB87D" w:rsidR="00BB0843" w:rsidRPr="009C5F20" w:rsidRDefault="00BB0843" w:rsidP="00D10AB1">
            <w:pPr>
              <w:jc w:val="center"/>
            </w:pPr>
            <w:r w:rsidRPr="00BB43AD">
              <w:t>НС*</w:t>
            </w:r>
          </w:p>
        </w:tc>
      </w:tr>
      <w:tr w:rsidR="00BB0843" w:rsidRPr="009C5F20" w14:paraId="4AD712B6"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0296FE20" w14:textId="670396B8" w:rsidR="00BB0843" w:rsidRPr="009C5F20" w:rsidRDefault="00BB0843" w:rsidP="00D10AB1">
            <w:pPr>
              <w:widowControl w:val="0"/>
              <w:jc w:val="center"/>
            </w:pPr>
            <w:r w:rsidRPr="009C5F20">
              <w:t>4</w:t>
            </w:r>
          </w:p>
        </w:tc>
        <w:tc>
          <w:tcPr>
            <w:tcW w:w="4176" w:type="pct"/>
            <w:tcBorders>
              <w:top w:val="single" w:sz="4" w:space="0" w:color="auto"/>
              <w:left w:val="single" w:sz="4" w:space="0" w:color="auto"/>
              <w:bottom w:val="single" w:sz="4" w:space="0" w:color="auto"/>
              <w:right w:val="single" w:sz="4" w:space="0" w:color="auto"/>
            </w:tcBorders>
            <w:vAlign w:val="center"/>
          </w:tcPr>
          <w:p w14:paraId="759FC58C" w14:textId="65B0C066" w:rsidR="00BB0843" w:rsidRPr="009C5F20" w:rsidRDefault="00BB0843" w:rsidP="008C753E">
            <w:pPr>
              <w:widowControl w:val="0"/>
              <w:jc w:val="both"/>
            </w:pPr>
            <w:r w:rsidRPr="009C5F20">
              <w:t>Карта планируемого размещения объектов местного значения поселения</w:t>
            </w:r>
            <w:r>
              <w:t>.</w:t>
            </w:r>
          </w:p>
        </w:tc>
        <w:tc>
          <w:tcPr>
            <w:tcW w:w="572" w:type="pct"/>
            <w:tcBorders>
              <w:top w:val="single" w:sz="4" w:space="0" w:color="auto"/>
              <w:left w:val="single" w:sz="4" w:space="0" w:color="auto"/>
              <w:bottom w:val="single" w:sz="4" w:space="0" w:color="auto"/>
              <w:right w:val="single" w:sz="4" w:space="0" w:color="auto"/>
            </w:tcBorders>
          </w:tcPr>
          <w:p w14:paraId="0D6A8759" w14:textId="42A4A8AA" w:rsidR="00BB0843" w:rsidRPr="009C5F20" w:rsidRDefault="00BB0843" w:rsidP="00D10AB1">
            <w:pPr>
              <w:jc w:val="center"/>
            </w:pPr>
            <w:r w:rsidRPr="00BB43AD">
              <w:t>НС*</w:t>
            </w:r>
          </w:p>
        </w:tc>
      </w:tr>
      <w:tr w:rsidR="00BB0843" w:rsidRPr="009C5F20" w14:paraId="7314065C"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37F59E7E" w14:textId="0FBA106A" w:rsidR="00BB0843" w:rsidRPr="009C5F20" w:rsidRDefault="00BB0843" w:rsidP="00D10AB1">
            <w:pPr>
              <w:widowControl w:val="0"/>
              <w:jc w:val="center"/>
            </w:pPr>
            <w:r w:rsidRPr="009C5F20">
              <w:t>5</w:t>
            </w:r>
          </w:p>
        </w:tc>
        <w:tc>
          <w:tcPr>
            <w:tcW w:w="4176" w:type="pct"/>
            <w:tcBorders>
              <w:top w:val="single" w:sz="4" w:space="0" w:color="auto"/>
              <w:left w:val="single" w:sz="4" w:space="0" w:color="auto"/>
              <w:bottom w:val="single" w:sz="4" w:space="0" w:color="auto"/>
              <w:right w:val="single" w:sz="4" w:space="0" w:color="auto"/>
            </w:tcBorders>
            <w:vAlign w:val="center"/>
          </w:tcPr>
          <w:p w14:paraId="64CE2176" w14:textId="77777777" w:rsidR="00BB0843" w:rsidRPr="009C5F20" w:rsidRDefault="00BB0843" w:rsidP="00D10AB1">
            <w:pPr>
              <w:widowControl w:val="0"/>
              <w:jc w:val="both"/>
            </w:pPr>
            <w:r w:rsidRPr="009C5F20">
              <w:t>Карта планируемого размещения объектов местного значения поселения (автомобильные дороги местного значения, объекты транспортной инфраструктуры местного значения)</w:t>
            </w:r>
          </w:p>
        </w:tc>
        <w:tc>
          <w:tcPr>
            <w:tcW w:w="572" w:type="pct"/>
            <w:tcBorders>
              <w:top w:val="single" w:sz="4" w:space="0" w:color="auto"/>
              <w:left w:val="single" w:sz="4" w:space="0" w:color="auto"/>
              <w:bottom w:val="single" w:sz="4" w:space="0" w:color="auto"/>
              <w:right w:val="single" w:sz="4" w:space="0" w:color="auto"/>
            </w:tcBorders>
          </w:tcPr>
          <w:p w14:paraId="52E695F7" w14:textId="623EFEEF" w:rsidR="00BB0843" w:rsidRPr="009C5F20" w:rsidRDefault="00BB0843" w:rsidP="00D10AB1">
            <w:pPr>
              <w:jc w:val="center"/>
            </w:pPr>
            <w:r w:rsidRPr="00BB43AD">
              <w:t>НС*</w:t>
            </w:r>
          </w:p>
        </w:tc>
      </w:tr>
      <w:tr w:rsidR="00BB0843" w:rsidRPr="009C5F20" w14:paraId="7838340C"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6244EB42" w14:textId="70145C2A" w:rsidR="00BB0843" w:rsidRPr="009C5F20" w:rsidRDefault="00BB0843" w:rsidP="00D10AB1">
            <w:pPr>
              <w:widowControl w:val="0"/>
              <w:jc w:val="center"/>
            </w:pPr>
            <w:r w:rsidRPr="009C5F20">
              <w:t>6</w:t>
            </w:r>
          </w:p>
        </w:tc>
        <w:tc>
          <w:tcPr>
            <w:tcW w:w="4176" w:type="pct"/>
            <w:tcBorders>
              <w:top w:val="single" w:sz="4" w:space="0" w:color="auto"/>
              <w:left w:val="single" w:sz="4" w:space="0" w:color="auto"/>
              <w:bottom w:val="single" w:sz="4" w:space="0" w:color="auto"/>
              <w:right w:val="single" w:sz="4" w:space="0" w:color="auto"/>
            </w:tcBorders>
            <w:vAlign w:val="center"/>
          </w:tcPr>
          <w:p w14:paraId="09023C4A" w14:textId="3586EBF9" w:rsidR="00BB0843" w:rsidRPr="009C5F20" w:rsidRDefault="00BB0843" w:rsidP="008C753E">
            <w:pPr>
              <w:widowControl w:val="0"/>
              <w:jc w:val="both"/>
            </w:pPr>
            <w:r w:rsidRPr="009C5F20">
              <w:t>Карта планируемого размещения объек</w:t>
            </w:r>
            <w:r>
              <w:t>тов местного значения поселения</w:t>
            </w:r>
            <w:r w:rsidRPr="009C5F20">
              <w:t xml:space="preserve"> </w:t>
            </w:r>
            <w:r>
              <w:t>(</w:t>
            </w:r>
            <w:r w:rsidRPr="009C5F20">
              <w:t>тепло-, электро- и газоснабжения</w:t>
            </w:r>
            <w:r>
              <w:t>)</w:t>
            </w:r>
          </w:p>
        </w:tc>
        <w:tc>
          <w:tcPr>
            <w:tcW w:w="572" w:type="pct"/>
            <w:tcBorders>
              <w:top w:val="single" w:sz="4" w:space="0" w:color="auto"/>
              <w:left w:val="single" w:sz="4" w:space="0" w:color="auto"/>
              <w:bottom w:val="single" w:sz="4" w:space="0" w:color="auto"/>
              <w:right w:val="single" w:sz="4" w:space="0" w:color="auto"/>
            </w:tcBorders>
          </w:tcPr>
          <w:p w14:paraId="35CF9948" w14:textId="60E8236E" w:rsidR="00BB0843" w:rsidRPr="009C5F20" w:rsidRDefault="00BB0843" w:rsidP="00D10AB1">
            <w:pPr>
              <w:jc w:val="center"/>
            </w:pPr>
            <w:r w:rsidRPr="00BB43AD">
              <w:t>НС*</w:t>
            </w:r>
          </w:p>
        </w:tc>
      </w:tr>
      <w:tr w:rsidR="00BB0843" w:rsidRPr="009C5F20" w14:paraId="3711E987"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1F31A8D9" w14:textId="5820B729" w:rsidR="00BB0843" w:rsidRPr="009C5F20" w:rsidRDefault="00BB0843" w:rsidP="00D10AB1">
            <w:pPr>
              <w:widowControl w:val="0"/>
              <w:jc w:val="center"/>
            </w:pPr>
            <w:r w:rsidRPr="009C5F20">
              <w:t>7</w:t>
            </w:r>
          </w:p>
        </w:tc>
        <w:tc>
          <w:tcPr>
            <w:tcW w:w="4176" w:type="pct"/>
            <w:tcBorders>
              <w:top w:val="single" w:sz="4" w:space="0" w:color="auto"/>
              <w:left w:val="single" w:sz="4" w:space="0" w:color="auto"/>
              <w:bottom w:val="single" w:sz="4" w:space="0" w:color="auto"/>
              <w:right w:val="single" w:sz="4" w:space="0" w:color="auto"/>
            </w:tcBorders>
            <w:vAlign w:val="center"/>
          </w:tcPr>
          <w:p w14:paraId="4F27434E" w14:textId="393117F4" w:rsidR="00BB0843" w:rsidRPr="009C5F20" w:rsidRDefault="00BB0843" w:rsidP="008C753E">
            <w:pPr>
              <w:widowControl w:val="0"/>
              <w:jc w:val="both"/>
            </w:pPr>
            <w:r w:rsidRPr="009C5F20">
              <w:t>Карта планируемого размещения объек</w:t>
            </w:r>
            <w:r>
              <w:t>тов местного значения поселения</w:t>
            </w:r>
            <w:r w:rsidRPr="009C5F20">
              <w:t xml:space="preserve"> </w:t>
            </w:r>
            <w:r>
              <w:t>(водоснабжение)</w:t>
            </w:r>
          </w:p>
        </w:tc>
        <w:tc>
          <w:tcPr>
            <w:tcW w:w="572" w:type="pct"/>
            <w:tcBorders>
              <w:top w:val="single" w:sz="4" w:space="0" w:color="auto"/>
              <w:left w:val="single" w:sz="4" w:space="0" w:color="auto"/>
              <w:bottom w:val="single" w:sz="4" w:space="0" w:color="auto"/>
              <w:right w:val="single" w:sz="4" w:space="0" w:color="auto"/>
            </w:tcBorders>
          </w:tcPr>
          <w:p w14:paraId="304DE333" w14:textId="674666B7" w:rsidR="00BB0843" w:rsidRPr="009C5F20" w:rsidRDefault="00BB0843" w:rsidP="00D10AB1">
            <w:pPr>
              <w:jc w:val="center"/>
            </w:pPr>
            <w:r w:rsidRPr="00BB43AD">
              <w:t>НС*</w:t>
            </w:r>
          </w:p>
        </w:tc>
      </w:tr>
      <w:tr w:rsidR="00BB0843" w:rsidRPr="009C5F20" w14:paraId="63318623"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4538BD41" w14:textId="7A1F7C21" w:rsidR="00BB0843" w:rsidRPr="009C5F20" w:rsidRDefault="00BB0843" w:rsidP="00D10AB1">
            <w:pPr>
              <w:widowControl w:val="0"/>
              <w:jc w:val="center"/>
            </w:pPr>
            <w:r>
              <w:t>8</w:t>
            </w:r>
          </w:p>
        </w:tc>
        <w:tc>
          <w:tcPr>
            <w:tcW w:w="4176" w:type="pct"/>
            <w:tcBorders>
              <w:top w:val="single" w:sz="4" w:space="0" w:color="auto"/>
              <w:left w:val="single" w:sz="4" w:space="0" w:color="auto"/>
              <w:bottom w:val="single" w:sz="4" w:space="0" w:color="auto"/>
              <w:right w:val="single" w:sz="4" w:space="0" w:color="auto"/>
            </w:tcBorders>
            <w:vAlign w:val="center"/>
          </w:tcPr>
          <w:p w14:paraId="2CC13EF5" w14:textId="2695623A" w:rsidR="00BB0843" w:rsidRPr="009C5F20" w:rsidRDefault="00BB0843" w:rsidP="008C753E">
            <w:pPr>
              <w:widowControl w:val="0"/>
              <w:jc w:val="both"/>
            </w:pPr>
            <w:r w:rsidRPr="009C5F20">
              <w:t>Карта планируемого размещения объек</w:t>
            </w:r>
            <w:r>
              <w:t>тов местного значения поселения</w:t>
            </w:r>
            <w:r w:rsidRPr="009C5F20">
              <w:t xml:space="preserve"> </w:t>
            </w:r>
            <w:r>
              <w:t>(водоотведение)</w:t>
            </w:r>
          </w:p>
        </w:tc>
        <w:tc>
          <w:tcPr>
            <w:tcW w:w="572" w:type="pct"/>
            <w:tcBorders>
              <w:top w:val="single" w:sz="4" w:space="0" w:color="auto"/>
              <w:left w:val="single" w:sz="4" w:space="0" w:color="auto"/>
              <w:bottom w:val="single" w:sz="4" w:space="0" w:color="auto"/>
              <w:right w:val="single" w:sz="4" w:space="0" w:color="auto"/>
            </w:tcBorders>
          </w:tcPr>
          <w:p w14:paraId="0C98F667" w14:textId="21C8C4E1" w:rsidR="00BB0843" w:rsidRPr="009C5F20" w:rsidRDefault="00BB0843" w:rsidP="00D10AB1">
            <w:pPr>
              <w:jc w:val="center"/>
            </w:pPr>
            <w:r w:rsidRPr="00BB43AD">
              <w:t>НС*</w:t>
            </w:r>
          </w:p>
        </w:tc>
      </w:tr>
      <w:tr w:rsidR="00BB0843" w:rsidRPr="009C5F20" w14:paraId="31666264"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018B991C" w14:textId="3D7C29FC" w:rsidR="00BB0843" w:rsidRPr="009C5F20" w:rsidRDefault="00BB0843" w:rsidP="00D10AB1">
            <w:pPr>
              <w:widowControl w:val="0"/>
              <w:jc w:val="center"/>
            </w:pPr>
            <w:r>
              <w:rPr>
                <w:color w:val="000000" w:themeColor="text1"/>
              </w:rPr>
              <w:t>9</w:t>
            </w:r>
          </w:p>
        </w:tc>
        <w:tc>
          <w:tcPr>
            <w:tcW w:w="4176" w:type="pct"/>
            <w:tcBorders>
              <w:top w:val="single" w:sz="4" w:space="0" w:color="auto"/>
              <w:left w:val="single" w:sz="4" w:space="0" w:color="auto"/>
              <w:bottom w:val="single" w:sz="4" w:space="0" w:color="auto"/>
              <w:right w:val="single" w:sz="4" w:space="0" w:color="auto"/>
            </w:tcBorders>
            <w:vAlign w:val="center"/>
          </w:tcPr>
          <w:p w14:paraId="637D7819" w14:textId="67047353" w:rsidR="00BB0843" w:rsidRPr="009C5F20" w:rsidRDefault="00BB0843" w:rsidP="008C753E">
            <w:pPr>
              <w:widowControl w:val="0"/>
              <w:jc w:val="both"/>
            </w:pPr>
            <w:r w:rsidRPr="008C753E">
              <w:rPr>
                <w:color w:val="000000" w:themeColor="text1"/>
              </w:rPr>
              <w:t>Приложение: сведения о границах на</w:t>
            </w:r>
            <w:r>
              <w:rPr>
                <w:color w:val="000000" w:themeColor="text1"/>
              </w:rPr>
              <w:t>селенных пунктов, входящих в со</w:t>
            </w:r>
            <w:r w:rsidRPr="008C753E">
              <w:rPr>
                <w:color w:val="000000" w:themeColor="text1"/>
              </w:rPr>
              <w:t xml:space="preserve">став муниципального образования </w:t>
            </w:r>
            <w:r w:rsidR="007D1991">
              <w:rPr>
                <w:color w:val="000000" w:themeColor="text1"/>
              </w:rPr>
              <w:t>«</w:t>
            </w:r>
            <w:r>
              <w:rPr>
                <w:color w:val="000000" w:themeColor="text1"/>
              </w:rPr>
              <w:t>Дубровское</w:t>
            </w:r>
            <w:r w:rsidRPr="008C753E">
              <w:rPr>
                <w:color w:val="000000" w:themeColor="text1"/>
              </w:rPr>
              <w:t xml:space="preserve"> </w:t>
            </w:r>
            <w:r>
              <w:rPr>
                <w:color w:val="000000" w:themeColor="text1"/>
              </w:rPr>
              <w:t>городское поселение</w:t>
            </w:r>
            <w:r w:rsidR="007D1991">
              <w:rPr>
                <w:color w:val="000000" w:themeColor="text1"/>
              </w:rPr>
              <w:t>»</w:t>
            </w:r>
            <w:r>
              <w:rPr>
                <w:color w:val="000000" w:themeColor="text1"/>
              </w:rPr>
              <w:t xml:space="preserve"> Всеволожского</w:t>
            </w:r>
            <w:r w:rsidRPr="008C753E">
              <w:rPr>
                <w:color w:val="000000" w:themeColor="text1"/>
              </w:rPr>
              <w:t xml:space="preserve"> муниципального района Ленинградской области, которые со-держат графическое описание местоположени</w:t>
            </w:r>
            <w:r>
              <w:rPr>
                <w:color w:val="000000" w:themeColor="text1"/>
              </w:rPr>
              <w:t>я границ населенных пунк</w:t>
            </w:r>
            <w:r w:rsidRPr="008C753E">
              <w:rPr>
                <w:color w:val="000000" w:themeColor="text1"/>
              </w:rPr>
              <w:t>тов, перечень координат характерных т</w:t>
            </w:r>
            <w:r>
              <w:rPr>
                <w:color w:val="000000" w:themeColor="text1"/>
              </w:rPr>
              <w:t>очек этих границ в системе коор</w:t>
            </w:r>
            <w:r w:rsidRPr="008C753E">
              <w:rPr>
                <w:color w:val="000000" w:themeColor="text1"/>
              </w:rPr>
              <w:t>динат, используемой для ведения Един</w:t>
            </w:r>
            <w:r>
              <w:rPr>
                <w:color w:val="000000" w:themeColor="text1"/>
              </w:rPr>
              <w:t>ого государственного реестра не</w:t>
            </w:r>
            <w:r w:rsidRPr="008C753E">
              <w:rPr>
                <w:color w:val="000000" w:themeColor="text1"/>
              </w:rPr>
              <w:t>движимости</w:t>
            </w:r>
          </w:p>
        </w:tc>
        <w:tc>
          <w:tcPr>
            <w:tcW w:w="572" w:type="pct"/>
            <w:tcBorders>
              <w:top w:val="single" w:sz="4" w:space="0" w:color="auto"/>
              <w:left w:val="single" w:sz="4" w:space="0" w:color="auto"/>
              <w:bottom w:val="single" w:sz="4" w:space="0" w:color="auto"/>
              <w:right w:val="single" w:sz="4" w:space="0" w:color="auto"/>
            </w:tcBorders>
          </w:tcPr>
          <w:p w14:paraId="5F754860" w14:textId="1807AF43" w:rsidR="00BB0843" w:rsidRPr="00BB43AD" w:rsidRDefault="00BB0843" w:rsidP="00D10AB1">
            <w:pPr>
              <w:jc w:val="center"/>
            </w:pPr>
            <w:r w:rsidRPr="009C5F20">
              <w:t>НС</w:t>
            </w:r>
            <w:r>
              <w:t>*</w:t>
            </w:r>
          </w:p>
        </w:tc>
      </w:tr>
      <w:tr w:rsidR="00BB0843" w:rsidRPr="009C5F20" w14:paraId="0EF7C606" w14:textId="77777777" w:rsidTr="00E25DE7">
        <w:trPr>
          <w:trHeight w:val="91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7DF3D9CF" w14:textId="1F4A0A81" w:rsidR="00BB0843" w:rsidRPr="009C5F20" w:rsidRDefault="00BB0843" w:rsidP="00BB0843">
            <w:pPr>
              <w:jc w:val="center"/>
              <w:rPr>
                <w:b/>
              </w:rPr>
            </w:pPr>
            <w:r w:rsidRPr="009C5F20">
              <w:rPr>
                <w:b/>
              </w:rPr>
              <w:t>Материалы по обоснованию</w:t>
            </w:r>
            <w:r>
              <w:t xml:space="preserve"> </w:t>
            </w:r>
            <w:r>
              <w:rPr>
                <w:b/>
              </w:rPr>
              <w:t>г</w:t>
            </w:r>
            <w:r w:rsidRPr="00BB0843">
              <w:rPr>
                <w:b/>
              </w:rPr>
              <w:t>енеральн</w:t>
            </w:r>
            <w:r>
              <w:rPr>
                <w:b/>
              </w:rPr>
              <w:t xml:space="preserve">ого </w:t>
            </w:r>
            <w:r w:rsidRPr="00BB0843">
              <w:rPr>
                <w:b/>
              </w:rPr>
              <w:t>план</w:t>
            </w:r>
            <w:r>
              <w:rPr>
                <w:b/>
              </w:rPr>
              <w:t>а</w:t>
            </w:r>
            <w:r w:rsidRPr="00BB0843">
              <w:rPr>
                <w:b/>
              </w:rPr>
              <w:t xml:space="preserve"> муниципального образования </w:t>
            </w:r>
            <w:r w:rsidR="007D1991">
              <w:rPr>
                <w:b/>
              </w:rPr>
              <w:t>«</w:t>
            </w:r>
            <w:r w:rsidRPr="00BB0843">
              <w:rPr>
                <w:b/>
              </w:rPr>
              <w:t>Дубровское городское поселение</w:t>
            </w:r>
            <w:r w:rsidR="007D1991">
              <w:rPr>
                <w:b/>
              </w:rPr>
              <w:t>»</w:t>
            </w:r>
            <w:bookmarkStart w:id="8" w:name="_GoBack"/>
            <w:bookmarkEnd w:id="8"/>
            <w:r w:rsidRPr="00BB0843">
              <w:rPr>
                <w:b/>
              </w:rPr>
              <w:t xml:space="preserve"> Всеволожского муниципального района Ленинградской области (новая редакция)</w:t>
            </w:r>
          </w:p>
        </w:tc>
      </w:tr>
      <w:tr w:rsidR="00BB0843" w:rsidRPr="009C5F20" w14:paraId="11582534" w14:textId="77777777" w:rsidTr="00D10AB1">
        <w:tc>
          <w:tcPr>
            <w:tcW w:w="252" w:type="pct"/>
            <w:tcBorders>
              <w:top w:val="single" w:sz="4" w:space="0" w:color="auto"/>
              <w:left w:val="single" w:sz="4" w:space="0" w:color="auto"/>
              <w:bottom w:val="single" w:sz="4" w:space="0" w:color="auto"/>
              <w:right w:val="single" w:sz="4" w:space="0" w:color="auto"/>
            </w:tcBorders>
            <w:vAlign w:val="center"/>
          </w:tcPr>
          <w:p w14:paraId="07BB2A5B" w14:textId="144AF3E6" w:rsidR="00BB0843" w:rsidRPr="009C5F20" w:rsidRDefault="00BB0843" w:rsidP="001E07E6">
            <w:pPr>
              <w:widowControl w:val="0"/>
              <w:jc w:val="center"/>
            </w:pPr>
            <w:r w:rsidRPr="009C5F20">
              <w:t>1</w:t>
            </w:r>
          </w:p>
        </w:tc>
        <w:tc>
          <w:tcPr>
            <w:tcW w:w="4176" w:type="pct"/>
            <w:tcBorders>
              <w:top w:val="single" w:sz="4" w:space="0" w:color="auto"/>
              <w:left w:val="single" w:sz="4" w:space="0" w:color="auto"/>
              <w:bottom w:val="single" w:sz="4" w:space="0" w:color="auto"/>
              <w:right w:val="single" w:sz="4" w:space="0" w:color="auto"/>
            </w:tcBorders>
            <w:vAlign w:val="center"/>
          </w:tcPr>
          <w:p w14:paraId="325489A0" w14:textId="2F59A93D" w:rsidR="00BB0843" w:rsidRPr="009C5F20" w:rsidRDefault="00BB0843" w:rsidP="0080386C">
            <w:pPr>
              <w:widowControl w:val="0"/>
              <w:tabs>
                <w:tab w:val="left" w:pos="0"/>
              </w:tabs>
            </w:pPr>
            <w:r>
              <w:t>М</w:t>
            </w:r>
            <w:r w:rsidRPr="009C5F20">
              <w:t>атериалы по обоснованию генерального пл</w:t>
            </w:r>
            <w:r>
              <w:t xml:space="preserve">ана муниципального образования </w:t>
            </w:r>
            <w:r w:rsidR="007D1991">
              <w:t>«</w:t>
            </w:r>
            <w:r>
              <w:t>Дубровское городское поселение</w:t>
            </w:r>
            <w:r w:rsidR="007D1991">
              <w:t>»</w:t>
            </w:r>
            <w:r w:rsidRPr="009C5F20">
              <w:t xml:space="preserve"> Всеволожского муниципального района Ленинградской области</w:t>
            </w:r>
            <w:r>
              <w:t xml:space="preserve"> (новая редакция). Пояснительная записка.</w:t>
            </w:r>
          </w:p>
        </w:tc>
        <w:tc>
          <w:tcPr>
            <w:tcW w:w="572" w:type="pct"/>
            <w:tcBorders>
              <w:top w:val="single" w:sz="4" w:space="0" w:color="auto"/>
              <w:left w:val="single" w:sz="4" w:space="0" w:color="auto"/>
              <w:bottom w:val="single" w:sz="4" w:space="0" w:color="auto"/>
              <w:right w:val="single" w:sz="4" w:space="0" w:color="auto"/>
            </w:tcBorders>
            <w:vAlign w:val="center"/>
          </w:tcPr>
          <w:p w14:paraId="70308B2D" w14:textId="5C09DD0E" w:rsidR="00BB0843" w:rsidRPr="009C5F20" w:rsidRDefault="00BB0843" w:rsidP="000A3DEA">
            <w:pPr>
              <w:jc w:val="center"/>
            </w:pPr>
            <w:r w:rsidRPr="009C5F20">
              <w:t>НС</w:t>
            </w:r>
            <w:r>
              <w:t>*</w:t>
            </w:r>
          </w:p>
        </w:tc>
      </w:tr>
      <w:tr w:rsidR="00BB0843" w:rsidRPr="009C5F20" w14:paraId="2CA0548C"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15306403" w14:textId="1A7B8D88" w:rsidR="00BB0843" w:rsidRPr="009C5F20" w:rsidRDefault="00BB0843" w:rsidP="00D10AB1">
            <w:pPr>
              <w:widowControl w:val="0"/>
              <w:jc w:val="center"/>
            </w:pPr>
            <w:r w:rsidRPr="009C5F20">
              <w:t>2</w:t>
            </w:r>
          </w:p>
        </w:tc>
        <w:tc>
          <w:tcPr>
            <w:tcW w:w="4176" w:type="pct"/>
            <w:tcBorders>
              <w:top w:val="single" w:sz="4" w:space="0" w:color="auto"/>
              <w:left w:val="single" w:sz="4" w:space="0" w:color="auto"/>
              <w:bottom w:val="single" w:sz="4" w:space="0" w:color="auto"/>
              <w:right w:val="single" w:sz="4" w:space="0" w:color="auto"/>
            </w:tcBorders>
          </w:tcPr>
          <w:p w14:paraId="7C799576" w14:textId="77777777" w:rsidR="00BB0843" w:rsidRPr="009C5F20" w:rsidRDefault="00BB0843" w:rsidP="00D10AB1">
            <w:pPr>
              <w:pStyle w:val="112"/>
              <w:jc w:val="both"/>
              <w:rPr>
                <w:sz w:val="24"/>
                <w:szCs w:val="24"/>
              </w:rPr>
            </w:pPr>
            <w:r w:rsidRPr="009C5F20">
              <w:rPr>
                <w:sz w:val="24"/>
                <w:szCs w:val="24"/>
              </w:rPr>
              <w:t>Карта современного использования территории</w:t>
            </w:r>
          </w:p>
        </w:tc>
        <w:tc>
          <w:tcPr>
            <w:tcW w:w="572" w:type="pct"/>
            <w:tcBorders>
              <w:top w:val="single" w:sz="4" w:space="0" w:color="auto"/>
              <w:left w:val="single" w:sz="4" w:space="0" w:color="auto"/>
              <w:bottom w:val="single" w:sz="4" w:space="0" w:color="auto"/>
              <w:right w:val="single" w:sz="4" w:space="0" w:color="auto"/>
            </w:tcBorders>
          </w:tcPr>
          <w:p w14:paraId="5F67CFEB" w14:textId="7EE142EB" w:rsidR="00BB0843" w:rsidRPr="009C5F20" w:rsidRDefault="00BB0843" w:rsidP="00D10AB1">
            <w:pPr>
              <w:jc w:val="center"/>
            </w:pPr>
            <w:r w:rsidRPr="00766F03">
              <w:t>НС*</w:t>
            </w:r>
          </w:p>
        </w:tc>
      </w:tr>
      <w:tr w:rsidR="00BB0843" w:rsidRPr="009C5F20" w14:paraId="61551F39"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1DD84119" w14:textId="10F15F1E" w:rsidR="00BB0843" w:rsidRPr="009C5F20" w:rsidRDefault="00BB0843" w:rsidP="00D10AB1">
            <w:pPr>
              <w:widowControl w:val="0"/>
              <w:jc w:val="center"/>
            </w:pPr>
            <w:r w:rsidRPr="009C5F20">
              <w:t>3</w:t>
            </w:r>
          </w:p>
        </w:tc>
        <w:tc>
          <w:tcPr>
            <w:tcW w:w="4176" w:type="pct"/>
            <w:tcBorders>
              <w:top w:val="single" w:sz="4" w:space="0" w:color="auto"/>
              <w:left w:val="single" w:sz="4" w:space="0" w:color="auto"/>
              <w:bottom w:val="single" w:sz="4" w:space="0" w:color="auto"/>
              <w:right w:val="single" w:sz="4" w:space="0" w:color="auto"/>
            </w:tcBorders>
          </w:tcPr>
          <w:p w14:paraId="0C462571" w14:textId="77777777" w:rsidR="00BB0843" w:rsidRPr="009C5F20" w:rsidRDefault="00BB0843" w:rsidP="00D10AB1">
            <w:pPr>
              <w:pStyle w:val="112"/>
              <w:jc w:val="both"/>
              <w:rPr>
                <w:sz w:val="24"/>
                <w:szCs w:val="24"/>
              </w:rPr>
            </w:pPr>
            <w:r w:rsidRPr="009C5F20">
              <w:rPr>
                <w:sz w:val="24"/>
                <w:szCs w:val="24"/>
              </w:rPr>
              <w:t>Карта зон с особыми условиями использования территории</w:t>
            </w:r>
          </w:p>
        </w:tc>
        <w:tc>
          <w:tcPr>
            <w:tcW w:w="572" w:type="pct"/>
            <w:tcBorders>
              <w:top w:val="single" w:sz="4" w:space="0" w:color="auto"/>
              <w:left w:val="single" w:sz="4" w:space="0" w:color="auto"/>
              <w:bottom w:val="single" w:sz="4" w:space="0" w:color="auto"/>
              <w:right w:val="single" w:sz="4" w:space="0" w:color="auto"/>
            </w:tcBorders>
          </w:tcPr>
          <w:p w14:paraId="7A170CDB" w14:textId="5019B2B2" w:rsidR="00BB0843" w:rsidRPr="009C5F20" w:rsidRDefault="00BB0843" w:rsidP="00D10AB1">
            <w:pPr>
              <w:jc w:val="center"/>
            </w:pPr>
            <w:r w:rsidRPr="00766F03">
              <w:t>НС*</w:t>
            </w:r>
          </w:p>
        </w:tc>
      </w:tr>
      <w:tr w:rsidR="00BB0843" w:rsidRPr="009C5F20" w14:paraId="3B913A84"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199BBCAE" w14:textId="16DACB08" w:rsidR="00BB0843" w:rsidRPr="009C5F20" w:rsidRDefault="00BB0843" w:rsidP="00D10AB1">
            <w:pPr>
              <w:widowControl w:val="0"/>
              <w:jc w:val="center"/>
            </w:pPr>
            <w:r w:rsidRPr="009C5F20">
              <w:t>4</w:t>
            </w:r>
          </w:p>
        </w:tc>
        <w:tc>
          <w:tcPr>
            <w:tcW w:w="4176" w:type="pct"/>
            <w:tcBorders>
              <w:top w:val="single" w:sz="4" w:space="0" w:color="auto"/>
              <w:left w:val="single" w:sz="4" w:space="0" w:color="auto"/>
              <w:bottom w:val="single" w:sz="4" w:space="0" w:color="auto"/>
              <w:right w:val="single" w:sz="4" w:space="0" w:color="auto"/>
            </w:tcBorders>
          </w:tcPr>
          <w:p w14:paraId="06A21311" w14:textId="77777777" w:rsidR="00BB0843" w:rsidRPr="009C5F20" w:rsidRDefault="00BB0843" w:rsidP="00D10AB1">
            <w:pPr>
              <w:pStyle w:val="112"/>
              <w:jc w:val="both"/>
              <w:rPr>
                <w:sz w:val="24"/>
                <w:szCs w:val="24"/>
              </w:rPr>
            </w:pPr>
            <w:r w:rsidRPr="009C5F20">
              <w:rPr>
                <w:sz w:val="24"/>
                <w:szCs w:val="24"/>
              </w:rPr>
              <w:t>Карта результатов комплексной оценки территории</w:t>
            </w:r>
          </w:p>
        </w:tc>
        <w:tc>
          <w:tcPr>
            <w:tcW w:w="572" w:type="pct"/>
            <w:tcBorders>
              <w:top w:val="single" w:sz="4" w:space="0" w:color="auto"/>
              <w:left w:val="single" w:sz="4" w:space="0" w:color="auto"/>
              <w:bottom w:val="single" w:sz="4" w:space="0" w:color="auto"/>
              <w:right w:val="single" w:sz="4" w:space="0" w:color="auto"/>
            </w:tcBorders>
          </w:tcPr>
          <w:p w14:paraId="12C21AF7" w14:textId="01B72DE0" w:rsidR="00BB0843" w:rsidRPr="009C5F20" w:rsidRDefault="00BB0843" w:rsidP="00D10AB1">
            <w:pPr>
              <w:jc w:val="center"/>
            </w:pPr>
            <w:r w:rsidRPr="00766F03">
              <w:t>НС*</w:t>
            </w:r>
          </w:p>
        </w:tc>
      </w:tr>
      <w:tr w:rsidR="00BB0843" w:rsidRPr="009C5F20" w14:paraId="5DAD9C34"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4D7EAA0D" w14:textId="62ABB02B" w:rsidR="00BB0843" w:rsidRPr="009C5F20" w:rsidRDefault="00BB0843" w:rsidP="00D10AB1">
            <w:pPr>
              <w:widowControl w:val="0"/>
              <w:jc w:val="center"/>
            </w:pPr>
            <w:r w:rsidRPr="009C5F20">
              <w:t>5</w:t>
            </w:r>
          </w:p>
        </w:tc>
        <w:tc>
          <w:tcPr>
            <w:tcW w:w="4176" w:type="pct"/>
            <w:tcBorders>
              <w:top w:val="single" w:sz="4" w:space="0" w:color="auto"/>
              <w:left w:val="single" w:sz="4" w:space="0" w:color="auto"/>
              <w:bottom w:val="single" w:sz="4" w:space="0" w:color="auto"/>
              <w:right w:val="single" w:sz="4" w:space="0" w:color="auto"/>
            </w:tcBorders>
          </w:tcPr>
          <w:p w14:paraId="0F4E953C" w14:textId="77777777" w:rsidR="00BB0843" w:rsidRPr="009C5F20" w:rsidRDefault="00BB0843" w:rsidP="00D10AB1">
            <w:pPr>
              <w:pStyle w:val="112"/>
              <w:jc w:val="both"/>
              <w:rPr>
                <w:sz w:val="24"/>
                <w:szCs w:val="24"/>
              </w:rPr>
            </w:pPr>
            <w:r w:rsidRPr="009C5F20">
              <w:rPr>
                <w:sz w:val="24"/>
                <w:szCs w:val="24"/>
              </w:rPr>
              <w:t>Карта территорий, подверженных риску возникновения чрезвычайных ситуаций природного и техногенного характера</w:t>
            </w:r>
          </w:p>
        </w:tc>
        <w:tc>
          <w:tcPr>
            <w:tcW w:w="572" w:type="pct"/>
            <w:tcBorders>
              <w:top w:val="single" w:sz="4" w:space="0" w:color="auto"/>
              <w:left w:val="single" w:sz="4" w:space="0" w:color="auto"/>
              <w:bottom w:val="single" w:sz="4" w:space="0" w:color="auto"/>
              <w:right w:val="single" w:sz="4" w:space="0" w:color="auto"/>
            </w:tcBorders>
          </w:tcPr>
          <w:p w14:paraId="54BFD079" w14:textId="7FEBF3B4" w:rsidR="00BB0843" w:rsidRPr="009C5F20" w:rsidRDefault="00BB0843" w:rsidP="00D10AB1">
            <w:pPr>
              <w:jc w:val="center"/>
            </w:pPr>
            <w:r w:rsidRPr="00766F03">
              <w:t>НС*</w:t>
            </w:r>
          </w:p>
        </w:tc>
      </w:tr>
      <w:tr w:rsidR="00BB0843" w:rsidRPr="009C5F20" w14:paraId="195AC20F"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684E6675" w14:textId="6F925FA6" w:rsidR="00BB0843" w:rsidRPr="009C5F20" w:rsidRDefault="00BB0843" w:rsidP="00D10AB1">
            <w:pPr>
              <w:widowControl w:val="0"/>
              <w:jc w:val="center"/>
            </w:pPr>
            <w:r w:rsidRPr="009C5F20">
              <w:t>6</w:t>
            </w:r>
          </w:p>
        </w:tc>
        <w:tc>
          <w:tcPr>
            <w:tcW w:w="4176" w:type="pct"/>
            <w:tcBorders>
              <w:top w:val="single" w:sz="4" w:space="0" w:color="auto"/>
              <w:left w:val="single" w:sz="4" w:space="0" w:color="auto"/>
              <w:bottom w:val="single" w:sz="4" w:space="0" w:color="auto"/>
              <w:right w:val="single" w:sz="4" w:space="0" w:color="auto"/>
            </w:tcBorders>
          </w:tcPr>
          <w:p w14:paraId="22BD821A" w14:textId="77777777" w:rsidR="00BB0843" w:rsidRPr="009C5F20" w:rsidRDefault="00BB0843" w:rsidP="00D10AB1">
            <w:pPr>
              <w:pStyle w:val="112"/>
              <w:jc w:val="both"/>
              <w:rPr>
                <w:sz w:val="24"/>
                <w:szCs w:val="24"/>
              </w:rPr>
            </w:pPr>
            <w:r w:rsidRPr="009C5F20">
              <w:rPr>
                <w:sz w:val="24"/>
                <w:szCs w:val="24"/>
              </w:rPr>
              <w:t>Карта объектов культурного наследия (территорий объектов культурного наследия) федерального, регионального, местного значения, выявленных объектов культурного наследия, объектов, обладающих признаками объектов культурного наследия</w:t>
            </w:r>
          </w:p>
        </w:tc>
        <w:tc>
          <w:tcPr>
            <w:tcW w:w="572" w:type="pct"/>
            <w:tcBorders>
              <w:top w:val="single" w:sz="4" w:space="0" w:color="auto"/>
              <w:left w:val="single" w:sz="4" w:space="0" w:color="auto"/>
              <w:bottom w:val="single" w:sz="4" w:space="0" w:color="auto"/>
              <w:right w:val="single" w:sz="4" w:space="0" w:color="auto"/>
            </w:tcBorders>
          </w:tcPr>
          <w:p w14:paraId="5B34F2FD" w14:textId="57C09388" w:rsidR="00BB0843" w:rsidRPr="009C5F20" w:rsidRDefault="00BB0843" w:rsidP="00D10AB1">
            <w:pPr>
              <w:jc w:val="center"/>
            </w:pPr>
            <w:r w:rsidRPr="00766F03">
              <w:t>НС*</w:t>
            </w:r>
          </w:p>
        </w:tc>
      </w:tr>
      <w:tr w:rsidR="00BB0843" w:rsidRPr="009C5F20" w14:paraId="6B886571"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49D36D60" w14:textId="5D6C5113" w:rsidR="00BB0843" w:rsidRPr="009C5F20" w:rsidRDefault="00BB0843" w:rsidP="00D10AB1">
            <w:pPr>
              <w:widowControl w:val="0"/>
              <w:jc w:val="center"/>
            </w:pPr>
            <w:r w:rsidRPr="009C5F20">
              <w:t>7</w:t>
            </w:r>
          </w:p>
        </w:tc>
        <w:tc>
          <w:tcPr>
            <w:tcW w:w="4176" w:type="pct"/>
            <w:tcBorders>
              <w:top w:val="single" w:sz="4" w:space="0" w:color="auto"/>
              <w:left w:val="single" w:sz="4" w:space="0" w:color="auto"/>
              <w:bottom w:val="single" w:sz="4" w:space="0" w:color="auto"/>
              <w:right w:val="single" w:sz="4" w:space="0" w:color="auto"/>
            </w:tcBorders>
          </w:tcPr>
          <w:p w14:paraId="4F17D0FE" w14:textId="77777777" w:rsidR="00BB0843" w:rsidRPr="009C5F20" w:rsidRDefault="00BB0843" w:rsidP="00D10AB1">
            <w:pPr>
              <w:pStyle w:val="112"/>
              <w:jc w:val="both"/>
              <w:rPr>
                <w:sz w:val="24"/>
                <w:szCs w:val="24"/>
              </w:rPr>
            </w:pPr>
            <w:r w:rsidRPr="009C5F20">
              <w:rPr>
                <w:sz w:val="24"/>
                <w:szCs w:val="24"/>
              </w:rPr>
              <w:t>Карта существующих границ земель различных категорий</w:t>
            </w:r>
          </w:p>
        </w:tc>
        <w:tc>
          <w:tcPr>
            <w:tcW w:w="572" w:type="pct"/>
            <w:tcBorders>
              <w:top w:val="single" w:sz="4" w:space="0" w:color="auto"/>
              <w:left w:val="single" w:sz="4" w:space="0" w:color="auto"/>
              <w:bottom w:val="single" w:sz="4" w:space="0" w:color="auto"/>
              <w:right w:val="single" w:sz="4" w:space="0" w:color="auto"/>
            </w:tcBorders>
          </w:tcPr>
          <w:p w14:paraId="5FB9874C" w14:textId="286DD0FA" w:rsidR="00BB0843" w:rsidRPr="009C5F20" w:rsidRDefault="00BB0843" w:rsidP="00D10AB1">
            <w:pPr>
              <w:jc w:val="center"/>
            </w:pPr>
            <w:r w:rsidRPr="00766F03">
              <w:t>НС*</w:t>
            </w:r>
          </w:p>
        </w:tc>
      </w:tr>
      <w:tr w:rsidR="00BB0843" w:rsidRPr="009C5F20" w14:paraId="4309B747"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6AA8A366" w14:textId="1F6F23CA" w:rsidR="00BB0843" w:rsidRPr="009C5F20" w:rsidRDefault="00BB0843" w:rsidP="00D10AB1">
            <w:pPr>
              <w:widowControl w:val="0"/>
              <w:jc w:val="center"/>
            </w:pPr>
            <w:r w:rsidRPr="009C5F20">
              <w:t>8</w:t>
            </w:r>
          </w:p>
        </w:tc>
        <w:tc>
          <w:tcPr>
            <w:tcW w:w="4176" w:type="pct"/>
            <w:tcBorders>
              <w:top w:val="single" w:sz="4" w:space="0" w:color="auto"/>
              <w:left w:val="single" w:sz="4" w:space="0" w:color="auto"/>
              <w:bottom w:val="single" w:sz="4" w:space="0" w:color="auto"/>
              <w:right w:val="single" w:sz="4" w:space="0" w:color="auto"/>
            </w:tcBorders>
          </w:tcPr>
          <w:p w14:paraId="629169ED" w14:textId="77777777" w:rsidR="00BB0843" w:rsidRPr="009C5F20" w:rsidRDefault="00BB0843" w:rsidP="00D10AB1">
            <w:pPr>
              <w:pStyle w:val="112"/>
              <w:jc w:val="both"/>
              <w:rPr>
                <w:sz w:val="24"/>
                <w:szCs w:val="24"/>
              </w:rPr>
            </w:pPr>
            <w:r w:rsidRPr="009C5F20">
              <w:rPr>
                <w:sz w:val="24"/>
                <w:szCs w:val="24"/>
              </w:rPr>
              <w:t>Карта планируемых границ земель различных категорий</w:t>
            </w:r>
          </w:p>
        </w:tc>
        <w:tc>
          <w:tcPr>
            <w:tcW w:w="572" w:type="pct"/>
            <w:tcBorders>
              <w:top w:val="single" w:sz="4" w:space="0" w:color="auto"/>
              <w:left w:val="single" w:sz="4" w:space="0" w:color="auto"/>
              <w:bottom w:val="single" w:sz="4" w:space="0" w:color="auto"/>
              <w:right w:val="single" w:sz="4" w:space="0" w:color="auto"/>
            </w:tcBorders>
          </w:tcPr>
          <w:p w14:paraId="7F999C2F" w14:textId="73DC3329" w:rsidR="00BB0843" w:rsidRPr="009C5F20" w:rsidRDefault="00BB0843" w:rsidP="00D10AB1">
            <w:pPr>
              <w:jc w:val="center"/>
            </w:pPr>
            <w:r w:rsidRPr="00766F03">
              <w:t>НС*</w:t>
            </w:r>
          </w:p>
        </w:tc>
      </w:tr>
      <w:tr w:rsidR="00BB0843" w:rsidRPr="009C5F20" w14:paraId="7BACD0DD"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66C8F08A" w14:textId="05BCC6B7" w:rsidR="00BB0843" w:rsidRPr="009C5F20" w:rsidRDefault="00BB0843" w:rsidP="00D10AB1">
            <w:pPr>
              <w:widowControl w:val="0"/>
              <w:jc w:val="center"/>
            </w:pPr>
            <w:r w:rsidRPr="009C5F20">
              <w:t>9</w:t>
            </w:r>
          </w:p>
        </w:tc>
        <w:tc>
          <w:tcPr>
            <w:tcW w:w="4176" w:type="pct"/>
            <w:tcBorders>
              <w:top w:val="single" w:sz="4" w:space="0" w:color="auto"/>
              <w:left w:val="single" w:sz="4" w:space="0" w:color="auto"/>
              <w:bottom w:val="single" w:sz="4" w:space="0" w:color="auto"/>
              <w:right w:val="single" w:sz="4" w:space="0" w:color="auto"/>
            </w:tcBorders>
          </w:tcPr>
          <w:p w14:paraId="45C0BE7E" w14:textId="77777777" w:rsidR="00BB0843" w:rsidRPr="009C5F20" w:rsidRDefault="00BB0843" w:rsidP="00D10AB1">
            <w:pPr>
              <w:pStyle w:val="112"/>
              <w:jc w:val="both"/>
              <w:rPr>
                <w:sz w:val="24"/>
                <w:szCs w:val="24"/>
              </w:rPr>
            </w:pPr>
            <w:r w:rsidRPr="009C5F20">
              <w:rPr>
                <w:sz w:val="24"/>
                <w:szCs w:val="24"/>
              </w:rPr>
              <w:t>Карта инженерной подготовки территории</w:t>
            </w:r>
          </w:p>
        </w:tc>
        <w:tc>
          <w:tcPr>
            <w:tcW w:w="572" w:type="pct"/>
            <w:tcBorders>
              <w:top w:val="single" w:sz="4" w:space="0" w:color="auto"/>
              <w:left w:val="single" w:sz="4" w:space="0" w:color="auto"/>
              <w:bottom w:val="single" w:sz="4" w:space="0" w:color="auto"/>
              <w:right w:val="single" w:sz="4" w:space="0" w:color="auto"/>
            </w:tcBorders>
          </w:tcPr>
          <w:p w14:paraId="0E58B1E2" w14:textId="0E787F7C" w:rsidR="00BB0843" w:rsidRPr="009C5F20" w:rsidRDefault="00BB0843" w:rsidP="00D10AB1">
            <w:pPr>
              <w:jc w:val="center"/>
            </w:pPr>
            <w:r w:rsidRPr="00692239">
              <w:t>НС*</w:t>
            </w:r>
          </w:p>
        </w:tc>
      </w:tr>
      <w:tr w:rsidR="00BB0843" w:rsidRPr="009C5F20" w14:paraId="53D006E4" w14:textId="77777777" w:rsidTr="00D158C6">
        <w:tc>
          <w:tcPr>
            <w:tcW w:w="252" w:type="pct"/>
            <w:tcBorders>
              <w:top w:val="single" w:sz="4" w:space="0" w:color="auto"/>
              <w:left w:val="single" w:sz="4" w:space="0" w:color="auto"/>
              <w:bottom w:val="single" w:sz="4" w:space="0" w:color="auto"/>
              <w:right w:val="single" w:sz="4" w:space="0" w:color="auto"/>
            </w:tcBorders>
            <w:vAlign w:val="center"/>
          </w:tcPr>
          <w:p w14:paraId="2FD59D1B" w14:textId="517ECA01" w:rsidR="00BB0843" w:rsidRPr="009C5F20" w:rsidRDefault="00BB0843" w:rsidP="00D10AB1">
            <w:pPr>
              <w:widowControl w:val="0"/>
              <w:jc w:val="center"/>
            </w:pPr>
            <w:r>
              <w:t>10</w:t>
            </w:r>
          </w:p>
        </w:tc>
        <w:tc>
          <w:tcPr>
            <w:tcW w:w="4176" w:type="pct"/>
            <w:tcBorders>
              <w:top w:val="single" w:sz="4" w:space="0" w:color="auto"/>
              <w:left w:val="single" w:sz="4" w:space="0" w:color="auto"/>
              <w:bottom w:val="single" w:sz="4" w:space="0" w:color="auto"/>
              <w:right w:val="single" w:sz="4" w:space="0" w:color="auto"/>
            </w:tcBorders>
          </w:tcPr>
          <w:p w14:paraId="30F8E129" w14:textId="77777777" w:rsidR="00BB0843" w:rsidRPr="009C5F20" w:rsidRDefault="00BB0843" w:rsidP="00D10AB1">
            <w:pPr>
              <w:pStyle w:val="112"/>
              <w:jc w:val="both"/>
              <w:rPr>
                <w:sz w:val="24"/>
                <w:szCs w:val="24"/>
              </w:rPr>
            </w:pPr>
            <w:r w:rsidRPr="009C5F20">
              <w:rPr>
                <w:sz w:val="24"/>
                <w:szCs w:val="24"/>
              </w:rPr>
              <w:t>Карта функциональных зон поселения</w:t>
            </w:r>
          </w:p>
        </w:tc>
        <w:tc>
          <w:tcPr>
            <w:tcW w:w="572" w:type="pct"/>
            <w:tcBorders>
              <w:top w:val="single" w:sz="4" w:space="0" w:color="auto"/>
              <w:left w:val="single" w:sz="4" w:space="0" w:color="auto"/>
              <w:bottom w:val="single" w:sz="4" w:space="0" w:color="auto"/>
              <w:right w:val="single" w:sz="4" w:space="0" w:color="auto"/>
            </w:tcBorders>
          </w:tcPr>
          <w:p w14:paraId="56E2BF41" w14:textId="2E7B5A9E" w:rsidR="00BB0843" w:rsidRPr="009C5F20" w:rsidRDefault="00BB0843" w:rsidP="00D10AB1">
            <w:pPr>
              <w:jc w:val="center"/>
            </w:pPr>
            <w:r w:rsidRPr="00692239">
              <w:t>НС*</w:t>
            </w:r>
          </w:p>
        </w:tc>
      </w:tr>
    </w:tbl>
    <w:p w14:paraId="6EA53058" w14:textId="77777777" w:rsidR="006F684B" w:rsidRPr="009C5F20" w:rsidRDefault="006F684B" w:rsidP="0091066A"/>
    <w:p w14:paraId="523C7FCD" w14:textId="77777777" w:rsidR="006155DC" w:rsidRPr="009C5F20" w:rsidRDefault="00E36875" w:rsidP="0091066A">
      <w:r w:rsidRPr="009C5F20">
        <w:rPr>
          <w:sz w:val="20"/>
          <w:szCs w:val="28"/>
        </w:rPr>
        <w:t>*Н</w:t>
      </w:r>
      <w:r w:rsidR="00166659" w:rsidRPr="009C5F20">
        <w:rPr>
          <w:sz w:val="20"/>
          <w:szCs w:val="28"/>
        </w:rPr>
        <w:t>С – НЕ СЕКРЕТНО</w:t>
      </w:r>
      <w:r w:rsidR="006155DC" w:rsidRPr="009C5F20">
        <w:br w:type="page"/>
      </w:r>
    </w:p>
    <w:p w14:paraId="75FFC199" w14:textId="77777777" w:rsidR="00342F8A" w:rsidRPr="009C5F20" w:rsidRDefault="00342F8A" w:rsidP="0091066A">
      <w:pPr>
        <w:pStyle w:val="01"/>
        <w:spacing w:before="0" w:after="0"/>
      </w:pPr>
      <w:bookmarkStart w:id="9" w:name="_Toc449693129"/>
      <w:bookmarkStart w:id="10" w:name="_Toc449706540"/>
      <w:bookmarkStart w:id="11" w:name="_Toc455158228"/>
      <w:r w:rsidRPr="009C5F20">
        <w:t>СПИСОК ИСПОЛЬЗОВАННЫХ СОКРАЩЕНИЙ</w:t>
      </w:r>
      <w:bookmarkEnd w:id="9"/>
      <w:bookmarkEnd w:id="10"/>
      <w:bookmarkEnd w:id="11"/>
    </w:p>
    <w:p w14:paraId="6FB2FA86" w14:textId="77777777" w:rsidR="006155DC" w:rsidRPr="009C5F20" w:rsidRDefault="006155DC" w:rsidP="0091066A"/>
    <w:tbl>
      <w:tblPr>
        <w:tblW w:w="0" w:type="auto"/>
        <w:tblLook w:val="01E0" w:firstRow="1" w:lastRow="1" w:firstColumn="1" w:lastColumn="1" w:noHBand="0" w:noVBand="0"/>
      </w:tblPr>
      <w:tblGrid>
        <w:gridCol w:w="4773"/>
        <w:gridCol w:w="5226"/>
      </w:tblGrid>
      <w:tr w:rsidR="006155DC" w:rsidRPr="009C5F20" w14:paraId="4868352A" w14:textId="77777777" w:rsidTr="007D2EF0">
        <w:trPr>
          <w:trHeight w:val="3848"/>
        </w:trPr>
        <w:tc>
          <w:tcPr>
            <w:tcW w:w="4786" w:type="dxa"/>
            <w:tcBorders>
              <w:right w:val="single" w:sz="2" w:space="0" w:color="000000"/>
            </w:tcBorders>
          </w:tcPr>
          <w:p w14:paraId="4041CEE8" w14:textId="77777777" w:rsidR="00C01F31" w:rsidRPr="009C5F20" w:rsidRDefault="00C01F31" w:rsidP="0091066A">
            <w:pPr>
              <w:suppressAutoHyphens/>
              <w:ind w:left="284" w:hanging="284"/>
            </w:pPr>
          </w:p>
          <w:p w14:paraId="37AB673C" w14:textId="77777777" w:rsidR="006155DC" w:rsidRPr="009C5F20" w:rsidRDefault="006155DC" w:rsidP="007003F2">
            <w:pPr>
              <w:suppressAutoHyphens/>
              <w:ind w:left="284" w:hanging="284"/>
              <w:jc w:val="both"/>
            </w:pPr>
            <w:r w:rsidRPr="009C5F20">
              <w:t>АЗС – автозаправочная станция;</w:t>
            </w:r>
          </w:p>
          <w:p w14:paraId="45A4312D" w14:textId="77777777" w:rsidR="006155DC" w:rsidRPr="009C5F20" w:rsidRDefault="006155DC" w:rsidP="007003F2">
            <w:pPr>
              <w:suppressAutoHyphens/>
              <w:ind w:left="284" w:hanging="284"/>
              <w:jc w:val="both"/>
            </w:pPr>
            <w:r w:rsidRPr="009C5F20">
              <w:t>ВЛ</w:t>
            </w:r>
            <w:r w:rsidR="001332CA" w:rsidRPr="009C5F20">
              <w:t xml:space="preserve"> – </w:t>
            </w:r>
            <w:r w:rsidRPr="009C5F20">
              <w:t>воздушные линии электропередачи;</w:t>
            </w:r>
          </w:p>
          <w:p w14:paraId="46FF7705" w14:textId="504EBED3" w:rsidR="006155DC" w:rsidRDefault="006155DC" w:rsidP="007003F2">
            <w:pPr>
              <w:suppressAutoHyphens/>
              <w:ind w:left="284" w:hanging="284"/>
              <w:jc w:val="both"/>
            </w:pPr>
            <w:r w:rsidRPr="009C5F20">
              <w:t>г. – год;</w:t>
            </w:r>
          </w:p>
          <w:p w14:paraId="77FB91BF" w14:textId="2369E3D3" w:rsidR="00D10AB1" w:rsidRPr="009C5F20" w:rsidRDefault="00D10AB1" w:rsidP="007003F2">
            <w:pPr>
              <w:suppressAutoHyphens/>
              <w:ind w:left="284" w:hanging="284"/>
              <w:jc w:val="both"/>
            </w:pPr>
            <w:r>
              <w:t>ВОС – водоочистные сооружения;</w:t>
            </w:r>
          </w:p>
          <w:p w14:paraId="5185D554" w14:textId="77777777" w:rsidR="006155DC" w:rsidRPr="009C5F20" w:rsidRDefault="006155DC" w:rsidP="007003F2">
            <w:pPr>
              <w:suppressAutoHyphens/>
              <w:ind w:left="284" w:hanging="284"/>
              <w:jc w:val="both"/>
            </w:pPr>
            <w:r w:rsidRPr="009C5F20">
              <w:t>ГРП – газораспределительный пункт;</w:t>
            </w:r>
          </w:p>
          <w:p w14:paraId="1655E18B" w14:textId="77777777" w:rsidR="006155DC" w:rsidRPr="009C5F20" w:rsidRDefault="006155DC" w:rsidP="007003F2">
            <w:pPr>
              <w:suppressAutoHyphens/>
              <w:ind w:left="284" w:hanging="284"/>
              <w:jc w:val="both"/>
            </w:pPr>
            <w:r w:rsidRPr="009C5F20">
              <w:t>ГРС – газораспределительная станция;</w:t>
            </w:r>
          </w:p>
          <w:p w14:paraId="77BA45CB" w14:textId="77777777" w:rsidR="00441D31" w:rsidRPr="009C5F20" w:rsidRDefault="00441D31" w:rsidP="007003F2">
            <w:pPr>
              <w:suppressAutoHyphens/>
              <w:ind w:left="284" w:hanging="284"/>
              <w:jc w:val="both"/>
            </w:pPr>
            <w:r w:rsidRPr="009C5F20">
              <w:t>ГСМ – горюче-смазочные материалы;</w:t>
            </w:r>
          </w:p>
          <w:p w14:paraId="401474B5" w14:textId="77777777" w:rsidR="00A07BEA" w:rsidRPr="009C5F20" w:rsidRDefault="00A07BEA" w:rsidP="007003F2">
            <w:pPr>
              <w:suppressAutoHyphens/>
              <w:ind w:left="284" w:hanging="284"/>
              <w:jc w:val="both"/>
            </w:pPr>
            <w:r w:rsidRPr="009C5F20">
              <w:t>ДСП – древесно-стружечная плита;</w:t>
            </w:r>
          </w:p>
          <w:p w14:paraId="6BCE163F" w14:textId="77777777" w:rsidR="006155DC" w:rsidRPr="009C5F20" w:rsidRDefault="006155DC" w:rsidP="007003F2">
            <w:pPr>
              <w:suppressAutoHyphens/>
              <w:ind w:left="284" w:hanging="284"/>
              <w:jc w:val="both"/>
            </w:pPr>
            <w:r w:rsidRPr="009C5F20">
              <w:t>ЗАО – закрытое акционерное общество;</w:t>
            </w:r>
          </w:p>
          <w:p w14:paraId="5C386E90" w14:textId="77777777" w:rsidR="006155DC" w:rsidRPr="009C5F20" w:rsidRDefault="006155DC" w:rsidP="007003F2">
            <w:pPr>
              <w:suppressAutoHyphens/>
              <w:ind w:left="284" w:hanging="284"/>
              <w:jc w:val="both"/>
            </w:pPr>
            <w:r w:rsidRPr="009C5F20">
              <w:t>ЗСО</w:t>
            </w:r>
            <w:r w:rsidR="001332CA" w:rsidRPr="009C5F20">
              <w:t xml:space="preserve"> – </w:t>
            </w:r>
            <w:r w:rsidRPr="009C5F20">
              <w:t>зоны санитарной охраны источников водоснабжения;</w:t>
            </w:r>
          </w:p>
          <w:p w14:paraId="7BF677EE" w14:textId="77777777" w:rsidR="00993AC8" w:rsidRPr="009C5F20" w:rsidRDefault="00E93FDD" w:rsidP="007003F2">
            <w:pPr>
              <w:suppressAutoHyphens/>
              <w:ind w:left="284" w:hanging="284"/>
              <w:jc w:val="both"/>
            </w:pPr>
            <w:r w:rsidRPr="009C5F20">
              <w:t>КЛ – кабельн</w:t>
            </w:r>
            <w:r w:rsidR="0076531A" w:rsidRPr="009C5F20">
              <w:t>ые</w:t>
            </w:r>
            <w:r w:rsidRPr="009C5F20">
              <w:t xml:space="preserve"> лини</w:t>
            </w:r>
            <w:r w:rsidR="0076531A" w:rsidRPr="009C5F20">
              <w:t>и электропередачи</w:t>
            </w:r>
            <w:r w:rsidRPr="009C5F20">
              <w:t>;</w:t>
            </w:r>
          </w:p>
          <w:p w14:paraId="3963DBB3" w14:textId="77777777" w:rsidR="00EC26A3" w:rsidRPr="009C5F20" w:rsidRDefault="00EC26A3" w:rsidP="007003F2">
            <w:pPr>
              <w:suppressAutoHyphens/>
              <w:ind w:left="284" w:hanging="284"/>
              <w:jc w:val="both"/>
            </w:pPr>
            <w:r w:rsidRPr="009C5F20">
              <w:t>км – километр;</w:t>
            </w:r>
          </w:p>
          <w:p w14:paraId="46F02DC8" w14:textId="77777777" w:rsidR="001C2FEA" w:rsidRPr="009C5F20" w:rsidRDefault="001C2FEA" w:rsidP="00D7181D">
            <w:pPr>
              <w:suppressAutoHyphens/>
              <w:ind w:left="284" w:hanging="284"/>
            </w:pPr>
            <w:r w:rsidRPr="009C5F20">
              <w:t>КОС – канализационные очистные сооружения;</w:t>
            </w:r>
          </w:p>
          <w:p w14:paraId="07191DA3" w14:textId="77777777" w:rsidR="001C2FEA" w:rsidRPr="009C5F20" w:rsidRDefault="001C2FEA" w:rsidP="00C01F31">
            <w:pPr>
              <w:suppressAutoHyphens/>
              <w:ind w:left="284" w:hanging="284"/>
            </w:pPr>
          </w:p>
        </w:tc>
        <w:tc>
          <w:tcPr>
            <w:tcW w:w="5245" w:type="dxa"/>
            <w:tcBorders>
              <w:left w:val="single" w:sz="2" w:space="0" w:color="000000"/>
            </w:tcBorders>
          </w:tcPr>
          <w:p w14:paraId="6992B0BB" w14:textId="77777777" w:rsidR="00C01F31" w:rsidRPr="009C5F20" w:rsidRDefault="00C01F31" w:rsidP="0091066A">
            <w:pPr>
              <w:suppressAutoHyphens/>
              <w:ind w:left="284" w:hanging="284"/>
            </w:pPr>
          </w:p>
          <w:p w14:paraId="3B92F0D1" w14:textId="77777777" w:rsidR="0084435B" w:rsidRPr="009C5F20" w:rsidRDefault="0084435B" w:rsidP="007003F2">
            <w:pPr>
              <w:suppressAutoHyphens/>
              <w:ind w:left="284" w:hanging="284"/>
              <w:jc w:val="both"/>
            </w:pPr>
            <w:r w:rsidRPr="009C5F20">
              <w:t xml:space="preserve">КНС – канализационная насосная станция; </w:t>
            </w:r>
          </w:p>
          <w:p w14:paraId="0F2D5792" w14:textId="77777777" w:rsidR="00B56A93" w:rsidRPr="009C5F20" w:rsidRDefault="00B56A93" w:rsidP="007003F2">
            <w:pPr>
              <w:suppressAutoHyphens/>
              <w:ind w:left="284" w:hanging="284"/>
              <w:jc w:val="both"/>
            </w:pPr>
            <w:r w:rsidRPr="009C5F20">
              <w:t>ЛЭП – лини</w:t>
            </w:r>
            <w:r w:rsidR="0063081B" w:rsidRPr="009C5F20">
              <w:t>я</w:t>
            </w:r>
            <w:r w:rsidRPr="009C5F20">
              <w:t xml:space="preserve"> электропередачи</w:t>
            </w:r>
            <w:r w:rsidR="0084435B" w:rsidRPr="009C5F20">
              <w:t>;</w:t>
            </w:r>
          </w:p>
          <w:p w14:paraId="5985471E" w14:textId="77777777" w:rsidR="00EC26A3" w:rsidRPr="009C5F20" w:rsidRDefault="00EC26A3" w:rsidP="007003F2">
            <w:pPr>
              <w:suppressAutoHyphens/>
              <w:ind w:left="284" w:hanging="284"/>
              <w:jc w:val="both"/>
            </w:pPr>
            <w:r w:rsidRPr="009C5F20">
              <w:t>м –</w:t>
            </w:r>
            <w:r w:rsidR="00B30B28" w:rsidRPr="009C5F20">
              <w:t xml:space="preserve"> метр;</w:t>
            </w:r>
          </w:p>
          <w:p w14:paraId="690623E3" w14:textId="77777777" w:rsidR="006155DC" w:rsidRPr="009C5F20" w:rsidRDefault="006155DC" w:rsidP="007003F2">
            <w:pPr>
              <w:suppressAutoHyphens/>
              <w:ind w:left="284" w:hanging="284"/>
              <w:jc w:val="both"/>
            </w:pPr>
            <w:r w:rsidRPr="009C5F20">
              <w:t>ОАО – открытое акционерное общество;</w:t>
            </w:r>
          </w:p>
          <w:p w14:paraId="2B9B9B13" w14:textId="77777777" w:rsidR="00200008" w:rsidRPr="009C5F20" w:rsidRDefault="00200008" w:rsidP="007003F2">
            <w:pPr>
              <w:suppressAutoHyphens/>
              <w:ind w:left="284" w:hanging="284"/>
              <w:jc w:val="both"/>
            </w:pPr>
            <w:r w:rsidRPr="009C5F20">
              <w:t>ОКН – объекты культурного наследия;</w:t>
            </w:r>
          </w:p>
          <w:p w14:paraId="0B98F90E" w14:textId="77777777" w:rsidR="006155DC" w:rsidRPr="009C5F20" w:rsidRDefault="006155DC" w:rsidP="007003F2">
            <w:pPr>
              <w:suppressAutoHyphens/>
              <w:ind w:left="284" w:hanging="284"/>
              <w:jc w:val="both"/>
            </w:pPr>
            <w:r w:rsidRPr="009C5F20">
              <w:t>ООО – общество с ограниченной ответственностью;</w:t>
            </w:r>
          </w:p>
          <w:p w14:paraId="069736B3" w14:textId="77777777" w:rsidR="007003F2" w:rsidRPr="009C5F20" w:rsidRDefault="007003F2" w:rsidP="007003F2">
            <w:pPr>
              <w:suppressAutoHyphens/>
              <w:ind w:left="284" w:hanging="284"/>
              <w:jc w:val="both"/>
            </w:pPr>
            <w:r w:rsidRPr="009C5F20">
              <w:t>ОСДК – очистные сооружения дождевой канализации;</w:t>
            </w:r>
          </w:p>
          <w:p w14:paraId="721A35BC" w14:textId="77777777" w:rsidR="006155DC" w:rsidRPr="009C5F20" w:rsidRDefault="006155DC" w:rsidP="007003F2">
            <w:pPr>
              <w:suppressAutoHyphens/>
              <w:ind w:left="284" w:hanging="284"/>
              <w:jc w:val="both"/>
            </w:pPr>
            <w:r w:rsidRPr="009C5F20">
              <w:t>ПАО – публичное акционерное общество;</w:t>
            </w:r>
          </w:p>
          <w:p w14:paraId="728C5CCA" w14:textId="77777777" w:rsidR="006155DC" w:rsidRPr="009C5F20" w:rsidRDefault="00826C87" w:rsidP="007003F2">
            <w:pPr>
              <w:suppressAutoHyphens/>
              <w:ind w:left="284" w:hanging="284"/>
              <w:jc w:val="both"/>
            </w:pPr>
            <w:r w:rsidRPr="009C5F20">
              <w:t xml:space="preserve">ПС – электрическая </w:t>
            </w:r>
            <w:r w:rsidR="006155DC" w:rsidRPr="009C5F20">
              <w:t>подстанция;</w:t>
            </w:r>
          </w:p>
          <w:p w14:paraId="0DD09604" w14:textId="77777777" w:rsidR="006155DC" w:rsidRPr="009C5F20" w:rsidRDefault="006155DC" w:rsidP="007003F2">
            <w:pPr>
              <w:suppressAutoHyphens/>
              <w:ind w:left="284" w:hanging="284"/>
              <w:jc w:val="both"/>
            </w:pPr>
            <w:r w:rsidRPr="009C5F20">
              <w:t>р. – река;</w:t>
            </w:r>
          </w:p>
          <w:p w14:paraId="1617C8D5" w14:textId="77777777" w:rsidR="00061B54" w:rsidRPr="009C5F20" w:rsidRDefault="00061B54" w:rsidP="007003F2">
            <w:pPr>
              <w:suppressAutoHyphens/>
              <w:ind w:left="284" w:hanging="284"/>
              <w:jc w:val="both"/>
            </w:pPr>
            <w:r w:rsidRPr="009C5F20">
              <w:t>РСЧС – региональная служба чрезвычайных ситуаций;</w:t>
            </w:r>
          </w:p>
          <w:p w14:paraId="298061C1" w14:textId="77777777" w:rsidR="00937BC7" w:rsidRPr="009C5F20" w:rsidRDefault="00937BC7" w:rsidP="007003F2">
            <w:pPr>
              <w:suppressAutoHyphens/>
              <w:ind w:left="284" w:hanging="284"/>
              <w:jc w:val="both"/>
            </w:pPr>
            <w:r w:rsidRPr="009C5F20">
              <w:t>СП – свод правил;</w:t>
            </w:r>
          </w:p>
          <w:p w14:paraId="3D3302CE" w14:textId="77777777" w:rsidR="006155DC" w:rsidRPr="009C5F20" w:rsidRDefault="006155DC" w:rsidP="007003F2">
            <w:pPr>
              <w:suppressAutoHyphens/>
              <w:ind w:left="284" w:hanging="284"/>
              <w:jc w:val="both"/>
            </w:pPr>
            <w:r w:rsidRPr="009C5F20">
              <w:t>СТО – станция технического обслуживания;</w:t>
            </w:r>
          </w:p>
          <w:p w14:paraId="68FF5C92" w14:textId="77777777" w:rsidR="00B30B28" w:rsidRPr="009C5F20" w:rsidRDefault="00B30B28" w:rsidP="007003F2">
            <w:pPr>
              <w:suppressAutoHyphens/>
              <w:ind w:left="284" w:hanging="284"/>
              <w:jc w:val="both"/>
            </w:pPr>
            <w:r w:rsidRPr="009C5F20">
              <w:t>Т</w:t>
            </w:r>
            <w:r w:rsidR="00FF5691" w:rsidRPr="009C5F20">
              <w:t>П – трансформаторная подстанция;</w:t>
            </w:r>
          </w:p>
          <w:p w14:paraId="278F2EAC" w14:textId="77777777" w:rsidR="00FF5691" w:rsidRPr="009C5F20" w:rsidRDefault="00FF5691" w:rsidP="007003F2">
            <w:pPr>
              <w:suppressAutoHyphens/>
              <w:ind w:left="284" w:hanging="284"/>
              <w:jc w:val="both"/>
            </w:pPr>
            <w:r w:rsidRPr="009C5F20">
              <w:t>ЧС – чрезвычайная ситуация.</w:t>
            </w:r>
          </w:p>
          <w:p w14:paraId="3AFE49F6" w14:textId="77777777" w:rsidR="006155DC" w:rsidRPr="009C5F20" w:rsidRDefault="006155DC" w:rsidP="00C01F31">
            <w:pPr>
              <w:suppressAutoHyphens/>
              <w:ind w:left="284" w:hanging="284"/>
            </w:pPr>
          </w:p>
        </w:tc>
      </w:tr>
    </w:tbl>
    <w:p w14:paraId="60CC5B15" w14:textId="77777777" w:rsidR="006155DC" w:rsidRPr="009C5F20" w:rsidRDefault="006155DC" w:rsidP="0091066A"/>
    <w:p w14:paraId="1ACF11C4" w14:textId="77777777" w:rsidR="006155DC" w:rsidRPr="009C5F20" w:rsidRDefault="006155DC" w:rsidP="0091066A">
      <w:r w:rsidRPr="009C5F20">
        <w:br w:type="page"/>
      </w:r>
    </w:p>
    <w:p w14:paraId="14E95D94" w14:textId="77777777" w:rsidR="006155DC" w:rsidRPr="009C5F20" w:rsidRDefault="006155DC" w:rsidP="00984768">
      <w:pPr>
        <w:pStyle w:val="1"/>
        <w:tabs>
          <w:tab w:val="clear" w:pos="851"/>
          <w:tab w:val="left" w:pos="426"/>
        </w:tabs>
        <w:spacing w:before="0" w:after="0"/>
        <w:ind w:left="0" w:firstLine="0"/>
      </w:pPr>
      <w:bookmarkStart w:id="12" w:name="_Toc518319336"/>
      <w:bookmarkStart w:id="13" w:name="_Toc132969078"/>
      <w:r w:rsidRPr="009C5F20">
        <w:t>Общие положения</w:t>
      </w:r>
      <w:bookmarkEnd w:id="12"/>
      <w:bookmarkEnd w:id="13"/>
    </w:p>
    <w:p w14:paraId="57B7B448" w14:textId="77777777" w:rsidR="0091066A" w:rsidRPr="009C5F20" w:rsidRDefault="0091066A" w:rsidP="0091066A">
      <w:pPr>
        <w:pStyle w:val="a0"/>
        <w:spacing w:before="0"/>
      </w:pPr>
    </w:p>
    <w:p w14:paraId="2ABBFC59" w14:textId="2AAFF43C" w:rsidR="00CA3795" w:rsidRDefault="00034187" w:rsidP="00CA3795">
      <w:pPr>
        <w:pStyle w:val="a0"/>
      </w:pPr>
      <w:r w:rsidRPr="00CA3795">
        <w:t>1.</w:t>
      </w:r>
      <w:r w:rsidR="0091066A" w:rsidRPr="00CA3795">
        <w:t> </w:t>
      </w:r>
      <w:r w:rsidR="00CA3795" w:rsidRPr="00CA3795">
        <w:t>Из</w:t>
      </w:r>
      <w:r w:rsidR="00CA3795">
        <w:t xml:space="preserve">менения в генеральный план муниципального образования «Дубровское городское поселение» Всеволожского муниципального района Ленинградской области, утвержденный </w:t>
      </w:r>
      <w:r w:rsidR="00BB0843">
        <w:t>с</w:t>
      </w:r>
      <w:r w:rsidR="00CA3795">
        <w:t>оветом депутатов от 20.12.2011 № 72, вносятся на основании постановления главы администрации муниципального образования «Дубровское городское поселение» Всеволожского муниципального района Ленинградской области от 09.04.2018 № 126 «О внесении изменений в Генеральный план муниципального образования «Дубровское городское поселение» Всеволожского муниципального района Ленинградской области»</w:t>
      </w:r>
      <w:r w:rsidR="002160C4">
        <w:t>,</w:t>
      </w:r>
      <w:r w:rsidR="00CA3795">
        <w:t xml:space="preserve"> в соответствии с муниципальным договором от 24.04.2018 № 1, заключенным между администрацией муниципального образования «Дубровское городское поселение» Всеволожского муниципального района Ленинградской области и ООО Научно-проектный институт пространственного планирования «ЭНКО».</w:t>
      </w:r>
    </w:p>
    <w:p w14:paraId="3D8C0CDE" w14:textId="3B397DBC" w:rsidR="00A21E38" w:rsidRPr="009C5F20" w:rsidRDefault="00CA3795" w:rsidP="00CA3795">
      <w:pPr>
        <w:pStyle w:val="a0"/>
        <w:spacing w:before="0"/>
      </w:pPr>
      <w:r>
        <w:t xml:space="preserve">Изменения в генеральный план муниципального образования «Дубровское городское поселение» Всеволожского муниципального района Ленинградской области подготовлены в </w:t>
      </w:r>
      <w:r w:rsidR="00F77DCA">
        <w:t xml:space="preserve">новой </w:t>
      </w:r>
      <w:r>
        <w:t>редакции генерального плана поселения.</w:t>
      </w:r>
    </w:p>
    <w:p w14:paraId="40D66AE7" w14:textId="77777777" w:rsidR="006155DC" w:rsidRPr="009C5F20" w:rsidRDefault="006155DC" w:rsidP="0091066A">
      <w:pPr>
        <w:pStyle w:val="a0"/>
        <w:spacing w:before="0"/>
      </w:pPr>
      <w:r w:rsidRPr="009C5F20">
        <w:t>2.</w:t>
      </w:r>
      <w:r w:rsidR="0091066A" w:rsidRPr="009C5F20">
        <w:t> </w:t>
      </w:r>
      <w:r w:rsidRPr="009C5F20">
        <w:t>В соответствии с Уставом муниципального образования «Дубровское городское поселение» Всеволожского муниципального района Ленинградской области сокращенное наименование муниципального образования – Дубровское городское поселение</w:t>
      </w:r>
      <w:r w:rsidR="00E8072A" w:rsidRPr="009C5F20">
        <w:t xml:space="preserve"> (далее в тексте используется сокращенное наименование).</w:t>
      </w:r>
    </w:p>
    <w:p w14:paraId="7CCFF9FA" w14:textId="27996A44" w:rsidR="007E5141" w:rsidRPr="009C5F20" w:rsidRDefault="00AE7BBC" w:rsidP="0091066A">
      <w:pPr>
        <w:pStyle w:val="a0"/>
        <w:spacing w:before="0"/>
      </w:pPr>
      <w:r w:rsidRPr="009C5F20">
        <w:t>3.</w:t>
      </w:r>
      <w:r w:rsidR="0091066A" w:rsidRPr="009C5F20">
        <w:t> </w:t>
      </w:r>
      <w:r w:rsidR="003A2AAD">
        <w:t>Г</w:t>
      </w:r>
      <w:r w:rsidR="007E5141" w:rsidRPr="009C5F20">
        <w:t>енеральн</w:t>
      </w:r>
      <w:r w:rsidR="003A2AAD">
        <w:t>ый</w:t>
      </w:r>
      <w:r w:rsidR="007E5141" w:rsidRPr="009C5F20">
        <w:t xml:space="preserve"> план</w:t>
      </w:r>
      <w:r w:rsidR="001B5EA5">
        <w:t xml:space="preserve"> в новой редакции</w:t>
      </w:r>
      <w:r w:rsidR="001B5EA5" w:rsidRPr="009C5F20">
        <w:t xml:space="preserve"> </w:t>
      </w:r>
      <w:r w:rsidR="007E5141" w:rsidRPr="009C5F20">
        <w:t>Дубровско</w:t>
      </w:r>
      <w:r w:rsidR="00E8072A" w:rsidRPr="009C5F20">
        <w:t>го</w:t>
      </w:r>
      <w:r w:rsidR="007E5141" w:rsidRPr="009C5F20">
        <w:t xml:space="preserve"> городско</w:t>
      </w:r>
      <w:r w:rsidR="00E8072A" w:rsidRPr="009C5F20">
        <w:t>го</w:t>
      </w:r>
      <w:r w:rsidR="007E5141" w:rsidRPr="009C5F20">
        <w:t xml:space="preserve"> поселени</w:t>
      </w:r>
      <w:r w:rsidR="00E8072A" w:rsidRPr="009C5F20">
        <w:t>я</w:t>
      </w:r>
      <w:r w:rsidR="007E5141" w:rsidRPr="009C5F20">
        <w:t xml:space="preserve"> подготовлен в соответствии с</w:t>
      </w:r>
      <w:r w:rsidR="00335F99" w:rsidRPr="009C5F20">
        <w:t>о</w:t>
      </w:r>
      <w:r w:rsidR="007E5141" w:rsidRPr="009C5F20">
        <w:t xml:space="preserve"> стат</w:t>
      </w:r>
      <w:r w:rsidR="00335F99" w:rsidRPr="009C5F20">
        <w:t>ьями</w:t>
      </w:r>
      <w:r w:rsidR="007E5141" w:rsidRPr="009C5F20">
        <w:t xml:space="preserve"> </w:t>
      </w:r>
      <w:r w:rsidR="00BB0843">
        <w:t xml:space="preserve">9, </w:t>
      </w:r>
      <w:r w:rsidR="007E5141" w:rsidRPr="009C5F20">
        <w:t xml:space="preserve">23 и 24 Градостроительного кодекса Российской Федерации и </w:t>
      </w:r>
      <w:r w:rsidR="00D10AB1">
        <w:t>т</w:t>
      </w:r>
      <w:r w:rsidR="007E5141" w:rsidRPr="009C5F20">
        <w:t>ехническим заданием на подготовку проекта.</w:t>
      </w:r>
    </w:p>
    <w:p w14:paraId="51B5F8C2" w14:textId="46990DA3" w:rsidR="007E5141" w:rsidRPr="009C5F20" w:rsidRDefault="007E5141" w:rsidP="0091066A">
      <w:pPr>
        <w:pStyle w:val="a0"/>
        <w:spacing w:before="0"/>
      </w:pPr>
      <w:r w:rsidRPr="009C5F20">
        <w:t>4.</w:t>
      </w:r>
      <w:r w:rsidR="0091066A" w:rsidRPr="009C5F20">
        <w:t> </w:t>
      </w:r>
      <w:r w:rsidR="003A2AAD">
        <w:t>Г</w:t>
      </w:r>
      <w:r w:rsidR="00392D56" w:rsidRPr="009C5F20">
        <w:t>енеральн</w:t>
      </w:r>
      <w:r w:rsidR="001B5EA5">
        <w:t>ый</w:t>
      </w:r>
      <w:r w:rsidR="00392D56" w:rsidRPr="009C5F20">
        <w:t xml:space="preserve"> план</w:t>
      </w:r>
      <w:r w:rsidR="001B5EA5">
        <w:t xml:space="preserve"> </w:t>
      </w:r>
      <w:r w:rsidR="00D10AB1" w:rsidRPr="009C5F20">
        <w:t>Дубровского городского поселения</w:t>
      </w:r>
      <w:r w:rsidR="00BB0843">
        <w:t xml:space="preserve"> (новая редакция)</w:t>
      </w:r>
      <w:r w:rsidR="00E8072A" w:rsidRPr="009C5F20">
        <w:t xml:space="preserve"> </w:t>
      </w:r>
      <w:r w:rsidRPr="009C5F20">
        <w:t>соответству</w:t>
      </w:r>
      <w:r w:rsidR="00C70F7E" w:rsidRPr="009C5F20">
        <w:t>е</w:t>
      </w:r>
      <w:r w:rsidRPr="009C5F20">
        <w:t>т требованиям действующего законодательства</w:t>
      </w:r>
      <w:r w:rsidR="00BB0843">
        <w:t xml:space="preserve"> в области</w:t>
      </w:r>
      <w:r w:rsidRPr="009C5F20">
        <w:t xml:space="preserve"> </w:t>
      </w:r>
      <w:r w:rsidRPr="0027169E">
        <w:t>г</w:t>
      </w:r>
      <w:r w:rsidR="00BB0843">
        <w:t xml:space="preserve">радостроительной деятельности, </w:t>
      </w:r>
      <w:r w:rsidR="00BB0843" w:rsidRPr="00BB0843">
        <w:t>земельно</w:t>
      </w:r>
      <w:r w:rsidR="00DA66EC">
        <w:t>го</w:t>
      </w:r>
      <w:r w:rsidR="00BB0843" w:rsidRPr="00BB0843">
        <w:t>, лесно</w:t>
      </w:r>
      <w:r w:rsidR="00DA66EC">
        <w:t>го</w:t>
      </w:r>
      <w:r w:rsidR="00BB0843" w:rsidRPr="00BB0843">
        <w:t>, водно</w:t>
      </w:r>
      <w:r w:rsidR="00DA66EC">
        <w:t>го</w:t>
      </w:r>
      <w:r w:rsidR="00BB0843" w:rsidRPr="00BB0843">
        <w:t xml:space="preserve"> законодательств</w:t>
      </w:r>
      <w:r w:rsidR="00DA66EC">
        <w:t>а</w:t>
      </w:r>
      <w:r w:rsidR="00BB0843" w:rsidRPr="00BB0843">
        <w:t>, законодательств</w:t>
      </w:r>
      <w:r w:rsidR="00DA66EC">
        <w:t>а</w:t>
      </w:r>
      <w:r w:rsidR="00BB0843" w:rsidRPr="00BB0843">
        <w:t xml:space="preserve"> об особо охраняемых природных территориях, об охране окружающей среды, об охране объектов культурного наследия (памятников истории и культур</w:t>
      </w:r>
      <w:r w:rsidR="00DA66EC">
        <w:t>ы) народов Российской Федерации и</w:t>
      </w:r>
      <w:r w:rsidR="00BB0843" w:rsidRPr="00BB0843">
        <w:t xml:space="preserve"> ин</w:t>
      </w:r>
      <w:r w:rsidR="00DA66EC">
        <w:t>ых законодательств</w:t>
      </w:r>
      <w:r w:rsidR="00BB0843" w:rsidRPr="00BB0843">
        <w:t xml:space="preserve"> Российской Федерации, если данные отношения не урегулированы законодательством о</w:t>
      </w:r>
      <w:r w:rsidR="00DA66EC">
        <w:t xml:space="preserve"> градостроительной деятельности</w:t>
      </w:r>
      <w:r w:rsidRPr="0027169E">
        <w:t>,</w:t>
      </w:r>
      <w:r w:rsidR="00DA66EC">
        <w:t xml:space="preserve"> а также </w:t>
      </w:r>
      <w:r w:rsidRPr="0027169E">
        <w:t xml:space="preserve"> </w:t>
      </w:r>
      <w:r w:rsidR="00DA66EC" w:rsidRPr="00DA66EC">
        <w:t>региональным и местным нормативам градостроительного проектирования, нормативн</w:t>
      </w:r>
      <w:r w:rsidR="00DA66EC">
        <w:t>о</w:t>
      </w:r>
      <w:r w:rsidR="00DA66EC" w:rsidRPr="00DA66EC">
        <w:t xml:space="preserve"> правовы</w:t>
      </w:r>
      <w:r w:rsidR="00DA66EC">
        <w:t>м</w:t>
      </w:r>
      <w:r w:rsidR="00DA66EC" w:rsidRPr="00DA66EC">
        <w:t xml:space="preserve"> акт</w:t>
      </w:r>
      <w:r w:rsidR="00DA66EC">
        <w:t>ам</w:t>
      </w:r>
      <w:r w:rsidR="00DA66EC" w:rsidRPr="00DA66EC">
        <w:t xml:space="preserve"> органов местного самоуправления</w:t>
      </w:r>
      <w:r w:rsidR="00DA66EC">
        <w:t>,</w:t>
      </w:r>
      <w:r w:rsidR="00DA66EC" w:rsidRPr="00DA66EC">
        <w:t xml:space="preserve"> </w:t>
      </w:r>
      <w:r w:rsidRPr="0027169E">
        <w:t>в том числе:</w:t>
      </w:r>
    </w:p>
    <w:p w14:paraId="4D151DF1" w14:textId="77777777" w:rsidR="007E5141" w:rsidRPr="009C5F20" w:rsidRDefault="007E5141" w:rsidP="00D7665B">
      <w:pPr>
        <w:pStyle w:val="10"/>
        <w:numPr>
          <w:ilvl w:val="0"/>
          <w:numId w:val="6"/>
        </w:numPr>
        <w:tabs>
          <w:tab w:val="left" w:pos="1134"/>
        </w:tabs>
        <w:spacing w:before="0"/>
        <w:ind w:left="0" w:firstLine="709"/>
      </w:pPr>
      <w:r w:rsidRPr="009C5F20">
        <w:t>СП 42.13330.2016 «Градостроительство. Планировка и застройка городских и сельских поселений» Актуализированная редакция СНиП 2.07.01–89*;</w:t>
      </w:r>
    </w:p>
    <w:p w14:paraId="3E2A7CDE" w14:textId="374243E0" w:rsidR="007E5141" w:rsidRPr="009C5F20" w:rsidRDefault="00DA66EC" w:rsidP="00DA66EC">
      <w:pPr>
        <w:pStyle w:val="10"/>
        <w:numPr>
          <w:ilvl w:val="0"/>
          <w:numId w:val="6"/>
        </w:numPr>
        <w:tabs>
          <w:tab w:val="left" w:pos="1134"/>
        </w:tabs>
        <w:spacing w:before="0"/>
        <w:ind w:left="0" w:firstLine="709"/>
      </w:pPr>
      <w:r w:rsidRPr="00DA66EC">
        <w:t>Постановление Правительства Ленинградской области от 22.03.2012 N 83 (ред. от 29.11.2022) "Об утверждении Региональных нормативов градостроительного проектирования Ленинградской области"</w:t>
      </w:r>
      <w:r w:rsidR="007E5141" w:rsidRPr="009C5F20">
        <w:t>;</w:t>
      </w:r>
    </w:p>
    <w:p w14:paraId="7F053413" w14:textId="5F09624F" w:rsidR="007E5141" w:rsidRPr="009C5F20" w:rsidRDefault="00DA66EC" w:rsidP="00DA66EC">
      <w:pPr>
        <w:pStyle w:val="10"/>
        <w:numPr>
          <w:ilvl w:val="0"/>
          <w:numId w:val="6"/>
        </w:numPr>
        <w:tabs>
          <w:tab w:val="left" w:pos="1134"/>
        </w:tabs>
        <w:spacing w:before="0"/>
        <w:ind w:left="0" w:firstLine="709"/>
      </w:pPr>
      <w:r w:rsidRPr="00DA66EC">
        <w:t>Постановление Правительства Ленинградской области от 04.12.2017 N 525 (ред. от 29.11.2022) "Об утверждении местных нормативов градостроительного проектирования"</w:t>
      </w:r>
      <w:r w:rsidR="007E5141" w:rsidRPr="009C5F20">
        <w:t>;</w:t>
      </w:r>
    </w:p>
    <w:p w14:paraId="05ABBE88" w14:textId="4B105257" w:rsidR="00AB7C0A" w:rsidRPr="009C5F20" w:rsidRDefault="00DA66EC" w:rsidP="00D7665B">
      <w:pPr>
        <w:pStyle w:val="10"/>
        <w:numPr>
          <w:ilvl w:val="0"/>
          <w:numId w:val="6"/>
        </w:numPr>
        <w:tabs>
          <w:tab w:val="left" w:pos="1134"/>
        </w:tabs>
        <w:spacing w:before="0"/>
        <w:ind w:left="0" w:firstLine="709"/>
      </w:pPr>
      <w:r>
        <w:t>П</w:t>
      </w:r>
      <w:r w:rsidR="00AB7C0A" w:rsidRPr="009C5F20">
        <w:t>риказ комитета по культуре</w:t>
      </w:r>
      <w:r w:rsidR="00C72CCB" w:rsidRPr="009C5F20">
        <w:t xml:space="preserve"> Ленинградской области от 25</w:t>
      </w:r>
      <w:r w:rsidR="00BF0EC5" w:rsidRPr="009C5F20">
        <w:t>.12.</w:t>
      </w:r>
      <w:r w:rsidR="00AB7C0A" w:rsidRPr="009C5F20">
        <w:t>2018</w:t>
      </w:r>
      <w:r w:rsidR="00560C57" w:rsidRPr="009C5F20">
        <w:t xml:space="preserve"> </w:t>
      </w:r>
      <w:r w:rsidR="00AB7C0A" w:rsidRPr="009C5F20">
        <w:t>№ 01-03/18</w:t>
      </w:r>
      <w:r w:rsidR="00691A5C" w:rsidRPr="009C5F20">
        <w:t xml:space="preserve"> – 6</w:t>
      </w:r>
      <w:r w:rsidR="00AB7C0A" w:rsidRPr="009C5F20">
        <w:t>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w:t>
      </w:r>
      <w:r w:rsidR="001332CA" w:rsidRPr="009C5F20">
        <w:t xml:space="preserve"> – </w:t>
      </w:r>
      <w:r w:rsidR="00560C57" w:rsidRPr="009C5F20">
        <w:t>«Невская Дубровка», 1941</w:t>
      </w:r>
      <w:r w:rsidR="00691A5C" w:rsidRPr="009C5F20">
        <w:t xml:space="preserve"> – 1</w:t>
      </w:r>
      <w:r w:rsidR="00560C57" w:rsidRPr="009C5F20">
        <w:t>943 г</w:t>
      </w:r>
      <w:r w:rsidR="000A72F8" w:rsidRPr="009C5F20">
        <w:t>г</w:t>
      </w:r>
      <w:r w:rsidR="00AB7C0A" w:rsidRPr="009C5F20">
        <w:t>.»;</w:t>
      </w:r>
    </w:p>
    <w:p w14:paraId="61AD91BC" w14:textId="1302390E" w:rsidR="006155DC" w:rsidRPr="009C5F20" w:rsidRDefault="00AE7BBC" w:rsidP="0091066A">
      <w:pPr>
        <w:pStyle w:val="a0"/>
        <w:spacing w:before="0"/>
      </w:pPr>
      <w:r w:rsidRPr="009C5F20">
        <w:t>5.</w:t>
      </w:r>
      <w:r w:rsidR="0091066A" w:rsidRPr="009C5F20">
        <w:t> </w:t>
      </w:r>
      <w:r w:rsidR="003A2AAD">
        <w:t>Г</w:t>
      </w:r>
      <w:r w:rsidR="00392D56" w:rsidRPr="009C5F20">
        <w:t>енеральн</w:t>
      </w:r>
      <w:r w:rsidR="003A2AAD">
        <w:t>ый</w:t>
      </w:r>
      <w:r w:rsidR="00392D56" w:rsidRPr="009C5F20">
        <w:t xml:space="preserve"> план </w:t>
      </w:r>
      <w:r w:rsidRPr="009C5F20">
        <w:t>подготовлен</w:t>
      </w:r>
      <w:r w:rsidR="006155DC" w:rsidRPr="009C5F20">
        <w:t xml:space="preserve"> </w:t>
      </w:r>
      <w:r w:rsidR="003A2AAD">
        <w:t>применительно к территории</w:t>
      </w:r>
      <w:r w:rsidR="006155DC" w:rsidRPr="009C5F20">
        <w:t xml:space="preserve"> </w:t>
      </w:r>
      <w:r w:rsidR="00D10AB1" w:rsidRPr="009C5F20">
        <w:t>Дубровского городского поселения</w:t>
      </w:r>
      <w:r w:rsidR="006155DC" w:rsidRPr="009C5F20">
        <w:t xml:space="preserve"> </w:t>
      </w:r>
      <w:r w:rsidR="003A2AAD" w:rsidRPr="009C5F20">
        <w:t>установлен</w:t>
      </w:r>
      <w:r w:rsidR="003A2AAD">
        <w:t>ной</w:t>
      </w:r>
      <w:r w:rsidR="006155DC" w:rsidRPr="009C5F20">
        <w:t xml:space="preserve"> за</w:t>
      </w:r>
      <w:r w:rsidR="0047629B" w:rsidRPr="009C5F20">
        <w:t xml:space="preserve">коном Ленинградской области от </w:t>
      </w:r>
      <w:r w:rsidR="00166659" w:rsidRPr="009C5F20">
        <w:t>26.05.2010</w:t>
      </w:r>
      <w:r w:rsidR="005C35BF" w:rsidRPr="009C5F20">
        <w:t xml:space="preserve"> </w:t>
      </w:r>
      <w:r w:rsidR="00166659" w:rsidRPr="009C5F20">
        <w:t>№ 32</w:t>
      </w:r>
      <w:r w:rsidR="006155DC" w:rsidRPr="009C5F20">
        <w:t>-оз «</w:t>
      </w:r>
      <w:r w:rsidR="00166659" w:rsidRPr="009C5F20">
        <w:t>Об административно-территориальном устройстве Ленинградской области и порядке его изменения» (с изменениями)</w:t>
      </w:r>
      <w:r w:rsidR="009673F4" w:rsidRPr="009C5F20">
        <w:t xml:space="preserve">. В </w:t>
      </w:r>
      <w:r w:rsidR="008775BE">
        <w:t>состав</w:t>
      </w:r>
      <w:r w:rsidR="009673F4" w:rsidRPr="009C5F20">
        <w:t xml:space="preserve"> </w:t>
      </w:r>
      <w:r w:rsidR="008775BE">
        <w:t xml:space="preserve">Дубровского городского </w:t>
      </w:r>
      <w:r w:rsidR="00E8072A" w:rsidRPr="009C5F20">
        <w:t>поселения</w:t>
      </w:r>
      <w:r w:rsidR="006155DC" w:rsidRPr="009C5F20">
        <w:t xml:space="preserve"> </w:t>
      </w:r>
      <w:r w:rsidR="008775BE">
        <w:t>входят</w:t>
      </w:r>
      <w:r w:rsidR="006155DC" w:rsidRPr="009C5F20">
        <w:t xml:space="preserve"> следующие населенные пункты: городской посёлок Дубровка – административный центр Дубровского городского поселения и посёлок</w:t>
      </w:r>
      <w:r w:rsidR="00E8072A" w:rsidRPr="009C5F20">
        <w:t xml:space="preserve"> </w:t>
      </w:r>
      <w:r w:rsidR="006155DC" w:rsidRPr="009C5F20">
        <w:t>Пески.</w:t>
      </w:r>
    </w:p>
    <w:p w14:paraId="5ABCCCC3" w14:textId="12788419" w:rsidR="006155DC" w:rsidRPr="009C5F20" w:rsidRDefault="006155DC" w:rsidP="0091066A">
      <w:pPr>
        <w:pStyle w:val="a0"/>
        <w:spacing w:before="0"/>
      </w:pPr>
      <w:r w:rsidRPr="009C5F20">
        <w:t>6.</w:t>
      </w:r>
      <w:r w:rsidR="0091066A" w:rsidRPr="009C5F20">
        <w:t> </w:t>
      </w:r>
      <w:r w:rsidR="002D5621">
        <w:t xml:space="preserve">Карты </w:t>
      </w:r>
      <w:r w:rsidR="00DA66EC">
        <w:t xml:space="preserve">генерального плана и </w:t>
      </w:r>
      <w:r w:rsidR="002D5621">
        <w:t>материалов по обоснованию</w:t>
      </w:r>
      <w:r w:rsidR="009673F4" w:rsidRPr="009C5F20">
        <w:t>,</w:t>
      </w:r>
      <w:r w:rsidRPr="009C5F20">
        <w:t xml:space="preserve"> выполнены в масштабе 1:5 000 </w:t>
      </w:r>
      <w:r w:rsidR="002D5621" w:rsidRPr="008775BE">
        <w:t>в геоинформационном программном продукте MapInfo</w:t>
      </w:r>
      <w:r w:rsidR="002D5621">
        <w:t xml:space="preserve"> </w:t>
      </w:r>
      <w:r w:rsidR="002D5621" w:rsidRPr="002D5621">
        <w:t>в системе координат МСК 47 зона 2</w:t>
      </w:r>
      <w:r w:rsidRPr="009C5F20">
        <w:t xml:space="preserve">. База пространственных и иных данных об объектах градостроительной деятельности выполнена в соответствии с </w:t>
      </w:r>
      <w:r w:rsidR="00543643" w:rsidRPr="009C5F20">
        <w:t>т</w:t>
      </w:r>
      <w:r w:rsidRPr="009C5F20">
        <w:t xml:space="preserve">ехническим заданием и </w:t>
      </w:r>
      <w:r w:rsidR="00543643" w:rsidRPr="009C5F20">
        <w:t>т</w:t>
      </w:r>
      <w:r w:rsidRPr="009C5F20">
        <w:t xml:space="preserve">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w:t>
      </w:r>
      <w:r w:rsidR="004E5E84" w:rsidRPr="009C5F20">
        <w:t>п</w:t>
      </w:r>
      <w:r w:rsidRPr="009C5F20">
        <w:t>риказом Министерства экономического развития Российск</w:t>
      </w:r>
      <w:r w:rsidR="00560C57" w:rsidRPr="009C5F20">
        <w:t xml:space="preserve">ой Федерации от </w:t>
      </w:r>
      <w:r w:rsidR="005C35BF" w:rsidRPr="009C5F20">
        <w:t>09.01.</w:t>
      </w:r>
      <w:r w:rsidR="00560C57" w:rsidRPr="009C5F20">
        <w:t xml:space="preserve">2018 </w:t>
      </w:r>
      <w:r w:rsidRPr="009C5F20">
        <w:t>№ 10.</w:t>
      </w:r>
    </w:p>
    <w:p w14:paraId="18082B29" w14:textId="27B46F38" w:rsidR="006155DC" w:rsidRPr="009C5F20" w:rsidRDefault="001E60FB" w:rsidP="0091066A">
      <w:pPr>
        <w:pStyle w:val="a0"/>
        <w:spacing w:before="0"/>
      </w:pPr>
      <w:r w:rsidRPr="009C5F20">
        <w:t>7.</w:t>
      </w:r>
      <w:r w:rsidR="0091066A" w:rsidRPr="009C5F20">
        <w:t> </w:t>
      </w:r>
      <w:r w:rsidR="002D5621">
        <w:t>При</w:t>
      </w:r>
      <w:r w:rsidRPr="009C5F20">
        <w:t xml:space="preserve"> </w:t>
      </w:r>
      <w:r w:rsidR="003A2AAD">
        <w:t>подготовке</w:t>
      </w:r>
      <w:r w:rsidR="00392D56" w:rsidRPr="009C5F20">
        <w:t xml:space="preserve"> генеральн</w:t>
      </w:r>
      <w:r w:rsidR="00392D56">
        <w:t>ого</w:t>
      </w:r>
      <w:r w:rsidR="00392D56" w:rsidRPr="009C5F20">
        <w:t xml:space="preserve"> план</w:t>
      </w:r>
      <w:r w:rsidR="00392D56">
        <w:t>а</w:t>
      </w:r>
      <w:r w:rsidR="00392D56" w:rsidRPr="009C5F20">
        <w:t xml:space="preserve"> </w:t>
      </w:r>
      <w:r w:rsidR="006155DC" w:rsidRPr="009C5F20">
        <w:t>Дубровско</w:t>
      </w:r>
      <w:r w:rsidR="00D33B35" w:rsidRPr="009C5F20">
        <w:t>го</w:t>
      </w:r>
      <w:r w:rsidR="006155DC" w:rsidRPr="009C5F20">
        <w:t xml:space="preserve"> городско</w:t>
      </w:r>
      <w:r w:rsidR="00D33B35" w:rsidRPr="009C5F20">
        <w:t>го</w:t>
      </w:r>
      <w:r w:rsidR="006155DC" w:rsidRPr="009C5F20">
        <w:t xml:space="preserve"> поселени</w:t>
      </w:r>
      <w:r w:rsidR="00D33B35" w:rsidRPr="009C5F20">
        <w:t>я</w:t>
      </w:r>
      <w:r w:rsidR="006155DC" w:rsidRPr="009C5F20">
        <w:t xml:space="preserve"> были использованы следующие материалы:</w:t>
      </w:r>
    </w:p>
    <w:p w14:paraId="0C6C80F7" w14:textId="1D1E29A5" w:rsidR="006155DC" w:rsidRPr="00B074D0" w:rsidRDefault="002D5621" w:rsidP="0097472C">
      <w:pPr>
        <w:pStyle w:val="10"/>
        <w:numPr>
          <w:ilvl w:val="0"/>
          <w:numId w:val="6"/>
        </w:numPr>
        <w:tabs>
          <w:tab w:val="left" w:pos="1134"/>
        </w:tabs>
        <w:spacing w:before="0"/>
        <w:ind w:left="0" w:firstLine="709"/>
      </w:pPr>
      <w:r w:rsidRPr="00CA3795">
        <w:t>ц</w:t>
      </w:r>
      <w:r w:rsidR="006155DC" w:rsidRPr="00CA3795">
        <w:t xml:space="preserve">ифровые ортофотопланы, удовлетворяющие точности масштаба 1:500, </w:t>
      </w:r>
      <w:r w:rsidR="00F56D46">
        <w:t>площадью</w:t>
      </w:r>
      <w:r w:rsidR="00F040AC" w:rsidRPr="00CA3795">
        <w:t xml:space="preserve"> 880 </w:t>
      </w:r>
      <w:r w:rsidR="006155DC" w:rsidRPr="00CA3795">
        <w:t xml:space="preserve">га, полученные с помощью </w:t>
      </w:r>
      <w:r w:rsidR="00F040AC" w:rsidRPr="00CA3795">
        <w:t>беспилотного летательного аппарата (</w:t>
      </w:r>
      <w:r w:rsidR="006155DC" w:rsidRPr="00CA3795">
        <w:t>Б</w:t>
      </w:r>
      <w:r w:rsidR="00F040AC" w:rsidRPr="00CA3795">
        <w:t>П</w:t>
      </w:r>
      <w:r w:rsidR="006155DC" w:rsidRPr="00CA3795">
        <w:t>ЛА</w:t>
      </w:r>
      <w:r w:rsidR="00F040AC" w:rsidRPr="00CA3795">
        <w:t>)</w:t>
      </w:r>
      <w:r w:rsidR="006155DC" w:rsidRPr="00CA3795">
        <w:t>. Работы по созданию ортофотопланов были выполнены в март</w:t>
      </w:r>
      <w:r w:rsidR="001E60FB" w:rsidRPr="00CA3795">
        <w:t xml:space="preserve">е 2017 года. Исполнитель работ </w:t>
      </w:r>
      <w:r w:rsidR="00EA0F93" w:rsidRPr="00CA3795">
        <w:t>–</w:t>
      </w:r>
      <w:r w:rsidR="00D33B35" w:rsidRPr="00CA3795">
        <w:t xml:space="preserve"> </w:t>
      </w:r>
      <w:r w:rsidR="006155DC" w:rsidRPr="00CA3795">
        <w:t xml:space="preserve">ООО «СТЦ» по заказу </w:t>
      </w:r>
      <w:r w:rsidR="00EA0F93" w:rsidRPr="00CA3795">
        <w:t>а</w:t>
      </w:r>
      <w:r w:rsidR="006155DC" w:rsidRPr="00CA3795">
        <w:t xml:space="preserve">дминистрации </w:t>
      </w:r>
      <w:r w:rsidR="001E60FB" w:rsidRPr="00CA3795">
        <w:t>муниципального образования «</w:t>
      </w:r>
      <w:r w:rsidR="003A2AAD" w:rsidRPr="00CA3795">
        <w:t>Дубровское городское поселение».</w:t>
      </w:r>
      <w:r w:rsidR="003A2AAD">
        <w:t xml:space="preserve"> </w:t>
      </w:r>
      <w:r w:rsidR="006155DC" w:rsidRPr="00B074D0">
        <w:t xml:space="preserve">Система координат </w:t>
      </w:r>
      <w:r w:rsidR="0097472C" w:rsidRPr="0097472C">
        <w:t>МСК-47 зона 2</w:t>
      </w:r>
    </w:p>
    <w:p w14:paraId="503D2795" w14:textId="105E4397" w:rsidR="0097472C" w:rsidRDefault="0097472C" w:rsidP="00012CE3">
      <w:pPr>
        <w:pStyle w:val="a0"/>
        <w:numPr>
          <w:ilvl w:val="0"/>
          <w:numId w:val="37"/>
        </w:numPr>
        <w:spacing w:before="0"/>
        <w:ind w:left="0" w:firstLine="709"/>
        <w:rPr>
          <w:rFonts w:eastAsia="Calibri"/>
          <w:snapToGrid w:val="0"/>
        </w:rPr>
      </w:pPr>
      <w:r w:rsidRPr="0097472C">
        <w:rPr>
          <w:rFonts w:eastAsia="Calibri"/>
          <w:snapToGrid w:val="0"/>
        </w:rPr>
        <w:t>топографическ</w:t>
      </w:r>
      <w:r>
        <w:rPr>
          <w:rFonts w:eastAsia="Calibri"/>
          <w:snapToGrid w:val="0"/>
        </w:rPr>
        <w:t>ая</w:t>
      </w:r>
      <w:r w:rsidRPr="0097472C">
        <w:rPr>
          <w:rFonts w:eastAsia="Calibri"/>
          <w:snapToGrid w:val="0"/>
        </w:rPr>
        <w:t xml:space="preserve"> основ</w:t>
      </w:r>
      <w:r>
        <w:rPr>
          <w:rFonts w:eastAsia="Calibri"/>
          <w:snapToGrid w:val="0"/>
        </w:rPr>
        <w:t>а</w:t>
      </w:r>
      <w:r w:rsidRPr="0097472C">
        <w:rPr>
          <w:rFonts w:eastAsia="Calibri"/>
          <w:snapToGrid w:val="0"/>
        </w:rPr>
        <w:t xml:space="preserve"> M 1:10000, в системе координат МСК-47 зона 2</w:t>
      </w:r>
      <w:r w:rsidR="00934E1C" w:rsidRPr="0097472C">
        <w:rPr>
          <w:rFonts w:eastAsia="Calibri"/>
          <w:snapToGrid w:val="0"/>
        </w:rPr>
        <w:t>.</w:t>
      </w:r>
      <w:r w:rsidR="0091066A" w:rsidRPr="0097472C">
        <w:rPr>
          <w:rFonts w:eastAsia="Calibri"/>
          <w:snapToGrid w:val="0"/>
        </w:rPr>
        <w:t> </w:t>
      </w:r>
    </w:p>
    <w:p w14:paraId="2512DD6C" w14:textId="5524663B" w:rsidR="00F56D46" w:rsidRPr="00E25DE7" w:rsidRDefault="00CA3795" w:rsidP="0097472C">
      <w:pPr>
        <w:pStyle w:val="a0"/>
        <w:spacing w:before="0"/>
      </w:pPr>
      <w:r>
        <w:t xml:space="preserve">Подготовка </w:t>
      </w:r>
      <w:r w:rsidR="00392D56" w:rsidRPr="009C5F20">
        <w:t>генеральн</w:t>
      </w:r>
      <w:r w:rsidR="00392D56">
        <w:t>ого</w:t>
      </w:r>
      <w:r w:rsidR="00392D56" w:rsidRPr="009C5F20">
        <w:t xml:space="preserve"> план</w:t>
      </w:r>
      <w:r w:rsidR="00392D56">
        <w:t>а</w:t>
      </w:r>
      <w:r w:rsidR="00392D56" w:rsidRPr="009C5F20">
        <w:t xml:space="preserve"> </w:t>
      </w:r>
      <w:r w:rsidR="00D33B35" w:rsidRPr="009C5F20">
        <w:t xml:space="preserve">Дубровского городского поселения </w:t>
      </w:r>
      <w:r w:rsidR="006155DC" w:rsidRPr="009C5F20">
        <w:t xml:space="preserve">осуществлена </w:t>
      </w:r>
      <w:r w:rsidR="001D3FBB">
        <w:t>с учетом</w:t>
      </w:r>
      <w:r w:rsidR="00F56D46" w:rsidRPr="00E25DE7">
        <w:t>:</w:t>
      </w:r>
    </w:p>
    <w:p w14:paraId="37C727AB" w14:textId="3EB3FA96" w:rsidR="005B29B5" w:rsidRDefault="0097472C" w:rsidP="0097472C">
      <w:pPr>
        <w:pStyle w:val="10"/>
        <w:numPr>
          <w:ilvl w:val="0"/>
          <w:numId w:val="6"/>
        </w:numPr>
        <w:tabs>
          <w:tab w:val="left" w:pos="1134"/>
        </w:tabs>
        <w:spacing w:before="0"/>
        <w:ind w:left="0" w:firstLine="709"/>
      </w:pPr>
      <w:r>
        <w:t>м</w:t>
      </w:r>
      <w:r w:rsidR="005B29B5" w:rsidRPr="005B29B5">
        <w:t>униципальная программа «Формирование комфортной городской среды муниципального образования «Дубровское городское поселение» Всеволожского муниципального района Ленинградской области на 2018 – 2022 годы» утверждена постановлением администрации муниципального образования «Дубровское городское поселение» Всеволожского муниципального района Ленинградской области от 01.12.2017 № 462.</w:t>
      </w:r>
    </w:p>
    <w:p w14:paraId="70D057FD" w14:textId="1F5D91E8" w:rsidR="005B29B5" w:rsidRDefault="00F56D46" w:rsidP="0097472C">
      <w:pPr>
        <w:pStyle w:val="10"/>
        <w:numPr>
          <w:ilvl w:val="0"/>
          <w:numId w:val="6"/>
        </w:numPr>
        <w:tabs>
          <w:tab w:val="left" w:pos="1134"/>
        </w:tabs>
        <w:spacing w:before="0"/>
        <w:ind w:left="0" w:firstLine="709"/>
      </w:pPr>
      <w:r>
        <w:t>стратегии</w:t>
      </w:r>
      <w:r w:rsidRPr="00F56D46">
        <w:t xml:space="preserve">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областина период 2010-2030 гг. Приложение к решению Совета депутатов МО «Дубровское городское поселение» от 26.11.2010 № 74</w:t>
      </w:r>
    </w:p>
    <w:p w14:paraId="66746D03" w14:textId="624422EC" w:rsidR="00006F70" w:rsidRDefault="00006F70" w:rsidP="0097472C">
      <w:pPr>
        <w:pStyle w:val="10"/>
        <w:numPr>
          <w:ilvl w:val="0"/>
          <w:numId w:val="6"/>
        </w:numPr>
        <w:tabs>
          <w:tab w:val="left" w:pos="1134"/>
        </w:tabs>
        <w:ind w:left="0" w:firstLine="709"/>
      </w:pPr>
      <w:r>
        <w:t>сведений</w:t>
      </w:r>
      <w:r w:rsidRPr="005B0ECB">
        <w:t xml:space="preserve"> содержащихся </w:t>
      </w:r>
      <w:r>
        <w:t xml:space="preserve">в </w:t>
      </w:r>
      <w:r w:rsidRPr="00F56D46">
        <w:t>Федеральн</w:t>
      </w:r>
      <w:r>
        <w:t>ой</w:t>
      </w:r>
      <w:r w:rsidRPr="00F56D46">
        <w:t xml:space="preserve"> государственн</w:t>
      </w:r>
      <w:r>
        <w:t>ой</w:t>
      </w:r>
      <w:r w:rsidRPr="00F56D46">
        <w:t xml:space="preserve"> информационн</w:t>
      </w:r>
      <w:r>
        <w:t>ой</w:t>
      </w:r>
      <w:r w:rsidRPr="00F56D46">
        <w:t xml:space="preserve"> систем</w:t>
      </w:r>
      <w:r>
        <w:t>е</w:t>
      </w:r>
      <w:r w:rsidRPr="00F56D46">
        <w:t xml:space="preserve"> территориального планирования</w:t>
      </w:r>
    </w:p>
    <w:p w14:paraId="60CBF76F" w14:textId="2619B268" w:rsidR="00006F70" w:rsidRDefault="00006F70" w:rsidP="0097472C">
      <w:pPr>
        <w:pStyle w:val="10"/>
        <w:numPr>
          <w:ilvl w:val="0"/>
          <w:numId w:val="6"/>
        </w:numPr>
        <w:tabs>
          <w:tab w:val="left" w:pos="1134"/>
        </w:tabs>
        <w:ind w:left="0" w:firstLine="709"/>
      </w:pPr>
      <w:r>
        <w:t>сведений п</w:t>
      </w:r>
      <w:r w:rsidRPr="00F56D46">
        <w:t>убличн</w:t>
      </w:r>
      <w:r>
        <w:t>ой</w:t>
      </w:r>
      <w:r w:rsidRPr="00F56D46">
        <w:t xml:space="preserve"> част</w:t>
      </w:r>
      <w:r>
        <w:t>и</w:t>
      </w:r>
      <w:r w:rsidRPr="00F56D46">
        <w:t xml:space="preserve"> </w:t>
      </w:r>
      <w:r>
        <w:t>ф</w:t>
      </w:r>
      <w:r w:rsidRPr="00F56D46">
        <w:t>онда пространственных данных Ленинградской области</w:t>
      </w:r>
      <w:r>
        <w:t xml:space="preserve"> (</w:t>
      </w:r>
      <w:r w:rsidRPr="00F56D46">
        <w:t>Региональная геоинформационная система Ленинградской области</w:t>
      </w:r>
      <w:r>
        <w:t>)</w:t>
      </w:r>
    </w:p>
    <w:p w14:paraId="3952EA9E" w14:textId="32BC5546" w:rsidR="0024685B" w:rsidRDefault="0024685B" w:rsidP="0097472C">
      <w:pPr>
        <w:pStyle w:val="10"/>
        <w:numPr>
          <w:ilvl w:val="0"/>
          <w:numId w:val="6"/>
        </w:numPr>
        <w:tabs>
          <w:tab w:val="left" w:pos="1134"/>
        </w:tabs>
        <w:ind w:left="0" w:firstLine="709"/>
      </w:pPr>
      <w:r>
        <w:t>схем</w:t>
      </w:r>
      <w:r w:rsidR="00006F70" w:rsidRPr="005B0ECB">
        <w:t xml:space="preserve"> территориального планирования </w:t>
      </w:r>
      <w:r w:rsidR="00006F70" w:rsidRPr="00CA3795">
        <w:t>Ленинградской области</w:t>
      </w:r>
    </w:p>
    <w:p w14:paraId="0FCB9F1F" w14:textId="2EE40AA3" w:rsidR="00F56D46" w:rsidRDefault="00006F70" w:rsidP="0097472C">
      <w:pPr>
        <w:pStyle w:val="10"/>
        <w:numPr>
          <w:ilvl w:val="0"/>
          <w:numId w:val="6"/>
        </w:numPr>
        <w:tabs>
          <w:tab w:val="left" w:pos="1134"/>
        </w:tabs>
        <w:ind w:left="0" w:firstLine="709"/>
      </w:pPr>
      <w:r>
        <w:t xml:space="preserve"> </w:t>
      </w:r>
      <w:r w:rsidR="0024685B" w:rsidRPr="0024685B">
        <w:t>схем территориального планирования</w:t>
      </w:r>
      <w:r w:rsidRPr="00CA3795">
        <w:t xml:space="preserve"> Всеволожского муниципального района</w:t>
      </w:r>
      <w:r>
        <w:t xml:space="preserve">, </w:t>
      </w:r>
      <w:r w:rsidRPr="00FE13E0">
        <w:t>а также с учетом предложений заинтересованных лиц.</w:t>
      </w:r>
    </w:p>
    <w:p w14:paraId="4F02E269" w14:textId="3576C3C0" w:rsidR="00563D04" w:rsidRPr="009C5F20" w:rsidRDefault="006155DC" w:rsidP="0097472C">
      <w:pPr>
        <w:pStyle w:val="a0"/>
        <w:spacing w:before="0"/>
      </w:pPr>
      <w:r w:rsidRPr="00FE13E0">
        <w:t xml:space="preserve">9. </w:t>
      </w:r>
      <w:r w:rsidR="00AA362F" w:rsidRPr="00FE13E0">
        <w:t>Исходный год проектирования — 202</w:t>
      </w:r>
      <w:r w:rsidR="00FE13E0" w:rsidRPr="00FE13E0">
        <w:t>3</w:t>
      </w:r>
      <w:r w:rsidR="00AA362F" w:rsidRPr="00FE13E0">
        <w:t xml:space="preserve"> года; р</w:t>
      </w:r>
      <w:r w:rsidR="00563D04" w:rsidRPr="00FE13E0">
        <w:t>асчетный срок генеральн</w:t>
      </w:r>
      <w:r w:rsidR="00D33B35" w:rsidRPr="00FE13E0">
        <w:t>ого</w:t>
      </w:r>
      <w:r w:rsidR="00563D04" w:rsidRPr="00FE13E0">
        <w:t xml:space="preserve"> план</w:t>
      </w:r>
      <w:r w:rsidR="00D33B35" w:rsidRPr="00FE13E0">
        <w:t xml:space="preserve">а </w:t>
      </w:r>
      <w:r w:rsidR="003F011F" w:rsidRPr="00FE13E0">
        <w:t>– 204</w:t>
      </w:r>
      <w:r w:rsidR="00FE13E0" w:rsidRPr="00FE13E0">
        <w:t>3</w:t>
      </w:r>
      <w:r w:rsidR="00563D04" w:rsidRPr="00FE13E0">
        <w:t xml:space="preserve"> год, в том числе первая очередь</w:t>
      </w:r>
      <w:r w:rsidR="003F011F" w:rsidRPr="00FE13E0">
        <w:t xml:space="preserve"> – 203</w:t>
      </w:r>
      <w:r w:rsidR="00FE13E0" w:rsidRPr="00FE13E0">
        <w:t>3</w:t>
      </w:r>
      <w:r w:rsidR="00563D04" w:rsidRPr="00FE13E0">
        <w:t xml:space="preserve"> год.</w:t>
      </w:r>
    </w:p>
    <w:p w14:paraId="3CB4AB7D" w14:textId="3D2440C7" w:rsidR="00563D04" w:rsidRPr="009C5F20" w:rsidRDefault="00934E1C" w:rsidP="0097472C">
      <w:pPr>
        <w:pStyle w:val="a0"/>
        <w:spacing w:before="0"/>
      </w:pPr>
      <w:r w:rsidRPr="009C5F20">
        <w:t>10. Прогнозируемая</w:t>
      </w:r>
      <w:r w:rsidR="00563D04" w:rsidRPr="009C5F20">
        <w:t xml:space="preserve"> численность постоянного населения, принятая для расчета основных градостроительных пара</w:t>
      </w:r>
      <w:r w:rsidR="004E65A5" w:rsidRPr="009C5F20">
        <w:t>м</w:t>
      </w:r>
      <w:r w:rsidR="008D2E50">
        <w:t>етров</w:t>
      </w:r>
      <w:r w:rsidR="00563D04" w:rsidRPr="009C5F20">
        <w:t xml:space="preserve"> развития территории, составит на кон</w:t>
      </w:r>
      <w:r w:rsidR="00582CC3" w:rsidRPr="009C5F20">
        <w:t>ец расчетного срока – 9,96</w:t>
      </w:r>
      <w:r w:rsidR="00560C57" w:rsidRPr="009C5F20">
        <w:t xml:space="preserve"> тысячи</w:t>
      </w:r>
      <w:r w:rsidR="00563D04" w:rsidRPr="009C5F20">
        <w:t xml:space="preserve"> челове</w:t>
      </w:r>
      <w:r w:rsidR="00582CC3" w:rsidRPr="009C5F20">
        <w:t>к, на первую очередь – 8,71</w:t>
      </w:r>
      <w:r w:rsidR="00560C57" w:rsidRPr="009C5F20">
        <w:t xml:space="preserve"> тысячи</w:t>
      </w:r>
      <w:r w:rsidR="00563D04" w:rsidRPr="009C5F20">
        <w:t xml:space="preserve"> человек.</w:t>
      </w:r>
    </w:p>
    <w:p w14:paraId="4622F44B" w14:textId="77777777" w:rsidR="0049714E" w:rsidRPr="009C5F20" w:rsidRDefault="0049714E" w:rsidP="00984768">
      <w:pPr>
        <w:pStyle w:val="1"/>
        <w:tabs>
          <w:tab w:val="clear" w:pos="851"/>
          <w:tab w:val="left" w:pos="426"/>
        </w:tabs>
        <w:spacing w:before="0" w:after="0"/>
        <w:ind w:left="0" w:firstLine="0"/>
      </w:pPr>
      <w:bookmarkStart w:id="14" w:name="_Toc449343782"/>
      <w:bookmarkStart w:id="15" w:name="_Toc452029364"/>
      <w:bookmarkStart w:id="16" w:name="_Toc518319337"/>
      <w:bookmarkStart w:id="17" w:name="_Toc132969079"/>
      <w:bookmarkStart w:id="18" w:name="_Toc452029363"/>
      <w:r w:rsidRPr="009C5F20">
        <w:t>Сведения о планах и программах комплексного социально-экономического развития, утвержденные документами территориального планирования</w:t>
      </w:r>
      <w:r w:rsidR="00934E1C" w:rsidRPr="009C5F20">
        <w:t>.</w:t>
      </w:r>
      <w:r w:rsidRPr="009C5F20">
        <w:t xml:space="preserve"> </w:t>
      </w:r>
      <w:r w:rsidR="004B793B" w:rsidRPr="009C5F20">
        <w:br/>
      </w:r>
      <w:r w:rsidRPr="009C5F20">
        <w:t>сведения о планируемых объектах</w:t>
      </w:r>
      <w:bookmarkEnd w:id="14"/>
      <w:bookmarkEnd w:id="15"/>
      <w:bookmarkEnd w:id="16"/>
      <w:bookmarkEnd w:id="17"/>
    </w:p>
    <w:p w14:paraId="4602BF6E" w14:textId="77777777" w:rsidR="0049714E" w:rsidRPr="009C5F20" w:rsidRDefault="0049714E" w:rsidP="00AA4122">
      <w:pPr>
        <w:pStyle w:val="20"/>
        <w:tabs>
          <w:tab w:val="clear" w:pos="1134"/>
          <w:tab w:val="left" w:pos="284"/>
        </w:tabs>
        <w:spacing w:before="120" w:after="120"/>
        <w:ind w:left="284" w:firstLine="0"/>
      </w:pPr>
      <w:bookmarkStart w:id="19" w:name="_Toc459731825"/>
      <w:bookmarkStart w:id="20" w:name="_Toc478479906"/>
      <w:bookmarkStart w:id="21" w:name="_Toc501297396"/>
      <w:bookmarkStart w:id="22" w:name="_Toc518319338"/>
      <w:bookmarkStart w:id="23" w:name="_Toc132969080"/>
      <w:bookmarkEnd w:id="18"/>
      <w:r w:rsidRPr="009C5F20">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9"/>
      <w:bookmarkEnd w:id="20"/>
      <w:bookmarkEnd w:id="21"/>
      <w:bookmarkEnd w:id="22"/>
      <w:bookmarkEnd w:id="23"/>
    </w:p>
    <w:p w14:paraId="7276C529" w14:textId="7A9DE61A" w:rsidR="0049714E" w:rsidRPr="009C5F20" w:rsidRDefault="0049714E" w:rsidP="0024685B">
      <w:pPr>
        <w:pStyle w:val="a0"/>
        <w:spacing w:before="0"/>
      </w:pPr>
      <w:bookmarkStart w:id="24" w:name="_Toc478479907"/>
      <w:r w:rsidRPr="009C5F20">
        <w:t xml:space="preserve">Стратегия </w:t>
      </w:r>
      <w:r w:rsidR="0024685B" w:rsidRPr="0024685B">
        <w:t xml:space="preserve">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областина период 2010-2030 гг. </w:t>
      </w:r>
      <w:r w:rsidR="0024685B">
        <w:t>Решение с</w:t>
      </w:r>
      <w:r w:rsidR="0024685B" w:rsidRPr="0024685B">
        <w:t xml:space="preserve">овета депутатов МО «Дубровское городское поселение» от 26.11.2010 № 74 </w:t>
      </w:r>
      <w:r w:rsidR="0024685B">
        <w:t>п</w:t>
      </w:r>
      <w:r w:rsidR="0024685B" w:rsidRPr="009C5F20">
        <w:t>редусматрива</w:t>
      </w:r>
      <w:r w:rsidR="0024685B">
        <w:t xml:space="preserve">ет </w:t>
      </w:r>
      <w:r w:rsidR="0024685B" w:rsidRPr="009C5F20">
        <w:t>следующие основные мероприятия, имеющие отношение к вопросам территориального планирования и направленные на решение существующих проблем муниципального образования</w:t>
      </w:r>
      <w:r w:rsidR="0024685B">
        <w:t xml:space="preserve"> </w:t>
      </w:r>
      <w:r w:rsidR="0024685B" w:rsidRPr="009C5F20">
        <w:t>«Дубровское городское поселение»</w:t>
      </w:r>
      <w:r w:rsidR="0024685B">
        <w:t>:</w:t>
      </w:r>
    </w:p>
    <w:p w14:paraId="50D03EDD" w14:textId="33B90A92" w:rsidR="0049714E" w:rsidRPr="009C5F20" w:rsidRDefault="00404484" w:rsidP="00D7665B">
      <w:pPr>
        <w:pStyle w:val="10"/>
        <w:numPr>
          <w:ilvl w:val="0"/>
          <w:numId w:val="6"/>
        </w:numPr>
        <w:tabs>
          <w:tab w:val="left" w:pos="1134"/>
        </w:tabs>
        <w:spacing w:before="0"/>
        <w:ind w:left="0" w:firstLine="709"/>
      </w:pPr>
      <w:r>
        <w:t>р</w:t>
      </w:r>
      <w:r w:rsidR="0049714E" w:rsidRPr="009C5F20">
        <w:t>еконструкция или строительс</w:t>
      </w:r>
      <w:r w:rsidR="00560C57" w:rsidRPr="009C5F20">
        <w:t>тво нового здания общежития (улица</w:t>
      </w:r>
      <w:r w:rsidR="0049714E" w:rsidRPr="009C5F20">
        <w:t xml:space="preserve"> 2-й Пятилетки, </w:t>
      </w:r>
      <w:r w:rsidR="00912382" w:rsidRPr="009C5F20">
        <w:t xml:space="preserve">дом </w:t>
      </w:r>
      <w:r w:rsidR="0049714E" w:rsidRPr="009C5F20">
        <w:t>10</w:t>
      </w:r>
      <w:r w:rsidR="000A1F48">
        <w:t xml:space="preserve"> литер </w:t>
      </w:r>
      <w:r w:rsidR="0049714E" w:rsidRPr="009C5F20">
        <w:t>а)</w:t>
      </w:r>
      <w:r w:rsidR="000A1F48">
        <w:t>;</w:t>
      </w:r>
    </w:p>
    <w:p w14:paraId="600890EE" w14:textId="4E4C4750" w:rsidR="0049714E" w:rsidRPr="009C5F20" w:rsidRDefault="00404484" w:rsidP="00D7665B">
      <w:pPr>
        <w:pStyle w:val="10"/>
        <w:numPr>
          <w:ilvl w:val="0"/>
          <w:numId w:val="6"/>
        </w:numPr>
        <w:tabs>
          <w:tab w:val="left" w:pos="1134"/>
        </w:tabs>
        <w:spacing w:before="0"/>
        <w:ind w:left="0" w:firstLine="709"/>
      </w:pPr>
      <w:r>
        <w:t>п</w:t>
      </w:r>
      <w:r w:rsidR="0049714E" w:rsidRPr="009C5F20">
        <w:t>роведение реконструкции ветхого муниципального фонда или его снос, предусматривающий мероприятия по расселению населения</w:t>
      </w:r>
      <w:r w:rsidR="000A1F48">
        <w:t>;</w:t>
      </w:r>
    </w:p>
    <w:p w14:paraId="43ACE2D6" w14:textId="67E2FA18" w:rsidR="0049714E" w:rsidRPr="009C5F20" w:rsidRDefault="00404484" w:rsidP="00D7665B">
      <w:pPr>
        <w:pStyle w:val="10"/>
        <w:numPr>
          <w:ilvl w:val="0"/>
          <w:numId w:val="6"/>
        </w:numPr>
        <w:tabs>
          <w:tab w:val="left" w:pos="1134"/>
        </w:tabs>
        <w:spacing w:before="0"/>
        <w:ind w:left="0" w:firstLine="709"/>
      </w:pPr>
      <w:r>
        <w:t>п</w:t>
      </w:r>
      <w:r w:rsidR="0049714E" w:rsidRPr="009C5F20">
        <w:t>овышение нормы жилищной обеспеченности до социальной нормы с последующей пе</w:t>
      </w:r>
      <w:r w:rsidR="00582CC3" w:rsidRPr="009C5F20">
        <w:t>рспективой увеличения</w:t>
      </w:r>
      <w:r w:rsidR="000A1F48">
        <w:t>;</w:t>
      </w:r>
    </w:p>
    <w:p w14:paraId="5A87068E" w14:textId="273EE2C5" w:rsidR="0049714E" w:rsidRPr="009C5F20" w:rsidRDefault="0049714E" w:rsidP="00D7665B">
      <w:pPr>
        <w:pStyle w:val="10"/>
        <w:numPr>
          <w:ilvl w:val="0"/>
          <w:numId w:val="6"/>
        </w:numPr>
        <w:tabs>
          <w:tab w:val="left" w:pos="1134"/>
        </w:tabs>
        <w:spacing w:before="0"/>
        <w:ind w:left="0" w:firstLine="709"/>
      </w:pPr>
      <w:r w:rsidRPr="009C5F20">
        <w:t>капитальн</w:t>
      </w:r>
      <w:r w:rsidR="000A1F48">
        <w:t>ый</w:t>
      </w:r>
      <w:r w:rsidRPr="009C5F20">
        <w:t xml:space="preserve"> р</w:t>
      </w:r>
      <w:r w:rsidR="00560C57" w:rsidRPr="009C5F20">
        <w:t>емонт здания детского сада (улица Заводская, дом</w:t>
      </w:r>
      <w:r w:rsidRPr="009C5F20">
        <w:t xml:space="preserve"> 5)</w:t>
      </w:r>
      <w:r w:rsidR="000A1F48">
        <w:t>;</w:t>
      </w:r>
    </w:p>
    <w:p w14:paraId="09135520" w14:textId="2FABC429" w:rsidR="0049714E" w:rsidRPr="009C5F20" w:rsidRDefault="00404484" w:rsidP="00D7665B">
      <w:pPr>
        <w:pStyle w:val="10"/>
        <w:numPr>
          <w:ilvl w:val="0"/>
          <w:numId w:val="6"/>
        </w:numPr>
        <w:tabs>
          <w:tab w:val="left" w:pos="1134"/>
        </w:tabs>
        <w:spacing w:before="0"/>
        <w:ind w:left="0" w:firstLine="709"/>
      </w:pPr>
      <w:r>
        <w:t>в</w:t>
      </w:r>
      <w:r w:rsidR="0049714E" w:rsidRPr="009C5F20">
        <w:t>вод в учебно-производственный процесс учащихся недостроенного бассейна, расположенного на территории школы (за счет включения объекта в региональную программу)</w:t>
      </w:r>
      <w:r w:rsidR="009C41E5">
        <w:t xml:space="preserve"> – принято решение строительство нового ФОК с бассейном</w:t>
      </w:r>
      <w:r w:rsidR="000A1F48">
        <w:t>;</w:t>
      </w:r>
    </w:p>
    <w:p w14:paraId="45B55071" w14:textId="1CF1722F" w:rsidR="0049714E" w:rsidRPr="009C5F20" w:rsidRDefault="00404484" w:rsidP="00D7665B">
      <w:pPr>
        <w:pStyle w:val="10"/>
        <w:numPr>
          <w:ilvl w:val="0"/>
          <w:numId w:val="6"/>
        </w:numPr>
        <w:tabs>
          <w:tab w:val="left" w:pos="1134"/>
        </w:tabs>
        <w:spacing w:before="0"/>
        <w:ind w:left="0" w:firstLine="709"/>
      </w:pPr>
      <w:r>
        <w:t>с</w:t>
      </w:r>
      <w:r w:rsidR="0049714E" w:rsidRPr="009C5F20">
        <w:t>троительство организованных мест торговли (рынок) или привлечение частных инвестиций для реализации данного строительства</w:t>
      </w:r>
      <w:r w:rsidR="000A1F48">
        <w:t>;</w:t>
      </w:r>
    </w:p>
    <w:p w14:paraId="57DBD225" w14:textId="0BCB4975" w:rsidR="0049714E" w:rsidRPr="009C5F20" w:rsidRDefault="000A1F48" w:rsidP="00D7665B">
      <w:pPr>
        <w:pStyle w:val="10"/>
        <w:numPr>
          <w:ilvl w:val="0"/>
          <w:numId w:val="6"/>
        </w:numPr>
        <w:tabs>
          <w:tab w:val="left" w:pos="1134"/>
        </w:tabs>
        <w:spacing w:before="0"/>
        <w:ind w:left="0" w:firstLine="709"/>
      </w:pPr>
      <w:r>
        <w:t>с</w:t>
      </w:r>
      <w:r w:rsidR="0049714E" w:rsidRPr="009C5F20">
        <w:t>троительство новых плоскостных сооружений и открытых спортивных площадок, строительство бассейна</w:t>
      </w:r>
      <w:r>
        <w:t>;</w:t>
      </w:r>
    </w:p>
    <w:p w14:paraId="2719C024" w14:textId="02FA547D" w:rsidR="0049714E" w:rsidRPr="009C5F20" w:rsidRDefault="000A1F48" w:rsidP="00D7665B">
      <w:pPr>
        <w:pStyle w:val="10"/>
        <w:numPr>
          <w:ilvl w:val="0"/>
          <w:numId w:val="6"/>
        </w:numPr>
        <w:tabs>
          <w:tab w:val="left" w:pos="1134"/>
        </w:tabs>
        <w:spacing w:before="0"/>
        <w:ind w:left="0" w:firstLine="709"/>
      </w:pPr>
      <w:r>
        <w:t>р</w:t>
      </w:r>
      <w:r w:rsidR="0049714E" w:rsidRPr="009C5F20">
        <w:t>еконструкция и благоустройство существующего стадиона</w:t>
      </w:r>
      <w:r>
        <w:t>;</w:t>
      </w:r>
    </w:p>
    <w:p w14:paraId="1A0265CF" w14:textId="724A0277" w:rsidR="0049714E" w:rsidRPr="009C5F20" w:rsidRDefault="000A1F48" w:rsidP="00D7665B">
      <w:pPr>
        <w:pStyle w:val="10"/>
        <w:numPr>
          <w:ilvl w:val="0"/>
          <w:numId w:val="6"/>
        </w:numPr>
        <w:tabs>
          <w:tab w:val="left" w:pos="1134"/>
        </w:tabs>
        <w:spacing w:before="0"/>
        <w:ind w:left="0" w:firstLine="709"/>
      </w:pPr>
      <w:r>
        <w:t>п</w:t>
      </w:r>
      <w:r w:rsidR="0049714E" w:rsidRPr="009C5F20">
        <w:t>роведение мероприятий, направленных на повышение степени благоустройства и приведение пара</w:t>
      </w:r>
      <w:r w:rsidR="004E65A5" w:rsidRPr="009C5F20">
        <w:t>м</w:t>
      </w:r>
      <w:r w:rsidR="009F2F38">
        <w:t>етров</w:t>
      </w:r>
      <w:r w:rsidR="0049714E" w:rsidRPr="009C5F20">
        <w:t xml:space="preserve"> улично-дорожной сети в соответствие с действующими нормативами (реконструкция).</w:t>
      </w:r>
    </w:p>
    <w:p w14:paraId="690865A0" w14:textId="50EDA91E" w:rsidR="0049714E" w:rsidRDefault="00667656" w:rsidP="00D7665B">
      <w:pPr>
        <w:pStyle w:val="10"/>
        <w:numPr>
          <w:ilvl w:val="0"/>
          <w:numId w:val="6"/>
        </w:numPr>
        <w:tabs>
          <w:tab w:val="left" w:pos="1134"/>
        </w:tabs>
        <w:spacing w:before="0"/>
        <w:ind w:left="0" w:firstLine="709"/>
      </w:pPr>
      <w:r>
        <w:t>р</w:t>
      </w:r>
      <w:r w:rsidR="000F0844" w:rsidRPr="009C5F20">
        <w:t>еконструкция моста через реку</w:t>
      </w:r>
      <w:r w:rsidR="0049714E" w:rsidRPr="009C5F20">
        <w:t xml:space="preserve"> Дубровка, выходящего на ул</w:t>
      </w:r>
      <w:r w:rsidR="00E93FDD" w:rsidRPr="009C5F20">
        <w:t>ицу</w:t>
      </w:r>
      <w:r w:rsidR="0049714E" w:rsidRPr="009C5F20">
        <w:t xml:space="preserve"> Пионерская (предположительные параметры</w:t>
      </w:r>
      <w:r w:rsidR="00544C20" w:rsidRPr="009C5F20">
        <w:t>:</w:t>
      </w:r>
      <w:r w:rsidR="0049714E" w:rsidRPr="009C5F20">
        <w:t xml:space="preserve"> длина 75 м, ширина 11 м, в том числе</w:t>
      </w:r>
      <w:r w:rsidR="000F0844" w:rsidRPr="009C5F20">
        <w:t>,</w:t>
      </w:r>
      <w:r w:rsidR="0049714E" w:rsidRPr="009C5F20">
        <w:t xml:space="preserve"> проезжей части 7 м)</w:t>
      </w:r>
      <w:r>
        <w:t>;</w:t>
      </w:r>
    </w:p>
    <w:p w14:paraId="451A759A" w14:textId="77777777" w:rsidR="00667656" w:rsidRPr="00667656" w:rsidRDefault="00667656" w:rsidP="00667656">
      <w:pPr>
        <w:pStyle w:val="10"/>
        <w:numPr>
          <w:ilvl w:val="0"/>
          <w:numId w:val="6"/>
        </w:numPr>
        <w:tabs>
          <w:tab w:val="left" w:pos="1134"/>
        </w:tabs>
        <w:spacing w:before="0"/>
        <w:ind w:left="0" w:firstLine="709"/>
      </w:pPr>
      <w:r w:rsidRPr="00667656">
        <w:t>строительство причала пассажирского выносного для маломерных судов, протяженностью по 50 м;</w:t>
      </w:r>
    </w:p>
    <w:p w14:paraId="4E0856A5" w14:textId="77777777" w:rsidR="005B29B5" w:rsidRDefault="00667656" w:rsidP="00327484">
      <w:pPr>
        <w:pStyle w:val="10"/>
        <w:numPr>
          <w:ilvl w:val="0"/>
          <w:numId w:val="6"/>
        </w:numPr>
        <w:tabs>
          <w:tab w:val="left" w:pos="1134"/>
        </w:tabs>
        <w:spacing w:before="0"/>
        <w:ind w:left="0" w:firstLine="709"/>
      </w:pPr>
      <w:r w:rsidRPr="00667656">
        <w:t>реконструкция причала грузового, протяженностью 400 м.</w:t>
      </w:r>
      <w:r w:rsidR="005B29B5" w:rsidRPr="005B29B5">
        <w:t xml:space="preserve"> </w:t>
      </w:r>
    </w:p>
    <w:p w14:paraId="1C630B34" w14:textId="1DFEE14A" w:rsidR="005B29B5" w:rsidRDefault="005B29B5" w:rsidP="005B29B5">
      <w:pPr>
        <w:pStyle w:val="10"/>
        <w:numPr>
          <w:ilvl w:val="0"/>
          <w:numId w:val="6"/>
        </w:numPr>
        <w:tabs>
          <w:tab w:val="left" w:pos="1134"/>
        </w:tabs>
        <w:spacing w:before="0"/>
        <w:ind w:left="0" w:firstLine="709"/>
      </w:pPr>
      <w:r>
        <w:t>о</w:t>
      </w:r>
      <w:r w:rsidRPr="0024685B">
        <w:t>рганизация благоустройства и озеленения территории поселения</w:t>
      </w:r>
      <w:r>
        <w:t xml:space="preserve">, а также </w:t>
      </w:r>
      <w:r w:rsidRPr="005B29B5">
        <w:t>зоны пляжей и организованного отдыха на берегах водных объектов</w:t>
      </w:r>
    </w:p>
    <w:p w14:paraId="009D03A6" w14:textId="77777777" w:rsidR="00327484" w:rsidRPr="00327484" w:rsidRDefault="00327484" w:rsidP="00327484">
      <w:pPr>
        <w:pStyle w:val="10"/>
        <w:numPr>
          <w:ilvl w:val="0"/>
          <w:numId w:val="0"/>
        </w:numPr>
        <w:tabs>
          <w:tab w:val="left" w:pos="1134"/>
        </w:tabs>
        <w:spacing w:before="0"/>
        <w:ind w:left="709"/>
        <w:rPr>
          <w:sz w:val="16"/>
          <w:szCs w:val="16"/>
        </w:rPr>
      </w:pPr>
    </w:p>
    <w:p w14:paraId="46B25F63" w14:textId="57A98008" w:rsidR="00AF5434" w:rsidRPr="009C5F20" w:rsidRDefault="000A1F48" w:rsidP="005A1BF6">
      <w:pPr>
        <w:pStyle w:val="a0"/>
        <w:tabs>
          <w:tab w:val="left" w:pos="1134"/>
        </w:tabs>
        <w:spacing w:before="0"/>
      </w:pPr>
      <w:r>
        <w:t>2</w:t>
      </w:r>
      <w:r w:rsidR="0049714E" w:rsidRPr="009C5F20">
        <w:t>.</w:t>
      </w:r>
      <w:r w:rsidR="00F420F8" w:rsidRPr="009C5F20">
        <w:t> </w:t>
      </w:r>
      <w:r w:rsidR="0049714E" w:rsidRPr="009C5F20">
        <w:t>Муниципальная программа «Формирован</w:t>
      </w:r>
      <w:r w:rsidR="0049218B" w:rsidRPr="009C5F20">
        <w:t>ие комфортной городской среды муниципального образования</w:t>
      </w:r>
      <w:r w:rsidR="0049714E" w:rsidRPr="009C5F20">
        <w:t xml:space="preserve"> «Дубровское городское поселение»</w:t>
      </w:r>
      <w:r w:rsidR="00922CB3" w:rsidRPr="009C5F20">
        <w:t xml:space="preserve"> Всеволожского</w:t>
      </w:r>
      <w:r w:rsidR="005B13AA" w:rsidRPr="009C5F20">
        <w:t xml:space="preserve"> муниципального</w:t>
      </w:r>
      <w:r w:rsidR="00922CB3" w:rsidRPr="009C5F20">
        <w:t xml:space="preserve"> района Ленинградской области</w:t>
      </w:r>
      <w:r w:rsidR="0049714E" w:rsidRPr="009C5F20">
        <w:t xml:space="preserve"> на 2018</w:t>
      </w:r>
      <w:r w:rsidR="00691A5C" w:rsidRPr="009C5F20">
        <w:t xml:space="preserve"> – 2</w:t>
      </w:r>
      <w:r w:rsidR="0049714E" w:rsidRPr="009C5F20">
        <w:t>022 годы» утверждена</w:t>
      </w:r>
      <w:r w:rsidR="00922CB3" w:rsidRPr="009C5F20">
        <w:t xml:space="preserve"> постановлением администрации муниципально</w:t>
      </w:r>
      <w:r w:rsidR="001032F8">
        <w:t>го</w:t>
      </w:r>
      <w:r w:rsidR="00922CB3" w:rsidRPr="009C5F20">
        <w:t xml:space="preserve"> образовани</w:t>
      </w:r>
      <w:r w:rsidR="001032F8">
        <w:t>я</w:t>
      </w:r>
      <w:r w:rsidR="0049714E" w:rsidRPr="009C5F20">
        <w:t xml:space="preserve"> «Дубровское городское поселение» Всеволожского муниципального района</w:t>
      </w:r>
      <w:r w:rsidR="00922CB3" w:rsidRPr="009C5F20">
        <w:t xml:space="preserve"> Ленинградской обла</w:t>
      </w:r>
      <w:r w:rsidR="0047629B" w:rsidRPr="009C5F20">
        <w:t xml:space="preserve">сти от </w:t>
      </w:r>
      <w:r w:rsidR="00BF0EC5" w:rsidRPr="009C5F20">
        <w:t>01.12.</w:t>
      </w:r>
      <w:r w:rsidR="0049714E" w:rsidRPr="009C5F20">
        <w:t>2017</w:t>
      </w:r>
      <w:r w:rsidR="00922CB3" w:rsidRPr="009C5F20">
        <w:t xml:space="preserve"> </w:t>
      </w:r>
      <w:r w:rsidR="0049714E" w:rsidRPr="009C5F20">
        <w:t>№</w:t>
      </w:r>
      <w:r w:rsidR="004066CF" w:rsidRPr="009C5F20">
        <w:t> </w:t>
      </w:r>
      <w:r w:rsidR="0049714E" w:rsidRPr="009C5F20">
        <w:t xml:space="preserve">462. </w:t>
      </w:r>
    </w:p>
    <w:p w14:paraId="1D554C5D" w14:textId="77777777" w:rsidR="005B29B5" w:rsidRDefault="005B29B5" w:rsidP="005A1BF6">
      <w:pPr>
        <w:pStyle w:val="a0"/>
        <w:tabs>
          <w:tab w:val="left" w:pos="1134"/>
        </w:tabs>
        <w:spacing w:before="0"/>
      </w:pPr>
      <w:r w:rsidRPr="005B29B5">
        <w:t>По итогам реализации муниципальной программы планируется достижение следующих основных показателей:</w:t>
      </w:r>
    </w:p>
    <w:p w14:paraId="6350721E" w14:textId="77777777" w:rsidR="005B29B5" w:rsidRDefault="005B29B5" w:rsidP="00012CE3">
      <w:pPr>
        <w:pStyle w:val="a0"/>
        <w:numPr>
          <w:ilvl w:val="0"/>
          <w:numId w:val="35"/>
        </w:numPr>
        <w:tabs>
          <w:tab w:val="left" w:pos="1134"/>
        </w:tabs>
        <w:ind w:left="0" w:firstLine="709"/>
      </w:pPr>
      <w:r>
        <w:t>рост доли благоустроенных дворовых территорий от общего количества дворовых территорий до  75%;</w:t>
      </w:r>
      <w:r w:rsidRPr="005B29B5">
        <w:t xml:space="preserve"> </w:t>
      </w:r>
    </w:p>
    <w:p w14:paraId="4D0C0FC3" w14:textId="2036D8EB" w:rsidR="005B29B5" w:rsidRDefault="005B29B5" w:rsidP="00012CE3">
      <w:pPr>
        <w:pStyle w:val="a0"/>
        <w:numPr>
          <w:ilvl w:val="0"/>
          <w:numId w:val="35"/>
        </w:numPr>
        <w:tabs>
          <w:tab w:val="left" w:pos="1134"/>
        </w:tabs>
        <w:ind w:left="0" w:firstLine="709"/>
      </w:pPr>
      <w:r>
        <w:t xml:space="preserve">площадь отремонтированного асфальтового покрытия дворовых территорий – 80%; </w:t>
      </w:r>
    </w:p>
    <w:p w14:paraId="3E1E4AC8" w14:textId="77777777" w:rsidR="005B29B5" w:rsidRDefault="005B29B5" w:rsidP="00012CE3">
      <w:pPr>
        <w:pStyle w:val="a0"/>
        <w:numPr>
          <w:ilvl w:val="0"/>
          <w:numId w:val="35"/>
        </w:numPr>
        <w:tabs>
          <w:tab w:val="left" w:pos="1134"/>
        </w:tabs>
        <w:ind w:hanging="720"/>
      </w:pPr>
      <w:r>
        <w:t>количество благоустроенных дворовых территорий – 10 ед.;</w:t>
      </w:r>
    </w:p>
    <w:p w14:paraId="066A2D30" w14:textId="77777777" w:rsidR="00C008CB" w:rsidRDefault="00C008CB" w:rsidP="00012CE3">
      <w:pPr>
        <w:pStyle w:val="a0"/>
        <w:numPr>
          <w:ilvl w:val="0"/>
          <w:numId w:val="35"/>
        </w:numPr>
        <w:tabs>
          <w:tab w:val="left" w:pos="1134"/>
        </w:tabs>
        <w:ind w:left="0" w:firstLine="709"/>
      </w:pPr>
      <w:r>
        <w:t>рост доли благоустроенных общественных территорий от общего количества общественных территорий до  100%;</w:t>
      </w:r>
    </w:p>
    <w:p w14:paraId="2FE0B5E5" w14:textId="77777777" w:rsidR="00C008CB" w:rsidRDefault="00C008CB" w:rsidP="00012CE3">
      <w:pPr>
        <w:pStyle w:val="a0"/>
        <w:numPr>
          <w:ilvl w:val="0"/>
          <w:numId w:val="35"/>
        </w:numPr>
        <w:tabs>
          <w:tab w:val="left" w:pos="1134"/>
        </w:tabs>
        <w:ind w:left="0" w:firstLine="709"/>
      </w:pPr>
      <w:r>
        <w:t>площадь отремонтированного асфальтового покрытия общественных территорий – 85%;</w:t>
      </w:r>
    </w:p>
    <w:p w14:paraId="17207B06" w14:textId="4AE99A9D" w:rsidR="005B29B5" w:rsidRDefault="00C008CB" w:rsidP="00012CE3">
      <w:pPr>
        <w:pStyle w:val="a0"/>
        <w:numPr>
          <w:ilvl w:val="0"/>
          <w:numId w:val="35"/>
        </w:numPr>
        <w:tabs>
          <w:tab w:val="left" w:pos="1134"/>
        </w:tabs>
        <w:ind w:left="0" w:firstLine="709"/>
      </w:pPr>
      <w:r>
        <w:t>количество благоустроенных общественных</w:t>
      </w:r>
      <w:r w:rsidRPr="00C008CB">
        <w:t xml:space="preserve"> </w:t>
      </w:r>
      <w:r>
        <w:t>территорий -  15 ед.</w:t>
      </w:r>
    </w:p>
    <w:p w14:paraId="4641E086" w14:textId="77777777" w:rsidR="00C008CB" w:rsidRDefault="005B29B5" w:rsidP="00012CE3">
      <w:pPr>
        <w:pStyle w:val="a0"/>
        <w:numPr>
          <w:ilvl w:val="0"/>
          <w:numId w:val="35"/>
        </w:numPr>
        <w:tabs>
          <w:tab w:val="left" w:pos="1134"/>
        </w:tabs>
        <w:ind w:left="0" w:firstLine="709"/>
      </w:pPr>
      <w:r>
        <w:t>количество благоустроенных мест массового отдыха населения (скверы, парки, набережные и т.д.) – 4 ед.;</w:t>
      </w:r>
    </w:p>
    <w:p w14:paraId="4402422A" w14:textId="684F606D" w:rsidR="0049714E" w:rsidRPr="009C5F20" w:rsidRDefault="0049714E" w:rsidP="00C008CB">
      <w:pPr>
        <w:pStyle w:val="a0"/>
        <w:tabs>
          <w:tab w:val="left" w:pos="1134"/>
        </w:tabs>
      </w:pPr>
      <w:r w:rsidRPr="009C5F20">
        <w:t>В проведении мероприятий по благоустройству дворовых территорий, в том числе</w:t>
      </w:r>
      <w:r w:rsidR="00922CB3" w:rsidRPr="009C5F20">
        <w:t xml:space="preserve"> ремонту проездов, обеспечению освещения, установки</w:t>
      </w:r>
      <w:r w:rsidRPr="009C5F20">
        <w:t xml:space="preserve"> скамеек и урн, а также детских и (или) спортивных площадок</w:t>
      </w:r>
      <w:r w:rsidR="00B63C20" w:rsidRPr="009C5F20">
        <w:t>,</w:t>
      </w:r>
      <w:r w:rsidRPr="009C5F20">
        <w:t xml:space="preserve"> нуждаются не менее 10 дворов. Проведения благоустройства требуют также </w:t>
      </w:r>
      <w:r w:rsidR="00EF2500">
        <w:t xml:space="preserve">следующие </w:t>
      </w:r>
      <w:r w:rsidRPr="009C5F20">
        <w:t>общественные территории</w:t>
      </w:r>
      <w:r w:rsidR="00EF2500">
        <w:t>:</w:t>
      </w:r>
    </w:p>
    <w:p w14:paraId="25B11FFF" w14:textId="05D438D2" w:rsidR="0049714E" w:rsidRPr="009C5F20" w:rsidRDefault="00EF2500" w:rsidP="00D7665B">
      <w:pPr>
        <w:pStyle w:val="10"/>
        <w:numPr>
          <w:ilvl w:val="0"/>
          <w:numId w:val="6"/>
        </w:numPr>
        <w:tabs>
          <w:tab w:val="left" w:pos="1134"/>
        </w:tabs>
        <w:spacing w:before="0"/>
        <w:ind w:left="0" w:firstLine="709"/>
      </w:pPr>
      <w:r>
        <w:t>ц</w:t>
      </w:r>
      <w:r w:rsidR="0049714E" w:rsidRPr="009C5F20">
        <w:t>е</w:t>
      </w:r>
      <w:r w:rsidR="00922CB3" w:rsidRPr="009C5F20">
        <w:t>нтральное о</w:t>
      </w:r>
      <w:r w:rsidR="0049714E" w:rsidRPr="009C5F20">
        <w:t>бщественное пространство</w:t>
      </w:r>
      <w:r w:rsidR="00922CB3" w:rsidRPr="009C5F20">
        <w:t>, включая п</w:t>
      </w:r>
      <w:r w:rsidR="0049714E" w:rsidRPr="009C5F20">
        <w:t xml:space="preserve">лощадь у храма, </w:t>
      </w:r>
      <w:r w:rsidR="00CC7FAD" w:rsidRPr="009C5F20">
        <w:t>П</w:t>
      </w:r>
      <w:r w:rsidR="0049714E" w:rsidRPr="009C5F20">
        <w:t>арк им</w:t>
      </w:r>
      <w:r w:rsidR="00CC7FAD" w:rsidRPr="009C5F20">
        <w:t>ени</w:t>
      </w:r>
      <w:r w:rsidR="0049714E" w:rsidRPr="009C5F20">
        <w:t xml:space="preserve"> 330</w:t>
      </w:r>
      <w:r w:rsidR="00CC7FAD" w:rsidRPr="009C5F20">
        <w:t>-го</w:t>
      </w:r>
      <w:r w:rsidR="0049714E" w:rsidRPr="009C5F20">
        <w:t xml:space="preserve"> стрелкового полка </w:t>
      </w:r>
      <w:r w:rsidR="00922CB3" w:rsidRPr="009C5F20">
        <w:t>с улицами: Набережная (вдоль домов</w:t>
      </w:r>
      <w:r w:rsidR="0049714E" w:rsidRPr="009C5F20">
        <w:t xml:space="preserve"> 35, 37, 39</w:t>
      </w:r>
      <w:r w:rsidR="00922CB3" w:rsidRPr="009C5F20">
        <w:t>); Ленинградская (дома</w:t>
      </w:r>
      <w:r w:rsidR="0049714E" w:rsidRPr="009C5F20">
        <w:t xml:space="preserve"> 1</w:t>
      </w:r>
      <w:r w:rsidR="00922CB3" w:rsidRPr="009C5F20">
        <w:t>, 2, 3, 4, 5, 6); Советская (дома</w:t>
      </w:r>
      <w:r w:rsidR="0049714E" w:rsidRPr="009C5F20">
        <w:t xml:space="preserve"> 21, 23а, 25, 29, 40, 40/1, 33, 35, 39, 39</w:t>
      </w:r>
      <w:r w:rsidR="00922CB3" w:rsidRPr="009C5F20">
        <w:t xml:space="preserve"> </w:t>
      </w:r>
      <w:r w:rsidR="0049714E" w:rsidRPr="009C5F20">
        <w:t>к</w:t>
      </w:r>
      <w:r w:rsidR="004B503B" w:rsidRPr="009C5F20">
        <w:t>орпус</w:t>
      </w:r>
      <w:r w:rsidR="00922CB3" w:rsidRPr="009C5F20">
        <w:t xml:space="preserve"> </w:t>
      </w:r>
      <w:r w:rsidR="0049714E" w:rsidRPr="009C5F20">
        <w:t>2, 39</w:t>
      </w:r>
      <w:r w:rsidR="00922CB3" w:rsidRPr="009C5F20">
        <w:t xml:space="preserve"> </w:t>
      </w:r>
      <w:r w:rsidR="0049714E" w:rsidRPr="009C5F20">
        <w:t>к</w:t>
      </w:r>
      <w:r w:rsidR="004B503B" w:rsidRPr="009C5F20">
        <w:t>орпус</w:t>
      </w:r>
      <w:r w:rsidR="00922CB3" w:rsidRPr="009C5F20">
        <w:t xml:space="preserve"> </w:t>
      </w:r>
      <w:r w:rsidR="0049714E" w:rsidRPr="009C5F20">
        <w:t>1);</w:t>
      </w:r>
      <w:r w:rsidR="00AF5434" w:rsidRPr="009C5F20">
        <w:t xml:space="preserve"> </w:t>
      </w:r>
      <w:r w:rsidR="00922CB3" w:rsidRPr="009C5F20">
        <w:t xml:space="preserve">Школьная </w:t>
      </w:r>
      <w:r w:rsidR="0049714E" w:rsidRPr="009C5F20">
        <w:t>(</w:t>
      </w:r>
      <w:r w:rsidR="00922CB3" w:rsidRPr="009C5F20">
        <w:t xml:space="preserve">дома </w:t>
      </w:r>
      <w:r w:rsidR="0049714E" w:rsidRPr="009C5F20">
        <w:t>25, 23, 39</w:t>
      </w:r>
      <w:r w:rsidR="00922CB3" w:rsidRPr="009C5F20">
        <w:t xml:space="preserve"> </w:t>
      </w:r>
      <w:r w:rsidR="0049714E" w:rsidRPr="009C5F20">
        <w:t>к</w:t>
      </w:r>
      <w:r w:rsidR="004B503B" w:rsidRPr="009C5F20">
        <w:t>орпус</w:t>
      </w:r>
      <w:r w:rsidR="00922CB3" w:rsidRPr="009C5F20">
        <w:t xml:space="preserve"> </w:t>
      </w:r>
      <w:r w:rsidR="0049714E" w:rsidRPr="009C5F20">
        <w:t>1, 34, 32, 6, 26, 21, 24, 22, 19, 20, 17, 18, 17</w:t>
      </w:r>
      <w:r w:rsidR="00922CB3" w:rsidRPr="009C5F20">
        <w:t>а, 13); Пионерская (дома</w:t>
      </w:r>
      <w:r w:rsidR="0049714E" w:rsidRPr="009C5F20">
        <w:t xml:space="preserve"> 1, 2, 3а, 4, 5, 6)</w:t>
      </w:r>
      <w:r>
        <w:t>;</w:t>
      </w:r>
    </w:p>
    <w:p w14:paraId="17255234" w14:textId="1AFE2BFB" w:rsidR="0049714E" w:rsidRPr="009C5F20" w:rsidRDefault="00EF2500" w:rsidP="00D7665B">
      <w:pPr>
        <w:pStyle w:val="10"/>
        <w:numPr>
          <w:ilvl w:val="0"/>
          <w:numId w:val="6"/>
        </w:numPr>
        <w:tabs>
          <w:tab w:val="left" w:pos="1134"/>
        </w:tabs>
        <w:spacing w:before="0"/>
        <w:ind w:left="0" w:firstLine="709"/>
      </w:pPr>
      <w:r>
        <w:t>п</w:t>
      </w:r>
      <w:r w:rsidR="0049714E" w:rsidRPr="009C5F20">
        <w:t>арк Невский и парк Надежда, ограниченные: берегово</w:t>
      </w:r>
      <w:r w:rsidR="0010596C" w:rsidRPr="009C5F20">
        <w:t>й линией реки Нев</w:t>
      </w:r>
      <w:r w:rsidR="001032F8">
        <w:t>а</w:t>
      </w:r>
      <w:r w:rsidR="0010596C" w:rsidRPr="009C5F20">
        <w:t>, включая: улицу Заводск</w:t>
      </w:r>
      <w:r w:rsidR="001032F8">
        <w:t>ая</w:t>
      </w:r>
      <w:r w:rsidR="0010596C" w:rsidRPr="009C5F20">
        <w:t>, улицу Школьн</w:t>
      </w:r>
      <w:r w:rsidR="001032F8">
        <w:t>ая</w:t>
      </w:r>
      <w:r w:rsidR="0010596C" w:rsidRPr="009C5F20">
        <w:t xml:space="preserve"> до улицы Заводск</w:t>
      </w:r>
      <w:r w:rsidR="001032F8">
        <w:t>ая</w:t>
      </w:r>
      <w:r w:rsidR="0010596C" w:rsidRPr="009C5F20">
        <w:t>, улицу Советск</w:t>
      </w:r>
      <w:r w:rsidR="001032F8">
        <w:t>ая</w:t>
      </w:r>
      <w:r w:rsidR="0010596C" w:rsidRPr="009C5F20">
        <w:t xml:space="preserve"> между улиц</w:t>
      </w:r>
      <w:r w:rsidR="00F948DF" w:rsidRPr="009C5F20">
        <w:t>ами</w:t>
      </w:r>
      <w:r w:rsidR="0010596C" w:rsidRPr="009C5F20">
        <w:t xml:space="preserve"> Заводская и Невская</w:t>
      </w:r>
      <w:r>
        <w:t>;</w:t>
      </w:r>
    </w:p>
    <w:p w14:paraId="0DCF6332" w14:textId="27EB4B63" w:rsidR="0049714E" w:rsidRPr="009C5F20" w:rsidRDefault="00EF2500" w:rsidP="00D7665B">
      <w:pPr>
        <w:pStyle w:val="10"/>
        <w:numPr>
          <w:ilvl w:val="0"/>
          <w:numId w:val="6"/>
        </w:numPr>
        <w:tabs>
          <w:tab w:val="left" w:pos="1134"/>
        </w:tabs>
        <w:spacing w:before="0"/>
        <w:ind w:left="0" w:firstLine="709"/>
      </w:pPr>
      <w:r>
        <w:t>а</w:t>
      </w:r>
      <w:r w:rsidR="0049714E" w:rsidRPr="009C5F20">
        <w:t>нсамбль «Орудийная площадка»</w:t>
      </w:r>
      <w:r w:rsidR="0010596C" w:rsidRPr="009C5F20">
        <w:t xml:space="preserve"> с парком «Дружба», включая: улицу</w:t>
      </w:r>
      <w:r w:rsidR="007A247A" w:rsidRPr="009C5F20">
        <w:t xml:space="preserve"> </w:t>
      </w:r>
      <w:r w:rsidR="002A0170" w:rsidRPr="009C5F20">
        <w:t>Невск</w:t>
      </w:r>
      <w:r w:rsidR="001032F8">
        <w:t>ая</w:t>
      </w:r>
      <w:r w:rsidR="00F948DF" w:rsidRPr="009C5F20">
        <w:t>,</w:t>
      </w:r>
      <w:r w:rsidR="0049714E" w:rsidRPr="009C5F20">
        <w:t xml:space="preserve"> 15</w:t>
      </w:r>
      <w:r w:rsidR="002A0170" w:rsidRPr="009C5F20">
        <w:t xml:space="preserve"> </w:t>
      </w:r>
      <w:r w:rsidR="0049714E" w:rsidRPr="009C5F20">
        <w:t xml:space="preserve">от «Орудийной площадки» до </w:t>
      </w:r>
      <w:r w:rsidR="0010596C" w:rsidRPr="009C5F20">
        <w:t>улицы Советск</w:t>
      </w:r>
      <w:r w:rsidR="001032F8">
        <w:t>ая</w:t>
      </w:r>
      <w:r w:rsidR="0010596C" w:rsidRPr="009C5F20">
        <w:t>, улиц</w:t>
      </w:r>
      <w:r w:rsidR="00F948DF" w:rsidRPr="009C5F20">
        <w:t>у</w:t>
      </w:r>
      <w:r w:rsidR="007A247A" w:rsidRPr="009C5F20">
        <w:t xml:space="preserve"> Советск</w:t>
      </w:r>
      <w:r w:rsidR="001032F8">
        <w:t>ая</w:t>
      </w:r>
      <w:r w:rsidR="00F948DF" w:rsidRPr="009C5F20">
        <w:t>,</w:t>
      </w:r>
      <w:r w:rsidR="007A247A" w:rsidRPr="009C5F20">
        <w:t xml:space="preserve"> дома</w:t>
      </w:r>
      <w:r w:rsidR="0049714E" w:rsidRPr="009C5F20">
        <w:t xml:space="preserve"> 7,</w:t>
      </w:r>
      <w:r w:rsidR="007A247A" w:rsidRPr="009C5F20">
        <w:t xml:space="preserve"> </w:t>
      </w:r>
      <w:r w:rsidR="0049714E" w:rsidRPr="009C5F20">
        <w:t>9,</w:t>
      </w:r>
      <w:r w:rsidR="007A247A" w:rsidRPr="009C5F20">
        <w:t xml:space="preserve"> </w:t>
      </w:r>
      <w:r w:rsidR="0049714E" w:rsidRPr="009C5F20">
        <w:t>11,</w:t>
      </w:r>
      <w:r w:rsidR="007A247A" w:rsidRPr="009C5F20">
        <w:t xml:space="preserve"> </w:t>
      </w:r>
      <w:r w:rsidR="0049714E" w:rsidRPr="009C5F20">
        <w:t xml:space="preserve">18 между улицами Невская </w:t>
      </w:r>
      <w:r w:rsidR="0010596C" w:rsidRPr="009C5F20">
        <w:t>и Пионерская, улица</w:t>
      </w:r>
      <w:r w:rsidR="007A247A" w:rsidRPr="009C5F20">
        <w:t xml:space="preserve"> Пионерская</w:t>
      </w:r>
      <w:r w:rsidR="00F948DF" w:rsidRPr="009C5F20">
        <w:t>,</w:t>
      </w:r>
      <w:r w:rsidR="007A247A" w:rsidRPr="009C5F20">
        <w:t xml:space="preserve"> дома</w:t>
      </w:r>
      <w:r w:rsidR="0049714E" w:rsidRPr="009C5F20">
        <w:t xml:space="preserve"> 10,</w:t>
      </w:r>
      <w:r w:rsidR="007A247A" w:rsidRPr="009C5F20">
        <w:t xml:space="preserve"> </w:t>
      </w:r>
      <w:r w:rsidR="0010596C" w:rsidRPr="009C5F20">
        <w:t>11 от улицы Советск</w:t>
      </w:r>
      <w:r w:rsidR="001032F8">
        <w:t>ая</w:t>
      </w:r>
      <w:r w:rsidR="0049714E" w:rsidRPr="009C5F20">
        <w:t xml:space="preserve"> до парка «Дружба», парк «Дружба» в гра</w:t>
      </w:r>
      <w:r w:rsidR="007A247A" w:rsidRPr="009C5F20">
        <w:t>ницах территории ООО «Водоканал</w:t>
      </w:r>
      <w:r w:rsidR="0049714E" w:rsidRPr="009C5F20">
        <w:t>», береговой линии реки Нев</w:t>
      </w:r>
      <w:r w:rsidR="001032F8">
        <w:t>а</w:t>
      </w:r>
      <w:r w:rsidR="0049714E" w:rsidRPr="009C5F20">
        <w:t>, правого и левого берега русла реки Дубровка до «Орудийной площадки». Территория вклю</w:t>
      </w:r>
      <w:r w:rsidR="0010596C" w:rsidRPr="009C5F20">
        <w:t>чает в себя улицу Набережная</w:t>
      </w:r>
      <w:r w:rsidR="007A247A" w:rsidRPr="009C5F20">
        <w:t xml:space="preserve"> с домами</w:t>
      </w:r>
      <w:r w:rsidR="0049714E" w:rsidRPr="009C5F20">
        <w:t xml:space="preserve"> 2а до 33</w:t>
      </w:r>
      <w:r>
        <w:t>;</w:t>
      </w:r>
    </w:p>
    <w:p w14:paraId="681D2185" w14:textId="6E110FF5" w:rsidR="0049714E" w:rsidRPr="009C5F20" w:rsidRDefault="00EF2500" w:rsidP="00D7665B">
      <w:pPr>
        <w:pStyle w:val="10"/>
        <w:numPr>
          <w:ilvl w:val="0"/>
          <w:numId w:val="6"/>
        </w:numPr>
        <w:tabs>
          <w:tab w:val="left" w:pos="1134"/>
        </w:tabs>
        <w:spacing w:before="0"/>
        <w:ind w:left="0" w:firstLine="709"/>
      </w:pPr>
      <w:r>
        <w:t>т</w:t>
      </w:r>
      <w:r w:rsidR="0049714E" w:rsidRPr="009C5F20">
        <w:t>ерритория для</w:t>
      </w:r>
      <w:r w:rsidR="002A0170" w:rsidRPr="009C5F20">
        <w:t xml:space="preserve"> отдыха</w:t>
      </w:r>
      <w:r w:rsidR="0049714E" w:rsidRPr="009C5F20">
        <w:t xml:space="preserve"> вдоль берега реки Нев</w:t>
      </w:r>
      <w:r w:rsidR="001032F8">
        <w:t>а</w:t>
      </w:r>
      <w:r w:rsidR="007A247A" w:rsidRPr="009C5F20">
        <w:t>,</w:t>
      </w:r>
      <w:r w:rsidR="0049714E" w:rsidRPr="009C5F20">
        <w:t xml:space="preserve"> ограниченная устьем реки Дубровк</w:t>
      </w:r>
      <w:r w:rsidR="001032F8">
        <w:t>а</w:t>
      </w:r>
      <w:r w:rsidR="0049714E" w:rsidRPr="009C5F20">
        <w:t>,</w:t>
      </w:r>
      <w:r w:rsidR="002A0170" w:rsidRPr="009C5F20">
        <w:t xml:space="preserve"> парком «Невский», территорией п</w:t>
      </w:r>
      <w:r w:rsidR="0049714E" w:rsidRPr="009C5F20">
        <w:t>ром</w:t>
      </w:r>
      <w:r w:rsidR="0010596C" w:rsidRPr="009C5F20">
        <w:t xml:space="preserve">ышленной </w:t>
      </w:r>
      <w:r w:rsidR="0049714E" w:rsidRPr="009C5F20">
        <w:t>зоны</w:t>
      </w:r>
      <w:r>
        <w:t>;</w:t>
      </w:r>
    </w:p>
    <w:p w14:paraId="409BD989" w14:textId="3D5BD16A" w:rsidR="0049714E" w:rsidRPr="009C5F20" w:rsidRDefault="00EF2500" w:rsidP="00D7665B">
      <w:pPr>
        <w:pStyle w:val="10"/>
        <w:numPr>
          <w:ilvl w:val="0"/>
          <w:numId w:val="6"/>
        </w:numPr>
        <w:tabs>
          <w:tab w:val="left" w:pos="1134"/>
        </w:tabs>
        <w:spacing w:before="0"/>
        <w:ind w:left="0" w:firstLine="709"/>
      </w:pPr>
      <w:r>
        <w:t>п</w:t>
      </w:r>
      <w:r w:rsidR="0049714E" w:rsidRPr="009C5F20">
        <w:t>арковая зона с памятником «М</w:t>
      </w:r>
      <w:r w:rsidR="00F948DF" w:rsidRPr="009C5F20">
        <w:t>етростроевцам», ограниченная</w:t>
      </w:r>
      <w:r w:rsidR="002A0170" w:rsidRPr="009C5F20">
        <w:t xml:space="preserve"> </w:t>
      </w:r>
      <w:r w:rsidR="00F948DF" w:rsidRPr="009C5F20">
        <w:t>п</w:t>
      </w:r>
      <w:r w:rsidR="0049714E" w:rsidRPr="009C5F20">
        <w:t xml:space="preserve">арком </w:t>
      </w:r>
      <w:r w:rsidR="002A0170" w:rsidRPr="009C5F20">
        <w:t xml:space="preserve">имени </w:t>
      </w:r>
      <w:r w:rsidR="0049714E" w:rsidRPr="009C5F20">
        <w:t>330</w:t>
      </w:r>
      <w:r w:rsidR="00CC7FAD" w:rsidRPr="009C5F20">
        <w:t>-го</w:t>
      </w:r>
      <w:r w:rsidR="0049714E" w:rsidRPr="009C5F20">
        <w:t xml:space="preserve"> стрелкового полка, рекой Дубровк</w:t>
      </w:r>
      <w:r w:rsidR="001032F8">
        <w:t>а</w:t>
      </w:r>
      <w:r w:rsidR="0049714E" w:rsidRPr="009C5F20">
        <w:t>, территорией ООО «Новая Дубровка», рекой Нев</w:t>
      </w:r>
      <w:r w:rsidR="001032F8">
        <w:t>а</w:t>
      </w:r>
      <w:r w:rsidR="0049714E" w:rsidRPr="009C5F20">
        <w:t>, территорией ООО «Водоканал»</w:t>
      </w:r>
      <w:r>
        <w:t>;</w:t>
      </w:r>
    </w:p>
    <w:p w14:paraId="35F53E07" w14:textId="1C276068" w:rsidR="0049714E" w:rsidRPr="009C5F20" w:rsidRDefault="00EF2500" w:rsidP="00D7665B">
      <w:pPr>
        <w:pStyle w:val="10"/>
        <w:numPr>
          <w:ilvl w:val="0"/>
          <w:numId w:val="6"/>
        </w:numPr>
        <w:tabs>
          <w:tab w:val="left" w:pos="1134"/>
        </w:tabs>
        <w:spacing w:before="0"/>
        <w:ind w:left="0" w:firstLine="709"/>
      </w:pPr>
      <w:r>
        <w:t>у</w:t>
      </w:r>
      <w:r w:rsidR="0010596C" w:rsidRPr="009C5F20">
        <w:t>лица</w:t>
      </w:r>
      <w:r w:rsidR="0049714E" w:rsidRPr="009C5F20">
        <w:t xml:space="preserve"> Томилина – ул</w:t>
      </w:r>
      <w:r w:rsidR="00E93FDD" w:rsidRPr="009C5F20">
        <w:t>ица</w:t>
      </w:r>
      <w:r w:rsidR="0049714E" w:rsidRPr="009C5F20">
        <w:t xml:space="preserve"> Ленингр</w:t>
      </w:r>
      <w:r w:rsidR="0010596C" w:rsidRPr="009C5F20">
        <w:t>адская, включая: перекресток улица</w:t>
      </w:r>
      <w:r w:rsidR="0049714E" w:rsidRPr="009C5F20">
        <w:t xml:space="preserve"> Невская – </w:t>
      </w:r>
      <w:r w:rsidR="0010596C" w:rsidRPr="009C5F20">
        <w:t>улица</w:t>
      </w:r>
      <w:r w:rsidR="002A0170" w:rsidRPr="009C5F20">
        <w:t xml:space="preserve"> Томилина</w:t>
      </w:r>
      <w:r w:rsidR="00F948DF" w:rsidRPr="009C5F20">
        <w:t>,</w:t>
      </w:r>
      <w:r w:rsidR="002A0170" w:rsidRPr="009C5F20">
        <w:t xml:space="preserve"> дома</w:t>
      </w:r>
      <w:r w:rsidR="0049714E" w:rsidRPr="009C5F20">
        <w:t xml:space="preserve"> 7,</w:t>
      </w:r>
      <w:r w:rsidR="002A0170" w:rsidRPr="009C5F20">
        <w:t xml:space="preserve"> </w:t>
      </w:r>
      <w:r w:rsidR="0049714E" w:rsidRPr="009C5F20">
        <w:t>5,</w:t>
      </w:r>
      <w:r w:rsidR="002A0170" w:rsidRPr="009C5F20">
        <w:t xml:space="preserve"> </w:t>
      </w:r>
      <w:r w:rsidR="0049714E" w:rsidRPr="009C5F20">
        <w:t>3,</w:t>
      </w:r>
      <w:r w:rsidR="002A0170" w:rsidRPr="009C5F20">
        <w:t xml:space="preserve"> </w:t>
      </w:r>
      <w:r w:rsidR="0049714E" w:rsidRPr="009C5F20">
        <w:t>1, территория железн</w:t>
      </w:r>
      <w:r w:rsidR="0010596C" w:rsidRPr="009C5F20">
        <w:t>ой дороги, улица</w:t>
      </w:r>
      <w:r w:rsidR="002A0170" w:rsidRPr="009C5F20">
        <w:t xml:space="preserve"> Ленинградская дома</w:t>
      </w:r>
      <w:r w:rsidR="0049714E" w:rsidRPr="009C5F20">
        <w:t xml:space="preserve"> 13,</w:t>
      </w:r>
      <w:r w:rsidR="002A0170" w:rsidRPr="009C5F20">
        <w:t xml:space="preserve"> </w:t>
      </w:r>
      <w:r w:rsidR="0010596C" w:rsidRPr="009C5F20">
        <w:t>9, 1, 7, 8 до улиц</w:t>
      </w:r>
      <w:r w:rsidR="001032F8">
        <w:t>ы</w:t>
      </w:r>
      <w:r w:rsidR="0049714E" w:rsidRPr="009C5F20">
        <w:t xml:space="preserve"> Пионерская</w:t>
      </w:r>
      <w:r>
        <w:t>;</w:t>
      </w:r>
    </w:p>
    <w:p w14:paraId="1C59638B" w14:textId="1CD1EE2F" w:rsidR="0049714E" w:rsidRPr="009C5F20" w:rsidRDefault="00EF2500" w:rsidP="00D7665B">
      <w:pPr>
        <w:pStyle w:val="10"/>
        <w:numPr>
          <w:ilvl w:val="0"/>
          <w:numId w:val="6"/>
        </w:numPr>
        <w:tabs>
          <w:tab w:val="left" w:pos="1134"/>
        </w:tabs>
        <w:spacing w:before="0"/>
        <w:ind w:left="0" w:firstLine="709"/>
      </w:pPr>
      <w:r>
        <w:t>у</w:t>
      </w:r>
      <w:r w:rsidR="0010596C" w:rsidRPr="009C5F20">
        <w:t>лица Весенняя (начиная от улицы Ленинградская), улица</w:t>
      </w:r>
      <w:r w:rsidR="0049714E" w:rsidRPr="009C5F20">
        <w:t xml:space="preserve"> Николая Рубцова, Солнечный переулок</w:t>
      </w:r>
      <w:r w:rsidR="002A0170" w:rsidRPr="009C5F20">
        <w:t xml:space="preserve"> </w:t>
      </w:r>
      <w:r w:rsidR="0010596C" w:rsidRPr="009C5F20">
        <w:t>до улиц</w:t>
      </w:r>
      <w:r w:rsidR="00B63C20" w:rsidRPr="009C5F20">
        <w:t xml:space="preserve">ы Железнодорожная, </w:t>
      </w:r>
      <w:r w:rsidR="0010596C" w:rsidRPr="009C5F20">
        <w:t>дом</w:t>
      </w:r>
      <w:r w:rsidR="002A0170" w:rsidRPr="009C5F20">
        <w:t xml:space="preserve"> </w:t>
      </w:r>
      <w:r w:rsidR="0049714E" w:rsidRPr="009C5F20">
        <w:t>1 с приле</w:t>
      </w:r>
      <w:r w:rsidR="002A0170" w:rsidRPr="009C5F20">
        <w:t>гающими дом</w:t>
      </w:r>
      <w:r w:rsidR="0010596C" w:rsidRPr="009C5F20">
        <w:t>ами: улица</w:t>
      </w:r>
      <w:r w:rsidR="002A0170" w:rsidRPr="009C5F20">
        <w:t xml:space="preserve"> Весенняя</w:t>
      </w:r>
      <w:r w:rsidR="00B63C20" w:rsidRPr="009C5F20">
        <w:t>,</w:t>
      </w:r>
      <w:r w:rsidR="002A0170" w:rsidRPr="009C5F20">
        <w:t xml:space="preserve"> дома</w:t>
      </w:r>
      <w:r w:rsidR="0049714E" w:rsidRPr="009C5F20">
        <w:t xml:space="preserve"> 1, 2, 3, 4, 5, 6, 7, 9, 11, 13, 15, 17, 19, 10, 21, 12</w:t>
      </w:r>
      <w:r w:rsidR="0010596C" w:rsidRPr="009C5F20">
        <w:t>, 23, 14, 16; улица</w:t>
      </w:r>
      <w:r w:rsidR="002A0170" w:rsidRPr="009C5F20">
        <w:t xml:space="preserve"> Н</w:t>
      </w:r>
      <w:r w:rsidR="00E96A59" w:rsidRPr="009C5F20">
        <w:t>иколая</w:t>
      </w:r>
      <w:r w:rsidR="002A0170" w:rsidRPr="009C5F20">
        <w:t xml:space="preserve"> Рубцова</w:t>
      </w:r>
      <w:r w:rsidR="00B63C20" w:rsidRPr="009C5F20">
        <w:t>,</w:t>
      </w:r>
      <w:r w:rsidR="002A0170" w:rsidRPr="009C5F20">
        <w:t xml:space="preserve"> дома</w:t>
      </w:r>
      <w:r w:rsidR="0049714E" w:rsidRPr="009C5F20">
        <w:t xml:space="preserve"> 1,</w:t>
      </w:r>
      <w:r w:rsidR="002A0170" w:rsidRPr="009C5F20">
        <w:t xml:space="preserve"> 3, 5, 7; Солнечный переулок</w:t>
      </w:r>
      <w:r w:rsidR="00B63C20" w:rsidRPr="009C5F20">
        <w:t>,</w:t>
      </w:r>
      <w:r w:rsidR="002A0170" w:rsidRPr="009C5F20">
        <w:t xml:space="preserve"> дома</w:t>
      </w:r>
      <w:r w:rsidR="0049714E" w:rsidRPr="009C5F20">
        <w:t xml:space="preserve"> 1, 2, 3, 4, 5</w:t>
      </w:r>
      <w:r w:rsidR="0010596C" w:rsidRPr="009C5F20">
        <w:t>, 6, 7, 9; улица</w:t>
      </w:r>
      <w:r w:rsidR="002A0170" w:rsidRPr="009C5F20">
        <w:t xml:space="preserve"> 2-й Пятилетки</w:t>
      </w:r>
      <w:r w:rsidR="00B63C20" w:rsidRPr="009C5F20">
        <w:t>,</w:t>
      </w:r>
      <w:r w:rsidR="002A0170" w:rsidRPr="009C5F20">
        <w:t xml:space="preserve"> дома</w:t>
      </w:r>
      <w:r w:rsidR="0049714E" w:rsidRPr="009C5F20">
        <w:t xml:space="preserve"> 17,</w:t>
      </w:r>
      <w:r w:rsidR="002A0170" w:rsidRPr="009C5F20">
        <w:t xml:space="preserve"> </w:t>
      </w:r>
      <w:r w:rsidR="0049714E" w:rsidRPr="009C5F20">
        <w:t>17а, 4а</w:t>
      </w:r>
      <w:r>
        <w:t>;</w:t>
      </w:r>
    </w:p>
    <w:p w14:paraId="2C4C8C89" w14:textId="43BCFA9D" w:rsidR="0049714E" w:rsidRPr="009C5F20" w:rsidRDefault="00EF2500" w:rsidP="00D7665B">
      <w:pPr>
        <w:pStyle w:val="10"/>
        <w:numPr>
          <w:ilvl w:val="0"/>
          <w:numId w:val="6"/>
        </w:numPr>
        <w:tabs>
          <w:tab w:val="left" w:pos="1134"/>
        </w:tabs>
        <w:spacing w:before="0"/>
        <w:ind w:left="0" w:firstLine="709"/>
      </w:pPr>
      <w:r>
        <w:t>у</w:t>
      </w:r>
      <w:r w:rsidR="0010596C" w:rsidRPr="009C5F20">
        <w:t>лица</w:t>
      </w:r>
      <w:r w:rsidR="0049714E" w:rsidRPr="009C5F20">
        <w:t xml:space="preserve"> Обороны о</w:t>
      </w:r>
      <w:r w:rsidR="00970EBE" w:rsidRPr="009C5F20">
        <w:t>т автобусного</w:t>
      </w:r>
      <w:r w:rsidR="002A0170" w:rsidRPr="009C5F20">
        <w:t xml:space="preserve"> останов</w:t>
      </w:r>
      <w:r w:rsidR="00970EBE" w:rsidRPr="009C5F20">
        <w:t>очного пункта</w:t>
      </w:r>
      <w:r w:rsidR="002A0170" w:rsidRPr="009C5F20">
        <w:t xml:space="preserve"> около же</w:t>
      </w:r>
      <w:r w:rsidR="0010596C" w:rsidRPr="009C5F20">
        <w:t>лезнодорожного переезда улица</w:t>
      </w:r>
      <w:r w:rsidR="002A0170" w:rsidRPr="009C5F20">
        <w:t xml:space="preserve"> Ленинградская, дома </w:t>
      </w:r>
      <w:r w:rsidR="0049714E" w:rsidRPr="009C5F20">
        <w:t>1, 3, 5, 7, 9, 11, 13, 17, 23, 25, 27, 29, 33, 35, 37, 39, 4</w:t>
      </w:r>
      <w:r w:rsidR="0010596C" w:rsidRPr="009C5F20">
        <w:t>1, 43, 45, 47</w:t>
      </w:r>
      <w:r w:rsidR="001332CA" w:rsidRPr="009C5F20">
        <w:t xml:space="preserve"> – </w:t>
      </w:r>
      <w:r w:rsidR="0010596C" w:rsidRPr="009C5F20">
        <w:t>улица</w:t>
      </w:r>
      <w:r w:rsidR="002A0170" w:rsidRPr="009C5F20">
        <w:t xml:space="preserve"> Павленко</w:t>
      </w:r>
      <w:r w:rsidR="00B63C20" w:rsidRPr="009C5F20">
        <w:t>,</w:t>
      </w:r>
      <w:r w:rsidR="002A0170" w:rsidRPr="009C5F20">
        <w:t xml:space="preserve"> дома </w:t>
      </w:r>
      <w:r w:rsidR="0049714E" w:rsidRPr="009C5F20">
        <w:t xml:space="preserve">1, 2, 3, 4, 5, 6, 7, 10, 11, 12, 13, 14, 15, 16, 19, 18, 20, 21, 22, 23, 24, </w:t>
      </w:r>
      <w:r w:rsidR="003E6510" w:rsidRPr="009C5F20">
        <w:t>26, 28, 30, 31, 34, 35, 37 до безымянного</w:t>
      </w:r>
      <w:r w:rsidR="0049714E" w:rsidRPr="009C5F20">
        <w:t xml:space="preserve"> ручья</w:t>
      </w:r>
      <w:r w:rsidR="002A0170" w:rsidRPr="009C5F20">
        <w:t>,</w:t>
      </w:r>
      <w:r w:rsidR="0010596C" w:rsidRPr="009C5F20">
        <w:t xml:space="preserve"> пересекающего улицу</w:t>
      </w:r>
      <w:r w:rsidR="0049714E" w:rsidRPr="009C5F20">
        <w:t xml:space="preserve"> Павленко</w:t>
      </w:r>
      <w:r>
        <w:t>;</w:t>
      </w:r>
    </w:p>
    <w:p w14:paraId="0FB830B9" w14:textId="4D45C3AC" w:rsidR="0049714E" w:rsidRPr="009C5F20" w:rsidRDefault="00EF2500" w:rsidP="00D7665B">
      <w:pPr>
        <w:pStyle w:val="10"/>
        <w:numPr>
          <w:ilvl w:val="0"/>
          <w:numId w:val="6"/>
        </w:numPr>
        <w:tabs>
          <w:tab w:val="left" w:pos="1134"/>
        </w:tabs>
        <w:spacing w:before="0"/>
        <w:ind w:left="0" w:firstLine="709"/>
      </w:pPr>
      <w:r>
        <w:t>д</w:t>
      </w:r>
      <w:r w:rsidR="0049714E" w:rsidRPr="009C5F20">
        <w:t xml:space="preserve">орога от </w:t>
      </w:r>
      <w:r w:rsidR="003E6510" w:rsidRPr="009C5F20">
        <w:t>городского посёлка Дубровка</w:t>
      </w:r>
      <w:r w:rsidR="00CF05EB" w:rsidRPr="009C5F20">
        <w:t xml:space="preserve"> до посёлка</w:t>
      </w:r>
      <w:r w:rsidR="0049714E" w:rsidRPr="009C5F20">
        <w:t xml:space="preserve"> Пески, от перекрестка улиц Томилина – Невская до соединени</w:t>
      </w:r>
      <w:r w:rsidR="0010596C" w:rsidRPr="009C5F20">
        <w:t>я улиц Журбы, Томилина и Рабо</w:t>
      </w:r>
      <w:r w:rsidR="00F948DF" w:rsidRPr="009C5F20">
        <w:t>чей</w:t>
      </w:r>
      <w:r w:rsidR="0049714E" w:rsidRPr="009C5F20">
        <w:t>, вдоль пром</w:t>
      </w:r>
      <w:r w:rsidR="0010596C" w:rsidRPr="009C5F20">
        <w:t>ышленной зоны по улице</w:t>
      </w:r>
      <w:r w:rsidR="0049714E" w:rsidRPr="009C5F20">
        <w:t xml:space="preserve"> </w:t>
      </w:r>
      <w:r w:rsidR="0010596C" w:rsidRPr="009C5F20">
        <w:t>Рабоч</w:t>
      </w:r>
      <w:r w:rsidR="00F948DF" w:rsidRPr="009C5F20">
        <w:t>ей</w:t>
      </w:r>
      <w:r w:rsidR="0010596C" w:rsidRPr="009C5F20">
        <w:t>, до улицы</w:t>
      </w:r>
      <w:r w:rsidR="00CF05EB" w:rsidRPr="009C5F20">
        <w:t xml:space="preserve"> Центральн</w:t>
      </w:r>
      <w:r w:rsidR="00F948DF" w:rsidRPr="009C5F20">
        <w:t>ой</w:t>
      </w:r>
      <w:r w:rsidR="00CF05EB" w:rsidRPr="009C5F20">
        <w:t xml:space="preserve"> в посёлок</w:t>
      </w:r>
      <w:r w:rsidR="0049714E" w:rsidRPr="009C5F20">
        <w:t xml:space="preserve"> Пески</w:t>
      </w:r>
      <w:r>
        <w:t>;</w:t>
      </w:r>
    </w:p>
    <w:p w14:paraId="2831F197" w14:textId="749313EC" w:rsidR="0049714E" w:rsidRPr="009C5F20" w:rsidRDefault="00536B64" w:rsidP="00D7665B">
      <w:pPr>
        <w:pStyle w:val="10"/>
        <w:numPr>
          <w:ilvl w:val="0"/>
          <w:numId w:val="6"/>
        </w:numPr>
        <w:tabs>
          <w:tab w:val="left" w:pos="1134"/>
        </w:tabs>
        <w:spacing w:before="0"/>
        <w:ind w:left="0" w:firstLine="709"/>
      </w:pPr>
      <w:r>
        <w:t>т</w:t>
      </w:r>
      <w:r w:rsidR="00CF05EB" w:rsidRPr="009C5F20">
        <w:t>ерритория в посёлке</w:t>
      </w:r>
      <w:r w:rsidR="0049714E" w:rsidRPr="009C5F20">
        <w:t xml:space="preserve"> Пески, ограниченн</w:t>
      </w:r>
      <w:r w:rsidR="00B63C20" w:rsidRPr="009C5F20">
        <w:t>ая</w:t>
      </w:r>
      <w:r w:rsidR="0010596C" w:rsidRPr="009C5F20">
        <w:t xml:space="preserve"> улицей</w:t>
      </w:r>
      <w:r w:rsidR="00CF05EB" w:rsidRPr="009C5F20">
        <w:t xml:space="preserve"> Зощенко и рекой Нев</w:t>
      </w:r>
      <w:r w:rsidR="001032F8">
        <w:t>а</w:t>
      </w:r>
      <w:r w:rsidR="00CF05EB" w:rsidRPr="009C5F20">
        <w:t>, пром</w:t>
      </w:r>
      <w:r w:rsidR="00B63C20" w:rsidRPr="009C5F20">
        <w:t xml:space="preserve">ышленной </w:t>
      </w:r>
      <w:r w:rsidR="00CF05EB" w:rsidRPr="009C5F20">
        <w:t>зоной, южной окраиной посёлка</w:t>
      </w:r>
      <w:r w:rsidR="0049714E" w:rsidRPr="009C5F20">
        <w:t xml:space="preserve"> Пески</w:t>
      </w:r>
      <w:r>
        <w:t>;</w:t>
      </w:r>
    </w:p>
    <w:p w14:paraId="1F0DF32B" w14:textId="57DD280B" w:rsidR="0049714E" w:rsidRPr="009C5F20" w:rsidRDefault="00536B64" w:rsidP="00D7665B">
      <w:pPr>
        <w:pStyle w:val="10"/>
        <w:numPr>
          <w:ilvl w:val="0"/>
          <w:numId w:val="6"/>
        </w:numPr>
        <w:tabs>
          <w:tab w:val="left" w:pos="1134"/>
        </w:tabs>
        <w:spacing w:before="0"/>
        <w:ind w:left="0" w:firstLine="709"/>
      </w:pPr>
      <w:r>
        <w:t>ц</w:t>
      </w:r>
      <w:r w:rsidR="00CF05EB" w:rsidRPr="009C5F20">
        <w:t>ентральная улица в посёлке</w:t>
      </w:r>
      <w:r w:rsidR="0049714E" w:rsidRPr="009C5F20">
        <w:t xml:space="preserve"> Пески, включая территорию рядом с действующим магазином и детскую площадку</w:t>
      </w:r>
      <w:r>
        <w:t>;</w:t>
      </w:r>
    </w:p>
    <w:p w14:paraId="75366CC5" w14:textId="30C82AA4" w:rsidR="0049714E" w:rsidRPr="009C5F20" w:rsidRDefault="00536B64" w:rsidP="00D7665B">
      <w:pPr>
        <w:pStyle w:val="10"/>
        <w:numPr>
          <w:ilvl w:val="0"/>
          <w:numId w:val="6"/>
        </w:numPr>
        <w:tabs>
          <w:tab w:val="left" w:pos="1134"/>
        </w:tabs>
        <w:spacing w:before="0"/>
        <w:ind w:left="0" w:firstLine="709"/>
      </w:pPr>
      <w:r>
        <w:t>у</w:t>
      </w:r>
      <w:r w:rsidR="0010596C" w:rsidRPr="009C5F20">
        <w:t>лица</w:t>
      </w:r>
      <w:r w:rsidR="00CF05EB" w:rsidRPr="009C5F20">
        <w:t xml:space="preserve"> Щурова</w:t>
      </w:r>
      <w:r w:rsidR="0049714E" w:rsidRPr="009C5F20">
        <w:t xml:space="preserve"> на всем её протяжении, в </w:t>
      </w:r>
      <w:r w:rsidR="0010596C" w:rsidRPr="009C5F20">
        <w:t>одной оси с улицей</w:t>
      </w:r>
      <w:r w:rsidR="00B63C20" w:rsidRPr="009C5F20">
        <w:t xml:space="preserve"> Боров</w:t>
      </w:r>
      <w:r w:rsidR="001032F8">
        <w:t>ая</w:t>
      </w:r>
      <w:r w:rsidR="0049714E" w:rsidRPr="009C5F20">
        <w:t xml:space="preserve"> со стороны лесного массива</w:t>
      </w:r>
      <w:r>
        <w:t>;</w:t>
      </w:r>
    </w:p>
    <w:p w14:paraId="43F7AB97" w14:textId="6DC407EC" w:rsidR="0049714E" w:rsidRPr="009C5F20" w:rsidRDefault="00536B64" w:rsidP="00D7665B">
      <w:pPr>
        <w:pStyle w:val="10"/>
        <w:numPr>
          <w:ilvl w:val="0"/>
          <w:numId w:val="6"/>
        </w:numPr>
        <w:tabs>
          <w:tab w:val="left" w:pos="1134"/>
        </w:tabs>
        <w:spacing w:before="0"/>
        <w:ind w:left="0" w:firstLine="709"/>
      </w:pPr>
      <w:r>
        <w:t>т</w:t>
      </w:r>
      <w:r w:rsidR="0049714E" w:rsidRPr="009C5F20">
        <w:t>ерр</w:t>
      </w:r>
      <w:r w:rsidR="00CF05EB" w:rsidRPr="009C5F20">
        <w:t>итория береговой линии реки Нев</w:t>
      </w:r>
      <w:r w:rsidR="001032F8">
        <w:t>а</w:t>
      </w:r>
      <w:r w:rsidR="00CF05EB" w:rsidRPr="009C5F20">
        <w:t xml:space="preserve"> от посёлка</w:t>
      </w:r>
      <w:r w:rsidR="0049714E" w:rsidRPr="009C5F20">
        <w:t xml:space="preserve"> Пески до т</w:t>
      </w:r>
      <w:r w:rsidR="00CF05EB" w:rsidRPr="009C5F20">
        <w:t>ерритории пляжного отдыха в городском посёлке</w:t>
      </w:r>
      <w:r w:rsidR="0049714E" w:rsidRPr="009C5F20">
        <w:t xml:space="preserve"> Дубровка</w:t>
      </w:r>
      <w:r>
        <w:t>;</w:t>
      </w:r>
    </w:p>
    <w:p w14:paraId="0F7E9A99" w14:textId="776BE853" w:rsidR="0049714E" w:rsidRPr="009C5F20" w:rsidRDefault="00536B64" w:rsidP="00D7665B">
      <w:pPr>
        <w:pStyle w:val="10"/>
        <w:numPr>
          <w:ilvl w:val="0"/>
          <w:numId w:val="6"/>
        </w:numPr>
        <w:tabs>
          <w:tab w:val="left" w:pos="1134"/>
        </w:tabs>
        <w:spacing w:before="0"/>
        <w:ind w:left="0" w:firstLine="709"/>
      </w:pPr>
      <w:r>
        <w:t>о</w:t>
      </w:r>
      <w:r w:rsidR="00CF05EB" w:rsidRPr="009C5F20">
        <w:t>бщественное пространство</w:t>
      </w:r>
      <w:r w:rsidR="004A4BE9" w:rsidRPr="009C5F20">
        <w:t>,</w:t>
      </w:r>
      <w:r w:rsidR="00CF05EB" w:rsidRPr="009C5F20">
        <w:t xml:space="preserve"> в</w:t>
      </w:r>
      <w:r w:rsidR="0049714E" w:rsidRPr="009C5F20">
        <w:t xml:space="preserve">ъезд в </w:t>
      </w:r>
      <w:r w:rsidR="00CF05EB" w:rsidRPr="009C5F20">
        <w:t>городской посёлок Дубровка от п</w:t>
      </w:r>
      <w:r w:rsidR="0049714E" w:rsidRPr="009C5F20">
        <w:t>а</w:t>
      </w:r>
      <w:r w:rsidR="00CF05EB" w:rsidRPr="009C5F20">
        <w:t>мятника Неизвестному солдату до селитебной территории с железно</w:t>
      </w:r>
      <w:r w:rsidR="0049714E" w:rsidRPr="009C5F20">
        <w:t>д</w:t>
      </w:r>
      <w:r w:rsidR="00CF05EB" w:rsidRPr="009C5F20">
        <w:t>орожным</w:t>
      </w:r>
      <w:r w:rsidR="0049714E" w:rsidRPr="009C5F20">
        <w:t xml:space="preserve"> переездом</w:t>
      </w:r>
      <w:r>
        <w:t>;</w:t>
      </w:r>
    </w:p>
    <w:p w14:paraId="06FD91CA" w14:textId="4A155766" w:rsidR="0049714E" w:rsidRPr="009C5F20" w:rsidRDefault="00536B64" w:rsidP="00D7665B">
      <w:pPr>
        <w:pStyle w:val="10"/>
        <w:numPr>
          <w:ilvl w:val="0"/>
          <w:numId w:val="6"/>
        </w:numPr>
        <w:tabs>
          <w:tab w:val="left" w:pos="1134"/>
        </w:tabs>
        <w:spacing w:before="0"/>
        <w:ind w:left="0" w:firstLine="709"/>
      </w:pPr>
      <w:r>
        <w:t>о</w:t>
      </w:r>
      <w:r w:rsidR="0049714E" w:rsidRPr="009C5F20">
        <w:t>бщественное пространство «Берег сл</w:t>
      </w:r>
      <w:r w:rsidR="00CF05EB" w:rsidRPr="009C5F20">
        <w:t>авы» по правому берегу реки Нев</w:t>
      </w:r>
      <w:r w:rsidR="001032F8">
        <w:t>а</w:t>
      </w:r>
      <w:r w:rsidR="00CF05EB" w:rsidRPr="009C5F20">
        <w:t xml:space="preserve"> от территории ООО «Водоканал</w:t>
      </w:r>
      <w:r w:rsidR="0049714E" w:rsidRPr="009C5F20">
        <w:t>» до высоковольтной ЛЭП, вдоль ЛЭП с выходом на лесную дорогу, ведущую к братским захоронениям.</w:t>
      </w:r>
    </w:p>
    <w:p w14:paraId="39030E83" w14:textId="1B641C1D" w:rsidR="0049714E" w:rsidRPr="009C5F20" w:rsidRDefault="00DC27B2" w:rsidP="00C008CB">
      <w:pPr>
        <w:pStyle w:val="20"/>
      </w:pPr>
      <w:bookmarkStart w:id="25" w:name="_Toc501297397"/>
      <w:bookmarkStart w:id="26" w:name="_Toc518319339"/>
      <w:r w:rsidRPr="009C5F20">
        <w:br w:type="column"/>
      </w:r>
      <w:r w:rsidR="00C008CB">
        <w:t xml:space="preserve">  </w:t>
      </w:r>
      <w:bookmarkStart w:id="27" w:name="_Toc132969081"/>
      <w:r w:rsidR="0049714E" w:rsidRPr="009C5F20">
        <w:t>Утвержденные документами территориального планирования Российской Федерации сведения о видах, назначении и наименовани</w:t>
      </w:r>
      <w:r w:rsidR="00582970">
        <w:t>и</w:t>
      </w:r>
      <w:r w:rsidR="0049714E" w:rsidRPr="009C5F20">
        <w:t xml:space="preserve">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bookmarkEnd w:id="24"/>
      <w:bookmarkEnd w:id="25"/>
      <w:bookmarkEnd w:id="26"/>
      <w:bookmarkEnd w:id="27"/>
    </w:p>
    <w:p w14:paraId="45507F72" w14:textId="77777777" w:rsidR="00B56A93" w:rsidRPr="009C5F20" w:rsidRDefault="00B56A93" w:rsidP="0091066A">
      <w:pPr>
        <w:pStyle w:val="a0"/>
        <w:spacing w:before="0"/>
      </w:pPr>
    </w:p>
    <w:p w14:paraId="3A066EAD" w14:textId="7F0C729E" w:rsidR="00F25022" w:rsidRDefault="00F25022" w:rsidP="00F25022">
      <w:pPr>
        <w:pStyle w:val="a0"/>
        <w:spacing w:before="0"/>
      </w:pPr>
      <w:r w:rsidRPr="00F25022">
        <w:t>При подготовке изменений в генеральный план учтены следующие документы</w:t>
      </w:r>
      <w:r>
        <w:t xml:space="preserve"> </w:t>
      </w:r>
      <w:r w:rsidRPr="00F25022">
        <w:t>территориального планирования Российской Федерации:</w:t>
      </w:r>
    </w:p>
    <w:p w14:paraId="52392D9F" w14:textId="77777777" w:rsidR="00ED42ED" w:rsidRDefault="00F25022" w:rsidP="00ED42ED">
      <w:pPr>
        <w:pStyle w:val="10"/>
        <w:numPr>
          <w:ilvl w:val="0"/>
          <w:numId w:val="6"/>
        </w:numPr>
        <w:tabs>
          <w:tab w:val="left" w:pos="1134"/>
        </w:tabs>
        <w:spacing w:before="0"/>
        <w:ind w:left="0" w:firstLine="709"/>
      </w:pPr>
      <w:r w:rsidRPr="00F25022">
        <w:t>схема территориального планирования Российской Федерации в области</w:t>
      </w:r>
      <w:r>
        <w:t xml:space="preserve"> </w:t>
      </w:r>
      <w:r w:rsidRPr="00F25022">
        <w:t>здравоохранения, утвержденная распоряжением Правительства Российской Федерации от</w:t>
      </w:r>
      <w:r>
        <w:t xml:space="preserve"> </w:t>
      </w:r>
      <w:r w:rsidRPr="00F25022">
        <w:t>28.12.2012 № 2607-р (</w:t>
      </w:r>
      <w:r w:rsidR="001C6883">
        <w:t>документ с изменениями, внесенными: распоряжением Правительства Российской Федерации от 23 ноября 2016 года N 2481-р.</w:t>
      </w:r>
      <w:r w:rsidRPr="00F25022">
        <w:t>)</w:t>
      </w:r>
      <w:r>
        <w:t>;</w:t>
      </w:r>
    </w:p>
    <w:p w14:paraId="6D9C7469" w14:textId="549F7A83" w:rsidR="001C6883" w:rsidRPr="00F25022" w:rsidRDefault="001C6883" w:rsidP="00ED42ED">
      <w:pPr>
        <w:pStyle w:val="10"/>
        <w:numPr>
          <w:ilvl w:val="0"/>
          <w:numId w:val="6"/>
        </w:numPr>
        <w:tabs>
          <w:tab w:val="left" w:pos="1134"/>
        </w:tabs>
        <w:spacing w:before="0"/>
        <w:ind w:left="0" w:firstLine="709"/>
      </w:pPr>
      <w:r w:rsidRPr="00ED42ED">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(документ с изменениями, внесенными: </w:t>
      </w:r>
      <w:hyperlink r:id="rId9" w:anchor="64U0IK" w:history="1">
        <w:r w:rsidRPr="00ED42ED">
          <w:t>распоряжением Правительства Российской Федерации от 24 декабря 2015 года N 2659-р</w:t>
        </w:r>
      </w:hyperlink>
      <w:r w:rsidRPr="00ED42ED">
        <w:t xml:space="preserve">, </w:t>
      </w:r>
      <w:hyperlink r:id="rId10" w:anchor="64U0IK" w:history="1">
        <w:r w:rsidRPr="00ED42ED">
          <w:t>от 31 января 2017 года N 166-р</w:t>
        </w:r>
      </w:hyperlink>
      <w:r w:rsidRPr="00ED42ED">
        <w:t xml:space="preserve">, </w:t>
      </w:r>
      <w:hyperlink r:id="rId11" w:anchor="64U0IK" w:history="1">
        <w:r w:rsidRPr="00ED42ED">
          <w:t>28 декабря 2017 года N 2973-р</w:t>
        </w:r>
      </w:hyperlink>
      <w:r w:rsidRPr="00ED42ED">
        <w:t xml:space="preserve">, </w:t>
      </w:r>
      <w:hyperlink r:id="rId12" w:anchor="64U0IK" w:history="1">
        <w:r w:rsidRPr="00ED42ED">
          <w:t>от 23 мая 2018 года N 957-р</w:t>
        </w:r>
      </w:hyperlink>
      <w:r w:rsidRPr="00ED42ED">
        <w:t xml:space="preserve">, </w:t>
      </w:r>
      <w:hyperlink r:id="rId13" w:anchor="7D20K3" w:history="1">
        <w:r w:rsidRPr="00ED42ED">
          <w:t>от 22 декабря 2018 года N 2915-р</w:t>
        </w:r>
      </w:hyperlink>
      <w:r w:rsidRPr="00ED42ED">
        <w:t xml:space="preserve">, </w:t>
      </w:r>
      <w:hyperlink r:id="rId14" w:anchor="64U0IK" w:history="1">
        <w:r w:rsidRPr="00ED42ED">
          <w:t>от 18 сентября 2019 года N 2104-р</w:t>
        </w:r>
      </w:hyperlink>
      <w:r w:rsidRPr="00ED42ED">
        <w:t>,</w:t>
      </w:r>
      <w:hyperlink r:id="rId15" w:anchor="64U0IK" w:history="1">
        <w:r w:rsidRPr="00ED42ED">
          <w:t xml:space="preserve"> от 10 февраля 2020 года N 248-р</w:t>
        </w:r>
      </w:hyperlink>
      <w:r w:rsidRPr="00ED42ED">
        <w:t xml:space="preserve">, </w:t>
      </w:r>
      <w:hyperlink r:id="rId16" w:anchor="7D20K3" w:history="1">
        <w:r w:rsidRPr="00ED42ED">
          <w:t>от 19 марта 2020 года N 668-р</w:t>
        </w:r>
      </w:hyperlink>
      <w:r w:rsidRPr="00ED42ED">
        <w:t xml:space="preserve">, </w:t>
      </w:r>
      <w:hyperlink r:id="rId17" w:anchor="64U0IK" w:history="1">
        <w:r w:rsidRPr="00ED42ED">
          <w:t>от 19 сентября 2020 года N 2402-р</w:t>
        </w:r>
      </w:hyperlink>
      <w:r w:rsidRPr="00ED42ED">
        <w:t xml:space="preserve">, </w:t>
      </w:r>
      <w:hyperlink r:id="rId18" w:anchor="7D20K3" w:history="1">
        <w:r w:rsidRPr="00ED42ED">
          <w:t>от 21 декабря 2020 года N 3466-р</w:t>
        </w:r>
      </w:hyperlink>
      <w:r w:rsidRPr="00ED42ED">
        <w:t xml:space="preserve">, </w:t>
      </w:r>
      <w:hyperlink r:id="rId19" w:history="1">
        <w:r w:rsidRPr="00ED42ED">
          <w:t xml:space="preserve"> от 9 апреля 2021 года N 923-р</w:t>
        </w:r>
      </w:hyperlink>
      <w:r w:rsidRPr="00ED42ED">
        <w:t xml:space="preserve">, </w:t>
      </w:r>
      <w:hyperlink r:id="rId20" w:history="1">
        <w:r w:rsidRPr="00ED42ED">
          <w:t>от 24 июля 2021 года N 2068-р</w:t>
        </w:r>
      </w:hyperlink>
      <w:r w:rsidR="00ED42ED" w:rsidRPr="00ED42ED">
        <w:t xml:space="preserve">, </w:t>
      </w:r>
      <w:hyperlink r:id="rId21" w:history="1">
        <w:r w:rsidR="00ED42ED" w:rsidRPr="00ED42ED">
          <w:t>от 25 ноября 2021 года N 3326-р</w:t>
        </w:r>
      </w:hyperlink>
      <w:r w:rsidR="00ED42ED">
        <w:t xml:space="preserve">, </w:t>
      </w:r>
      <w:hyperlink r:id="rId22" w:history="1">
        <w:r w:rsidR="00ED42ED" w:rsidRPr="00ED42ED">
          <w:t>от 10 февраля 2022 года N 220-р</w:t>
        </w:r>
      </w:hyperlink>
      <w:r w:rsidR="00ED42ED">
        <w:t xml:space="preserve">, </w:t>
      </w:r>
      <w:hyperlink r:id="rId23" w:history="1">
        <w:r w:rsidR="00ED42ED" w:rsidRPr="00ED42ED">
          <w:t xml:space="preserve"> от 24 августа 2022 года N 2418-р</w:t>
        </w:r>
      </w:hyperlink>
      <w:r w:rsidR="00ED42ED" w:rsidRPr="00ED42ED">
        <w:t>.);</w:t>
      </w:r>
    </w:p>
    <w:p w14:paraId="514AC3D7" w14:textId="7FCFB3D7" w:rsidR="00F25022" w:rsidRPr="00F25022" w:rsidRDefault="00F25022" w:rsidP="00ED42ED">
      <w:pPr>
        <w:pStyle w:val="10"/>
        <w:numPr>
          <w:ilvl w:val="0"/>
          <w:numId w:val="6"/>
        </w:numPr>
        <w:tabs>
          <w:tab w:val="left" w:pos="1134"/>
        </w:tabs>
        <w:spacing w:before="0"/>
        <w:ind w:left="0" w:firstLine="709"/>
      </w:pPr>
      <w:r w:rsidRPr="00F25022">
        <w:t>схема территориального планирования Российской Федерации в области энергетики,</w:t>
      </w:r>
      <w:r>
        <w:t xml:space="preserve"> </w:t>
      </w:r>
      <w:r w:rsidRPr="00F25022">
        <w:t>утвержденная распоряжением Правительства Российской Федерации от 01.08.2016 № 16</w:t>
      </w:r>
      <w:r w:rsidR="00ED42ED">
        <w:t>34</w:t>
      </w:r>
      <w:r w:rsidRPr="00F25022">
        <w:t>-р (</w:t>
      </w:r>
      <w:r w:rsidR="00ED42ED" w:rsidRPr="00ED42ED">
        <w:t>документ с изменениями, внесенными: распоряжением Прави</w:t>
      </w:r>
      <w:r w:rsidR="00ED42ED">
        <w:t xml:space="preserve">тельства Российской Федерации от 1 ноября 2016 года N 2325-р, от 27 июля 2017 года N 1601-р, </w:t>
      </w:r>
      <w:r w:rsidR="00ED42ED" w:rsidRPr="00ED42ED">
        <w:t>от</w:t>
      </w:r>
      <w:r w:rsidR="00ED42ED">
        <w:t xml:space="preserve"> 15 ноября 2017 года N 2525-р, от 10 ноября 2018 года N 2447-р, от 25 июля 2019 года N 1651-р, от 11 июня 2020 года N 1542-р, от 8 октября 2020 года N 2591-р, </w:t>
      </w:r>
      <w:r w:rsidR="00ED42ED" w:rsidRPr="00ED42ED">
        <w:t>о</w:t>
      </w:r>
      <w:r w:rsidR="00ED42ED">
        <w:t xml:space="preserve">т 28 декабря 2020 года N 3616-р, </w:t>
      </w:r>
      <w:r w:rsidR="00ED42ED" w:rsidRPr="00ED42ED">
        <w:t>от</w:t>
      </w:r>
      <w:r w:rsidR="00ED42ED">
        <w:t xml:space="preserve"> 27 сентября 2021 года N 2707-р, от 9 марта 2022 года N 463-р,</w:t>
      </w:r>
      <w:r w:rsidR="00ED42ED" w:rsidRPr="00ED42ED">
        <w:t xml:space="preserve"> от 26</w:t>
      </w:r>
      <w:r w:rsidR="00ED42ED">
        <w:t xml:space="preserve"> августа 2022 года N 2441-р.</w:t>
      </w:r>
      <w:r w:rsidRPr="00F25022">
        <w:t>)</w:t>
      </w:r>
      <w:r>
        <w:t>;</w:t>
      </w:r>
    </w:p>
    <w:p w14:paraId="73A715F7" w14:textId="2DE0C89B" w:rsidR="00F25022" w:rsidRPr="00F25022" w:rsidRDefault="00F25022" w:rsidP="00D716F9">
      <w:pPr>
        <w:pStyle w:val="10"/>
        <w:numPr>
          <w:ilvl w:val="0"/>
          <w:numId w:val="6"/>
        </w:numPr>
        <w:tabs>
          <w:tab w:val="left" w:pos="1134"/>
        </w:tabs>
        <w:spacing w:before="0"/>
        <w:ind w:left="0" w:firstLine="709"/>
      </w:pPr>
      <w:r w:rsidRPr="00F25022">
        <w:t>схема территориального планирования Российской Федерации в области федерального</w:t>
      </w:r>
      <w:r>
        <w:t xml:space="preserve"> </w:t>
      </w:r>
      <w:r w:rsidRPr="00F25022">
        <w:t>транспорта (железнодорожного, воздушного, морского, внутреннего водного), автомобильных</w:t>
      </w:r>
      <w:r>
        <w:t xml:space="preserve"> </w:t>
      </w:r>
      <w:r w:rsidRPr="00F25022">
        <w:t>дорог федерального значения, утвержденная распоряжением Правительства Российской</w:t>
      </w:r>
      <w:r>
        <w:t xml:space="preserve"> </w:t>
      </w:r>
      <w:r w:rsidRPr="00F25022">
        <w:t>Федерации от 19.03.2013 № 384-р (</w:t>
      </w:r>
      <w:r w:rsidR="003211D0">
        <w:t xml:space="preserve">документ </w:t>
      </w:r>
      <w:r w:rsidRPr="00F25022">
        <w:t>с изменениями и дополнениями</w:t>
      </w:r>
      <w:r w:rsidR="003211D0" w:rsidRPr="003211D0">
        <w:t xml:space="preserve"> распоряжением Правительства Российской Федерации от 22 марта 2014 года N 429-р</w:t>
      </w:r>
      <w:r w:rsidR="00D716F9">
        <w:t>,</w:t>
      </w:r>
      <w:r w:rsidR="003211D0" w:rsidRPr="003211D0">
        <w:t xml:space="preserve"> от 26 июня 2015 года N 1192-р</w:t>
      </w:r>
      <w:r w:rsidR="00D716F9">
        <w:t>,</w:t>
      </w:r>
      <w:r w:rsidR="003211D0" w:rsidRPr="003211D0">
        <w:t xml:space="preserve"> от 29 июня 2015 года N 1215-р</w:t>
      </w:r>
      <w:r w:rsidR="00D716F9">
        <w:t>,</w:t>
      </w:r>
      <w:r w:rsidR="003211D0" w:rsidRPr="003211D0">
        <w:t xml:space="preserve"> от 9 июля 2015 года N 1324-р</w:t>
      </w:r>
      <w:r w:rsidR="00D716F9">
        <w:t>,</w:t>
      </w:r>
      <w:r w:rsidR="003211D0" w:rsidRPr="003211D0">
        <w:t xml:space="preserve"> от 14 июля 2015 года N 1361-р</w:t>
      </w:r>
      <w:r w:rsidR="00D716F9">
        <w:t>,</w:t>
      </w:r>
      <w:r w:rsidR="003211D0" w:rsidRPr="003211D0">
        <w:t xml:space="preserve"> от 18 сентября 2015 года N 1832-р</w:t>
      </w:r>
      <w:r w:rsidR="00D716F9">
        <w:t>,</w:t>
      </w:r>
      <w:r w:rsidR="003211D0" w:rsidRPr="003211D0">
        <w:t xml:space="preserve"> от 14 октября 2015 года N 2054-р</w:t>
      </w:r>
      <w:r w:rsidR="00D716F9">
        <w:t>,</w:t>
      </w:r>
      <w:r w:rsidR="003211D0" w:rsidRPr="003211D0">
        <w:t xml:space="preserve"> от 3 февраля 2016 года N 139-р</w:t>
      </w:r>
      <w:r w:rsidR="00D716F9">
        <w:t>,</w:t>
      </w:r>
      <w:r w:rsidR="003211D0" w:rsidRPr="003211D0">
        <w:t xml:space="preserve"> от 25 мая 2016 года N 1003-р</w:t>
      </w:r>
      <w:r w:rsidR="00D716F9">
        <w:t>,</w:t>
      </w:r>
      <w:r w:rsidR="003211D0" w:rsidRPr="003211D0">
        <w:t xml:space="preserve"> от 31 августа 2016 года N 1827-р</w:t>
      </w:r>
      <w:r w:rsidR="00D716F9">
        <w:t>,</w:t>
      </w:r>
      <w:r w:rsidR="003211D0" w:rsidRPr="003211D0">
        <w:t xml:space="preserve"> р от 17 сентября 2016 года N 1972-р</w:t>
      </w:r>
      <w:r w:rsidR="00D716F9">
        <w:t>,</w:t>
      </w:r>
      <w:r w:rsidR="003211D0" w:rsidRPr="003211D0">
        <w:t xml:space="preserve"> от 21 сентября 2016 года N 1992-р</w:t>
      </w:r>
      <w:r w:rsidR="00D716F9">
        <w:t>,</w:t>
      </w:r>
      <w:r w:rsidR="003211D0" w:rsidRPr="003211D0">
        <w:t xml:space="preserve"> от 15 ноября 2016 года N 2423-р</w:t>
      </w:r>
      <w:r w:rsidR="00D716F9">
        <w:t>,</w:t>
      </w:r>
      <w:r w:rsidR="003211D0" w:rsidRPr="003211D0">
        <w:t xml:space="preserve"> от 30 ноября 2016 года N 2546-р</w:t>
      </w:r>
      <w:r w:rsidR="00D716F9">
        <w:t>,</w:t>
      </w:r>
      <w:r w:rsidR="003211D0" w:rsidRPr="003211D0">
        <w:t xml:space="preserve"> от 21 декабря 2016 года N 2763-р</w:t>
      </w:r>
      <w:r w:rsidR="00D716F9">
        <w:t>,</w:t>
      </w:r>
      <w:r w:rsidR="003211D0" w:rsidRPr="003211D0">
        <w:t xml:space="preserve"> от 31 декабря 2016 года N 2930-р</w:t>
      </w:r>
      <w:r w:rsidR="00D716F9">
        <w:t>,</w:t>
      </w:r>
      <w:r w:rsidR="003211D0" w:rsidRPr="003211D0">
        <w:t xml:space="preserve"> от 26 января 2017 года N 96-р</w:t>
      </w:r>
      <w:r w:rsidR="00D716F9">
        <w:t>,</w:t>
      </w:r>
      <w:r w:rsidR="003211D0" w:rsidRPr="003211D0">
        <w:t xml:space="preserve"> от 26 января 2017 года N 97-р</w:t>
      </w:r>
      <w:r w:rsidR="00D716F9">
        <w:t>,</w:t>
      </w:r>
      <w:r w:rsidR="003211D0" w:rsidRPr="003211D0">
        <w:t xml:space="preserve"> от 13 апреля 2017 года N 688-р</w:t>
      </w:r>
      <w:r w:rsidR="00D716F9">
        <w:t>,</w:t>
      </w:r>
      <w:r w:rsidR="003211D0" w:rsidRPr="003211D0">
        <w:t xml:space="preserve"> от 17 мая 2017 года N 935-р</w:t>
      </w:r>
      <w:r w:rsidR="00D716F9">
        <w:t>,</w:t>
      </w:r>
      <w:r w:rsidR="003211D0" w:rsidRPr="003211D0">
        <w:t xml:space="preserve"> от 12 июля 2017 года N 1477-р</w:t>
      </w:r>
      <w:r w:rsidR="00D716F9">
        <w:t>,</w:t>
      </w:r>
      <w:r w:rsidR="003211D0" w:rsidRPr="003211D0">
        <w:t xml:space="preserve"> от 4 августа 2017 года N 1678-р</w:t>
      </w:r>
      <w:r w:rsidR="00D716F9">
        <w:t>,</w:t>
      </w:r>
      <w:r w:rsidR="00D716F9" w:rsidRPr="00D716F9">
        <w:t xml:space="preserve"> от 13 октября 2017 года N 2230-р, от 26 октября 2017 года N 2352-р, от 27 декабря 2017 года N 2955-р, от 30 декабря 2017 года N 3003-р, от 22 февраля 2018 года N 294-р,от 31 марта 2018 года N 561-р,от 17 апреля 2018 года N 684-р,от 16 июня 2018 года N 1205-р,от 2 августа 2018 года N 1610-р,от 8 октября 2018 года N 2159-р,от 28 ноября 2018 года N 2607-р,от 14 декабря 2018 года N 2798-р,от 2 февраля 2019 года N 133-р,от 6 апреля 2019 года N 651-р,от 31 мая 2019 года N 1145-р,от 3 июня 2019 года N 1184-р,от 8 июня 2019 года N 1249-р,от 14 июня 2019 года N 1283-р,от 11 июля 2019 года N 1516-р,от 2 августа 2019 года N 1717-р,от 12 сентября 2019 года N 2056-р,от 17 октября 2019 года N 2454-р,от 6 декабря 2019 года N 2932-р,от 21 декабря 2019 года N 3118-р,от 30 января 2020 года N 148-р,от 20 февраля 2020 года N 374-р,от 19 марта 2020 года N 667-р,от 9 апреля 2020 года N 936-р,от 12 апреля 2020 года N 979-р,от 29 мая 2020 года N 1438-р,от 13 июня 2020 года N 1581-р,от 20 июня 2020 года N 1652-р,от 29 июля 2020 года N 1980-рраспоряжением Правительства Российской Федерации от 14 августа 2020 года N 2097-р,от 2 сентября 2020 года N 2235-р,от 19 сентября 2020 года N 2400-р,от 15 октября 2020 года N 2660-р,от 19 ноября 2020 года N 3043-р,от 22 января 2021 года N 112-р,от 9 апреля 2021 года N 926-р,от 23 июня 2021 года N 1697-р,от 25 июня 2021 года N 1723-р,от 29 сентября 2021 года N 2734-р,от 10 ноября 2021 года N 3151-р,от 15 февраля 2022 года N 260-р,от 10 июня 2022 года N 1547-р,от 7 июля 2022 года N 1867-р.</w:t>
      </w:r>
      <w:r w:rsidRPr="00F25022">
        <w:t>)</w:t>
      </w:r>
      <w:r>
        <w:t>;</w:t>
      </w:r>
    </w:p>
    <w:p w14:paraId="027E76C8" w14:textId="2B55D060" w:rsidR="00F25022" w:rsidRPr="00F25022" w:rsidRDefault="00F25022" w:rsidP="00D716F9">
      <w:pPr>
        <w:pStyle w:val="10"/>
        <w:numPr>
          <w:ilvl w:val="0"/>
          <w:numId w:val="6"/>
        </w:numPr>
        <w:tabs>
          <w:tab w:val="left" w:pos="1134"/>
        </w:tabs>
        <w:spacing w:before="0"/>
        <w:ind w:left="0" w:firstLine="709"/>
      </w:pPr>
      <w:r w:rsidRPr="00F25022">
        <w:t>схема территориального планирования Российской Федерации в области высшего</w:t>
      </w:r>
      <w:r>
        <w:t xml:space="preserve"> </w:t>
      </w:r>
      <w:r w:rsidRPr="00F25022">
        <w:t>профессионального образования, утвержденная распоряжением Правительства Российской</w:t>
      </w:r>
      <w:r>
        <w:t xml:space="preserve"> </w:t>
      </w:r>
      <w:r w:rsidRPr="00F25022">
        <w:t>Федерации от 26.02.2013 № 247-р</w:t>
      </w:r>
      <w:r w:rsidR="00D716F9">
        <w:t xml:space="preserve"> </w:t>
      </w:r>
      <w:r w:rsidR="00D716F9" w:rsidRPr="00D716F9">
        <w:t>(документ с изменениями и дополнениями распоряжением Правительства Российской Федерации от 30 июля 2021 года N 2105-р.</w:t>
      </w:r>
      <w:r w:rsidR="00D716F9">
        <w:t>)</w:t>
      </w:r>
      <w:r>
        <w:t>;</w:t>
      </w:r>
    </w:p>
    <w:p w14:paraId="0860D1F1" w14:textId="45A0C271" w:rsidR="00F25022" w:rsidRPr="00F25022" w:rsidRDefault="00F25022" w:rsidP="00D158C6">
      <w:pPr>
        <w:pStyle w:val="10"/>
        <w:numPr>
          <w:ilvl w:val="0"/>
          <w:numId w:val="6"/>
        </w:numPr>
        <w:tabs>
          <w:tab w:val="left" w:pos="1134"/>
        </w:tabs>
        <w:spacing w:before="0"/>
        <w:ind w:left="0" w:firstLine="709"/>
      </w:pPr>
      <w:r w:rsidRPr="00F25022">
        <w:t>схема территориального планирования Российской Федерации в области обороны</w:t>
      </w:r>
      <w:r>
        <w:t xml:space="preserve"> </w:t>
      </w:r>
      <w:r w:rsidRPr="00F25022">
        <w:t>страны и безопасности государства, утвержденная Указом Президента Российской Федерации от</w:t>
      </w:r>
      <w:r>
        <w:t xml:space="preserve"> </w:t>
      </w:r>
      <w:r w:rsidRPr="00F25022">
        <w:t>10.12.2015 № 615сс.</w:t>
      </w:r>
    </w:p>
    <w:p w14:paraId="1B2BEC52" w14:textId="70399CCF" w:rsidR="0049714E" w:rsidRPr="009C5F20" w:rsidRDefault="0049714E" w:rsidP="0091066A">
      <w:pPr>
        <w:pStyle w:val="a0"/>
        <w:spacing w:before="0"/>
      </w:pPr>
      <w:bookmarkStart w:id="28" w:name="Par17417"/>
      <w:bookmarkEnd w:id="28"/>
      <w:r w:rsidRPr="009C5F20">
        <w:t xml:space="preserve">Мероприятия по размещению на территории </w:t>
      </w:r>
      <w:r w:rsidR="002F66C1" w:rsidRPr="009C5F20">
        <w:t>Дубровско</w:t>
      </w:r>
      <w:r w:rsidR="00AF5434" w:rsidRPr="009C5F20">
        <w:t>го</w:t>
      </w:r>
      <w:r w:rsidR="002F66C1" w:rsidRPr="009C5F20">
        <w:t xml:space="preserve"> городско</w:t>
      </w:r>
      <w:r w:rsidR="00AF5434" w:rsidRPr="009C5F20">
        <w:t>го</w:t>
      </w:r>
      <w:r w:rsidR="002F66C1" w:rsidRPr="009C5F20">
        <w:t xml:space="preserve"> поселени</w:t>
      </w:r>
      <w:r w:rsidR="00AF5434" w:rsidRPr="009C5F20">
        <w:t>я</w:t>
      </w:r>
      <w:r w:rsidR="002F66C1" w:rsidRPr="009C5F20">
        <w:t xml:space="preserve"> </w:t>
      </w:r>
      <w:r w:rsidRPr="009C5F20">
        <w:t>объектов федерального значения</w:t>
      </w:r>
      <w:r w:rsidR="0021097C" w:rsidRPr="009C5F20">
        <w:t>,</w:t>
      </w:r>
      <w:r w:rsidRPr="009C5F20">
        <w:t xml:space="preserve"> указанными документами территориального планирования</w:t>
      </w:r>
      <w:r w:rsidR="0021097C" w:rsidRPr="009C5F20">
        <w:t>,</w:t>
      </w:r>
      <w:r w:rsidRPr="009C5F20">
        <w:t xml:space="preserve"> не предусмотрены.</w:t>
      </w:r>
    </w:p>
    <w:p w14:paraId="727D3565" w14:textId="77777777" w:rsidR="00984768" w:rsidRPr="009C5F20" w:rsidRDefault="00984768" w:rsidP="0091066A">
      <w:pPr>
        <w:pStyle w:val="a0"/>
        <w:spacing w:before="0"/>
      </w:pPr>
    </w:p>
    <w:p w14:paraId="48764C71" w14:textId="304CCAF0" w:rsidR="0049714E" w:rsidRPr="009C5F20" w:rsidRDefault="0049714E" w:rsidP="00C008CB">
      <w:pPr>
        <w:pStyle w:val="20"/>
      </w:pPr>
      <w:bookmarkStart w:id="29" w:name="_Toc478479908"/>
      <w:bookmarkStart w:id="30" w:name="_Toc501297398"/>
      <w:bookmarkStart w:id="31" w:name="_Toc518319340"/>
      <w:bookmarkStart w:id="32" w:name="_Toc132969082"/>
      <w:r w:rsidRPr="009C5F20">
        <w:t>Утвержденные документами территориального планирования субъекта Российской Федерации сведения о в</w:t>
      </w:r>
      <w:r w:rsidR="001A5663" w:rsidRPr="009C5F20">
        <w:t>идах, назначении и наименовании</w:t>
      </w:r>
      <w:r w:rsidRPr="009C5F20">
        <w:t xml:space="preserve"> планируемых для размещения на территории поселения объектов регионального значения их основные характеристики, местоположение, </w:t>
      </w:r>
      <w:r w:rsidR="00F83296" w:rsidRPr="00F83296">
        <w:t>территории объектов культурного наследия,</w:t>
      </w:r>
      <w:r w:rsidR="00F83296">
        <w:t xml:space="preserve"> </w:t>
      </w:r>
      <w:r w:rsidRPr="009C5F20">
        <w:t>зон</w:t>
      </w:r>
      <w:r w:rsidR="00F83296">
        <w:t>ы</w:t>
      </w:r>
      <w:r w:rsidRPr="009C5F20">
        <w:t xml:space="preserve"> с особыми условиями использования территорий</w:t>
      </w:r>
      <w:bookmarkEnd w:id="29"/>
      <w:bookmarkEnd w:id="30"/>
      <w:bookmarkEnd w:id="31"/>
      <w:bookmarkEnd w:id="32"/>
    </w:p>
    <w:p w14:paraId="7D5F627D" w14:textId="77777777" w:rsidR="00984768" w:rsidRPr="009C5F20" w:rsidRDefault="00984768" w:rsidP="0091066A">
      <w:pPr>
        <w:pStyle w:val="a0"/>
        <w:spacing w:before="0"/>
      </w:pPr>
      <w:bookmarkStart w:id="33" w:name="_Toc478479909"/>
      <w:bookmarkStart w:id="34" w:name="_Toc501297399"/>
    </w:p>
    <w:p w14:paraId="4F5254A3" w14:textId="77777777" w:rsidR="00470939" w:rsidRPr="009C5F20" w:rsidRDefault="00470939" w:rsidP="00C115D3">
      <w:pPr>
        <w:shd w:val="clear" w:color="auto" w:fill="FFFFFF"/>
        <w:tabs>
          <w:tab w:val="left" w:pos="1134"/>
        </w:tabs>
        <w:ind w:firstLine="709"/>
        <w:jc w:val="both"/>
      </w:pPr>
      <w:r w:rsidRPr="009C5F20">
        <w:t>При разработке проекта были учтены следующие документы территориального планирования Ленинградской области:</w:t>
      </w:r>
    </w:p>
    <w:p w14:paraId="2485DB8A" w14:textId="2132F61E" w:rsidR="00470939" w:rsidRPr="00C115D3"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утверждённ</w:t>
      </w:r>
      <w:r w:rsidR="00C115D3">
        <w:t xml:space="preserve">ая постановлением Правительства </w:t>
      </w:r>
      <w:r w:rsidRPr="009C5F20">
        <w:t>Ленинградской области № 379 от 17.06.2021</w:t>
      </w:r>
      <w:r w:rsidR="00C115D3">
        <w:t xml:space="preserve"> (</w:t>
      </w:r>
      <w:r w:rsidR="00C115D3" w:rsidRPr="00C115D3">
        <w:t>документ с изменениями и дополнениями</w:t>
      </w:r>
      <w:r w:rsidR="00C93FC6" w:rsidRPr="00C93FC6">
        <w:t xml:space="preserve"> </w:t>
      </w:r>
      <w:r w:rsidR="00C93FC6" w:rsidRPr="00C115D3">
        <w:t>распоряжение Комитета градостроительной политики Ленинградской области от 29 июня 2021 года № 222</w:t>
      </w:r>
      <w:r w:rsidR="00C93FC6">
        <w:t>,</w:t>
      </w:r>
      <w:r w:rsidR="00C115D3" w:rsidRPr="00C115D3">
        <w:t xml:space="preserve"> </w:t>
      </w:r>
      <w:r w:rsidR="00C115D3">
        <w:t>р</w:t>
      </w:r>
      <w:r w:rsidR="00C115D3" w:rsidRPr="00C115D3">
        <w:t>аспоряжение</w:t>
      </w:r>
      <w:r w:rsidR="00C115D3">
        <w:t>м</w:t>
      </w:r>
      <w:r w:rsidR="00C115D3" w:rsidRPr="00C115D3">
        <w:t xml:space="preserve"> Комитета градостроительной политики Ленинградской области от 11 ноября 2021 года № 350</w:t>
      </w:r>
      <w:r w:rsidR="00C115D3">
        <w:t xml:space="preserve">, </w:t>
      </w:r>
      <w:r w:rsidR="00C93FC6">
        <w:t xml:space="preserve">, </w:t>
      </w:r>
      <w:r w:rsidR="00C115D3">
        <w:t>п</w:t>
      </w:r>
      <w:r w:rsidR="00C115D3" w:rsidRPr="00C115D3">
        <w:t>остановление Правительства Ленинградской области от 15 августа 2022 года № 585</w:t>
      </w:r>
      <w:r w:rsidR="00C115D3">
        <w:t>)</w:t>
      </w:r>
      <w:r w:rsidR="00C115D3" w:rsidRPr="00C115D3">
        <w:t>;</w:t>
      </w:r>
    </w:p>
    <w:p w14:paraId="3E440D4E" w14:textId="40F81547" w:rsidR="00470939" w:rsidRPr="009C5F20"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утверждённая постановлением Правительства Ленинградской области № 380 от 17.06.2021</w:t>
      </w:r>
      <w:r w:rsidR="00C93FC6" w:rsidRPr="00C93FC6">
        <w:t xml:space="preserve"> (документ с изменениями и дополнениями распоряжение Комитета градостроительной политики Ленинградской области от</w:t>
      </w:r>
      <w:r w:rsidR="00C93FC6">
        <w:t xml:space="preserve"> 30 ноября 2021 года №374)</w:t>
      </w:r>
      <w:r w:rsidRPr="009C5F20">
        <w:t>;</w:t>
      </w:r>
    </w:p>
    <w:p w14:paraId="53BF50D0" w14:textId="77777777" w:rsidR="00470939" w:rsidRPr="009C5F20"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энергетики (за исключением электроэнергетики), утверждённая постановлением Правительства Ленинградской области № 356 от 08.06.2021 № 356;</w:t>
      </w:r>
    </w:p>
    <w:p w14:paraId="6D8C0F7B" w14:textId="77777777" w:rsidR="00470939" w:rsidRPr="009C5F20"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электроэнергетики, утверждённая постановлением Правительства Ленинградской области № 381 от 17.06.2021;</w:t>
      </w:r>
    </w:p>
    <w:p w14:paraId="313ACC4F" w14:textId="2217F020" w:rsidR="00470939" w:rsidRPr="009C5F20"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утверждённая постановлением Правительства Ленинградской области № 455 от 14.07.2021</w:t>
      </w:r>
      <w:r w:rsidR="00C93FC6">
        <w:t xml:space="preserve"> </w:t>
      </w:r>
      <w:r w:rsidR="00C93FC6" w:rsidRPr="00C93FC6">
        <w:t>(документ с изменениями и дополнениями распоряжение Комитета градостроительной политики Ленинградской области от</w:t>
      </w:r>
      <w:r w:rsidR="00C93FC6">
        <w:t xml:space="preserve"> 31 января 2022 года №17,</w:t>
      </w:r>
      <w:r w:rsidR="00C93FC6" w:rsidRPr="00C93FC6">
        <w:t xml:space="preserve"> </w:t>
      </w:r>
      <w:r w:rsidR="00C93FC6">
        <w:t>п</w:t>
      </w:r>
      <w:r w:rsidR="00C93FC6" w:rsidRPr="00C93FC6">
        <w:t>остановление Правительства Ленинградской области от 7 сентября 2022 года № 652</w:t>
      </w:r>
      <w:r w:rsidR="00C93FC6">
        <w:t>,</w:t>
      </w:r>
      <w:r w:rsidR="00C93FC6" w:rsidRPr="00C93FC6">
        <w:t xml:space="preserve"> Распоряжение Комитета градостроительной политики Ленинградской области от 14 октября 2022 года № 311</w:t>
      </w:r>
      <w:r w:rsidR="00C93FC6">
        <w:t>)</w:t>
      </w:r>
      <w:r w:rsidRPr="009C5F20">
        <w:t>;</w:t>
      </w:r>
    </w:p>
    <w:p w14:paraId="37BCB875" w14:textId="77777777" w:rsidR="00470939" w:rsidRPr="009C5F20" w:rsidRDefault="00470939" w:rsidP="00012CE3">
      <w:pPr>
        <w:numPr>
          <w:ilvl w:val="0"/>
          <w:numId w:val="19"/>
        </w:numPr>
        <w:shd w:val="clear" w:color="auto" w:fill="FFFFFF"/>
        <w:tabs>
          <w:tab w:val="left" w:pos="1134"/>
        </w:tabs>
        <w:ind w:left="0" w:firstLine="709"/>
        <w:jc w:val="both"/>
      </w:pPr>
      <w:r w:rsidRPr="009C5F20">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утверждённая постановлением Правительства Ленинградской области № 480 от 27.07.2021;</w:t>
      </w:r>
    </w:p>
    <w:p w14:paraId="5DFD3E76" w14:textId="5D591B39" w:rsidR="00470939" w:rsidRPr="00591AFB" w:rsidRDefault="00C5250A" w:rsidP="00012CE3">
      <w:pPr>
        <w:numPr>
          <w:ilvl w:val="0"/>
          <w:numId w:val="19"/>
        </w:numPr>
        <w:shd w:val="clear" w:color="auto" w:fill="FFFFFF"/>
        <w:tabs>
          <w:tab w:val="left" w:pos="1134"/>
        </w:tabs>
        <w:ind w:left="0" w:firstLine="709"/>
        <w:jc w:val="both"/>
      </w:pPr>
      <w:r w:rsidRPr="00591AFB">
        <w:t>С</w:t>
      </w:r>
      <w:r w:rsidR="00470939" w:rsidRPr="00591AFB">
        <w:t>хем</w:t>
      </w:r>
      <w:r w:rsidRPr="00591AFB">
        <w:t>а</w:t>
      </w:r>
      <w:r w:rsidR="00470939" w:rsidRPr="00591AFB">
        <w:t xml:space="preserve"> территориального планирования Ленинградской области в области организации, </w:t>
      </w:r>
      <w:r w:rsidR="00646EFF" w:rsidRPr="00591AFB">
        <w:t xml:space="preserve">охраны и использования </w:t>
      </w:r>
      <w:r w:rsidR="00470939" w:rsidRPr="00591AFB">
        <w:t>особо охраняемых природных территорий</w:t>
      </w:r>
      <w:r w:rsidRPr="00591AFB">
        <w:t>, утвержденная постановлением Правительства Ленинградской области от 25.01.2022 №</w:t>
      </w:r>
      <w:r w:rsidR="004153F6">
        <w:t xml:space="preserve"> </w:t>
      </w:r>
      <w:r w:rsidRPr="00591AFB">
        <w:t>41</w:t>
      </w:r>
      <w:r w:rsidR="00C93FC6">
        <w:t xml:space="preserve"> (</w:t>
      </w:r>
      <w:r w:rsidR="00C93FC6" w:rsidRPr="00C93FC6">
        <w:t xml:space="preserve">документ с изменениями и дополнениями </w:t>
      </w:r>
      <w:r w:rsidR="00C93FC6">
        <w:t>р</w:t>
      </w:r>
      <w:r w:rsidR="00C93FC6" w:rsidRPr="00C93FC6">
        <w:t>аспоряжение Комитета градостроительной политики Ленинградской области от 11 октября 2022 года № 305</w:t>
      </w:r>
      <w:r w:rsidR="00C93FC6">
        <w:t>, п</w:t>
      </w:r>
      <w:r w:rsidR="00C93FC6" w:rsidRPr="00C93FC6">
        <w:t>остановление Правительства Ленинградской области от 19 октября 2022 года № 748</w:t>
      </w:r>
      <w:r w:rsidR="00C93FC6">
        <w:t>, р</w:t>
      </w:r>
      <w:r w:rsidR="00C93FC6" w:rsidRPr="00C93FC6">
        <w:t>аспоряжение Комитета градостроительной политики Ленинградской области от 27 октября 2022 года № 317</w:t>
      </w:r>
      <w:r w:rsidR="00C93FC6">
        <w:t>,</w:t>
      </w:r>
      <w:r w:rsidR="00C93FC6" w:rsidRPr="00C93FC6">
        <w:t xml:space="preserve"> </w:t>
      </w:r>
      <w:r w:rsidR="00C93FC6">
        <w:t>р</w:t>
      </w:r>
      <w:r w:rsidR="00C93FC6" w:rsidRPr="00C93FC6">
        <w:t>аспоряжение Комитета градостроительной политики Ленинградской области от 10 ноября 2022 года № 330</w:t>
      </w:r>
      <w:r w:rsidR="004153F6">
        <w:t>, п</w:t>
      </w:r>
      <w:r w:rsidR="004153F6" w:rsidRPr="004153F6">
        <w:t>остановление Правительства Ленинградской области от 19 октября 2022 года № 748</w:t>
      </w:r>
      <w:r w:rsidR="004153F6">
        <w:t>,)</w:t>
      </w:r>
      <w:r w:rsidR="004153F6" w:rsidRPr="004153F6">
        <w:t>;</w:t>
      </w:r>
    </w:p>
    <w:p w14:paraId="57522C87" w14:textId="3A5F80E9" w:rsidR="00470939" w:rsidRPr="009C5F20" w:rsidRDefault="00543920" w:rsidP="00012CE3">
      <w:pPr>
        <w:numPr>
          <w:ilvl w:val="0"/>
          <w:numId w:val="19"/>
        </w:numPr>
        <w:shd w:val="clear" w:color="auto" w:fill="FFFFFF"/>
        <w:tabs>
          <w:tab w:val="left" w:pos="1134"/>
        </w:tabs>
        <w:ind w:left="0" w:firstLine="709"/>
        <w:jc w:val="both"/>
      </w:pPr>
      <w:r w:rsidRPr="009C5F20">
        <w:t>С</w:t>
      </w:r>
      <w:r w:rsidR="00470939" w:rsidRPr="009C5F20">
        <w:t>хем</w:t>
      </w:r>
      <w:r w:rsidRPr="009C5F20">
        <w:t>а</w:t>
      </w:r>
      <w:r w:rsidR="00470939" w:rsidRPr="009C5F20">
        <w:t xml:space="preserve"> территориального планирования Ленинградской области в области обращения с отходами, в том числе с твердыми коммунальными отходами</w:t>
      </w:r>
      <w:r w:rsidRPr="009C5F20">
        <w:t>, утверждённая постановлением Правительства Ленинградской области № 806 от 14.12.2021</w:t>
      </w:r>
      <w:r w:rsidR="004153F6">
        <w:t xml:space="preserve"> (</w:t>
      </w:r>
      <w:r w:rsidR="004153F6" w:rsidRPr="004153F6">
        <w:t>документ с изменен</w:t>
      </w:r>
      <w:r w:rsidR="004153F6">
        <w:t>иями и дополнениями р</w:t>
      </w:r>
      <w:r w:rsidR="004153F6" w:rsidRPr="004153F6">
        <w:t>аспоряжение Комитета градостроительной политики Ленинградской области от 01 февраля 2022 года № 19</w:t>
      </w:r>
      <w:r w:rsidR="004153F6">
        <w:t xml:space="preserve">, </w:t>
      </w:r>
      <w:r w:rsidR="004153F6" w:rsidRPr="004153F6">
        <w:t>Постановление Правительства Ленинградской области от 26 августа 2022 года № 609</w:t>
      </w:r>
      <w:r w:rsidR="004153F6">
        <w:t>)</w:t>
      </w:r>
      <w:r w:rsidR="00470939" w:rsidRPr="009C5F20">
        <w:t>.</w:t>
      </w:r>
    </w:p>
    <w:p w14:paraId="068313F5" w14:textId="77777777" w:rsidR="00470939" w:rsidRPr="009C5F20" w:rsidRDefault="00470939" w:rsidP="0091066A">
      <w:pPr>
        <w:pStyle w:val="a0"/>
        <w:spacing w:before="0"/>
      </w:pPr>
    </w:p>
    <w:p w14:paraId="6DA15A78" w14:textId="77777777" w:rsidR="0049714E" w:rsidRPr="009C5F20" w:rsidRDefault="00FD0D6C" w:rsidP="0091066A">
      <w:pPr>
        <w:pStyle w:val="a0"/>
        <w:spacing w:before="0"/>
        <w:rPr>
          <w:rStyle w:val="af2"/>
          <w:u w:val="none"/>
        </w:rPr>
      </w:pPr>
      <w:r w:rsidRPr="009C5F20">
        <w:rPr>
          <w:rStyle w:val="af2"/>
          <w:u w:val="none"/>
        </w:rPr>
        <w:t xml:space="preserve">1. </w:t>
      </w:r>
      <w:r w:rsidR="0049714E" w:rsidRPr="009C5F20">
        <w:rPr>
          <w:rStyle w:val="af2"/>
          <w:u w:val="none"/>
        </w:rPr>
        <w:t>Автомобильные дороги регионального значения и иные объекты автомобильного транспорта</w:t>
      </w:r>
    </w:p>
    <w:p w14:paraId="62189DD6" w14:textId="65B0AE87" w:rsidR="00FD0D6C" w:rsidRPr="009C5F20" w:rsidRDefault="00FD0D6C" w:rsidP="00FD0D6C">
      <w:pPr>
        <w:widowControl w:val="0"/>
        <w:autoSpaceDE w:val="0"/>
        <w:autoSpaceDN w:val="0"/>
        <w:adjustRightInd w:val="0"/>
        <w:ind w:firstLine="709"/>
        <w:jc w:val="both"/>
      </w:pPr>
      <w:r w:rsidRPr="009C5F20">
        <w:t>В соответствии со 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утверждённой постановлением Правительства Ленинградской области № 380 от 17.06.2021</w:t>
      </w:r>
      <w:r w:rsidR="004153F6">
        <w:t xml:space="preserve"> </w:t>
      </w:r>
      <w:r w:rsidR="004153F6" w:rsidRPr="004153F6">
        <w:t>(документ с изменениями и дополнениями распоряжение Комитета градостроительной политики Ленинградской облас</w:t>
      </w:r>
      <w:r w:rsidR="004153F6">
        <w:t>ти от 30 ноября 2021 года №374)</w:t>
      </w:r>
      <w:r w:rsidR="00582970">
        <w:t>,</w:t>
      </w:r>
      <w:r w:rsidRPr="009C5F20">
        <w:t xml:space="preserve"> проектом учтена реконструкция автомобильной дороги Новая Пустошь – Невская Дубровка.</w:t>
      </w:r>
    </w:p>
    <w:p w14:paraId="656BF87A" w14:textId="77777777" w:rsidR="00FD0D6C" w:rsidRPr="009C5F20" w:rsidRDefault="00FD0D6C" w:rsidP="00FD0D6C">
      <w:pPr>
        <w:pStyle w:val="a0"/>
        <w:spacing w:before="0"/>
        <w:ind w:firstLine="708"/>
      </w:pPr>
      <w:r w:rsidRPr="009C5F20">
        <w:t>Наименование: Новая Пустошь – Невская Дубровка.</w:t>
      </w:r>
    </w:p>
    <w:p w14:paraId="7A284313" w14:textId="0D030560" w:rsidR="00FD0D6C" w:rsidRPr="009C5F20" w:rsidRDefault="00FD0D6C" w:rsidP="00FD0D6C">
      <w:pPr>
        <w:pStyle w:val="a0"/>
        <w:spacing w:before="0"/>
        <w:ind w:firstLine="708"/>
      </w:pPr>
      <w:r w:rsidRPr="009C5F20">
        <w:t xml:space="preserve">Вид: </w:t>
      </w:r>
      <w:r w:rsidR="008D1000">
        <w:t>а</w:t>
      </w:r>
      <w:r w:rsidRPr="009C5F20">
        <w:t>втомобильная дорога регионального значения.</w:t>
      </w:r>
    </w:p>
    <w:p w14:paraId="75A2192C" w14:textId="77777777" w:rsidR="00FD0D6C" w:rsidRPr="009C5F20" w:rsidRDefault="00FD0D6C" w:rsidP="00FD0D6C">
      <w:pPr>
        <w:pStyle w:val="a0"/>
        <w:spacing w:before="0"/>
        <w:ind w:firstLine="708"/>
      </w:pPr>
      <w:r w:rsidRPr="009C5F20">
        <w:t>Назначение: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p w14:paraId="66ACB521" w14:textId="77777777" w:rsidR="006A1972" w:rsidRPr="009C5F20" w:rsidRDefault="00FD0D6C" w:rsidP="00FD0D6C">
      <w:pPr>
        <w:pStyle w:val="a0"/>
        <w:spacing w:before="0"/>
        <w:ind w:firstLine="708"/>
      </w:pPr>
      <w:r w:rsidRPr="009C5F20">
        <w:t xml:space="preserve">Основные характеристики: </w:t>
      </w:r>
    </w:p>
    <w:p w14:paraId="0AAD8E7B" w14:textId="6D97EC1C" w:rsidR="00FD0D6C" w:rsidRPr="009C5F20" w:rsidRDefault="006A1972" w:rsidP="00012CE3">
      <w:pPr>
        <w:pStyle w:val="a0"/>
        <w:numPr>
          <w:ilvl w:val="0"/>
          <w:numId w:val="21"/>
        </w:numPr>
        <w:tabs>
          <w:tab w:val="left" w:pos="1134"/>
        </w:tabs>
        <w:spacing w:before="0"/>
        <w:ind w:left="0" w:firstLine="709"/>
      </w:pPr>
      <w:r w:rsidRPr="009C5F20">
        <w:t>п</w:t>
      </w:r>
      <w:r w:rsidR="00FD0D6C" w:rsidRPr="009C5F20">
        <w:t>ротяженность участка: 0 км – 13,9 км</w:t>
      </w:r>
      <w:r w:rsidR="00582970">
        <w:t>;</w:t>
      </w:r>
    </w:p>
    <w:p w14:paraId="3F3FAFD8" w14:textId="42FADC48" w:rsidR="00FD0D6C" w:rsidRPr="009C5F20" w:rsidRDefault="006A1972" w:rsidP="00012CE3">
      <w:pPr>
        <w:pStyle w:val="a0"/>
        <w:numPr>
          <w:ilvl w:val="0"/>
          <w:numId w:val="21"/>
        </w:numPr>
        <w:tabs>
          <w:tab w:val="left" w:pos="1134"/>
        </w:tabs>
        <w:spacing w:before="0"/>
        <w:ind w:left="0" w:firstLine="709"/>
      </w:pPr>
      <w:r w:rsidRPr="009C5F20">
        <w:t>т</w:t>
      </w:r>
      <w:r w:rsidR="00FD0D6C" w:rsidRPr="009C5F20">
        <w:t>ехническая категория: III</w:t>
      </w:r>
      <w:r w:rsidR="00582970">
        <w:t>;</w:t>
      </w:r>
    </w:p>
    <w:p w14:paraId="0949BCED" w14:textId="66CADF5F" w:rsidR="00FD0D6C" w:rsidRPr="009C5F20" w:rsidRDefault="006A1972" w:rsidP="00012CE3">
      <w:pPr>
        <w:pStyle w:val="a0"/>
        <w:numPr>
          <w:ilvl w:val="0"/>
          <w:numId w:val="21"/>
        </w:numPr>
        <w:tabs>
          <w:tab w:val="left" w:pos="1134"/>
        </w:tabs>
        <w:spacing w:before="0"/>
        <w:ind w:left="0" w:firstLine="709"/>
      </w:pPr>
      <w:r w:rsidRPr="009C5F20">
        <w:t>с</w:t>
      </w:r>
      <w:r w:rsidR="00FD0D6C" w:rsidRPr="009C5F20">
        <w:t>татус объекта: планируемый к реконструкции</w:t>
      </w:r>
      <w:r w:rsidR="00582970">
        <w:t>;</w:t>
      </w:r>
    </w:p>
    <w:p w14:paraId="6CE18033" w14:textId="77777777" w:rsidR="00FD0D6C" w:rsidRPr="009C5F20" w:rsidRDefault="006A1972" w:rsidP="00012CE3">
      <w:pPr>
        <w:pStyle w:val="a0"/>
        <w:numPr>
          <w:ilvl w:val="0"/>
          <w:numId w:val="21"/>
        </w:numPr>
        <w:tabs>
          <w:tab w:val="left" w:pos="1134"/>
        </w:tabs>
        <w:spacing w:before="0"/>
        <w:ind w:left="0" w:firstLine="709"/>
      </w:pPr>
      <w:r w:rsidRPr="009C5F20">
        <w:t>с</w:t>
      </w:r>
      <w:r w:rsidR="00FD0D6C" w:rsidRPr="009C5F20">
        <w:t>рок реализации: до 2025 года.</w:t>
      </w:r>
    </w:p>
    <w:p w14:paraId="220015E5" w14:textId="77777777" w:rsidR="00FD0D6C" w:rsidRPr="009C5F20" w:rsidRDefault="00FD0D6C" w:rsidP="00FD0D6C">
      <w:pPr>
        <w:pStyle w:val="a0"/>
        <w:spacing w:before="0"/>
        <w:ind w:firstLine="708"/>
      </w:pPr>
      <w:r w:rsidRPr="009C5F20">
        <w:t>Местоположение: Дубровское городское поселение, Колтушское сельское поселение Всеволожского муниципального района.</w:t>
      </w:r>
    </w:p>
    <w:p w14:paraId="27E6E2ED" w14:textId="6BFEE378" w:rsidR="005069B9" w:rsidRPr="005069B9" w:rsidRDefault="005069B9" w:rsidP="005069B9">
      <w:pPr>
        <w:pStyle w:val="a0"/>
        <w:spacing w:before="0"/>
        <w:ind w:firstLine="708"/>
      </w:pPr>
      <w:r w:rsidRPr="005069B9">
        <w:t>Характеристики зон с особыми условиями использования территорий, устанавливаемых в связи размещением объектов регионального значения в области транспорта (железнодорожного, водного, воздушного), автомобильных дорог регионального или межмуниципального значения</w:t>
      </w:r>
      <w:r>
        <w:t>:</w:t>
      </w:r>
    </w:p>
    <w:p w14:paraId="22906CFC" w14:textId="5F66A77B" w:rsidR="005069B9" w:rsidRPr="005069B9" w:rsidRDefault="005069B9" w:rsidP="005069B9">
      <w:pPr>
        <w:pStyle w:val="a0"/>
        <w:spacing w:before="0"/>
        <w:ind w:firstLine="708"/>
      </w:pPr>
      <w:r>
        <w:t>р</w:t>
      </w:r>
      <w:r w:rsidRPr="005069B9">
        <w:t>азмер придорожной полосы автомобильной дороги и режим использования устанавливается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в отдельные законодательные акты Российской Федерации». В зависимости от класса и (или) категории автомобильных дорог (за исключением автомобильных дорог, расположенных в границах населенных пунктов), с учетом перспектив их развития ширина каждой придорожной полосы устанавливается в размере:</w:t>
      </w:r>
    </w:p>
    <w:p w14:paraId="53DF9FD0" w14:textId="301D5C73" w:rsidR="005069B9" w:rsidRDefault="005069B9" w:rsidP="00012CE3">
      <w:pPr>
        <w:pStyle w:val="a0"/>
        <w:numPr>
          <w:ilvl w:val="0"/>
          <w:numId w:val="25"/>
        </w:numPr>
        <w:spacing w:before="0"/>
      </w:pPr>
      <w:r w:rsidRPr="005069B9">
        <w:t>50 м – для автомобильных дорог III и IV категорий;</w:t>
      </w:r>
    </w:p>
    <w:p w14:paraId="14ECC3FC" w14:textId="5EEF360B" w:rsidR="00DC5376" w:rsidRPr="009C5F20" w:rsidRDefault="00DC5376" w:rsidP="00DC5376">
      <w:pPr>
        <w:pStyle w:val="a0"/>
        <w:tabs>
          <w:tab w:val="left" w:pos="993"/>
        </w:tabs>
        <w:spacing w:before="0"/>
        <w:rPr>
          <w:rStyle w:val="af2"/>
          <w:u w:val="none"/>
        </w:rPr>
      </w:pPr>
      <w:r>
        <w:rPr>
          <w:rStyle w:val="af2"/>
          <w:u w:val="none"/>
        </w:rPr>
        <w:t>2</w:t>
      </w:r>
      <w:r w:rsidRPr="009C5F20">
        <w:rPr>
          <w:rStyle w:val="af2"/>
          <w:u w:val="none"/>
        </w:rPr>
        <w:t>. Объекты в области здравоохранения регионального значения</w:t>
      </w:r>
    </w:p>
    <w:p w14:paraId="5A275537" w14:textId="77777777" w:rsidR="00DC5376" w:rsidRPr="009C5F20" w:rsidRDefault="00DC5376" w:rsidP="00DC5376">
      <w:pPr>
        <w:widowControl w:val="0"/>
        <w:autoSpaceDE w:val="0"/>
        <w:autoSpaceDN w:val="0"/>
        <w:adjustRightInd w:val="0"/>
        <w:ind w:firstLine="709"/>
        <w:jc w:val="both"/>
      </w:pPr>
      <w:r w:rsidRPr="009C5F20">
        <w:t>В соответствии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утверждённой постановлением Правительства Ленинградской области № 455 от 14.07.2021 проектом учтено строительство врачебной амбулатории (Государственное бюджетное учреждение здравоохранения Ленинградской области «Всеволожская клиническая межрайонная больница»).</w:t>
      </w:r>
    </w:p>
    <w:p w14:paraId="31FD0170" w14:textId="77777777" w:rsidR="00DC5376" w:rsidRPr="009C5F20" w:rsidRDefault="00DC5376" w:rsidP="00DC5376">
      <w:pPr>
        <w:pStyle w:val="a0"/>
        <w:tabs>
          <w:tab w:val="left" w:pos="993"/>
        </w:tabs>
        <w:spacing w:before="0"/>
        <w:rPr>
          <w:rStyle w:val="af2"/>
          <w:u w:val="none"/>
        </w:rPr>
      </w:pPr>
      <w:r w:rsidRPr="009C5F20">
        <w:rPr>
          <w:rStyle w:val="af2"/>
          <w:u w:val="none"/>
        </w:rPr>
        <w:t>Основные характеристики:</w:t>
      </w:r>
    </w:p>
    <w:p w14:paraId="522CF316" w14:textId="77777777" w:rsidR="00DC5376" w:rsidRPr="009C5F20" w:rsidRDefault="00DC5376" w:rsidP="00DC5376">
      <w:pPr>
        <w:pStyle w:val="a0"/>
        <w:numPr>
          <w:ilvl w:val="0"/>
          <w:numId w:val="10"/>
        </w:numPr>
        <w:tabs>
          <w:tab w:val="left" w:pos="1134"/>
        </w:tabs>
        <w:spacing w:before="0"/>
        <w:ind w:left="0" w:firstLine="709"/>
        <w:rPr>
          <w:rStyle w:val="af2"/>
          <w:sz w:val="22"/>
          <w:u w:val="none"/>
        </w:rPr>
      </w:pPr>
      <w:r w:rsidRPr="009C5F20">
        <w:rPr>
          <w:szCs w:val="26"/>
        </w:rPr>
        <w:t>проектная мощность – 110 посещений в смену.</w:t>
      </w:r>
    </w:p>
    <w:p w14:paraId="2176852F" w14:textId="77777777" w:rsidR="00DC5376" w:rsidRPr="009C5F20" w:rsidRDefault="00DC5376" w:rsidP="00DC5376">
      <w:pPr>
        <w:widowControl w:val="0"/>
        <w:autoSpaceDE w:val="0"/>
        <w:autoSpaceDN w:val="0"/>
        <w:adjustRightInd w:val="0"/>
        <w:ind w:firstLine="708"/>
        <w:jc w:val="both"/>
      </w:pPr>
      <w:r w:rsidRPr="009C5F20">
        <w:t>Местоположение: Дубровское городское поселение, городской посёлок Дубровка.</w:t>
      </w:r>
    </w:p>
    <w:p w14:paraId="5AE02F05" w14:textId="77777777" w:rsidR="00DC5376" w:rsidRPr="009C5F20" w:rsidRDefault="00DC5376" w:rsidP="00DC5376">
      <w:pPr>
        <w:pStyle w:val="a0"/>
        <w:tabs>
          <w:tab w:val="left" w:pos="993"/>
        </w:tabs>
        <w:spacing w:before="0"/>
        <w:rPr>
          <w:rStyle w:val="af2"/>
          <w:u w:val="none"/>
        </w:rPr>
      </w:pPr>
      <w:r>
        <w:t>З</w:t>
      </w:r>
      <w:r w:rsidRPr="005069B9">
        <w:t>он</w:t>
      </w:r>
      <w:r>
        <w:t>а</w:t>
      </w:r>
      <w:r w:rsidRPr="005069B9">
        <w:t xml:space="preserve"> с особыми условиями использования территорий, в связи </w:t>
      </w:r>
      <w:r>
        <w:t xml:space="preserve">с </w:t>
      </w:r>
      <w:r w:rsidRPr="005069B9">
        <w:t>размещением объектов регионального значения</w:t>
      </w:r>
      <w:r>
        <w:t xml:space="preserve"> не </w:t>
      </w:r>
      <w:r w:rsidRPr="005069B9">
        <w:t>устанавливае</w:t>
      </w:r>
      <w:r>
        <w:t>тся.</w:t>
      </w:r>
    </w:p>
    <w:p w14:paraId="6578AF93" w14:textId="0833674D" w:rsidR="00DC5376" w:rsidRPr="009C5F20" w:rsidRDefault="00DC5376" w:rsidP="00DC5376">
      <w:pPr>
        <w:pStyle w:val="a0"/>
        <w:tabs>
          <w:tab w:val="left" w:pos="993"/>
        </w:tabs>
        <w:spacing w:before="0"/>
        <w:rPr>
          <w:rStyle w:val="af2"/>
          <w:u w:val="none"/>
        </w:rPr>
      </w:pPr>
      <w:r>
        <w:rPr>
          <w:rStyle w:val="af2"/>
          <w:u w:val="none"/>
        </w:rPr>
        <w:t>3</w:t>
      </w:r>
      <w:r w:rsidRPr="009C5F20">
        <w:rPr>
          <w:rStyle w:val="af2"/>
          <w:u w:val="none"/>
        </w:rPr>
        <w:t>. Объекты в области обеспечения пожарной безопасности регионального значения</w:t>
      </w:r>
    </w:p>
    <w:p w14:paraId="61F495A8" w14:textId="77777777" w:rsidR="00DC5376" w:rsidRPr="009C5F20" w:rsidRDefault="00DC5376" w:rsidP="00DC5376">
      <w:pPr>
        <w:pStyle w:val="140"/>
        <w:ind w:firstLine="708"/>
        <w:jc w:val="both"/>
        <w:rPr>
          <w:sz w:val="24"/>
          <w:szCs w:val="24"/>
        </w:rPr>
      </w:pPr>
      <w:r w:rsidRPr="009C5F20">
        <w:rPr>
          <w:caps w:val="0"/>
          <w:sz w:val="24"/>
          <w:szCs w:val="24"/>
        </w:rPr>
        <w:t>В соответствии схемой территориального планирования Ленинградской области</w:t>
      </w:r>
      <w:r w:rsidRPr="009C5F20">
        <w:rPr>
          <w:sz w:val="24"/>
          <w:szCs w:val="24"/>
        </w:rPr>
        <w:t xml:space="preserve"> </w:t>
      </w:r>
      <w:r w:rsidRPr="009C5F20">
        <w:rPr>
          <w:caps w:val="0"/>
          <w:sz w:val="24"/>
          <w:szCs w:val="24"/>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утверждённой постановлением Правительства Ленинградской области от 27.07.2021 № 480 проектом учтено строительство пожарного депо в городском посёлке Дубровка.</w:t>
      </w:r>
    </w:p>
    <w:p w14:paraId="7F1E4683" w14:textId="77777777" w:rsidR="00DC5376" w:rsidRPr="009C5F20" w:rsidRDefault="00DC5376" w:rsidP="00DC5376">
      <w:pPr>
        <w:pStyle w:val="a0"/>
        <w:tabs>
          <w:tab w:val="left" w:pos="993"/>
        </w:tabs>
        <w:spacing w:before="0"/>
      </w:pPr>
      <w:r w:rsidRPr="009C5F20">
        <w:t>Основные характеристики:</w:t>
      </w:r>
    </w:p>
    <w:p w14:paraId="478412CA" w14:textId="77777777" w:rsidR="00DC5376" w:rsidRPr="009C5F20" w:rsidRDefault="00DC5376" w:rsidP="00DC5376">
      <w:pPr>
        <w:pStyle w:val="a0"/>
        <w:numPr>
          <w:ilvl w:val="0"/>
          <w:numId w:val="10"/>
        </w:numPr>
        <w:tabs>
          <w:tab w:val="left" w:pos="1134"/>
        </w:tabs>
        <w:spacing w:before="0"/>
        <w:ind w:left="0" w:firstLine="709"/>
        <w:rPr>
          <w:szCs w:val="26"/>
        </w:rPr>
      </w:pPr>
      <w:r w:rsidRPr="009C5F20">
        <w:rPr>
          <w:szCs w:val="26"/>
        </w:rPr>
        <w:t>срок реализации: до 2024 года</w:t>
      </w:r>
      <w:r>
        <w:rPr>
          <w:szCs w:val="26"/>
        </w:rPr>
        <w:t>;</w:t>
      </w:r>
    </w:p>
    <w:p w14:paraId="30D1AB52" w14:textId="77777777" w:rsidR="00DC5376" w:rsidRPr="009C5F20" w:rsidRDefault="00DC5376" w:rsidP="00DC5376">
      <w:pPr>
        <w:pStyle w:val="a0"/>
        <w:numPr>
          <w:ilvl w:val="0"/>
          <w:numId w:val="10"/>
        </w:numPr>
        <w:tabs>
          <w:tab w:val="left" w:pos="1134"/>
        </w:tabs>
        <w:spacing w:before="0"/>
        <w:ind w:left="0" w:firstLine="709"/>
        <w:rPr>
          <w:szCs w:val="26"/>
        </w:rPr>
      </w:pPr>
      <w:r w:rsidRPr="009C5F20">
        <w:rPr>
          <w:szCs w:val="26"/>
        </w:rPr>
        <w:t>основные характеристики: II тип, на 6 автомобилей</w:t>
      </w:r>
      <w:r>
        <w:rPr>
          <w:szCs w:val="26"/>
        </w:rPr>
        <w:t>;</w:t>
      </w:r>
    </w:p>
    <w:p w14:paraId="76A63DC1" w14:textId="77777777" w:rsidR="00DC5376" w:rsidRPr="009C5F20" w:rsidRDefault="00DC5376" w:rsidP="00DC5376">
      <w:pPr>
        <w:pStyle w:val="a0"/>
        <w:numPr>
          <w:ilvl w:val="0"/>
          <w:numId w:val="10"/>
        </w:numPr>
        <w:tabs>
          <w:tab w:val="left" w:pos="1134"/>
        </w:tabs>
        <w:spacing w:before="0"/>
        <w:ind w:left="0" w:firstLine="709"/>
        <w:rPr>
          <w:szCs w:val="26"/>
        </w:rPr>
      </w:pPr>
      <w:r w:rsidRPr="009C5F20">
        <w:rPr>
          <w:szCs w:val="26"/>
        </w:rPr>
        <w:t>статус объекта: планируемый к размещению</w:t>
      </w:r>
      <w:r>
        <w:rPr>
          <w:szCs w:val="26"/>
        </w:rPr>
        <w:t>.</w:t>
      </w:r>
    </w:p>
    <w:p w14:paraId="629C1491" w14:textId="77777777" w:rsidR="00DC5376" w:rsidRDefault="00DC5376" w:rsidP="00DC5376">
      <w:pPr>
        <w:pStyle w:val="a0"/>
        <w:tabs>
          <w:tab w:val="left" w:pos="993"/>
        </w:tabs>
        <w:spacing w:before="0"/>
        <w:rPr>
          <w:rStyle w:val="af2"/>
          <w:u w:val="none"/>
        </w:rPr>
      </w:pPr>
      <w:r w:rsidRPr="009C5F20">
        <w:rPr>
          <w:rStyle w:val="af2"/>
          <w:u w:val="none"/>
        </w:rPr>
        <w:t>Местоположение: Городской поселок Дубровка Дубровского городского поселения Всеволожского муниципального района.</w:t>
      </w:r>
    </w:p>
    <w:p w14:paraId="0E155023" w14:textId="370EAE85" w:rsidR="00DC5376" w:rsidRPr="005069B9" w:rsidRDefault="00DC5376" w:rsidP="00DC5376">
      <w:pPr>
        <w:widowControl w:val="0"/>
        <w:autoSpaceDE w:val="0"/>
        <w:autoSpaceDN w:val="0"/>
        <w:adjustRightInd w:val="0"/>
        <w:ind w:firstLine="709"/>
        <w:jc w:val="both"/>
      </w:pPr>
      <w:r w:rsidRPr="0017463E">
        <w:t>Для планируемых к размещению и реконструкции объектов обеспечения пожарной безопасности</w:t>
      </w:r>
      <w:r>
        <w:t xml:space="preserve">, </w:t>
      </w:r>
      <w:r w:rsidRPr="0017463E">
        <w:t>зоны с особыми условиями использования территории не устанавливаются.</w:t>
      </w:r>
    </w:p>
    <w:p w14:paraId="67216C37" w14:textId="21D63E7A" w:rsidR="00DB4095" w:rsidRPr="009C5F20" w:rsidRDefault="00DC5376" w:rsidP="00407D40">
      <w:pPr>
        <w:pStyle w:val="2"/>
        <w:numPr>
          <w:ilvl w:val="0"/>
          <w:numId w:val="0"/>
        </w:numPr>
        <w:spacing w:before="0"/>
        <w:ind w:left="709"/>
      </w:pPr>
      <w:r>
        <w:t>4</w:t>
      </w:r>
      <w:r w:rsidR="00FD0D6C" w:rsidRPr="009C5F20">
        <w:t xml:space="preserve">. Объекты культуры </w:t>
      </w:r>
      <w:r w:rsidR="0019243F" w:rsidRPr="009C5F20">
        <w:t>и искусства</w:t>
      </w:r>
      <w:r>
        <w:t>, территории объектов культурного наследия</w:t>
      </w:r>
      <w:r w:rsidR="0019243F" w:rsidRPr="009C5F20">
        <w:t xml:space="preserve"> </w:t>
      </w:r>
      <w:r w:rsidR="00FD0D6C" w:rsidRPr="009C5F20">
        <w:t>регионального значения</w:t>
      </w:r>
    </w:p>
    <w:p w14:paraId="5447A9E1" w14:textId="4D7C90FF" w:rsidR="00037339" w:rsidRPr="00EC19B7" w:rsidRDefault="00FD0D6C" w:rsidP="00EC19B7">
      <w:pPr>
        <w:pStyle w:val="aff1"/>
        <w:tabs>
          <w:tab w:val="left" w:pos="0"/>
          <w:tab w:val="left" w:pos="1134"/>
        </w:tabs>
        <w:ind w:left="0" w:firstLine="709"/>
        <w:jc w:val="both"/>
        <w:rPr>
          <w:rStyle w:val="af2"/>
          <w:u w:val="none"/>
        </w:rPr>
      </w:pPr>
      <w:r w:rsidRPr="00F77DCA">
        <w:rPr>
          <w:rFonts w:ascii="Times New Roman" w:hAnsi="Times New Roman" w:cs="Times New Roman"/>
          <w:sz w:val="24"/>
          <w:szCs w:val="24"/>
        </w:rPr>
        <w:t>В соответстви</w:t>
      </w:r>
      <w:r w:rsidR="00FF0BE1" w:rsidRPr="00F77DCA">
        <w:rPr>
          <w:rFonts w:ascii="Times New Roman" w:hAnsi="Times New Roman" w:cs="Times New Roman"/>
          <w:sz w:val="24"/>
          <w:szCs w:val="24"/>
        </w:rPr>
        <w:t>и</w:t>
      </w:r>
      <w:r w:rsidRPr="00F77DCA">
        <w:rPr>
          <w:rFonts w:ascii="Times New Roman" w:hAnsi="Times New Roman" w:cs="Times New Roman"/>
          <w:sz w:val="24"/>
          <w:szCs w:val="24"/>
        </w:rPr>
        <w:t xml:space="preserve"> со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утверждённой постановлением Правительства Ленинградской области № 455 от 14.07.2021</w:t>
      </w:r>
      <w:r w:rsidR="00EC19B7">
        <w:rPr>
          <w:rFonts w:ascii="Times New Roman" w:hAnsi="Times New Roman" w:cs="Times New Roman"/>
          <w:sz w:val="24"/>
          <w:szCs w:val="24"/>
        </w:rPr>
        <w:t xml:space="preserve">, </w:t>
      </w:r>
      <w:r w:rsidR="00EC19B7" w:rsidRPr="00EC19B7">
        <w:rPr>
          <w:rFonts w:ascii="Times New Roman" w:hAnsi="Times New Roman" w:cs="Times New Roman"/>
          <w:sz w:val="24"/>
          <w:szCs w:val="24"/>
        </w:rPr>
        <w:t>Распоряжени</w:t>
      </w:r>
      <w:r w:rsidR="00EC19B7">
        <w:rPr>
          <w:rFonts w:ascii="Times New Roman" w:hAnsi="Times New Roman" w:cs="Times New Roman"/>
          <w:sz w:val="24"/>
          <w:szCs w:val="24"/>
        </w:rPr>
        <w:t>ем</w:t>
      </w:r>
      <w:r w:rsidR="00EC19B7" w:rsidRPr="00EC19B7">
        <w:rPr>
          <w:rFonts w:ascii="Times New Roman" w:hAnsi="Times New Roman" w:cs="Times New Roman"/>
          <w:sz w:val="24"/>
          <w:szCs w:val="24"/>
        </w:rPr>
        <w:t xml:space="preserve"> Комитета градостроительной политики Ленинградской области от 31 января 2022 года № 17 «О подготовке проекта изменений в Схему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EC19B7">
        <w:rPr>
          <w:rFonts w:ascii="Times New Roman" w:hAnsi="Times New Roman" w:cs="Times New Roman"/>
          <w:sz w:val="24"/>
          <w:szCs w:val="24"/>
        </w:rPr>
        <w:t>, Постановлением правительства Ленинградской области</w:t>
      </w:r>
      <w:r w:rsidR="004153F6" w:rsidRPr="00F77DCA">
        <w:rPr>
          <w:rFonts w:ascii="Times New Roman" w:hAnsi="Times New Roman" w:cs="Times New Roman"/>
          <w:sz w:val="24"/>
          <w:szCs w:val="24"/>
        </w:rPr>
        <w:t xml:space="preserve"> </w:t>
      </w:r>
      <w:r w:rsidR="00EC19B7" w:rsidRPr="00EC19B7">
        <w:rPr>
          <w:rStyle w:val="af2"/>
          <w:u w:val="none"/>
        </w:rPr>
        <w:t>от 7 сентября 2022 года № 652</w:t>
      </w:r>
      <w:r w:rsidR="00EC19B7" w:rsidRPr="00EC19B7">
        <w:t xml:space="preserve"> </w:t>
      </w:r>
      <w:r w:rsidR="00EC19B7" w:rsidRPr="00EC19B7">
        <w:rPr>
          <w:rStyle w:val="af2"/>
          <w:u w:val="none"/>
        </w:rPr>
        <w:t>О внесении изменений в постановление Правительства</w:t>
      </w:r>
      <w:r w:rsidR="00EC19B7" w:rsidRPr="00E25DE7">
        <w:rPr>
          <w:rStyle w:val="af2"/>
          <w:u w:val="none"/>
        </w:rPr>
        <w:t xml:space="preserve"> </w:t>
      </w:r>
      <w:r w:rsidR="00EC19B7" w:rsidRPr="00EC19B7">
        <w:rPr>
          <w:rStyle w:val="af2"/>
          <w:u w:val="none"/>
        </w:rPr>
        <w:t>Ленинградской области от 14 июля 2021 года № 455</w:t>
      </w:r>
      <w:r w:rsidR="00EC19B7" w:rsidRPr="00E25DE7">
        <w:rPr>
          <w:rStyle w:val="af2"/>
          <w:u w:val="none"/>
        </w:rPr>
        <w:t xml:space="preserve"> “</w:t>
      </w:r>
      <w:r w:rsidR="00EC19B7" w:rsidRPr="00EC19B7">
        <w:rPr>
          <w:rStyle w:val="af2"/>
          <w:u w:val="none"/>
        </w:rPr>
        <w:t>Об утверждении схемы территориального планирования</w:t>
      </w:r>
      <w:r w:rsidR="00EC19B7" w:rsidRPr="00E25DE7">
        <w:rPr>
          <w:rStyle w:val="af2"/>
          <w:u w:val="none"/>
        </w:rPr>
        <w:t xml:space="preserve"> </w:t>
      </w:r>
      <w:r w:rsidR="00EC19B7" w:rsidRPr="00EC19B7">
        <w:rPr>
          <w:rStyle w:val="af2"/>
          <w:u w:val="none"/>
        </w:rPr>
        <w:t>Ленинградской области в области образования,</w:t>
      </w:r>
      <w:r w:rsidR="00EC19B7" w:rsidRPr="00E25DE7">
        <w:rPr>
          <w:rStyle w:val="af2"/>
          <w:u w:val="none"/>
        </w:rPr>
        <w:t xml:space="preserve"> </w:t>
      </w:r>
      <w:r w:rsidR="00EC19B7" w:rsidRPr="00EC19B7">
        <w:rPr>
          <w:rStyle w:val="af2"/>
          <w:u w:val="none"/>
        </w:rPr>
        <w:t>здравоохранения, социального обслуживания, культуры,</w:t>
      </w:r>
      <w:r w:rsidR="00EC19B7" w:rsidRPr="00E25DE7">
        <w:rPr>
          <w:rStyle w:val="af2"/>
          <w:u w:val="none"/>
        </w:rPr>
        <w:t xml:space="preserve"> </w:t>
      </w:r>
      <w:r w:rsidR="00EC19B7" w:rsidRPr="00EC19B7">
        <w:rPr>
          <w:rStyle w:val="af2"/>
          <w:u w:val="none"/>
        </w:rPr>
        <w:t>физической культуры, спорта, туризма, молодежной</w:t>
      </w:r>
      <w:r w:rsidR="00EC19B7" w:rsidRPr="00E25DE7">
        <w:rPr>
          <w:rStyle w:val="af2"/>
          <w:u w:val="none"/>
        </w:rPr>
        <w:t xml:space="preserve"> </w:t>
      </w:r>
      <w:r w:rsidR="00EC19B7" w:rsidRPr="00EC19B7">
        <w:rPr>
          <w:rStyle w:val="af2"/>
          <w:u w:val="none"/>
        </w:rPr>
        <w:t>политики, межнациональных и межконфессиональных</w:t>
      </w:r>
      <w:r w:rsidR="00EC19B7" w:rsidRPr="00E25DE7">
        <w:rPr>
          <w:rStyle w:val="af2"/>
          <w:u w:val="none"/>
        </w:rPr>
        <w:t xml:space="preserve"> </w:t>
      </w:r>
      <w:r w:rsidR="00EC19B7" w:rsidRPr="00EC19B7">
        <w:rPr>
          <w:rStyle w:val="af2"/>
          <w:u w:val="none"/>
        </w:rPr>
        <w:t>отношений”</w:t>
      </w:r>
      <w:r w:rsidR="00EC19B7">
        <w:rPr>
          <w:rStyle w:val="af2"/>
          <w:u w:val="none"/>
        </w:rPr>
        <w:t xml:space="preserve">, </w:t>
      </w:r>
      <w:r w:rsidR="00EC19B7" w:rsidRPr="00EC19B7">
        <w:rPr>
          <w:rStyle w:val="af2"/>
          <w:u w:val="none"/>
        </w:rPr>
        <w:t>Распоряжени</w:t>
      </w:r>
      <w:r w:rsidR="00EC19B7">
        <w:rPr>
          <w:rStyle w:val="af2"/>
          <w:u w:val="none"/>
        </w:rPr>
        <w:t xml:space="preserve">я </w:t>
      </w:r>
      <w:r w:rsidR="00EC19B7" w:rsidRPr="00EC19B7">
        <w:rPr>
          <w:rStyle w:val="af2"/>
          <w:u w:val="none"/>
        </w:rPr>
        <w:t>Комитета градостроительной политики Ленинградской области от 14 октября 2022 года № 311 «О подготовке проекта изменений в Схему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и признании утратившими силу отдельных распоряжений Комитета градостроительной политики Ленинградской области»</w:t>
      </w:r>
      <w:r w:rsidR="00EC19B7">
        <w:rPr>
          <w:rStyle w:val="af2"/>
          <w:u w:val="none"/>
        </w:rPr>
        <w:t xml:space="preserve"> </w:t>
      </w:r>
      <w:r w:rsidRPr="00EC19B7">
        <w:rPr>
          <w:rStyle w:val="af2"/>
          <w:u w:val="none"/>
        </w:rPr>
        <w:t>проектом</w:t>
      </w:r>
      <w:r w:rsidR="0019243F" w:rsidRPr="00EC19B7">
        <w:rPr>
          <w:rStyle w:val="af2"/>
          <w:u w:val="none"/>
        </w:rPr>
        <w:t xml:space="preserve"> учтено</w:t>
      </w:r>
      <w:r w:rsidR="004153F6" w:rsidRPr="00EC19B7">
        <w:rPr>
          <w:rStyle w:val="af2"/>
          <w:u w:val="none"/>
        </w:rPr>
        <w:t>:</w:t>
      </w:r>
    </w:p>
    <w:p w14:paraId="4BE26327" w14:textId="7FC73B04" w:rsidR="00921027" w:rsidRPr="00EC19B7" w:rsidRDefault="002F066E" w:rsidP="00EC19B7">
      <w:pPr>
        <w:widowControl w:val="0"/>
        <w:autoSpaceDE w:val="0"/>
        <w:autoSpaceDN w:val="0"/>
        <w:adjustRightInd w:val="0"/>
        <w:jc w:val="center"/>
        <w:rPr>
          <w:b/>
        </w:rPr>
      </w:pPr>
      <w:r w:rsidRPr="00EC19B7">
        <w:rPr>
          <w:b/>
        </w:rPr>
        <w:t>Туристско-рекреационн</w:t>
      </w:r>
      <w:r w:rsidR="00D44044" w:rsidRPr="00EC19B7">
        <w:rPr>
          <w:b/>
        </w:rPr>
        <w:t xml:space="preserve">ая зона </w:t>
      </w:r>
      <w:r w:rsidR="00921027" w:rsidRPr="00EC19B7">
        <w:rPr>
          <w:b/>
        </w:rPr>
        <w:t>«Ленинградская битва»</w:t>
      </w:r>
      <w:r w:rsidR="00243A67" w:rsidRPr="00EC19B7">
        <w:rPr>
          <w:b/>
        </w:rPr>
        <w:t xml:space="preserve"> регионального значения</w:t>
      </w:r>
      <w:r w:rsidR="00921027" w:rsidRPr="00EC19B7">
        <w:rPr>
          <w:b/>
        </w:rPr>
        <w:t xml:space="preserve"> (кластерный участок «Невский пятачок»</w:t>
      </w:r>
      <w:r w:rsidR="00243A67" w:rsidRPr="00EC19B7">
        <w:rPr>
          <w:b/>
        </w:rPr>
        <w:t>)</w:t>
      </w:r>
    </w:p>
    <w:p w14:paraId="7CB2B2C9" w14:textId="3B9FE2A9" w:rsidR="00D004AD" w:rsidRPr="00D004AD" w:rsidRDefault="00D44044" w:rsidP="00D004AD">
      <w:pPr>
        <w:widowControl w:val="0"/>
        <w:autoSpaceDE w:val="0"/>
        <w:autoSpaceDN w:val="0"/>
        <w:adjustRightInd w:val="0"/>
        <w:ind w:left="709"/>
        <w:jc w:val="both"/>
      </w:pPr>
      <w:r w:rsidRPr="00037339">
        <w:t>Основные характеристики:</w:t>
      </w:r>
    </w:p>
    <w:p w14:paraId="3ED36F03" w14:textId="1D326955" w:rsidR="00EC19B7" w:rsidRPr="00EC19B7" w:rsidRDefault="00D004AD" w:rsidP="00EC19B7">
      <w:pPr>
        <w:pStyle w:val="aff1"/>
        <w:tabs>
          <w:tab w:val="left" w:pos="1134"/>
        </w:tabs>
        <w:ind w:left="0" w:firstLine="709"/>
        <w:jc w:val="both"/>
        <w:rPr>
          <w:rFonts w:ascii="Times New Roman" w:hAnsi="Times New Roman" w:cs="Times New Roman"/>
          <w:sz w:val="24"/>
          <w:szCs w:val="24"/>
        </w:rPr>
      </w:pPr>
      <w:r w:rsidRPr="00D004AD">
        <w:rPr>
          <w:rFonts w:ascii="Times New Roman" w:hAnsi="Times New Roman" w:cs="Times New Roman"/>
          <w:sz w:val="24"/>
          <w:szCs w:val="24"/>
        </w:rPr>
        <w:t>Туристско-рекреационная зона регионального значения «Ленинградская битва» военно-патриотической специализации устанавливается для сохранения территорий памятников военной истории и исторических мест сражений и создания новых мемориальных и музейных комплексов в целях развития военно-патриотического сознания населения региона, а также для развития прилегающих территорий в части создания сопутствующих территорий и объектов рекреационного и общественно-делового назначения, объектов инженерно-транспортной инфраструктуры, для которых могут устанавливаться санитарно-защитные зоны и иные зоны с особыми условиями использования территорий в соответствии с действующим законодательством.</w:t>
      </w:r>
      <w:r w:rsidR="002B4546">
        <w:rPr>
          <w:rFonts w:ascii="Times New Roman" w:hAnsi="Times New Roman" w:cs="Times New Roman"/>
          <w:sz w:val="24"/>
          <w:szCs w:val="24"/>
        </w:rPr>
        <w:t xml:space="preserve"> </w:t>
      </w:r>
    </w:p>
    <w:p w14:paraId="11E6E8FA" w14:textId="39F4BCEB" w:rsidR="00D004AD" w:rsidRPr="002B4546" w:rsidRDefault="00D004AD" w:rsidP="002B4546">
      <w:pPr>
        <w:pStyle w:val="aff1"/>
        <w:tabs>
          <w:tab w:val="left" w:pos="1134"/>
        </w:tabs>
        <w:ind w:left="0" w:firstLine="709"/>
        <w:jc w:val="both"/>
        <w:rPr>
          <w:rFonts w:ascii="Times New Roman" w:hAnsi="Times New Roman" w:cs="Times New Roman"/>
          <w:sz w:val="24"/>
          <w:szCs w:val="24"/>
        </w:rPr>
      </w:pPr>
      <w:r w:rsidRPr="002B4546">
        <w:rPr>
          <w:rFonts w:ascii="Times New Roman" w:hAnsi="Times New Roman" w:cs="Times New Roman"/>
          <w:sz w:val="24"/>
          <w:szCs w:val="24"/>
        </w:rPr>
        <w:t>Использование земель и земельных участков в пределах планируемой туристско-рекреационной зоны регионального значения «Ленинградская битва» осуществляется в соответствии с действующим законодательством, лесохозяйственными регламентами, а также сведениями документов градостроительного зонирования муниципальных образований Ленинградской области.</w:t>
      </w:r>
      <w:r w:rsidR="002B4546">
        <w:rPr>
          <w:rFonts w:ascii="Times New Roman" w:hAnsi="Times New Roman" w:cs="Times New Roman"/>
          <w:sz w:val="24"/>
          <w:szCs w:val="24"/>
        </w:rPr>
        <w:t xml:space="preserve"> </w:t>
      </w:r>
      <w:r w:rsidRPr="002B4546">
        <w:rPr>
          <w:rFonts w:ascii="Times New Roman" w:hAnsi="Times New Roman" w:cs="Times New Roman"/>
          <w:sz w:val="24"/>
          <w:szCs w:val="24"/>
        </w:rPr>
        <w:t xml:space="preserve">В отношении военно-исторических объектов, являющихся объектами культурного наследия и расположенных в границах туристско-рекреационной зоны, действуют </w:t>
      </w:r>
      <w:r w:rsidR="0011456D" w:rsidRPr="0011456D">
        <w:rPr>
          <w:rFonts w:ascii="Times New Roman" w:hAnsi="Times New Roman" w:cs="Times New Roman"/>
          <w:sz w:val="24"/>
          <w:szCs w:val="24"/>
        </w:rPr>
        <w:t>Приказ комитета по культуре Ленинградской области от 25.12.2018 № 01-03/18 – 649</w:t>
      </w:r>
      <w:r w:rsidR="0011456D">
        <w:rPr>
          <w:rFonts w:ascii="Times New Roman" w:hAnsi="Times New Roman" w:cs="Times New Roman"/>
          <w:sz w:val="24"/>
          <w:szCs w:val="24"/>
        </w:rPr>
        <w:t>.</w:t>
      </w:r>
    </w:p>
    <w:p w14:paraId="6284809B" w14:textId="77777777" w:rsidR="00D004AD" w:rsidRPr="00D004AD" w:rsidRDefault="00D004AD" w:rsidP="0083130F">
      <w:pPr>
        <w:pStyle w:val="aff1"/>
        <w:tabs>
          <w:tab w:val="left" w:pos="1134"/>
        </w:tabs>
        <w:jc w:val="both"/>
        <w:rPr>
          <w:rFonts w:ascii="Times New Roman" w:hAnsi="Times New Roman" w:cs="Times New Roman"/>
          <w:sz w:val="24"/>
          <w:szCs w:val="24"/>
        </w:rPr>
      </w:pPr>
      <w:r w:rsidRPr="00D004AD">
        <w:rPr>
          <w:rFonts w:ascii="Times New Roman" w:hAnsi="Times New Roman" w:cs="Times New Roman"/>
          <w:sz w:val="24"/>
          <w:szCs w:val="24"/>
        </w:rPr>
        <w:t>В границах территории объекта культурного наследия – памятника или ансамбля:</w:t>
      </w:r>
    </w:p>
    <w:p w14:paraId="1046A695" w14:textId="538AC93F" w:rsidR="00D004AD" w:rsidRPr="00D004AD" w:rsidRDefault="00D004AD" w:rsidP="00012CE3">
      <w:pPr>
        <w:pStyle w:val="aff1"/>
        <w:numPr>
          <w:ilvl w:val="0"/>
          <w:numId w:val="34"/>
        </w:numPr>
        <w:tabs>
          <w:tab w:val="left" w:pos="1134"/>
        </w:tabs>
        <w:ind w:left="993" w:hanging="284"/>
        <w:jc w:val="both"/>
        <w:rPr>
          <w:rFonts w:ascii="Times New Roman" w:hAnsi="Times New Roman" w:cs="Times New Roman"/>
          <w:sz w:val="24"/>
          <w:szCs w:val="24"/>
        </w:rPr>
      </w:pPr>
      <w:r w:rsidRPr="00D004AD">
        <w:rPr>
          <w:rFonts w:ascii="Times New Roman" w:hAnsi="Times New Roman" w:cs="Times New Roman"/>
          <w:sz w:val="24"/>
          <w:szCs w:val="24"/>
        </w:rPr>
        <w:t>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17167AB" w14:textId="0E575F04" w:rsidR="00D004AD" w:rsidRPr="00D004AD" w:rsidRDefault="00D004AD" w:rsidP="00012CE3">
      <w:pPr>
        <w:pStyle w:val="aff1"/>
        <w:numPr>
          <w:ilvl w:val="0"/>
          <w:numId w:val="34"/>
        </w:numPr>
        <w:tabs>
          <w:tab w:val="left" w:pos="1134"/>
        </w:tabs>
        <w:ind w:left="993" w:hanging="284"/>
        <w:jc w:val="both"/>
        <w:rPr>
          <w:rFonts w:ascii="Times New Roman" w:hAnsi="Times New Roman" w:cs="Times New Roman"/>
          <w:sz w:val="24"/>
          <w:szCs w:val="24"/>
        </w:rPr>
      </w:pPr>
      <w:r w:rsidRPr="00D004AD">
        <w:rPr>
          <w:rFonts w:ascii="Times New Roman" w:hAnsi="Times New Roman" w:cs="Times New Roman"/>
          <w:sz w:val="24"/>
          <w:szCs w:val="24"/>
        </w:rPr>
        <w:t>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6A2ADCF" w14:textId="48E4C9DC" w:rsidR="00D004AD" w:rsidRDefault="00D004AD" w:rsidP="00012CE3">
      <w:pPr>
        <w:pStyle w:val="aff1"/>
        <w:numPr>
          <w:ilvl w:val="0"/>
          <w:numId w:val="34"/>
        </w:numPr>
        <w:tabs>
          <w:tab w:val="left" w:pos="1134"/>
        </w:tabs>
        <w:ind w:left="993" w:hanging="284"/>
        <w:jc w:val="both"/>
        <w:rPr>
          <w:rFonts w:ascii="Times New Roman" w:hAnsi="Times New Roman" w:cs="Times New Roman"/>
          <w:sz w:val="24"/>
          <w:szCs w:val="24"/>
        </w:rPr>
      </w:pPr>
      <w:r>
        <w:rPr>
          <w:rFonts w:ascii="Times New Roman" w:hAnsi="Times New Roman" w:cs="Times New Roman"/>
          <w:sz w:val="24"/>
          <w:szCs w:val="24"/>
        </w:rPr>
        <w:t>н</w:t>
      </w:r>
      <w:r w:rsidRPr="00D004AD">
        <w:rPr>
          <w:rFonts w:ascii="Times New Roman" w:hAnsi="Times New Roman" w:cs="Times New Roman"/>
          <w:sz w:val="24"/>
          <w:szCs w:val="24"/>
        </w:rPr>
        <w:t>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138BA0B4" w14:textId="3F9B10D2" w:rsidR="00353470" w:rsidRDefault="00353470" w:rsidP="00353470">
      <w:pPr>
        <w:pStyle w:val="aff1"/>
        <w:tabs>
          <w:tab w:val="left" w:pos="0"/>
        </w:tabs>
        <w:ind w:left="0" w:firstLine="709"/>
        <w:jc w:val="both"/>
        <w:rPr>
          <w:rFonts w:ascii="Times New Roman" w:hAnsi="Times New Roman" w:cs="Times New Roman"/>
          <w:sz w:val="24"/>
          <w:szCs w:val="24"/>
        </w:rPr>
      </w:pPr>
      <w:r w:rsidRPr="00353470">
        <w:rPr>
          <w:rFonts w:ascii="Times New Roman" w:hAnsi="Times New Roman" w:cs="Times New Roman"/>
          <w:sz w:val="24"/>
          <w:szCs w:val="24"/>
        </w:rPr>
        <w:t>Использование земель и земельных участков в границах туристско-рекреационной зоны «Ленинградская битва», назначение которых не соответствуют планам по развитию туризма и рекреации, не предусматривает изменение категории земель и осуществляется в соответствии с действующим законодательством в части изменения категории земель и разрешенного вида использования.</w:t>
      </w:r>
    </w:p>
    <w:p w14:paraId="69CA5EF3" w14:textId="4E94A826" w:rsidR="00353470" w:rsidRDefault="00353470" w:rsidP="00353470">
      <w:pPr>
        <w:pStyle w:val="aff1"/>
        <w:tabs>
          <w:tab w:val="left" w:pos="0"/>
        </w:tabs>
        <w:ind w:left="0" w:firstLine="709"/>
        <w:jc w:val="both"/>
        <w:rPr>
          <w:rFonts w:ascii="Times New Roman" w:hAnsi="Times New Roman" w:cs="Times New Roman"/>
          <w:sz w:val="24"/>
          <w:szCs w:val="24"/>
        </w:rPr>
      </w:pPr>
      <w:r w:rsidRPr="00353470">
        <w:rPr>
          <w:rFonts w:ascii="Times New Roman" w:hAnsi="Times New Roman" w:cs="Times New Roman"/>
          <w:sz w:val="24"/>
          <w:szCs w:val="24"/>
        </w:rPr>
        <w:t>Экологические маршруты в границах планируемой туристско-рекреационной зоны регионального значения «Ленинградская битва» уполномоченным органом исполнительной власти Ленинградской области в настоящее время не разработаны.</w:t>
      </w:r>
    </w:p>
    <w:p w14:paraId="7AA3255D" w14:textId="24230EA0" w:rsidR="00353470" w:rsidRPr="00D004AD" w:rsidRDefault="00353470" w:rsidP="00353470">
      <w:pPr>
        <w:pStyle w:val="aff1"/>
        <w:tabs>
          <w:tab w:val="left" w:pos="0"/>
        </w:tabs>
        <w:ind w:left="0" w:firstLine="709"/>
        <w:jc w:val="both"/>
        <w:rPr>
          <w:rFonts w:ascii="Times New Roman" w:hAnsi="Times New Roman" w:cs="Times New Roman"/>
          <w:sz w:val="24"/>
          <w:szCs w:val="24"/>
        </w:rPr>
      </w:pPr>
      <w:r w:rsidRPr="00353470">
        <w:rPr>
          <w:rFonts w:ascii="Times New Roman" w:hAnsi="Times New Roman" w:cs="Times New Roman"/>
          <w:sz w:val="24"/>
          <w:szCs w:val="24"/>
        </w:rPr>
        <w:t>В рамках проектирования нового здания музея «Невский пятачок» и создания кластерного участка «Невский пятачок» целесообразно рассмотрение вопроса о создании водной переправы к историческому месту сражений – плацдарму Невский пятачок на левом берегу Невы с обустройством пристани.</w:t>
      </w:r>
    </w:p>
    <w:p w14:paraId="2FC913F1" w14:textId="77777777" w:rsidR="00D004AD" w:rsidRPr="00D004AD" w:rsidRDefault="00D004AD" w:rsidP="009D2F0E">
      <w:pPr>
        <w:pStyle w:val="aff1"/>
        <w:tabs>
          <w:tab w:val="left" w:pos="1134"/>
        </w:tabs>
        <w:ind w:left="0" w:firstLine="709"/>
        <w:jc w:val="both"/>
        <w:rPr>
          <w:rFonts w:ascii="Times New Roman" w:hAnsi="Times New Roman" w:cs="Times New Roman"/>
          <w:sz w:val="24"/>
          <w:szCs w:val="24"/>
        </w:rPr>
      </w:pPr>
      <w:r w:rsidRPr="00D004AD">
        <w:rPr>
          <w:rFonts w:ascii="Times New Roman" w:hAnsi="Times New Roman" w:cs="Times New Roman"/>
          <w:sz w:val="24"/>
          <w:szCs w:val="24"/>
        </w:rPr>
        <w:t xml:space="preserve">В настоящее время Правительством Ленинградской области принято решение о строительстве нового здания музея «Невский пятачок» на территории г.п. Дубровка Дубровского городского поселения на пересечении улиц Невская и Набережная на берегу реки Нева. Объемно-пространственное решение предполагает создание образа защитного сооружения, основная композиционная ось которого направлена на место героической защиты Невского пятачка. </w:t>
      </w:r>
    </w:p>
    <w:p w14:paraId="500EDA7E" w14:textId="7646736E" w:rsidR="00D004AD" w:rsidRDefault="00D004AD" w:rsidP="009D2F0E">
      <w:pPr>
        <w:pStyle w:val="aff1"/>
        <w:tabs>
          <w:tab w:val="left" w:pos="1134"/>
        </w:tabs>
        <w:ind w:left="0" w:firstLine="709"/>
        <w:jc w:val="both"/>
        <w:rPr>
          <w:rFonts w:ascii="Times New Roman" w:hAnsi="Times New Roman" w:cs="Times New Roman"/>
          <w:sz w:val="24"/>
          <w:szCs w:val="24"/>
        </w:rPr>
      </w:pPr>
      <w:r w:rsidRPr="00D004AD">
        <w:rPr>
          <w:rFonts w:ascii="Times New Roman" w:hAnsi="Times New Roman" w:cs="Times New Roman"/>
          <w:sz w:val="24"/>
          <w:szCs w:val="24"/>
        </w:rPr>
        <w:t>Рассматриваемое местоположение нового здания музея обеспечивает видовое панорамное раскрытие исторического расположения Невского пятачка и визуальную связь с мемориальным комплексом на противоположном берегу р. Нева.</w:t>
      </w:r>
      <w:r w:rsidR="00353470" w:rsidRPr="00353470">
        <w:rPr>
          <w:rFonts w:ascii="Times New Roman" w:hAnsi="Times New Roman" w:cs="Times New Roman"/>
          <w:sz w:val="24"/>
          <w:szCs w:val="24"/>
        </w:rPr>
        <w:t xml:space="preserve"> </w:t>
      </w:r>
      <w:r w:rsidR="00353470">
        <w:rPr>
          <w:rFonts w:ascii="Times New Roman" w:hAnsi="Times New Roman" w:cs="Times New Roman"/>
          <w:sz w:val="24"/>
          <w:szCs w:val="24"/>
        </w:rPr>
        <w:t>Адрес</w:t>
      </w:r>
      <w:r w:rsidR="00353470" w:rsidRPr="009C5F20">
        <w:rPr>
          <w:rFonts w:ascii="Times New Roman" w:hAnsi="Times New Roman" w:cs="Times New Roman"/>
          <w:sz w:val="24"/>
          <w:szCs w:val="24"/>
        </w:rPr>
        <w:t>: Дубровское городское поселе</w:t>
      </w:r>
      <w:r w:rsidR="00353470">
        <w:rPr>
          <w:rFonts w:ascii="Times New Roman" w:hAnsi="Times New Roman" w:cs="Times New Roman"/>
          <w:sz w:val="24"/>
          <w:szCs w:val="24"/>
        </w:rPr>
        <w:t>ние, городской посёлок Дубровка,</w:t>
      </w:r>
      <w:r w:rsidR="00353470" w:rsidRPr="002F066E">
        <w:rPr>
          <w:rFonts w:ascii="Times New Roman" w:hAnsi="Times New Roman" w:cs="Times New Roman"/>
          <w:sz w:val="24"/>
          <w:szCs w:val="24"/>
        </w:rPr>
        <w:t xml:space="preserve"> </w:t>
      </w:r>
      <w:r w:rsidR="00353470" w:rsidRPr="00037339">
        <w:rPr>
          <w:rFonts w:ascii="Times New Roman" w:eastAsia="Times New Roman" w:hAnsi="Times New Roman" w:cs="Times New Roman"/>
          <w:sz w:val="24"/>
          <w:szCs w:val="24"/>
          <w:lang w:eastAsia="ru-RU"/>
        </w:rPr>
        <w:t>участок с кадастром номером 47:07:0801031:52</w:t>
      </w:r>
    </w:p>
    <w:p w14:paraId="5BC0AEF3" w14:textId="77777777" w:rsidR="00353470" w:rsidRPr="009C5F20" w:rsidRDefault="00353470" w:rsidP="00353470">
      <w:pPr>
        <w:widowControl w:val="0"/>
        <w:autoSpaceDE w:val="0"/>
        <w:autoSpaceDN w:val="0"/>
        <w:adjustRightInd w:val="0"/>
        <w:ind w:firstLine="709"/>
        <w:jc w:val="both"/>
      </w:pPr>
      <w:r w:rsidRPr="009C5F20">
        <w:t>Основные характеристики:</w:t>
      </w:r>
    </w:p>
    <w:p w14:paraId="0A0483B6" w14:textId="77777777" w:rsidR="00353470" w:rsidRPr="009C5F20" w:rsidRDefault="00353470" w:rsidP="00012CE3">
      <w:pPr>
        <w:pStyle w:val="aff1"/>
        <w:numPr>
          <w:ilvl w:val="0"/>
          <w:numId w:val="20"/>
        </w:numPr>
        <w:tabs>
          <w:tab w:val="left" w:pos="1134"/>
        </w:tabs>
        <w:spacing w:after="0" w:line="240" w:lineRule="auto"/>
        <w:ind w:left="0" w:firstLine="709"/>
        <w:rPr>
          <w:rFonts w:ascii="Times New Roman" w:hAnsi="Times New Roman" w:cs="Times New Roman"/>
          <w:sz w:val="24"/>
          <w:szCs w:val="24"/>
        </w:rPr>
      </w:pPr>
      <w:r w:rsidRPr="009C5F20">
        <w:rPr>
          <w:rFonts w:ascii="Times New Roman" w:hAnsi="Times New Roman" w:cs="Times New Roman"/>
          <w:sz w:val="24"/>
          <w:szCs w:val="24"/>
        </w:rPr>
        <w:t>ёмкость – 566 единиц хранения;</w:t>
      </w:r>
    </w:p>
    <w:p w14:paraId="6A3D9204" w14:textId="77777777" w:rsidR="00353470" w:rsidRPr="009C5F20" w:rsidRDefault="00353470" w:rsidP="00012CE3">
      <w:pPr>
        <w:pStyle w:val="aff1"/>
        <w:numPr>
          <w:ilvl w:val="0"/>
          <w:numId w:val="20"/>
        </w:numPr>
        <w:tabs>
          <w:tab w:val="left" w:pos="1134"/>
        </w:tabs>
        <w:spacing w:after="0" w:line="240" w:lineRule="auto"/>
        <w:ind w:left="0" w:firstLine="709"/>
        <w:rPr>
          <w:rFonts w:ascii="Times New Roman" w:hAnsi="Times New Roman" w:cs="Times New Roman"/>
          <w:sz w:val="24"/>
          <w:szCs w:val="24"/>
        </w:rPr>
      </w:pPr>
      <w:r w:rsidRPr="009C5F20">
        <w:rPr>
          <w:rFonts w:ascii="Times New Roman" w:hAnsi="Times New Roman" w:cs="Times New Roman"/>
          <w:sz w:val="24"/>
          <w:szCs w:val="24"/>
        </w:rPr>
        <w:t>специализация – исторический музей (музей военной славы);</w:t>
      </w:r>
    </w:p>
    <w:p w14:paraId="5717866F" w14:textId="77777777" w:rsidR="00353470" w:rsidRPr="009C5F20" w:rsidRDefault="00353470" w:rsidP="00012CE3">
      <w:pPr>
        <w:pStyle w:val="aff1"/>
        <w:widowControl w:val="0"/>
        <w:numPr>
          <w:ilvl w:val="0"/>
          <w:numId w:val="20"/>
        </w:numPr>
        <w:tabs>
          <w:tab w:val="left" w:pos="1134"/>
        </w:tabs>
        <w:autoSpaceDE w:val="0"/>
        <w:autoSpaceDN w:val="0"/>
        <w:adjustRightInd w:val="0"/>
        <w:spacing w:after="0" w:line="240" w:lineRule="auto"/>
        <w:ind w:left="1134" w:hanging="425"/>
        <w:jc w:val="both"/>
        <w:rPr>
          <w:rFonts w:ascii="Times New Roman" w:hAnsi="Times New Roman" w:cs="Times New Roman"/>
          <w:sz w:val="24"/>
          <w:szCs w:val="24"/>
        </w:rPr>
      </w:pPr>
      <w:r w:rsidRPr="009C5F20">
        <w:rPr>
          <w:rFonts w:ascii="Times New Roman" w:hAnsi="Times New Roman" w:cs="Times New Roman"/>
          <w:sz w:val="24"/>
          <w:szCs w:val="24"/>
        </w:rPr>
        <w:t>площадь выставочных (экспозиционных) залов 280 м</w:t>
      </w:r>
      <w:r w:rsidRPr="009C5F20">
        <w:rPr>
          <w:rFonts w:ascii="Times New Roman" w:hAnsi="Times New Roman" w:cs="Times New Roman"/>
          <w:sz w:val="24"/>
          <w:szCs w:val="24"/>
          <w:vertAlign w:val="superscript"/>
        </w:rPr>
        <w:t>2</w:t>
      </w:r>
      <w:r w:rsidRPr="009C5F20">
        <w:rPr>
          <w:rFonts w:ascii="Times New Roman" w:hAnsi="Times New Roman" w:cs="Times New Roman"/>
          <w:sz w:val="24"/>
          <w:szCs w:val="24"/>
        </w:rPr>
        <w:t>, общая площадь здания (комплекса зданий) 700 м</w:t>
      </w:r>
      <w:r w:rsidRPr="009C5F20">
        <w:rPr>
          <w:rFonts w:ascii="Times New Roman" w:hAnsi="Times New Roman" w:cs="Times New Roman"/>
          <w:sz w:val="24"/>
          <w:szCs w:val="24"/>
          <w:vertAlign w:val="superscript"/>
        </w:rPr>
        <w:t>2</w:t>
      </w:r>
      <w:r w:rsidRPr="009C5F20">
        <w:rPr>
          <w:rFonts w:ascii="Times New Roman" w:hAnsi="Times New Roman" w:cs="Times New Roman"/>
          <w:sz w:val="24"/>
          <w:szCs w:val="24"/>
        </w:rPr>
        <w:t>.</w:t>
      </w:r>
    </w:p>
    <w:p w14:paraId="6FF4CA31" w14:textId="77777777" w:rsidR="00353470" w:rsidRPr="00D004AD" w:rsidRDefault="00353470" w:rsidP="009D2F0E">
      <w:pPr>
        <w:pStyle w:val="aff1"/>
        <w:tabs>
          <w:tab w:val="left" w:pos="1134"/>
        </w:tabs>
        <w:ind w:left="0" w:firstLine="709"/>
        <w:jc w:val="both"/>
        <w:rPr>
          <w:rFonts w:ascii="Times New Roman" w:hAnsi="Times New Roman" w:cs="Times New Roman"/>
          <w:sz w:val="24"/>
          <w:szCs w:val="24"/>
        </w:rPr>
      </w:pPr>
    </w:p>
    <w:p w14:paraId="07C73C20" w14:textId="3089B502" w:rsidR="00353470" w:rsidRDefault="00D004AD" w:rsidP="00353470">
      <w:pPr>
        <w:pStyle w:val="aff1"/>
        <w:tabs>
          <w:tab w:val="left" w:pos="1134"/>
        </w:tabs>
        <w:ind w:left="0" w:firstLine="709"/>
        <w:jc w:val="both"/>
        <w:rPr>
          <w:rFonts w:ascii="Times New Roman" w:hAnsi="Times New Roman" w:cs="Times New Roman"/>
          <w:sz w:val="24"/>
          <w:szCs w:val="24"/>
        </w:rPr>
      </w:pPr>
      <w:r w:rsidRPr="00D004AD">
        <w:rPr>
          <w:rFonts w:ascii="Times New Roman" w:hAnsi="Times New Roman" w:cs="Times New Roman"/>
          <w:sz w:val="24"/>
          <w:szCs w:val="24"/>
        </w:rPr>
        <w:t>Благоустройство прилегающей к проектируемому зданию музея территории возможно в качестве музейной зоны с размещением открытых экспозиций, проведением памятных мероприятий, организацией смотровых площадок и спуска к Неве.</w:t>
      </w:r>
    </w:p>
    <w:p w14:paraId="31B57539" w14:textId="77777777" w:rsidR="00353470" w:rsidRPr="00353470" w:rsidRDefault="00353470" w:rsidP="00353470">
      <w:pPr>
        <w:pStyle w:val="aff1"/>
        <w:tabs>
          <w:tab w:val="left" w:pos="1134"/>
        </w:tabs>
        <w:ind w:left="0" w:firstLine="709"/>
        <w:jc w:val="both"/>
        <w:rPr>
          <w:rFonts w:ascii="Times New Roman" w:hAnsi="Times New Roman" w:cs="Times New Roman"/>
          <w:sz w:val="24"/>
          <w:szCs w:val="24"/>
        </w:rPr>
      </w:pPr>
    </w:p>
    <w:p w14:paraId="76861E8B" w14:textId="2DF1D642" w:rsidR="002F066E" w:rsidRPr="00F77DCA" w:rsidRDefault="002F066E" w:rsidP="00037339">
      <w:pPr>
        <w:pStyle w:val="aff1"/>
        <w:tabs>
          <w:tab w:val="left" w:pos="0"/>
          <w:tab w:val="left" w:pos="1134"/>
        </w:tabs>
        <w:ind w:left="0" w:firstLine="709"/>
        <w:jc w:val="both"/>
        <w:rPr>
          <w:rFonts w:ascii="Times New Roman" w:hAnsi="Times New Roman" w:cs="Times New Roman"/>
          <w:sz w:val="24"/>
          <w:szCs w:val="24"/>
        </w:rPr>
      </w:pPr>
      <w:r w:rsidRPr="00F77DCA">
        <w:rPr>
          <w:rFonts w:ascii="Times New Roman" w:hAnsi="Times New Roman" w:cs="Times New Roman"/>
          <w:sz w:val="24"/>
          <w:szCs w:val="24"/>
        </w:rPr>
        <w:t>Зона с особыми условиями использования территорий, в связи с размещением объектов регионального значения не устанавливается.</w:t>
      </w:r>
    </w:p>
    <w:p w14:paraId="332786E4" w14:textId="4EF5EEBD" w:rsidR="00DC5376" w:rsidRPr="00037339" w:rsidRDefault="00DC5376" w:rsidP="00037339">
      <w:pPr>
        <w:pStyle w:val="aff1"/>
        <w:widowControl w:val="0"/>
        <w:autoSpaceDE w:val="0"/>
        <w:autoSpaceDN w:val="0"/>
        <w:adjustRightInd w:val="0"/>
        <w:spacing w:after="0" w:line="240" w:lineRule="auto"/>
        <w:ind w:left="0" w:firstLine="720"/>
        <w:jc w:val="both"/>
        <w:rPr>
          <w:rFonts w:ascii="Times New Roman" w:hAnsi="Times New Roman" w:cs="Times New Roman"/>
          <w:sz w:val="24"/>
          <w:szCs w:val="24"/>
        </w:rPr>
      </w:pPr>
      <w:r w:rsidRPr="00DC5376">
        <w:rPr>
          <w:rFonts w:ascii="Times New Roman" w:hAnsi="Times New Roman" w:cs="Times New Roman"/>
          <w:sz w:val="24"/>
          <w:szCs w:val="24"/>
        </w:rPr>
        <w:t xml:space="preserve">Особо охраняемые природные территории </w:t>
      </w:r>
      <w:r>
        <w:rPr>
          <w:rFonts w:ascii="Times New Roman" w:hAnsi="Times New Roman" w:cs="Times New Roman"/>
          <w:sz w:val="24"/>
          <w:szCs w:val="24"/>
        </w:rPr>
        <w:t>регионально</w:t>
      </w:r>
      <w:r w:rsidRPr="00DC5376">
        <w:rPr>
          <w:rFonts w:ascii="Times New Roman" w:hAnsi="Times New Roman" w:cs="Times New Roman"/>
          <w:sz w:val="24"/>
          <w:szCs w:val="24"/>
        </w:rPr>
        <w:t xml:space="preserve"> значения – отсутствуют.</w:t>
      </w:r>
    </w:p>
    <w:p w14:paraId="385E558E" w14:textId="77777777" w:rsidR="00DC5376" w:rsidRPr="0017463E" w:rsidRDefault="00DC5376" w:rsidP="0017463E">
      <w:pPr>
        <w:widowControl w:val="0"/>
        <w:autoSpaceDE w:val="0"/>
        <w:autoSpaceDN w:val="0"/>
        <w:adjustRightInd w:val="0"/>
        <w:ind w:firstLine="709"/>
        <w:jc w:val="both"/>
      </w:pPr>
    </w:p>
    <w:p w14:paraId="5D9DE3C9" w14:textId="77777777" w:rsidR="00984768" w:rsidRPr="009C5F20" w:rsidRDefault="00984768" w:rsidP="0091066A">
      <w:pPr>
        <w:pStyle w:val="a0"/>
        <w:spacing w:before="0"/>
      </w:pPr>
    </w:p>
    <w:p w14:paraId="0D3873D5" w14:textId="3D8893D7" w:rsidR="0049714E" w:rsidRPr="009C5F20" w:rsidRDefault="0049714E" w:rsidP="00012CE3">
      <w:pPr>
        <w:pStyle w:val="20"/>
        <w:numPr>
          <w:ilvl w:val="1"/>
          <w:numId w:val="36"/>
        </w:numPr>
        <w:spacing w:before="0" w:after="0"/>
      </w:pPr>
      <w:bookmarkStart w:id="35" w:name="_Toc518319341"/>
      <w:bookmarkStart w:id="36" w:name="_Toc132969083"/>
      <w:r w:rsidRPr="009C5F20">
        <w:t xml:space="preserve">Утвержденные </w:t>
      </w:r>
      <w:r w:rsidR="00F941F6">
        <w:t>схемой</w:t>
      </w:r>
      <w:r w:rsidRPr="009C5F20">
        <w:t xml:space="preserve"> территориального планирования муниципального района сведения о в</w:t>
      </w:r>
      <w:r w:rsidR="00367301" w:rsidRPr="009C5F20">
        <w:t>идах, назначении и наименовании</w:t>
      </w:r>
      <w:r w:rsidRPr="009C5F20">
        <w:t xml:space="preserve"> планируемых для разм</w:t>
      </w:r>
      <w:r w:rsidR="00F941F6">
        <w:t>ещения на территории поселения</w:t>
      </w:r>
      <w:r w:rsidRPr="009C5F20">
        <w:t xml:space="preserve">, объектов местного значения муниципального района, их основные характеристики, местоположение, </w:t>
      </w:r>
      <w:r w:rsidRPr="00F83296">
        <w:t>характеристики зон с особыми условиями использования территорий</w:t>
      </w:r>
      <w:bookmarkEnd w:id="33"/>
      <w:bookmarkEnd w:id="34"/>
      <w:bookmarkEnd w:id="35"/>
      <w:bookmarkEnd w:id="36"/>
    </w:p>
    <w:p w14:paraId="3F4466D7" w14:textId="77777777" w:rsidR="003E747A" w:rsidRDefault="003E747A" w:rsidP="00F941F6">
      <w:pPr>
        <w:pStyle w:val="a0"/>
        <w:spacing w:before="0"/>
        <w:ind w:firstLine="0"/>
      </w:pPr>
    </w:p>
    <w:p w14:paraId="7771B8CF" w14:textId="25737EDE" w:rsidR="0049714E" w:rsidRPr="009C5F20" w:rsidRDefault="00012CE3" w:rsidP="0091066A">
      <w:pPr>
        <w:pStyle w:val="a0"/>
        <w:spacing w:before="0"/>
      </w:pPr>
      <w:r>
        <w:t>В соответствии со с</w:t>
      </w:r>
      <w:r w:rsidR="0049714E" w:rsidRPr="009C5F20">
        <w:t>хем</w:t>
      </w:r>
      <w:r>
        <w:t>ой</w:t>
      </w:r>
      <w:r w:rsidR="0049714E" w:rsidRPr="009C5F20">
        <w:t xml:space="preserve">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Ленинградской облас</w:t>
      </w:r>
      <w:r w:rsidR="002F66C1" w:rsidRPr="009C5F20">
        <w:t>ти от 20</w:t>
      </w:r>
      <w:r w:rsidR="00BF0EC5" w:rsidRPr="009C5F20">
        <w:t>.12.</w:t>
      </w:r>
      <w:r w:rsidR="002F66C1" w:rsidRPr="009C5F20">
        <w:t>2012</w:t>
      </w:r>
      <w:r w:rsidR="0049714E" w:rsidRPr="009C5F20">
        <w:t xml:space="preserve"> №</w:t>
      </w:r>
      <w:r w:rsidR="004066CF" w:rsidRPr="009C5F20">
        <w:t> </w:t>
      </w:r>
      <w:r w:rsidR="0049714E" w:rsidRPr="009C5F20">
        <w:t xml:space="preserve">88. </w:t>
      </w:r>
      <w:r>
        <w:t xml:space="preserve">Были </w:t>
      </w:r>
      <w:r w:rsidRPr="009C5F20">
        <w:t xml:space="preserve">запланированы </w:t>
      </w:r>
      <w:r>
        <w:t xml:space="preserve">следующие </w:t>
      </w:r>
      <w:r w:rsidRPr="009C5F20">
        <w:t>мероприятия на территории Дубровского городского поселения</w:t>
      </w:r>
      <w:r w:rsidRPr="00E25DE7">
        <w:t>:</w:t>
      </w:r>
    </w:p>
    <w:p w14:paraId="031ED590" w14:textId="5AD6C05F" w:rsidR="00012CE3" w:rsidRPr="00E25DE7" w:rsidRDefault="002F66C1" w:rsidP="0091066A">
      <w:pPr>
        <w:pStyle w:val="a0"/>
        <w:spacing w:before="0"/>
      </w:pPr>
      <w:r w:rsidRPr="009C5F20">
        <w:t>На первую очередь (до 2015 года</w:t>
      </w:r>
      <w:r w:rsidR="0049714E" w:rsidRPr="009C5F20">
        <w:t xml:space="preserve">) </w:t>
      </w:r>
    </w:p>
    <w:p w14:paraId="2E16E8EB" w14:textId="243962A2" w:rsidR="00012CE3" w:rsidRPr="00012CE3" w:rsidRDefault="0049714E" w:rsidP="00012CE3">
      <w:pPr>
        <w:pStyle w:val="a0"/>
        <w:numPr>
          <w:ilvl w:val="0"/>
          <w:numId w:val="38"/>
        </w:numPr>
        <w:spacing w:before="0"/>
        <w:ind w:left="1134" w:hanging="425"/>
      </w:pPr>
      <w:r w:rsidRPr="009C5F20">
        <w:t>реконструкции ОРУ 110 кВ на ПС</w:t>
      </w:r>
      <w:r w:rsidR="00691A5C" w:rsidRPr="009C5F20">
        <w:t xml:space="preserve"> – 3</w:t>
      </w:r>
      <w:r w:rsidRPr="009C5F20">
        <w:t xml:space="preserve">62 «Невская Дубровка», </w:t>
      </w:r>
    </w:p>
    <w:p w14:paraId="4889A423" w14:textId="3D7B31A5" w:rsidR="00012CE3" w:rsidRDefault="00012CE3" w:rsidP="00012CE3">
      <w:pPr>
        <w:pStyle w:val="a0"/>
        <w:numPr>
          <w:ilvl w:val="0"/>
          <w:numId w:val="38"/>
        </w:numPr>
        <w:spacing w:before="0"/>
        <w:ind w:left="1134" w:hanging="425"/>
      </w:pPr>
      <w:r w:rsidRPr="009C5F20">
        <w:t>организации гериатрического отделения на базе Дубровского отделения ЦРБ (в настоящее время – ГБУЗ «Всеволожская клиническая межрайонная больница»)</w:t>
      </w:r>
    </w:p>
    <w:p w14:paraId="50406DB6" w14:textId="1621B9B8" w:rsidR="00012CE3" w:rsidRDefault="00012CE3" w:rsidP="00012CE3">
      <w:pPr>
        <w:pStyle w:val="10"/>
        <w:numPr>
          <w:ilvl w:val="0"/>
          <w:numId w:val="38"/>
        </w:numPr>
        <w:tabs>
          <w:tab w:val="left" w:pos="1134"/>
        </w:tabs>
        <w:spacing w:before="0"/>
        <w:ind w:hanging="776"/>
      </w:pPr>
      <w:r w:rsidRPr="009C5F20">
        <w:t>дошкольное учреждение на 90 мест;</w:t>
      </w:r>
    </w:p>
    <w:p w14:paraId="5D976BE0" w14:textId="3EEF7403" w:rsidR="003A2981" w:rsidRPr="003A2981" w:rsidRDefault="00AC0968" w:rsidP="003A2981">
      <w:pPr>
        <w:pStyle w:val="aff1"/>
        <w:numPr>
          <w:ilvl w:val="0"/>
          <w:numId w:val="38"/>
        </w:numPr>
        <w:ind w:left="1134" w:hanging="425"/>
        <w:rPr>
          <w:rFonts w:ascii="Times New Roman" w:eastAsia="Calibri" w:hAnsi="Times New Roman" w:cs="Times New Roman"/>
          <w:snapToGrid w:val="0"/>
          <w:sz w:val="24"/>
          <w:szCs w:val="24"/>
          <w:lang w:eastAsia="ru-RU"/>
        </w:rPr>
      </w:pPr>
      <w:r w:rsidRPr="00AC0968">
        <w:rPr>
          <w:rFonts w:ascii="Times New Roman" w:hAnsi="Times New Roman" w:cs="Times New Roman"/>
          <w:sz w:val="24"/>
          <w:szCs w:val="24"/>
        </w:rPr>
        <w:t>детская музыкальная школа на 124 места</w:t>
      </w:r>
      <w:r w:rsidR="003A2981" w:rsidRPr="003A2981">
        <w:rPr>
          <w:rFonts w:ascii="Times New Roman" w:hAnsi="Times New Roman" w:cs="Times New Roman"/>
          <w:sz w:val="24"/>
          <w:szCs w:val="24"/>
        </w:rPr>
        <w:t xml:space="preserve">; </w:t>
      </w:r>
    </w:p>
    <w:p w14:paraId="45410125" w14:textId="61950E14" w:rsidR="003A2981" w:rsidRPr="003A2981" w:rsidRDefault="003A2981" w:rsidP="003A2981">
      <w:pPr>
        <w:pStyle w:val="aff1"/>
        <w:numPr>
          <w:ilvl w:val="0"/>
          <w:numId w:val="38"/>
        </w:numPr>
        <w:ind w:left="1134" w:hanging="425"/>
        <w:rPr>
          <w:rFonts w:ascii="Times New Roman" w:eastAsia="Calibri" w:hAnsi="Times New Roman" w:cs="Times New Roman"/>
          <w:snapToGrid w:val="0"/>
          <w:sz w:val="24"/>
          <w:szCs w:val="24"/>
          <w:lang w:eastAsia="ru-RU"/>
        </w:rPr>
      </w:pPr>
      <w:r w:rsidRPr="003A2981">
        <w:rPr>
          <w:rFonts w:ascii="Times New Roman" w:hAnsi="Times New Roman" w:cs="Times New Roman"/>
          <w:sz w:val="24"/>
          <w:szCs w:val="24"/>
        </w:rPr>
        <w:t>библиотека;</w:t>
      </w:r>
      <w:r w:rsidRPr="003A2981">
        <w:t xml:space="preserve"> </w:t>
      </w:r>
    </w:p>
    <w:p w14:paraId="14B0C119" w14:textId="5CE4527D" w:rsidR="00012CE3" w:rsidRPr="003A2981" w:rsidRDefault="003A2981" w:rsidP="003A2981">
      <w:pPr>
        <w:pStyle w:val="aff1"/>
        <w:numPr>
          <w:ilvl w:val="0"/>
          <w:numId w:val="38"/>
        </w:numPr>
        <w:ind w:left="1134" w:hanging="425"/>
        <w:rPr>
          <w:rFonts w:ascii="Times New Roman" w:eastAsia="Calibri" w:hAnsi="Times New Roman" w:cs="Times New Roman"/>
          <w:snapToGrid w:val="0"/>
          <w:sz w:val="24"/>
          <w:szCs w:val="24"/>
          <w:lang w:eastAsia="ru-RU"/>
        </w:rPr>
      </w:pPr>
      <w:r w:rsidRPr="003A2981">
        <w:rPr>
          <w:rFonts w:ascii="Times New Roman" w:hAnsi="Times New Roman" w:cs="Times New Roman"/>
          <w:sz w:val="24"/>
          <w:szCs w:val="24"/>
        </w:rPr>
        <w:t>клубные помещения на 160 мест;</w:t>
      </w:r>
    </w:p>
    <w:p w14:paraId="253DA2DA" w14:textId="582B6FC0" w:rsidR="003A2981" w:rsidRPr="003A2981" w:rsidRDefault="003A2981" w:rsidP="003A2981">
      <w:pPr>
        <w:pStyle w:val="aff1"/>
        <w:numPr>
          <w:ilvl w:val="0"/>
          <w:numId w:val="38"/>
        </w:numPr>
        <w:ind w:left="1134" w:hanging="425"/>
        <w:rPr>
          <w:rFonts w:ascii="Times New Roman" w:eastAsia="Calibri" w:hAnsi="Times New Roman" w:cs="Times New Roman"/>
          <w:snapToGrid w:val="0"/>
          <w:sz w:val="24"/>
          <w:szCs w:val="24"/>
          <w:lang w:eastAsia="ru-RU"/>
        </w:rPr>
      </w:pPr>
      <w:r>
        <w:rPr>
          <w:rFonts w:ascii="Times New Roman" w:hAnsi="Times New Roman" w:cs="Times New Roman"/>
          <w:sz w:val="24"/>
          <w:szCs w:val="24"/>
        </w:rPr>
        <w:t>спортивно-досуговый комплекс</w:t>
      </w:r>
    </w:p>
    <w:p w14:paraId="489D5DFC" w14:textId="1ADFBCE2" w:rsidR="003A2981" w:rsidRPr="00E93B06" w:rsidRDefault="003A2981" w:rsidP="003A2981">
      <w:pPr>
        <w:pStyle w:val="aff1"/>
        <w:numPr>
          <w:ilvl w:val="0"/>
          <w:numId w:val="38"/>
        </w:numPr>
        <w:ind w:left="1134" w:hanging="425"/>
        <w:rPr>
          <w:rFonts w:ascii="Times New Roman" w:eastAsia="Calibri" w:hAnsi="Times New Roman" w:cs="Times New Roman"/>
          <w:snapToGrid w:val="0"/>
          <w:sz w:val="24"/>
          <w:szCs w:val="24"/>
          <w:lang w:eastAsia="ru-RU"/>
        </w:rPr>
      </w:pPr>
      <w:r>
        <w:rPr>
          <w:rFonts w:ascii="Times New Roman" w:hAnsi="Times New Roman" w:cs="Times New Roman"/>
          <w:sz w:val="24"/>
          <w:szCs w:val="24"/>
        </w:rPr>
        <w:t>открытые спортивные площадки 3,6 га</w:t>
      </w:r>
    </w:p>
    <w:p w14:paraId="4CDD99CC" w14:textId="77777777" w:rsidR="00E93B06" w:rsidRDefault="00E93B06" w:rsidP="00E93B06">
      <w:pPr>
        <w:pStyle w:val="aff1"/>
        <w:numPr>
          <w:ilvl w:val="0"/>
          <w:numId w:val="38"/>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с</w:t>
      </w:r>
      <w:r w:rsidRPr="00E93B06">
        <w:rPr>
          <w:rFonts w:ascii="Times New Roman" w:eastAsia="Calibri" w:hAnsi="Times New Roman" w:cs="Times New Roman"/>
          <w:snapToGrid w:val="0"/>
          <w:sz w:val="24"/>
          <w:szCs w:val="24"/>
          <w:lang w:eastAsia="ru-RU"/>
        </w:rPr>
        <w:t>троительство магистрального распределительного газопровода, газификация осуществляется от существующей ГРС «Невская Дубровка»</w:t>
      </w:r>
    </w:p>
    <w:p w14:paraId="1236E45E" w14:textId="32D0DE98" w:rsidR="00E93B06" w:rsidRPr="00E93B06" w:rsidRDefault="00E93B06" w:rsidP="00E93B06">
      <w:pPr>
        <w:pStyle w:val="aff1"/>
        <w:numPr>
          <w:ilvl w:val="0"/>
          <w:numId w:val="38"/>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пожарное депо</w:t>
      </w:r>
    </w:p>
    <w:p w14:paraId="12920DD5" w14:textId="3BA06E35" w:rsidR="00012CE3" w:rsidRPr="00012CE3" w:rsidRDefault="00012CE3" w:rsidP="00012CE3">
      <w:pPr>
        <w:pStyle w:val="a0"/>
        <w:spacing w:before="0"/>
      </w:pPr>
      <w:r w:rsidRPr="00E25DE7">
        <w:t xml:space="preserve">На </w:t>
      </w:r>
      <w:r>
        <w:t>расчетный срок</w:t>
      </w:r>
      <w:r w:rsidRPr="00E25DE7">
        <w:t xml:space="preserve"> </w:t>
      </w:r>
      <w:r>
        <w:t>(до 2025 года)</w:t>
      </w:r>
      <w:r w:rsidRPr="00E25DE7">
        <w:t>:</w:t>
      </w:r>
    </w:p>
    <w:p w14:paraId="2DFBC08F" w14:textId="1087A6A0" w:rsidR="00012CE3" w:rsidRDefault="00AC0968" w:rsidP="00D7665B">
      <w:pPr>
        <w:pStyle w:val="10"/>
        <w:numPr>
          <w:ilvl w:val="0"/>
          <w:numId w:val="6"/>
        </w:numPr>
        <w:tabs>
          <w:tab w:val="left" w:pos="1134"/>
        </w:tabs>
        <w:spacing w:before="0"/>
        <w:ind w:left="0" w:firstLine="709"/>
      </w:pPr>
      <w:r w:rsidRPr="009C5F20">
        <w:t>общеобразовательн</w:t>
      </w:r>
      <w:r>
        <w:t>ое</w:t>
      </w:r>
      <w:r w:rsidRPr="009C5F20">
        <w:t xml:space="preserve"> учреждени</w:t>
      </w:r>
      <w:r>
        <w:t>е</w:t>
      </w:r>
      <w:r w:rsidRPr="009C5F20">
        <w:t xml:space="preserve"> на 350 мес</w:t>
      </w:r>
      <w:r>
        <w:t>т</w:t>
      </w:r>
    </w:p>
    <w:p w14:paraId="3F10032B" w14:textId="06A1290B" w:rsidR="00AC0968" w:rsidRDefault="00AC0968" w:rsidP="00D7665B">
      <w:pPr>
        <w:pStyle w:val="10"/>
        <w:numPr>
          <w:ilvl w:val="0"/>
          <w:numId w:val="6"/>
        </w:numPr>
        <w:tabs>
          <w:tab w:val="left" w:pos="1134"/>
        </w:tabs>
        <w:spacing w:before="0"/>
        <w:ind w:left="0" w:firstLine="709"/>
      </w:pPr>
      <w:r w:rsidRPr="009C5F20">
        <w:t>дошкольн</w:t>
      </w:r>
      <w:r>
        <w:t>ое</w:t>
      </w:r>
      <w:r w:rsidRPr="009C5F20">
        <w:t xml:space="preserve"> </w:t>
      </w:r>
      <w:r>
        <w:t>учреждение</w:t>
      </w:r>
      <w:r w:rsidRPr="009C5F20">
        <w:t xml:space="preserve"> на 160 мест</w:t>
      </w:r>
    </w:p>
    <w:p w14:paraId="730C58E3" w14:textId="77777777" w:rsidR="00AC0968" w:rsidRDefault="00AC0968" w:rsidP="00AC0968">
      <w:pPr>
        <w:pStyle w:val="10"/>
        <w:numPr>
          <w:ilvl w:val="0"/>
          <w:numId w:val="6"/>
        </w:numPr>
        <w:tabs>
          <w:tab w:val="left" w:pos="1134"/>
        </w:tabs>
        <w:spacing w:before="0"/>
        <w:ind w:left="0" w:firstLine="709"/>
      </w:pPr>
      <w:r w:rsidRPr="00AC0968">
        <w:t xml:space="preserve">общеобразовательное учреждение на </w:t>
      </w:r>
      <w:r>
        <w:t>470</w:t>
      </w:r>
      <w:r w:rsidRPr="00AC0968">
        <w:t xml:space="preserve"> мест </w:t>
      </w:r>
    </w:p>
    <w:p w14:paraId="5CB090E0" w14:textId="0D4E56F6" w:rsidR="00AC0968" w:rsidRPr="00AC0968" w:rsidRDefault="00AC0968" w:rsidP="00AC0968">
      <w:pPr>
        <w:pStyle w:val="10"/>
        <w:numPr>
          <w:ilvl w:val="0"/>
          <w:numId w:val="6"/>
        </w:numPr>
        <w:tabs>
          <w:tab w:val="left" w:pos="1134"/>
        </w:tabs>
        <w:spacing w:before="0"/>
        <w:ind w:left="0" w:firstLine="709"/>
      </w:pPr>
      <w:r w:rsidRPr="009C5F20">
        <w:t>учебно-образовательный центр 1 – 3 объекта всего на 1700 – 2200 мест;</w:t>
      </w:r>
    </w:p>
    <w:p w14:paraId="521D997F" w14:textId="2E4A0822" w:rsidR="00AC0968" w:rsidRDefault="003A2981" w:rsidP="00AC0968">
      <w:pPr>
        <w:pStyle w:val="aff1"/>
        <w:numPr>
          <w:ilvl w:val="0"/>
          <w:numId w:val="6"/>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музей боевой Славы с выставочным залом и лекторием на 100 мест</w:t>
      </w:r>
    </w:p>
    <w:p w14:paraId="6926C549" w14:textId="0F6B5F8F" w:rsidR="003A2981" w:rsidRDefault="003A2981" w:rsidP="00AC0968">
      <w:pPr>
        <w:pStyle w:val="aff1"/>
        <w:numPr>
          <w:ilvl w:val="0"/>
          <w:numId w:val="6"/>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клубные помещения на 240 мест</w:t>
      </w:r>
    </w:p>
    <w:p w14:paraId="6C7AB848" w14:textId="2E3F61EF" w:rsidR="003A2981" w:rsidRDefault="003A2981" w:rsidP="003A2981">
      <w:pPr>
        <w:pStyle w:val="aff1"/>
        <w:numPr>
          <w:ilvl w:val="0"/>
          <w:numId w:val="6"/>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ц</w:t>
      </w:r>
      <w:r w:rsidRPr="003A2981">
        <w:rPr>
          <w:rFonts w:ascii="Times New Roman" w:eastAsia="Calibri" w:hAnsi="Times New Roman" w:cs="Times New Roman"/>
          <w:snapToGrid w:val="0"/>
          <w:sz w:val="24"/>
          <w:szCs w:val="24"/>
          <w:lang w:eastAsia="ru-RU"/>
        </w:rPr>
        <w:t>ентр (отделение) социальной помощи на дому</w:t>
      </w:r>
    </w:p>
    <w:p w14:paraId="509CDA1A" w14:textId="68FE6283" w:rsidR="003A2981" w:rsidRDefault="003A2981" w:rsidP="003A2981">
      <w:pPr>
        <w:pStyle w:val="aff1"/>
        <w:numPr>
          <w:ilvl w:val="0"/>
          <w:numId w:val="6"/>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ц</w:t>
      </w:r>
      <w:r w:rsidRPr="003A2981">
        <w:rPr>
          <w:rFonts w:ascii="Times New Roman" w:eastAsia="Calibri" w:hAnsi="Times New Roman" w:cs="Times New Roman"/>
          <w:snapToGrid w:val="0"/>
          <w:sz w:val="24"/>
          <w:szCs w:val="24"/>
          <w:lang w:eastAsia="ru-RU"/>
        </w:rPr>
        <w:t>ентр психолого-педагогической помощи населению</w:t>
      </w:r>
    </w:p>
    <w:p w14:paraId="0D6ED46F" w14:textId="6DCE9A6E" w:rsidR="00A3260D" w:rsidRDefault="00A3260D" w:rsidP="00A3260D">
      <w:pPr>
        <w:pStyle w:val="aff1"/>
        <w:numPr>
          <w:ilvl w:val="0"/>
          <w:numId w:val="6"/>
        </w:numPr>
        <w:ind w:left="1134" w:hanging="425"/>
        <w:rPr>
          <w:rFonts w:ascii="Times New Roman" w:eastAsia="Calibri" w:hAnsi="Times New Roman" w:cs="Times New Roman"/>
          <w:snapToGrid w:val="0"/>
          <w:sz w:val="24"/>
          <w:szCs w:val="24"/>
          <w:lang w:eastAsia="ru-RU"/>
        </w:rPr>
      </w:pPr>
      <w:r>
        <w:rPr>
          <w:rFonts w:ascii="Times New Roman" w:eastAsia="Calibri" w:hAnsi="Times New Roman" w:cs="Times New Roman"/>
          <w:snapToGrid w:val="0"/>
          <w:sz w:val="24"/>
          <w:szCs w:val="24"/>
          <w:lang w:eastAsia="ru-RU"/>
        </w:rPr>
        <w:t>о</w:t>
      </w:r>
      <w:r w:rsidRPr="00A3260D">
        <w:rPr>
          <w:rFonts w:ascii="Times New Roman" w:eastAsia="Calibri" w:hAnsi="Times New Roman" w:cs="Times New Roman"/>
          <w:snapToGrid w:val="0"/>
          <w:sz w:val="24"/>
          <w:szCs w:val="24"/>
          <w:lang w:eastAsia="ru-RU"/>
        </w:rPr>
        <w:t>рганизация историко-мемориальной зоны «Невская Дубровка»</w:t>
      </w:r>
    </w:p>
    <w:p w14:paraId="3DFD9A04" w14:textId="77777777" w:rsidR="00095B3A" w:rsidRDefault="00095B3A" w:rsidP="00095B3A">
      <w:pPr>
        <w:pStyle w:val="aff1"/>
        <w:ind w:left="1134"/>
        <w:rPr>
          <w:rFonts w:ascii="Times New Roman" w:eastAsia="Calibri" w:hAnsi="Times New Roman" w:cs="Times New Roman"/>
          <w:snapToGrid w:val="0"/>
          <w:sz w:val="24"/>
          <w:szCs w:val="24"/>
          <w:lang w:eastAsia="ru-RU"/>
        </w:rPr>
      </w:pPr>
    </w:p>
    <w:p w14:paraId="06D6D471" w14:textId="77777777" w:rsidR="00095B3A" w:rsidRDefault="00095B3A" w:rsidP="00095B3A">
      <w:pPr>
        <w:pStyle w:val="aff1"/>
        <w:ind w:left="0" w:firstLine="709"/>
        <w:jc w:val="both"/>
        <w:rPr>
          <w:rFonts w:ascii="Times New Roman" w:eastAsia="Calibri" w:hAnsi="Times New Roman" w:cs="Times New Roman"/>
          <w:snapToGrid w:val="0"/>
          <w:sz w:val="24"/>
          <w:szCs w:val="24"/>
          <w:lang w:eastAsia="ru-RU"/>
        </w:rPr>
      </w:pPr>
      <w:r w:rsidRPr="00095B3A">
        <w:rPr>
          <w:rFonts w:ascii="Times New Roman" w:eastAsia="Calibri" w:hAnsi="Times New Roman" w:cs="Times New Roman"/>
          <w:snapToGrid w:val="0"/>
          <w:sz w:val="24"/>
          <w:szCs w:val="24"/>
          <w:lang w:eastAsia="ru-RU"/>
        </w:rPr>
        <w:t xml:space="preserve">В соответствии со схемой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Ленинградской области от 20.12.2012 № 88. </w:t>
      </w:r>
    </w:p>
    <w:p w14:paraId="2848D1B6" w14:textId="7AA09AC2" w:rsidR="00095B3A" w:rsidRPr="00095B3A" w:rsidRDefault="00095B3A" w:rsidP="00095B3A">
      <w:pPr>
        <w:pStyle w:val="aff1"/>
        <w:ind w:left="0" w:firstLine="709"/>
        <w:jc w:val="both"/>
        <w:rPr>
          <w:rFonts w:ascii="Times New Roman" w:eastAsia="Calibri" w:hAnsi="Times New Roman" w:cs="Times New Roman"/>
          <w:snapToGrid w:val="0"/>
          <w:sz w:val="24"/>
          <w:szCs w:val="24"/>
          <w:lang w:eastAsia="ru-RU"/>
        </w:rPr>
      </w:pPr>
      <w:r w:rsidRPr="00095B3A">
        <w:rPr>
          <w:rFonts w:ascii="Times New Roman" w:eastAsia="Calibri" w:hAnsi="Times New Roman" w:cs="Times New Roman"/>
          <w:snapToGrid w:val="0"/>
          <w:sz w:val="24"/>
          <w:szCs w:val="24"/>
          <w:lang w:eastAsia="ru-RU"/>
        </w:rPr>
        <w:t>Особо охраняемые природные территории местного значения – на территории муниципального образования «Дубровское городское поселение» Всеволожского муниципального района Ленинградской области отсутствуют.</w:t>
      </w:r>
    </w:p>
    <w:p w14:paraId="75E54596" w14:textId="5952FA4F" w:rsidR="005660A7" w:rsidRPr="00F77DCA" w:rsidRDefault="00375E56" w:rsidP="0091066A">
      <w:pPr>
        <w:pStyle w:val="a0"/>
        <w:spacing w:before="0"/>
      </w:pPr>
      <w:r>
        <w:t>В соответствии с картой границ з</w:t>
      </w:r>
      <w:r w:rsidRPr="00375E56">
        <w:t>он с особыми условиями использования территорий</w:t>
      </w:r>
      <w:r w:rsidR="00A54520">
        <w:t>, зон</w:t>
      </w:r>
      <w:r>
        <w:t xml:space="preserve"> негативного воздействия от планируемых объектов капитального строительства,</w:t>
      </w:r>
      <w:r w:rsidRPr="00375E56">
        <w:t xml:space="preserve"> были </w:t>
      </w:r>
      <w:r>
        <w:t>отображены</w:t>
      </w:r>
      <w:r w:rsidR="00A54520">
        <w:t xml:space="preserve"> следующие</w:t>
      </w:r>
      <w:r w:rsidRPr="00375E56">
        <w:t xml:space="preserve"> мероприятия на территории Дубровского городского поселения</w:t>
      </w:r>
      <w:r w:rsidRPr="00F77DCA">
        <w:t>:</w:t>
      </w:r>
    </w:p>
    <w:p w14:paraId="2EF0D0BF" w14:textId="464F9729" w:rsidR="00375E56" w:rsidRDefault="00375E56" w:rsidP="00375E56">
      <w:pPr>
        <w:pStyle w:val="10"/>
        <w:numPr>
          <w:ilvl w:val="0"/>
          <w:numId w:val="6"/>
        </w:numPr>
        <w:tabs>
          <w:tab w:val="left" w:pos="1134"/>
        </w:tabs>
        <w:spacing w:before="0"/>
        <w:ind w:left="0" w:firstLine="709"/>
      </w:pPr>
      <w:r>
        <w:t>производственны</w:t>
      </w:r>
      <w:r w:rsidR="00BD4A0F">
        <w:t>е</w:t>
      </w:r>
      <w:r>
        <w:t xml:space="preserve"> объекты</w:t>
      </w:r>
      <w:r w:rsidR="00B877D3" w:rsidRPr="00F77DCA">
        <w:t>,</w:t>
      </w:r>
      <w:r>
        <w:t xml:space="preserve"> санитарно-защитны</w:t>
      </w:r>
      <w:r w:rsidR="00B877D3">
        <w:t>е</w:t>
      </w:r>
      <w:r>
        <w:t xml:space="preserve"> зон</w:t>
      </w:r>
      <w:r w:rsidR="00B877D3">
        <w:t>ы</w:t>
      </w:r>
      <w:r>
        <w:t xml:space="preserve"> пред</w:t>
      </w:r>
      <w:r w:rsidR="00BD4A0F">
        <w:t>приятия</w:t>
      </w:r>
      <w:r w:rsidR="000E77BB" w:rsidRPr="00F77DCA">
        <w:t>;</w:t>
      </w:r>
    </w:p>
    <w:p w14:paraId="469DA607" w14:textId="213B9B48" w:rsidR="00BD4A0F" w:rsidRDefault="00BD4A0F" w:rsidP="00375E56">
      <w:pPr>
        <w:pStyle w:val="10"/>
        <w:numPr>
          <w:ilvl w:val="0"/>
          <w:numId w:val="6"/>
        </w:numPr>
        <w:tabs>
          <w:tab w:val="left" w:pos="1134"/>
        </w:tabs>
        <w:spacing w:before="0"/>
        <w:ind w:left="0" w:firstLine="709"/>
      </w:pPr>
      <w:r>
        <w:t>канализационные очистные сооружения</w:t>
      </w:r>
      <w:r w:rsidR="00B877D3" w:rsidRPr="00F77DCA">
        <w:t>,</w:t>
      </w:r>
      <w:r>
        <w:t xml:space="preserve"> сани</w:t>
      </w:r>
      <w:r w:rsidR="008A11F0">
        <w:t>тарно-защитная зона канализационных очистных сооружений (в проекте генерального плана подлежат реконструкции</w:t>
      </w:r>
      <w:r w:rsidR="000E77BB">
        <w:t xml:space="preserve"> с сокращением СЗЗ</w:t>
      </w:r>
      <w:r w:rsidR="008A11F0">
        <w:t>)</w:t>
      </w:r>
      <w:r w:rsidR="000E77BB" w:rsidRPr="00F77DCA">
        <w:t>;</w:t>
      </w:r>
    </w:p>
    <w:p w14:paraId="2E486E8E" w14:textId="2E4DF2F5" w:rsidR="008A11F0" w:rsidRDefault="008A11F0" w:rsidP="00375E56">
      <w:pPr>
        <w:pStyle w:val="10"/>
        <w:numPr>
          <w:ilvl w:val="0"/>
          <w:numId w:val="6"/>
        </w:numPr>
        <w:tabs>
          <w:tab w:val="left" w:pos="1134"/>
        </w:tabs>
        <w:spacing w:before="0"/>
        <w:ind w:left="0" w:firstLine="709"/>
      </w:pPr>
      <w:r>
        <w:t xml:space="preserve">источник водоснабжения – поверхностный. </w:t>
      </w:r>
    </w:p>
    <w:p w14:paraId="77AB94E8" w14:textId="77777777" w:rsidR="00342F8A" w:rsidRPr="009C5F20" w:rsidRDefault="00342F8A" w:rsidP="006E02AC">
      <w:pPr>
        <w:pStyle w:val="1"/>
        <w:tabs>
          <w:tab w:val="clear" w:pos="851"/>
          <w:tab w:val="left" w:pos="426"/>
        </w:tabs>
        <w:spacing w:before="0"/>
        <w:ind w:left="0" w:firstLine="0"/>
      </w:pPr>
      <w:bookmarkStart w:id="37" w:name="_Toc518319342"/>
      <w:bookmarkStart w:id="38" w:name="_Toc132969084"/>
      <w:r w:rsidRPr="009C5F20">
        <w:t xml:space="preserve">Анализ использования территории поселения, </w:t>
      </w:r>
      <w:r w:rsidR="00984768" w:rsidRPr="009C5F20">
        <w:br/>
      </w:r>
      <w:r w:rsidRPr="009C5F20">
        <w:t>ПРОБЛЕМ И НАПРАВЛЕНИЙ ЕЕ КОМПЛЕКСНОГО РАЗВИТИЯ</w:t>
      </w:r>
      <w:bookmarkEnd w:id="37"/>
      <w:bookmarkEnd w:id="38"/>
    </w:p>
    <w:p w14:paraId="0C7C8D95" w14:textId="77777777" w:rsidR="00342F8A" w:rsidRPr="009C5F20" w:rsidRDefault="00342F8A" w:rsidP="00543643">
      <w:pPr>
        <w:pStyle w:val="20"/>
        <w:tabs>
          <w:tab w:val="clear" w:pos="1134"/>
          <w:tab w:val="clear" w:pos="1276"/>
        </w:tabs>
        <w:spacing w:before="0" w:after="0"/>
        <w:ind w:firstLine="0"/>
      </w:pPr>
      <w:bookmarkStart w:id="39" w:name="_Toc336437445"/>
      <w:bookmarkStart w:id="40" w:name="_Toc518319343"/>
      <w:bookmarkStart w:id="41" w:name="_Toc132969085"/>
      <w:r w:rsidRPr="009C5F20">
        <w:t>Природные условия и ресурсы</w:t>
      </w:r>
      <w:bookmarkEnd w:id="39"/>
      <w:bookmarkEnd w:id="40"/>
      <w:bookmarkEnd w:id="41"/>
    </w:p>
    <w:p w14:paraId="21504600" w14:textId="77777777" w:rsidR="00342F8A" w:rsidRPr="009C5F20" w:rsidRDefault="00342F8A" w:rsidP="00D7665B">
      <w:pPr>
        <w:pStyle w:val="3"/>
        <w:numPr>
          <w:ilvl w:val="2"/>
          <w:numId w:val="11"/>
        </w:numPr>
        <w:tabs>
          <w:tab w:val="clear" w:pos="1134"/>
          <w:tab w:val="clear" w:pos="1276"/>
        </w:tabs>
        <w:spacing w:before="120" w:after="240"/>
        <w:ind w:left="0" w:firstLine="0"/>
      </w:pPr>
      <w:bookmarkStart w:id="42" w:name="_Toc501738408"/>
      <w:bookmarkStart w:id="43" w:name="_Toc518319344"/>
      <w:bookmarkStart w:id="44" w:name="_Toc132969086"/>
      <w:r w:rsidRPr="009C5F20">
        <w:t>Климат</w:t>
      </w:r>
      <w:bookmarkEnd w:id="42"/>
      <w:bookmarkEnd w:id="43"/>
      <w:bookmarkEnd w:id="44"/>
    </w:p>
    <w:p w14:paraId="1F9A42AC" w14:textId="77777777" w:rsidR="00342F8A" w:rsidRPr="009C5F20" w:rsidRDefault="00342F8A" w:rsidP="0091066A">
      <w:pPr>
        <w:pStyle w:val="a0"/>
        <w:spacing w:before="0"/>
      </w:pPr>
      <w:r w:rsidRPr="009C5F20">
        <w:t>Климат территории характеризуется как умеренно-континентальный, переходный от морского к континентальному, с повышенной влажностью, умеренно теплым летом и умеренно холодной зимой, продолжительным безморозным периодом (146 дней). Частая смена воздушных масс</w:t>
      </w:r>
      <w:r w:rsidR="00114C0C" w:rsidRPr="009C5F20">
        <w:t xml:space="preserve"> </w:t>
      </w:r>
      <w:r w:rsidR="00454EF9" w:rsidRPr="009C5F20">
        <w:t>является</w:t>
      </w:r>
      <w:r w:rsidR="00114C0C" w:rsidRPr="009C5F20">
        <w:t xml:space="preserve"> </w:t>
      </w:r>
      <w:r w:rsidRPr="009C5F20">
        <w:t>причин</w:t>
      </w:r>
      <w:r w:rsidR="00454EF9" w:rsidRPr="009C5F20">
        <w:t>ой</w:t>
      </w:r>
      <w:r w:rsidRPr="009C5F20">
        <w:t xml:space="preserve"> неустойчивого характера погоды, поэтому территория характеризуется её большой изменчивостью во все климатические сезоны </w:t>
      </w:r>
      <w:r w:rsidR="008F3DBE" w:rsidRPr="009C5F20">
        <w:t xml:space="preserve">в течение всего </w:t>
      </w:r>
      <w:r w:rsidRPr="009C5F20">
        <w:t>года.</w:t>
      </w:r>
    </w:p>
    <w:p w14:paraId="7BFC7DB3" w14:textId="77777777" w:rsidR="00342F8A" w:rsidRPr="009C5F20" w:rsidRDefault="00342F8A" w:rsidP="0091066A">
      <w:pPr>
        <w:pStyle w:val="a0"/>
        <w:spacing w:before="0"/>
      </w:pPr>
      <w:r w:rsidRPr="009C5F20">
        <w:t>Среднее значение годового радиационного баланса изменяется в пределах 130</w:t>
      </w:r>
      <w:r w:rsidR="00691A5C" w:rsidRPr="009C5F20">
        <w:t xml:space="preserve"> – 1</w:t>
      </w:r>
      <w:r w:rsidR="00C41742" w:rsidRPr="009C5F20">
        <w:t>50 кДж/</w:t>
      </w:r>
      <w:r w:rsidRPr="009C5F20">
        <w:t>см</w:t>
      </w:r>
      <w:r w:rsidR="00C41742" w:rsidRPr="009C5F20">
        <w:rPr>
          <w:vertAlign w:val="superscript"/>
        </w:rPr>
        <w:t>2</w:t>
      </w:r>
      <w:r w:rsidRPr="009C5F20">
        <w:t xml:space="preserve"> или 40</w:t>
      </w:r>
      <w:r w:rsidR="00691A5C" w:rsidRPr="009C5F20">
        <w:t xml:space="preserve"> – 5</w:t>
      </w:r>
      <w:r w:rsidRPr="009C5F20">
        <w:t>0</w:t>
      </w:r>
      <w:r w:rsidR="00C41742" w:rsidRPr="009C5F20">
        <w:t xml:space="preserve"> </w:t>
      </w:r>
      <w:r w:rsidRPr="009C5F20">
        <w:t>% суммарной радиации. Период с положительным радиационным балансом начинается в третьей декаде марта и заканчивается в начале ноября. Наибольшее значение радиационного баланса отмечается в мае</w:t>
      </w:r>
      <w:r w:rsidR="00114C0C" w:rsidRPr="009C5F20">
        <w:t xml:space="preserve"> – </w:t>
      </w:r>
      <w:r w:rsidR="005B28D8" w:rsidRPr="009C5F20">
        <w:t xml:space="preserve">июле, </w:t>
      </w:r>
      <w:r w:rsidR="00454EF9" w:rsidRPr="009C5F20">
        <w:t xml:space="preserve">оно </w:t>
      </w:r>
      <w:r w:rsidR="005B28D8" w:rsidRPr="009C5F20">
        <w:t>составля</w:t>
      </w:r>
      <w:r w:rsidR="00454EF9" w:rsidRPr="009C5F20">
        <w:t xml:space="preserve">ет </w:t>
      </w:r>
      <w:r w:rsidR="005B28D8" w:rsidRPr="009C5F20">
        <w:t>30</w:t>
      </w:r>
      <w:r w:rsidR="00691A5C" w:rsidRPr="009C5F20">
        <w:t xml:space="preserve"> – 3</w:t>
      </w:r>
      <w:r w:rsidR="005B28D8" w:rsidRPr="009C5F20">
        <w:t>5 кДж/</w:t>
      </w:r>
      <w:r w:rsidRPr="009C5F20">
        <w:t>см</w:t>
      </w:r>
      <w:r w:rsidR="005B28D8" w:rsidRPr="009C5F20">
        <w:rPr>
          <w:vertAlign w:val="superscript"/>
        </w:rPr>
        <w:t>2</w:t>
      </w:r>
      <w:r w:rsidRPr="009C5F20">
        <w:t>, наименьшее в декабре-январе – 2</w:t>
      </w:r>
      <w:r w:rsidR="00691A5C" w:rsidRPr="009C5F20">
        <w:t xml:space="preserve"> – 5</w:t>
      </w:r>
      <w:r w:rsidR="005B28D8" w:rsidRPr="009C5F20">
        <w:t xml:space="preserve"> кДж/</w:t>
      </w:r>
      <w:r w:rsidRPr="009C5F20">
        <w:t>см</w:t>
      </w:r>
      <w:r w:rsidR="005B28D8" w:rsidRPr="009C5F20">
        <w:rPr>
          <w:vertAlign w:val="superscript"/>
        </w:rPr>
        <w:t>2</w:t>
      </w:r>
      <w:r w:rsidRPr="009C5F20">
        <w:t>. Сумма отрицательного баланса составляет в среднем 8</w:t>
      </w:r>
      <w:r w:rsidR="00691A5C" w:rsidRPr="009C5F20">
        <w:t xml:space="preserve"> – 1</w:t>
      </w:r>
      <w:r w:rsidR="005B28D8" w:rsidRPr="009C5F20">
        <w:t>3 кДж/</w:t>
      </w:r>
      <w:r w:rsidRPr="009C5F20">
        <w:t>см</w:t>
      </w:r>
      <w:r w:rsidR="005B28D8" w:rsidRPr="009C5F20">
        <w:rPr>
          <w:vertAlign w:val="superscript"/>
        </w:rPr>
        <w:t>2</w:t>
      </w:r>
      <w:r w:rsidRPr="009C5F20">
        <w:t>. Территория данного региона находится в зоне избыточного увлажнения, что объясняется небольшим приходом тепла и хорошо развит</w:t>
      </w:r>
      <w:r w:rsidR="008804A3" w:rsidRPr="009C5F20">
        <w:t>ой циклонической деятельностью.</w:t>
      </w:r>
    </w:p>
    <w:p w14:paraId="206F253B" w14:textId="77777777" w:rsidR="00342F8A" w:rsidRPr="009C5F20" w:rsidRDefault="00342F8A" w:rsidP="0091066A">
      <w:pPr>
        <w:pStyle w:val="a0"/>
        <w:spacing w:before="0"/>
        <w:rPr>
          <w:vertAlign w:val="superscript"/>
        </w:rPr>
      </w:pPr>
      <w:r w:rsidRPr="009C5F20">
        <w:t xml:space="preserve">В течение всего года отмечается значительная облачность и значительное количество осадков. Наиболее холодный месяц – февраль со средней температурой воздуха </w:t>
      </w:r>
      <w:r w:rsidR="007F5A8E" w:rsidRPr="009C5F20">
        <w:t xml:space="preserve">минус </w:t>
      </w:r>
      <w:r w:rsidRPr="009C5F20">
        <w:t>8</w:t>
      </w:r>
      <w:r w:rsidR="00B61CB4" w:rsidRPr="009C5F20">
        <w:t>,</w:t>
      </w:r>
      <w:r w:rsidRPr="009C5F20">
        <w:t>6</w:t>
      </w:r>
      <w:r w:rsidR="007F5A8E" w:rsidRPr="009C5F20">
        <w:t xml:space="preserve"> </w:t>
      </w:r>
      <w:r w:rsidRPr="009C5F20">
        <w:t xml:space="preserve">°С, наиболее теплый месяц – июль </w:t>
      </w:r>
      <w:r w:rsidR="007F5A8E" w:rsidRPr="009C5F20">
        <w:t xml:space="preserve">со средней температурой </w:t>
      </w:r>
      <w:r w:rsidR="008804A3" w:rsidRPr="009C5F20">
        <w:t>17 °С.</w:t>
      </w:r>
    </w:p>
    <w:p w14:paraId="62F3FCCF" w14:textId="77777777" w:rsidR="00342F8A" w:rsidRPr="009C5F20" w:rsidRDefault="00342F8A" w:rsidP="0091066A">
      <w:pPr>
        <w:pStyle w:val="a0"/>
        <w:spacing w:before="0"/>
      </w:pPr>
      <w:r w:rsidRPr="009C5F20">
        <w:t>Среднегодовое количество осадков составляет 582 мм, 70 % осадков выпадает в теплый период года. Снежный покров устанавливается в последних числах октября и исчезает в середине мая. Среднее количество дней со снежным покровом – 132. Максимальная высота снежного покрова достигает 32 см, средняя высо</w:t>
      </w:r>
      <w:r w:rsidR="008804A3" w:rsidRPr="009C5F20">
        <w:t>та снежного покрова – 10</w:t>
      </w:r>
      <w:r w:rsidR="00691A5C" w:rsidRPr="009C5F20">
        <w:t xml:space="preserve"> – 2</w:t>
      </w:r>
      <w:r w:rsidR="008804A3" w:rsidRPr="009C5F20">
        <w:t>0 см.</w:t>
      </w:r>
      <w:r w:rsidR="00DC27B2" w:rsidRPr="009C5F20">
        <w:t xml:space="preserve"> </w:t>
      </w:r>
      <w:r w:rsidRPr="009C5F20">
        <w:t>Преобладающие ветры – западные и юго-западные, скорость ветра – от 3,9 м/с в августе</w:t>
      </w:r>
      <w:r w:rsidR="008804A3" w:rsidRPr="009C5F20">
        <w:t xml:space="preserve"> до 5,4 м/с в зимние месяцы.</w:t>
      </w:r>
    </w:p>
    <w:p w14:paraId="453669C4" w14:textId="77777777" w:rsidR="00342F8A" w:rsidRPr="009C5F20" w:rsidRDefault="00342F8A" w:rsidP="0091066A">
      <w:pPr>
        <w:pStyle w:val="a0"/>
        <w:spacing w:before="0"/>
      </w:pPr>
      <w:r w:rsidRPr="009C5F20">
        <w:t>По строительно-климатическому районированию территория поселения относится к строительно-климатической зоне II В (с благоприятными условиями для строительства, проживания и отдыха населения).</w:t>
      </w:r>
    </w:p>
    <w:p w14:paraId="53845281" w14:textId="77777777" w:rsidR="00342F8A" w:rsidRPr="009C5F20" w:rsidRDefault="00342F8A" w:rsidP="0091066A">
      <w:pPr>
        <w:pStyle w:val="a0"/>
        <w:spacing w:before="0"/>
      </w:pPr>
      <w:r w:rsidRPr="009C5F20">
        <w:t>Согласно классификации Главно</w:t>
      </w:r>
      <w:r w:rsidR="001435D2" w:rsidRPr="009C5F20">
        <w:t>й геофизической обсерватории имени</w:t>
      </w:r>
      <w:r w:rsidRPr="009C5F20">
        <w:t xml:space="preserve"> А.И. Воейкова</w:t>
      </w:r>
      <w:r w:rsidR="005B28D8" w:rsidRPr="009C5F20">
        <w:t>,</w:t>
      </w:r>
      <w:r w:rsidRPr="009C5F20">
        <w:t xml:space="preserve"> </w:t>
      </w:r>
      <w:r w:rsidR="003113B2" w:rsidRPr="009C5F20">
        <w:t xml:space="preserve">Дубровское городское поселение </w:t>
      </w:r>
      <w:r w:rsidRPr="009C5F20">
        <w:t>находится на территории, которая характеризуется низким потенциалом загрязнения (ПЗА), что создает благоприятные условия для рассеивания выбросов в атмосферу. Регулярному очищению приземного слоя благоприятствуют ветровой режим и высокая повторяемость осадков, вымывающих примеси из атмосферы.</w:t>
      </w:r>
    </w:p>
    <w:p w14:paraId="165DF196" w14:textId="77777777" w:rsidR="00342F8A" w:rsidRPr="009C5F20" w:rsidRDefault="00342F8A" w:rsidP="00D7665B">
      <w:pPr>
        <w:pStyle w:val="3"/>
        <w:numPr>
          <w:ilvl w:val="2"/>
          <w:numId w:val="11"/>
        </w:numPr>
        <w:tabs>
          <w:tab w:val="clear" w:pos="1134"/>
          <w:tab w:val="clear" w:pos="1276"/>
        </w:tabs>
        <w:spacing w:before="480" w:after="240"/>
        <w:ind w:left="0" w:firstLine="0"/>
      </w:pPr>
      <w:bookmarkStart w:id="45" w:name="_Toc501738409"/>
      <w:bookmarkStart w:id="46" w:name="_Toc518319345"/>
      <w:bookmarkStart w:id="47" w:name="_Toc132969087"/>
      <w:r w:rsidRPr="009C5F20">
        <w:t>Гидрологическая и гидрогеологическая характеристика</w:t>
      </w:r>
      <w:bookmarkEnd w:id="45"/>
      <w:bookmarkEnd w:id="46"/>
      <w:bookmarkEnd w:id="47"/>
    </w:p>
    <w:p w14:paraId="2D09CF5A" w14:textId="77777777" w:rsidR="00342F8A" w:rsidRPr="009C5F20" w:rsidRDefault="00342F8A" w:rsidP="0091066A">
      <w:pPr>
        <w:pStyle w:val="15"/>
        <w:spacing w:before="0" w:after="0"/>
        <w:rPr>
          <w:u w:val="none"/>
        </w:rPr>
      </w:pPr>
      <w:bookmarkStart w:id="48" w:name="_Toc434834056"/>
      <w:bookmarkStart w:id="49" w:name="_Toc423893464"/>
      <w:r w:rsidRPr="009C5F20">
        <w:rPr>
          <w:u w:val="none"/>
        </w:rPr>
        <w:t>Гидрологические условия</w:t>
      </w:r>
    </w:p>
    <w:bookmarkEnd w:id="48"/>
    <w:bookmarkEnd w:id="49"/>
    <w:p w14:paraId="6C646A96" w14:textId="1C6C55B4" w:rsidR="00342F8A" w:rsidRPr="009C5F20" w:rsidRDefault="003113B2" w:rsidP="0091066A">
      <w:pPr>
        <w:pStyle w:val="a0"/>
        <w:spacing w:before="0"/>
        <w:rPr>
          <w:rFonts w:eastAsia="Calibri"/>
        </w:rPr>
      </w:pPr>
      <w:r w:rsidRPr="009C5F20">
        <w:t>Дубровско</w:t>
      </w:r>
      <w:r w:rsidR="00095B3A">
        <w:t>е</w:t>
      </w:r>
      <w:r w:rsidRPr="009C5F20">
        <w:t xml:space="preserve"> городского поселения </w:t>
      </w:r>
      <w:r w:rsidR="00095B3A">
        <w:rPr>
          <w:rFonts w:eastAsia="Calibri"/>
        </w:rPr>
        <w:t>расположено на берегу</w:t>
      </w:r>
      <w:r w:rsidR="00F948B8" w:rsidRPr="009C5F20">
        <w:rPr>
          <w:rFonts w:eastAsia="Calibri"/>
        </w:rPr>
        <w:t xml:space="preserve"> реки Нев</w:t>
      </w:r>
      <w:r w:rsidR="003A6D8D">
        <w:rPr>
          <w:rFonts w:eastAsia="Calibri"/>
        </w:rPr>
        <w:t>а</w:t>
      </w:r>
      <w:r w:rsidR="00095B3A">
        <w:rPr>
          <w:rFonts w:eastAsia="Calibri"/>
        </w:rPr>
        <w:t>, в месте впадения реки Дубровка</w:t>
      </w:r>
      <w:r w:rsidR="00342F8A" w:rsidRPr="009C5F20">
        <w:rPr>
          <w:rFonts w:eastAsia="Calibri"/>
        </w:rPr>
        <w:t xml:space="preserve">. Основными </w:t>
      </w:r>
      <w:r w:rsidR="00F948B8" w:rsidRPr="009C5F20">
        <w:rPr>
          <w:rFonts w:eastAsia="Calibri"/>
        </w:rPr>
        <w:t>водотоками поселения являются Нева, ее приток – река</w:t>
      </w:r>
      <w:r w:rsidR="00342F8A" w:rsidRPr="009C5F20">
        <w:rPr>
          <w:rFonts w:eastAsia="Calibri"/>
        </w:rPr>
        <w:t xml:space="preserve"> Дубровка с впадающим</w:t>
      </w:r>
      <w:r w:rsidR="004C7AF3">
        <w:rPr>
          <w:rFonts w:eastAsia="Calibri"/>
        </w:rPr>
        <w:t>и</w:t>
      </w:r>
      <w:r w:rsidR="00342F8A" w:rsidRPr="009C5F20">
        <w:rPr>
          <w:rFonts w:eastAsia="Calibri"/>
        </w:rPr>
        <w:t xml:space="preserve"> в нее ручьем Двойн</w:t>
      </w:r>
      <w:r w:rsidR="00095B3A">
        <w:rPr>
          <w:rFonts w:eastAsia="Calibri"/>
        </w:rPr>
        <w:t>ым</w:t>
      </w:r>
      <w:r w:rsidR="00342F8A" w:rsidRPr="009C5F20">
        <w:rPr>
          <w:rFonts w:eastAsia="Calibri"/>
        </w:rPr>
        <w:t xml:space="preserve"> и мелиоративными канавами.</w:t>
      </w:r>
    </w:p>
    <w:p w14:paraId="6359F3DA" w14:textId="53212742" w:rsidR="00342F8A" w:rsidRPr="009C5F20" w:rsidRDefault="00342F8A" w:rsidP="0091066A">
      <w:pPr>
        <w:pStyle w:val="a0"/>
        <w:spacing w:before="0"/>
        <w:rPr>
          <w:rFonts w:eastAsia="Calibri"/>
        </w:rPr>
      </w:pPr>
      <w:r w:rsidRPr="009C5F20">
        <w:rPr>
          <w:rFonts w:eastAsia="Calibri"/>
        </w:rPr>
        <w:t>Долина реки Не</w:t>
      </w:r>
      <w:r w:rsidR="00A70CAC" w:rsidRPr="009C5F20">
        <w:rPr>
          <w:rFonts w:eastAsia="Calibri"/>
        </w:rPr>
        <w:t>в</w:t>
      </w:r>
      <w:r w:rsidR="003A6D8D">
        <w:rPr>
          <w:rFonts w:eastAsia="Calibri"/>
        </w:rPr>
        <w:t>а</w:t>
      </w:r>
      <w:r w:rsidRPr="009C5F20">
        <w:rPr>
          <w:rFonts w:eastAsia="Calibri"/>
        </w:rPr>
        <w:t xml:space="preserve"> в пределах поселения террас не имеет. Русло врезано в отложения четвертичного возраста и имеет глубину до 15 м. Высота правого берега достигает 10 м относительно меженного го</w:t>
      </w:r>
      <w:r w:rsidR="00454EF9" w:rsidRPr="009C5F20">
        <w:rPr>
          <w:rFonts w:eastAsia="Calibri"/>
        </w:rPr>
        <w:t>ризонта реки. Берег в основном</w:t>
      </w:r>
      <w:r w:rsidRPr="009C5F20">
        <w:rPr>
          <w:rFonts w:eastAsia="Calibri"/>
        </w:rPr>
        <w:t xml:space="preserve"> крутой и имеет устойчивый откос.</w:t>
      </w:r>
    </w:p>
    <w:p w14:paraId="0CECD9AD" w14:textId="77777777" w:rsidR="00342F8A" w:rsidRPr="009C5F20" w:rsidRDefault="00342F8A" w:rsidP="0091066A">
      <w:pPr>
        <w:pStyle w:val="a0"/>
        <w:spacing w:before="0"/>
        <w:rPr>
          <w:rFonts w:eastAsia="Calibri"/>
        </w:rPr>
      </w:pPr>
      <w:r w:rsidRPr="009C5F20">
        <w:rPr>
          <w:rFonts w:eastAsia="Calibri"/>
        </w:rPr>
        <w:t>По данным многолетних наблюдений гидрометеорологической станции «Петрокрепость» река Нева замерзает в конце декабря и вскрывается ото льда в середине апреля.</w:t>
      </w:r>
    </w:p>
    <w:p w14:paraId="75676F67" w14:textId="298EE029" w:rsidR="00342F8A" w:rsidRPr="009C5F20" w:rsidRDefault="00342F8A" w:rsidP="0091066A">
      <w:pPr>
        <w:pStyle w:val="a0"/>
        <w:spacing w:before="0"/>
        <w:rPr>
          <w:rFonts w:eastAsia="Calibri"/>
        </w:rPr>
      </w:pPr>
      <w:r w:rsidRPr="009C5F20">
        <w:rPr>
          <w:rFonts w:eastAsia="Calibri"/>
        </w:rPr>
        <w:t>Средний годовой уровень воды в реке Нев</w:t>
      </w:r>
      <w:r w:rsidR="003A6D8D">
        <w:rPr>
          <w:rFonts w:eastAsia="Calibri"/>
        </w:rPr>
        <w:t>а</w:t>
      </w:r>
      <w:r w:rsidRPr="009C5F20">
        <w:rPr>
          <w:rFonts w:eastAsia="Calibri"/>
        </w:rPr>
        <w:t xml:space="preserve"> составляет 3</w:t>
      </w:r>
      <w:r w:rsidR="00454EF9" w:rsidRPr="009C5F20">
        <w:rPr>
          <w:rFonts w:eastAsia="Calibri"/>
        </w:rPr>
        <w:t xml:space="preserve"> </w:t>
      </w:r>
      <w:r w:rsidR="00691A5C" w:rsidRPr="009C5F20">
        <w:rPr>
          <w:rFonts w:eastAsia="Calibri"/>
        </w:rPr>
        <w:t>–</w:t>
      </w:r>
      <w:r w:rsidR="00454EF9" w:rsidRPr="009C5F20">
        <w:rPr>
          <w:rFonts w:eastAsia="Calibri"/>
        </w:rPr>
        <w:t xml:space="preserve"> </w:t>
      </w:r>
      <w:r w:rsidRPr="009C5F20">
        <w:rPr>
          <w:rFonts w:eastAsia="Calibri"/>
        </w:rPr>
        <w:t xml:space="preserve">13 </w:t>
      </w:r>
      <w:r w:rsidR="004E65A5" w:rsidRPr="009C5F20">
        <w:rPr>
          <w:rFonts w:eastAsia="Calibri"/>
        </w:rPr>
        <w:t>м</w:t>
      </w:r>
      <w:r w:rsidRPr="009C5F20">
        <w:rPr>
          <w:rFonts w:eastAsia="Calibri"/>
        </w:rPr>
        <w:t>. Колебание уровня воды в реке в течение года не превышает 1,45 м. Сезонные колебания уровня воды в реке Нев</w:t>
      </w:r>
      <w:r w:rsidR="003A6D8D">
        <w:rPr>
          <w:rFonts w:eastAsia="Calibri"/>
        </w:rPr>
        <w:t>а</w:t>
      </w:r>
      <w:r w:rsidRPr="009C5F20">
        <w:rPr>
          <w:rFonts w:eastAsia="Calibri"/>
        </w:rPr>
        <w:t xml:space="preserve"> и связанные с ними изменения ширины, глубины и скор</w:t>
      </w:r>
      <w:r w:rsidR="00F948B8" w:rsidRPr="009C5F20">
        <w:rPr>
          <w:rFonts w:eastAsia="Calibri"/>
        </w:rPr>
        <w:t>ости течения определяют ее водны</w:t>
      </w:r>
      <w:r w:rsidRPr="009C5F20">
        <w:rPr>
          <w:rFonts w:eastAsia="Calibri"/>
        </w:rPr>
        <w:t>й режим. Ежегодно повторяю</w:t>
      </w:r>
      <w:r w:rsidR="00F948B8" w:rsidRPr="009C5F20">
        <w:rPr>
          <w:rFonts w:eastAsia="Calibri"/>
        </w:rPr>
        <w:t>щиеся половодье и паводки связа</w:t>
      </w:r>
      <w:r w:rsidRPr="009C5F20">
        <w:rPr>
          <w:rFonts w:eastAsia="Calibri"/>
        </w:rPr>
        <w:t>ны с этими явлениями.</w:t>
      </w:r>
    </w:p>
    <w:p w14:paraId="1C29AD0B" w14:textId="7F20462A" w:rsidR="00342F8A" w:rsidRPr="009C5F20" w:rsidRDefault="00342F8A" w:rsidP="0091066A">
      <w:pPr>
        <w:pStyle w:val="a0"/>
        <w:spacing w:before="0"/>
        <w:rPr>
          <w:rFonts w:eastAsia="Calibri"/>
        </w:rPr>
      </w:pPr>
      <w:r w:rsidRPr="009C5F20">
        <w:rPr>
          <w:rFonts w:eastAsia="Calibri"/>
        </w:rPr>
        <w:t xml:space="preserve">Река Дубровка берет начало от местного водораздела на западе территории и впадает </w:t>
      </w:r>
      <w:r w:rsidR="00DE0312" w:rsidRPr="009C5F20">
        <w:rPr>
          <w:rFonts w:eastAsia="Calibri"/>
        </w:rPr>
        <w:t>на границе</w:t>
      </w:r>
      <w:r w:rsidR="00B61CB4" w:rsidRPr="009C5F20">
        <w:rPr>
          <w:rFonts w:eastAsia="Calibri"/>
        </w:rPr>
        <w:t xml:space="preserve"> </w:t>
      </w:r>
      <w:r w:rsidRPr="009C5F20">
        <w:rPr>
          <w:rFonts w:eastAsia="Calibri"/>
        </w:rPr>
        <w:t>городского посёлка Дубровка в реку Нев</w:t>
      </w:r>
      <w:r w:rsidR="003A6D8D">
        <w:rPr>
          <w:rFonts w:eastAsia="Calibri"/>
        </w:rPr>
        <w:t>а</w:t>
      </w:r>
      <w:r w:rsidRPr="009C5F20">
        <w:rPr>
          <w:rFonts w:eastAsia="Calibri"/>
        </w:rPr>
        <w:t xml:space="preserve">. Протяженность реки </w:t>
      </w:r>
      <w:r w:rsidR="00DE0312" w:rsidRPr="009C5F20">
        <w:rPr>
          <w:rFonts w:eastAsia="Calibri"/>
        </w:rPr>
        <w:t>Дубровк</w:t>
      </w:r>
      <w:r w:rsidR="003A6D8D">
        <w:rPr>
          <w:rFonts w:eastAsia="Calibri"/>
        </w:rPr>
        <w:t>а</w:t>
      </w:r>
      <w:r w:rsidR="00DE0312" w:rsidRPr="009C5F20">
        <w:rPr>
          <w:rFonts w:eastAsia="Calibri"/>
        </w:rPr>
        <w:t xml:space="preserve"> </w:t>
      </w:r>
      <w:r w:rsidRPr="009C5F20">
        <w:rPr>
          <w:rFonts w:eastAsia="Calibri"/>
        </w:rPr>
        <w:t>порядка 7 км, на всем протяжении она очень извилиста. Ширина русла в верховье 2</w:t>
      </w:r>
      <w:r w:rsidR="00387ECD" w:rsidRPr="009C5F20">
        <w:rPr>
          <w:rFonts w:eastAsia="Calibri"/>
        </w:rPr>
        <w:t xml:space="preserve"> </w:t>
      </w:r>
      <w:r w:rsidR="00D86CEA" w:rsidRPr="009C5F20">
        <w:rPr>
          <w:rFonts w:eastAsia="Calibri"/>
        </w:rPr>
        <w:t>–</w:t>
      </w:r>
      <w:r w:rsidR="00387ECD" w:rsidRPr="009C5F20">
        <w:rPr>
          <w:rFonts w:eastAsia="Calibri"/>
        </w:rPr>
        <w:t xml:space="preserve"> </w:t>
      </w:r>
      <w:r w:rsidRPr="009C5F20">
        <w:rPr>
          <w:rFonts w:eastAsia="Calibri"/>
        </w:rPr>
        <w:t>3 м, в устьевой части – до 30</w:t>
      </w:r>
      <w:r w:rsidR="00454EF9" w:rsidRPr="009C5F20">
        <w:rPr>
          <w:rFonts w:eastAsia="Calibri"/>
        </w:rPr>
        <w:t xml:space="preserve"> </w:t>
      </w:r>
      <w:r w:rsidR="00D86CEA" w:rsidRPr="009C5F20">
        <w:rPr>
          <w:rFonts w:eastAsia="Calibri"/>
        </w:rPr>
        <w:t>–</w:t>
      </w:r>
      <w:r w:rsidR="00454EF9" w:rsidRPr="009C5F20">
        <w:rPr>
          <w:rFonts w:eastAsia="Calibri"/>
        </w:rPr>
        <w:t xml:space="preserve"> </w:t>
      </w:r>
      <w:r w:rsidRPr="009C5F20">
        <w:rPr>
          <w:rFonts w:eastAsia="Calibri"/>
        </w:rPr>
        <w:t>40 м. Глубина русла в верхнем и среднем течении</w:t>
      </w:r>
      <w:r w:rsidR="00454EF9" w:rsidRPr="009C5F20">
        <w:rPr>
          <w:rFonts w:eastAsia="Calibri"/>
        </w:rPr>
        <w:t xml:space="preserve"> составляет</w:t>
      </w:r>
      <w:r w:rsidRPr="009C5F20">
        <w:rPr>
          <w:rFonts w:eastAsia="Calibri"/>
        </w:rPr>
        <w:t xml:space="preserve"> 0,35</w:t>
      </w:r>
      <w:r w:rsidR="00691A5C" w:rsidRPr="009C5F20">
        <w:rPr>
          <w:rFonts w:eastAsia="Calibri"/>
        </w:rPr>
        <w:t xml:space="preserve"> – 1</w:t>
      </w:r>
      <w:r w:rsidRPr="009C5F20">
        <w:rPr>
          <w:rFonts w:eastAsia="Calibri"/>
        </w:rPr>
        <w:t>,0 м, в нижнем</w:t>
      </w:r>
      <w:r w:rsidR="00454EF9" w:rsidRPr="009C5F20">
        <w:rPr>
          <w:rFonts w:eastAsia="Calibri"/>
        </w:rPr>
        <w:t xml:space="preserve"> –</w:t>
      </w:r>
      <w:r w:rsidRPr="009C5F20">
        <w:rPr>
          <w:rFonts w:eastAsia="Calibri"/>
        </w:rPr>
        <w:t xml:space="preserve"> до 1,5 м.</w:t>
      </w:r>
    </w:p>
    <w:p w14:paraId="05E044C2" w14:textId="15DAADB3" w:rsidR="00342F8A" w:rsidRPr="009C5F20" w:rsidRDefault="00342F8A" w:rsidP="0091066A">
      <w:pPr>
        <w:pStyle w:val="a0"/>
        <w:spacing w:before="0"/>
        <w:rPr>
          <w:rFonts w:eastAsia="Calibri"/>
        </w:rPr>
      </w:pPr>
      <w:r w:rsidRPr="009C5F20">
        <w:rPr>
          <w:rFonts w:eastAsia="Calibri"/>
        </w:rPr>
        <w:t>Ручей Двойной обязан своим названием двум ручьям, берущим свое начало с местного водораздела на юго-западе и сливающимся в 100 м от общего устья. На всей водосборной площади имеются мелиоративные канавы, по которым в оба ручья сбрасываются поверхностные воды. Протяженность левого ручья 4,2 км, правого</w:t>
      </w:r>
      <w:r w:rsidR="00387ECD" w:rsidRPr="009C5F20">
        <w:rPr>
          <w:rFonts w:eastAsia="Calibri"/>
        </w:rPr>
        <w:t xml:space="preserve"> –</w:t>
      </w:r>
      <w:r w:rsidRPr="009C5F20">
        <w:rPr>
          <w:rFonts w:eastAsia="Calibri"/>
        </w:rPr>
        <w:t xml:space="preserve"> 2,4 км.</w:t>
      </w:r>
    </w:p>
    <w:p w14:paraId="07BA7E14" w14:textId="77777777" w:rsidR="00342F8A" w:rsidRPr="009C5F20" w:rsidRDefault="00342F8A" w:rsidP="0091066A">
      <w:pPr>
        <w:pStyle w:val="a0"/>
        <w:spacing w:before="0"/>
        <w:rPr>
          <w:rFonts w:eastAsia="Calibri"/>
        </w:rPr>
      </w:pPr>
      <w:r w:rsidRPr="009C5F20">
        <w:rPr>
          <w:rFonts w:eastAsia="Calibri"/>
        </w:rPr>
        <w:t>Берега крутые, в верховье высотой 0,5</w:t>
      </w:r>
      <w:r w:rsidR="00691A5C" w:rsidRPr="009C5F20">
        <w:rPr>
          <w:rFonts w:eastAsia="Calibri"/>
        </w:rPr>
        <w:t xml:space="preserve"> – 1</w:t>
      </w:r>
      <w:r w:rsidRPr="009C5F20">
        <w:rPr>
          <w:rFonts w:eastAsia="Calibri"/>
        </w:rPr>
        <w:t>,0 м, на нижних участках от 2 до 4 м. Ширина русел 1</w:t>
      </w:r>
      <w:r w:rsidR="00691A5C" w:rsidRPr="009C5F20">
        <w:rPr>
          <w:rFonts w:eastAsia="Calibri"/>
        </w:rPr>
        <w:t xml:space="preserve"> – 2</w:t>
      </w:r>
      <w:r w:rsidRPr="009C5F20">
        <w:rPr>
          <w:rFonts w:eastAsia="Calibri"/>
        </w:rPr>
        <w:t> м, глубина</w:t>
      </w:r>
      <w:r w:rsidR="00387ECD" w:rsidRPr="009C5F20">
        <w:rPr>
          <w:rFonts w:eastAsia="Calibri"/>
        </w:rPr>
        <w:t xml:space="preserve"> –</w:t>
      </w:r>
      <w:r w:rsidRPr="009C5F20">
        <w:rPr>
          <w:rFonts w:eastAsia="Calibri"/>
        </w:rPr>
        <w:t xml:space="preserve"> 0,2</w:t>
      </w:r>
      <w:r w:rsidR="00387ECD" w:rsidRPr="009C5F20">
        <w:rPr>
          <w:rFonts w:eastAsia="Calibri"/>
        </w:rPr>
        <w:t xml:space="preserve"> </w:t>
      </w:r>
      <w:r w:rsidRPr="009C5F20">
        <w:rPr>
          <w:rFonts w:eastAsia="Calibri"/>
        </w:rPr>
        <w:t>-</w:t>
      </w:r>
      <w:r w:rsidR="00387ECD" w:rsidRPr="009C5F20">
        <w:rPr>
          <w:rFonts w:eastAsia="Calibri"/>
        </w:rPr>
        <w:t xml:space="preserve"> </w:t>
      </w:r>
      <w:r w:rsidRPr="009C5F20">
        <w:rPr>
          <w:rFonts w:eastAsia="Calibri"/>
        </w:rPr>
        <w:t>0,5 м. Пойма отсутствует. В засушливое время оба ручья пересыхают.</w:t>
      </w:r>
    </w:p>
    <w:p w14:paraId="18837034" w14:textId="77777777" w:rsidR="00342F8A" w:rsidRPr="009C5F20" w:rsidRDefault="00342F8A" w:rsidP="00D86CEA">
      <w:pPr>
        <w:pStyle w:val="15"/>
        <w:spacing w:after="0"/>
        <w:rPr>
          <w:u w:val="none"/>
        </w:rPr>
      </w:pPr>
      <w:r w:rsidRPr="009C5F20">
        <w:rPr>
          <w:u w:val="none"/>
        </w:rPr>
        <w:t>Гидрогеологические условия</w:t>
      </w:r>
    </w:p>
    <w:p w14:paraId="05743171" w14:textId="3AD49BBE" w:rsidR="00342F8A" w:rsidRPr="009C5F20" w:rsidRDefault="00342F8A" w:rsidP="0091066A">
      <w:pPr>
        <w:pStyle w:val="a0"/>
        <w:spacing w:before="0"/>
        <w:rPr>
          <w:rFonts w:eastAsia="Calibri"/>
        </w:rPr>
      </w:pPr>
      <w:r w:rsidRPr="009C5F20">
        <w:rPr>
          <w:rFonts w:eastAsia="Calibri"/>
        </w:rPr>
        <w:t>В пределах городского поселения в толще четвертичных отложений в гидрогеологическом</w:t>
      </w:r>
      <w:r w:rsidR="00D86CEA" w:rsidRPr="009C5F20">
        <w:rPr>
          <w:rFonts w:eastAsia="Calibri"/>
        </w:rPr>
        <w:t xml:space="preserve"> разрезе выделяются сверху вниз</w:t>
      </w:r>
      <w:r w:rsidR="00AE034C">
        <w:rPr>
          <w:rFonts w:eastAsia="Calibri"/>
        </w:rPr>
        <w:t xml:space="preserve">: </w:t>
      </w:r>
    </w:p>
    <w:p w14:paraId="55997884" w14:textId="48331DE5" w:rsidR="00342F8A" w:rsidRPr="009C5F20" w:rsidRDefault="00AE034C" w:rsidP="00D7665B">
      <w:pPr>
        <w:pStyle w:val="10"/>
        <w:numPr>
          <w:ilvl w:val="0"/>
          <w:numId w:val="6"/>
        </w:numPr>
        <w:tabs>
          <w:tab w:val="left" w:pos="1134"/>
        </w:tabs>
        <w:spacing w:before="0"/>
        <w:ind w:left="0" w:firstLine="709"/>
      </w:pPr>
      <w:r>
        <w:t>в</w:t>
      </w:r>
      <w:r w:rsidR="00342F8A" w:rsidRPr="009C5F20">
        <w:t>оды</w:t>
      </w:r>
      <w:r w:rsidR="00F948B8" w:rsidRPr="009C5F20">
        <w:t>, приуроченные к насыпному слою, и</w:t>
      </w:r>
      <w:r w:rsidR="00342F8A" w:rsidRPr="009C5F20">
        <w:t>меют локально</w:t>
      </w:r>
      <w:r w:rsidR="00F948B8" w:rsidRPr="009C5F20">
        <w:t>е распространение. Они встречаются</w:t>
      </w:r>
      <w:r w:rsidR="00342F8A" w:rsidRPr="009C5F20">
        <w:t xml:space="preserve"> только на отдельных участках в пределах контура распространения насыпных грунтов. Глубина залегания уровней от 2,0 до 1,7 м. Мощность водовмещающего слоя от 0 до 1,5</w:t>
      </w:r>
      <w:r w:rsidR="00692D70" w:rsidRPr="009C5F20">
        <w:t xml:space="preserve"> </w:t>
      </w:r>
      <w:r w:rsidR="00342F8A" w:rsidRPr="009C5F20">
        <w:t>м. Существует прямая гидравлическая связь между водами насыпного слоя и водоносным горизонтом современных озерных песков, так как последние подстилают насыпной слой</w:t>
      </w:r>
      <w:r>
        <w:t>;</w:t>
      </w:r>
    </w:p>
    <w:p w14:paraId="7BB15031" w14:textId="11882E2C" w:rsidR="00342F8A" w:rsidRPr="009C5F20" w:rsidRDefault="00AE034C" w:rsidP="00D7665B">
      <w:pPr>
        <w:pStyle w:val="10"/>
        <w:numPr>
          <w:ilvl w:val="0"/>
          <w:numId w:val="6"/>
        </w:numPr>
        <w:tabs>
          <w:tab w:val="left" w:pos="1134"/>
        </w:tabs>
        <w:spacing w:before="0"/>
        <w:ind w:left="0" w:firstLine="709"/>
      </w:pPr>
      <w:r>
        <w:t>в</w:t>
      </w:r>
      <w:r w:rsidR="00F948B8" w:rsidRPr="009C5F20">
        <w:t>оды торфяно-болотных отложений т</w:t>
      </w:r>
      <w:r w:rsidR="00342F8A" w:rsidRPr="009C5F20">
        <w:t xml:space="preserve">акже имеют локальное распространение. Водосодержащие торфяники встречены скважинами только на юго-западе территории. Глубина залегания уровней 0,2 </w:t>
      </w:r>
      <w:r w:rsidR="004E65A5" w:rsidRPr="009C5F20">
        <w:t>м</w:t>
      </w:r>
      <w:r w:rsidR="00342F8A" w:rsidRPr="009C5F20">
        <w:t xml:space="preserve"> от поверхности. Мощность водовмещающего слоя 0,3</w:t>
      </w:r>
      <w:r w:rsidR="00D86CEA" w:rsidRPr="009C5F20">
        <w:t xml:space="preserve"> – </w:t>
      </w:r>
      <w:r w:rsidR="00342F8A" w:rsidRPr="009C5F20">
        <w:t xml:space="preserve">0,8 </w:t>
      </w:r>
      <w:r w:rsidR="004E65A5" w:rsidRPr="009C5F20">
        <w:t>м</w:t>
      </w:r>
      <w:r w:rsidR="00342F8A" w:rsidRPr="009C5F20">
        <w:t>. Болотные образования повсеместно подстилаются озерными песками ладожской трансгрессии, поэтому между водами торфяников и водоносным горизонтом озерных песков существует прямая гидравлическая связь</w:t>
      </w:r>
      <w:r>
        <w:t>;</w:t>
      </w:r>
    </w:p>
    <w:p w14:paraId="5C5E6BC0" w14:textId="1430B258" w:rsidR="00342F8A" w:rsidRPr="009C5F20" w:rsidRDefault="00AE034C" w:rsidP="00D7665B">
      <w:pPr>
        <w:pStyle w:val="10"/>
        <w:numPr>
          <w:ilvl w:val="0"/>
          <w:numId w:val="6"/>
        </w:numPr>
        <w:tabs>
          <w:tab w:val="left" w:pos="1134"/>
        </w:tabs>
        <w:spacing w:before="0"/>
        <w:ind w:left="0" w:firstLine="709"/>
      </w:pPr>
      <w:r>
        <w:t>в</w:t>
      </w:r>
      <w:r w:rsidR="00342F8A" w:rsidRPr="009C5F20">
        <w:t xml:space="preserve">одоносный горизонт озерных песков ладожской трансгрессии. Имеет широкое площадное распространение в пределах рассматриваемой территории. Водовмещающие озерные пески сплошным чехлом покрывают исследуемую территорию. По составу они мелкие и пылеватые. Их мощность изменяется от 0 до 14,4 м и более. Водоносный горизонт со свободной поверхностью получает питание за счет инфильтрации атмосферных осадков. Грунтовый поток направлен к руслам </w:t>
      </w:r>
      <w:r w:rsidR="00387ECD" w:rsidRPr="009C5F20">
        <w:t>реки</w:t>
      </w:r>
      <w:r w:rsidR="00342F8A" w:rsidRPr="009C5F20">
        <w:t xml:space="preserve"> Нев</w:t>
      </w:r>
      <w:r w:rsidR="00A70CAC" w:rsidRPr="009C5F20">
        <w:t>ы</w:t>
      </w:r>
      <w:r w:rsidR="00342F8A" w:rsidRPr="009C5F20">
        <w:t xml:space="preserve"> и </w:t>
      </w:r>
      <w:r w:rsidR="004B11F1" w:rsidRPr="009C5F20">
        <w:t xml:space="preserve">реки </w:t>
      </w:r>
      <w:r w:rsidR="00342F8A" w:rsidRPr="009C5F20">
        <w:t>Дубровк</w:t>
      </w:r>
      <w:r w:rsidR="00A70CAC" w:rsidRPr="009C5F20">
        <w:t>и</w:t>
      </w:r>
      <w:r w:rsidR="00342F8A" w:rsidRPr="009C5F20">
        <w:t>. В прибрежной зоне глубина залегания зеркала водоносного горизонта изменяется от 2,0 до 6,8 м, а на водораздельных участках составляет 0,3</w:t>
      </w:r>
      <w:r w:rsidR="00387ECD" w:rsidRPr="009C5F20">
        <w:t xml:space="preserve"> </w:t>
      </w:r>
      <w:r w:rsidR="00D86CEA" w:rsidRPr="009C5F20">
        <w:t>–</w:t>
      </w:r>
      <w:r w:rsidR="00387ECD" w:rsidRPr="009C5F20">
        <w:t xml:space="preserve"> </w:t>
      </w:r>
      <w:r w:rsidR="00342F8A" w:rsidRPr="009C5F20">
        <w:t>0,5 м. По химическому составу воды рассматриваемого горизонта относятся к сульфатно-кальциевым, сульфатно-натриевым и гидрокарбонатно-кальциевым. Воды пресные, от очень мягких до умеренно жестких. По отношению к бетону агрессивны по углекислому, выщелачивающему и общекислотному видам. Для питьевого водоснабжения они не пригодны,</w:t>
      </w:r>
      <w:r w:rsidR="00387ECD" w:rsidRPr="009C5F20">
        <w:t xml:space="preserve"> так как</w:t>
      </w:r>
      <w:r w:rsidR="00342F8A" w:rsidRPr="009C5F20">
        <w:t xml:space="preserve"> подвержены постоянному загрязнению производственными и фекальными водами</w:t>
      </w:r>
      <w:r>
        <w:t>;</w:t>
      </w:r>
    </w:p>
    <w:p w14:paraId="2D5879A5" w14:textId="76F4EB00" w:rsidR="00342F8A" w:rsidRPr="009C5F20" w:rsidRDefault="00AE034C" w:rsidP="00D7665B">
      <w:pPr>
        <w:pStyle w:val="10"/>
        <w:numPr>
          <w:ilvl w:val="0"/>
          <w:numId w:val="6"/>
        </w:numPr>
        <w:tabs>
          <w:tab w:val="left" w:pos="1134"/>
        </w:tabs>
        <w:spacing w:before="0"/>
        <w:ind w:left="0" w:firstLine="709"/>
      </w:pPr>
      <w:r>
        <w:t>в</w:t>
      </w:r>
      <w:r w:rsidR="00342F8A" w:rsidRPr="009C5F20">
        <w:t>оды спорадического распространения, приуроченные к мелким прослойкам и линзам песков, реже супесей, в суглинках времени балтийских ледниковых озер, встречены на глубине от 1,4 до 7,5 м. Глубина установившегося уровня составила 0,7 м при величине напора 0,7 м</w:t>
      </w:r>
      <w:r>
        <w:t>;</w:t>
      </w:r>
    </w:p>
    <w:p w14:paraId="363F8110" w14:textId="07839659" w:rsidR="00342F8A" w:rsidRPr="009C5F20" w:rsidRDefault="00AE034C" w:rsidP="00D7665B">
      <w:pPr>
        <w:pStyle w:val="10"/>
        <w:numPr>
          <w:ilvl w:val="0"/>
          <w:numId w:val="6"/>
        </w:numPr>
        <w:tabs>
          <w:tab w:val="left" w:pos="1134"/>
        </w:tabs>
        <w:spacing w:before="0"/>
        <w:ind w:left="0" w:firstLine="709"/>
      </w:pPr>
      <w:r>
        <w:t>в</w:t>
      </w:r>
      <w:r w:rsidR="00342F8A" w:rsidRPr="009C5F20">
        <w:t>оды спорадического распространения, приуроченные к линзам и прослоям песков, реже супесей, в моренных суглинках лужской стадии, встречены на глубинах от 1,5 до 7,3 м. Глубина установившегося уровня изменяется от 0,2 до 4,8 м, величина напора</w:t>
      </w:r>
      <w:r w:rsidR="00387ECD" w:rsidRPr="009C5F20">
        <w:t xml:space="preserve"> составляет от 1,3 до </w:t>
      </w:r>
      <w:r w:rsidR="00342F8A" w:rsidRPr="009C5F20">
        <w:t>1,5 м. Воды спорадического распространения в озерно-ледниковых суглинках верхне-</w:t>
      </w:r>
      <w:r w:rsidR="004B11F1" w:rsidRPr="009C5F20">
        <w:t xml:space="preserve"> и </w:t>
      </w:r>
      <w:r w:rsidR="00342F8A" w:rsidRPr="009C5F20">
        <w:t>среднечетвертичного возраста пробуренными скважинами встречены не были, но не исключена возможность их наличия в отдельных мелких прослойках песка</w:t>
      </w:r>
      <w:r>
        <w:t>;</w:t>
      </w:r>
    </w:p>
    <w:p w14:paraId="3D471FA6" w14:textId="3ACA45FB" w:rsidR="00342F8A" w:rsidRPr="009C5F20" w:rsidRDefault="00AE034C" w:rsidP="00D7665B">
      <w:pPr>
        <w:pStyle w:val="10"/>
        <w:numPr>
          <w:ilvl w:val="0"/>
          <w:numId w:val="6"/>
        </w:numPr>
        <w:tabs>
          <w:tab w:val="left" w:pos="1134"/>
        </w:tabs>
        <w:spacing w:before="0"/>
        <w:ind w:left="0" w:firstLine="709"/>
      </w:pPr>
      <w:r>
        <w:t>в</w:t>
      </w:r>
      <w:r w:rsidR="00342F8A" w:rsidRPr="009C5F20">
        <w:t>одоносный горизонт, приуроченный к озерно-ледниковым пескам и супесям, а также к флювиогляциальным гравийно-галечниковым отложениям верхне-</w:t>
      </w:r>
      <w:r w:rsidR="004B11F1" w:rsidRPr="009C5F20">
        <w:t xml:space="preserve"> и </w:t>
      </w:r>
      <w:r w:rsidR="00342F8A" w:rsidRPr="009C5F20">
        <w:t>средн</w:t>
      </w:r>
      <w:r w:rsidR="0058533C" w:rsidRPr="009C5F20">
        <w:t>ечетвертичного возраста, вскрыт</w:t>
      </w:r>
      <w:r w:rsidR="00342F8A" w:rsidRPr="009C5F20">
        <w:t xml:space="preserve"> многими скважинами в центральной и южной частях исследованной площади. Питание второго водоносного горизонта осуществляется в основном за счет инфильтрации вод из первого водоносного горизонта, а разгрузка идет в реку Нев</w:t>
      </w:r>
      <w:r w:rsidR="003A6D8D">
        <w:t>а</w:t>
      </w:r>
      <w:r w:rsidR="00342F8A" w:rsidRPr="009C5F20">
        <w:t xml:space="preserve"> и частично в реку Дубровк</w:t>
      </w:r>
      <w:r w:rsidR="003A6D8D">
        <w:t>а</w:t>
      </w:r>
      <w:r w:rsidR="00342F8A" w:rsidRPr="009C5F20">
        <w:t>. По химическому составу воды горизонта гидрокарбонатно-кальциевые, пресные, мягкие, не агрессивны по отношению к бетону и не оказывают на бетон разрушительного действия. По геолого-гидрогеологическим условиям отбор подземных вод определенного состава, отвечающего установленным кондициям, в количестве, достаточном для экономически целесообразного их использования</w:t>
      </w:r>
      <w:r w:rsidR="0058533C" w:rsidRPr="009C5F20">
        <w:t>,</w:t>
      </w:r>
      <w:r w:rsidR="00342F8A" w:rsidRPr="009C5F20">
        <w:t xml:space="preserve"> на территории по</w:t>
      </w:r>
      <w:r w:rsidR="008804A3" w:rsidRPr="009C5F20">
        <w:t>селения отсутствуют.</w:t>
      </w:r>
    </w:p>
    <w:p w14:paraId="6C95FF2A" w14:textId="77777777" w:rsidR="00342F8A" w:rsidRPr="009C5F20" w:rsidRDefault="00342F8A" w:rsidP="0091066A">
      <w:pPr>
        <w:pStyle w:val="a0"/>
        <w:spacing w:before="0"/>
        <w:rPr>
          <w:rFonts w:eastAsia="Calibri"/>
        </w:rPr>
      </w:pPr>
      <w:r w:rsidRPr="009C5F20">
        <w:rPr>
          <w:rFonts w:eastAsia="Calibri"/>
        </w:rPr>
        <w:t>Месторождений подземных вод, стоящих на государственном балансе и учитываемых государственным кадастром месторождений полезных ископаемых, на территории городского поселения не числится.</w:t>
      </w:r>
    </w:p>
    <w:p w14:paraId="516AE29F" w14:textId="77777777" w:rsidR="00342F8A" w:rsidRPr="009C5F20" w:rsidRDefault="00342F8A" w:rsidP="00D7665B">
      <w:pPr>
        <w:pStyle w:val="3"/>
        <w:numPr>
          <w:ilvl w:val="2"/>
          <w:numId w:val="11"/>
        </w:numPr>
        <w:tabs>
          <w:tab w:val="clear" w:pos="1134"/>
          <w:tab w:val="clear" w:pos="1276"/>
        </w:tabs>
        <w:spacing w:before="480" w:after="240"/>
        <w:ind w:left="0" w:firstLine="0"/>
      </w:pPr>
      <w:bookmarkStart w:id="50" w:name="_Toc455158236"/>
      <w:bookmarkStart w:id="51" w:name="_Toc501738410"/>
      <w:bookmarkStart w:id="52" w:name="_Toc518319346"/>
      <w:bookmarkStart w:id="53" w:name="_Toc132969088"/>
      <w:r w:rsidRPr="009C5F20">
        <w:t>Геолого-геоморфол</w:t>
      </w:r>
      <w:r w:rsidR="00843550" w:rsidRPr="009C5F20">
        <w:t>ог</w:t>
      </w:r>
      <w:r w:rsidRPr="009C5F20">
        <w:t xml:space="preserve">ическая характеристика территории </w:t>
      </w:r>
      <w:r w:rsidR="004B793B" w:rsidRPr="009C5F20">
        <w:br/>
      </w:r>
      <w:r w:rsidRPr="009C5F20">
        <w:t>и инженерно-геологические условия</w:t>
      </w:r>
      <w:bookmarkEnd w:id="50"/>
      <w:bookmarkEnd w:id="51"/>
      <w:bookmarkEnd w:id="52"/>
      <w:bookmarkEnd w:id="53"/>
    </w:p>
    <w:p w14:paraId="0C84CB0D" w14:textId="77777777" w:rsidR="00342F8A" w:rsidRPr="009C5F20" w:rsidRDefault="00342F8A" w:rsidP="0091066A">
      <w:pPr>
        <w:pStyle w:val="15"/>
        <w:spacing w:before="0" w:after="0"/>
        <w:rPr>
          <w:u w:val="none"/>
        </w:rPr>
      </w:pPr>
      <w:bookmarkStart w:id="54" w:name="_Toc361133080"/>
      <w:r w:rsidRPr="009C5F20">
        <w:rPr>
          <w:u w:val="none"/>
        </w:rPr>
        <w:t>Геолого-геоморфологическая характеристика</w:t>
      </w:r>
    </w:p>
    <w:p w14:paraId="5D6E6AAB" w14:textId="435D77FA" w:rsidR="00342F8A" w:rsidRPr="009C5F20" w:rsidRDefault="00342F8A" w:rsidP="0091066A">
      <w:pPr>
        <w:pStyle w:val="a0"/>
        <w:spacing w:before="0"/>
        <w:rPr>
          <w:rFonts w:eastAsia="Calibri"/>
        </w:rPr>
      </w:pPr>
      <w:bookmarkStart w:id="55" w:name="_Toc375822922"/>
      <w:bookmarkStart w:id="56" w:name="_Toc340583220"/>
      <w:bookmarkStart w:id="57" w:name="_Toc340581649"/>
      <w:bookmarkStart w:id="58" w:name="_Toc337822324"/>
      <w:bookmarkStart w:id="59" w:name="_Toc271887624"/>
      <w:bookmarkStart w:id="60" w:name="_Toc271744247"/>
      <w:bookmarkStart w:id="61" w:name="_Toc261475104"/>
      <w:bookmarkEnd w:id="54"/>
      <w:r w:rsidRPr="009C5F20">
        <w:rPr>
          <w:rFonts w:eastAsia="Calibri"/>
        </w:rPr>
        <w:t xml:space="preserve">В ландшафтно-геоморфологическом отношении </w:t>
      </w:r>
      <w:r w:rsidR="003E2B90">
        <w:rPr>
          <w:rFonts w:eastAsia="Calibri"/>
        </w:rPr>
        <w:t xml:space="preserve">муниципальное образование </w:t>
      </w:r>
      <w:r w:rsidR="003113B2" w:rsidRPr="009C5F20">
        <w:t>Дубровско</w:t>
      </w:r>
      <w:r w:rsidR="003E2B90">
        <w:t>е</w:t>
      </w:r>
      <w:r w:rsidR="003113B2" w:rsidRPr="009C5F20">
        <w:t xml:space="preserve"> городско</w:t>
      </w:r>
      <w:r w:rsidR="003E2B90">
        <w:t>е</w:t>
      </w:r>
      <w:r w:rsidR="003113B2" w:rsidRPr="009C5F20">
        <w:t xml:space="preserve"> поселения </w:t>
      </w:r>
      <w:r w:rsidRPr="009C5F20">
        <w:rPr>
          <w:rFonts w:eastAsia="Calibri"/>
        </w:rPr>
        <w:t>входит в состав</w:t>
      </w:r>
      <w:r w:rsidR="003E2B90">
        <w:rPr>
          <w:rFonts w:eastAsia="Calibri"/>
        </w:rPr>
        <w:t xml:space="preserve"> Северо-Западной провинции, </w:t>
      </w:r>
      <w:r w:rsidR="003E2B90" w:rsidRPr="009C5F20">
        <w:rPr>
          <w:rFonts w:eastAsia="Calibri"/>
        </w:rPr>
        <w:t xml:space="preserve"> Южнотаёжной подпровинции</w:t>
      </w:r>
      <w:r w:rsidR="003E2B90">
        <w:rPr>
          <w:rFonts w:eastAsia="Calibri"/>
        </w:rPr>
        <w:t>,</w:t>
      </w:r>
      <w:r w:rsidR="003E2B90" w:rsidRPr="009C5F20">
        <w:rPr>
          <w:rFonts w:eastAsia="Calibri"/>
        </w:rPr>
        <w:t xml:space="preserve"> </w:t>
      </w:r>
      <w:r w:rsidR="003E2B90">
        <w:rPr>
          <w:rFonts w:eastAsia="Calibri"/>
        </w:rPr>
        <w:t>округ</w:t>
      </w:r>
      <w:r w:rsidR="003E2B90" w:rsidRPr="009C5F20">
        <w:rPr>
          <w:rFonts w:eastAsia="Calibri"/>
        </w:rPr>
        <w:t xml:space="preserve"> </w:t>
      </w:r>
      <w:r w:rsidRPr="009C5F20">
        <w:rPr>
          <w:rFonts w:eastAsia="Calibri"/>
        </w:rPr>
        <w:t>Балтийско-Ладожс</w:t>
      </w:r>
      <w:r w:rsidR="004B11F1" w:rsidRPr="009C5F20">
        <w:rPr>
          <w:rFonts w:eastAsia="Calibri"/>
        </w:rPr>
        <w:t>кого ландшафтного</w:t>
      </w:r>
      <w:r w:rsidRPr="009C5F20">
        <w:rPr>
          <w:rFonts w:eastAsia="Calibri"/>
        </w:rPr>
        <w:t xml:space="preserve">. Располагается на территории </w:t>
      </w:r>
      <w:r w:rsidR="003E2B90">
        <w:rPr>
          <w:rFonts w:eastAsia="Calibri"/>
        </w:rPr>
        <w:t>Прин</w:t>
      </w:r>
      <w:r w:rsidRPr="009C5F20">
        <w:rPr>
          <w:rFonts w:eastAsia="Calibri"/>
        </w:rPr>
        <w:t>евской низины.</w:t>
      </w:r>
    </w:p>
    <w:p w14:paraId="6FFEFDC1" w14:textId="77777777" w:rsidR="00342F8A" w:rsidRPr="009C5F20" w:rsidRDefault="001D38C5" w:rsidP="0091066A">
      <w:pPr>
        <w:pStyle w:val="a0"/>
        <w:spacing w:before="0"/>
        <w:rPr>
          <w:rFonts w:eastAsia="Calibri"/>
        </w:rPr>
      </w:pPr>
      <w:r w:rsidRPr="009C5F20">
        <w:rPr>
          <w:rFonts w:eastAsia="Calibri"/>
        </w:rPr>
        <w:t>По типу ландшафта территория</w:t>
      </w:r>
      <w:r w:rsidR="00342F8A" w:rsidRPr="009C5F20">
        <w:rPr>
          <w:rFonts w:eastAsia="Calibri"/>
        </w:rPr>
        <w:t xml:space="preserve"> равнинная, относится к группе озерно-ледниковых песчаных равнин со слабо</w:t>
      </w:r>
      <w:r w:rsidR="008804A3" w:rsidRPr="009C5F20">
        <w:rPr>
          <w:rFonts w:eastAsia="Calibri"/>
        </w:rPr>
        <w:t xml:space="preserve"> выраженной дренажной системой.</w:t>
      </w:r>
    </w:p>
    <w:p w14:paraId="2459DAF0" w14:textId="77777777" w:rsidR="00342F8A" w:rsidRPr="009C5F20" w:rsidRDefault="00342F8A" w:rsidP="0091066A">
      <w:pPr>
        <w:pStyle w:val="a0"/>
        <w:spacing w:before="0"/>
        <w:rPr>
          <w:rFonts w:eastAsia="Calibri"/>
        </w:rPr>
      </w:pPr>
      <w:r w:rsidRPr="009C5F20">
        <w:rPr>
          <w:rFonts w:eastAsia="Calibri"/>
        </w:rPr>
        <w:t>Рельеф местности ровный. Исключение составляют отдельные участки на юге рассматриваемой территории, где в результате минувшей войны сохранились воронки от бомб и снарядов, а также углубления от блиндажей.</w:t>
      </w:r>
    </w:p>
    <w:p w14:paraId="2630EC8D" w14:textId="70DFB618" w:rsidR="00342F8A" w:rsidRPr="009C5F20" w:rsidRDefault="00342F8A" w:rsidP="0091066A">
      <w:pPr>
        <w:pStyle w:val="a0"/>
        <w:spacing w:before="0"/>
        <w:rPr>
          <w:rFonts w:eastAsia="Calibri"/>
        </w:rPr>
      </w:pPr>
      <w:r w:rsidRPr="009C5F20">
        <w:rPr>
          <w:rFonts w:eastAsia="Calibri"/>
        </w:rPr>
        <w:t>Наблюдается небольшой уклон поверхности территории к реке Нева. Наиболее низкие абсолютные отметки (10</w:t>
      </w:r>
      <w:r w:rsidR="00D7333E" w:rsidRPr="009C5F20">
        <w:rPr>
          <w:rFonts w:eastAsia="Calibri"/>
        </w:rPr>
        <w:t xml:space="preserve"> </w:t>
      </w:r>
      <w:r w:rsidR="008F3DBE" w:rsidRPr="009C5F20">
        <w:rPr>
          <w:rFonts w:eastAsia="Calibri"/>
        </w:rPr>
        <w:t>–</w:t>
      </w:r>
      <w:r w:rsidR="00D7333E" w:rsidRPr="009C5F20">
        <w:rPr>
          <w:rFonts w:eastAsia="Calibri"/>
        </w:rPr>
        <w:t xml:space="preserve"> </w:t>
      </w:r>
      <w:r w:rsidRPr="009C5F20">
        <w:rPr>
          <w:rFonts w:eastAsia="Calibri"/>
        </w:rPr>
        <w:t>13 м) прослеживаются вдоль берега, наиболее высокие (16</w:t>
      </w:r>
      <w:r w:rsidR="00D7333E" w:rsidRPr="009C5F20">
        <w:rPr>
          <w:rFonts w:eastAsia="Calibri"/>
        </w:rPr>
        <w:t xml:space="preserve"> </w:t>
      </w:r>
      <w:r w:rsidR="008F3DBE" w:rsidRPr="009C5F20">
        <w:rPr>
          <w:rFonts w:eastAsia="Calibri"/>
        </w:rPr>
        <w:t>–</w:t>
      </w:r>
      <w:r w:rsidR="00D7333E" w:rsidRPr="009C5F20">
        <w:rPr>
          <w:rFonts w:eastAsia="Calibri"/>
        </w:rPr>
        <w:t xml:space="preserve"> </w:t>
      </w:r>
      <w:r w:rsidR="008F3DBE" w:rsidRPr="009C5F20">
        <w:rPr>
          <w:rFonts w:eastAsia="Calibri"/>
        </w:rPr>
        <w:t xml:space="preserve">17 </w:t>
      </w:r>
      <w:r w:rsidRPr="009C5F20">
        <w:rPr>
          <w:rFonts w:eastAsia="Calibri"/>
        </w:rPr>
        <w:t>м) с удалением от реки на 2</w:t>
      </w:r>
      <w:r w:rsidR="00D7333E" w:rsidRPr="009C5F20">
        <w:rPr>
          <w:rFonts w:eastAsia="Calibri"/>
        </w:rPr>
        <w:t xml:space="preserve"> </w:t>
      </w:r>
      <w:r w:rsidR="008F3DBE" w:rsidRPr="009C5F20">
        <w:rPr>
          <w:rFonts w:eastAsia="Calibri"/>
        </w:rPr>
        <w:t>–</w:t>
      </w:r>
      <w:r w:rsidR="00D7333E" w:rsidRPr="009C5F20">
        <w:rPr>
          <w:rFonts w:eastAsia="Calibri"/>
        </w:rPr>
        <w:t xml:space="preserve"> </w:t>
      </w:r>
      <w:r w:rsidRPr="009C5F20">
        <w:rPr>
          <w:rFonts w:eastAsia="Calibri"/>
        </w:rPr>
        <w:t>3 км</w:t>
      </w:r>
      <w:r w:rsidR="004B11F1" w:rsidRPr="009C5F20">
        <w:rPr>
          <w:rFonts w:eastAsia="Calibri"/>
        </w:rPr>
        <w:t>. Заболоченные участки встречаются</w:t>
      </w:r>
      <w:r w:rsidRPr="009C5F20">
        <w:rPr>
          <w:rFonts w:eastAsia="Calibri"/>
        </w:rPr>
        <w:t xml:space="preserve"> только на юго-западе рассматриваемой территории. Болота верхового типа. Долина реки Нев</w:t>
      </w:r>
      <w:r w:rsidR="003A6D8D">
        <w:rPr>
          <w:rFonts w:eastAsia="Calibri"/>
        </w:rPr>
        <w:t>а</w:t>
      </w:r>
      <w:r w:rsidR="004B11F1" w:rsidRPr="009C5F20">
        <w:rPr>
          <w:rFonts w:eastAsia="Calibri"/>
        </w:rPr>
        <w:t xml:space="preserve"> в пределах </w:t>
      </w:r>
      <w:r w:rsidR="003113B2" w:rsidRPr="009C5F20">
        <w:t xml:space="preserve">Дубровского городского поселения </w:t>
      </w:r>
      <w:r w:rsidRPr="009C5F20">
        <w:rPr>
          <w:rFonts w:eastAsia="Calibri"/>
        </w:rPr>
        <w:t>террас не имеет. Из растительного мира преобладают березовые и сосново-березовые травянисто</w:t>
      </w:r>
      <w:r w:rsidR="008804A3" w:rsidRPr="009C5F20">
        <w:rPr>
          <w:rFonts w:eastAsia="Calibri"/>
        </w:rPr>
        <w:t>-кустарниковые породы деревьев.</w:t>
      </w:r>
    </w:p>
    <w:p w14:paraId="2C41012C" w14:textId="77777777" w:rsidR="00342F8A" w:rsidRPr="009C5F20" w:rsidRDefault="00FE0092" w:rsidP="0091066A">
      <w:pPr>
        <w:pStyle w:val="a0"/>
        <w:spacing w:before="0"/>
        <w:rPr>
          <w:rFonts w:eastAsia="Calibri"/>
        </w:rPr>
      </w:pPr>
      <w:r w:rsidRPr="009C5F20">
        <w:rPr>
          <w:rFonts w:eastAsia="Calibri"/>
        </w:rPr>
        <w:t xml:space="preserve">Дубровское городское поселение </w:t>
      </w:r>
      <w:r w:rsidR="00342F8A" w:rsidRPr="009C5F20">
        <w:rPr>
          <w:rFonts w:eastAsia="Calibri"/>
        </w:rPr>
        <w:t>расположено в северо-западной части Русской платф</w:t>
      </w:r>
      <w:r w:rsidR="00D7333E" w:rsidRPr="009C5F20">
        <w:rPr>
          <w:rFonts w:eastAsia="Calibri"/>
        </w:rPr>
        <w:t>ормы. В геологическом строении</w:t>
      </w:r>
      <w:r w:rsidR="00342F8A" w:rsidRPr="009C5F20">
        <w:rPr>
          <w:rFonts w:eastAsia="Calibri"/>
        </w:rPr>
        <w:t xml:space="preserve"> в пределах пройденных скважинами глубин на площадке мебельного объединения «Невская Дубровка» (по материалам из отчетных данных инженерных изысканий, выполненных ГПИ </w:t>
      </w:r>
      <w:r w:rsidR="001D7F6B" w:rsidRPr="009C5F20">
        <w:rPr>
          <w:rFonts w:eastAsia="Calibri"/>
        </w:rPr>
        <w:t>«</w:t>
      </w:r>
      <w:r w:rsidR="00342F8A" w:rsidRPr="009C5F20">
        <w:rPr>
          <w:rFonts w:eastAsia="Calibri"/>
        </w:rPr>
        <w:t>Гипродрев</w:t>
      </w:r>
      <w:r w:rsidR="001D7F6B" w:rsidRPr="009C5F20">
        <w:rPr>
          <w:rFonts w:eastAsia="Calibri"/>
        </w:rPr>
        <w:t>»</w:t>
      </w:r>
      <w:r w:rsidR="00D7333E" w:rsidRPr="009C5F20">
        <w:rPr>
          <w:rFonts w:eastAsia="Calibri"/>
        </w:rPr>
        <w:t xml:space="preserve"> в 1977 году)</w:t>
      </w:r>
      <w:r w:rsidR="00342F8A" w:rsidRPr="009C5F20">
        <w:rPr>
          <w:rFonts w:eastAsia="Calibri"/>
        </w:rPr>
        <w:t xml:space="preserve"> участвуют отложения четвертичного возраста, мощность которых составляет не менее 45 м</w:t>
      </w:r>
      <w:r w:rsidR="008804A3" w:rsidRPr="009C5F20">
        <w:rPr>
          <w:rFonts w:eastAsia="Calibri"/>
        </w:rPr>
        <w:t>.</w:t>
      </w:r>
    </w:p>
    <w:p w14:paraId="54D6C5E8" w14:textId="77777777" w:rsidR="00342F8A" w:rsidRPr="009C5F20" w:rsidRDefault="00342F8A" w:rsidP="0091066A">
      <w:pPr>
        <w:pStyle w:val="a0"/>
        <w:spacing w:before="0"/>
        <w:rPr>
          <w:rFonts w:eastAsia="Calibri"/>
        </w:rPr>
      </w:pPr>
      <w:r w:rsidRPr="009C5F20">
        <w:rPr>
          <w:rFonts w:eastAsia="Calibri"/>
        </w:rPr>
        <w:t>Четвертичные отложения подстилаются отложениями нижнего кембрия, представленными зеленовато-серыми глинами с прослоями песчаника. К современному отделу относятся:</w:t>
      </w:r>
    </w:p>
    <w:p w14:paraId="4E7335B7" w14:textId="77777777" w:rsidR="00342F8A" w:rsidRPr="009C5F20" w:rsidRDefault="00692D70" w:rsidP="00D7665B">
      <w:pPr>
        <w:pStyle w:val="10"/>
        <w:numPr>
          <w:ilvl w:val="0"/>
          <w:numId w:val="6"/>
        </w:numPr>
        <w:tabs>
          <w:tab w:val="left" w:pos="1134"/>
        </w:tabs>
        <w:spacing w:before="0"/>
        <w:ind w:left="0" w:firstLine="709"/>
      </w:pPr>
      <w:r w:rsidRPr="009C5F20">
        <w:t>т</w:t>
      </w:r>
      <w:r w:rsidR="00342F8A" w:rsidRPr="009C5F20">
        <w:t>ехногенные отложения. Вскрыты буровыми скважинами на юго-востоке</w:t>
      </w:r>
      <w:r w:rsidR="00FE0092" w:rsidRPr="009C5F20">
        <w:t xml:space="preserve"> городского</w:t>
      </w:r>
      <w:r w:rsidR="00B30851" w:rsidRPr="009C5F20">
        <w:t xml:space="preserve"> </w:t>
      </w:r>
      <w:r w:rsidR="00342F8A" w:rsidRPr="009C5F20">
        <w:t>посёлка, в районе Дубровского деревообрабатывающего комбината. Представлены строительным мусором и насыпными грунтами. Максимальная мощность</w:t>
      </w:r>
      <w:r w:rsidR="00D7333E" w:rsidRPr="009C5F20">
        <w:t xml:space="preserve"> –</w:t>
      </w:r>
      <w:r w:rsidR="00342F8A" w:rsidRPr="009C5F20">
        <w:t xml:space="preserve"> 1,8 м</w:t>
      </w:r>
      <w:r w:rsidRPr="009C5F20">
        <w:t>;</w:t>
      </w:r>
    </w:p>
    <w:p w14:paraId="34E07E8E" w14:textId="77777777" w:rsidR="00342F8A" w:rsidRPr="009C5F20" w:rsidRDefault="00692D70" w:rsidP="00D7665B">
      <w:pPr>
        <w:pStyle w:val="10"/>
        <w:numPr>
          <w:ilvl w:val="0"/>
          <w:numId w:val="6"/>
        </w:numPr>
        <w:tabs>
          <w:tab w:val="left" w:pos="1134"/>
        </w:tabs>
        <w:spacing w:before="0"/>
        <w:ind w:left="0" w:firstLine="709"/>
      </w:pPr>
      <w:r w:rsidRPr="009C5F20">
        <w:t>б</w:t>
      </w:r>
      <w:r w:rsidR="00342F8A" w:rsidRPr="009C5F20">
        <w:t>олотные отложения. Представлены торфом. Занимают небольшие участки на юго-западе</w:t>
      </w:r>
      <w:r w:rsidR="00FE0092" w:rsidRPr="009C5F20">
        <w:t xml:space="preserve"> городского</w:t>
      </w:r>
      <w:r w:rsidR="00342F8A" w:rsidRPr="009C5F20">
        <w:t xml:space="preserve"> посёлка. Болота верхового типа, мощность торфа до 1 м</w:t>
      </w:r>
      <w:r w:rsidRPr="009C5F20">
        <w:t>;</w:t>
      </w:r>
    </w:p>
    <w:p w14:paraId="2363D598" w14:textId="77777777" w:rsidR="00342F8A" w:rsidRPr="009C5F20" w:rsidRDefault="00692D70" w:rsidP="00D7665B">
      <w:pPr>
        <w:pStyle w:val="10"/>
        <w:numPr>
          <w:ilvl w:val="0"/>
          <w:numId w:val="6"/>
        </w:numPr>
        <w:tabs>
          <w:tab w:val="left" w:pos="1134"/>
        </w:tabs>
        <w:spacing w:before="0"/>
        <w:ind w:left="0" w:firstLine="709"/>
      </w:pPr>
      <w:r w:rsidRPr="009C5F20">
        <w:t>с</w:t>
      </w:r>
      <w:r w:rsidR="00342F8A" w:rsidRPr="009C5F20">
        <w:t>овременные аллювиальные отложения. Встреча</w:t>
      </w:r>
      <w:r w:rsidR="00FE0092" w:rsidRPr="009C5F20">
        <w:t>ются лишь на бечевнике реки Нев</w:t>
      </w:r>
      <w:r w:rsidR="00A70CAC" w:rsidRPr="009C5F20">
        <w:t>ы</w:t>
      </w:r>
      <w:r w:rsidR="00342F8A" w:rsidRPr="009C5F20">
        <w:t>. Представлены пылеватыми и мелкими песками. Мощность до 0,5 м</w:t>
      </w:r>
      <w:r w:rsidRPr="009C5F20">
        <w:t>;</w:t>
      </w:r>
    </w:p>
    <w:p w14:paraId="4805F10D" w14:textId="77777777" w:rsidR="00342F8A" w:rsidRPr="009C5F20" w:rsidRDefault="00692D70" w:rsidP="00D7665B">
      <w:pPr>
        <w:pStyle w:val="10"/>
        <w:numPr>
          <w:ilvl w:val="0"/>
          <w:numId w:val="6"/>
        </w:numPr>
        <w:tabs>
          <w:tab w:val="left" w:pos="1134"/>
        </w:tabs>
        <w:spacing w:before="0"/>
        <w:ind w:left="0" w:firstLine="709"/>
      </w:pPr>
      <w:r w:rsidRPr="009C5F20">
        <w:t>о</w:t>
      </w:r>
      <w:r w:rsidR="00342F8A" w:rsidRPr="009C5F20">
        <w:t>зерные отложения Ладожской трансгрессии. Представлены пылеватыми и мелкими песками. Пески пылеватые, характеризуются средней плотностью, реже как плотные и рыхлые. Пески мелкие определены как рыхлые, средней плотности и плотные</w:t>
      </w:r>
      <w:r w:rsidRPr="009C5F20">
        <w:t>;</w:t>
      </w:r>
    </w:p>
    <w:p w14:paraId="26FD487B" w14:textId="77777777" w:rsidR="00342F8A" w:rsidRPr="009C5F20" w:rsidRDefault="00692D70" w:rsidP="00D7665B">
      <w:pPr>
        <w:pStyle w:val="10"/>
        <w:numPr>
          <w:ilvl w:val="0"/>
          <w:numId w:val="6"/>
        </w:numPr>
        <w:tabs>
          <w:tab w:val="left" w:pos="1134"/>
        </w:tabs>
        <w:spacing w:before="0"/>
        <w:ind w:left="0" w:firstLine="709"/>
      </w:pPr>
      <w:r w:rsidRPr="009C5F20">
        <w:t>о</w:t>
      </w:r>
      <w:r w:rsidR="00342F8A" w:rsidRPr="009C5F20">
        <w:t>тложения балтийских ледниковых озер. Подстилаются лужской мореной и перекрыты озерными отложениями ладожской трансгрессии, широко развиты на севере, несколько меньше на юге и отсутствуют в центральной части территории. Мощность достигает 5,4 м</w:t>
      </w:r>
      <w:r w:rsidRPr="009C5F20">
        <w:t>;</w:t>
      </w:r>
    </w:p>
    <w:p w14:paraId="5DD25878" w14:textId="77777777" w:rsidR="00342F8A" w:rsidRPr="009C5F20" w:rsidRDefault="00692D70" w:rsidP="00D7665B">
      <w:pPr>
        <w:pStyle w:val="10"/>
        <w:numPr>
          <w:ilvl w:val="0"/>
          <w:numId w:val="6"/>
        </w:numPr>
        <w:tabs>
          <w:tab w:val="left" w:pos="1134"/>
        </w:tabs>
        <w:spacing w:before="0"/>
        <w:ind w:left="0" w:firstLine="709"/>
      </w:pPr>
      <w:r w:rsidRPr="009C5F20">
        <w:t>л</w:t>
      </w:r>
      <w:r w:rsidR="00342F8A" w:rsidRPr="009C5F20">
        <w:t>едниковые отложения лужской стадии. В пределах исследуемой территории лужская морена залегает на средне-</w:t>
      </w:r>
      <w:r w:rsidR="00FE0092" w:rsidRPr="009C5F20">
        <w:t xml:space="preserve"> и </w:t>
      </w:r>
      <w:r w:rsidR="00342F8A" w:rsidRPr="009C5F20">
        <w:t>верхне</w:t>
      </w:r>
      <w:r w:rsidR="00FE0092" w:rsidRPr="009C5F20">
        <w:t>-</w:t>
      </w:r>
      <w:r w:rsidR="00342F8A" w:rsidRPr="009C5F20">
        <w:t>четвертичных озерно-ледниковых отложениях и перекрыта отложениями балтийских ледниковых озер или современными озерными отложениями Ладожской трансгрессии. На поверхность морена выходит у подн</w:t>
      </w:r>
      <w:r w:rsidR="00FE0092" w:rsidRPr="009C5F20">
        <w:t>ожья береговых склонов реки Нев</w:t>
      </w:r>
      <w:r w:rsidR="00A70CAC" w:rsidRPr="009C5F20">
        <w:t>ы</w:t>
      </w:r>
      <w:r w:rsidR="00342F8A" w:rsidRPr="009C5F20">
        <w:t>. Кровля морены неровная. Мощность отложений достигает 12 м. В пределах городского посёлка Дубровка лужская морена представлена суглинками серого цве</w:t>
      </w:r>
      <w:r w:rsidR="00D7333E" w:rsidRPr="009C5F20">
        <w:t>та с включением гравия и гальки</w:t>
      </w:r>
      <w:r w:rsidR="00342F8A" w:rsidRPr="009C5F20">
        <w:t xml:space="preserve"> с редкими мелкими линзами пылеватого и мелкого песка</w:t>
      </w:r>
      <w:r w:rsidRPr="009C5F20">
        <w:t>;</w:t>
      </w:r>
    </w:p>
    <w:p w14:paraId="6998DFDD" w14:textId="77777777" w:rsidR="00342F8A" w:rsidRPr="009C5F20" w:rsidRDefault="00692D70" w:rsidP="00D7665B">
      <w:pPr>
        <w:pStyle w:val="10"/>
        <w:numPr>
          <w:ilvl w:val="0"/>
          <w:numId w:val="6"/>
        </w:numPr>
        <w:tabs>
          <w:tab w:val="left" w:pos="1134"/>
        </w:tabs>
        <w:spacing w:before="0"/>
        <w:ind w:left="0" w:firstLine="709"/>
      </w:pPr>
      <w:r w:rsidRPr="009C5F20">
        <w:t>в</w:t>
      </w:r>
      <w:r w:rsidR="00FE0092" w:rsidRPr="009C5F20">
        <w:t>ерхне</w:t>
      </w:r>
      <w:r w:rsidR="00342F8A" w:rsidRPr="009C5F20">
        <w:t>-</w:t>
      </w:r>
      <w:r w:rsidR="00FE0092" w:rsidRPr="009C5F20">
        <w:t xml:space="preserve"> и </w:t>
      </w:r>
      <w:r w:rsidR="00342F8A" w:rsidRPr="009C5F20">
        <w:t>средне</w:t>
      </w:r>
      <w:r w:rsidR="00FE0092" w:rsidRPr="009C5F20">
        <w:t>-</w:t>
      </w:r>
      <w:r w:rsidR="00342F8A" w:rsidRPr="009C5F20">
        <w:t>четвертичные отложения (нерасчлененные). Озерно-ледниковые отложения имеют повсеместное распространение и представлены пылеватыми и мелкими песками, слоистыми супесями, слоистыми и неясно</w:t>
      </w:r>
      <w:r w:rsidR="00FE0092" w:rsidRPr="009C5F20">
        <w:t>-</w:t>
      </w:r>
      <w:r w:rsidR="00342F8A" w:rsidRPr="009C5F20">
        <w:t>слоистыми суглинками. Мощность превышает 20 м.</w:t>
      </w:r>
    </w:p>
    <w:p w14:paraId="28D10D2F" w14:textId="77777777" w:rsidR="00342F8A" w:rsidRPr="009C5F20" w:rsidRDefault="00342F8A" w:rsidP="0091066A">
      <w:pPr>
        <w:pStyle w:val="a0"/>
        <w:spacing w:before="0"/>
        <w:rPr>
          <w:rFonts w:eastAsia="Calibri"/>
        </w:rPr>
      </w:pPr>
      <w:r w:rsidRPr="009C5F20">
        <w:rPr>
          <w:rFonts w:eastAsia="Calibri"/>
        </w:rPr>
        <w:t>С поверхности отложения перекр</w:t>
      </w:r>
      <w:r w:rsidR="004E65A5" w:rsidRPr="009C5F20">
        <w:rPr>
          <w:rFonts w:eastAsia="Calibri"/>
        </w:rPr>
        <w:t>ыты почвенно-растительным слоем</w:t>
      </w:r>
      <w:r w:rsidRPr="009C5F20">
        <w:rPr>
          <w:rFonts w:eastAsia="Calibri"/>
        </w:rPr>
        <w:t xml:space="preserve"> мощностью от 0,1 до 0,3 м</w:t>
      </w:r>
      <w:r w:rsidR="008F3DBE" w:rsidRPr="009C5F20">
        <w:rPr>
          <w:rFonts w:eastAsia="Calibri"/>
        </w:rPr>
        <w:t>.</w:t>
      </w:r>
    </w:p>
    <w:p w14:paraId="76F38D20" w14:textId="77777777" w:rsidR="00342F8A" w:rsidRPr="009C5F20" w:rsidRDefault="00342F8A" w:rsidP="0091066A">
      <w:pPr>
        <w:pStyle w:val="a0"/>
        <w:spacing w:before="0"/>
        <w:rPr>
          <w:rFonts w:eastAsia="Calibri"/>
        </w:rPr>
      </w:pPr>
      <w:r w:rsidRPr="009C5F20">
        <w:rPr>
          <w:rFonts w:eastAsia="Calibri"/>
        </w:rPr>
        <w:t>Дочетвертичные образования представлены нижним отделом кембрийской системы отложений.</w:t>
      </w:r>
    </w:p>
    <w:p w14:paraId="787A08A5" w14:textId="77777777" w:rsidR="00342F8A" w:rsidRPr="009C5F20" w:rsidRDefault="00342F8A" w:rsidP="00D86CEA">
      <w:pPr>
        <w:pStyle w:val="15"/>
        <w:spacing w:after="0"/>
        <w:rPr>
          <w:u w:val="none"/>
        </w:rPr>
      </w:pPr>
      <w:r w:rsidRPr="009C5F20">
        <w:rPr>
          <w:u w:val="none"/>
        </w:rPr>
        <w:t>Инжен</w:t>
      </w:r>
      <w:r w:rsidR="008804A3" w:rsidRPr="009C5F20">
        <w:rPr>
          <w:u w:val="none"/>
        </w:rPr>
        <w:t>ерно-строительные условия</w:t>
      </w:r>
    </w:p>
    <w:p w14:paraId="7CAAA43D" w14:textId="6911B60A" w:rsidR="00342F8A" w:rsidRPr="009C5F20" w:rsidRDefault="00342F8A" w:rsidP="0091066A">
      <w:pPr>
        <w:pStyle w:val="a0"/>
        <w:spacing w:before="0"/>
        <w:rPr>
          <w:rFonts w:eastAsia="Calibri"/>
        </w:rPr>
      </w:pPr>
      <w:r w:rsidRPr="009C5F20">
        <w:rPr>
          <w:rFonts w:eastAsia="Calibri"/>
        </w:rPr>
        <w:t>Инженерно-строительная оценка территории складывается из особенностей природных условий (</w:t>
      </w:r>
      <w:r w:rsidR="00FC6DCE">
        <w:rPr>
          <w:rFonts w:eastAsia="Calibri"/>
        </w:rPr>
        <w:t>г</w:t>
      </w:r>
      <w:r w:rsidR="00FC6DCE" w:rsidRPr="00FC6DCE">
        <w:rPr>
          <w:rFonts w:eastAsia="Calibri"/>
        </w:rPr>
        <w:t>идрологически</w:t>
      </w:r>
      <w:r w:rsidR="00FC6DCE">
        <w:rPr>
          <w:rFonts w:eastAsia="Calibri"/>
        </w:rPr>
        <w:t xml:space="preserve">х, гидрогеологические условий и </w:t>
      </w:r>
      <w:r w:rsidRPr="009C5F20">
        <w:rPr>
          <w:rFonts w:eastAsia="Calibri"/>
        </w:rPr>
        <w:t>геолого-геоморфологическ</w:t>
      </w:r>
      <w:r w:rsidR="00FC6DCE">
        <w:rPr>
          <w:rFonts w:eastAsia="Calibri"/>
        </w:rPr>
        <w:t>их</w:t>
      </w:r>
      <w:r w:rsidRPr="009C5F20">
        <w:rPr>
          <w:rFonts w:eastAsia="Calibri"/>
        </w:rPr>
        <w:t xml:space="preserve"> </w:t>
      </w:r>
      <w:r w:rsidR="00FC6DCE">
        <w:rPr>
          <w:rFonts w:eastAsia="Calibri"/>
        </w:rPr>
        <w:t>характеристик</w:t>
      </w:r>
      <w:r w:rsidRPr="009C5F20">
        <w:rPr>
          <w:rFonts w:eastAsia="Calibri"/>
        </w:rPr>
        <w:t>).</w:t>
      </w:r>
    </w:p>
    <w:p w14:paraId="5D75876D" w14:textId="073358C2" w:rsidR="00FC6DCE" w:rsidRPr="00E25DE7" w:rsidRDefault="00342F8A" w:rsidP="00FC6DCE">
      <w:pPr>
        <w:pStyle w:val="a0"/>
        <w:rPr>
          <w:u w:val="single"/>
        </w:rPr>
      </w:pPr>
      <w:r w:rsidRPr="00FC6DCE">
        <w:rPr>
          <w:u w:val="single"/>
        </w:rPr>
        <w:t xml:space="preserve">К </w:t>
      </w:r>
      <w:r w:rsidRPr="00FC6DCE">
        <w:rPr>
          <w:rStyle w:val="af2"/>
        </w:rPr>
        <w:t>благоприятным для градостроительного освоения</w:t>
      </w:r>
      <w:r w:rsidRPr="00FC6DCE">
        <w:rPr>
          <w:u w:val="single"/>
        </w:rPr>
        <w:t xml:space="preserve"> </w:t>
      </w:r>
      <w:r w:rsidR="00FC6DCE" w:rsidRPr="00FC6DCE">
        <w:rPr>
          <w:u w:val="single"/>
        </w:rPr>
        <w:t>территориям относится</w:t>
      </w:r>
      <w:r w:rsidR="00FC6DCE" w:rsidRPr="00E25DE7">
        <w:rPr>
          <w:u w:val="single"/>
        </w:rPr>
        <w:t>:</w:t>
      </w:r>
    </w:p>
    <w:p w14:paraId="6E550AA9" w14:textId="13615D11" w:rsidR="00FC6DCE" w:rsidRDefault="006B1ACE" w:rsidP="00FC6DCE">
      <w:pPr>
        <w:pStyle w:val="a0"/>
      </w:pPr>
      <w:r>
        <w:t xml:space="preserve">Территория ограниченная правым берегом реки Дубровка и Невой в районе участка с кадастровым номером </w:t>
      </w:r>
      <w:r w:rsidRPr="006B1ACE">
        <w:t>47:07:0804001:14</w:t>
      </w:r>
      <w:r>
        <w:t xml:space="preserve"> ориентировочная площадь </w:t>
      </w:r>
      <w:r w:rsidR="00FC6DCE">
        <w:t xml:space="preserve"> </w:t>
      </w:r>
      <w:r w:rsidR="00DF13DA">
        <w:t>1,2</w:t>
      </w:r>
      <w:r w:rsidR="00FC6DCE">
        <w:t xml:space="preserve"> кв. км, что составляет около 14% всей территории.</w:t>
      </w:r>
    </w:p>
    <w:p w14:paraId="4F86FA64" w14:textId="77777777" w:rsidR="00FC6DCE" w:rsidRDefault="00FC6DCE" w:rsidP="00FC6DCE">
      <w:pPr>
        <w:pStyle w:val="a0"/>
      </w:pPr>
      <w:r>
        <w:t>Район характеризуется благоприятными природными условиями: рельеф спокойный относительное превышение составляет 2-5 м, при абсолютных отметках поверхности 10-15 м, уклоны местности не превышают 10%, заболоченность отсутствует, проявлений неблагоприятных физико-геологических процессов не наблюдается.</w:t>
      </w:r>
    </w:p>
    <w:p w14:paraId="0840B80E" w14:textId="77777777" w:rsidR="00FC6DCE" w:rsidRDefault="00FC6DCE" w:rsidP="00FC6DCE">
      <w:pPr>
        <w:pStyle w:val="a0"/>
      </w:pPr>
      <w:r>
        <w:t>Грунты, слагающие активную зону, представлены озерными, озерно-ледниковыми и ледниковыми отложениями, достаточно устойчивыми и допускающими возведение зданий и сооружений обычного типа без устройства искусственных оснований и сложных фундаментов.</w:t>
      </w:r>
    </w:p>
    <w:p w14:paraId="35E1AFE0" w14:textId="77777777" w:rsidR="00FC6DCE" w:rsidRDefault="00FC6DCE" w:rsidP="00FC6DCE">
      <w:pPr>
        <w:pStyle w:val="a0"/>
      </w:pPr>
      <w:r>
        <w:t>Глубина залегания уровня грунтовых вод более 2 м.</w:t>
      </w:r>
    </w:p>
    <w:p w14:paraId="0BB23956" w14:textId="77777777" w:rsidR="00FC6DCE" w:rsidRDefault="00FC6DCE" w:rsidP="00FC6DCE">
      <w:pPr>
        <w:pStyle w:val="a0"/>
        <w:spacing w:before="0"/>
      </w:pPr>
      <w:r>
        <w:t>Таким образом, при освоении территории в этом районе, кроме обычной планировки и организации поверхностного стока, может потребоваться устройство несложных дренажей.</w:t>
      </w:r>
    </w:p>
    <w:p w14:paraId="4A50E342" w14:textId="77777777" w:rsidR="00FC6DCE" w:rsidRDefault="00FC6DCE" w:rsidP="00FC6DCE">
      <w:pPr>
        <w:pStyle w:val="a0"/>
        <w:spacing w:before="0"/>
      </w:pPr>
      <w:r w:rsidRPr="00FC6DCE">
        <w:rPr>
          <w:u w:val="single"/>
        </w:rPr>
        <w:t xml:space="preserve"> К </w:t>
      </w:r>
      <w:r w:rsidRPr="00FC6DCE">
        <w:rPr>
          <w:rStyle w:val="af2"/>
        </w:rPr>
        <w:t>ограниченно благоприятная для градостроительного освоения</w:t>
      </w:r>
      <w:r w:rsidRPr="00FC6DCE">
        <w:rPr>
          <w:u w:val="single"/>
        </w:rPr>
        <w:t xml:space="preserve"> </w:t>
      </w:r>
      <w:r w:rsidRPr="00FC6DCE">
        <w:rPr>
          <w:rStyle w:val="af2"/>
        </w:rPr>
        <w:t>территориям относится:</w:t>
      </w:r>
      <w:r w:rsidRPr="009C5F20">
        <w:t xml:space="preserve"> </w:t>
      </w:r>
    </w:p>
    <w:p w14:paraId="05ACABA1" w14:textId="7AC05ACA" w:rsidR="00FC6DCE" w:rsidRDefault="006B1ACE" w:rsidP="00FC6DCE">
      <w:pPr>
        <w:pStyle w:val="a0"/>
      </w:pPr>
      <w:r>
        <w:t>Б</w:t>
      </w:r>
      <w:r w:rsidR="00342F8A" w:rsidRPr="009C5F20">
        <w:t xml:space="preserve">ольшая часть территории </w:t>
      </w:r>
      <w:r w:rsidR="00CE2309" w:rsidRPr="009C5F20">
        <w:t xml:space="preserve">Дубровского городского поселения </w:t>
      </w:r>
      <w:r w:rsidR="00FC6DCE">
        <w:t>занимающая около 85 % всей территории</w:t>
      </w:r>
      <w:r>
        <w:t xml:space="preserve">, ориентировочная площадь </w:t>
      </w:r>
      <w:r w:rsidR="00DF13DA">
        <w:t>7,5</w:t>
      </w:r>
      <w:r>
        <w:t xml:space="preserve"> кв. км</w:t>
      </w:r>
      <w:r w:rsidR="00FC6DCE">
        <w:t>. Главным неблагоприятным природным фактором для строительства, характерным для всего района, является высокое положение уровня грунтовых вод (менее 2 м от поверхности). Кроме указанного фактора, для небольших разобщенных участков, находящихся в пределах данного района, характерна заболоченность с мощностью торфа менее 1,5 м и наличие насыпных грунтов, мощностью слоя, превышающего глубину заложения фундаментов.</w:t>
      </w:r>
    </w:p>
    <w:p w14:paraId="0929DA7C" w14:textId="67396B2C" w:rsidR="00342F8A" w:rsidRPr="009C5F20" w:rsidRDefault="006B1ACE" w:rsidP="00FC6DCE">
      <w:pPr>
        <w:pStyle w:val="a0"/>
        <w:spacing w:before="0"/>
      </w:pPr>
      <w:r>
        <w:t>Для застройки данной теритрии</w:t>
      </w:r>
      <w:r w:rsidR="00FC6DCE">
        <w:t>и, потребует сооружения дренажной системы, с целью понижения уровня грунтовых вод. При этом следует рекомендовать устройство самотечного дренажа, водоприемником при этом будет служить река Нева.</w:t>
      </w:r>
    </w:p>
    <w:p w14:paraId="1E212642" w14:textId="01805EF0" w:rsidR="006B1ACE" w:rsidRPr="006B1ACE" w:rsidRDefault="00342F8A" w:rsidP="0091066A">
      <w:pPr>
        <w:pStyle w:val="a0"/>
        <w:spacing w:before="0"/>
        <w:rPr>
          <w:u w:val="single"/>
        </w:rPr>
      </w:pPr>
      <w:r w:rsidRPr="006B1ACE">
        <w:rPr>
          <w:u w:val="single"/>
        </w:rPr>
        <w:t xml:space="preserve">К </w:t>
      </w:r>
      <w:r w:rsidRPr="006B1ACE">
        <w:rPr>
          <w:rStyle w:val="af2"/>
        </w:rPr>
        <w:t>неблагоприятным для градостроительного освоения</w:t>
      </w:r>
      <w:r w:rsidR="006B1ACE" w:rsidRPr="006B1ACE">
        <w:rPr>
          <w:u w:val="single"/>
        </w:rPr>
        <w:t xml:space="preserve"> </w:t>
      </w:r>
      <w:r w:rsidR="006B1ACE" w:rsidRPr="006B1ACE">
        <w:rPr>
          <w:rStyle w:val="af2"/>
        </w:rPr>
        <w:t>территориям относится:</w:t>
      </w:r>
    </w:p>
    <w:p w14:paraId="25AF75F4" w14:textId="72776BFE" w:rsidR="00342F8A" w:rsidRPr="009C5F20" w:rsidRDefault="006B1ACE" w:rsidP="0091066A">
      <w:pPr>
        <w:pStyle w:val="a0"/>
        <w:spacing w:before="0"/>
      </w:pPr>
      <w:r>
        <w:t>П</w:t>
      </w:r>
      <w:r w:rsidRPr="006B1ACE">
        <w:t>олоса правого берегового склона долины реки Нева, бечевник у подошвы склонов, а также полоса шириной несколько десятков метров вдоль извилистых крутых берегов реки Дубровка.</w:t>
      </w:r>
      <w:r>
        <w:t xml:space="preserve"> Ориентировочная площадь составляет </w:t>
      </w:r>
      <w:r w:rsidRPr="006B1ACE">
        <w:t xml:space="preserve"> 0,</w:t>
      </w:r>
      <w:r w:rsidR="00DF13DA">
        <w:t>9</w:t>
      </w:r>
      <w:r w:rsidRPr="006B1ACE">
        <w:t xml:space="preserve"> </w:t>
      </w:r>
      <w:r>
        <w:t>кв. км</w:t>
      </w:r>
      <w:r w:rsidRPr="006B1ACE">
        <w:t xml:space="preserve"> или около 1% всей территории</w:t>
      </w:r>
      <w:r w:rsidR="00DF13DA">
        <w:t>.</w:t>
      </w:r>
      <w:r w:rsidRPr="006B1ACE">
        <w:t xml:space="preserve"> </w:t>
      </w:r>
      <w:r w:rsidR="00DF13DA">
        <w:t>Т</w:t>
      </w:r>
      <w:r w:rsidR="00342F8A" w:rsidRPr="009C5F20">
        <w:t>ерритори</w:t>
      </w:r>
      <w:r w:rsidR="00DF13DA">
        <w:t>я характеризуется</w:t>
      </w:r>
      <w:r w:rsidR="00342F8A" w:rsidRPr="009C5F20">
        <w:t xml:space="preserve"> уклоном поверхности берегового склона более 20 % и</w:t>
      </w:r>
      <w:r w:rsidR="00DF13DA" w:rsidRPr="00DF13DA">
        <w:t xml:space="preserve"> затопляемость</w:t>
      </w:r>
      <w:r w:rsidR="00DF13DA">
        <w:t>ю</w:t>
      </w:r>
      <w:r w:rsidR="00DF13DA" w:rsidRPr="00DF13DA">
        <w:t xml:space="preserve"> паводковыми водами отдельных участков, расположенных в пределах подошвы берегового склона, чаще одного раза в 25 лет.</w:t>
      </w:r>
      <w:r w:rsidR="00DF13DA">
        <w:t xml:space="preserve"> В пределах</w:t>
      </w:r>
      <w:r w:rsidR="00DF13DA" w:rsidRPr="00DF13DA">
        <w:t xml:space="preserve"> </w:t>
      </w:r>
      <w:r w:rsidR="00DF13DA">
        <w:t xml:space="preserve">данной территории </w:t>
      </w:r>
      <w:r w:rsidR="00DF13DA" w:rsidRPr="00DF13DA">
        <w:t>не целесообразно осуществление жилищного строительства</w:t>
      </w:r>
      <w:r w:rsidR="00DF13DA">
        <w:t>, в</w:t>
      </w:r>
      <w:r w:rsidR="00342F8A" w:rsidRPr="009C5F20">
        <w:t xml:space="preserve"> случае градостроительного освоения и застройки данных т</w:t>
      </w:r>
      <w:r w:rsidR="00753087" w:rsidRPr="009C5F20">
        <w:t>ерриторий необходимо проведение</w:t>
      </w:r>
      <w:r w:rsidR="00342F8A" w:rsidRPr="009C5F20">
        <w:t xml:space="preserve"> дополнительных более детальных инженерных изысканий, а также осуществление специальных мероприятий по вертикальной планировке и инженерной подготовке территории. </w:t>
      </w:r>
    </w:p>
    <w:p w14:paraId="574CE03D" w14:textId="77777777" w:rsidR="00342F8A" w:rsidRPr="009C5F20" w:rsidRDefault="00342F8A" w:rsidP="0091066A">
      <w:pPr>
        <w:pStyle w:val="a0"/>
        <w:spacing w:before="0"/>
      </w:pPr>
      <w:r w:rsidRPr="009C5F20">
        <w:t xml:space="preserve">Глубина заложения фундаментов в соответствии с литологическим строением и гидрогеологическими условиями района должна быть не меньше расчетной глубины промерзания грунтов, которая, для </w:t>
      </w:r>
      <w:r w:rsidR="00501841" w:rsidRPr="009C5F20">
        <w:t xml:space="preserve">Дубровского городского поселения </w:t>
      </w:r>
      <w:r w:rsidRPr="009C5F20">
        <w:t xml:space="preserve">составляет: для суглинков – 1,2 </w:t>
      </w:r>
      <w:r w:rsidR="004E65A5" w:rsidRPr="009C5F20">
        <w:t>м</w:t>
      </w:r>
      <w:r w:rsidRPr="009C5F20">
        <w:t xml:space="preserve">, для песков и супесей – 1,5 </w:t>
      </w:r>
      <w:r w:rsidR="004E65A5" w:rsidRPr="009C5F20">
        <w:t>м</w:t>
      </w:r>
      <w:r w:rsidRPr="009C5F20">
        <w:t>.</w:t>
      </w:r>
    </w:p>
    <w:p w14:paraId="3B4372C1" w14:textId="77777777" w:rsidR="006614B7" w:rsidRPr="009C5F20" w:rsidRDefault="008804A3" w:rsidP="00D7665B">
      <w:pPr>
        <w:pStyle w:val="3"/>
        <w:numPr>
          <w:ilvl w:val="2"/>
          <w:numId w:val="11"/>
        </w:numPr>
        <w:tabs>
          <w:tab w:val="clear" w:pos="1134"/>
          <w:tab w:val="clear" w:pos="1276"/>
        </w:tabs>
        <w:spacing w:before="480" w:after="240"/>
        <w:ind w:left="0" w:firstLine="0"/>
      </w:pPr>
      <w:bookmarkStart w:id="62" w:name="_Toc132969089"/>
      <w:bookmarkStart w:id="63" w:name="_Toc336437446"/>
      <w:bookmarkStart w:id="64" w:name="_Toc518319347"/>
      <w:bookmarkEnd w:id="55"/>
      <w:bookmarkEnd w:id="56"/>
      <w:bookmarkEnd w:id="57"/>
      <w:bookmarkEnd w:id="58"/>
      <w:bookmarkEnd w:id="59"/>
      <w:bookmarkEnd w:id="60"/>
      <w:bookmarkEnd w:id="61"/>
      <w:r w:rsidRPr="009C5F20">
        <w:t>Минерально-сырьевые ресурсы</w:t>
      </w:r>
      <w:bookmarkEnd w:id="62"/>
    </w:p>
    <w:p w14:paraId="0E4FEE97" w14:textId="67BEE74D" w:rsidR="006614B7" w:rsidRPr="00DF13DA" w:rsidRDefault="00F22497" w:rsidP="00DF13DA">
      <w:pPr>
        <w:pStyle w:val="a0"/>
        <w:spacing w:before="0"/>
        <w:rPr>
          <w:rFonts w:eastAsia="Calibri"/>
        </w:rPr>
      </w:pPr>
      <w:r>
        <w:t xml:space="preserve">В соответствии с данными Федерального агентства по недропользованию МПР России (Департамент по </w:t>
      </w:r>
      <w:r w:rsidR="00B52229" w:rsidRPr="00B52229">
        <w:t xml:space="preserve">недропользованию </w:t>
      </w:r>
      <w:r w:rsidR="00B52229">
        <w:t>по Северо-западному федеральному округу) м</w:t>
      </w:r>
      <w:r w:rsidR="00DF13DA" w:rsidRPr="00DF13DA">
        <w:t xml:space="preserve">есторождения </w:t>
      </w:r>
      <w:r w:rsidR="00B52229">
        <w:t>полезных ископаемых, учитываемых Государственным и территориальным балансами и Государственным кадастром месторождений полезных ископаемых (ГКМ), и месторождения поземных вод отсутствуют.</w:t>
      </w:r>
    </w:p>
    <w:p w14:paraId="092F15EA" w14:textId="77777777" w:rsidR="006614B7" w:rsidRPr="009C5F20" w:rsidRDefault="006614B7" w:rsidP="00D7665B">
      <w:pPr>
        <w:pStyle w:val="3"/>
        <w:numPr>
          <w:ilvl w:val="2"/>
          <w:numId w:val="11"/>
        </w:numPr>
        <w:tabs>
          <w:tab w:val="clear" w:pos="1134"/>
          <w:tab w:val="clear" w:pos="1276"/>
        </w:tabs>
        <w:spacing w:before="480" w:after="240"/>
        <w:ind w:left="0" w:firstLine="0"/>
      </w:pPr>
      <w:bookmarkStart w:id="65" w:name="_Toc132969090"/>
      <w:r w:rsidRPr="009C5F20">
        <w:t>Растительный и животный мир</w:t>
      </w:r>
      <w:bookmarkEnd w:id="65"/>
    </w:p>
    <w:p w14:paraId="6E686016" w14:textId="77777777" w:rsidR="006614B7" w:rsidRPr="009C5F20" w:rsidRDefault="006614B7" w:rsidP="0091066A">
      <w:pPr>
        <w:pStyle w:val="a0"/>
        <w:spacing w:before="0"/>
      </w:pPr>
      <w:r w:rsidRPr="009C5F20">
        <w:t>По ботанико-географическому районированию Ленинградская область относится к Валдайско-Онежской подпровинции северо-европейской таежной провинции Евроазиатской таежной биогеографической области. Формирование современного растительного покрова Ленинградской области связано с последним валдайским оледенением.</w:t>
      </w:r>
    </w:p>
    <w:p w14:paraId="353B2108" w14:textId="300B75FA" w:rsidR="006614B7" w:rsidRPr="009C5F20" w:rsidRDefault="00362BF1" w:rsidP="0091066A">
      <w:pPr>
        <w:pStyle w:val="a0"/>
        <w:spacing w:before="0"/>
      </w:pPr>
      <w:r>
        <w:t>В составе флоры</w:t>
      </w:r>
      <w:r w:rsidR="006614B7" w:rsidRPr="009C5F20">
        <w:t xml:space="preserve"> преобладают березовые и сосново-березовые</w:t>
      </w:r>
      <w:r w:rsidR="008804A3" w:rsidRPr="009C5F20">
        <w:t xml:space="preserve"> породы деревьев.</w:t>
      </w:r>
      <w:r w:rsidR="008668ED" w:rsidRPr="009C5F20">
        <w:t xml:space="preserve"> </w:t>
      </w:r>
      <w:r w:rsidR="006614B7" w:rsidRPr="009C5F20">
        <w:t xml:space="preserve">К растениям, занесенным в Красную книгу природы Ленинградской области, на территории </w:t>
      </w:r>
      <w:r w:rsidR="008668ED" w:rsidRPr="009C5F20">
        <w:t xml:space="preserve">Дубровского городского поселения </w:t>
      </w:r>
      <w:r w:rsidR="006614B7" w:rsidRPr="009C5F20">
        <w:t>относится Паль</w:t>
      </w:r>
      <w:r w:rsidR="009324EC" w:rsidRPr="009C5F20">
        <w:t>чатокоренник</w:t>
      </w:r>
      <w:r w:rsidR="006614B7" w:rsidRPr="009C5F20">
        <w:t xml:space="preserve"> балтийский</w:t>
      </w:r>
      <w:r w:rsidR="009324EC" w:rsidRPr="009C5F20">
        <w:t xml:space="preserve"> </w:t>
      </w:r>
      <w:r w:rsidR="009324EC" w:rsidRPr="009C5F20">
        <w:rPr>
          <w:i/>
        </w:rPr>
        <w:t>(Dactylorhiza baltica)</w:t>
      </w:r>
      <w:r w:rsidR="006614B7" w:rsidRPr="009C5F20">
        <w:rPr>
          <w:i/>
        </w:rPr>
        <w:t>.</w:t>
      </w:r>
    </w:p>
    <w:p w14:paraId="386EFF42" w14:textId="77777777" w:rsidR="006614B7" w:rsidRPr="009C5F20" w:rsidRDefault="006614B7" w:rsidP="0091066A">
      <w:pPr>
        <w:pStyle w:val="a0"/>
        <w:spacing w:before="0"/>
      </w:pPr>
      <w:r w:rsidRPr="009C5F20">
        <w:t xml:space="preserve">Хозяйственная деятельность </w:t>
      </w:r>
      <w:r w:rsidR="008668ED" w:rsidRPr="009C5F20">
        <w:t xml:space="preserve">поселения </w:t>
      </w:r>
      <w:r w:rsidRPr="009C5F20">
        <w:t>сильно сказалась на составе животного мира, количестве животных и их распределении. Животный мир в окрестностях населённых пунктов, на прибрежных территориях реки Нев</w:t>
      </w:r>
      <w:r w:rsidR="00A70CAC" w:rsidRPr="009C5F20">
        <w:t>ы</w:t>
      </w:r>
      <w:r w:rsidRPr="009C5F20">
        <w:t xml:space="preserve"> значительно беднее, чем в слабо заселенных северных и северо-восточных районах Ленинградской области.</w:t>
      </w:r>
    </w:p>
    <w:p w14:paraId="1543482B" w14:textId="77777777" w:rsidR="006614B7" w:rsidRPr="009C5F20" w:rsidRDefault="006614B7" w:rsidP="0091066A">
      <w:pPr>
        <w:pStyle w:val="a0"/>
        <w:spacing w:before="0"/>
      </w:pPr>
      <w:r w:rsidRPr="009C5F20">
        <w:t>В районе</w:t>
      </w:r>
      <w:r w:rsidR="00254B25" w:rsidRPr="009C5F20">
        <w:t xml:space="preserve"> </w:t>
      </w:r>
      <w:r w:rsidR="008668ED" w:rsidRPr="009C5F20">
        <w:t xml:space="preserve">Дубровского городского поселения </w:t>
      </w:r>
      <w:r w:rsidRPr="009C5F20">
        <w:t>животный мир типичен для европейской части южной тайги. На лесных участках территории поселения обитают белки. Иногда на территории лесных участков встречается лисица, хорь, заяц, крот, различные грызуны (полевая и лесная мыши, крыса и др</w:t>
      </w:r>
      <w:r w:rsidR="004B503B" w:rsidRPr="009C5F20">
        <w:t>угие</w:t>
      </w:r>
      <w:r w:rsidRPr="009C5F20">
        <w:t>), реже – рысь, ласка, выдра. Промыслового значения они не имеют. Много птиц различных видов: глухари, рябчики, тетерева, гуси, утки, кулики и другие. Лишь немногие птицы зимуют (ворон, воробей, синица, снегирь, дятел); большинство же покидает края уже с конца августа. В конце октября последними улетают дрозды. Обратно они прилетают в самом начале весны. Прилет всех видов птиц заканчивается лишь в конце мая.</w:t>
      </w:r>
    </w:p>
    <w:p w14:paraId="51344E25" w14:textId="77777777" w:rsidR="006614B7" w:rsidRPr="009C5F20" w:rsidRDefault="006614B7" w:rsidP="0091066A">
      <w:pPr>
        <w:pStyle w:val="a0"/>
        <w:spacing w:before="0"/>
      </w:pPr>
      <w:r w:rsidRPr="009C5F20">
        <w:t>Из-за быстрого течения, холодной воды, отсутствия тихих заводей и водной растительности в реке Нева видовое разнообразие рыб небольшое. Постоянные обитатели реки Нев</w:t>
      </w:r>
      <w:r w:rsidR="00A70CAC" w:rsidRPr="009C5F20">
        <w:t>ы</w:t>
      </w:r>
      <w:r w:rsidRPr="009C5F20">
        <w:t xml:space="preserve"> (</w:t>
      </w:r>
      <w:hyperlink r:id="rId24" w:tooltip="Окунь" w:history="1">
        <w:r w:rsidRPr="009C5F20">
          <w:t>окунь</w:t>
        </w:r>
      </w:hyperlink>
      <w:r w:rsidRPr="009C5F20">
        <w:t xml:space="preserve">, </w:t>
      </w:r>
      <w:hyperlink r:id="rId25" w:tooltip="Ёрш" w:history="1">
        <w:r w:rsidRPr="009C5F20">
          <w:t>ерш</w:t>
        </w:r>
      </w:hyperlink>
      <w:r w:rsidRPr="009C5F20">
        <w:t xml:space="preserve">, </w:t>
      </w:r>
      <w:hyperlink r:id="rId26" w:tooltip="Плотва" w:history="1">
        <w:r w:rsidRPr="009C5F20">
          <w:t>плотва</w:t>
        </w:r>
      </w:hyperlink>
      <w:r w:rsidRPr="009C5F20">
        <w:t xml:space="preserve"> и другие) нетребовательны к условиям внешней среды. В реке Нев</w:t>
      </w:r>
      <w:r w:rsidR="00D86CEA" w:rsidRPr="009C5F20">
        <w:t>е</w:t>
      </w:r>
      <w:r w:rsidRPr="009C5F20">
        <w:t xml:space="preserve"> преобладают проходные рыбы: </w:t>
      </w:r>
      <w:hyperlink r:id="rId27" w:tooltip="Корюшка" w:history="1">
        <w:r w:rsidRPr="009C5F20">
          <w:t>корюшка</w:t>
        </w:r>
      </w:hyperlink>
      <w:r w:rsidRPr="009C5F20">
        <w:t xml:space="preserve">, </w:t>
      </w:r>
      <w:hyperlink r:id="rId28" w:tooltip="Ряпушка" w:history="1">
        <w:r w:rsidRPr="009C5F20">
          <w:t>ряпушка</w:t>
        </w:r>
      </w:hyperlink>
      <w:r w:rsidRPr="009C5F20">
        <w:t xml:space="preserve">, </w:t>
      </w:r>
      <w:hyperlink r:id="rId29" w:tooltip="Минога" w:history="1">
        <w:r w:rsidRPr="009C5F20">
          <w:t>минога</w:t>
        </w:r>
      </w:hyperlink>
      <w:r w:rsidR="008804A3" w:rsidRPr="009C5F20">
        <w:t>.</w:t>
      </w:r>
    </w:p>
    <w:p w14:paraId="5EA6C7F1" w14:textId="458B6119" w:rsidR="006E48E3" w:rsidRPr="009C5F20" w:rsidRDefault="006614B7" w:rsidP="0091066A">
      <w:pPr>
        <w:pStyle w:val="a0"/>
        <w:spacing w:before="0"/>
      </w:pPr>
      <w:r w:rsidRPr="009C5F20">
        <w:t>Река Дубровка относится к типичным малым водотокам Северо-За</w:t>
      </w:r>
      <w:r w:rsidR="00254B25" w:rsidRPr="009C5F20">
        <w:t>пада. Состав биоты реки Дубровка сформирован под влиянием реки Нев</w:t>
      </w:r>
      <w:r w:rsidR="00A70CAC" w:rsidRPr="009C5F20">
        <w:t>ы</w:t>
      </w:r>
      <w:r w:rsidRPr="009C5F20">
        <w:t xml:space="preserve"> и представлен следующими видами: о</w:t>
      </w:r>
      <w:r w:rsidR="00254B25" w:rsidRPr="009C5F20">
        <w:t>кунь, плотва, щука. Весной из реки Нев</w:t>
      </w:r>
      <w:r w:rsidR="003A6D8D">
        <w:t>а</w:t>
      </w:r>
      <w:r w:rsidR="00254B25" w:rsidRPr="009C5F20">
        <w:t xml:space="preserve"> в реку Дубровка</w:t>
      </w:r>
      <w:r w:rsidRPr="009C5F20">
        <w:t xml:space="preserve"> заходят на нерест фитофильные виды рыб – окунь, плотва, щука. Нерест фитофильных рыб начинается сразу после распаления льда (щука), массовый – приходится на май-июль, преимущественно в пойме, субстратом для нереста служит прошлогодняя растительность. После спада половодья большая часть подросшей молод</w:t>
      </w:r>
      <w:r w:rsidR="00254B25" w:rsidRPr="009C5F20">
        <w:t>и и взрослой рыбы из реки Дубровка уходит в реку Нева</w:t>
      </w:r>
      <w:r w:rsidRPr="009C5F20">
        <w:t>.</w:t>
      </w:r>
    </w:p>
    <w:p w14:paraId="3F5154F9" w14:textId="7B119143" w:rsidR="006614B7" w:rsidRPr="00844E19" w:rsidRDefault="006614B7" w:rsidP="0091066A">
      <w:pPr>
        <w:pStyle w:val="a0"/>
        <w:spacing w:before="0"/>
      </w:pPr>
      <w:r w:rsidRPr="009C5F20">
        <w:t>К животным, занесенным в Красную книгу Ленинградской области</w:t>
      </w:r>
      <w:r w:rsidR="006E48E3" w:rsidRPr="009C5F20">
        <w:t xml:space="preserve"> (Красная книга Ленинградской области. Животные. СПб.: Папирус, 2018)</w:t>
      </w:r>
      <w:r w:rsidR="004E65A5" w:rsidRPr="009C5F20">
        <w:t>,</w:t>
      </w:r>
      <w:r w:rsidRPr="009C5F20">
        <w:t xml:space="preserve"> на территории</w:t>
      </w:r>
      <w:r w:rsidR="008668ED" w:rsidRPr="009C5F20">
        <w:t xml:space="preserve"> поселения</w:t>
      </w:r>
      <w:r w:rsidRPr="009C5F20">
        <w:t xml:space="preserve"> и бли</w:t>
      </w:r>
      <w:r w:rsidR="004E65A5" w:rsidRPr="009C5F20">
        <w:t>злежащих территориях</w:t>
      </w:r>
      <w:r w:rsidR="00454EF9" w:rsidRPr="009C5F20">
        <w:t xml:space="preserve"> относятся следующие</w:t>
      </w:r>
      <w:r w:rsidRPr="009C5F20">
        <w:t xml:space="preserve"> </w:t>
      </w:r>
      <w:r w:rsidR="00844E19">
        <w:t>млекопитаю</w:t>
      </w:r>
      <w:r w:rsidR="00844E19" w:rsidRPr="00844E19">
        <w:t>щие</w:t>
      </w:r>
      <w:r w:rsidR="00844E19" w:rsidRPr="00E25DE7">
        <w:t xml:space="preserve"> </w:t>
      </w:r>
      <w:r w:rsidRPr="00844E19">
        <w:t xml:space="preserve">птицы: </w:t>
      </w:r>
      <w:r w:rsidR="00564CFB" w:rsidRPr="00844E19">
        <w:rPr>
          <w:bCs/>
        </w:rPr>
        <w:t>Ястребиная славка (</w:t>
      </w:r>
      <w:r w:rsidR="00564CFB" w:rsidRPr="00844E19">
        <w:rPr>
          <w:bCs/>
          <w:i/>
          <w:iCs/>
          <w:lang w:val="en-US"/>
        </w:rPr>
        <w:t>Sylvia</w:t>
      </w:r>
      <w:r w:rsidR="00564CFB" w:rsidRPr="00844E19">
        <w:rPr>
          <w:bCs/>
          <w:i/>
          <w:iCs/>
        </w:rPr>
        <w:t xml:space="preserve"> </w:t>
      </w:r>
      <w:r w:rsidR="00564CFB" w:rsidRPr="00844E19">
        <w:rPr>
          <w:bCs/>
          <w:i/>
          <w:iCs/>
          <w:lang w:val="en-US"/>
        </w:rPr>
        <w:t>nisoria</w:t>
      </w:r>
      <w:r w:rsidR="00564CFB" w:rsidRPr="00844E19">
        <w:rPr>
          <w:bCs/>
          <w:i/>
          <w:iCs/>
        </w:rPr>
        <w:t>)</w:t>
      </w:r>
      <w:r w:rsidRPr="00844E19">
        <w:t>; рыбы:</w:t>
      </w:r>
      <w:r w:rsidR="00D97794" w:rsidRPr="00844E19">
        <w:rPr>
          <w:bCs/>
        </w:rPr>
        <w:t xml:space="preserve"> </w:t>
      </w:r>
      <w:r w:rsidR="00AC2CC8" w:rsidRPr="00844E19">
        <w:rPr>
          <w:bCs/>
        </w:rPr>
        <w:t>Сом Silurus glanis Linnaeus</w:t>
      </w:r>
      <w:r w:rsidR="00D97794" w:rsidRPr="00844E19">
        <w:rPr>
          <w:bCs/>
          <w:i/>
          <w:iCs/>
        </w:rPr>
        <w:t>,</w:t>
      </w:r>
      <w:r w:rsidR="00D97794" w:rsidRPr="00844E19">
        <w:rPr>
          <w:b/>
          <w:bCs/>
        </w:rPr>
        <w:t xml:space="preserve"> </w:t>
      </w:r>
      <w:r w:rsidR="00AC2CC8" w:rsidRPr="00844E19">
        <w:t>Кумжа, форель Salmo trutta Linnaeus</w:t>
      </w:r>
      <w:r w:rsidR="00493AA4" w:rsidRPr="00844E19">
        <w:t xml:space="preserve">, </w:t>
      </w:r>
      <w:r w:rsidR="00AC2CC8" w:rsidRPr="00844E19">
        <w:t>Лосось озёрный Salmo salar morpha sebago Girard</w:t>
      </w:r>
      <w:r w:rsidRPr="00844E19">
        <w:t xml:space="preserve">; а также </w:t>
      </w:r>
      <w:r w:rsidR="00170751" w:rsidRPr="00844E19">
        <w:t>насекомые</w:t>
      </w:r>
      <w:r w:rsidR="00AC2CC8" w:rsidRPr="00E25DE7">
        <w:t>:</w:t>
      </w:r>
      <w:r w:rsidR="00170751" w:rsidRPr="00844E19">
        <w:t xml:space="preserve"> Крупноглазка Pararge achine Scopoli, Бореус Вествуда Boreus westwoodi Hagen, Жужелица фиолетовая Carabus violaceus Linnaeus</w:t>
      </w:r>
      <w:r w:rsidRPr="00844E19">
        <w:t>.</w:t>
      </w:r>
    </w:p>
    <w:p w14:paraId="2E35A7EE" w14:textId="77777777" w:rsidR="00D97794" w:rsidRPr="009C5F20" w:rsidRDefault="00D97794" w:rsidP="0091066A">
      <w:pPr>
        <w:pStyle w:val="a0"/>
        <w:spacing w:before="0"/>
        <w:rPr>
          <w:rFonts w:ascii="WarnockPro-BoldIt" w:hAnsi="WarnockPro-BoldIt" w:cs="WarnockPro-BoldIt"/>
          <w:bCs/>
          <w:i/>
          <w:iCs/>
        </w:rPr>
      </w:pPr>
      <w:r w:rsidRPr="00844E19">
        <w:t>В Красную книг</w:t>
      </w:r>
      <w:r w:rsidR="00454EF9" w:rsidRPr="00844E19">
        <w:t>у Российской Федерации занесены следующие</w:t>
      </w:r>
      <w:r w:rsidRPr="00844E19">
        <w:t xml:space="preserve"> </w:t>
      </w:r>
      <w:r w:rsidR="00500F94" w:rsidRPr="00844E19">
        <w:t xml:space="preserve">млекопитающие: Ладожская кольчатая нерпа </w:t>
      </w:r>
      <w:r w:rsidR="00500F94" w:rsidRPr="00844E19">
        <w:rPr>
          <w:rFonts w:ascii="WarnockPro-BoldIt" w:hAnsi="WarnockPro-BoldIt" w:cs="WarnockPro-BoldIt"/>
          <w:bCs/>
          <w:i/>
          <w:iCs/>
        </w:rPr>
        <w:t xml:space="preserve">(Pusa hispida ladogensis); </w:t>
      </w:r>
      <w:r w:rsidR="00500F94" w:rsidRPr="00844E19">
        <w:t xml:space="preserve">рыбы: </w:t>
      </w:r>
      <w:r w:rsidRPr="00844E19">
        <w:t>кумжа (форель) (</w:t>
      </w:r>
      <w:r w:rsidRPr="00844E19">
        <w:rPr>
          <w:i/>
        </w:rPr>
        <w:t>Salmo trutta</w:t>
      </w:r>
      <w:r w:rsidRPr="00844E19">
        <w:rPr>
          <w:rFonts w:ascii="WarnockPro-BoldIt" w:hAnsi="WarnockPro-BoldIt" w:cs="WarnockPro-BoldIt"/>
          <w:bCs/>
          <w:iCs/>
        </w:rPr>
        <w:t>)</w:t>
      </w:r>
      <w:r w:rsidRPr="00844E19">
        <w:t>, лосось озёрный (</w:t>
      </w:r>
      <w:r w:rsidRPr="00844E19">
        <w:rPr>
          <w:rFonts w:ascii="WarnockPro-BoldIt" w:hAnsi="WarnockPro-BoldIt" w:cs="WarnockPro-BoldIt"/>
          <w:bCs/>
          <w:i/>
          <w:iCs/>
          <w:lang w:val="en-US"/>
        </w:rPr>
        <w:t>Salmo</w:t>
      </w:r>
      <w:r w:rsidRPr="00844E19">
        <w:rPr>
          <w:rFonts w:ascii="WarnockPro-BoldIt" w:hAnsi="WarnockPro-BoldIt" w:cs="WarnockPro-BoldIt"/>
          <w:bCs/>
          <w:i/>
          <w:iCs/>
        </w:rPr>
        <w:t xml:space="preserve"> </w:t>
      </w:r>
      <w:r w:rsidRPr="00844E19">
        <w:rPr>
          <w:rFonts w:ascii="WarnockPro-BoldIt" w:hAnsi="WarnockPro-BoldIt" w:cs="WarnockPro-BoldIt"/>
          <w:bCs/>
          <w:i/>
          <w:iCs/>
          <w:lang w:val="en-US"/>
        </w:rPr>
        <w:t>salar</w:t>
      </w:r>
      <w:r w:rsidRPr="00844E19">
        <w:rPr>
          <w:rFonts w:ascii="WarnockPro-BoldIt" w:hAnsi="WarnockPro-BoldIt" w:cs="WarnockPro-BoldIt"/>
          <w:bCs/>
          <w:i/>
          <w:iCs/>
        </w:rPr>
        <w:t>).</w:t>
      </w:r>
    </w:p>
    <w:p w14:paraId="748DB552" w14:textId="77777777" w:rsidR="00B52229" w:rsidRDefault="00D97794" w:rsidP="0091066A">
      <w:pPr>
        <w:pStyle w:val="a0"/>
        <w:spacing w:before="0"/>
      </w:pPr>
      <w:r w:rsidRPr="009C5F20">
        <w:t xml:space="preserve">В Красную книгу </w:t>
      </w:r>
      <w:r w:rsidR="00500F94" w:rsidRPr="009C5F20">
        <w:t>Межд</w:t>
      </w:r>
      <w:r w:rsidR="001B3467" w:rsidRPr="009C5F20">
        <w:t>ународного союза охраны природы</w:t>
      </w:r>
      <w:r w:rsidR="00454EF9" w:rsidRPr="009C5F20">
        <w:t xml:space="preserve"> занесены следующие</w:t>
      </w:r>
      <w:r w:rsidRPr="009C5F20">
        <w:t xml:space="preserve"> </w:t>
      </w:r>
      <w:r w:rsidR="00500F94" w:rsidRPr="009C5F20">
        <w:t>млекопитающие:</w:t>
      </w:r>
      <w:r w:rsidR="00500F94" w:rsidRPr="009C5F20">
        <w:rPr>
          <w:rFonts w:ascii="WarnockPro-BoldIt" w:hAnsi="WarnockPro-BoldIt" w:cs="WarnockPro-BoldIt"/>
          <w:bCs/>
          <w:i/>
          <w:iCs/>
        </w:rPr>
        <w:t xml:space="preserve"> </w:t>
      </w:r>
      <w:r w:rsidR="00500F94" w:rsidRPr="009C5F20">
        <w:t xml:space="preserve">рыбы: </w:t>
      </w:r>
      <w:r w:rsidRPr="009C5F20">
        <w:rPr>
          <w:bCs/>
        </w:rPr>
        <w:t>сом (</w:t>
      </w:r>
      <w:r w:rsidRPr="009C5F20">
        <w:rPr>
          <w:bCs/>
          <w:i/>
          <w:iCs/>
          <w:lang w:val="en-US"/>
        </w:rPr>
        <w:t>Silurus</w:t>
      </w:r>
      <w:r w:rsidRPr="009C5F20">
        <w:rPr>
          <w:bCs/>
          <w:i/>
          <w:iCs/>
        </w:rPr>
        <w:t xml:space="preserve"> </w:t>
      </w:r>
      <w:r w:rsidRPr="009C5F20">
        <w:rPr>
          <w:bCs/>
          <w:i/>
          <w:iCs/>
          <w:lang w:val="en-US"/>
        </w:rPr>
        <w:t>glanis</w:t>
      </w:r>
      <w:r w:rsidRPr="009C5F20">
        <w:rPr>
          <w:bCs/>
          <w:i/>
          <w:iCs/>
        </w:rPr>
        <w:t>),</w:t>
      </w:r>
      <w:r w:rsidRPr="009C5F20">
        <w:t xml:space="preserve"> кумжа (форель) (</w:t>
      </w:r>
      <w:r w:rsidRPr="009C5F20">
        <w:rPr>
          <w:i/>
        </w:rPr>
        <w:t>Salmo trutta</w:t>
      </w:r>
      <w:r w:rsidRPr="009C5F20">
        <w:rPr>
          <w:rFonts w:ascii="WarnockPro-BoldIt" w:hAnsi="WarnockPro-BoldIt" w:cs="WarnockPro-BoldIt"/>
          <w:bCs/>
          <w:iCs/>
        </w:rPr>
        <w:t>).</w:t>
      </w:r>
      <w:r w:rsidR="00B52229" w:rsidRPr="00B52229">
        <w:t xml:space="preserve"> </w:t>
      </w:r>
    </w:p>
    <w:p w14:paraId="5AAD5FD4" w14:textId="19F9F201" w:rsidR="00B52229" w:rsidRPr="00B52229" w:rsidRDefault="00B52229" w:rsidP="00B52229">
      <w:pPr>
        <w:pStyle w:val="a0"/>
        <w:spacing w:before="0"/>
      </w:pPr>
      <w:r w:rsidRPr="00B52229">
        <w:t>Особо охраняемые природные территории федерального, регионального и местного значений в границах городского поселения отсутствуют.</w:t>
      </w:r>
    </w:p>
    <w:p w14:paraId="28FB59D7" w14:textId="6F4E3377" w:rsidR="00F50A96" w:rsidRPr="009C5F20" w:rsidRDefault="00F50A96" w:rsidP="005112B4">
      <w:pPr>
        <w:pStyle w:val="20"/>
        <w:spacing w:before="480" w:after="240"/>
        <w:ind w:firstLine="0"/>
      </w:pPr>
      <w:bookmarkStart w:id="66" w:name="_Toc132969091"/>
      <w:r w:rsidRPr="009C5F20">
        <w:t>Современное использование территории</w:t>
      </w:r>
      <w:bookmarkEnd w:id="63"/>
      <w:r w:rsidRPr="009C5F20">
        <w:t>. Земельный фонд</w:t>
      </w:r>
      <w:bookmarkEnd w:id="64"/>
      <w:bookmarkEnd w:id="66"/>
    </w:p>
    <w:p w14:paraId="4DB261D9" w14:textId="77777777" w:rsidR="00F50A96" w:rsidRPr="00736A0D" w:rsidRDefault="00F50A96" w:rsidP="00736A0D">
      <w:pPr>
        <w:pStyle w:val="3"/>
        <w:rPr>
          <w:sz w:val="24"/>
          <w:szCs w:val="24"/>
        </w:rPr>
      </w:pPr>
      <w:bookmarkStart w:id="67" w:name="_Toc132969092"/>
      <w:r w:rsidRPr="00736A0D">
        <w:rPr>
          <w:sz w:val="24"/>
          <w:szCs w:val="24"/>
        </w:rPr>
        <w:t>Современное использование территории</w:t>
      </w:r>
      <w:bookmarkEnd w:id="67"/>
    </w:p>
    <w:p w14:paraId="383B75A5" w14:textId="46AE3216" w:rsidR="00830AD0" w:rsidRPr="009C5F20" w:rsidRDefault="00604874" w:rsidP="0091066A">
      <w:pPr>
        <w:pStyle w:val="a0"/>
        <w:spacing w:before="0"/>
      </w:pPr>
      <w:r w:rsidRPr="009C5F20">
        <w:t xml:space="preserve">Дубровское </w:t>
      </w:r>
      <w:r w:rsidR="00466824" w:rsidRPr="009C5F20">
        <w:t xml:space="preserve">городское </w:t>
      </w:r>
      <w:r w:rsidRPr="009C5F20">
        <w:t xml:space="preserve">поселение </w:t>
      </w:r>
      <w:r w:rsidR="00A70CAC" w:rsidRPr="009C5F20">
        <w:t>находится</w:t>
      </w:r>
      <w:r w:rsidRPr="009C5F20">
        <w:t xml:space="preserve"> в юго-восточной части Всеволожского муниципального района Ленинградской област</w:t>
      </w:r>
      <w:r w:rsidR="00830AD0">
        <w:t>и</w:t>
      </w:r>
      <w:r w:rsidR="00A70CAC" w:rsidRPr="009C5F20">
        <w:t xml:space="preserve"> </w:t>
      </w:r>
      <w:r w:rsidRPr="009C5F20">
        <w:t>на п</w:t>
      </w:r>
      <w:r w:rsidR="00FA5001" w:rsidRPr="009C5F20">
        <w:t>равом берегу реки</w:t>
      </w:r>
      <w:r w:rsidRPr="009C5F20">
        <w:t xml:space="preserve"> Нев</w:t>
      </w:r>
      <w:r w:rsidR="003A6D8D">
        <w:t>а</w:t>
      </w:r>
      <w:r w:rsidRPr="009C5F20">
        <w:t xml:space="preserve">. </w:t>
      </w:r>
    </w:p>
    <w:p w14:paraId="4AC1EA51" w14:textId="5E116308" w:rsidR="00604874" w:rsidRPr="009C5F20" w:rsidRDefault="00604874" w:rsidP="0091066A">
      <w:pPr>
        <w:pStyle w:val="a0"/>
        <w:spacing w:before="0"/>
      </w:pPr>
      <w:r w:rsidRPr="009C5F20">
        <w:t xml:space="preserve">В границах </w:t>
      </w:r>
      <w:r w:rsidR="00466824" w:rsidRPr="009C5F20">
        <w:t xml:space="preserve">Дубровского городского поселения </w:t>
      </w:r>
      <w:r w:rsidR="0037321F" w:rsidRPr="009C5F20">
        <w:t>расположены</w:t>
      </w:r>
      <w:r w:rsidRPr="009C5F20">
        <w:t xml:space="preserve"> городской посёлок Дубровка</w:t>
      </w:r>
      <w:r w:rsidR="0037321F" w:rsidRPr="009C5F20">
        <w:t xml:space="preserve"> </w:t>
      </w:r>
      <w:r w:rsidR="003A6D8D">
        <w:t>(</w:t>
      </w:r>
      <w:r w:rsidRPr="009C5F20">
        <w:t xml:space="preserve">административный центр </w:t>
      </w:r>
      <w:r w:rsidR="00C00833" w:rsidRPr="009C5F20">
        <w:t>поселения</w:t>
      </w:r>
      <w:r w:rsidR="003A6D8D">
        <w:t>)</w:t>
      </w:r>
      <w:r w:rsidR="00C00833" w:rsidRPr="009C5F20">
        <w:t xml:space="preserve"> и посёлок</w:t>
      </w:r>
      <w:r w:rsidR="00466824" w:rsidRPr="009C5F20">
        <w:t xml:space="preserve"> </w:t>
      </w:r>
      <w:r w:rsidR="00C00833" w:rsidRPr="009C5F20">
        <w:t>Пески. Городской п</w:t>
      </w:r>
      <w:r w:rsidRPr="009C5F20">
        <w:t>осёлок Дубровка занимает северную и центральную часть</w:t>
      </w:r>
      <w:r w:rsidR="00C00833" w:rsidRPr="009C5F20">
        <w:t xml:space="preserve"> муниципального образования</w:t>
      </w:r>
      <w:r w:rsidRPr="009C5F20">
        <w:t>, пос</w:t>
      </w:r>
      <w:r w:rsidR="0037321F" w:rsidRPr="009C5F20">
        <w:t>ё</w:t>
      </w:r>
      <w:r w:rsidRPr="009C5F20">
        <w:t>лок Пески расположен в южной части муниципальн</w:t>
      </w:r>
      <w:r w:rsidR="00466824" w:rsidRPr="009C5F20">
        <w:t>ого образования. Расстояние от</w:t>
      </w:r>
      <w:r w:rsidR="00C00833" w:rsidRPr="009C5F20">
        <w:t xml:space="preserve"> городского посёлка Дубровка</w:t>
      </w:r>
      <w:r w:rsidR="00A7316B" w:rsidRPr="009C5F20">
        <w:t xml:space="preserve"> до </w:t>
      </w:r>
      <w:r w:rsidR="00F37B70" w:rsidRPr="009C5F20">
        <w:t>административного центра муниципального района</w:t>
      </w:r>
      <w:r w:rsidR="00A7316B" w:rsidRPr="009C5F20">
        <w:t xml:space="preserve"> </w:t>
      </w:r>
      <w:r w:rsidR="00830AD0">
        <w:t xml:space="preserve">города Всеволожска </w:t>
      </w:r>
      <w:r w:rsidR="00A7316B" w:rsidRPr="009C5F20">
        <w:t xml:space="preserve">– </w:t>
      </w:r>
      <w:r w:rsidRPr="009C5F20">
        <w:t>34 км.</w:t>
      </w:r>
    </w:p>
    <w:p w14:paraId="0C47008B" w14:textId="498A491D" w:rsidR="00604874" w:rsidRPr="009C5F20" w:rsidRDefault="00604874" w:rsidP="0091066A">
      <w:pPr>
        <w:pStyle w:val="a0"/>
        <w:spacing w:before="0"/>
      </w:pPr>
      <w:r w:rsidRPr="009C5F20">
        <w:t xml:space="preserve">На севере и западе </w:t>
      </w:r>
      <w:r w:rsidR="00C00833" w:rsidRPr="009C5F20">
        <w:t>Дубровское городское поселение</w:t>
      </w:r>
      <w:r w:rsidRPr="009C5F20">
        <w:t xml:space="preserve"> граничит с </w:t>
      </w:r>
      <w:r w:rsidR="000069A5" w:rsidRPr="009C5F20">
        <w:t>Колтушск</w:t>
      </w:r>
      <w:r w:rsidR="00EB16D3" w:rsidRPr="009C5F20">
        <w:t>им</w:t>
      </w:r>
      <w:r w:rsidRPr="009C5F20">
        <w:t xml:space="preserve"> сельск</w:t>
      </w:r>
      <w:r w:rsidR="00EB16D3" w:rsidRPr="009C5F20">
        <w:t>им поселением</w:t>
      </w:r>
      <w:r w:rsidRPr="009C5F20">
        <w:t>, на во</w:t>
      </w:r>
      <w:r w:rsidR="00C00833" w:rsidRPr="009C5F20">
        <w:t xml:space="preserve">стоке и юге </w:t>
      </w:r>
      <w:r w:rsidR="00226399" w:rsidRPr="009C5F20">
        <w:t xml:space="preserve">– </w:t>
      </w:r>
      <w:r w:rsidR="00C00833" w:rsidRPr="009C5F20">
        <w:t>по</w:t>
      </w:r>
      <w:r w:rsidR="00226399" w:rsidRPr="009C5F20">
        <w:t xml:space="preserve"> </w:t>
      </w:r>
      <w:r w:rsidR="00C00833" w:rsidRPr="009C5F20">
        <w:t>акватории реки</w:t>
      </w:r>
      <w:r w:rsidRPr="009C5F20">
        <w:t xml:space="preserve"> Нев</w:t>
      </w:r>
      <w:r w:rsidR="003A6D8D">
        <w:t>а</w:t>
      </w:r>
      <w:r w:rsidRPr="009C5F20">
        <w:t xml:space="preserve"> с </w:t>
      </w:r>
      <w:r w:rsidR="00226399" w:rsidRPr="009C5F20">
        <w:t xml:space="preserve">муниципальным образованием «Кировск» </w:t>
      </w:r>
      <w:r w:rsidRPr="009C5F20">
        <w:t xml:space="preserve">Кировского муниципального района Ленинградской области. </w:t>
      </w:r>
    </w:p>
    <w:p w14:paraId="1AEC832E" w14:textId="4BAE9EFE" w:rsidR="00604874" w:rsidRPr="009C5F20" w:rsidRDefault="00604874" w:rsidP="0091066A">
      <w:pPr>
        <w:pStyle w:val="a0"/>
        <w:spacing w:before="0"/>
      </w:pPr>
      <w:r w:rsidRPr="009C5F20">
        <w:t>На левом (восточном) берегу</w:t>
      </w:r>
      <w:r w:rsidR="00EB16D3" w:rsidRPr="009C5F20">
        <w:t xml:space="preserve"> </w:t>
      </w:r>
      <w:r w:rsidR="00C00833" w:rsidRPr="009C5F20">
        <w:t>реки Нев</w:t>
      </w:r>
      <w:hyperlink r:id="rId30" w:tooltip="Нева" w:history="1">
        <w:r w:rsidR="003A6D8D">
          <w:t>а</w:t>
        </w:r>
      </w:hyperlink>
      <w:r w:rsidR="00D86CEA" w:rsidRPr="009C5F20">
        <w:t>,</w:t>
      </w:r>
      <w:r w:rsidR="00EB16D3" w:rsidRPr="009C5F20">
        <w:t xml:space="preserve"> </w:t>
      </w:r>
      <w:r w:rsidRPr="009C5F20">
        <w:t>напроти</w:t>
      </w:r>
      <w:r w:rsidR="00C00833" w:rsidRPr="009C5F20">
        <w:t>в городского</w:t>
      </w:r>
      <w:r w:rsidR="00EB16D3" w:rsidRPr="009C5F20">
        <w:t xml:space="preserve"> </w:t>
      </w:r>
      <w:r w:rsidR="00C00833" w:rsidRPr="009C5F20">
        <w:t>посёлка</w:t>
      </w:r>
      <w:r w:rsidRPr="009C5F20">
        <w:t xml:space="preserve"> Дубровка</w:t>
      </w:r>
      <w:r w:rsidR="00D86CEA" w:rsidRPr="009C5F20">
        <w:t>,</w:t>
      </w:r>
      <w:r w:rsidRPr="009C5F20">
        <w:t xml:space="preserve"> находится «Невский пятачок»</w:t>
      </w:r>
      <w:r w:rsidR="006E5AAD" w:rsidRPr="009C5F20">
        <w:t xml:space="preserve"> – </w:t>
      </w:r>
      <w:r w:rsidRPr="009C5F20">
        <w:t>место ожесточенных боев, удерживаемое советскими войсками в ходе битвы</w:t>
      </w:r>
      <w:r w:rsidR="00C00833" w:rsidRPr="009C5F20">
        <w:t xml:space="preserve"> за Ленинград во время Великой О</w:t>
      </w:r>
      <w:r w:rsidRPr="009C5F20">
        <w:t>течественной в</w:t>
      </w:r>
      <w:r w:rsidR="00C00833" w:rsidRPr="009C5F20">
        <w:t>о</w:t>
      </w:r>
      <w:r w:rsidR="0037321F" w:rsidRPr="009C5F20">
        <w:t>йны, где погибло около 500 тыс.</w:t>
      </w:r>
      <w:r w:rsidRPr="009C5F20">
        <w:t xml:space="preserve"> человек. На въезде в </w:t>
      </w:r>
      <w:r w:rsidR="00892656" w:rsidRPr="009C5F20">
        <w:t xml:space="preserve">Дубровское городское поселение </w:t>
      </w:r>
      <w:r w:rsidRPr="009C5F20">
        <w:t>расположено братское кладбище и мемориал советским воинам. В береговой зоне расположена часовня Святого Георгия Победоносца, а также памятник, посвященный подвигу метростроевцев 1941</w:t>
      </w:r>
      <w:r w:rsidR="00F37B70" w:rsidRPr="009C5F20">
        <w:t xml:space="preserve"> </w:t>
      </w:r>
      <w:r w:rsidR="00543643" w:rsidRPr="009C5F20">
        <w:t>–</w:t>
      </w:r>
      <w:r w:rsidR="00F37B70" w:rsidRPr="009C5F20">
        <w:t xml:space="preserve"> </w:t>
      </w:r>
      <w:r w:rsidR="00892656" w:rsidRPr="009C5F20">
        <w:t>1945 годах</w:t>
      </w:r>
      <w:r w:rsidRPr="009C5F20">
        <w:t xml:space="preserve">. В центральной части </w:t>
      </w:r>
      <w:r w:rsidR="00892656" w:rsidRPr="009C5F20">
        <w:t>городского посёлка</w:t>
      </w:r>
      <w:r w:rsidRPr="009C5F20">
        <w:t xml:space="preserve"> Дубровка в створе </w:t>
      </w:r>
      <w:r w:rsidR="00892656" w:rsidRPr="009C5F20">
        <w:t>ул</w:t>
      </w:r>
      <w:r w:rsidR="00E93FDD" w:rsidRPr="009C5F20">
        <w:t>ицы</w:t>
      </w:r>
      <w:r w:rsidR="00892656" w:rsidRPr="009C5F20">
        <w:t xml:space="preserve"> Невской на высоком берегу реки</w:t>
      </w:r>
      <w:r w:rsidRPr="009C5F20">
        <w:t xml:space="preserve"> Н</w:t>
      </w:r>
      <w:r w:rsidR="00892656" w:rsidRPr="009C5F20">
        <w:t>ев</w:t>
      </w:r>
      <w:r w:rsidR="00A70CAC" w:rsidRPr="009C5F20">
        <w:t>ы</w:t>
      </w:r>
      <w:r w:rsidR="00892656" w:rsidRPr="009C5F20">
        <w:t xml:space="preserve"> расположен памятник – ДОТ</w:t>
      </w:r>
      <w:r w:rsidRPr="009C5F20">
        <w:t xml:space="preserve"> и орудийная площадка на рубеже обороны советских войск в 1941</w:t>
      </w:r>
      <w:r w:rsidR="00691A5C" w:rsidRPr="009C5F20">
        <w:t xml:space="preserve"> – 1</w:t>
      </w:r>
      <w:r w:rsidR="00892656" w:rsidRPr="009C5F20">
        <w:t>943 годов</w:t>
      </w:r>
      <w:r w:rsidRPr="009C5F20">
        <w:t>.</w:t>
      </w:r>
    </w:p>
    <w:p w14:paraId="7E713567" w14:textId="190EDC11" w:rsidR="00604874" w:rsidRPr="009C5F20" w:rsidRDefault="00604874" w:rsidP="0091066A">
      <w:pPr>
        <w:pStyle w:val="a0"/>
        <w:spacing w:before="0"/>
      </w:pPr>
      <w:r w:rsidRPr="009C5F20">
        <w:t xml:space="preserve">В целом планировочная структура </w:t>
      </w:r>
      <w:r w:rsidR="00892656" w:rsidRPr="009C5F20">
        <w:t>поселени</w:t>
      </w:r>
      <w:r w:rsidR="002537AF" w:rsidRPr="009C5F20">
        <w:t>я</w:t>
      </w:r>
      <w:r w:rsidR="00892656" w:rsidRPr="009C5F20">
        <w:t xml:space="preserve"> имеет меридио</w:t>
      </w:r>
      <w:r w:rsidRPr="009C5F20">
        <w:t>нальную ориентацию и вы</w:t>
      </w:r>
      <w:r w:rsidR="00892656" w:rsidRPr="009C5F20">
        <w:t>тянута вдоль берега</w:t>
      </w:r>
      <w:r w:rsidR="004A1D97">
        <w:t xml:space="preserve"> реки Невы</w:t>
      </w:r>
      <w:r w:rsidRPr="009C5F20">
        <w:t>.</w:t>
      </w:r>
    </w:p>
    <w:p w14:paraId="581AAB60" w14:textId="77777777" w:rsidR="00604874" w:rsidRPr="009C5F20" w:rsidRDefault="00604874" w:rsidP="0091066A">
      <w:pPr>
        <w:pStyle w:val="a0"/>
        <w:spacing w:before="0"/>
      </w:pPr>
      <w:r w:rsidRPr="009C5F20">
        <w:t xml:space="preserve">Основными внешними транспортно-планировочными осями </w:t>
      </w:r>
      <w:r w:rsidR="002537AF" w:rsidRPr="009C5F20">
        <w:t xml:space="preserve">поселения </w:t>
      </w:r>
      <w:r w:rsidR="0037321F" w:rsidRPr="009C5F20">
        <w:t>являются</w:t>
      </w:r>
      <w:r w:rsidRPr="009C5F20">
        <w:t xml:space="preserve"> железнодорожная линия Мельничный Ручей – Невская Дубровка и автомобильная дорога регионального значения Новая Пустошь – Невская Дубровка, которая связывает территорию </w:t>
      </w:r>
      <w:r w:rsidR="002537AF" w:rsidRPr="009C5F20">
        <w:t xml:space="preserve">поселения </w:t>
      </w:r>
      <w:r w:rsidRPr="009C5F20">
        <w:t xml:space="preserve">со всем Всеволожским </w:t>
      </w:r>
      <w:r w:rsidR="002B5631" w:rsidRPr="009C5F20">
        <w:t xml:space="preserve">муниципальным </w:t>
      </w:r>
      <w:r w:rsidRPr="009C5F20">
        <w:t xml:space="preserve">районом и Санкт-Петербургом. </w:t>
      </w:r>
    </w:p>
    <w:p w14:paraId="122D5E90" w14:textId="27074958" w:rsidR="00604874" w:rsidRPr="009C5F20" w:rsidRDefault="00604874" w:rsidP="0091066A">
      <w:pPr>
        <w:pStyle w:val="a0"/>
        <w:spacing w:before="0"/>
      </w:pPr>
      <w:r w:rsidRPr="009C5F20">
        <w:t xml:space="preserve">В меридиональном направлении </w:t>
      </w:r>
      <w:r w:rsidR="00F2344E" w:rsidRPr="009C5F20">
        <w:t>поселени</w:t>
      </w:r>
      <w:r w:rsidR="00521DA1" w:rsidRPr="009C5F20">
        <w:t>е</w:t>
      </w:r>
      <w:r w:rsidR="00F2344E" w:rsidRPr="009C5F20">
        <w:t xml:space="preserve"> </w:t>
      </w:r>
      <w:r w:rsidRPr="009C5F20">
        <w:t>разделяется линией железной дороги и железнодорожной станцией Невская Дубровка на две планировочные части. К востоку от железной дороги расположена основная часть застрой</w:t>
      </w:r>
      <w:r w:rsidR="00C957F7" w:rsidRPr="009C5F20">
        <w:t>ки</w:t>
      </w:r>
      <w:r w:rsidRPr="009C5F20">
        <w:t xml:space="preserve"> </w:t>
      </w:r>
      <w:r w:rsidR="00F2344E" w:rsidRPr="009C5F20">
        <w:t>поселения</w:t>
      </w:r>
      <w:r w:rsidRPr="009C5F20">
        <w:t xml:space="preserve">, сформированная территориями различного </w:t>
      </w:r>
      <w:r w:rsidR="00E47617">
        <w:t>назначения</w:t>
      </w:r>
      <w:r w:rsidRPr="009C5F20">
        <w:t>: территори</w:t>
      </w:r>
      <w:r w:rsidR="00F2344E" w:rsidRPr="009C5F20">
        <w:t>и</w:t>
      </w:r>
      <w:r w:rsidRPr="009C5F20">
        <w:t xml:space="preserve"> жилой застройки различной этажности (от индивидуальной до средне</w:t>
      </w:r>
      <w:r w:rsidR="0037321F" w:rsidRPr="009C5F20">
        <w:t>этажной),</w:t>
      </w:r>
      <w:r w:rsidRPr="009C5F20">
        <w:t xml:space="preserve"> территории производст</w:t>
      </w:r>
      <w:r w:rsidR="00580845">
        <w:t xml:space="preserve">венно-коммунального назначения, </w:t>
      </w:r>
      <w:r w:rsidR="00E355D4">
        <w:t>рекреационного назначения</w:t>
      </w:r>
      <w:r w:rsidRPr="009C5F20">
        <w:t xml:space="preserve">, объекты общественно-деловой застройки, инженерно-технические </w:t>
      </w:r>
      <w:r w:rsidR="004B503B" w:rsidRPr="009C5F20">
        <w:t xml:space="preserve">и другие </w:t>
      </w:r>
      <w:r w:rsidRPr="009C5F20">
        <w:t xml:space="preserve">объекты. Планировочная структура этой части </w:t>
      </w:r>
      <w:r w:rsidR="00C957F7" w:rsidRPr="009C5F20">
        <w:t>городского посёлка</w:t>
      </w:r>
      <w:r w:rsidRPr="009C5F20">
        <w:t xml:space="preserve"> Дубровка носит регулярный характер и сформирована небольшими прямоу</w:t>
      </w:r>
      <w:r w:rsidR="00C957F7" w:rsidRPr="009C5F20">
        <w:t>гольными кварталами, вытянутыми</w:t>
      </w:r>
      <w:r w:rsidRPr="009C5F20">
        <w:t xml:space="preserve"> преимущественно в меридиональном направлении.</w:t>
      </w:r>
      <w:r w:rsidR="00F2344E" w:rsidRPr="009C5F20">
        <w:t xml:space="preserve"> </w:t>
      </w:r>
      <w:r w:rsidRPr="009C5F20">
        <w:t>К западу от железной дороги расположены кварталы индивидуальной жилой застройки</w:t>
      </w:r>
      <w:r w:rsidR="00E47617">
        <w:t xml:space="preserve">, значительная часть лесного фонда, </w:t>
      </w:r>
      <w:r w:rsidR="00702E91">
        <w:t>зона сельскохозяйственного использования и территория кладбища.</w:t>
      </w:r>
    </w:p>
    <w:p w14:paraId="7191883C" w14:textId="456AEA6E" w:rsidR="00604874" w:rsidRPr="009C5F20" w:rsidRDefault="00604874" w:rsidP="0091066A">
      <w:pPr>
        <w:pStyle w:val="a0"/>
        <w:spacing w:before="0"/>
      </w:pPr>
      <w:r w:rsidRPr="009C5F20">
        <w:t>Поселок Пески</w:t>
      </w:r>
      <w:r w:rsidR="00C957F7" w:rsidRPr="009C5F20">
        <w:t xml:space="preserve"> расположен на повороте реки Нев</w:t>
      </w:r>
      <w:r w:rsidR="003A6D8D">
        <w:t>а</w:t>
      </w:r>
      <w:r w:rsidR="00702E91">
        <w:t xml:space="preserve"> и</w:t>
      </w:r>
      <w:r w:rsidRPr="009C5F20">
        <w:t xml:space="preserve"> сформирован кварталами индивидуальной жилой застройки, </w:t>
      </w:r>
    </w:p>
    <w:p w14:paraId="77246266" w14:textId="77777777" w:rsidR="00604874" w:rsidRPr="009C5F20" w:rsidRDefault="00604874" w:rsidP="0091066A">
      <w:pPr>
        <w:pStyle w:val="a0"/>
        <w:spacing w:before="0"/>
      </w:pPr>
      <w:r w:rsidRPr="009C5F20">
        <w:t xml:space="preserve">В восточной части </w:t>
      </w:r>
      <w:r w:rsidR="00C957F7" w:rsidRPr="009C5F20">
        <w:t>городского посёлка</w:t>
      </w:r>
      <w:r w:rsidRPr="009C5F20">
        <w:t xml:space="preserve"> Дубровка главными мерид</w:t>
      </w:r>
      <w:r w:rsidR="00AE003D" w:rsidRPr="009C5F20">
        <w:t>иональными улицами являют</w:t>
      </w:r>
      <w:r w:rsidR="001E3321" w:rsidRPr="009C5F20">
        <w:t>ся улица</w:t>
      </w:r>
      <w:r w:rsidR="00AE003D" w:rsidRPr="009C5F20">
        <w:t xml:space="preserve"> Советская, </w:t>
      </w:r>
      <w:r w:rsidR="001E3321" w:rsidRPr="009C5F20">
        <w:t xml:space="preserve">улица </w:t>
      </w:r>
      <w:r w:rsidRPr="009C5F20">
        <w:t>Школь</w:t>
      </w:r>
      <w:r w:rsidR="00AE003D" w:rsidRPr="009C5F20">
        <w:t xml:space="preserve">ная, </w:t>
      </w:r>
      <w:r w:rsidR="001E3321" w:rsidRPr="009C5F20">
        <w:t xml:space="preserve">улица </w:t>
      </w:r>
      <w:r w:rsidR="00AE003D" w:rsidRPr="009C5F20">
        <w:t>Томилина, улица</w:t>
      </w:r>
      <w:r w:rsidRPr="009C5F20">
        <w:t xml:space="preserve"> Набережная. За лин</w:t>
      </w:r>
      <w:r w:rsidR="001E3321" w:rsidRPr="009C5F20">
        <w:t>ией железной дороги проходит улица</w:t>
      </w:r>
      <w:r w:rsidRPr="009C5F20">
        <w:t xml:space="preserve"> Жу</w:t>
      </w:r>
      <w:r w:rsidR="001E3321" w:rsidRPr="009C5F20">
        <w:t>рбы, переходящая на севере в улицу</w:t>
      </w:r>
      <w:r w:rsidRPr="009C5F20">
        <w:t xml:space="preserve"> Обороны, а на юге переход</w:t>
      </w:r>
      <w:r w:rsidR="00C957F7" w:rsidRPr="009C5F20">
        <w:t>ит в автомобильную дорогу в посёлок</w:t>
      </w:r>
      <w:r w:rsidRPr="009C5F20">
        <w:t xml:space="preserve"> Пески. Широтные улицы центра</w:t>
      </w:r>
      <w:r w:rsidR="00C957F7" w:rsidRPr="009C5F20">
        <w:t>льной части городского поселка Дубровка</w:t>
      </w:r>
      <w:r w:rsidR="001E3321" w:rsidRPr="009C5F20">
        <w:t>: улица</w:t>
      </w:r>
      <w:r w:rsidRPr="009C5F20">
        <w:t xml:space="preserve"> Ленинградская</w:t>
      </w:r>
      <w:r w:rsidR="001E3321" w:rsidRPr="009C5F20">
        <w:t>, улица Пионерская, улица Невская, улица</w:t>
      </w:r>
      <w:r w:rsidRPr="009C5F20">
        <w:t xml:space="preserve"> Заводская. </w:t>
      </w:r>
    </w:p>
    <w:p w14:paraId="49DFE5F4" w14:textId="77777777" w:rsidR="00604874" w:rsidRPr="009C5F20" w:rsidRDefault="00C957F7" w:rsidP="0091066A">
      <w:pPr>
        <w:pStyle w:val="a0"/>
        <w:spacing w:before="0"/>
      </w:pPr>
      <w:r w:rsidRPr="009C5F20">
        <w:t>Улица</w:t>
      </w:r>
      <w:r w:rsidR="00604874" w:rsidRPr="009C5F20">
        <w:t xml:space="preserve"> Пушкинская связывает центральную часть </w:t>
      </w:r>
      <w:r w:rsidRPr="009C5F20">
        <w:t>городского посё</w:t>
      </w:r>
      <w:r w:rsidR="00604874" w:rsidRPr="009C5F20">
        <w:t>лка с формирующимся новым жилым районом Новая Дубровка, расположенным к северу от центр</w:t>
      </w:r>
      <w:r w:rsidRPr="009C5F20">
        <w:t>альной части городского посёлка Дубровка.</w:t>
      </w:r>
    </w:p>
    <w:p w14:paraId="2D85A812" w14:textId="77777777" w:rsidR="00604874" w:rsidRPr="009C5F20" w:rsidRDefault="00604874" w:rsidP="0091066A">
      <w:pPr>
        <w:pStyle w:val="a0"/>
        <w:spacing w:before="0"/>
      </w:pPr>
      <w:r w:rsidRPr="009C5F20">
        <w:t>Территории жило</w:t>
      </w:r>
      <w:r w:rsidR="00C957F7" w:rsidRPr="009C5F20">
        <w:t>й застройки городского посёлка Дубровка</w:t>
      </w:r>
      <w:r w:rsidRPr="009C5F20">
        <w:t xml:space="preserve"> преимущественно заняты мало- и средне</w:t>
      </w:r>
      <w:r w:rsidR="00C957F7" w:rsidRPr="009C5F20">
        <w:t>-</w:t>
      </w:r>
      <w:r w:rsidRPr="009C5F20">
        <w:t>этажной</w:t>
      </w:r>
      <w:r w:rsidR="00C957F7" w:rsidRPr="009C5F20">
        <w:t xml:space="preserve"> капитальной застройкой (2</w:t>
      </w:r>
      <w:r w:rsidR="00691A5C" w:rsidRPr="009C5F20">
        <w:t xml:space="preserve"> – 5</w:t>
      </w:r>
      <w:r w:rsidR="00C957F7" w:rsidRPr="009C5F20">
        <w:t xml:space="preserve"> этажей</w:t>
      </w:r>
      <w:r w:rsidRPr="009C5F20">
        <w:t>). Большинство домов имеют 2 этажа или 5 этажей. По материалу стен многоквартирные дома преимущественно кирпичные и панельные. Деревян</w:t>
      </w:r>
      <w:r w:rsidR="00C957F7" w:rsidRPr="009C5F20">
        <w:t>ные жилые дома представлены в посёлке Пески и на территории городского посёлка</w:t>
      </w:r>
      <w:r w:rsidRPr="009C5F20">
        <w:t xml:space="preserve"> Дубровка к западу от железной дороги. </w:t>
      </w:r>
    </w:p>
    <w:p w14:paraId="7B8D79A0" w14:textId="77777777" w:rsidR="00604874" w:rsidRPr="009C5F20" w:rsidRDefault="00604874" w:rsidP="0091066A">
      <w:pPr>
        <w:pStyle w:val="a0"/>
        <w:spacing w:before="0"/>
      </w:pPr>
      <w:r w:rsidRPr="009C5F20">
        <w:t>Обществ</w:t>
      </w:r>
      <w:r w:rsidR="00C957F7" w:rsidRPr="009C5F20">
        <w:t>енный центр городского посёлка</w:t>
      </w:r>
      <w:r w:rsidRPr="009C5F20">
        <w:t xml:space="preserve"> </w:t>
      </w:r>
      <w:r w:rsidR="00C957F7" w:rsidRPr="009C5F20">
        <w:t xml:space="preserve">Дубровка </w:t>
      </w:r>
      <w:r w:rsidRPr="009C5F20">
        <w:t xml:space="preserve">формируется на замыкании главной улицы </w:t>
      </w:r>
      <w:r w:rsidR="009D1C9B" w:rsidRPr="009C5F20">
        <w:t>городского посёлка</w:t>
      </w:r>
      <w:r w:rsidR="001E3321" w:rsidRPr="009C5F20">
        <w:t xml:space="preserve"> Дубовка – улица</w:t>
      </w:r>
      <w:r w:rsidRPr="009C5F20">
        <w:t xml:space="preserve"> Ленинградская</w:t>
      </w:r>
      <w:r w:rsidR="006E5AAD" w:rsidRPr="009C5F20">
        <w:t xml:space="preserve"> – </w:t>
      </w:r>
      <w:r w:rsidRPr="009C5F20">
        <w:t>в зоне ансамбля центральной площади, где главной арх</w:t>
      </w:r>
      <w:r w:rsidR="00001DDF" w:rsidRPr="009C5F20">
        <w:t>итектурной доминантой является х</w:t>
      </w:r>
      <w:r w:rsidRPr="009C5F20">
        <w:t xml:space="preserve">рам во имя иконы Божьей Матери «Взыскание погибших». </w:t>
      </w:r>
      <w:r w:rsidR="00D055C8" w:rsidRPr="009C5F20">
        <w:t xml:space="preserve">Генеральным планом </w:t>
      </w:r>
      <w:r w:rsidRPr="009C5F20">
        <w:t>планируется дальнейшее развитие общественного центра в береговой зоне с ограничением движения транспорта и организацией благоустроенной пешеходной общественно-деловой зоны.</w:t>
      </w:r>
    </w:p>
    <w:p w14:paraId="7D7FED13" w14:textId="77777777" w:rsidR="00604874" w:rsidRPr="009C5F20" w:rsidRDefault="00604874" w:rsidP="0091066A">
      <w:pPr>
        <w:pStyle w:val="a0"/>
        <w:spacing w:before="0"/>
      </w:pPr>
      <w:r w:rsidRPr="009C5F20">
        <w:t xml:space="preserve">К северу от центральной части </w:t>
      </w:r>
      <w:r w:rsidR="00001DDF" w:rsidRPr="009C5F20">
        <w:t xml:space="preserve">городского </w:t>
      </w:r>
      <w:r w:rsidRPr="009C5F20">
        <w:t>поселка расположен массив боксовых гаражей для инди</w:t>
      </w:r>
      <w:r w:rsidR="00001DDF" w:rsidRPr="009C5F20">
        <w:t>видуальных автомобилей. Д</w:t>
      </w:r>
      <w:r w:rsidRPr="009C5F20">
        <w:t>анное использование территории не соответствует общественным функциям центральной зоны.</w:t>
      </w:r>
    </w:p>
    <w:p w14:paraId="1A66F10E" w14:textId="6D9BA74F" w:rsidR="00604874" w:rsidRPr="009C5F20" w:rsidRDefault="00604874" w:rsidP="0091066A">
      <w:pPr>
        <w:pStyle w:val="a0"/>
        <w:spacing w:before="0"/>
      </w:pPr>
      <w:r w:rsidRPr="009C5F20">
        <w:t>Территория крупной производственной зоны расположена между застройкой центральной ч</w:t>
      </w:r>
      <w:r w:rsidR="00001DDF" w:rsidRPr="009C5F20">
        <w:t>асти городского посёлка Дубровка и посёлка</w:t>
      </w:r>
      <w:r w:rsidRPr="009C5F20">
        <w:t xml:space="preserve"> Пески. Основное градообразующее предприятие ООО «Завод </w:t>
      </w:r>
      <w:r w:rsidR="00D70E86">
        <w:t>Невский Ламинат</w:t>
      </w:r>
      <w:r w:rsidRPr="009C5F20">
        <w:t>» – крупнейшее дер</w:t>
      </w:r>
      <w:r w:rsidR="0037321F" w:rsidRPr="009C5F20">
        <w:t>евоперерабатывающее предприятие</w:t>
      </w:r>
      <w:r w:rsidRPr="009C5F20">
        <w:t xml:space="preserve"> по производству </w:t>
      </w:r>
      <w:r w:rsidR="004F3219" w:rsidRPr="009C5F20">
        <w:t>ДСП</w:t>
      </w:r>
      <w:r w:rsidRPr="009C5F20">
        <w:t xml:space="preserve"> </w:t>
      </w:r>
      <w:r w:rsidR="00756E05">
        <w:t xml:space="preserve">(древесно-стружечных плит) </w:t>
      </w:r>
      <w:r w:rsidRPr="009C5F20">
        <w:t xml:space="preserve">и </w:t>
      </w:r>
      <w:r w:rsidR="002E3757" w:rsidRPr="009C5F20">
        <w:t xml:space="preserve">ламинированной </w:t>
      </w:r>
      <w:r w:rsidR="00A07BEA" w:rsidRPr="009C5F20">
        <w:t>ДСП</w:t>
      </w:r>
      <w:r w:rsidRPr="009C5F20">
        <w:t xml:space="preserve"> в северо-западной части России. На территории производственной зоны расположены водоочистные сооружения, </w:t>
      </w:r>
      <w:r w:rsidR="00826C87" w:rsidRPr="009C5F20">
        <w:t>ПС</w:t>
      </w:r>
      <w:r w:rsidRPr="009C5F20">
        <w:t>, ряд небольших производственно-коммунальных объектов. В береговой зоне расположен яхт-клуб «Пески». Территория производственной зоны имеет резервы для дальнейшего развития.</w:t>
      </w:r>
    </w:p>
    <w:p w14:paraId="7A3A6BEA" w14:textId="77777777" w:rsidR="00604874" w:rsidRPr="009C5F20" w:rsidRDefault="00604874" w:rsidP="0091066A">
      <w:pPr>
        <w:pStyle w:val="a0"/>
        <w:spacing w:before="0"/>
      </w:pPr>
      <w:r w:rsidRPr="009C5F20">
        <w:t xml:space="preserve">В настоящее время развитие селитебной зоны </w:t>
      </w:r>
      <w:r w:rsidR="00001DDF" w:rsidRPr="009C5F20">
        <w:t>Дубровско</w:t>
      </w:r>
      <w:r w:rsidR="00501B42" w:rsidRPr="009C5F20">
        <w:t>го</w:t>
      </w:r>
      <w:r w:rsidR="00001DDF" w:rsidRPr="009C5F20">
        <w:t xml:space="preserve"> городско</w:t>
      </w:r>
      <w:r w:rsidR="00501B42" w:rsidRPr="009C5F20">
        <w:t>го</w:t>
      </w:r>
      <w:r w:rsidR="00001DDF" w:rsidRPr="009C5F20">
        <w:t xml:space="preserve"> поселени</w:t>
      </w:r>
      <w:r w:rsidR="00501B42" w:rsidRPr="009C5F20">
        <w:t>я</w:t>
      </w:r>
      <w:r w:rsidR="002F5885" w:rsidRPr="009C5F20">
        <w:t xml:space="preserve"> </w:t>
      </w:r>
      <w:r w:rsidRPr="009C5F20">
        <w:t>проис</w:t>
      </w:r>
      <w:r w:rsidR="00D86CEA" w:rsidRPr="009C5F20">
        <w:t>ходит в следующих направлениях:</w:t>
      </w:r>
    </w:p>
    <w:p w14:paraId="2E4AFB4D" w14:textId="57CDD0C1" w:rsidR="00604874" w:rsidRPr="009C5F20" w:rsidRDefault="00B32751" w:rsidP="00D7665B">
      <w:pPr>
        <w:pStyle w:val="10"/>
        <w:numPr>
          <w:ilvl w:val="0"/>
          <w:numId w:val="6"/>
        </w:numPr>
        <w:tabs>
          <w:tab w:val="left" w:pos="1134"/>
        </w:tabs>
        <w:spacing w:before="0"/>
        <w:ind w:left="0" w:firstLine="709"/>
      </w:pPr>
      <w:r>
        <w:t>в</w:t>
      </w:r>
      <w:r w:rsidR="00604874" w:rsidRPr="009C5F20">
        <w:t xml:space="preserve"> центральной части </w:t>
      </w:r>
      <w:r w:rsidR="002F5885" w:rsidRPr="009C5F20">
        <w:t>городского посёлка</w:t>
      </w:r>
      <w:r w:rsidR="00604874" w:rsidRPr="009C5F20">
        <w:t xml:space="preserve"> Дубровка значительные территории намечены для нового малоэтажного</w:t>
      </w:r>
      <w:r>
        <w:t xml:space="preserve"> и</w:t>
      </w:r>
      <w:r w:rsidR="00604874" w:rsidRPr="009C5F20">
        <w:t xml:space="preserve"> среднеэтажного</w:t>
      </w:r>
      <w:r>
        <w:t xml:space="preserve"> </w:t>
      </w:r>
      <w:r w:rsidR="00604874" w:rsidRPr="009C5F20">
        <w:t>жилищного строительства. Проведены большие работы по ликвидации ветхого фонда и расселению ж</w:t>
      </w:r>
      <w:r w:rsidR="002F5885" w:rsidRPr="009C5F20">
        <w:t xml:space="preserve">ителей (территории реновации). </w:t>
      </w:r>
      <w:r w:rsidR="00D055C8" w:rsidRPr="009C5F20">
        <w:t>П</w:t>
      </w:r>
      <w:r w:rsidR="00604874" w:rsidRPr="009C5F20">
        <w:t>ланируется развитие необходимых объектов социальной инфраструктуры, продолжение благоустройства основных улиц, объектов озеленения и рекреационных зон</w:t>
      </w:r>
      <w:r>
        <w:t>;</w:t>
      </w:r>
    </w:p>
    <w:p w14:paraId="0D97863A" w14:textId="44076438" w:rsidR="00501B42" w:rsidRPr="00756E05" w:rsidRDefault="00B32751" w:rsidP="00D7665B">
      <w:pPr>
        <w:pStyle w:val="10"/>
        <w:numPr>
          <w:ilvl w:val="0"/>
          <w:numId w:val="6"/>
        </w:numPr>
        <w:tabs>
          <w:tab w:val="left" w:pos="1134"/>
        </w:tabs>
        <w:spacing w:before="0"/>
        <w:ind w:left="0" w:firstLine="709"/>
      </w:pPr>
      <w:r>
        <w:t>в</w:t>
      </w:r>
      <w:r w:rsidR="002F5885" w:rsidRPr="009C5F20">
        <w:t xml:space="preserve"> северной части городского посёлка </w:t>
      </w:r>
      <w:r w:rsidR="00604874" w:rsidRPr="009C5F20">
        <w:t>Дубровка</w:t>
      </w:r>
      <w:r w:rsidR="006E5AAD" w:rsidRPr="009C5F20">
        <w:t xml:space="preserve"> – </w:t>
      </w:r>
      <w:r w:rsidR="00604874" w:rsidRPr="009C5F20">
        <w:t>между северной границ</w:t>
      </w:r>
      <w:r w:rsidR="00FA6C05">
        <w:t>ей</w:t>
      </w:r>
      <w:r w:rsidR="00604874" w:rsidRPr="009C5F20">
        <w:t xml:space="preserve"> населенного пункта</w:t>
      </w:r>
      <w:r w:rsidR="00FA6C05">
        <w:t xml:space="preserve">, </w:t>
      </w:r>
      <w:r w:rsidR="00FA6C05" w:rsidRPr="009C5F20">
        <w:t>линией железной дороги</w:t>
      </w:r>
      <w:r w:rsidR="00FA6C05">
        <w:t>, рекой Дубровка и рекой Невой</w:t>
      </w:r>
      <w:r w:rsidR="00604874" w:rsidRPr="009C5F20">
        <w:t xml:space="preserve">. К настоящему времени осуществлены работы по формированию улично-дорожной сети, прокладке инженерных коммуникаций, проектированию объектов капитального </w:t>
      </w:r>
      <w:r w:rsidR="00604874" w:rsidRPr="00756E05">
        <w:t>строительства. Для данной территории разработан и одобрен Градостроительным советом Ленинградской области эскиз</w:t>
      </w:r>
      <w:r w:rsidR="00604874" w:rsidRPr="00756E05">
        <w:rPr>
          <w:vertAlign w:val="superscript"/>
        </w:rPr>
        <w:footnoteReference w:id="1"/>
      </w:r>
      <w:r w:rsidR="00604874" w:rsidRPr="00756E05">
        <w:t xml:space="preserve"> проекта планировки данного жилого района с преимущественно средне</w:t>
      </w:r>
      <w:r w:rsidR="002F5885" w:rsidRPr="00756E05">
        <w:t>-</w:t>
      </w:r>
      <w:r w:rsidR="00604874" w:rsidRPr="00756E05">
        <w:t xml:space="preserve">этажной жилой застройкой и объектами социальной, транспортной, инженерной инфраструктур. В </w:t>
      </w:r>
      <w:r w:rsidR="0087023F" w:rsidRPr="00756E05">
        <w:t xml:space="preserve">границах данной территории </w:t>
      </w:r>
      <w:r w:rsidR="00580845">
        <w:t xml:space="preserve">смежно с </w:t>
      </w:r>
      <w:r w:rsidR="00580845" w:rsidRPr="00756E05">
        <w:t xml:space="preserve"> береговой </w:t>
      </w:r>
      <w:r w:rsidR="00580845">
        <w:t>зоной в зоне многофункциональной-общественно деловой застройки</w:t>
      </w:r>
      <w:r w:rsidR="00580845" w:rsidRPr="00756E05">
        <w:t xml:space="preserve"> </w:t>
      </w:r>
      <w:r w:rsidR="0087023F" w:rsidRPr="00756E05">
        <w:t>планируется размещение</w:t>
      </w:r>
      <w:r w:rsidR="002F5885" w:rsidRPr="00756E05">
        <w:t xml:space="preserve"> </w:t>
      </w:r>
      <w:r w:rsidR="00604874" w:rsidRPr="00756E05">
        <w:t>туристической гостиницы для обслуживания перспективного туристического потока (развитие водного туризма).</w:t>
      </w:r>
    </w:p>
    <w:p w14:paraId="1D978485" w14:textId="2B105025" w:rsidR="00604874" w:rsidRPr="009C5F20" w:rsidRDefault="00604874" w:rsidP="0091066A">
      <w:pPr>
        <w:pStyle w:val="a0"/>
        <w:spacing w:before="0"/>
      </w:pPr>
      <w:r w:rsidRPr="009C5F20">
        <w:t xml:space="preserve">В настоящее время к наиболее крупным </w:t>
      </w:r>
      <w:r w:rsidR="008D25CA">
        <w:t xml:space="preserve">объектам рекреационного назначения </w:t>
      </w:r>
      <w:r w:rsidR="002F5885" w:rsidRPr="009C5F20">
        <w:t>относятся парковые зоны в южной части городского посёлка</w:t>
      </w:r>
      <w:r w:rsidRPr="009C5F20">
        <w:t xml:space="preserve"> Дубровка: парк Невский</w:t>
      </w:r>
      <w:r w:rsidR="00BF628C">
        <w:t xml:space="preserve"> (уч. </w:t>
      </w:r>
      <w:r w:rsidR="00BF628C" w:rsidRPr="00BF628C">
        <w:t>47:07:0801034:231</w:t>
      </w:r>
      <w:r w:rsidRPr="009C5F20">
        <w:t>,</w:t>
      </w:r>
      <w:r w:rsidR="00BF628C">
        <w:t>)</w:t>
      </w:r>
      <w:r w:rsidRPr="009C5F20">
        <w:t xml:space="preserve"> парк Надежды</w:t>
      </w:r>
      <w:r w:rsidR="00BF628C">
        <w:t xml:space="preserve"> (уч. </w:t>
      </w:r>
      <w:r w:rsidR="00BF628C" w:rsidRPr="00BF628C">
        <w:t>47:07:0801032:229</w:t>
      </w:r>
      <w:r w:rsidR="00BF628C">
        <w:t>)</w:t>
      </w:r>
      <w:r w:rsidR="007435F2">
        <w:t xml:space="preserve">, также в центральной части </w:t>
      </w:r>
      <w:r w:rsidRPr="009C5F20">
        <w:t xml:space="preserve"> </w:t>
      </w:r>
      <w:r w:rsidR="007435F2">
        <w:t>располагается п</w:t>
      </w:r>
      <w:r w:rsidR="007435F2" w:rsidRPr="007435F2">
        <w:t>арк имени 330-го стрелкового полка</w:t>
      </w:r>
      <w:r w:rsidR="007435F2">
        <w:t xml:space="preserve"> и </w:t>
      </w:r>
      <w:r w:rsidR="00711EF4">
        <w:t>п</w:t>
      </w:r>
      <w:r w:rsidR="00711EF4" w:rsidRPr="00711EF4">
        <w:t xml:space="preserve">амятник </w:t>
      </w:r>
      <w:r w:rsidR="00711EF4">
        <w:t>г</w:t>
      </w:r>
      <w:r w:rsidR="00711EF4" w:rsidRPr="00711EF4">
        <w:t xml:space="preserve">ероям </w:t>
      </w:r>
      <w:r w:rsidR="00711EF4">
        <w:t>м</w:t>
      </w:r>
      <w:r w:rsidR="00711EF4" w:rsidRPr="00711EF4">
        <w:t>етростроя</w:t>
      </w:r>
      <w:r w:rsidR="00711EF4">
        <w:t xml:space="preserve"> с прилегающей территорией.</w:t>
      </w:r>
      <w:r w:rsidR="00EF4267">
        <w:t xml:space="preserve"> Площадь</w:t>
      </w:r>
      <w:r w:rsidR="00920392">
        <w:t xml:space="preserve"> парков в</w:t>
      </w:r>
      <w:r w:rsidR="00EF4267">
        <w:t xml:space="preserve"> рекреационной зоны составляет 9,3 га</w:t>
      </w:r>
    </w:p>
    <w:p w14:paraId="58C3B749" w14:textId="64324559" w:rsidR="00604874" w:rsidRPr="009C5F20" w:rsidRDefault="00844E19" w:rsidP="0091066A">
      <w:pPr>
        <w:pStyle w:val="a0"/>
        <w:spacing w:before="0"/>
      </w:pPr>
      <w:r>
        <w:t xml:space="preserve">В соответствии с картой современного использования </w:t>
      </w:r>
      <w:r w:rsidR="00136488">
        <w:t>п</w:t>
      </w:r>
      <w:r w:rsidR="00604874" w:rsidRPr="009C5F20">
        <w:t>лощадь зеленых насаждений</w:t>
      </w:r>
      <w:r w:rsidR="00EF4267">
        <w:t xml:space="preserve"> (с учетом берегов реки Невы </w:t>
      </w:r>
      <w:r w:rsidR="00920392">
        <w:t>вдоль участка с КН</w:t>
      </w:r>
      <w:r w:rsidR="00EF4267" w:rsidRPr="00EF4267">
        <w:t>47:07:0804001:14</w:t>
      </w:r>
      <w:r w:rsidR="00EF4267">
        <w:t>)</w:t>
      </w:r>
      <w:r w:rsidR="00604874" w:rsidRPr="009C5F20">
        <w:t xml:space="preserve"> в </w:t>
      </w:r>
      <w:r w:rsidR="008D25CA">
        <w:t xml:space="preserve">городском поселке Дубровка </w:t>
      </w:r>
      <w:r w:rsidR="00604874" w:rsidRPr="009C5F20">
        <w:t xml:space="preserve"> </w:t>
      </w:r>
      <w:r w:rsidR="006E5AAD" w:rsidRPr="009C5F20">
        <w:t xml:space="preserve">– </w:t>
      </w:r>
      <w:r w:rsidR="00920392">
        <w:t>1</w:t>
      </w:r>
      <w:r w:rsidR="009F7943">
        <w:t>8</w:t>
      </w:r>
      <w:r w:rsidR="00B53500">
        <w:t>,</w:t>
      </w:r>
      <w:r w:rsidR="009F7943">
        <w:t>8</w:t>
      </w:r>
      <w:r w:rsidR="001E3321" w:rsidRPr="009C5F20">
        <w:t xml:space="preserve"> г</w:t>
      </w:r>
      <w:r w:rsidR="00DF2722" w:rsidRPr="009C5F20">
        <w:t>а</w:t>
      </w:r>
      <w:r w:rsidR="00234882" w:rsidRPr="009C5F20">
        <w:t xml:space="preserve">, что составляет </w:t>
      </w:r>
      <w:r w:rsidR="00920392">
        <w:t>2</w:t>
      </w:r>
      <w:r w:rsidR="009F7943">
        <w:t>5</w:t>
      </w:r>
      <w:r w:rsidR="00234882" w:rsidRPr="00B074D0">
        <w:t>,</w:t>
      </w:r>
      <w:r w:rsidR="00920392">
        <w:t>3</w:t>
      </w:r>
      <w:r w:rsidR="009F7943">
        <w:t xml:space="preserve"> </w:t>
      </w:r>
      <w:r w:rsidR="00604874" w:rsidRPr="00B074D0">
        <w:t>м</w:t>
      </w:r>
      <w:r w:rsidR="00234882" w:rsidRPr="00B074D0">
        <w:rPr>
          <w:vertAlign w:val="superscript"/>
        </w:rPr>
        <w:t>2</w:t>
      </w:r>
      <w:r w:rsidR="00604874" w:rsidRPr="009C5F20">
        <w:t>/чел</w:t>
      </w:r>
      <w:r w:rsidR="00EC26A3" w:rsidRPr="009C5F20">
        <w:t>овек</w:t>
      </w:r>
      <w:r w:rsidR="00604874" w:rsidRPr="009C5F20">
        <w:t>.</w:t>
      </w:r>
      <w:r w:rsidR="00CC6193">
        <w:t xml:space="preserve"> В границах поселка Пески </w:t>
      </w:r>
      <w:r w:rsidR="00CC6193" w:rsidRPr="009C5F20">
        <w:t>зелены</w:t>
      </w:r>
      <w:r w:rsidR="00CC6193">
        <w:t>е</w:t>
      </w:r>
      <w:r w:rsidR="00CC6193" w:rsidRPr="009C5F20">
        <w:t xml:space="preserve"> насаждени</w:t>
      </w:r>
      <w:r w:rsidR="00CC6193">
        <w:t>я</w:t>
      </w:r>
      <w:r w:rsidR="00CC6193" w:rsidRPr="009C5F20">
        <w:t xml:space="preserve"> общего пользования</w:t>
      </w:r>
      <w:r w:rsidR="00CC6193">
        <w:t xml:space="preserve"> отсутствуют, жители поселка пользуются объектами рекреационного назначения, расположенными в городском поселке Дубровка.</w:t>
      </w:r>
    </w:p>
    <w:p w14:paraId="62471646" w14:textId="5C2E715E" w:rsidR="00A201BA" w:rsidRDefault="00604874" w:rsidP="00A201BA">
      <w:pPr>
        <w:pStyle w:val="a0"/>
        <w:spacing w:before="0"/>
      </w:pPr>
      <w:r w:rsidRPr="009C5F20">
        <w:t xml:space="preserve">В </w:t>
      </w:r>
      <w:r w:rsidR="00A201BA">
        <w:t xml:space="preserve">муниципальном образовании Дубровское городское поселение </w:t>
      </w:r>
      <w:r w:rsidRPr="009C5F20">
        <w:t>береговые территории исторически используемые жителями как пляжи, сформировались на берегу ре</w:t>
      </w:r>
      <w:r w:rsidR="00234882" w:rsidRPr="009C5F20">
        <w:t>ки Нев</w:t>
      </w:r>
      <w:r w:rsidR="00A70CAC" w:rsidRPr="009C5F20">
        <w:t>ы</w:t>
      </w:r>
      <w:r w:rsidR="00234882" w:rsidRPr="009C5F20">
        <w:t xml:space="preserve"> вблизи впадения в нее реки</w:t>
      </w:r>
      <w:r w:rsidRPr="009C5F20">
        <w:t xml:space="preserve"> Дубровк</w:t>
      </w:r>
      <w:r w:rsidR="00D86CEA" w:rsidRPr="009C5F20">
        <w:t>и</w:t>
      </w:r>
      <w:r w:rsidR="00A201BA">
        <w:t xml:space="preserve"> в </w:t>
      </w:r>
      <w:r w:rsidR="00A201BA" w:rsidRPr="00A201BA">
        <w:t xml:space="preserve">городском посёлке Дубровка </w:t>
      </w:r>
      <w:r w:rsidR="00A201BA">
        <w:t>и два</w:t>
      </w:r>
      <w:r w:rsidRPr="009C5F20">
        <w:t xml:space="preserve"> в посёлке Пески.</w:t>
      </w:r>
    </w:p>
    <w:p w14:paraId="167E12A1" w14:textId="40784745" w:rsidR="00CD221B" w:rsidRDefault="00FD714F" w:rsidP="00CD221B">
      <w:pPr>
        <w:pStyle w:val="a0"/>
        <w:spacing w:before="0"/>
      </w:pPr>
      <w:r>
        <w:t>Г</w:t>
      </w:r>
      <w:r w:rsidR="00736A0D">
        <w:t xml:space="preserve">енеральный </w:t>
      </w:r>
      <w:r w:rsidR="0067296D">
        <w:t>план,</w:t>
      </w:r>
      <w:r w:rsidR="00736A0D">
        <w:t xml:space="preserve"> </w:t>
      </w:r>
      <w:r w:rsidR="00C406D0" w:rsidRPr="00C406D0">
        <w:t xml:space="preserve">утвержденный </w:t>
      </w:r>
      <w:r>
        <w:t>с</w:t>
      </w:r>
      <w:r w:rsidR="00C406D0" w:rsidRPr="00C406D0">
        <w:t>оветом депутатов от 20.12.2011 № 72</w:t>
      </w:r>
      <w:r w:rsidR="00C406D0">
        <w:t xml:space="preserve"> </w:t>
      </w:r>
      <w:r w:rsidR="00736A0D">
        <w:t xml:space="preserve">в соответствии с решением Верховного суда Российской </w:t>
      </w:r>
      <w:r w:rsidR="00C406D0">
        <w:t>Ф</w:t>
      </w:r>
      <w:r w:rsidR="00736A0D">
        <w:t>едерации № 33-АПГ16-27 от 12.01.2017</w:t>
      </w:r>
      <w:r w:rsidR="0067296D">
        <w:t>,</w:t>
      </w:r>
      <w:r w:rsidR="00736A0D">
        <w:t xml:space="preserve"> признан недействующим </w:t>
      </w:r>
      <w:r w:rsidR="0067296D">
        <w:t>в</w:t>
      </w:r>
      <w:r w:rsidR="00736A0D">
        <w:t xml:space="preserve"> части территории (в границах лестных участков)</w:t>
      </w:r>
      <w:r w:rsidR="00C406D0">
        <w:t>. П</w:t>
      </w:r>
      <w:r w:rsidR="00736A0D">
        <w:t xml:space="preserve">равила землепользования и застройки имеют сильные разночтения  </w:t>
      </w:r>
      <w:r w:rsidR="00C406D0">
        <w:t>и не соответств</w:t>
      </w:r>
      <w:r w:rsidR="0067296D">
        <w:t>ия</w:t>
      </w:r>
      <w:r w:rsidR="00C406D0">
        <w:t xml:space="preserve"> </w:t>
      </w:r>
      <w:r w:rsidR="0067296D">
        <w:t xml:space="preserve">генеральному плану. Территориальные зоны, </w:t>
      </w:r>
      <w:r w:rsidR="00C406D0">
        <w:t xml:space="preserve">стоящие на кадастровом учете, также имеют </w:t>
      </w:r>
      <w:r w:rsidR="0067296D">
        <w:t>несоответствия</w:t>
      </w:r>
      <w:r w:rsidR="00C406D0">
        <w:t xml:space="preserve"> с генеральным планом и ПЗЗ</w:t>
      </w:r>
      <w:r w:rsidR="0067296D">
        <w:t>. В связи, с чем н</w:t>
      </w:r>
      <w:r w:rsidR="00736A0D">
        <w:t xml:space="preserve">а карте современного использования </w:t>
      </w:r>
      <w:r w:rsidR="0067296D">
        <w:t xml:space="preserve">территории </w:t>
      </w:r>
      <w:r w:rsidR="00736A0D">
        <w:t xml:space="preserve">указаны </w:t>
      </w:r>
      <w:r w:rsidR="00C406D0">
        <w:t>по фактическому использованию</w:t>
      </w:r>
      <w:r w:rsidR="0067296D">
        <w:t xml:space="preserve"> в соответствии с данными </w:t>
      </w:r>
      <w:r w:rsidR="00C406D0">
        <w:t>полученным от администрации м</w:t>
      </w:r>
      <w:r w:rsidR="00C406D0" w:rsidRPr="00C406D0">
        <w:t>униципального образования «Дубровское городское поселение» Всеволожского муниципально</w:t>
      </w:r>
      <w:r w:rsidR="00C406D0">
        <w:t>го района Ленинградской области и сведениям о видах использования на земельные участки имеющимся в ЕГРН.</w:t>
      </w:r>
    </w:p>
    <w:p w14:paraId="1B96CB34" w14:textId="31B96C5A" w:rsidR="00604874" w:rsidRPr="009C5F20" w:rsidRDefault="00604874" w:rsidP="0091066A">
      <w:pPr>
        <w:pStyle w:val="a0"/>
        <w:spacing w:before="0"/>
      </w:pPr>
      <w:r w:rsidRPr="009C5F20">
        <w:t xml:space="preserve">В целом территория </w:t>
      </w:r>
      <w:r w:rsidR="00501B42" w:rsidRPr="009C5F20">
        <w:t xml:space="preserve">Дубровского городского поселения </w:t>
      </w:r>
      <w:r w:rsidRPr="009C5F20">
        <w:t>имеет высокий потенциал для социально-экономического, культурно-исторического, инфраструктурного и рекреационного развития в силу выгодного местоположения на важнейшей водной артерии Северо-Запада, выдающегося места в военной истории страны; возможности развития транспортных связей и инженерного обеспечения территории.</w:t>
      </w:r>
    </w:p>
    <w:p w14:paraId="02FE5460" w14:textId="77777777" w:rsidR="00F50A96" w:rsidRPr="00736A0D" w:rsidRDefault="00F50A96" w:rsidP="00736A0D">
      <w:pPr>
        <w:pStyle w:val="3"/>
        <w:rPr>
          <w:sz w:val="24"/>
          <w:szCs w:val="24"/>
        </w:rPr>
      </w:pPr>
      <w:bookmarkStart w:id="68" w:name="_Toc132969093"/>
      <w:r w:rsidRPr="00736A0D">
        <w:rPr>
          <w:sz w:val="24"/>
          <w:szCs w:val="24"/>
        </w:rPr>
        <w:t>Земельный фонд</w:t>
      </w:r>
      <w:bookmarkEnd w:id="68"/>
    </w:p>
    <w:p w14:paraId="40BA6A12" w14:textId="77777777" w:rsidR="00FD714F" w:rsidRDefault="00F50A96" w:rsidP="00FD714F">
      <w:pPr>
        <w:pStyle w:val="a0"/>
        <w:spacing w:before="0"/>
      </w:pPr>
      <w:r w:rsidRPr="009C5F20">
        <w:t xml:space="preserve">Общая площадь </w:t>
      </w:r>
      <w:r w:rsidR="00501B42" w:rsidRPr="009C5F20">
        <w:t xml:space="preserve">Дубровского городского поселения </w:t>
      </w:r>
      <w:r w:rsidR="001E3321" w:rsidRPr="009C5F20">
        <w:t>составляет 882,1 г</w:t>
      </w:r>
      <w:r w:rsidR="00DF2722" w:rsidRPr="009C5F20">
        <w:t>а</w:t>
      </w:r>
      <w:r w:rsidRPr="009C5F20">
        <w:t xml:space="preserve">. </w:t>
      </w:r>
      <w:r w:rsidR="00FD714F" w:rsidRPr="00FD714F">
        <w:t>Земли в Дубровского городского поселения подразделяются на следующие категории:</w:t>
      </w:r>
    </w:p>
    <w:p w14:paraId="53077BD7" w14:textId="77777777" w:rsidR="00FD714F" w:rsidRPr="00FD714F" w:rsidRDefault="00FD714F" w:rsidP="00920392">
      <w:pPr>
        <w:numPr>
          <w:ilvl w:val="0"/>
          <w:numId w:val="39"/>
        </w:numPr>
        <w:tabs>
          <w:tab w:val="clear" w:pos="709"/>
        </w:tabs>
        <w:ind w:left="851" w:hanging="142"/>
        <w:jc w:val="both"/>
      </w:pPr>
      <w:r w:rsidRPr="00FD714F">
        <w:t>земли сельскохозяйственного назначения;</w:t>
      </w:r>
    </w:p>
    <w:p w14:paraId="6126D553" w14:textId="77777777" w:rsidR="00FD714F" w:rsidRPr="00FD714F" w:rsidRDefault="00FD714F" w:rsidP="00920392">
      <w:pPr>
        <w:numPr>
          <w:ilvl w:val="0"/>
          <w:numId w:val="39"/>
        </w:numPr>
        <w:tabs>
          <w:tab w:val="clear" w:pos="709"/>
        </w:tabs>
        <w:ind w:left="851" w:hanging="142"/>
        <w:jc w:val="both"/>
      </w:pPr>
      <w:r w:rsidRPr="00FD714F">
        <w:t>земли населенных пунктов;</w:t>
      </w:r>
    </w:p>
    <w:p w14:paraId="29D2B269" w14:textId="77777777" w:rsidR="00FD714F" w:rsidRPr="00FD714F" w:rsidRDefault="00FD714F" w:rsidP="00920392">
      <w:pPr>
        <w:numPr>
          <w:ilvl w:val="0"/>
          <w:numId w:val="39"/>
        </w:numPr>
        <w:tabs>
          <w:tab w:val="clear" w:pos="709"/>
        </w:tabs>
        <w:ind w:left="851" w:hanging="142"/>
        <w:jc w:val="both"/>
      </w:pPr>
      <w:r w:rsidRPr="00FD714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 земли промышленности, транспорта, земли обороны, безопасности и иного специального назначения);</w:t>
      </w:r>
    </w:p>
    <w:p w14:paraId="13133725" w14:textId="77777777" w:rsidR="00FD714F" w:rsidRPr="00FD714F" w:rsidRDefault="00FD714F" w:rsidP="00920392">
      <w:pPr>
        <w:numPr>
          <w:ilvl w:val="0"/>
          <w:numId w:val="39"/>
        </w:numPr>
        <w:tabs>
          <w:tab w:val="clear" w:pos="709"/>
        </w:tabs>
        <w:ind w:left="851" w:hanging="142"/>
        <w:jc w:val="both"/>
      </w:pPr>
      <w:r w:rsidRPr="00FD714F">
        <w:t>земли лесного фонда;</w:t>
      </w:r>
    </w:p>
    <w:p w14:paraId="4A83FC8B" w14:textId="6C1C0F62" w:rsidR="00FD714F" w:rsidRPr="009C5F20" w:rsidRDefault="00FD714F" w:rsidP="00920392">
      <w:pPr>
        <w:numPr>
          <w:ilvl w:val="0"/>
          <w:numId w:val="39"/>
        </w:numPr>
        <w:tabs>
          <w:tab w:val="clear" w:pos="709"/>
        </w:tabs>
        <w:ind w:left="851" w:hanging="142"/>
        <w:jc w:val="both"/>
      </w:pPr>
      <w:r w:rsidRPr="00FD714F">
        <w:t>земли водного фонда;</w:t>
      </w:r>
    </w:p>
    <w:p w14:paraId="40541E1D" w14:textId="0BE3BCF5" w:rsidR="00C55B29" w:rsidRDefault="00F50A96" w:rsidP="00844E19">
      <w:pPr>
        <w:pStyle w:val="a0"/>
        <w:spacing w:before="0"/>
      </w:pPr>
      <w:r w:rsidRPr="009C5F20">
        <w:t>Данные</w:t>
      </w:r>
      <w:r w:rsidR="00871091">
        <w:t xml:space="preserve"> </w:t>
      </w:r>
      <w:r w:rsidR="00FD714F">
        <w:t>р</w:t>
      </w:r>
      <w:r w:rsidR="00FD714F" w:rsidRPr="00FD714F">
        <w:t>аспределени</w:t>
      </w:r>
      <w:r w:rsidR="00FD714F">
        <w:t>я</w:t>
      </w:r>
      <w:r w:rsidR="00FD714F" w:rsidRPr="00FD714F">
        <w:t xml:space="preserve"> земель поселения по категориям</w:t>
      </w:r>
      <w:r w:rsidRPr="009C5F20">
        <w:t xml:space="preserve"> приве</w:t>
      </w:r>
      <w:r w:rsidR="00844E19">
        <w:t>дены в таблице 3.2.1.</w:t>
      </w:r>
      <w:r w:rsidR="00FD714F">
        <w:t xml:space="preserve"> и на рис. 3.2.1</w:t>
      </w:r>
    </w:p>
    <w:p w14:paraId="1142B933" w14:textId="77777777" w:rsidR="00FD714F" w:rsidRPr="00E25DE7" w:rsidRDefault="00FD714F" w:rsidP="00844E19">
      <w:pPr>
        <w:pStyle w:val="a0"/>
        <w:spacing w:before="0"/>
      </w:pPr>
    </w:p>
    <w:p w14:paraId="7277D1C1" w14:textId="77777777" w:rsidR="00FD714F" w:rsidRDefault="00FD714F" w:rsidP="00FD714F">
      <w:pPr>
        <w:pStyle w:val="affa"/>
        <w:rPr>
          <w:color w:val="auto"/>
        </w:rPr>
      </w:pPr>
      <w:r w:rsidRPr="009C5F20">
        <w:rPr>
          <w:color w:val="auto"/>
        </w:rPr>
        <w:t xml:space="preserve">Рисунок 3.2.1. </w:t>
      </w:r>
      <w:r>
        <w:rPr>
          <w:color w:val="auto"/>
        </w:rPr>
        <w:t>К</w:t>
      </w:r>
      <w:r w:rsidRPr="00FD714F">
        <w:rPr>
          <w:color w:val="auto"/>
        </w:rPr>
        <w:t xml:space="preserve">руговая </w:t>
      </w:r>
      <w:r>
        <w:rPr>
          <w:color w:val="auto"/>
        </w:rPr>
        <w:t xml:space="preserve"> диаграмма распределения</w:t>
      </w:r>
      <w:r w:rsidRPr="009C5F20">
        <w:rPr>
          <w:color w:val="auto"/>
        </w:rPr>
        <w:t xml:space="preserve"> земельного фонда</w:t>
      </w:r>
    </w:p>
    <w:p w14:paraId="102C1DA0" w14:textId="79B6BC51" w:rsidR="00FD714F" w:rsidRDefault="00FD714F" w:rsidP="00FD714F">
      <w:pPr>
        <w:pStyle w:val="affa"/>
        <w:rPr>
          <w:color w:val="auto"/>
        </w:rPr>
      </w:pPr>
      <w:r w:rsidRPr="009C5F20">
        <w:rPr>
          <w:color w:val="auto"/>
        </w:rPr>
        <w:t xml:space="preserve"> Дубровского городского поселения</w:t>
      </w:r>
    </w:p>
    <w:p w14:paraId="07792F30" w14:textId="77777777" w:rsidR="00FD714F" w:rsidRPr="009C5F20" w:rsidRDefault="00FD714F" w:rsidP="00FD714F">
      <w:pPr>
        <w:pStyle w:val="affa"/>
        <w:rPr>
          <w:color w:val="auto"/>
        </w:rPr>
      </w:pPr>
    </w:p>
    <w:p w14:paraId="7DACD8E3" w14:textId="77777777" w:rsidR="00B63D22" w:rsidRPr="009C5F20" w:rsidRDefault="00BB0E12" w:rsidP="00C55B29">
      <w:pPr>
        <w:pStyle w:val="a0"/>
        <w:spacing w:before="0"/>
        <w:ind w:left="-709" w:firstLine="0"/>
        <w:jc w:val="center"/>
      </w:pPr>
      <w:r w:rsidRPr="009C5F20">
        <w:rPr>
          <w:noProof/>
        </w:rPr>
        <w:drawing>
          <wp:inline distT="0" distB="0" distL="0" distR="0" wp14:anchorId="4D6567E2" wp14:editId="44736AD4">
            <wp:extent cx="5534025" cy="25527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096FC7" w14:textId="77777777" w:rsidR="00F50A96" w:rsidRPr="009C5F20" w:rsidRDefault="00F50A96" w:rsidP="006E02AC">
      <w:pPr>
        <w:pStyle w:val="a0"/>
        <w:spacing w:before="0"/>
        <w:ind w:firstLine="0"/>
        <w:jc w:val="center"/>
      </w:pPr>
    </w:p>
    <w:p w14:paraId="249A68E4" w14:textId="77777777" w:rsidR="00F50A96" w:rsidRPr="009C5F20" w:rsidRDefault="00912382" w:rsidP="00C57E17">
      <w:pPr>
        <w:pStyle w:val="aff8"/>
        <w:rPr>
          <w:color w:val="auto"/>
        </w:rPr>
      </w:pPr>
      <w:r w:rsidRPr="009C5F20">
        <w:rPr>
          <w:color w:val="auto"/>
        </w:rPr>
        <w:t>Таблица 3.2.1</w:t>
      </w:r>
    </w:p>
    <w:p w14:paraId="497A8857" w14:textId="50B06AC9" w:rsidR="00663644" w:rsidRPr="00663644" w:rsidRDefault="00FD714F" w:rsidP="00663644">
      <w:pPr>
        <w:pStyle w:val="affc"/>
        <w:rPr>
          <w:b/>
          <w:color w:val="auto"/>
        </w:rPr>
      </w:pPr>
      <w:r w:rsidRPr="00FD714F">
        <w:rPr>
          <w:color w:val="auto"/>
        </w:rPr>
        <w:t>Распределение земель поселения по категориям</w:t>
      </w:r>
      <w:r w:rsidR="00663644" w:rsidRPr="00663644">
        <w:rPr>
          <w:color w:val="auto"/>
        </w:rPr>
        <w:t xml:space="preserve"> в Дубровском городском поселении </w:t>
      </w:r>
    </w:p>
    <w:tbl>
      <w:tblPr>
        <w:tblW w:w="3992" w:type="pct"/>
        <w:jc w:val="center"/>
        <w:tblLook w:val="04A0" w:firstRow="1" w:lastRow="0" w:firstColumn="1" w:lastColumn="0" w:noHBand="0" w:noVBand="1"/>
      </w:tblPr>
      <w:tblGrid>
        <w:gridCol w:w="537"/>
        <w:gridCol w:w="5414"/>
        <w:gridCol w:w="2032"/>
      </w:tblGrid>
      <w:tr w:rsidR="008E7678" w:rsidRPr="009C5F20" w14:paraId="34625BC4" w14:textId="77777777" w:rsidTr="00C75B2A">
        <w:trPr>
          <w:trHeight w:val="20"/>
          <w:tblHeader/>
          <w:jc w:val="center"/>
        </w:trPr>
        <w:tc>
          <w:tcPr>
            <w:tcW w:w="33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49DE9EE" w14:textId="77777777" w:rsidR="008E7678" w:rsidRPr="009C5F20" w:rsidRDefault="008E7678" w:rsidP="003E08FB">
            <w:pPr>
              <w:pStyle w:val="114"/>
            </w:pPr>
            <w:r w:rsidRPr="009C5F20">
              <w:t>№</w:t>
            </w:r>
          </w:p>
          <w:p w14:paraId="792426F9" w14:textId="77777777" w:rsidR="008E7678" w:rsidRPr="009C5F20" w:rsidRDefault="008E7678" w:rsidP="003E08FB">
            <w:pPr>
              <w:pStyle w:val="114"/>
            </w:pPr>
            <w:r w:rsidRPr="009C5F20">
              <w:t>п</w:t>
            </w:r>
            <w:r w:rsidRPr="009C5F20">
              <w:rPr>
                <w:lang w:val="en-US"/>
              </w:rPr>
              <w:t>/</w:t>
            </w:r>
            <w:r w:rsidRPr="009C5F20">
              <w:t>п</w:t>
            </w:r>
          </w:p>
        </w:tc>
        <w:tc>
          <w:tcPr>
            <w:tcW w:w="3391" w:type="pct"/>
            <w:tcBorders>
              <w:top w:val="single" w:sz="6" w:space="0" w:color="000000"/>
              <w:left w:val="nil"/>
              <w:bottom w:val="single" w:sz="6" w:space="0" w:color="000000"/>
              <w:right w:val="single" w:sz="6" w:space="0" w:color="000000"/>
            </w:tcBorders>
            <w:shd w:val="clear" w:color="auto" w:fill="auto"/>
            <w:vAlign w:val="center"/>
          </w:tcPr>
          <w:p w14:paraId="7AF824A6" w14:textId="77777777" w:rsidR="008E7678" w:rsidRPr="009C5F20" w:rsidRDefault="008E7678" w:rsidP="003E08FB">
            <w:pPr>
              <w:pStyle w:val="114"/>
            </w:pPr>
            <w:r w:rsidRPr="009C5F20">
              <w:t>Категория земель</w:t>
            </w:r>
          </w:p>
        </w:tc>
        <w:tc>
          <w:tcPr>
            <w:tcW w:w="1273" w:type="pct"/>
            <w:tcBorders>
              <w:top w:val="single" w:sz="6" w:space="0" w:color="000000"/>
              <w:left w:val="nil"/>
              <w:bottom w:val="single" w:sz="6" w:space="0" w:color="000000"/>
              <w:right w:val="single" w:sz="6" w:space="0" w:color="000000"/>
            </w:tcBorders>
            <w:shd w:val="clear" w:color="auto" w:fill="auto"/>
            <w:vAlign w:val="center"/>
          </w:tcPr>
          <w:p w14:paraId="1CA300CC" w14:textId="77777777" w:rsidR="008E7678" w:rsidRPr="009C5F20" w:rsidRDefault="008E7678" w:rsidP="003E08FB">
            <w:pPr>
              <w:pStyle w:val="114"/>
            </w:pPr>
            <w:r w:rsidRPr="009C5F20">
              <w:t>Площадь, га</w:t>
            </w:r>
          </w:p>
        </w:tc>
      </w:tr>
    </w:tbl>
    <w:p w14:paraId="3C6736E2" w14:textId="77777777" w:rsidR="008E7678" w:rsidRPr="009C5F20" w:rsidRDefault="008E7678" w:rsidP="008E7678">
      <w:pPr>
        <w:pStyle w:val="a0"/>
        <w:spacing w:before="0"/>
        <w:rPr>
          <w:sz w:val="2"/>
          <w:szCs w:val="2"/>
        </w:rPr>
      </w:pPr>
    </w:p>
    <w:tbl>
      <w:tblPr>
        <w:tblW w:w="4004" w:type="pct"/>
        <w:jc w:val="center"/>
        <w:tblLook w:val="04A0" w:firstRow="1" w:lastRow="0" w:firstColumn="1" w:lastColumn="0" w:noHBand="0" w:noVBand="1"/>
      </w:tblPr>
      <w:tblGrid>
        <w:gridCol w:w="537"/>
        <w:gridCol w:w="5414"/>
        <w:gridCol w:w="2056"/>
      </w:tblGrid>
      <w:tr w:rsidR="009C5F20" w:rsidRPr="009C5F20" w14:paraId="1FA1E52E" w14:textId="77777777" w:rsidTr="00C75B2A">
        <w:trPr>
          <w:trHeight w:val="20"/>
          <w:tblHeader/>
          <w:jc w:val="center"/>
        </w:trPr>
        <w:tc>
          <w:tcPr>
            <w:tcW w:w="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EB15D48" w14:textId="77777777" w:rsidR="008E7678" w:rsidRPr="009C5F20" w:rsidRDefault="008E7678" w:rsidP="00A62D0D">
            <w:pPr>
              <w:pStyle w:val="114"/>
            </w:pPr>
            <w:r w:rsidRPr="009C5F20">
              <w:t>1</w:t>
            </w:r>
          </w:p>
        </w:tc>
        <w:tc>
          <w:tcPr>
            <w:tcW w:w="3381" w:type="pct"/>
            <w:tcBorders>
              <w:top w:val="single" w:sz="6" w:space="0" w:color="000000"/>
              <w:left w:val="nil"/>
              <w:bottom w:val="single" w:sz="6" w:space="0" w:color="000000"/>
              <w:right w:val="single" w:sz="6" w:space="0" w:color="000000"/>
            </w:tcBorders>
            <w:shd w:val="clear" w:color="auto" w:fill="auto"/>
            <w:vAlign w:val="center"/>
          </w:tcPr>
          <w:p w14:paraId="5554838C" w14:textId="77777777" w:rsidR="00F50A96" w:rsidRPr="009C5F20" w:rsidRDefault="008E7678" w:rsidP="00A30659">
            <w:pPr>
              <w:pStyle w:val="114"/>
            </w:pPr>
            <w:r w:rsidRPr="009C5F20">
              <w:t>2</w:t>
            </w:r>
          </w:p>
        </w:tc>
        <w:tc>
          <w:tcPr>
            <w:tcW w:w="1284" w:type="pct"/>
            <w:tcBorders>
              <w:top w:val="single" w:sz="6" w:space="0" w:color="000000"/>
              <w:left w:val="nil"/>
              <w:bottom w:val="single" w:sz="6" w:space="0" w:color="000000"/>
              <w:right w:val="single" w:sz="6" w:space="0" w:color="000000"/>
            </w:tcBorders>
            <w:shd w:val="clear" w:color="auto" w:fill="auto"/>
            <w:vAlign w:val="center"/>
          </w:tcPr>
          <w:p w14:paraId="26477D62" w14:textId="77777777" w:rsidR="00F50A96" w:rsidRPr="009C5F20" w:rsidRDefault="008E7678" w:rsidP="00DF2722">
            <w:pPr>
              <w:pStyle w:val="114"/>
            </w:pPr>
            <w:r w:rsidRPr="009C5F20">
              <w:t>3</w:t>
            </w:r>
          </w:p>
        </w:tc>
      </w:tr>
      <w:tr w:rsidR="009C5F20" w:rsidRPr="009C5F20" w14:paraId="2581CBA4" w14:textId="77777777" w:rsidTr="00C75B2A">
        <w:trPr>
          <w:trHeight w:val="20"/>
          <w:jc w:val="center"/>
        </w:trPr>
        <w:tc>
          <w:tcPr>
            <w:tcW w:w="335" w:type="pct"/>
            <w:tcBorders>
              <w:top w:val="nil"/>
              <w:left w:val="single" w:sz="6" w:space="0" w:color="000000"/>
              <w:bottom w:val="single" w:sz="6" w:space="0" w:color="000000"/>
              <w:right w:val="single" w:sz="6" w:space="0" w:color="000000"/>
            </w:tcBorders>
            <w:vAlign w:val="center"/>
          </w:tcPr>
          <w:p w14:paraId="20E1E19E" w14:textId="77777777" w:rsidR="00F50A96" w:rsidRPr="009C5F20" w:rsidRDefault="00F50A96" w:rsidP="0091066A">
            <w:pPr>
              <w:pStyle w:val="114"/>
            </w:pPr>
            <w:r w:rsidRPr="009C5F20">
              <w:t>1</w:t>
            </w:r>
          </w:p>
        </w:tc>
        <w:tc>
          <w:tcPr>
            <w:tcW w:w="3381" w:type="pct"/>
            <w:tcBorders>
              <w:top w:val="nil"/>
              <w:left w:val="nil"/>
              <w:bottom w:val="single" w:sz="6" w:space="0" w:color="000000"/>
              <w:right w:val="single" w:sz="6" w:space="0" w:color="000000"/>
            </w:tcBorders>
            <w:vAlign w:val="center"/>
          </w:tcPr>
          <w:p w14:paraId="14991DF4" w14:textId="77777777" w:rsidR="00F50A96" w:rsidRPr="009C5F20" w:rsidRDefault="00F50A96" w:rsidP="0091066A">
            <w:pPr>
              <w:pStyle w:val="114"/>
              <w:jc w:val="left"/>
            </w:pPr>
            <w:r w:rsidRPr="009C5F20">
              <w:t>Земли сельскохозяйственного назначения</w:t>
            </w:r>
          </w:p>
        </w:tc>
        <w:tc>
          <w:tcPr>
            <w:tcW w:w="1284" w:type="pct"/>
            <w:tcBorders>
              <w:top w:val="nil"/>
              <w:left w:val="nil"/>
              <w:bottom w:val="single" w:sz="6" w:space="0" w:color="000000"/>
              <w:right w:val="single" w:sz="6" w:space="0" w:color="000000"/>
            </w:tcBorders>
            <w:vAlign w:val="center"/>
          </w:tcPr>
          <w:p w14:paraId="511ECBEB" w14:textId="77777777" w:rsidR="00F50A96" w:rsidRPr="009C5F20" w:rsidRDefault="00026460" w:rsidP="00026460">
            <w:pPr>
              <w:pStyle w:val="114"/>
            </w:pPr>
            <w:r w:rsidRPr="009C5F20">
              <w:t>22,3</w:t>
            </w:r>
          </w:p>
        </w:tc>
      </w:tr>
      <w:tr w:rsidR="009C5F20" w:rsidRPr="009C5F20" w14:paraId="2AFF84B8" w14:textId="77777777" w:rsidTr="00C75B2A">
        <w:trPr>
          <w:trHeight w:val="103"/>
          <w:jc w:val="center"/>
        </w:trPr>
        <w:tc>
          <w:tcPr>
            <w:tcW w:w="335" w:type="pct"/>
            <w:tcBorders>
              <w:top w:val="nil"/>
              <w:left w:val="single" w:sz="6" w:space="0" w:color="000000"/>
              <w:bottom w:val="single" w:sz="6" w:space="0" w:color="000000"/>
              <w:right w:val="single" w:sz="6" w:space="0" w:color="000000"/>
            </w:tcBorders>
            <w:vAlign w:val="center"/>
          </w:tcPr>
          <w:p w14:paraId="7F6E212D" w14:textId="77777777" w:rsidR="00026460" w:rsidRPr="009C5F20" w:rsidRDefault="000739D8" w:rsidP="00026460">
            <w:pPr>
              <w:pStyle w:val="114"/>
            </w:pPr>
            <w:r w:rsidRPr="009C5F20">
              <w:t>2</w:t>
            </w:r>
          </w:p>
        </w:tc>
        <w:tc>
          <w:tcPr>
            <w:tcW w:w="3381" w:type="pct"/>
            <w:tcBorders>
              <w:top w:val="nil"/>
              <w:left w:val="nil"/>
              <w:bottom w:val="single" w:sz="6" w:space="0" w:color="000000"/>
              <w:right w:val="single" w:sz="6" w:space="0" w:color="000000"/>
            </w:tcBorders>
            <w:vAlign w:val="center"/>
          </w:tcPr>
          <w:p w14:paraId="3EFBA9F1" w14:textId="77777777" w:rsidR="00026460" w:rsidRPr="009C5F20" w:rsidRDefault="00026460" w:rsidP="00026460">
            <w:pPr>
              <w:pStyle w:val="114"/>
              <w:jc w:val="left"/>
            </w:pPr>
            <w:r w:rsidRPr="009C5F20">
              <w:t>Земли населенных пунктов</w:t>
            </w:r>
          </w:p>
          <w:p w14:paraId="57B36049" w14:textId="77777777" w:rsidR="00026460" w:rsidRPr="009C5F20" w:rsidRDefault="00026460" w:rsidP="00026460">
            <w:pPr>
              <w:pStyle w:val="114"/>
              <w:jc w:val="left"/>
            </w:pPr>
            <w:r w:rsidRPr="009C5F20">
              <w:t>- городской поселок Дубровка</w:t>
            </w:r>
          </w:p>
          <w:p w14:paraId="1781B347" w14:textId="77777777" w:rsidR="00026460" w:rsidRPr="009C5F20" w:rsidRDefault="00026460" w:rsidP="00026460">
            <w:pPr>
              <w:pStyle w:val="114"/>
              <w:jc w:val="left"/>
            </w:pPr>
            <w:r w:rsidRPr="009C5F20">
              <w:t>- поселок Пески</w:t>
            </w:r>
          </w:p>
        </w:tc>
        <w:tc>
          <w:tcPr>
            <w:tcW w:w="1284" w:type="pct"/>
            <w:tcBorders>
              <w:top w:val="nil"/>
              <w:left w:val="nil"/>
              <w:bottom w:val="single" w:sz="6" w:space="0" w:color="000000"/>
              <w:right w:val="single" w:sz="6" w:space="0" w:color="000000"/>
            </w:tcBorders>
            <w:vAlign w:val="center"/>
          </w:tcPr>
          <w:p w14:paraId="65C76DB4" w14:textId="77777777" w:rsidR="00026460" w:rsidRPr="009C5F20" w:rsidRDefault="00026460" w:rsidP="00026460">
            <w:pPr>
              <w:pStyle w:val="114"/>
            </w:pPr>
            <w:r w:rsidRPr="009C5F20">
              <w:t xml:space="preserve">522,63 </w:t>
            </w:r>
          </w:p>
          <w:p w14:paraId="2EC87419" w14:textId="77777777" w:rsidR="00026460" w:rsidRPr="009C5F20" w:rsidRDefault="00026460" w:rsidP="00026460">
            <w:pPr>
              <w:pStyle w:val="114"/>
            </w:pPr>
            <w:r w:rsidRPr="009C5F20">
              <w:t>455,95</w:t>
            </w:r>
          </w:p>
          <w:p w14:paraId="5B1AB786" w14:textId="77777777" w:rsidR="00026460" w:rsidRPr="009C5F20" w:rsidRDefault="00026460" w:rsidP="00026460">
            <w:pPr>
              <w:pStyle w:val="114"/>
            </w:pPr>
            <w:r w:rsidRPr="009C5F20">
              <w:t>66,68</w:t>
            </w:r>
          </w:p>
        </w:tc>
      </w:tr>
      <w:tr w:rsidR="009C5F20" w:rsidRPr="009C5F20" w14:paraId="4F7F5A3A" w14:textId="77777777" w:rsidTr="00C75B2A">
        <w:trPr>
          <w:trHeight w:val="20"/>
          <w:jc w:val="center"/>
        </w:trPr>
        <w:tc>
          <w:tcPr>
            <w:tcW w:w="335" w:type="pct"/>
            <w:tcBorders>
              <w:top w:val="nil"/>
              <w:left w:val="single" w:sz="6" w:space="0" w:color="000000"/>
              <w:bottom w:val="single" w:sz="6" w:space="0" w:color="000000"/>
              <w:right w:val="single" w:sz="6" w:space="0" w:color="000000"/>
            </w:tcBorders>
            <w:vAlign w:val="center"/>
          </w:tcPr>
          <w:p w14:paraId="2793560B" w14:textId="77777777" w:rsidR="00026460" w:rsidRPr="009C5F20" w:rsidRDefault="000739D8" w:rsidP="00026460">
            <w:pPr>
              <w:pStyle w:val="114"/>
            </w:pPr>
            <w:r w:rsidRPr="009C5F20">
              <w:t>3</w:t>
            </w:r>
          </w:p>
        </w:tc>
        <w:tc>
          <w:tcPr>
            <w:tcW w:w="3381" w:type="pct"/>
            <w:tcBorders>
              <w:top w:val="nil"/>
              <w:left w:val="nil"/>
              <w:bottom w:val="single" w:sz="6" w:space="0" w:color="000000"/>
              <w:right w:val="single" w:sz="6" w:space="0" w:color="000000"/>
            </w:tcBorders>
            <w:vAlign w:val="center"/>
          </w:tcPr>
          <w:p w14:paraId="5A58BD9C" w14:textId="77777777" w:rsidR="00026460" w:rsidRPr="009C5F20" w:rsidRDefault="00026460" w:rsidP="00026460">
            <w:pPr>
              <w:pStyle w:val="114"/>
              <w:jc w:val="left"/>
            </w:pPr>
            <w:r w:rsidRPr="009C5F20">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84" w:type="pct"/>
            <w:tcBorders>
              <w:top w:val="nil"/>
              <w:left w:val="nil"/>
              <w:bottom w:val="single" w:sz="6" w:space="0" w:color="000000"/>
              <w:right w:val="single" w:sz="6" w:space="0" w:color="000000"/>
            </w:tcBorders>
            <w:vAlign w:val="center"/>
          </w:tcPr>
          <w:p w14:paraId="196EECCE" w14:textId="77777777" w:rsidR="00026460" w:rsidRPr="009C5F20" w:rsidRDefault="00026460" w:rsidP="00026460">
            <w:pPr>
              <w:pStyle w:val="114"/>
            </w:pPr>
            <w:r w:rsidRPr="009C5F20">
              <w:t>6,3</w:t>
            </w:r>
          </w:p>
        </w:tc>
      </w:tr>
      <w:tr w:rsidR="009C5F20" w:rsidRPr="009C5F20" w14:paraId="4FAB31AE" w14:textId="77777777" w:rsidTr="00FD714F">
        <w:trPr>
          <w:trHeight w:val="65"/>
          <w:jc w:val="center"/>
        </w:trPr>
        <w:tc>
          <w:tcPr>
            <w:tcW w:w="335" w:type="pct"/>
            <w:tcBorders>
              <w:top w:val="nil"/>
              <w:left w:val="single" w:sz="6" w:space="0" w:color="000000"/>
              <w:bottom w:val="single" w:sz="6" w:space="0" w:color="000000"/>
              <w:right w:val="single" w:sz="6" w:space="0" w:color="000000"/>
            </w:tcBorders>
            <w:vAlign w:val="center"/>
          </w:tcPr>
          <w:p w14:paraId="63B5302B" w14:textId="77777777" w:rsidR="00026460" w:rsidRPr="009C5F20" w:rsidRDefault="00521DA1" w:rsidP="00026460">
            <w:pPr>
              <w:pStyle w:val="114"/>
            </w:pPr>
            <w:r w:rsidRPr="009C5F20">
              <w:t>4</w:t>
            </w:r>
          </w:p>
        </w:tc>
        <w:tc>
          <w:tcPr>
            <w:tcW w:w="3381" w:type="pct"/>
            <w:tcBorders>
              <w:top w:val="nil"/>
              <w:left w:val="nil"/>
              <w:bottom w:val="single" w:sz="6" w:space="0" w:color="000000"/>
              <w:right w:val="single" w:sz="6" w:space="0" w:color="000000"/>
            </w:tcBorders>
            <w:vAlign w:val="center"/>
          </w:tcPr>
          <w:p w14:paraId="3905DE4D" w14:textId="77777777" w:rsidR="00026460" w:rsidRPr="009C5F20" w:rsidRDefault="00026460" w:rsidP="00026460">
            <w:pPr>
              <w:pStyle w:val="114"/>
              <w:jc w:val="left"/>
            </w:pPr>
            <w:r w:rsidRPr="009C5F20">
              <w:t>Земли лесного фонда</w:t>
            </w:r>
          </w:p>
        </w:tc>
        <w:tc>
          <w:tcPr>
            <w:tcW w:w="1284" w:type="pct"/>
            <w:tcBorders>
              <w:top w:val="nil"/>
              <w:left w:val="nil"/>
              <w:bottom w:val="single" w:sz="6" w:space="0" w:color="000000"/>
              <w:right w:val="single" w:sz="6" w:space="0" w:color="000000"/>
            </w:tcBorders>
            <w:vAlign w:val="center"/>
          </w:tcPr>
          <w:p w14:paraId="312E1367" w14:textId="77777777" w:rsidR="00026460" w:rsidRPr="009C5F20" w:rsidRDefault="00026460" w:rsidP="00026460">
            <w:pPr>
              <w:pStyle w:val="114"/>
            </w:pPr>
            <w:r w:rsidRPr="009C5F20">
              <w:t>225,04</w:t>
            </w:r>
          </w:p>
        </w:tc>
      </w:tr>
      <w:tr w:rsidR="009C5F20" w:rsidRPr="009C5F20" w14:paraId="62B13E97" w14:textId="77777777" w:rsidTr="00C75B2A">
        <w:trPr>
          <w:trHeight w:val="20"/>
          <w:jc w:val="center"/>
        </w:trPr>
        <w:tc>
          <w:tcPr>
            <w:tcW w:w="335" w:type="pct"/>
            <w:tcBorders>
              <w:top w:val="nil"/>
              <w:left w:val="single" w:sz="6" w:space="0" w:color="000000"/>
              <w:bottom w:val="single" w:sz="6" w:space="0" w:color="000000"/>
              <w:right w:val="single" w:sz="6" w:space="0" w:color="000000"/>
            </w:tcBorders>
            <w:vAlign w:val="center"/>
          </w:tcPr>
          <w:p w14:paraId="759DC330" w14:textId="77777777" w:rsidR="00026460" w:rsidRPr="009C5F20" w:rsidRDefault="00521DA1" w:rsidP="00026460">
            <w:pPr>
              <w:pStyle w:val="114"/>
            </w:pPr>
            <w:r w:rsidRPr="009C5F20">
              <w:t>5</w:t>
            </w:r>
          </w:p>
        </w:tc>
        <w:tc>
          <w:tcPr>
            <w:tcW w:w="3381" w:type="pct"/>
            <w:tcBorders>
              <w:top w:val="nil"/>
              <w:left w:val="nil"/>
              <w:bottom w:val="single" w:sz="6" w:space="0" w:color="000000"/>
              <w:right w:val="single" w:sz="6" w:space="0" w:color="000000"/>
            </w:tcBorders>
            <w:vAlign w:val="center"/>
          </w:tcPr>
          <w:p w14:paraId="4056069E" w14:textId="77777777" w:rsidR="00026460" w:rsidRPr="009C5F20" w:rsidRDefault="00026460" w:rsidP="00026460">
            <w:pPr>
              <w:pStyle w:val="114"/>
              <w:jc w:val="left"/>
            </w:pPr>
            <w:r w:rsidRPr="009C5F20">
              <w:t>Земли водного фонда</w:t>
            </w:r>
          </w:p>
        </w:tc>
        <w:tc>
          <w:tcPr>
            <w:tcW w:w="1284" w:type="pct"/>
            <w:tcBorders>
              <w:top w:val="nil"/>
              <w:left w:val="nil"/>
              <w:bottom w:val="single" w:sz="6" w:space="0" w:color="000000"/>
              <w:right w:val="single" w:sz="6" w:space="0" w:color="000000"/>
            </w:tcBorders>
            <w:vAlign w:val="center"/>
          </w:tcPr>
          <w:p w14:paraId="3F48B0BE" w14:textId="77777777" w:rsidR="00026460" w:rsidRPr="009C5F20" w:rsidRDefault="00026460" w:rsidP="00026460">
            <w:pPr>
              <w:pStyle w:val="114"/>
            </w:pPr>
            <w:r w:rsidRPr="009C5F20">
              <w:t>105,8</w:t>
            </w:r>
          </w:p>
        </w:tc>
      </w:tr>
      <w:tr w:rsidR="009C5F20" w:rsidRPr="009C5F20" w14:paraId="0D42DC18" w14:textId="77777777" w:rsidTr="00C75B2A">
        <w:trPr>
          <w:trHeight w:val="20"/>
          <w:jc w:val="center"/>
        </w:trPr>
        <w:tc>
          <w:tcPr>
            <w:tcW w:w="335" w:type="pct"/>
            <w:tcBorders>
              <w:top w:val="nil"/>
              <w:left w:val="single" w:sz="6" w:space="0" w:color="000000"/>
              <w:bottom w:val="single" w:sz="6" w:space="0" w:color="000000"/>
              <w:right w:val="single" w:sz="6" w:space="0" w:color="000000"/>
            </w:tcBorders>
            <w:vAlign w:val="center"/>
          </w:tcPr>
          <w:p w14:paraId="44BB1154" w14:textId="77777777" w:rsidR="00026460" w:rsidRPr="009C5F20" w:rsidRDefault="00026460" w:rsidP="00026460">
            <w:pPr>
              <w:pStyle w:val="114"/>
              <w:rPr>
                <w:b/>
              </w:rPr>
            </w:pPr>
          </w:p>
        </w:tc>
        <w:tc>
          <w:tcPr>
            <w:tcW w:w="3381" w:type="pct"/>
            <w:tcBorders>
              <w:top w:val="nil"/>
              <w:left w:val="nil"/>
              <w:bottom w:val="single" w:sz="6" w:space="0" w:color="000000"/>
              <w:right w:val="single" w:sz="6" w:space="0" w:color="000000"/>
            </w:tcBorders>
            <w:vAlign w:val="center"/>
          </w:tcPr>
          <w:p w14:paraId="5794A1A0" w14:textId="77777777" w:rsidR="00026460" w:rsidRPr="009C5F20" w:rsidRDefault="00A30659" w:rsidP="00A30659">
            <w:pPr>
              <w:pStyle w:val="114"/>
              <w:jc w:val="left"/>
              <w:rPr>
                <w:b/>
              </w:rPr>
            </w:pPr>
            <w:r w:rsidRPr="009C5F20">
              <w:rPr>
                <w:b/>
              </w:rPr>
              <w:t>Итого</w:t>
            </w:r>
            <w:r w:rsidR="00026460" w:rsidRPr="009C5F20">
              <w:rPr>
                <w:b/>
              </w:rPr>
              <w:t>:</w:t>
            </w:r>
          </w:p>
        </w:tc>
        <w:tc>
          <w:tcPr>
            <w:tcW w:w="1284" w:type="pct"/>
            <w:tcBorders>
              <w:top w:val="nil"/>
              <w:left w:val="nil"/>
              <w:bottom w:val="single" w:sz="6" w:space="0" w:color="000000"/>
              <w:right w:val="single" w:sz="6" w:space="0" w:color="000000"/>
            </w:tcBorders>
            <w:vAlign w:val="center"/>
          </w:tcPr>
          <w:p w14:paraId="7C09565B" w14:textId="77777777" w:rsidR="00026460" w:rsidRPr="009C5F20" w:rsidRDefault="00026460" w:rsidP="005030C4">
            <w:pPr>
              <w:pStyle w:val="114"/>
              <w:rPr>
                <w:b/>
              </w:rPr>
            </w:pPr>
            <w:r w:rsidRPr="009C5F20">
              <w:rPr>
                <w:b/>
              </w:rPr>
              <w:t>882,1</w:t>
            </w:r>
          </w:p>
        </w:tc>
      </w:tr>
    </w:tbl>
    <w:p w14:paraId="59024215" w14:textId="42521972" w:rsidR="00F50A96" w:rsidRPr="009C5F20" w:rsidRDefault="00F50A96" w:rsidP="00843550">
      <w:pPr>
        <w:pStyle w:val="a0"/>
        <w:spacing w:before="120"/>
      </w:pPr>
      <w:r w:rsidRPr="009C5F20">
        <w:t xml:space="preserve">Земли запаса и земли особо охраняемых территорий и объектов </w:t>
      </w:r>
      <w:r w:rsidR="00663644">
        <w:t>в границах Дубровского городского</w:t>
      </w:r>
      <w:r w:rsidRPr="009C5F20">
        <w:t xml:space="preserve"> поселения не представлены.</w:t>
      </w:r>
    </w:p>
    <w:p w14:paraId="46AE16C4" w14:textId="77777777" w:rsidR="00F50A96" w:rsidRPr="00471A6E" w:rsidRDefault="00F50A96" w:rsidP="00736A0D">
      <w:pPr>
        <w:pStyle w:val="24"/>
        <w:spacing w:after="0"/>
        <w:jc w:val="center"/>
      </w:pPr>
      <w:r w:rsidRPr="00471A6E">
        <w:t>Земли сельскохозяйственного назначения</w:t>
      </w:r>
    </w:p>
    <w:p w14:paraId="15D80272" w14:textId="3AD4B116" w:rsidR="00015A84" w:rsidRDefault="00F50A96" w:rsidP="007B2E16">
      <w:pPr>
        <w:shd w:val="clear" w:color="auto" w:fill="FFFFFF"/>
        <w:autoSpaceDE w:val="0"/>
        <w:autoSpaceDN w:val="0"/>
        <w:adjustRightInd w:val="0"/>
        <w:ind w:firstLine="709"/>
        <w:jc w:val="both"/>
        <w:rPr>
          <w:bCs/>
        </w:rPr>
      </w:pPr>
      <w:r w:rsidRPr="00471A6E">
        <w:t>Площадь земель</w:t>
      </w:r>
      <w:r w:rsidR="00201B93" w:rsidRPr="00471A6E">
        <w:t xml:space="preserve"> </w:t>
      </w:r>
      <w:r w:rsidRPr="00471A6E">
        <w:t xml:space="preserve">сельскохозяйственного назначения в границах </w:t>
      </w:r>
      <w:r w:rsidR="00501B42" w:rsidRPr="00471A6E">
        <w:t xml:space="preserve">Дубровского городского поселения </w:t>
      </w:r>
      <w:r w:rsidR="00C649A3" w:rsidRPr="00471A6E">
        <w:t>составляет 2</w:t>
      </w:r>
      <w:r w:rsidR="00F31E05" w:rsidRPr="00471A6E">
        <w:t>2</w:t>
      </w:r>
      <w:r w:rsidR="00C649A3" w:rsidRPr="00471A6E">
        <w:t>,</w:t>
      </w:r>
      <w:r w:rsidR="00F31E05" w:rsidRPr="00471A6E">
        <w:t>33</w:t>
      </w:r>
      <w:r w:rsidR="00C649A3" w:rsidRPr="00471A6E">
        <w:t xml:space="preserve"> га</w:t>
      </w:r>
      <w:r w:rsidRPr="00471A6E">
        <w:t xml:space="preserve">. </w:t>
      </w:r>
      <w:r w:rsidR="007B2E16" w:rsidRPr="00471A6E">
        <w:t>Н</w:t>
      </w:r>
      <w:r w:rsidR="00015A84">
        <w:t>аи</w:t>
      </w:r>
      <w:r w:rsidR="007B2E16" w:rsidRPr="00471A6E">
        <w:t xml:space="preserve">большая </w:t>
      </w:r>
      <w:r w:rsidR="007B2E16" w:rsidRPr="00471A6E">
        <w:rPr>
          <w:bCs/>
        </w:rPr>
        <w:t xml:space="preserve">часть земель сельскохозяйственного назначения </w:t>
      </w:r>
      <w:r w:rsidR="00BF628C">
        <w:rPr>
          <w:bCs/>
        </w:rPr>
        <w:t>не используется в настоящее время</w:t>
      </w:r>
      <w:r w:rsidR="0024662F">
        <w:rPr>
          <w:bCs/>
        </w:rPr>
        <w:t xml:space="preserve">, </w:t>
      </w:r>
      <w:r w:rsidR="00BF628C">
        <w:rPr>
          <w:bCs/>
        </w:rPr>
        <w:t>не имеет мелиоративной системы</w:t>
      </w:r>
      <w:r w:rsidR="00015A84">
        <w:rPr>
          <w:bCs/>
        </w:rPr>
        <w:t xml:space="preserve">, </w:t>
      </w:r>
      <w:r w:rsidR="00015A84" w:rsidRPr="00015A84">
        <w:rPr>
          <w:bCs/>
        </w:rPr>
        <w:t xml:space="preserve"> не </w:t>
      </w:r>
      <w:r w:rsidR="00015A84">
        <w:rPr>
          <w:bCs/>
        </w:rPr>
        <w:t xml:space="preserve">разграничена </w:t>
      </w:r>
      <w:r w:rsidR="00015A84" w:rsidRPr="00015A84">
        <w:rPr>
          <w:bCs/>
        </w:rPr>
        <w:t>и свободна от прав третьих лиц.</w:t>
      </w:r>
      <w:r w:rsidR="00015A84">
        <w:rPr>
          <w:bCs/>
        </w:rPr>
        <w:t xml:space="preserve"> </w:t>
      </w:r>
    </w:p>
    <w:p w14:paraId="409ACD6F" w14:textId="16CB80C9" w:rsidR="00BF628C" w:rsidRPr="00F77DCA" w:rsidRDefault="00BF628C" w:rsidP="007B2E16">
      <w:pPr>
        <w:shd w:val="clear" w:color="auto" w:fill="FFFFFF"/>
        <w:autoSpaceDE w:val="0"/>
        <w:autoSpaceDN w:val="0"/>
        <w:adjustRightInd w:val="0"/>
        <w:ind w:firstLine="709"/>
        <w:jc w:val="both"/>
        <w:rPr>
          <w:bCs/>
        </w:rPr>
      </w:pPr>
      <w:r>
        <w:rPr>
          <w:bCs/>
        </w:rPr>
        <w:t xml:space="preserve">В </w:t>
      </w:r>
      <w:r w:rsidR="0088493E">
        <w:rPr>
          <w:bCs/>
        </w:rPr>
        <w:t>Г</w:t>
      </w:r>
      <w:r>
        <w:rPr>
          <w:bCs/>
        </w:rPr>
        <w:t>енерально</w:t>
      </w:r>
      <w:r w:rsidR="00AC0360">
        <w:rPr>
          <w:bCs/>
        </w:rPr>
        <w:t>м</w:t>
      </w:r>
      <w:r>
        <w:rPr>
          <w:bCs/>
        </w:rPr>
        <w:t xml:space="preserve"> </w:t>
      </w:r>
      <w:r w:rsidR="00FD714F">
        <w:rPr>
          <w:bCs/>
        </w:rPr>
        <w:t>плане,</w:t>
      </w:r>
      <w:r w:rsidR="00FD714F" w:rsidRPr="00FD714F">
        <w:rPr>
          <w:bCs/>
        </w:rPr>
        <w:t xml:space="preserve"> утвержденн</w:t>
      </w:r>
      <w:r w:rsidR="00FD714F">
        <w:rPr>
          <w:bCs/>
        </w:rPr>
        <w:t>ом</w:t>
      </w:r>
      <w:r w:rsidR="00FD714F" w:rsidRPr="00FD714F">
        <w:rPr>
          <w:bCs/>
        </w:rPr>
        <w:t xml:space="preserve"> советом депутатов от 20.12.2011 № 72</w:t>
      </w:r>
      <w:r>
        <w:rPr>
          <w:bCs/>
        </w:rPr>
        <w:t xml:space="preserve"> </w:t>
      </w:r>
      <w:r w:rsidR="00FD714F">
        <w:rPr>
          <w:bCs/>
        </w:rPr>
        <w:t xml:space="preserve">земли сельскохозяйственного назначения располагаются </w:t>
      </w:r>
      <w:r w:rsidR="00AC0360">
        <w:rPr>
          <w:bCs/>
        </w:rPr>
        <w:t xml:space="preserve"> в двух функциональных зонах</w:t>
      </w:r>
      <w:r w:rsidRPr="00F77DCA">
        <w:rPr>
          <w:bCs/>
        </w:rPr>
        <w:t>:</w:t>
      </w:r>
    </w:p>
    <w:p w14:paraId="124C1E78" w14:textId="3FBAD9B2" w:rsidR="004146B3" w:rsidRDefault="00AC0360" w:rsidP="007C689F">
      <w:pPr>
        <w:autoSpaceDE w:val="0"/>
        <w:autoSpaceDN w:val="0"/>
        <w:adjustRightInd w:val="0"/>
        <w:ind w:firstLine="709"/>
        <w:jc w:val="both"/>
        <w:rPr>
          <w:bCs/>
        </w:rPr>
      </w:pPr>
      <w:r w:rsidRPr="00F77DCA">
        <w:rPr>
          <w:bCs/>
        </w:rPr>
        <w:t xml:space="preserve">- </w:t>
      </w:r>
      <w:r w:rsidR="00BF628C">
        <w:rPr>
          <w:bCs/>
        </w:rPr>
        <w:t>зон</w:t>
      </w:r>
      <w:r w:rsidR="008A0B37">
        <w:rPr>
          <w:bCs/>
        </w:rPr>
        <w:t>а</w:t>
      </w:r>
      <w:r w:rsidR="00BF628C">
        <w:rPr>
          <w:bCs/>
        </w:rPr>
        <w:t xml:space="preserve"> объектов производственного назначения </w:t>
      </w:r>
      <w:r>
        <w:rPr>
          <w:bCs/>
        </w:rPr>
        <w:t xml:space="preserve">(смежная территория с кадастровым кварталом </w:t>
      </w:r>
      <w:r w:rsidRPr="00AC0360">
        <w:rPr>
          <w:bCs/>
        </w:rPr>
        <w:t>47:7:803001</w:t>
      </w:r>
      <w:r>
        <w:rPr>
          <w:bCs/>
        </w:rPr>
        <w:t xml:space="preserve"> и границей </w:t>
      </w:r>
      <w:r w:rsidRPr="00AC0360">
        <w:rPr>
          <w:bCs/>
        </w:rPr>
        <w:t>муниципального образования «Дубровское городское поселение»</w:t>
      </w:r>
      <w:r>
        <w:rPr>
          <w:bCs/>
        </w:rPr>
        <w:t>). Данная территория в генеральном плане не предусматривал</w:t>
      </w:r>
      <w:r w:rsidR="00015A84">
        <w:rPr>
          <w:bCs/>
        </w:rPr>
        <w:t xml:space="preserve">ась </w:t>
      </w:r>
      <w:r>
        <w:rPr>
          <w:bCs/>
        </w:rPr>
        <w:t>для сельскохозяйственного использования, а также нет планов и мероприятий по реализаци</w:t>
      </w:r>
      <w:r w:rsidR="00015A84">
        <w:rPr>
          <w:bCs/>
        </w:rPr>
        <w:t>и</w:t>
      </w:r>
      <w:r>
        <w:rPr>
          <w:bCs/>
        </w:rPr>
        <w:t xml:space="preserve"> объектов производственного назначения, в </w:t>
      </w:r>
      <w:r w:rsidR="0088493E">
        <w:rPr>
          <w:bCs/>
        </w:rPr>
        <w:t>связи,</w:t>
      </w:r>
      <w:r>
        <w:rPr>
          <w:bCs/>
        </w:rPr>
        <w:t xml:space="preserve"> с чем территория остается не освоенной</w:t>
      </w:r>
      <w:r w:rsidR="00015A84">
        <w:rPr>
          <w:bCs/>
        </w:rPr>
        <w:t>.</w:t>
      </w:r>
      <w:r w:rsidR="0024662F">
        <w:rPr>
          <w:bCs/>
        </w:rPr>
        <w:t xml:space="preserve"> Каких либо мероприятий для реализации сельскохозяйственной деятельности</w:t>
      </w:r>
      <w:r w:rsidR="007F6CA7">
        <w:rPr>
          <w:bCs/>
        </w:rPr>
        <w:t xml:space="preserve"> (в том числе</w:t>
      </w:r>
      <w:r w:rsidR="007F6CA7" w:rsidRPr="007F6CA7">
        <w:t xml:space="preserve"> </w:t>
      </w:r>
      <w:r w:rsidR="007F6CA7" w:rsidRPr="007F6CA7">
        <w:rPr>
          <w:bCs/>
        </w:rPr>
        <w:t>мелиора</w:t>
      </w:r>
      <w:r w:rsidR="007F6CA7">
        <w:rPr>
          <w:bCs/>
        </w:rPr>
        <w:t>ции)</w:t>
      </w:r>
      <w:r w:rsidR="0024662F">
        <w:rPr>
          <w:bCs/>
        </w:rPr>
        <w:t>, на данных территория</w:t>
      </w:r>
      <w:r w:rsidR="0088493E">
        <w:rPr>
          <w:bCs/>
        </w:rPr>
        <w:t xml:space="preserve"> не проводилось</w:t>
      </w:r>
      <w:r w:rsidR="008A0B37">
        <w:rPr>
          <w:bCs/>
        </w:rPr>
        <w:t xml:space="preserve">, для сельскохозяйственного использования </w:t>
      </w:r>
      <w:r w:rsidR="007F6CA7">
        <w:rPr>
          <w:bCs/>
        </w:rPr>
        <w:t>не пригодн</w:t>
      </w:r>
      <w:r w:rsidR="008A0B37">
        <w:rPr>
          <w:bCs/>
        </w:rPr>
        <w:t>ы</w:t>
      </w:r>
      <w:r w:rsidR="0024662F">
        <w:rPr>
          <w:bCs/>
        </w:rPr>
        <w:t xml:space="preserve">. </w:t>
      </w:r>
    </w:p>
    <w:p w14:paraId="3A628524" w14:textId="057DA124" w:rsidR="00AC0360" w:rsidRPr="00AC0360" w:rsidRDefault="00B40327" w:rsidP="007C689F">
      <w:pPr>
        <w:autoSpaceDE w:val="0"/>
        <w:autoSpaceDN w:val="0"/>
        <w:adjustRightInd w:val="0"/>
        <w:ind w:firstLine="709"/>
        <w:jc w:val="both"/>
        <w:rPr>
          <w:bCs/>
        </w:rPr>
      </w:pPr>
      <w:r>
        <w:rPr>
          <w:bCs/>
        </w:rPr>
        <w:t>П</w:t>
      </w:r>
      <w:r w:rsidR="0088493E" w:rsidRPr="007C689F">
        <w:rPr>
          <w:bCs/>
        </w:rPr>
        <w:t xml:space="preserve">ерспективное использование </w:t>
      </w:r>
      <w:r w:rsidR="004146B3" w:rsidRPr="007C689F">
        <w:rPr>
          <w:bCs/>
        </w:rPr>
        <w:t xml:space="preserve">данных территорий предполагается </w:t>
      </w:r>
      <w:r w:rsidR="0088493E" w:rsidRPr="007C689F">
        <w:rPr>
          <w:bCs/>
        </w:rPr>
        <w:t xml:space="preserve">для </w:t>
      </w:r>
      <w:r w:rsidR="008A0B37" w:rsidRPr="008A0B37">
        <w:rPr>
          <w:bCs/>
        </w:rPr>
        <w:t>садоводческих некоммерческих товариществ</w:t>
      </w:r>
      <w:r w:rsidR="008A0B37">
        <w:rPr>
          <w:bCs/>
        </w:rPr>
        <w:t xml:space="preserve">, а </w:t>
      </w:r>
      <w:r w:rsidR="004146B3" w:rsidRPr="007C689F">
        <w:rPr>
          <w:bCs/>
        </w:rPr>
        <w:t xml:space="preserve"> в границах участк</w:t>
      </w:r>
      <w:r w:rsidR="0090694E" w:rsidRPr="007C689F">
        <w:rPr>
          <w:bCs/>
        </w:rPr>
        <w:t>а</w:t>
      </w:r>
      <w:r w:rsidR="004146B3" w:rsidRPr="007C689F">
        <w:rPr>
          <w:bCs/>
        </w:rPr>
        <w:t xml:space="preserve"> с режимом использования земель ОЛ 1.1</w:t>
      </w:r>
      <w:r w:rsidR="0088493E">
        <w:rPr>
          <w:bCs/>
        </w:rPr>
        <w:t xml:space="preserve"> </w:t>
      </w:r>
      <w:r w:rsidR="008A0B37" w:rsidRPr="008A0B37">
        <w:rPr>
          <w:bCs/>
        </w:rPr>
        <w:t>для ведения личного подсобного хозяйства без права возведения объектов капитального строительства</w:t>
      </w:r>
      <w:r w:rsidR="008E6AE7">
        <w:rPr>
          <w:bCs/>
        </w:rPr>
        <w:t>.</w:t>
      </w:r>
    </w:p>
    <w:p w14:paraId="618EC5FB" w14:textId="43681613" w:rsidR="00AC0360" w:rsidRDefault="008E6AE7" w:rsidP="00015A84">
      <w:pPr>
        <w:shd w:val="clear" w:color="auto" w:fill="FFFFFF"/>
        <w:autoSpaceDE w:val="0"/>
        <w:autoSpaceDN w:val="0"/>
        <w:adjustRightInd w:val="0"/>
        <w:ind w:firstLine="709"/>
        <w:jc w:val="both"/>
        <w:rPr>
          <w:bCs/>
        </w:rPr>
      </w:pPr>
      <w:r>
        <w:rPr>
          <w:bCs/>
        </w:rPr>
        <w:t xml:space="preserve">- </w:t>
      </w:r>
      <w:r w:rsidR="00AC0360">
        <w:rPr>
          <w:bCs/>
        </w:rPr>
        <w:t>зон</w:t>
      </w:r>
      <w:r>
        <w:rPr>
          <w:bCs/>
        </w:rPr>
        <w:t>а</w:t>
      </w:r>
      <w:r w:rsidR="00AC0360">
        <w:rPr>
          <w:bCs/>
        </w:rPr>
        <w:t xml:space="preserve"> транспортной инфраструктуры (в границах уч. </w:t>
      </w:r>
      <w:r w:rsidR="00AC0360" w:rsidRPr="00AC0360">
        <w:rPr>
          <w:bCs/>
        </w:rPr>
        <w:t>47:07:0000000:96197</w:t>
      </w:r>
      <w:r w:rsidR="00AC0360">
        <w:rPr>
          <w:bCs/>
        </w:rPr>
        <w:t xml:space="preserve"> и смежн</w:t>
      </w:r>
      <w:r>
        <w:rPr>
          <w:bCs/>
        </w:rPr>
        <w:t>ой</w:t>
      </w:r>
      <w:r w:rsidR="00AC0360">
        <w:rPr>
          <w:bCs/>
        </w:rPr>
        <w:t xml:space="preserve"> с ней</w:t>
      </w:r>
      <w:r>
        <w:rPr>
          <w:bCs/>
        </w:rPr>
        <w:t xml:space="preserve"> территорией</w:t>
      </w:r>
      <w:r w:rsidR="00AC0360" w:rsidRPr="00F77DCA">
        <w:rPr>
          <w:bCs/>
        </w:rPr>
        <w:t>)</w:t>
      </w:r>
      <w:r w:rsidR="00AC0360">
        <w:rPr>
          <w:bCs/>
        </w:rPr>
        <w:t xml:space="preserve">. </w:t>
      </w:r>
      <w:r w:rsidR="00015A84" w:rsidRPr="00015A84">
        <w:rPr>
          <w:bCs/>
        </w:rPr>
        <w:t>Данная территория в генеральном плане для сельскохозяйственного использования не предусматривалась,</w:t>
      </w:r>
      <w:r w:rsidR="00015A84">
        <w:rPr>
          <w:bCs/>
        </w:rPr>
        <w:t xml:space="preserve"> предусматривалась для объектов транспортной инфраструктуры – автомобильная дорога Санкт-Петербург Кириши (Ярославль)</w:t>
      </w:r>
      <w:r w:rsidR="0088493E">
        <w:rPr>
          <w:bCs/>
        </w:rPr>
        <w:t>. Т</w:t>
      </w:r>
      <w:r w:rsidR="0088493E" w:rsidRPr="0088493E">
        <w:rPr>
          <w:bCs/>
        </w:rPr>
        <w:t>ерритория остается не освоенной. Каких либо мероприятий для реализации сельскохозяйственной деятельности (в том числе мелиорации), на данных территория не проводилось в связи, с чем данные территории остаются не пригодными для сельскохозяйственного использования.</w:t>
      </w:r>
      <w:r w:rsidR="0088493E">
        <w:rPr>
          <w:bCs/>
        </w:rPr>
        <w:t xml:space="preserve"> Планируемое использование для </w:t>
      </w:r>
      <w:r w:rsidR="00A23AA1">
        <w:rPr>
          <w:bCs/>
        </w:rPr>
        <w:t>транспортной</w:t>
      </w:r>
      <w:r w:rsidR="0088493E">
        <w:rPr>
          <w:bCs/>
        </w:rPr>
        <w:t xml:space="preserve"> инфраструктуры</w:t>
      </w:r>
      <w:r w:rsidR="00EE4545">
        <w:rPr>
          <w:bCs/>
        </w:rPr>
        <w:t>.</w:t>
      </w:r>
    </w:p>
    <w:p w14:paraId="73F0F286" w14:textId="79673062" w:rsidR="007B2E16" w:rsidRPr="00256A7F" w:rsidRDefault="004146B3" w:rsidP="00AC0360">
      <w:pPr>
        <w:shd w:val="clear" w:color="auto" w:fill="FFFFFF"/>
        <w:autoSpaceDE w:val="0"/>
        <w:autoSpaceDN w:val="0"/>
        <w:adjustRightInd w:val="0"/>
        <w:ind w:firstLine="709"/>
        <w:jc w:val="both"/>
        <w:rPr>
          <w:bCs/>
        </w:rPr>
      </w:pPr>
      <w:r>
        <w:rPr>
          <w:bCs/>
        </w:rPr>
        <w:t>В соответствии с данными ЕРГН участки с кадастровыми номерами</w:t>
      </w:r>
      <w:r w:rsidRPr="00471A6E">
        <w:rPr>
          <w:bCs/>
        </w:rPr>
        <w:t xml:space="preserve"> 47:07:1047001:104</w:t>
      </w:r>
      <w:r>
        <w:rPr>
          <w:bCs/>
        </w:rPr>
        <w:t>,</w:t>
      </w:r>
      <w:r w:rsidRPr="00471A6E">
        <w:t xml:space="preserve"> </w:t>
      </w:r>
      <w:r w:rsidRPr="00471A6E">
        <w:rPr>
          <w:bCs/>
        </w:rPr>
        <w:t>47:07:1047001:105</w:t>
      </w:r>
      <w:r>
        <w:rPr>
          <w:bCs/>
        </w:rPr>
        <w:t xml:space="preserve"> имеют вид разрешенного использования - д</w:t>
      </w:r>
      <w:r w:rsidR="00015A84">
        <w:rPr>
          <w:bCs/>
        </w:rPr>
        <w:t xml:space="preserve">ля </w:t>
      </w:r>
      <w:r>
        <w:rPr>
          <w:bCs/>
        </w:rPr>
        <w:t xml:space="preserve">организации </w:t>
      </w:r>
      <w:r w:rsidR="00015A84" w:rsidRPr="00015A84">
        <w:rPr>
          <w:bCs/>
        </w:rPr>
        <w:t>фермерского хозяйства</w:t>
      </w:r>
      <w:r w:rsidR="008E6AE7">
        <w:rPr>
          <w:bCs/>
        </w:rPr>
        <w:t>, о</w:t>
      </w:r>
      <w:r>
        <w:rPr>
          <w:bCs/>
        </w:rPr>
        <w:t>бъекты капитального строительства на данных участках не зарегистрированы</w:t>
      </w:r>
      <w:r w:rsidR="00B40327">
        <w:rPr>
          <w:bCs/>
        </w:rPr>
        <w:t>, располагаются,</w:t>
      </w:r>
      <w:r>
        <w:rPr>
          <w:bCs/>
        </w:rPr>
        <w:t xml:space="preserve"> </w:t>
      </w:r>
      <w:r w:rsidR="008E6AE7" w:rsidRPr="008E6AE7">
        <w:rPr>
          <w:bCs/>
        </w:rPr>
        <w:t>а  в границах участка с режимом использования земель ОЛ 1.1</w:t>
      </w:r>
      <w:r w:rsidR="00B40327">
        <w:rPr>
          <w:bCs/>
        </w:rPr>
        <w:t>.</w:t>
      </w:r>
    </w:p>
    <w:p w14:paraId="2BAEBF58" w14:textId="77777777" w:rsidR="00F50A96" w:rsidRPr="009C5F20" w:rsidRDefault="00F50A96" w:rsidP="00C55B29">
      <w:pPr>
        <w:pStyle w:val="24"/>
        <w:spacing w:after="0"/>
      </w:pPr>
      <w:r w:rsidRPr="009C5F20">
        <w:t>Земли населенных пунктов</w:t>
      </w:r>
    </w:p>
    <w:p w14:paraId="69EF5A39" w14:textId="0512C4D8" w:rsidR="00F50A96" w:rsidRPr="009C5F20" w:rsidRDefault="00D37E9C" w:rsidP="00B31C04">
      <w:pPr>
        <w:pStyle w:val="a0"/>
        <w:spacing w:before="0"/>
      </w:pPr>
      <w:r w:rsidRPr="009C5F20">
        <w:t>Площадь земель</w:t>
      </w:r>
      <w:r>
        <w:t xml:space="preserve"> </w:t>
      </w:r>
      <w:r w:rsidR="00F50A96" w:rsidRPr="009C5F20">
        <w:t>населенных пунктов составля</w:t>
      </w:r>
      <w:r>
        <w:t>е</w:t>
      </w:r>
      <w:r w:rsidR="00F50A96" w:rsidRPr="009C5F20">
        <w:t xml:space="preserve">т </w:t>
      </w:r>
      <w:r w:rsidR="00C649A3" w:rsidRPr="009C5F20">
        <w:t>5</w:t>
      </w:r>
      <w:r w:rsidR="00E776BE">
        <w:t>31</w:t>
      </w:r>
      <w:r w:rsidR="00AC3663" w:rsidRPr="009C5F20">
        <w:t>,</w:t>
      </w:r>
      <w:r w:rsidR="00E776BE">
        <w:t>75</w:t>
      </w:r>
      <w:r w:rsidR="006547F0" w:rsidRPr="009C5F20">
        <w:t xml:space="preserve"> г</w:t>
      </w:r>
      <w:r w:rsidR="00C649A3" w:rsidRPr="009C5F20">
        <w:t>а</w:t>
      </w:r>
      <w:r w:rsidR="00F50A96" w:rsidRPr="009C5F20">
        <w:t xml:space="preserve">. </w:t>
      </w:r>
      <w:r w:rsidR="00B31C04">
        <w:t xml:space="preserve"> </w:t>
      </w:r>
      <w:r w:rsidR="005F5084" w:rsidRPr="005F5084">
        <w:t>Землями населенных пунктов признаются земли, используемые и предназначенные для застройки и развития населенных пунктов.</w:t>
      </w:r>
      <w:r w:rsidR="005F5084">
        <w:t xml:space="preserve"> </w:t>
      </w:r>
      <w:r w:rsidR="00F50A96" w:rsidRPr="009C5F20">
        <w:t>В таблице 3.2.2 приведен перечень населённых пунктов с их площадями.</w:t>
      </w:r>
    </w:p>
    <w:p w14:paraId="1E6532F2" w14:textId="77777777" w:rsidR="00F50A96" w:rsidRPr="009C5F20" w:rsidRDefault="00912382" w:rsidP="00C57E17">
      <w:pPr>
        <w:pStyle w:val="aff8"/>
        <w:rPr>
          <w:color w:val="auto"/>
        </w:rPr>
      </w:pPr>
      <w:r w:rsidRPr="009C5F20">
        <w:rPr>
          <w:color w:val="auto"/>
        </w:rPr>
        <w:t>Таблица 3.2.2</w:t>
      </w:r>
    </w:p>
    <w:p w14:paraId="2B603985" w14:textId="77777777" w:rsidR="00F50A96" w:rsidRPr="009C5F20" w:rsidRDefault="00F50A96" w:rsidP="00C57E17">
      <w:pPr>
        <w:pStyle w:val="affc"/>
        <w:rPr>
          <w:color w:val="auto"/>
        </w:rPr>
      </w:pPr>
      <w:r w:rsidRPr="009C5F20">
        <w:rPr>
          <w:color w:val="auto"/>
        </w:rPr>
        <w:t xml:space="preserve">Площадь населенных пунктов, входящих в состав </w:t>
      </w:r>
      <w:r w:rsidR="00501B42" w:rsidRPr="009C5F20">
        <w:rPr>
          <w:color w:val="auto"/>
        </w:rPr>
        <w:t>Дубровского городского поселения</w:t>
      </w:r>
    </w:p>
    <w:tbl>
      <w:tblPr>
        <w:tblW w:w="2574" w:type="pct"/>
        <w:jc w:val="center"/>
        <w:tblLook w:val="04A0" w:firstRow="1" w:lastRow="0" w:firstColumn="1" w:lastColumn="0" w:noHBand="0" w:noVBand="1"/>
      </w:tblPr>
      <w:tblGrid>
        <w:gridCol w:w="513"/>
        <w:gridCol w:w="3089"/>
        <w:gridCol w:w="1545"/>
      </w:tblGrid>
      <w:tr w:rsidR="009C5F20" w:rsidRPr="009C5F20" w14:paraId="447E3633" w14:textId="77777777" w:rsidTr="00C55B29">
        <w:trPr>
          <w:trHeight w:val="193"/>
          <w:tblHeader/>
          <w:jc w:val="center"/>
        </w:trPr>
        <w:tc>
          <w:tcPr>
            <w:tcW w:w="498" w:type="pct"/>
            <w:tcBorders>
              <w:top w:val="single" w:sz="6" w:space="0" w:color="000000"/>
              <w:left w:val="single" w:sz="6" w:space="0" w:color="000000"/>
              <w:bottom w:val="single" w:sz="6" w:space="0" w:color="000000"/>
              <w:right w:val="single" w:sz="6" w:space="0" w:color="000000"/>
            </w:tcBorders>
            <w:vAlign w:val="center"/>
          </w:tcPr>
          <w:p w14:paraId="258B615C" w14:textId="77777777" w:rsidR="00F50A96" w:rsidRPr="009C5F20" w:rsidRDefault="00F50A96" w:rsidP="003E08FB">
            <w:pPr>
              <w:pStyle w:val="114"/>
            </w:pPr>
            <w:r w:rsidRPr="009C5F20">
              <w:t>№</w:t>
            </w:r>
          </w:p>
          <w:p w14:paraId="6F22C92E" w14:textId="77777777" w:rsidR="008E7678" w:rsidRPr="009C5F20" w:rsidRDefault="008E7678" w:rsidP="003E08FB">
            <w:pPr>
              <w:pStyle w:val="114"/>
            </w:pPr>
            <w:r w:rsidRPr="009C5F20">
              <w:t>п</w:t>
            </w:r>
            <w:r w:rsidRPr="009C5F20">
              <w:rPr>
                <w:lang w:val="en-US"/>
              </w:rPr>
              <w:t>/</w:t>
            </w:r>
            <w:r w:rsidRPr="009C5F20">
              <w:t>п</w:t>
            </w:r>
          </w:p>
        </w:tc>
        <w:tc>
          <w:tcPr>
            <w:tcW w:w="3001" w:type="pct"/>
            <w:tcBorders>
              <w:top w:val="single" w:sz="6" w:space="0" w:color="000000"/>
              <w:left w:val="single" w:sz="6" w:space="0" w:color="000000"/>
              <w:bottom w:val="single" w:sz="6" w:space="0" w:color="000000"/>
              <w:right w:val="single" w:sz="6" w:space="0" w:color="000000"/>
            </w:tcBorders>
            <w:vAlign w:val="center"/>
          </w:tcPr>
          <w:p w14:paraId="248CE3D9" w14:textId="77777777" w:rsidR="00F50A96" w:rsidRPr="009C5F20" w:rsidRDefault="00F50A96" w:rsidP="00A30659">
            <w:pPr>
              <w:pStyle w:val="114"/>
            </w:pPr>
            <w:r w:rsidRPr="009C5F20">
              <w:t>Населенный пункт</w:t>
            </w:r>
          </w:p>
        </w:tc>
        <w:tc>
          <w:tcPr>
            <w:tcW w:w="1501" w:type="pct"/>
            <w:tcBorders>
              <w:top w:val="single" w:sz="6" w:space="0" w:color="000000"/>
              <w:left w:val="nil"/>
              <w:bottom w:val="single" w:sz="4" w:space="0" w:color="auto"/>
              <w:right w:val="single" w:sz="4" w:space="0" w:color="auto"/>
            </w:tcBorders>
            <w:vAlign w:val="center"/>
          </w:tcPr>
          <w:p w14:paraId="4C0DB24E" w14:textId="77777777" w:rsidR="00F50A96" w:rsidRPr="009C5F20" w:rsidRDefault="00C649A3" w:rsidP="0091066A">
            <w:pPr>
              <w:pStyle w:val="114"/>
            </w:pPr>
            <w:r w:rsidRPr="009C5F20">
              <w:t xml:space="preserve">Площадь, </w:t>
            </w:r>
            <w:r w:rsidR="00DF2722" w:rsidRPr="009C5F20">
              <w:t>га</w:t>
            </w:r>
          </w:p>
        </w:tc>
      </w:tr>
      <w:tr w:rsidR="009C5F20" w:rsidRPr="009C5F20" w14:paraId="5971B966" w14:textId="77777777" w:rsidTr="00C55B29">
        <w:trPr>
          <w:trHeight w:val="20"/>
          <w:jc w:val="center"/>
        </w:trPr>
        <w:tc>
          <w:tcPr>
            <w:tcW w:w="498" w:type="pct"/>
            <w:tcBorders>
              <w:top w:val="nil"/>
              <w:left w:val="single" w:sz="6" w:space="0" w:color="000000"/>
              <w:bottom w:val="single" w:sz="6" w:space="0" w:color="000000"/>
              <w:right w:val="single" w:sz="6" w:space="0" w:color="000000"/>
            </w:tcBorders>
            <w:vAlign w:val="center"/>
          </w:tcPr>
          <w:p w14:paraId="38F21087" w14:textId="77777777" w:rsidR="00AC3663" w:rsidRPr="009C5F20" w:rsidRDefault="000739D8" w:rsidP="003E08FB">
            <w:pPr>
              <w:pStyle w:val="114"/>
            </w:pPr>
            <w:r w:rsidRPr="009C5F20">
              <w:t>1</w:t>
            </w:r>
          </w:p>
        </w:tc>
        <w:tc>
          <w:tcPr>
            <w:tcW w:w="3001" w:type="pct"/>
            <w:tcBorders>
              <w:top w:val="nil"/>
              <w:left w:val="nil"/>
              <w:bottom w:val="single" w:sz="6" w:space="0" w:color="000000"/>
              <w:right w:val="single" w:sz="6" w:space="0" w:color="000000"/>
            </w:tcBorders>
          </w:tcPr>
          <w:p w14:paraId="3970E841" w14:textId="77777777" w:rsidR="00AC3663" w:rsidRPr="009C5F20" w:rsidRDefault="00AC3663" w:rsidP="00AC3663">
            <w:pPr>
              <w:pStyle w:val="114"/>
              <w:jc w:val="left"/>
            </w:pPr>
            <w:r w:rsidRPr="009C5F20">
              <w:t>Дубровка, городской поселок</w:t>
            </w:r>
          </w:p>
        </w:tc>
        <w:tc>
          <w:tcPr>
            <w:tcW w:w="1501" w:type="pct"/>
            <w:tcBorders>
              <w:top w:val="single" w:sz="4" w:space="0" w:color="auto"/>
              <w:left w:val="nil"/>
              <w:bottom w:val="single" w:sz="6" w:space="0" w:color="000000"/>
              <w:right w:val="single" w:sz="6" w:space="0" w:color="000000"/>
            </w:tcBorders>
            <w:vAlign w:val="center"/>
          </w:tcPr>
          <w:p w14:paraId="3B8ADDF4" w14:textId="095AA77B" w:rsidR="00AC3663" w:rsidRPr="009C5F20" w:rsidRDefault="00AC3663" w:rsidP="00E776BE">
            <w:pPr>
              <w:pStyle w:val="114"/>
            </w:pPr>
            <w:r w:rsidRPr="009C5F20">
              <w:t>4</w:t>
            </w:r>
            <w:r w:rsidR="00E776BE">
              <w:t>64</w:t>
            </w:r>
            <w:r w:rsidRPr="009C5F20">
              <w:t>,</w:t>
            </w:r>
            <w:r w:rsidR="00E776BE">
              <w:t>75</w:t>
            </w:r>
          </w:p>
        </w:tc>
      </w:tr>
      <w:tr w:rsidR="009C5F20" w:rsidRPr="009C5F20" w14:paraId="25E0C945" w14:textId="77777777" w:rsidTr="00C55B29">
        <w:trPr>
          <w:trHeight w:val="20"/>
          <w:jc w:val="center"/>
        </w:trPr>
        <w:tc>
          <w:tcPr>
            <w:tcW w:w="498" w:type="pct"/>
            <w:tcBorders>
              <w:top w:val="nil"/>
              <w:left w:val="single" w:sz="6" w:space="0" w:color="000000"/>
              <w:bottom w:val="single" w:sz="6" w:space="0" w:color="000000"/>
              <w:right w:val="single" w:sz="6" w:space="0" w:color="000000"/>
            </w:tcBorders>
            <w:vAlign w:val="center"/>
          </w:tcPr>
          <w:p w14:paraId="7AE25D23" w14:textId="77777777" w:rsidR="00AC3663" w:rsidRPr="009C5F20" w:rsidRDefault="000739D8" w:rsidP="003E08FB">
            <w:pPr>
              <w:pStyle w:val="114"/>
            </w:pPr>
            <w:r w:rsidRPr="009C5F20">
              <w:t>2</w:t>
            </w:r>
          </w:p>
        </w:tc>
        <w:tc>
          <w:tcPr>
            <w:tcW w:w="3001" w:type="pct"/>
            <w:tcBorders>
              <w:top w:val="nil"/>
              <w:left w:val="nil"/>
              <w:bottom w:val="single" w:sz="6" w:space="0" w:color="000000"/>
              <w:right w:val="single" w:sz="6" w:space="0" w:color="000000"/>
            </w:tcBorders>
          </w:tcPr>
          <w:p w14:paraId="591BF4CF" w14:textId="77777777" w:rsidR="00AC3663" w:rsidRPr="009C5F20" w:rsidRDefault="00AC3663" w:rsidP="00AC3663">
            <w:pPr>
              <w:pStyle w:val="114"/>
              <w:jc w:val="left"/>
            </w:pPr>
            <w:r w:rsidRPr="009C5F20">
              <w:t>Пески, поселок</w:t>
            </w:r>
          </w:p>
        </w:tc>
        <w:tc>
          <w:tcPr>
            <w:tcW w:w="1501" w:type="pct"/>
            <w:tcBorders>
              <w:top w:val="nil"/>
              <w:left w:val="nil"/>
              <w:bottom w:val="single" w:sz="6" w:space="0" w:color="000000"/>
              <w:right w:val="single" w:sz="6" w:space="0" w:color="000000"/>
            </w:tcBorders>
            <w:vAlign w:val="bottom"/>
          </w:tcPr>
          <w:p w14:paraId="208B9506" w14:textId="29C040BA" w:rsidR="00AC3663" w:rsidRPr="009C5F20" w:rsidRDefault="00AC3663" w:rsidP="00E776BE">
            <w:pPr>
              <w:pStyle w:val="114"/>
            </w:pPr>
            <w:r w:rsidRPr="009C5F20">
              <w:t>6</w:t>
            </w:r>
            <w:r w:rsidR="00E776BE">
              <w:t>7</w:t>
            </w:r>
            <w:r w:rsidRPr="009C5F20">
              <w:t>,</w:t>
            </w:r>
            <w:r w:rsidR="00E776BE">
              <w:t>00</w:t>
            </w:r>
          </w:p>
        </w:tc>
      </w:tr>
      <w:tr w:rsidR="009C5F20" w:rsidRPr="009C5F20" w14:paraId="6D6A56CE" w14:textId="77777777" w:rsidTr="00C55B29">
        <w:trPr>
          <w:trHeight w:val="20"/>
          <w:jc w:val="center"/>
        </w:trPr>
        <w:tc>
          <w:tcPr>
            <w:tcW w:w="498" w:type="pct"/>
            <w:tcBorders>
              <w:top w:val="nil"/>
              <w:left w:val="single" w:sz="6" w:space="0" w:color="000000"/>
              <w:bottom w:val="single" w:sz="6" w:space="0" w:color="000000"/>
              <w:right w:val="single" w:sz="6" w:space="0" w:color="000000"/>
            </w:tcBorders>
            <w:vAlign w:val="center"/>
          </w:tcPr>
          <w:p w14:paraId="3B96177C" w14:textId="77777777" w:rsidR="00F50A96" w:rsidRPr="009C5F20" w:rsidRDefault="00F50A96" w:rsidP="003E08FB">
            <w:pPr>
              <w:pStyle w:val="114"/>
              <w:rPr>
                <w:b/>
              </w:rPr>
            </w:pPr>
          </w:p>
        </w:tc>
        <w:tc>
          <w:tcPr>
            <w:tcW w:w="3001" w:type="pct"/>
            <w:tcBorders>
              <w:top w:val="nil"/>
              <w:left w:val="nil"/>
              <w:bottom w:val="single" w:sz="6" w:space="0" w:color="000000"/>
              <w:right w:val="single" w:sz="6" w:space="0" w:color="000000"/>
            </w:tcBorders>
            <w:vAlign w:val="center"/>
          </w:tcPr>
          <w:p w14:paraId="080FCB77" w14:textId="77777777" w:rsidR="00F50A96" w:rsidRPr="009C5F20" w:rsidRDefault="00A30659" w:rsidP="0091066A">
            <w:pPr>
              <w:pStyle w:val="114"/>
              <w:jc w:val="left"/>
              <w:rPr>
                <w:b/>
              </w:rPr>
            </w:pPr>
            <w:r w:rsidRPr="009C5F20">
              <w:rPr>
                <w:b/>
              </w:rPr>
              <w:t>Итого</w:t>
            </w:r>
            <w:r w:rsidR="00C649A3" w:rsidRPr="009C5F20">
              <w:rPr>
                <w:b/>
              </w:rPr>
              <w:t>:</w:t>
            </w:r>
          </w:p>
        </w:tc>
        <w:tc>
          <w:tcPr>
            <w:tcW w:w="1501" w:type="pct"/>
            <w:tcBorders>
              <w:top w:val="nil"/>
              <w:left w:val="nil"/>
              <w:bottom w:val="single" w:sz="6" w:space="0" w:color="000000"/>
              <w:right w:val="single" w:sz="6" w:space="0" w:color="000000"/>
            </w:tcBorders>
            <w:vAlign w:val="center"/>
          </w:tcPr>
          <w:p w14:paraId="60FD386B" w14:textId="476D210B" w:rsidR="00F50A96" w:rsidRPr="009C5F20" w:rsidRDefault="00F50A96" w:rsidP="00E776BE">
            <w:pPr>
              <w:pStyle w:val="114"/>
              <w:rPr>
                <w:b/>
              </w:rPr>
            </w:pPr>
            <w:r w:rsidRPr="009C5F20">
              <w:rPr>
                <w:b/>
              </w:rPr>
              <w:t>5</w:t>
            </w:r>
            <w:r w:rsidR="00E776BE">
              <w:rPr>
                <w:b/>
              </w:rPr>
              <w:t>31</w:t>
            </w:r>
            <w:r w:rsidR="00AC3663" w:rsidRPr="009C5F20">
              <w:rPr>
                <w:b/>
              </w:rPr>
              <w:t>,</w:t>
            </w:r>
            <w:r w:rsidR="00E776BE">
              <w:rPr>
                <w:b/>
              </w:rPr>
              <w:t>75</w:t>
            </w:r>
          </w:p>
        </w:tc>
      </w:tr>
    </w:tbl>
    <w:p w14:paraId="2391194B" w14:textId="0AAD4E95" w:rsidR="00F50A96" w:rsidRPr="009C5F20" w:rsidRDefault="00F50A96" w:rsidP="00736A0D">
      <w:pPr>
        <w:pStyle w:val="a0"/>
        <w:spacing w:before="120"/>
        <w:jc w:val="center"/>
        <w:rPr>
          <w:b/>
        </w:rPr>
      </w:pPr>
      <w:r w:rsidRPr="009C5F20">
        <w:rPr>
          <w:b/>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01B42" w:rsidRPr="009C5F20">
        <w:rPr>
          <w:b/>
        </w:rPr>
        <w:t>.</w:t>
      </w:r>
    </w:p>
    <w:p w14:paraId="108420D9" w14:textId="21CC29D0" w:rsidR="00F50A96" w:rsidRPr="009C5F20" w:rsidRDefault="00F50A96" w:rsidP="0091066A">
      <w:pPr>
        <w:pStyle w:val="a0"/>
        <w:spacing w:before="0"/>
      </w:pPr>
      <w:r w:rsidRPr="009C5F20">
        <w:t xml:space="preserve">Площадь земель </w:t>
      </w:r>
      <w:r w:rsidR="00501B42" w:rsidRPr="009C5F20">
        <w:t>данной категории в Дубровском городском поселении</w:t>
      </w:r>
      <w:r w:rsidRPr="009C5F20">
        <w:t xml:space="preserve"> </w:t>
      </w:r>
      <w:r w:rsidR="00C649A3" w:rsidRPr="009C5F20">
        <w:t>составляет 6,3 га</w:t>
      </w:r>
      <w:r w:rsidRPr="009C5F20">
        <w:t>.</w:t>
      </w:r>
      <w:r w:rsidR="00B31C04">
        <w:t xml:space="preserve"> В поселении земли этой категории используются </w:t>
      </w:r>
      <w:r w:rsidR="003E1F1C">
        <w:t>для размещения и эксплуатации автомобильных дорог и объектов железнодорожного транспорта.</w:t>
      </w:r>
    </w:p>
    <w:p w14:paraId="37ECED10" w14:textId="77777777" w:rsidR="00F50A96" w:rsidRPr="009C5F20" w:rsidRDefault="00F50A96" w:rsidP="00736A0D">
      <w:pPr>
        <w:pStyle w:val="a0"/>
        <w:spacing w:before="120"/>
        <w:jc w:val="center"/>
        <w:rPr>
          <w:b/>
        </w:rPr>
      </w:pPr>
      <w:r w:rsidRPr="009C5F20">
        <w:rPr>
          <w:b/>
        </w:rPr>
        <w:t>Земли лесного фонда</w:t>
      </w:r>
    </w:p>
    <w:p w14:paraId="174F5C8D" w14:textId="0974A378" w:rsidR="00F50A96" w:rsidRDefault="00F50A96" w:rsidP="00DF3E95">
      <w:pPr>
        <w:pStyle w:val="a0"/>
        <w:spacing w:before="0"/>
      </w:pPr>
      <w:r w:rsidRPr="009C5F20">
        <w:t>Площадь земель л</w:t>
      </w:r>
      <w:r w:rsidR="00C649A3" w:rsidRPr="009C5F20">
        <w:t>есного фонда составляет 2</w:t>
      </w:r>
      <w:r w:rsidR="009F6D6B" w:rsidRPr="009C5F20">
        <w:t>25</w:t>
      </w:r>
      <w:r w:rsidR="00C649A3" w:rsidRPr="009C5F20">
        <w:t>,</w:t>
      </w:r>
      <w:r w:rsidR="009F6D6B" w:rsidRPr="009C5F20">
        <w:t>04</w:t>
      </w:r>
      <w:r w:rsidR="00C649A3" w:rsidRPr="009C5F20">
        <w:t xml:space="preserve"> га</w:t>
      </w:r>
      <w:r w:rsidRPr="009C5F20">
        <w:t xml:space="preserve">. В соответствии с Лесным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К нелесным отнесены земли, предназначенные для обслуживания лесного хозяйства (просеки, дороги). </w:t>
      </w:r>
      <w:r w:rsidR="00DF3E95" w:rsidRPr="009C5F20">
        <w:t>Данные земли находятся в государственной собственности Российской Федерации.</w:t>
      </w:r>
    </w:p>
    <w:p w14:paraId="6D627854" w14:textId="35433D40" w:rsidR="00E173FD" w:rsidRDefault="00E173FD" w:rsidP="00E173FD">
      <w:pPr>
        <w:pStyle w:val="a0"/>
        <w:spacing w:before="0"/>
      </w:pPr>
      <w:r w:rsidRPr="00256A7F">
        <w:t>Основными территориальными единицами управления в области использования, охраны, защиты, воспроизводства лесов являются лесничества.</w:t>
      </w:r>
      <w:r>
        <w:t xml:space="preserve"> </w:t>
      </w:r>
      <w:r w:rsidRPr="00256A7F">
        <w:t xml:space="preserve">На территории </w:t>
      </w:r>
      <w:r w:rsidR="00CD221B">
        <w:t xml:space="preserve">муниципального образования </w:t>
      </w:r>
      <w:r w:rsidRPr="009C5F20">
        <w:t>Дубровско</w:t>
      </w:r>
      <w:r w:rsidR="00CD221B">
        <w:t>е</w:t>
      </w:r>
      <w:r w:rsidRPr="009C5F20">
        <w:t xml:space="preserve"> городско</w:t>
      </w:r>
      <w:r>
        <w:t>го</w:t>
      </w:r>
      <w:r w:rsidRPr="009C5F20">
        <w:t xml:space="preserve"> </w:t>
      </w:r>
      <w:r>
        <w:t>п</w:t>
      </w:r>
      <w:r w:rsidRPr="00256A7F">
        <w:t xml:space="preserve">оселения </w:t>
      </w:r>
      <w:r w:rsidR="00CD221B">
        <w:t>располагается</w:t>
      </w:r>
      <w:r w:rsidRPr="00256A7F">
        <w:t xml:space="preserve"> </w:t>
      </w:r>
      <w:r w:rsidRPr="009C5F20">
        <w:t>Всеволожско</w:t>
      </w:r>
      <w:r w:rsidRPr="00256A7F">
        <w:t>е лесничество со своими филиалами – участковыми лесничествами; на территории поселени</w:t>
      </w:r>
      <w:r w:rsidR="00CD221B">
        <w:t>й</w:t>
      </w:r>
      <w:r w:rsidRPr="00256A7F">
        <w:t xml:space="preserve"> –</w:t>
      </w:r>
      <w:r w:rsidRPr="009C5F20">
        <w:t>Чернореченско</w:t>
      </w:r>
      <w:r w:rsidR="00CD221B">
        <w:t>е</w:t>
      </w:r>
      <w:r w:rsidRPr="009C5F20">
        <w:t xml:space="preserve"> участкового лесничества и Всеволожского сельско</w:t>
      </w:r>
      <w:r w:rsidR="00CD221B">
        <w:t>е</w:t>
      </w:r>
      <w:r w:rsidRPr="009C5F20">
        <w:t xml:space="preserve"> лесничеств</w:t>
      </w:r>
      <w:r w:rsidR="00CD221B">
        <w:t>о</w:t>
      </w:r>
      <w:r w:rsidRPr="00256A7F">
        <w:t>.</w:t>
      </w:r>
      <w:r w:rsidR="00CD221B" w:rsidRPr="00CD221B">
        <w:t xml:space="preserve"> При разработке генерального плана сельского поселения выявлен</w:t>
      </w:r>
      <w:r w:rsidR="00CD221B">
        <w:t xml:space="preserve">ы земли </w:t>
      </w:r>
      <w:r w:rsidR="00CD221B" w:rsidRPr="00CD221B">
        <w:t>двойного учета</w:t>
      </w:r>
      <w:r w:rsidR="00CD221B">
        <w:t>,</w:t>
      </w:r>
      <w:r w:rsidR="00CD221B" w:rsidRPr="00CD221B">
        <w:t xml:space="preserve"> земель лесного фонда и иных категорий земель</w:t>
      </w:r>
      <w:r w:rsidR="00CD221B">
        <w:t xml:space="preserve">. </w:t>
      </w:r>
      <w:r w:rsidR="00B23D1A">
        <w:t>Сведения</w:t>
      </w:r>
      <w:r w:rsidR="00CD221B">
        <w:t xml:space="preserve"> приведены в разделе 3.2.3.</w:t>
      </w:r>
    </w:p>
    <w:p w14:paraId="7193F252" w14:textId="1FED5CF8" w:rsidR="0088493E" w:rsidRPr="00256A7F" w:rsidRDefault="00CA773F" w:rsidP="004161B7">
      <w:pPr>
        <w:pStyle w:val="a0"/>
        <w:spacing w:before="0"/>
      </w:pPr>
      <w:r w:rsidRPr="00CA773F">
        <w:t>В органах местного самоуправления муниципальных образованиях Ленинградской области и органах исполнительной власти Ленинградской области информация о лесах на территориях населенных пунктов отсутствует.</w:t>
      </w:r>
      <w:r>
        <w:t xml:space="preserve"> В</w:t>
      </w:r>
      <w:r w:rsidRPr="00CA773F">
        <w:t xml:space="preserve"> генеральн</w:t>
      </w:r>
      <w:r>
        <w:t>ом</w:t>
      </w:r>
      <w:r w:rsidRPr="00CA773F">
        <w:t xml:space="preserve"> план</w:t>
      </w:r>
      <w:r>
        <w:t>е,</w:t>
      </w:r>
      <w:r w:rsidRPr="00CA773F">
        <w:t xml:space="preserve"> утвержденном советом депутатов от 20.12.2011 № 72</w:t>
      </w:r>
      <w:r>
        <w:t xml:space="preserve"> и в правилах землепользования и застройки, утвержденных комитетом по архитектуре и градостроительству Ленинградской области от 27.11.2015 №45 и от 27.12.2018 №79 </w:t>
      </w:r>
      <w:r w:rsidRPr="00CA773F">
        <w:t xml:space="preserve">леса на землях населенных пунктов, входящих в состав </w:t>
      </w:r>
      <w:r>
        <w:t>Дубровского городского поселения</w:t>
      </w:r>
      <w:r w:rsidRPr="00CA773F">
        <w:t xml:space="preserve"> не выявлены</w:t>
      </w:r>
      <w:r>
        <w:t>,</w:t>
      </w:r>
      <w:r w:rsidRPr="00CA773F">
        <w:t xml:space="preserve"> формирование городских лесов не предусмотрено</w:t>
      </w:r>
      <w:r>
        <w:t>.</w:t>
      </w:r>
      <w:r w:rsidRPr="00CA773F">
        <w:t xml:space="preserve"> </w:t>
      </w:r>
      <w:r w:rsidR="00CD221B">
        <w:t>Городские леса на территории сельского поселения отсутствуют.</w:t>
      </w:r>
    </w:p>
    <w:p w14:paraId="057AF550" w14:textId="77777777" w:rsidR="00F50A96" w:rsidRPr="009C5F20" w:rsidRDefault="00F50A96" w:rsidP="00736A0D">
      <w:pPr>
        <w:pStyle w:val="a0"/>
        <w:spacing w:before="120"/>
        <w:jc w:val="center"/>
        <w:rPr>
          <w:b/>
        </w:rPr>
      </w:pPr>
      <w:r w:rsidRPr="009C5F20">
        <w:rPr>
          <w:b/>
        </w:rPr>
        <w:t>Земли водного фонда</w:t>
      </w:r>
    </w:p>
    <w:p w14:paraId="0AFA9C05" w14:textId="5D82CC9B" w:rsidR="00D16FE1" w:rsidRDefault="00F50A96" w:rsidP="0091066A">
      <w:pPr>
        <w:pStyle w:val="a0"/>
        <w:spacing w:before="0"/>
      </w:pPr>
      <w:r w:rsidRPr="009C5F20">
        <w:t>Общая площадь земель водного фонда в грани</w:t>
      </w:r>
      <w:r w:rsidR="00C649A3" w:rsidRPr="009C5F20">
        <w:t xml:space="preserve">цах </w:t>
      </w:r>
      <w:r w:rsidR="00501B42" w:rsidRPr="009C5F20">
        <w:t xml:space="preserve">Дубровского городского поселения </w:t>
      </w:r>
      <w:r w:rsidR="00C649A3" w:rsidRPr="009C5F20">
        <w:t>составила 105,8</w:t>
      </w:r>
      <w:r w:rsidR="00501B42" w:rsidRPr="009C5F20">
        <w:t xml:space="preserve"> </w:t>
      </w:r>
      <w:r w:rsidR="00C649A3" w:rsidRPr="009C5F20">
        <w:t>га</w:t>
      </w:r>
      <w:r w:rsidRPr="009C5F20">
        <w:t>. Данные земли находятся в государственной собственности Российской Федерации.</w:t>
      </w:r>
      <w:r w:rsidR="00D16FE1">
        <w:t xml:space="preserve"> </w:t>
      </w:r>
      <w:r w:rsidR="00D16FE1" w:rsidRPr="00D16FE1">
        <w:t>Землями водного фонда являются земли, на которых находятся поверхностные водные объекты.</w:t>
      </w:r>
    </w:p>
    <w:p w14:paraId="7DD29F39" w14:textId="4A6D6C2A" w:rsidR="00F50A96" w:rsidRPr="00F77DCA" w:rsidRDefault="00965567" w:rsidP="00965567">
      <w:pPr>
        <w:pStyle w:val="3"/>
        <w:rPr>
          <w:sz w:val="24"/>
          <w:szCs w:val="24"/>
        </w:rPr>
      </w:pPr>
      <w:bookmarkStart w:id="69" w:name="_Toc132969094"/>
      <w:r w:rsidRPr="00F77DCA">
        <w:rPr>
          <w:sz w:val="24"/>
          <w:szCs w:val="24"/>
        </w:rPr>
        <w:t>Сведения о земельных участках, имеющих двойной учет</w:t>
      </w:r>
      <w:bookmarkEnd w:id="69"/>
    </w:p>
    <w:p w14:paraId="7846AE87" w14:textId="59803972" w:rsidR="0088493E" w:rsidRDefault="00D16FE1" w:rsidP="0088493E">
      <w:pPr>
        <w:ind w:firstLine="567"/>
        <w:jc w:val="both"/>
        <w:rPr>
          <w:bCs/>
        </w:rPr>
      </w:pPr>
      <w:r w:rsidRPr="002A6A52">
        <w:rPr>
          <w:bCs/>
        </w:rPr>
        <w:t>При подготовке генерального плана выявлены земельные участки</w:t>
      </w:r>
      <w:r w:rsidR="00AE0F28">
        <w:rPr>
          <w:bCs/>
        </w:rPr>
        <w:t xml:space="preserve"> (таблица 3.2.3)</w:t>
      </w:r>
      <w:r w:rsidR="00471A6E">
        <w:rPr>
          <w:bCs/>
        </w:rPr>
        <w:t>,</w:t>
      </w:r>
      <w:r w:rsidR="00471A6E" w:rsidRPr="00471A6E">
        <w:t xml:space="preserve"> </w:t>
      </w:r>
      <w:r w:rsidR="00471A6E" w:rsidRPr="00471A6E">
        <w:rPr>
          <w:bCs/>
        </w:rPr>
        <w:t>которые в соответствии со сведениями единого государственного реестра недвижимости относятся к</w:t>
      </w:r>
      <w:r w:rsidRPr="002A6A52">
        <w:rPr>
          <w:bCs/>
        </w:rPr>
        <w:t xml:space="preserve"> земл</w:t>
      </w:r>
      <w:r w:rsidR="00471A6E">
        <w:rPr>
          <w:bCs/>
        </w:rPr>
        <w:t>ям</w:t>
      </w:r>
      <w:r w:rsidRPr="002A6A52">
        <w:rPr>
          <w:bCs/>
        </w:rPr>
        <w:t xml:space="preserve"> населённых пунктов,</w:t>
      </w:r>
      <w:r w:rsidR="00B074D0" w:rsidRPr="002A6A52">
        <w:rPr>
          <w:bCs/>
        </w:rPr>
        <w:t xml:space="preserve"> </w:t>
      </w:r>
      <w:r w:rsidR="00B074D0" w:rsidRPr="002A6A52">
        <w:t>земл</w:t>
      </w:r>
      <w:r w:rsidR="00DC5376">
        <w:t>ям</w:t>
      </w:r>
      <w:r w:rsidR="00B074D0" w:rsidRPr="002A6A52">
        <w:t xml:space="preserve"> сельскохозяйственного назначения,</w:t>
      </w:r>
      <w:r w:rsidRPr="002A6A52">
        <w:rPr>
          <w:bCs/>
        </w:rPr>
        <w:t xml:space="preserve"> </w:t>
      </w:r>
      <w:r w:rsidR="00CD4C67" w:rsidRPr="00CD4C67">
        <w:rPr>
          <w:bCs/>
        </w:rPr>
        <w:t xml:space="preserve">а в соответствии со сведениями государственного лесного реестра </w:t>
      </w:r>
      <w:r w:rsidRPr="002A6A52">
        <w:rPr>
          <w:bCs/>
        </w:rPr>
        <w:t xml:space="preserve">частично или полностью </w:t>
      </w:r>
      <w:r w:rsidR="00CD4C67">
        <w:rPr>
          <w:bCs/>
        </w:rPr>
        <w:t>относятся</w:t>
      </w:r>
      <w:r w:rsidRPr="002A6A52">
        <w:rPr>
          <w:bCs/>
        </w:rPr>
        <w:t xml:space="preserve"> </w:t>
      </w:r>
      <w:r w:rsidR="00CD4C67">
        <w:rPr>
          <w:bCs/>
        </w:rPr>
        <w:t>к</w:t>
      </w:r>
      <w:r w:rsidRPr="002A6A52">
        <w:rPr>
          <w:bCs/>
        </w:rPr>
        <w:t xml:space="preserve"> лесно</w:t>
      </w:r>
      <w:r w:rsidR="00CD4C67">
        <w:rPr>
          <w:bCs/>
        </w:rPr>
        <w:t xml:space="preserve">му </w:t>
      </w:r>
      <w:r w:rsidRPr="002A6A52">
        <w:rPr>
          <w:bCs/>
        </w:rPr>
        <w:t>фонд</w:t>
      </w:r>
      <w:r w:rsidR="00B40327">
        <w:rPr>
          <w:bCs/>
        </w:rPr>
        <w:t>у</w:t>
      </w:r>
      <w:r w:rsidR="00CD4C67">
        <w:rPr>
          <w:bCs/>
        </w:rPr>
        <w:t xml:space="preserve"> (</w:t>
      </w:r>
      <w:r w:rsidR="00CD4C67" w:rsidRPr="00CD4C67">
        <w:rPr>
          <w:bCs/>
        </w:rPr>
        <w:t>земельные участки «двойного учета»</w:t>
      </w:r>
      <w:r w:rsidR="00CD4C67">
        <w:rPr>
          <w:bCs/>
        </w:rPr>
        <w:t>)</w:t>
      </w:r>
      <w:r w:rsidRPr="002A6A52">
        <w:rPr>
          <w:bCs/>
        </w:rPr>
        <w:t>.</w:t>
      </w:r>
      <w:r w:rsidR="00866070">
        <w:rPr>
          <w:bCs/>
        </w:rPr>
        <w:t xml:space="preserve"> </w:t>
      </w:r>
      <w:r w:rsidR="00B40327">
        <w:rPr>
          <w:bCs/>
        </w:rPr>
        <w:t xml:space="preserve">Зарегистрированных </w:t>
      </w:r>
      <w:r w:rsidR="00B40327">
        <w:t>о</w:t>
      </w:r>
      <w:r w:rsidR="0088493E">
        <w:t xml:space="preserve">бъектов капитального строительства </w:t>
      </w:r>
      <w:r w:rsidR="00B40327">
        <w:t xml:space="preserve">вне границ </w:t>
      </w:r>
      <w:r w:rsidR="0088493E">
        <w:t>земельных участков на территориях</w:t>
      </w:r>
      <w:r w:rsidR="00B40327">
        <w:t xml:space="preserve"> </w:t>
      </w:r>
      <w:r w:rsidR="00B40327" w:rsidRPr="00E25DE7">
        <w:t>“</w:t>
      </w:r>
      <w:r w:rsidR="00B40327">
        <w:t>двойного учет</w:t>
      </w:r>
      <w:r w:rsidR="00B40327" w:rsidRPr="00E25DE7">
        <w:t>”</w:t>
      </w:r>
      <w:r w:rsidR="0088493E">
        <w:t xml:space="preserve"> не выявлено. </w:t>
      </w:r>
    </w:p>
    <w:p w14:paraId="4AA26721" w14:textId="13FF8878" w:rsidR="0088493E" w:rsidRPr="00CD4C67" w:rsidRDefault="0088493E" w:rsidP="0088493E">
      <w:pPr>
        <w:ind w:firstLine="567"/>
        <w:jc w:val="both"/>
        <w:rPr>
          <w:bCs/>
        </w:rPr>
      </w:pPr>
      <w:r w:rsidRPr="00CD4C67">
        <w:rPr>
          <w:bCs/>
        </w:rPr>
        <w:t>Вопрос о способе устранения несоответствия сведений единого государственного реестра недвижимости и государственного лесного реестра в отношении вышеуказанных земельных участков рассмотрен межведомственной рабочей группой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r w:rsidR="00AE0F28">
        <w:rPr>
          <w:bCs/>
        </w:rPr>
        <w:t xml:space="preserve"> </w:t>
      </w:r>
      <w:r w:rsidR="00AE0F28" w:rsidRPr="00AE0F28">
        <w:rPr>
          <w:bCs/>
        </w:rPr>
        <w:t>(далее - МРГ)</w:t>
      </w:r>
      <w:r w:rsidR="00AE0F28">
        <w:rPr>
          <w:bCs/>
        </w:rPr>
        <w:t xml:space="preserve"> на заседании </w:t>
      </w:r>
      <w:r>
        <w:rPr>
          <w:bCs/>
        </w:rPr>
        <w:t xml:space="preserve">№32 </w:t>
      </w:r>
      <w:r w:rsidRPr="00CD4C67">
        <w:rPr>
          <w:bCs/>
        </w:rPr>
        <w:t xml:space="preserve">от </w:t>
      </w:r>
      <w:r>
        <w:rPr>
          <w:bCs/>
        </w:rPr>
        <w:t xml:space="preserve"> 27</w:t>
      </w:r>
      <w:r w:rsidRPr="0098411F">
        <w:rPr>
          <w:bCs/>
        </w:rPr>
        <w:t>.</w:t>
      </w:r>
      <w:r>
        <w:rPr>
          <w:bCs/>
        </w:rPr>
        <w:t>10</w:t>
      </w:r>
      <w:r w:rsidRPr="0098411F">
        <w:rPr>
          <w:bCs/>
        </w:rPr>
        <w:t>.20</w:t>
      </w:r>
      <w:r>
        <w:rPr>
          <w:bCs/>
        </w:rPr>
        <w:t>22</w:t>
      </w:r>
      <w:r w:rsidRPr="0098411F">
        <w:rPr>
          <w:bCs/>
        </w:rPr>
        <w:t xml:space="preserve">, </w:t>
      </w:r>
      <w:r w:rsidRPr="004A1D97">
        <w:rPr>
          <w:bCs/>
        </w:rPr>
        <w:t>№ 33 от 07.12.2022</w:t>
      </w:r>
      <w:r w:rsidRPr="0098411F">
        <w:rPr>
          <w:bCs/>
        </w:rPr>
        <w:t xml:space="preserve">, </w:t>
      </w:r>
      <w:r>
        <w:rPr>
          <w:bCs/>
        </w:rPr>
        <w:t>№34 от 26.11.2022</w:t>
      </w:r>
      <w:r w:rsidRPr="00CD4C67">
        <w:rPr>
          <w:bCs/>
        </w:rPr>
        <w:t>.</w:t>
      </w:r>
    </w:p>
    <w:p w14:paraId="535B4104" w14:textId="2728BC15" w:rsidR="0088493E" w:rsidRPr="007568DF" w:rsidRDefault="0088493E" w:rsidP="0088493E">
      <w:pPr>
        <w:ind w:firstLine="567"/>
        <w:jc w:val="both"/>
        <w:rPr>
          <w:bCs/>
        </w:rPr>
      </w:pPr>
      <w:r w:rsidRPr="00CD4C67">
        <w:rPr>
          <w:bCs/>
        </w:rPr>
        <w:t>Сводная информация о принятых МРГ решениях (</w:t>
      </w:r>
      <w:r>
        <w:rPr>
          <w:bCs/>
        </w:rPr>
        <w:t xml:space="preserve">письма от 18.11.2022 </w:t>
      </w:r>
      <w:r w:rsidRPr="00CD4C67">
        <w:rPr>
          <w:bCs/>
        </w:rPr>
        <w:t xml:space="preserve">№ Кф-и-1252/2022, от 14.12.2022 № КФ-и-1409/2022, от 30.12.2023 № КФ-и-1542/2023) </w:t>
      </w:r>
      <w:r w:rsidRPr="002A6A52">
        <w:rPr>
          <w:bCs/>
        </w:rPr>
        <w:t>приведен</w:t>
      </w:r>
      <w:r>
        <w:rPr>
          <w:bCs/>
        </w:rPr>
        <w:t>ы</w:t>
      </w:r>
      <w:r w:rsidRPr="002A6A52">
        <w:rPr>
          <w:bCs/>
        </w:rPr>
        <w:t xml:space="preserve"> в таблице 3.2.3.</w:t>
      </w:r>
    </w:p>
    <w:p w14:paraId="6EDA2319" w14:textId="42FD54C9" w:rsidR="0088493E" w:rsidRDefault="0088493E" w:rsidP="0088493E">
      <w:pPr>
        <w:pStyle w:val="af4"/>
        <w:ind w:firstLine="567"/>
        <w:jc w:val="both"/>
      </w:pPr>
      <w:r w:rsidRPr="00CD4C67">
        <w:t>С учетом решения МРГ</w:t>
      </w:r>
      <w:r>
        <w:t xml:space="preserve"> </w:t>
      </w:r>
      <w:r w:rsidRPr="00CD4C67">
        <w:t>пересечения с землями лесного фонда, включен</w:t>
      </w:r>
      <w:r w:rsidR="00DC5376">
        <w:t>ных</w:t>
      </w:r>
      <w:r w:rsidRPr="00CD4C67">
        <w:t xml:space="preserve"> в границы населенных пунктов исключены</w:t>
      </w:r>
      <w:r>
        <w:t>.</w:t>
      </w:r>
    </w:p>
    <w:p w14:paraId="65E15F5D" w14:textId="6C90BD2D" w:rsidR="0088493E" w:rsidRPr="009C5F20" w:rsidRDefault="0088493E" w:rsidP="0088493E">
      <w:pPr>
        <w:pStyle w:val="af4"/>
        <w:ind w:firstLine="567"/>
        <w:jc w:val="both"/>
        <w:sectPr w:rsidR="0088493E" w:rsidRPr="009C5F20" w:rsidSect="00DC5376">
          <w:headerReference w:type="default" r:id="rId32"/>
          <w:headerReference w:type="first" r:id="rId33"/>
          <w:pgSz w:w="11909" w:h="16834"/>
          <w:pgMar w:top="1134" w:right="850" w:bottom="851" w:left="1276" w:header="720" w:footer="720" w:gutter="0"/>
          <w:cols w:space="60"/>
          <w:noEndnote/>
          <w:titlePg/>
          <w:docGrid w:linePitch="360"/>
        </w:sectPr>
      </w:pPr>
    </w:p>
    <w:p w14:paraId="1182DBDA" w14:textId="77777777" w:rsidR="002B569C" w:rsidRPr="009C5F20" w:rsidRDefault="00912382" w:rsidP="002B6E5A">
      <w:pPr>
        <w:pStyle w:val="aff8"/>
        <w:rPr>
          <w:color w:val="auto"/>
        </w:rPr>
      </w:pPr>
      <w:r w:rsidRPr="009C5F20">
        <w:rPr>
          <w:color w:val="auto"/>
        </w:rPr>
        <w:t>Таблица 3.2.3</w:t>
      </w:r>
    </w:p>
    <w:p w14:paraId="290DE85E" w14:textId="77777777" w:rsidR="00AC4612" w:rsidRDefault="00965567" w:rsidP="00965567">
      <w:pPr>
        <w:jc w:val="center"/>
        <w:rPr>
          <w:bCs/>
          <w:szCs w:val="22"/>
        </w:rPr>
      </w:pPr>
      <w:r w:rsidRPr="00965567">
        <w:rPr>
          <w:bCs/>
          <w:szCs w:val="22"/>
        </w:rPr>
        <w:t>Лесные (земельные) участки Чернореченско</w:t>
      </w:r>
      <w:r w:rsidR="00AC4612">
        <w:rPr>
          <w:bCs/>
          <w:szCs w:val="22"/>
        </w:rPr>
        <w:t>го</w:t>
      </w:r>
      <w:r>
        <w:rPr>
          <w:bCs/>
          <w:szCs w:val="22"/>
        </w:rPr>
        <w:t xml:space="preserve"> и Всеволожского</w:t>
      </w:r>
      <w:r w:rsidRPr="00965567">
        <w:rPr>
          <w:bCs/>
          <w:szCs w:val="22"/>
        </w:rPr>
        <w:t xml:space="preserve"> лесничества Ленинградской области, о</w:t>
      </w:r>
    </w:p>
    <w:p w14:paraId="42C7D96E" w14:textId="15983598" w:rsidR="00A234A2" w:rsidRPr="009C5F20" w:rsidRDefault="00965567" w:rsidP="00965567">
      <w:pPr>
        <w:jc w:val="center"/>
        <w:rPr>
          <w:sz w:val="2"/>
          <w:szCs w:val="2"/>
        </w:rPr>
      </w:pPr>
      <w:r w:rsidRPr="00965567">
        <w:rPr>
          <w:bCs/>
          <w:szCs w:val="22"/>
        </w:rPr>
        <w:t>тнесенные к иным категориям земель в границах</w:t>
      </w:r>
      <w:r>
        <w:rPr>
          <w:bCs/>
          <w:szCs w:val="22"/>
        </w:rPr>
        <w:t xml:space="preserve"> Дубровского</w:t>
      </w:r>
      <w:r w:rsidRPr="00965567">
        <w:rPr>
          <w:bCs/>
          <w:szCs w:val="22"/>
        </w:rPr>
        <w:t xml:space="preserve"> городского поселения</w:t>
      </w: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2268"/>
        <w:gridCol w:w="1134"/>
        <w:gridCol w:w="1276"/>
        <w:gridCol w:w="1417"/>
        <w:gridCol w:w="2410"/>
        <w:gridCol w:w="1843"/>
        <w:gridCol w:w="709"/>
        <w:gridCol w:w="850"/>
        <w:gridCol w:w="992"/>
        <w:gridCol w:w="1843"/>
      </w:tblGrid>
      <w:tr w:rsidR="00DC3A92" w:rsidRPr="009C5F20" w14:paraId="0C254CB4" w14:textId="77777777" w:rsidTr="00EA392F">
        <w:trPr>
          <w:cantSplit/>
          <w:trHeight w:val="33"/>
          <w:tblHeader/>
        </w:trPr>
        <w:tc>
          <w:tcPr>
            <w:tcW w:w="425" w:type="dxa"/>
            <w:vAlign w:val="center"/>
          </w:tcPr>
          <w:p w14:paraId="36486446" w14:textId="38B09416" w:rsidR="00DC3A92" w:rsidRPr="009C5F20" w:rsidRDefault="00DC3A92" w:rsidP="000739D8">
            <w:pPr>
              <w:pStyle w:val="114"/>
            </w:pPr>
            <w:r w:rsidRPr="009C5F20">
              <w:t>1</w:t>
            </w:r>
          </w:p>
        </w:tc>
        <w:tc>
          <w:tcPr>
            <w:tcW w:w="1135" w:type="dxa"/>
            <w:tcBorders>
              <w:bottom w:val="single" w:sz="4" w:space="0" w:color="auto"/>
            </w:tcBorders>
            <w:vAlign w:val="center"/>
          </w:tcPr>
          <w:p w14:paraId="123BAD12" w14:textId="692DEEA0" w:rsidR="00DC3A92" w:rsidRPr="009C5F20" w:rsidRDefault="00DC3A92" w:rsidP="002B6E5A">
            <w:pPr>
              <w:pStyle w:val="114"/>
            </w:pPr>
            <w:r w:rsidRPr="009C5F20">
              <w:t>2</w:t>
            </w:r>
          </w:p>
        </w:tc>
        <w:tc>
          <w:tcPr>
            <w:tcW w:w="2268" w:type="dxa"/>
            <w:tcBorders>
              <w:bottom w:val="single" w:sz="4" w:space="0" w:color="auto"/>
            </w:tcBorders>
            <w:vAlign w:val="center"/>
          </w:tcPr>
          <w:p w14:paraId="166B44A3" w14:textId="222859C7" w:rsidR="00DC3A92" w:rsidRPr="009C5F20" w:rsidRDefault="00DC3A92" w:rsidP="002B6E5A">
            <w:pPr>
              <w:pStyle w:val="114"/>
            </w:pPr>
            <w:r w:rsidRPr="009C5F20">
              <w:t>3</w:t>
            </w:r>
          </w:p>
        </w:tc>
        <w:tc>
          <w:tcPr>
            <w:tcW w:w="1134" w:type="dxa"/>
            <w:tcBorders>
              <w:bottom w:val="single" w:sz="4" w:space="0" w:color="auto"/>
            </w:tcBorders>
            <w:vAlign w:val="center"/>
          </w:tcPr>
          <w:p w14:paraId="2C34E46D" w14:textId="0108DF1E" w:rsidR="00DC3A92" w:rsidRPr="009C5F20" w:rsidRDefault="00DC3A92" w:rsidP="002B6E5A">
            <w:pPr>
              <w:pStyle w:val="114"/>
            </w:pPr>
            <w:r w:rsidRPr="009C5F20">
              <w:t>4</w:t>
            </w:r>
          </w:p>
        </w:tc>
        <w:tc>
          <w:tcPr>
            <w:tcW w:w="1276" w:type="dxa"/>
            <w:tcBorders>
              <w:bottom w:val="single" w:sz="4" w:space="0" w:color="auto"/>
            </w:tcBorders>
            <w:vAlign w:val="center"/>
          </w:tcPr>
          <w:p w14:paraId="042C00D1" w14:textId="4C6441BD" w:rsidR="00DC3A92" w:rsidRPr="009C5F20" w:rsidRDefault="00DC3A92" w:rsidP="002B6E5A">
            <w:pPr>
              <w:pStyle w:val="114"/>
            </w:pPr>
            <w:r w:rsidRPr="009C5F20">
              <w:t>5</w:t>
            </w:r>
          </w:p>
        </w:tc>
        <w:tc>
          <w:tcPr>
            <w:tcW w:w="1417" w:type="dxa"/>
            <w:tcBorders>
              <w:bottom w:val="single" w:sz="4" w:space="0" w:color="auto"/>
            </w:tcBorders>
            <w:vAlign w:val="center"/>
          </w:tcPr>
          <w:p w14:paraId="272815E3" w14:textId="3D3AC036" w:rsidR="00DC3A92" w:rsidRPr="009C5F20" w:rsidRDefault="00DC3A92" w:rsidP="002B6E5A">
            <w:pPr>
              <w:pStyle w:val="114"/>
            </w:pPr>
            <w:r w:rsidRPr="009C5F20">
              <w:t>6</w:t>
            </w:r>
          </w:p>
        </w:tc>
        <w:tc>
          <w:tcPr>
            <w:tcW w:w="2410" w:type="dxa"/>
            <w:tcBorders>
              <w:bottom w:val="single" w:sz="4" w:space="0" w:color="auto"/>
            </w:tcBorders>
            <w:vAlign w:val="center"/>
          </w:tcPr>
          <w:p w14:paraId="47DC75A3" w14:textId="11ECA0AD" w:rsidR="00DC3A92" w:rsidRPr="009C5F20" w:rsidRDefault="00DC3A92" w:rsidP="002B6E5A">
            <w:pPr>
              <w:pStyle w:val="114"/>
            </w:pPr>
            <w:r w:rsidRPr="009C5F20">
              <w:t>7</w:t>
            </w:r>
          </w:p>
        </w:tc>
        <w:tc>
          <w:tcPr>
            <w:tcW w:w="1843" w:type="dxa"/>
            <w:tcBorders>
              <w:bottom w:val="single" w:sz="4" w:space="0" w:color="auto"/>
            </w:tcBorders>
            <w:vAlign w:val="center"/>
          </w:tcPr>
          <w:p w14:paraId="6F99D5B0" w14:textId="3DDCC425" w:rsidR="00DC3A92" w:rsidRPr="009C5F20" w:rsidRDefault="00DC3A92" w:rsidP="002B6E5A">
            <w:pPr>
              <w:pStyle w:val="114"/>
            </w:pPr>
            <w:r w:rsidRPr="009C5F20">
              <w:t>8</w:t>
            </w:r>
          </w:p>
        </w:tc>
        <w:tc>
          <w:tcPr>
            <w:tcW w:w="709" w:type="dxa"/>
            <w:tcBorders>
              <w:bottom w:val="single" w:sz="4" w:space="0" w:color="auto"/>
            </w:tcBorders>
            <w:vAlign w:val="center"/>
          </w:tcPr>
          <w:p w14:paraId="7BA7BB38" w14:textId="595D9B3A" w:rsidR="00DC3A92" w:rsidRPr="009C5F20" w:rsidRDefault="00DC3A92" w:rsidP="002B6E5A">
            <w:pPr>
              <w:pStyle w:val="114"/>
            </w:pPr>
            <w:r w:rsidRPr="009C5F20">
              <w:t>9</w:t>
            </w:r>
          </w:p>
        </w:tc>
        <w:tc>
          <w:tcPr>
            <w:tcW w:w="850" w:type="dxa"/>
            <w:tcBorders>
              <w:bottom w:val="single" w:sz="4" w:space="0" w:color="auto"/>
            </w:tcBorders>
            <w:vAlign w:val="center"/>
          </w:tcPr>
          <w:p w14:paraId="6CC63DF7" w14:textId="7718ED76" w:rsidR="00DC3A92" w:rsidRPr="009C5F20" w:rsidRDefault="00DC3A92" w:rsidP="002B6E5A">
            <w:pPr>
              <w:pStyle w:val="114"/>
            </w:pPr>
            <w:r w:rsidRPr="009C5F20">
              <w:t>10</w:t>
            </w:r>
          </w:p>
        </w:tc>
        <w:tc>
          <w:tcPr>
            <w:tcW w:w="992" w:type="dxa"/>
            <w:tcBorders>
              <w:bottom w:val="single" w:sz="4" w:space="0" w:color="auto"/>
            </w:tcBorders>
            <w:vAlign w:val="center"/>
          </w:tcPr>
          <w:p w14:paraId="0C4418DB" w14:textId="125ACF91" w:rsidR="00DC3A92" w:rsidRPr="009C5F20" w:rsidRDefault="00DC3A92" w:rsidP="002B6E5A">
            <w:pPr>
              <w:pStyle w:val="114"/>
            </w:pPr>
            <w:r w:rsidRPr="009C5F20">
              <w:t>11</w:t>
            </w:r>
          </w:p>
        </w:tc>
        <w:tc>
          <w:tcPr>
            <w:tcW w:w="1843" w:type="dxa"/>
            <w:tcBorders>
              <w:bottom w:val="single" w:sz="4" w:space="0" w:color="auto"/>
            </w:tcBorders>
          </w:tcPr>
          <w:p w14:paraId="2B7A413B" w14:textId="40D99F5B" w:rsidR="00DC3A92" w:rsidRDefault="00DC3A92" w:rsidP="002B6E5A">
            <w:pPr>
              <w:pStyle w:val="114"/>
            </w:pPr>
            <w:r>
              <w:t>12</w:t>
            </w:r>
          </w:p>
        </w:tc>
      </w:tr>
      <w:tr w:rsidR="00D0000A" w:rsidRPr="009C5F20" w14:paraId="51DBD103" w14:textId="4C4E6C0A" w:rsidTr="004C128D">
        <w:trPr>
          <w:cantSplit/>
          <w:trHeight w:val="864"/>
        </w:trPr>
        <w:tc>
          <w:tcPr>
            <w:tcW w:w="425" w:type="dxa"/>
            <w:vMerge w:val="restart"/>
            <w:vAlign w:val="center"/>
          </w:tcPr>
          <w:p w14:paraId="2E93313A" w14:textId="77777777" w:rsidR="00D0000A" w:rsidRPr="009C5F20" w:rsidRDefault="00D0000A" w:rsidP="007A6DA4">
            <w:pPr>
              <w:pStyle w:val="114"/>
              <w:ind w:left="-108" w:right="-108"/>
            </w:pPr>
            <w:r w:rsidRPr="009C5F20">
              <w:t>№</w:t>
            </w:r>
          </w:p>
          <w:p w14:paraId="4D9BC355" w14:textId="5FD43750" w:rsidR="00D0000A" w:rsidRPr="009C5F20" w:rsidRDefault="00D0000A" w:rsidP="007A6DA4">
            <w:pPr>
              <w:pStyle w:val="114"/>
              <w:ind w:left="-108" w:right="-108"/>
            </w:pPr>
            <w:r w:rsidRPr="009C5F20">
              <w:t>п</w:t>
            </w:r>
            <w:r w:rsidRPr="009C5F20">
              <w:rPr>
                <w:lang w:val="en-US"/>
              </w:rPr>
              <w:t>/</w:t>
            </w:r>
            <w:r w:rsidRPr="009C5F20">
              <w:t>п</w:t>
            </w:r>
          </w:p>
        </w:tc>
        <w:tc>
          <w:tcPr>
            <w:tcW w:w="12192" w:type="dxa"/>
            <w:gridSpan w:val="8"/>
            <w:vAlign w:val="center"/>
          </w:tcPr>
          <w:p w14:paraId="1A950F42" w14:textId="2586A8FD" w:rsidR="00D0000A" w:rsidRPr="009C5F20" w:rsidRDefault="00D0000A" w:rsidP="002B6E5A">
            <w:pPr>
              <w:pStyle w:val="114"/>
            </w:pPr>
            <w:r w:rsidRPr="009C5F20">
              <w:t>По данным Федеральной службы государственной регистрации, кадастра и картографии</w:t>
            </w:r>
          </w:p>
        </w:tc>
        <w:tc>
          <w:tcPr>
            <w:tcW w:w="1842" w:type="dxa"/>
            <w:gridSpan w:val="2"/>
            <w:vAlign w:val="center"/>
          </w:tcPr>
          <w:p w14:paraId="6888596E" w14:textId="15D40AA5" w:rsidR="00D0000A" w:rsidRPr="004C128D" w:rsidRDefault="00D0000A" w:rsidP="00AC2785">
            <w:pPr>
              <w:pStyle w:val="114"/>
              <w:ind w:left="-108" w:right="-108"/>
              <w:rPr>
                <w:sz w:val="20"/>
                <w:szCs w:val="20"/>
              </w:rPr>
            </w:pPr>
            <w:r w:rsidRPr="004C128D">
              <w:rPr>
                <w:sz w:val="20"/>
                <w:szCs w:val="20"/>
              </w:rPr>
              <w:t>По данным лесоустроительных карт</w:t>
            </w:r>
            <w:r w:rsidR="00AC2785">
              <w:rPr>
                <w:sz w:val="20"/>
                <w:szCs w:val="20"/>
              </w:rPr>
              <w:t xml:space="preserve"> </w:t>
            </w:r>
            <w:r w:rsidR="00FE2290">
              <w:rPr>
                <w:sz w:val="20"/>
                <w:szCs w:val="20"/>
              </w:rPr>
              <w:t xml:space="preserve">и </w:t>
            </w:r>
            <w:r w:rsidR="00AC2785">
              <w:rPr>
                <w:sz w:val="20"/>
                <w:szCs w:val="20"/>
              </w:rPr>
              <w:t>ЛВПЦ Ленинградской области</w:t>
            </w:r>
          </w:p>
        </w:tc>
        <w:tc>
          <w:tcPr>
            <w:tcW w:w="1843" w:type="dxa"/>
            <w:vMerge w:val="restart"/>
            <w:textDirection w:val="btLr"/>
            <w:vAlign w:val="center"/>
          </w:tcPr>
          <w:p w14:paraId="77939252" w14:textId="3ACA388E" w:rsidR="00D0000A" w:rsidRPr="00D0000A" w:rsidRDefault="00D0000A" w:rsidP="00063C46">
            <w:pPr>
              <w:pStyle w:val="114"/>
              <w:ind w:left="113" w:right="113"/>
              <w:rPr>
                <w:sz w:val="16"/>
                <w:szCs w:val="16"/>
              </w:rPr>
            </w:pPr>
            <w:r w:rsidRPr="00D0000A">
              <w:rPr>
                <w:bCs/>
                <w:sz w:val="16"/>
                <w:szCs w:val="16"/>
              </w:rPr>
              <w:t>результат межведомственных рабочих групп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Кф-и-125</w:t>
            </w:r>
            <w:r w:rsidR="00516EB4">
              <w:rPr>
                <w:bCs/>
                <w:sz w:val="16"/>
                <w:szCs w:val="16"/>
              </w:rPr>
              <w:t>2</w:t>
            </w:r>
            <w:r w:rsidRPr="00D0000A">
              <w:rPr>
                <w:bCs/>
                <w:sz w:val="16"/>
                <w:szCs w:val="16"/>
              </w:rPr>
              <w:t>/2022 от 18.11.2022, КФ-и-1409/2022  от 14.12.2022, КФ-и-1542</w:t>
            </w:r>
            <w:r w:rsidR="00063C46">
              <w:rPr>
                <w:bCs/>
                <w:sz w:val="16"/>
                <w:szCs w:val="16"/>
              </w:rPr>
              <w:t>/</w:t>
            </w:r>
            <w:r w:rsidRPr="00D0000A">
              <w:rPr>
                <w:bCs/>
                <w:sz w:val="16"/>
                <w:szCs w:val="16"/>
              </w:rPr>
              <w:t>2023 от 30.12.2023</w:t>
            </w:r>
          </w:p>
        </w:tc>
      </w:tr>
      <w:tr w:rsidR="00D0000A" w:rsidRPr="009C5F20" w14:paraId="75133159" w14:textId="77777777" w:rsidTr="00EA392F">
        <w:trPr>
          <w:cantSplit/>
          <w:trHeight w:val="864"/>
        </w:trPr>
        <w:tc>
          <w:tcPr>
            <w:tcW w:w="425" w:type="dxa"/>
            <w:vMerge/>
            <w:vAlign w:val="center"/>
          </w:tcPr>
          <w:p w14:paraId="4C249653" w14:textId="77777777" w:rsidR="00D0000A" w:rsidRPr="009C5F20" w:rsidRDefault="00D0000A" w:rsidP="000739D8">
            <w:pPr>
              <w:pStyle w:val="114"/>
            </w:pPr>
          </w:p>
        </w:tc>
        <w:tc>
          <w:tcPr>
            <w:tcW w:w="1135" w:type="dxa"/>
            <w:vMerge w:val="restart"/>
            <w:tcBorders>
              <w:top w:val="single" w:sz="4" w:space="0" w:color="auto"/>
              <w:bottom w:val="single" w:sz="4" w:space="0" w:color="auto"/>
              <w:right w:val="single" w:sz="4" w:space="0" w:color="auto"/>
            </w:tcBorders>
            <w:textDirection w:val="btLr"/>
            <w:vAlign w:val="center"/>
          </w:tcPr>
          <w:p w14:paraId="32A7DB79" w14:textId="75B11D04" w:rsidR="00D0000A" w:rsidRPr="009C5F20" w:rsidRDefault="00D0000A" w:rsidP="00D0000A">
            <w:pPr>
              <w:pStyle w:val="114"/>
              <w:ind w:left="113" w:right="113"/>
            </w:pPr>
            <w:r w:rsidRPr="009C5F20">
              <w:t>Кадастровый номер</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9B8B51" w14:textId="18A9E7C3" w:rsidR="00D0000A" w:rsidRPr="009C5F20" w:rsidRDefault="00D0000A" w:rsidP="00D0000A">
            <w:pPr>
              <w:pStyle w:val="114"/>
            </w:pPr>
            <w:r w:rsidRPr="009C5F20">
              <w:t>Адрес</w:t>
            </w:r>
          </w:p>
        </w:tc>
        <w:tc>
          <w:tcPr>
            <w:tcW w:w="80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096869" w14:textId="552A5ECE" w:rsidR="00D0000A" w:rsidRPr="009C5F20" w:rsidRDefault="00D0000A" w:rsidP="002B6E5A">
            <w:pPr>
              <w:pStyle w:val="114"/>
              <w:jc w:val="left"/>
            </w:pPr>
            <w:r w:rsidRPr="009C5F20">
              <w:t>Земельный участок</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7F76E9E" w14:textId="20F658AF" w:rsidR="00D0000A" w:rsidRPr="009C5F20" w:rsidRDefault="00D0000A" w:rsidP="00D0000A">
            <w:pPr>
              <w:pStyle w:val="114"/>
              <w:ind w:left="113" w:right="113"/>
            </w:pPr>
            <w:r w:rsidRPr="009C5F20">
              <w:t>Наличие объекта капитального строительства</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A5B8183" w14:textId="4D4936EE" w:rsidR="00D0000A" w:rsidRPr="009C5F20" w:rsidRDefault="00D0000A" w:rsidP="00D0000A">
            <w:pPr>
              <w:pStyle w:val="114"/>
              <w:ind w:left="113" w:right="113"/>
            </w:pPr>
            <w:r w:rsidRPr="009C5F20">
              <w:t>Квартал</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3843777" w14:textId="1A88DB51" w:rsidR="00D0000A" w:rsidRPr="009C5F20" w:rsidRDefault="00D0000A" w:rsidP="00D0000A">
            <w:pPr>
              <w:pStyle w:val="114"/>
              <w:ind w:left="113" w:right="113"/>
              <w:jc w:val="left"/>
            </w:pPr>
            <w:r w:rsidRPr="009C5F20">
              <w:t>Категория земель</w:t>
            </w:r>
          </w:p>
        </w:tc>
        <w:tc>
          <w:tcPr>
            <w:tcW w:w="1843" w:type="dxa"/>
            <w:vMerge/>
            <w:tcBorders>
              <w:top w:val="single" w:sz="4" w:space="0" w:color="auto"/>
              <w:left w:val="single" w:sz="4" w:space="0" w:color="auto"/>
              <w:bottom w:val="single" w:sz="4" w:space="0" w:color="auto"/>
            </w:tcBorders>
            <w:vAlign w:val="center"/>
          </w:tcPr>
          <w:p w14:paraId="52507E89" w14:textId="77777777" w:rsidR="00D0000A" w:rsidRPr="009C5F20" w:rsidRDefault="00D0000A" w:rsidP="00AA731A">
            <w:pPr>
              <w:pStyle w:val="114"/>
            </w:pPr>
          </w:p>
        </w:tc>
      </w:tr>
      <w:tr w:rsidR="00D0000A" w:rsidRPr="009C5F20" w14:paraId="4EEFA984" w14:textId="77777777" w:rsidTr="00EA392F">
        <w:trPr>
          <w:cantSplit/>
          <w:trHeight w:val="119"/>
        </w:trPr>
        <w:tc>
          <w:tcPr>
            <w:tcW w:w="425" w:type="dxa"/>
            <w:vMerge/>
            <w:vAlign w:val="center"/>
          </w:tcPr>
          <w:p w14:paraId="0B411934" w14:textId="77777777" w:rsidR="00D0000A" w:rsidRPr="009C5F20" w:rsidRDefault="00D0000A" w:rsidP="000739D8">
            <w:pPr>
              <w:pStyle w:val="114"/>
            </w:pPr>
          </w:p>
        </w:tc>
        <w:tc>
          <w:tcPr>
            <w:tcW w:w="1135" w:type="dxa"/>
            <w:vMerge/>
            <w:vAlign w:val="center"/>
          </w:tcPr>
          <w:p w14:paraId="5B70A75F" w14:textId="77777777" w:rsidR="00D0000A" w:rsidRPr="009C5F20" w:rsidRDefault="00D0000A" w:rsidP="002B6E5A">
            <w:pPr>
              <w:pStyle w:val="114"/>
            </w:pPr>
          </w:p>
        </w:tc>
        <w:tc>
          <w:tcPr>
            <w:tcW w:w="2268" w:type="dxa"/>
            <w:vMerge/>
            <w:shd w:val="clear" w:color="auto" w:fill="auto"/>
            <w:vAlign w:val="center"/>
          </w:tcPr>
          <w:p w14:paraId="0BD1CC4B" w14:textId="77777777" w:rsidR="00D0000A" w:rsidRPr="009C5F20" w:rsidRDefault="00D0000A" w:rsidP="002B6E5A">
            <w:pPr>
              <w:pStyle w:val="114"/>
              <w:jc w:val="left"/>
            </w:pPr>
          </w:p>
        </w:tc>
        <w:tc>
          <w:tcPr>
            <w:tcW w:w="1134" w:type="dxa"/>
            <w:shd w:val="clear" w:color="auto" w:fill="auto"/>
            <w:vAlign w:val="center"/>
          </w:tcPr>
          <w:p w14:paraId="0A97187D" w14:textId="52A6137F" w:rsidR="00D0000A" w:rsidRPr="009C5F20" w:rsidRDefault="00D0000A" w:rsidP="00063C46">
            <w:pPr>
              <w:pStyle w:val="114"/>
            </w:pPr>
            <w:r w:rsidRPr="009C5F20">
              <w:t>Площадь по кадастру общая, м</w:t>
            </w:r>
            <w:r w:rsidRPr="009C5F20">
              <w:rPr>
                <w:vertAlign w:val="superscript"/>
              </w:rPr>
              <w:t>2</w:t>
            </w:r>
          </w:p>
        </w:tc>
        <w:tc>
          <w:tcPr>
            <w:tcW w:w="1276" w:type="dxa"/>
            <w:vAlign w:val="center"/>
          </w:tcPr>
          <w:p w14:paraId="61933293" w14:textId="43BAFC12" w:rsidR="00D0000A" w:rsidRPr="009C5F20" w:rsidRDefault="00D0000A" w:rsidP="00063C46">
            <w:pPr>
              <w:pStyle w:val="114"/>
              <w:ind w:left="-108" w:right="-108"/>
            </w:pPr>
            <w:r w:rsidRPr="009C5F20">
              <w:t>Площадь наложения, м</w:t>
            </w:r>
            <w:r w:rsidRPr="009C5F20">
              <w:rPr>
                <w:vertAlign w:val="superscript"/>
              </w:rPr>
              <w:t>2</w:t>
            </w:r>
          </w:p>
        </w:tc>
        <w:tc>
          <w:tcPr>
            <w:tcW w:w="1417" w:type="dxa"/>
            <w:shd w:val="clear" w:color="auto" w:fill="auto"/>
            <w:vAlign w:val="center"/>
          </w:tcPr>
          <w:p w14:paraId="67080FF6" w14:textId="6FC090E1" w:rsidR="00D0000A" w:rsidRPr="009C5F20" w:rsidRDefault="00D0000A" w:rsidP="00063C46">
            <w:pPr>
              <w:pStyle w:val="114"/>
            </w:pPr>
            <w:r w:rsidRPr="009C5F20">
              <w:t>Дата постановки на кадастровый учет</w:t>
            </w:r>
          </w:p>
        </w:tc>
        <w:tc>
          <w:tcPr>
            <w:tcW w:w="2410" w:type="dxa"/>
            <w:shd w:val="clear" w:color="auto" w:fill="auto"/>
            <w:vAlign w:val="center"/>
          </w:tcPr>
          <w:p w14:paraId="3B59330C" w14:textId="18897529" w:rsidR="00D0000A" w:rsidRPr="009C5F20" w:rsidRDefault="00D0000A" w:rsidP="00063C46">
            <w:pPr>
              <w:pStyle w:val="114"/>
            </w:pPr>
            <w:r w:rsidRPr="009C5F20">
              <w:t>Категория земель</w:t>
            </w:r>
          </w:p>
        </w:tc>
        <w:tc>
          <w:tcPr>
            <w:tcW w:w="1843" w:type="dxa"/>
            <w:tcBorders>
              <w:right w:val="single" w:sz="4" w:space="0" w:color="auto"/>
            </w:tcBorders>
            <w:shd w:val="clear" w:color="auto" w:fill="auto"/>
            <w:vAlign w:val="center"/>
          </w:tcPr>
          <w:p w14:paraId="680835AA" w14:textId="0A8A9339" w:rsidR="00D0000A" w:rsidRPr="009C5F20" w:rsidRDefault="00D0000A" w:rsidP="00063C46">
            <w:pPr>
              <w:pStyle w:val="114"/>
            </w:pPr>
            <w:r w:rsidRPr="009C5F20">
              <w:t>Разрешенное использования</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FFA096" w14:textId="77777777" w:rsidR="00D0000A" w:rsidRPr="009C5F20" w:rsidRDefault="00D0000A" w:rsidP="002B6E5A">
            <w:pPr>
              <w:pStyle w:val="114"/>
            </w:pPr>
          </w:p>
        </w:tc>
        <w:tc>
          <w:tcPr>
            <w:tcW w:w="850" w:type="dxa"/>
            <w:vMerge/>
            <w:tcBorders>
              <w:top w:val="single" w:sz="4" w:space="0" w:color="auto"/>
              <w:left w:val="single" w:sz="4" w:space="0" w:color="auto"/>
              <w:bottom w:val="single" w:sz="4" w:space="0" w:color="auto"/>
              <w:right w:val="single" w:sz="4" w:space="0" w:color="auto"/>
            </w:tcBorders>
            <w:vAlign w:val="center"/>
          </w:tcPr>
          <w:p w14:paraId="72C06E8F" w14:textId="77777777" w:rsidR="00D0000A" w:rsidRPr="009C5F20" w:rsidRDefault="00D0000A" w:rsidP="002B6E5A">
            <w:pPr>
              <w:pStyle w:val="114"/>
            </w:pPr>
          </w:p>
        </w:tc>
        <w:tc>
          <w:tcPr>
            <w:tcW w:w="992" w:type="dxa"/>
            <w:vMerge/>
            <w:tcBorders>
              <w:top w:val="single" w:sz="4" w:space="0" w:color="auto"/>
              <w:left w:val="single" w:sz="4" w:space="0" w:color="auto"/>
              <w:bottom w:val="single" w:sz="4" w:space="0" w:color="auto"/>
              <w:right w:val="single" w:sz="4" w:space="0" w:color="auto"/>
            </w:tcBorders>
            <w:vAlign w:val="center"/>
          </w:tcPr>
          <w:p w14:paraId="5B5E5C82" w14:textId="77777777" w:rsidR="00D0000A" w:rsidRPr="009C5F20" w:rsidRDefault="00D0000A" w:rsidP="002B6E5A">
            <w:pPr>
              <w:pStyle w:val="114"/>
              <w:jc w:val="left"/>
            </w:pPr>
          </w:p>
        </w:tc>
        <w:tc>
          <w:tcPr>
            <w:tcW w:w="1843" w:type="dxa"/>
            <w:vMerge/>
            <w:tcBorders>
              <w:top w:val="single" w:sz="4" w:space="0" w:color="auto"/>
              <w:left w:val="single" w:sz="4" w:space="0" w:color="auto"/>
              <w:bottom w:val="single" w:sz="4" w:space="0" w:color="auto"/>
            </w:tcBorders>
            <w:vAlign w:val="center"/>
          </w:tcPr>
          <w:p w14:paraId="4E0FCB1B" w14:textId="77777777" w:rsidR="00D0000A" w:rsidRPr="009C5F20" w:rsidRDefault="00D0000A" w:rsidP="00AA731A">
            <w:pPr>
              <w:pStyle w:val="114"/>
            </w:pPr>
          </w:p>
        </w:tc>
      </w:tr>
      <w:tr w:rsidR="00DC3A92" w:rsidRPr="009C5F20" w14:paraId="5E435D82" w14:textId="77777777" w:rsidTr="00D0000A">
        <w:trPr>
          <w:cantSplit/>
          <w:trHeight w:val="292"/>
        </w:trPr>
        <w:tc>
          <w:tcPr>
            <w:tcW w:w="16302" w:type="dxa"/>
            <w:gridSpan w:val="12"/>
            <w:vAlign w:val="center"/>
          </w:tcPr>
          <w:p w14:paraId="6F7B0A34" w14:textId="6EBE1198" w:rsidR="00DC3A92" w:rsidRPr="009C5F20" w:rsidRDefault="00DC3A92" w:rsidP="00AA731A">
            <w:pPr>
              <w:pStyle w:val="114"/>
            </w:pPr>
            <w:r w:rsidRPr="009C5F20">
              <w:t>Чернореченское участковое лесничество</w:t>
            </w:r>
          </w:p>
        </w:tc>
      </w:tr>
      <w:tr w:rsidR="00BF307A" w:rsidRPr="009C5F20" w14:paraId="4A291A74" w14:textId="77777777" w:rsidTr="004C128D">
        <w:trPr>
          <w:cantSplit/>
          <w:trHeight w:val="864"/>
        </w:trPr>
        <w:tc>
          <w:tcPr>
            <w:tcW w:w="425" w:type="dxa"/>
            <w:vAlign w:val="center"/>
          </w:tcPr>
          <w:p w14:paraId="5B3E2BCE" w14:textId="395DEC09" w:rsidR="00DC3A92" w:rsidRPr="009C5F20" w:rsidRDefault="00DC3A92" w:rsidP="000739D8">
            <w:pPr>
              <w:pStyle w:val="114"/>
            </w:pPr>
            <w:r w:rsidRPr="009C5F20">
              <w:t>1</w:t>
            </w:r>
          </w:p>
        </w:tc>
        <w:tc>
          <w:tcPr>
            <w:tcW w:w="1135" w:type="dxa"/>
            <w:vAlign w:val="center"/>
          </w:tcPr>
          <w:p w14:paraId="7B23538D" w14:textId="75B0C6CF" w:rsidR="00DC3A92" w:rsidRPr="009C5F20" w:rsidRDefault="00063C46" w:rsidP="002B6E5A">
            <w:pPr>
              <w:pStyle w:val="114"/>
            </w:pPr>
            <w:r w:rsidRPr="00063C46">
              <w:t>47:07:0000000:90761</w:t>
            </w:r>
          </w:p>
        </w:tc>
        <w:tc>
          <w:tcPr>
            <w:tcW w:w="2268" w:type="dxa"/>
            <w:shd w:val="clear" w:color="auto" w:fill="auto"/>
            <w:vAlign w:val="center"/>
          </w:tcPr>
          <w:p w14:paraId="154940A3" w14:textId="62A1EE92" w:rsidR="00DC3A92" w:rsidRPr="009C5F20" w:rsidRDefault="00063C46" w:rsidP="00D0000A">
            <w:pPr>
              <w:pStyle w:val="114"/>
            </w:pPr>
            <w:r w:rsidRPr="00063C46">
              <w:t>Ленинградская область, Всеволожский район, г.п.</w:t>
            </w:r>
            <w:r w:rsidR="00BF307A">
              <w:t xml:space="preserve"> </w:t>
            </w:r>
            <w:r w:rsidRPr="00063C46">
              <w:t>Дубровка ул. Лесная, уч.№29</w:t>
            </w:r>
          </w:p>
        </w:tc>
        <w:tc>
          <w:tcPr>
            <w:tcW w:w="1134" w:type="dxa"/>
            <w:shd w:val="clear" w:color="auto" w:fill="auto"/>
            <w:vAlign w:val="center"/>
          </w:tcPr>
          <w:p w14:paraId="36415CCC" w14:textId="4FBBCFB7" w:rsidR="00DC3A92" w:rsidRPr="009C5F20" w:rsidRDefault="00063C46" w:rsidP="002B6E5A">
            <w:pPr>
              <w:pStyle w:val="114"/>
            </w:pPr>
            <w:r w:rsidRPr="00063C46">
              <w:t>1 302</w:t>
            </w:r>
          </w:p>
        </w:tc>
        <w:tc>
          <w:tcPr>
            <w:tcW w:w="1276" w:type="dxa"/>
            <w:vAlign w:val="center"/>
          </w:tcPr>
          <w:p w14:paraId="0491BEB4" w14:textId="1DE8FDC5" w:rsidR="00DC3A92" w:rsidRPr="009C5F20" w:rsidRDefault="00063C46" w:rsidP="002B6E5A">
            <w:pPr>
              <w:pStyle w:val="114"/>
            </w:pPr>
            <w:r>
              <w:t>807</w:t>
            </w:r>
          </w:p>
        </w:tc>
        <w:tc>
          <w:tcPr>
            <w:tcW w:w="1417" w:type="dxa"/>
            <w:shd w:val="clear" w:color="auto" w:fill="auto"/>
            <w:vAlign w:val="center"/>
          </w:tcPr>
          <w:p w14:paraId="664DA288" w14:textId="38FA0132" w:rsidR="00DC3A92" w:rsidRPr="009C5F20" w:rsidRDefault="00063C46" w:rsidP="002B6E5A">
            <w:pPr>
              <w:pStyle w:val="114"/>
            </w:pPr>
            <w:r w:rsidRPr="00063C46">
              <w:t>04.03.2021</w:t>
            </w:r>
          </w:p>
        </w:tc>
        <w:tc>
          <w:tcPr>
            <w:tcW w:w="2410" w:type="dxa"/>
            <w:shd w:val="clear" w:color="auto" w:fill="auto"/>
            <w:vAlign w:val="center"/>
          </w:tcPr>
          <w:p w14:paraId="4B611C83" w14:textId="5F540006" w:rsidR="00DC3A92" w:rsidRPr="009C5F20" w:rsidRDefault="00063C46" w:rsidP="00063C46">
            <w:pPr>
              <w:pStyle w:val="114"/>
              <w:ind w:left="-108" w:right="-108"/>
            </w:pPr>
            <w:r w:rsidRPr="009C5F20">
              <w:t>Земли населённых пунктов</w:t>
            </w:r>
          </w:p>
        </w:tc>
        <w:tc>
          <w:tcPr>
            <w:tcW w:w="1843" w:type="dxa"/>
            <w:shd w:val="clear" w:color="auto" w:fill="auto"/>
            <w:vAlign w:val="center"/>
          </w:tcPr>
          <w:p w14:paraId="678FB703" w14:textId="731FA0AD" w:rsidR="00DC3A92" w:rsidRPr="009C5F20" w:rsidRDefault="00063C46" w:rsidP="00063C46">
            <w:pPr>
              <w:pStyle w:val="114"/>
              <w:ind w:right="-108"/>
              <w:jc w:val="left"/>
            </w:pPr>
            <w:r>
              <w:t>Д</w:t>
            </w:r>
            <w:r w:rsidRPr="00063C46">
              <w:t>ля строительства индивидуального жилого дома</w:t>
            </w:r>
          </w:p>
        </w:tc>
        <w:tc>
          <w:tcPr>
            <w:tcW w:w="709" w:type="dxa"/>
            <w:shd w:val="clear" w:color="auto" w:fill="auto"/>
            <w:vAlign w:val="center"/>
          </w:tcPr>
          <w:p w14:paraId="0F6CDDBC" w14:textId="79CFA995" w:rsidR="00DC3A92" w:rsidRPr="009C5F20" w:rsidRDefault="00BF307A" w:rsidP="002B6E5A">
            <w:pPr>
              <w:pStyle w:val="114"/>
            </w:pPr>
            <w:r>
              <w:t>нет</w:t>
            </w:r>
          </w:p>
        </w:tc>
        <w:tc>
          <w:tcPr>
            <w:tcW w:w="850" w:type="dxa"/>
            <w:vAlign w:val="center"/>
          </w:tcPr>
          <w:p w14:paraId="5E83417F" w14:textId="2EA9ACF8" w:rsidR="00DC3A92" w:rsidRPr="009C5F20" w:rsidRDefault="00BF307A" w:rsidP="00D0000A">
            <w:pPr>
              <w:pStyle w:val="114"/>
              <w:ind w:left="-9" w:hanging="24"/>
            </w:pPr>
            <w:r>
              <w:t>227</w:t>
            </w:r>
          </w:p>
        </w:tc>
        <w:tc>
          <w:tcPr>
            <w:tcW w:w="992" w:type="dxa"/>
            <w:vAlign w:val="center"/>
          </w:tcPr>
          <w:p w14:paraId="6C749AEC" w14:textId="7D9E762C" w:rsidR="00DC3A92" w:rsidRPr="009C5F20" w:rsidRDefault="00063C46" w:rsidP="00EA392F">
            <w:pPr>
              <w:pStyle w:val="114"/>
            </w:pPr>
            <w:r w:rsidRPr="009C5F20">
              <w:t>Земли лесного фонда</w:t>
            </w:r>
          </w:p>
        </w:tc>
        <w:tc>
          <w:tcPr>
            <w:tcW w:w="1843" w:type="dxa"/>
            <w:vAlign w:val="center"/>
          </w:tcPr>
          <w:p w14:paraId="6997E0A7" w14:textId="40703D6A" w:rsidR="00063C46" w:rsidRDefault="00CE5A75" w:rsidP="004C128D">
            <w:pPr>
              <w:pStyle w:val="114"/>
              <w:ind w:left="-108" w:right="-108"/>
            </w:pPr>
            <w:r>
              <w:t>Исключ</w:t>
            </w:r>
            <w:r w:rsidR="00B40327">
              <w:t>ен</w:t>
            </w:r>
            <w:r w:rsidR="00063C46">
              <w:t xml:space="preserve"> </w:t>
            </w:r>
            <w:r w:rsidR="00063C46" w:rsidRPr="00AA731A">
              <w:t xml:space="preserve">из </w:t>
            </w:r>
            <w:r w:rsidR="006B1997" w:rsidRPr="006B1997">
              <w:t>государственного лесного реестра</w:t>
            </w:r>
          </w:p>
          <w:p w14:paraId="50683E41" w14:textId="029246CE" w:rsidR="00DC3A92" w:rsidRPr="00AA731A" w:rsidRDefault="00063C46" w:rsidP="004C128D">
            <w:pPr>
              <w:pStyle w:val="114"/>
              <w:ind w:left="-108" w:right="-108"/>
            </w:pPr>
            <w:r w:rsidRPr="00063C46">
              <w:rPr>
                <w:sz w:val="20"/>
                <w:szCs w:val="20"/>
              </w:rPr>
              <w:t>КФ-и-1409/2022  от 14.12.2022</w:t>
            </w:r>
          </w:p>
        </w:tc>
      </w:tr>
      <w:tr w:rsidR="00516EB4" w:rsidRPr="009C5F20" w14:paraId="753A48B1" w14:textId="77777777" w:rsidTr="004C128D">
        <w:trPr>
          <w:cantSplit/>
          <w:trHeight w:val="864"/>
        </w:trPr>
        <w:tc>
          <w:tcPr>
            <w:tcW w:w="425" w:type="dxa"/>
            <w:vAlign w:val="center"/>
          </w:tcPr>
          <w:p w14:paraId="6C3B9825" w14:textId="6EA26051" w:rsidR="00516EB4" w:rsidRPr="009C5F20" w:rsidRDefault="00516EB4" w:rsidP="000739D8">
            <w:pPr>
              <w:pStyle w:val="114"/>
            </w:pPr>
            <w:r>
              <w:t>2</w:t>
            </w:r>
          </w:p>
        </w:tc>
        <w:tc>
          <w:tcPr>
            <w:tcW w:w="1135" w:type="dxa"/>
            <w:vAlign w:val="center"/>
          </w:tcPr>
          <w:p w14:paraId="4548B1D0" w14:textId="0DE8F1FD" w:rsidR="00516EB4" w:rsidRPr="00063C46" w:rsidRDefault="00516EB4" w:rsidP="002B6E5A">
            <w:pPr>
              <w:pStyle w:val="114"/>
            </w:pPr>
            <w:r w:rsidRPr="00516EB4">
              <w:t>47:07:0801003:3</w:t>
            </w:r>
          </w:p>
        </w:tc>
        <w:tc>
          <w:tcPr>
            <w:tcW w:w="2268" w:type="dxa"/>
            <w:shd w:val="clear" w:color="auto" w:fill="auto"/>
            <w:vAlign w:val="center"/>
          </w:tcPr>
          <w:p w14:paraId="10DA4179" w14:textId="226B5E1B" w:rsidR="00516EB4" w:rsidRPr="00063C46" w:rsidRDefault="00516EB4" w:rsidP="00D0000A">
            <w:pPr>
              <w:pStyle w:val="114"/>
            </w:pPr>
            <w:r w:rsidRPr="00516EB4">
              <w:t>Ленинградская область, Всеволожский муниципальный район, Дубровское городское поселение, городской поселок Дубровка, ул. Юности, уч. 28.</w:t>
            </w:r>
          </w:p>
        </w:tc>
        <w:tc>
          <w:tcPr>
            <w:tcW w:w="1134" w:type="dxa"/>
            <w:shd w:val="clear" w:color="auto" w:fill="auto"/>
            <w:vAlign w:val="center"/>
          </w:tcPr>
          <w:p w14:paraId="200E6852" w14:textId="0C06068E" w:rsidR="00516EB4" w:rsidRPr="00063C46" w:rsidRDefault="00516EB4" w:rsidP="002B6E5A">
            <w:pPr>
              <w:pStyle w:val="114"/>
            </w:pPr>
            <w:r>
              <w:t>1211</w:t>
            </w:r>
          </w:p>
        </w:tc>
        <w:tc>
          <w:tcPr>
            <w:tcW w:w="1276" w:type="dxa"/>
            <w:vAlign w:val="center"/>
          </w:tcPr>
          <w:p w14:paraId="63C4CF74" w14:textId="5E3639C5" w:rsidR="00516EB4" w:rsidRDefault="00516EB4" w:rsidP="002B6E5A">
            <w:pPr>
              <w:pStyle w:val="114"/>
            </w:pPr>
            <w:r>
              <w:t>445</w:t>
            </w:r>
          </w:p>
        </w:tc>
        <w:tc>
          <w:tcPr>
            <w:tcW w:w="1417" w:type="dxa"/>
            <w:shd w:val="clear" w:color="auto" w:fill="auto"/>
            <w:vAlign w:val="center"/>
          </w:tcPr>
          <w:p w14:paraId="105781CA" w14:textId="2F7D3F18" w:rsidR="00516EB4" w:rsidRPr="00063C46" w:rsidRDefault="00516EB4" w:rsidP="002B6E5A">
            <w:pPr>
              <w:pStyle w:val="114"/>
            </w:pPr>
            <w:r w:rsidRPr="00516EB4">
              <w:t>19.07.2018</w:t>
            </w:r>
          </w:p>
        </w:tc>
        <w:tc>
          <w:tcPr>
            <w:tcW w:w="2410" w:type="dxa"/>
            <w:shd w:val="clear" w:color="auto" w:fill="auto"/>
            <w:vAlign w:val="center"/>
          </w:tcPr>
          <w:p w14:paraId="081AE466" w14:textId="245FDCA9" w:rsidR="00516EB4" w:rsidRPr="009C5F20" w:rsidRDefault="00516EB4" w:rsidP="00063C46">
            <w:pPr>
              <w:pStyle w:val="114"/>
              <w:ind w:left="-108" w:right="-108"/>
            </w:pPr>
            <w:r w:rsidRPr="00516EB4">
              <w:t>Земли населённых пунктов</w:t>
            </w:r>
          </w:p>
        </w:tc>
        <w:tc>
          <w:tcPr>
            <w:tcW w:w="1843" w:type="dxa"/>
            <w:shd w:val="clear" w:color="auto" w:fill="auto"/>
            <w:vAlign w:val="center"/>
          </w:tcPr>
          <w:p w14:paraId="0AB8D182" w14:textId="7046A2DB" w:rsidR="00516EB4" w:rsidRDefault="00516EB4" w:rsidP="00063C46">
            <w:pPr>
              <w:pStyle w:val="114"/>
              <w:ind w:right="-108"/>
              <w:jc w:val="left"/>
            </w:pPr>
            <w:r w:rsidRPr="00516EB4">
              <w:t>Для индивидуального жилищного строительства</w:t>
            </w:r>
          </w:p>
        </w:tc>
        <w:tc>
          <w:tcPr>
            <w:tcW w:w="709" w:type="dxa"/>
            <w:shd w:val="clear" w:color="auto" w:fill="auto"/>
            <w:vAlign w:val="center"/>
          </w:tcPr>
          <w:p w14:paraId="6F4A2165" w14:textId="60E29A3A" w:rsidR="00516EB4" w:rsidRDefault="00516EB4" w:rsidP="002B6E5A">
            <w:pPr>
              <w:pStyle w:val="114"/>
            </w:pPr>
            <w:r>
              <w:t>да</w:t>
            </w:r>
          </w:p>
        </w:tc>
        <w:tc>
          <w:tcPr>
            <w:tcW w:w="850" w:type="dxa"/>
            <w:vAlign w:val="center"/>
          </w:tcPr>
          <w:p w14:paraId="09F0103D" w14:textId="704387D9" w:rsidR="00516EB4" w:rsidRDefault="00516EB4" w:rsidP="00D0000A">
            <w:pPr>
              <w:pStyle w:val="114"/>
              <w:ind w:left="-9" w:hanging="24"/>
            </w:pPr>
            <w:r>
              <w:t>222</w:t>
            </w:r>
          </w:p>
        </w:tc>
        <w:tc>
          <w:tcPr>
            <w:tcW w:w="992" w:type="dxa"/>
            <w:vAlign w:val="center"/>
          </w:tcPr>
          <w:p w14:paraId="59ABA0E4" w14:textId="710908D9" w:rsidR="00516EB4" w:rsidRPr="009C5F20" w:rsidRDefault="00516EB4" w:rsidP="00EA392F">
            <w:pPr>
              <w:pStyle w:val="114"/>
            </w:pPr>
            <w:r w:rsidRPr="009C5F20">
              <w:t>Земли лесного фонда</w:t>
            </w:r>
          </w:p>
        </w:tc>
        <w:tc>
          <w:tcPr>
            <w:tcW w:w="1843" w:type="dxa"/>
            <w:vAlign w:val="center"/>
          </w:tcPr>
          <w:p w14:paraId="61EE4A46" w14:textId="38C2A5D0" w:rsidR="006B1997" w:rsidRDefault="00B40327" w:rsidP="004C128D">
            <w:pPr>
              <w:pStyle w:val="114"/>
              <w:ind w:left="-108" w:right="-108"/>
            </w:pPr>
            <w:r>
              <w:t>Исключен</w:t>
            </w:r>
            <w:r w:rsidR="006B1997" w:rsidRPr="006B1997">
              <w:t xml:space="preserve"> из государственного лесного реестра</w:t>
            </w:r>
            <w:r w:rsidR="00114D35">
              <w:t>. Вносятся изменения в ГЛР.</w:t>
            </w:r>
          </w:p>
          <w:p w14:paraId="28483587" w14:textId="0DA45B5D" w:rsidR="00516EB4" w:rsidRPr="00AA731A" w:rsidRDefault="00516EB4" w:rsidP="004C128D">
            <w:pPr>
              <w:pStyle w:val="114"/>
              <w:ind w:left="-108" w:right="-108"/>
            </w:pPr>
            <w:r w:rsidRPr="00063C46">
              <w:rPr>
                <w:sz w:val="20"/>
                <w:szCs w:val="20"/>
              </w:rPr>
              <w:t>КФ-и-1409/2022  от 14.12.2022</w:t>
            </w:r>
          </w:p>
        </w:tc>
      </w:tr>
      <w:tr w:rsidR="00BF307A" w:rsidRPr="009C5F20" w14:paraId="404D2DAE" w14:textId="77777777" w:rsidTr="004C128D">
        <w:trPr>
          <w:cantSplit/>
          <w:trHeight w:val="864"/>
        </w:trPr>
        <w:tc>
          <w:tcPr>
            <w:tcW w:w="425" w:type="dxa"/>
            <w:vAlign w:val="center"/>
          </w:tcPr>
          <w:p w14:paraId="6E1865EA" w14:textId="7C3F9FD7" w:rsidR="00BF307A" w:rsidRPr="009C5F20" w:rsidRDefault="000F11E8" w:rsidP="000739D8">
            <w:pPr>
              <w:pStyle w:val="114"/>
            </w:pPr>
            <w:r>
              <w:t>3</w:t>
            </w:r>
          </w:p>
        </w:tc>
        <w:tc>
          <w:tcPr>
            <w:tcW w:w="1135" w:type="dxa"/>
            <w:vAlign w:val="center"/>
          </w:tcPr>
          <w:p w14:paraId="390AAA02" w14:textId="38CF776A" w:rsidR="00BF307A" w:rsidRPr="009C5F20" w:rsidRDefault="00BF307A" w:rsidP="002B6E5A">
            <w:pPr>
              <w:pStyle w:val="114"/>
            </w:pPr>
            <w:r w:rsidRPr="009C5F20">
              <w:t>47:07:1047001:104</w:t>
            </w:r>
          </w:p>
        </w:tc>
        <w:tc>
          <w:tcPr>
            <w:tcW w:w="2268" w:type="dxa"/>
            <w:shd w:val="clear" w:color="auto" w:fill="auto"/>
            <w:vAlign w:val="center"/>
          </w:tcPr>
          <w:p w14:paraId="6928ED0F" w14:textId="0A24E36B" w:rsidR="00BF307A" w:rsidRPr="009C5F20" w:rsidRDefault="00BF307A" w:rsidP="00D0000A">
            <w:pPr>
              <w:pStyle w:val="114"/>
            </w:pPr>
            <w:r w:rsidRPr="009C5F20">
              <w:t>Городской посёлок Дубровка, массив «Мокрый Луг»</w:t>
            </w:r>
          </w:p>
        </w:tc>
        <w:tc>
          <w:tcPr>
            <w:tcW w:w="1134" w:type="dxa"/>
            <w:shd w:val="clear" w:color="auto" w:fill="auto"/>
            <w:vAlign w:val="center"/>
          </w:tcPr>
          <w:p w14:paraId="621B4C96" w14:textId="44354568" w:rsidR="00BF307A" w:rsidRPr="009C5F20" w:rsidRDefault="00BF307A" w:rsidP="002B6E5A">
            <w:pPr>
              <w:pStyle w:val="114"/>
            </w:pPr>
            <w:r w:rsidRPr="009C5F20">
              <w:t>10 000</w:t>
            </w:r>
          </w:p>
        </w:tc>
        <w:tc>
          <w:tcPr>
            <w:tcW w:w="1276" w:type="dxa"/>
            <w:vAlign w:val="center"/>
          </w:tcPr>
          <w:p w14:paraId="4C560529" w14:textId="4AB46FD6" w:rsidR="00BF307A" w:rsidRPr="009C5F20" w:rsidRDefault="00BF307A" w:rsidP="002B6E5A">
            <w:pPr>
              <w:pStyle w:val="114"/>
            </w:pPr>
            <w:r w:rsidRPr="009C5F20">
              <w:t>10000</w:t>
            </w:r>
          </w:p>
        </w:tc>
        <w:tc>
          <w:tcPr>
            <w:tcW w:w="1417" w:type="dxa"/>
            <w:shd w:val="clear" w:color="auto" w:fill="auto"/>
            <w:vAlign w:val="center"/>
          </w:tcPr>
          <w:p w14:paraId="1B10DA9A" w14:textId="07334268" w:rsidR="00BF307A" w:rsidRPr="009C5F20" w:rsidRDefault="00BF307A" w:rsidP="002B6E5A">
            <w:pPr>
              <w:pStyle w:val="114"/>
            </w:pPr>
            <w:r w:rsidRPr="009C5F20">
              <w:t>05.05.2014</w:t>
            </w:r>
          </w:p>
        </w:tc>
        <w:tc>
          <w:tcPr>
            <w:tcW w:w="2410" w:type="dxa"/>
            <w:shd w:val="clear" w:color="auto" w:fill="auto"/>
            <w:vAlign w:val="center"/>
          </w:tcPr>
          <w:p w14:paraId="709EFE37" w14:textId="54874534" w:rsidR="00BF307A" w:rsidRPr="009C5F20" w:rsidRDefault="00BF307A" w:rsidP="00063C46">
            <w:pPr>
              <w:pStyle w:val="114"/>
              <w:ind w:left="-108" w:right="-108"/>
            </w:pPr>
            <w:r w:rsidRPr="009C5F20">
              <w:t>Земли сельскохозяйственного назначения</w:t>
            </w:r>
          </w:p>
        </w:tc>
        <w:tc>
          <w:tcPr>
            <w:tcW w:w="1843" w:type="dxa"/>
            <w:shd w:val="clear" w:color="auto" w:fill="auto"/>
            <w:vAlign w:val="center"/>
          </w:tcPr>
          <w:p w14:paraId="1E8B6DA2" w14:textId="6476C949" w:rsidR="00BF307A" w:rsidRPr="009C5F20" w:rsidRDefault="00BF307A" w:rsidP="002B6E5A">
            <w:pPr>
              <w:pStyle w:val="114"/>
              <w:jc w:val="left"/>
            </w:pPr>
            <w:r w:rsidRPr="009C5F20">
              <w:t>Для организации фермерского хозяйства</w:t>
            </w:r>
          </w:p>
        </w:tc>
        <w:tc>
          <w:tcPr>
            <w:tcW w:w="709" w:type="dxa"/>
            <w:shd w:val="clear" w:color="auto" w:fill="auto"/>
            <w:vAlign w:val="center"/>
          </w:tcPr>
          <w:p w14:paraId="65F997AC" w14:textId="3C14D6DA" w:rsidR="00BF307A" w:rsidRPr="009C5F20" w:rsidRDefault="00BF307A" w:rsidP="002B6E5A">
            <w:pPr>
              <w:pStyle w:val="114"/>
            </w:pPr>
            <w:r w:rsidRPr="009C5F20">
              <w:t>нет</w:t>
            </w:r>
          </w:p>
        </w:tc>
        <w:tc>
          <w:tcPr>
            <w:tcW w:w="850" w:type="dxa"/>
            <w:vAlign w:val="center"/>
          </w:tcPr>
          <w:p w14:paraId="333C87B0" w14:textId="0683412A" w:rsidR="00BF307A" w:rsidRPr="009C5F20" w:rsidRDefault="00BF307A" w:rsidP="00D0000A">
            <w:pPr>
              <w:pStyle w:val="114"/>
              <w:ind w:left="-9" w:hanging="24"/>
            </w:pPr>
            <w:r w:rsidRPr="009C5F20">
              <w:t>221, 227</w:t>
            </w:r>
          </w:p>
        </w:tc>
        <w:tc>
          <w:tcPr>
            <w:tcW w:w="992" w:type="dxa"/>
            <w:vAlign w:val="center"/>
          </w:tcPr>
          <w:p w14:paraId="342E3B7D" w14:textId="7467A52C" w:rsidR="00BF307A" w:rsidRPr="009C5F20" w:rsidRDefault="00BF307A" w:rsidP="00EA392F">
            <w:pPr>
              <w:pStyle w:val="114"/>
            </w:pPr>
            <w:r w:rsidRPr="009C5F20">
              <w:t>Земли лесного фонда</w:t>
            </w:r>
          </w:p>
        </w:tc>
        <w:tc>
          <w:tcPr>
            <w:tcW w:w="1843" w:type="dxa"/>
            <w:vAlign w:val="center"/>
          </w:tcPr>
          <w:p w14:paraId="5BB18F8C" w14:textId="35B16505" w:rsidR="006B1997" w:rsidRDefault="00B40327" w:rsidP="004C128D">
            <w:pPr>
              <w:pStyle w:val="114"/>
              <w:ind w:left="-108" w:right="-108"/>
              <w:rPr>
                <w:bCs/>
              </w:rPr>
            </w:pPr>
            <w:r>
              <w:rPr>
                <w:bCs/>
              </w:rPr>
              <w:t>Исключен</w:t>
            </w:r>
            <w:r w:rsidR="006B1997" w:rsidRPr="006B1997">
              <w:rPr>
                <w:bCs/>
              </w:rPr>
              <w:t xml:space="preserve"> из государственного лесного реестра</w:t>
            </w:r>
            <w:r w:rsidR="00114D35">
              <w:rPr>
                <w:bCs/>
              </w:rPr>
              <w:t>.</w:t>
            </w:r>
            <w:r w:rsidR="00114D35">
              <w:t xml:space="preserve"> </w:t>
            </w:r>
            <w:r w:rsidR="00114D35" w:rsidRPr="00114D35">
              <w:rPr>
                <w:bCs/>
              </w:rPr>
              <w:t>Вносятся изменения в ГЛР.</w:t>
            </w:r>
          </w:p>
          <w:p w14:paraId="6CACE800" w14:textId="45DCE2D3" w:rsidR="00BF307A" w:rsidRPr="00516EB4" w:rsidRDefault="00516EB4" w:rsidP="004C128D">
            <w:pPr>
              <w:pStyle w:val="114"/>
              <w:ind w:left="-108" w:right="-108"/>
              <w:rPr>
                <w:sz w:val="20"/>
                <w:szCs w:val="20"/>
              </w:rPr>
            </w:pPr>
            <w:r w:rsidRPr="00516EB4">
              <w:rPr>
                <w:bCs/>
                <w:sz w:val="20"/>
                <w:szCs w:val="20"/>
              </w:rPr>
              <w:t>Кф-и-1252/2022 от 18.11.2022</w:t>
            </w:r>
          </w:p>
        </w:tc>
      </w:tr>
      <w:tr w:rsidR="00BF307A" w:rsidRPr="009C5F20" w14:paraId="0CE9C1B8" w14:textId="73615A0F" w:rsidTr="004C128D">
        <w:trPr>
          <w:cantSplit/>
          <w:trHeight w:val="864"/>
        </w:trPr>
        <w:tc>
          <w:tcPr>
            <w:tcW w:w="425" w:type="dxa"/>
            <w:vAlign w:val="center"/>
          </w:tcPr>
          <w:p w14:paraId="78EE4A2F" w14:textId="565B2C65" w:rsidR="00BF307A" w:rsidRPr="009C5F20" w:rsidRDefault="000F11E8" w:rsidP="000739D8">
            <w:pPr>
              <w:pStyle w:val="114"/>
            </w:pPr>
            <w:r>
              <w:t>4</w:t>
            </w:r>
          </w:p>
        </w:tc>
        <w:tc>
          <w:tcPr>
            <w:tcW w:w="1135" w:type="dxa"/>
            <w:vAlign w:val="center"/>
          </w:tcPr>
          <w:p w14:paraId="68A0F511" w14:textId="77777777" w:rsidR="00BF307A" w:rsidRPr="009C5F20" w:rsidRDefault="00BF307A" w:rsidP="002B6E5A">
            <w:pPr>
              <w:pStyle w:val="114"/>
            </w:pPr>
            <w:r w:rsidRPr="009C5F20">
              <w:t>47:07:1047001:105</w:t>
            </w:r>
          </w:p>
        </w:tc>
        <w:tc>
          <w:tcPr>
            <w:tcW w:w="2268" w:type="dxa"/>
            <w:shd w:val="clear" w:color="auto" w:fill="auto"/>
            <w:vAlign w:val="center"/>
          </w:tcPr>
          <w:p w14:paraId="01E68118" w14:textId="77777777" w:rsidR="00BF307A" w:rsidRPr="009C5F20" w:rsidRDefault="00BF307A" w:rsidP="00D0000A">
            <w:pPr>
              <w:pStyle w:val="114"/>
            </w:pPr>
            <w:r w:rsidRPr="009C5F20">
              <w:t>Городской посёлок Дубровка, массив «Мокрый Луг»</w:t>
            </w:r>
          </w:p>
        </w:tc>
        <w:tc>
          <w:tcPr>
            <w:tcW w:w="1134" w:type="dxa"/>
            <w:shd w:val="clear" w:color="auto" w:fill="auto"/>
            <w:vAlign w:val="center"/>
          </w:tcPr>
          <w:p w14:paraId="02F32920" w14:textId="77777777" w:rsidR="00BF307A" w:rsidRPr="009C5F20" w:rsidRDefault="00BF307A" w:rsidP="002B6E5A">
            <w:pPr>
              <w:pStyle w:val="114"/>
            </w:pPr>
            <w:r w:rsidRPr="009C5F20">
              <w:t>10000</w:t>
            </w:r>
          </w:p>
        </w:tc>
        <w:tc>
          <w:tcPr>
            <w:tcW w:w="1276" w:type="dxa"/>
            <w:vAlign w:val="center"/>
          </w:tcPr>
          <w:p w14:paraId="457D54F8" w14:textId="77777777" w:rsidR="00BF307A" w:rsidRPr="009C5F20" w:rsidRDefault="00BF307A" w:rsidP="002B6E5A">
            <w:pPr>
              <w:pStyle w:val="114"/>
            </w:pPr>
            <w:r w:rsidRPr="009C5F20">
              <w:t>6711</w:t>
            </w:r>
          </w:p>
        </w:tc>
        <w:tc>
          <w:tcPr>
            <w:tcW w:w="1417" w:type="dxa"/>
            <w:shd w:val="clear" w:color="auto" w:fill="auto"/>
            <w:vAlign w:val="center"/>
          </w:tcPr>
          <w:p w14:paraId="74317C3D" w14:textId="77777777" w:rsidR="00BF307A" w:rsidRPr="009C5F20" w:rsidRDefault="00BF307A" w:rsidP="002B6E5A">
            <w:pPr>
              <w:pStyle w:val="114"/>
            </w:pPr>
            <w:r w:rsidRPr="009C5F20">
              <w:t>05.05.2014</w:t>
            </w:r>
          </w:p>
        </w:tc>
        <w:tc>
          <w:tcPr>
            <w:tcW w:w="2410" w:type="dxa"/>
            <w:shd w:val="clear" w:color="auto" w:fill="auto"/>
            <w:vAlign w:val="center"/>
          </w:tcPr>
          <w:p w14:paraId="297813AB" w14:textId="77777777" w:rsidR="00BF307A" w:rsidRPr="009C5F20" w:rsidRDefault="00BF307A" w:rsidP="00063C46">
            <w:pPr>
              <w:pStyle w:val="114"/>
              <w:ind w:left="-108" w:right="-108"/>
            </w:pPr>
            <w:r w:rsidRPr="009C5F20">
              <w:t>Земли сельскохозяйственного назначения</w:t>
            </w:r>
          </w:p>
        </w:tc>
        <w:tc>
          <w:tcPr>
            <w:tcW w:w="1843" w:type="dxa"/>
            <w:shd w:val="clear" w:color="auto" w:fill="auto"/>
            <w:vAlign w:val="center"/>
          </w:tcPr>
          <w:p w14:paraId="7E9742FC" w14:textId="77777777" w:rsidR="00BF307A" w:rsidRPr="009C5F20" w:rsidRDefault="00BF307A" w:rsidP="002B6E5A">
            <w:pPr>
              <w:pStyle w:val="114"/>
              <w:jc w:val="left"/>
            </w:pPr>
            <w:r w:rsidRPr="009C5F20">
              <w:t>Для организации фермерского хозяйства</w:t>
            </w:r>
          </w:p>
        </w:tc>
        <w:tc>
          <w:tcPr>
            <w:tcW w:w="709" w:type="dxa"/>
            <w:shd w:val="clear" w:color="auto" w:fill="auto"/>
            <w:vAlign w:val="center"/>
          </w:tcPr>
          <w:p w14:paraId="0BF1C2C6" w14:textId="77777777" w:rsidR="00BF307A" w:rsidRPr="009C5F20" w:rsidRDefault="00BF307A" w:rsidP="002B6E5A">
            <w:pPr>
              <w:pStyle w:val="114"/>
            </w:pPr>
            <w:r w:rsidRPr="009C5F20">
              <w:t>нет</w:t>
            </w:r>
          </w:p>
        </w:tc>
        <w:tc>
          <w:tcPr>
            <w:tcW w:w="850" w:type="dxa"/>
            <w:vAlign w:val="center"/>
          </w:tcPr>
          <w:p w14:paraId="54C9D7E8" w14:textId="77777777" w:rsidR="00BF307A" w:rsidRPr="009C5F20" w:rsidRDefault="00BF307A" w:rsidP="00D0000A">
            <w:pPr>
              <w:pStyle w:val="114"/>
              <w:ind w:left="-9" w:hanging="24"/>
            </w:pPr>
            <w:r w:rsidRPr="009C5F20">
              <w:t>221, 227</w:t>
            </w:r>
          </w:p>
        </w:tc>
        <w:tc>
          <w:tcPr>
            <w:tcW w:w="992" w:type="dxa"/>
            <w:vAlign w:val="center"/>
          </w:tcPr>
          <w:p w14:paraId="5E6CBF0A" w14:textId="77777777" w:rsidR="00BF307A" w:rsidRPr="009C5F20" w:rsidRDefault="00BF307A" w:rsidP="00EA392F">
            <w:pPr>
              <w:pStyle w:val="114"/>
            </w:pPr>
            <w:r w:rsidRPr="009C5F20">
              <w:t>Земли лесного фонда</w:t>
            </w:r>
          </w:p>
        </w:tc>
        <w:tc>
          <w:tcPr>
            <w:tcW w:w="1843" w:type="dxa"/>
            <w:vAlign w:val="center"/>
          </w:tcPr>
          <w:p w14:paraId="4C3E432D" w14:textId="561854F9" w:rsidR="006B1997" w:rsidRDefault="00B40327" w:rsidP="004C128D">
            <w:pPr>
              <w:pStyle w:val="114"/>
              <w:ind w:left="-108" w:right="-108"/>
              <w:rPr>
                <w:bCs/>
              </w:rPr>
            </w:pPr>
            <w:r>
              <w:rPr>
                <w:bCs/>
              </w:rPr>
              <w:t>Исключен</w:t>
            </w:r>
            <w:r w:rsidR="006B1997">
              <w:rPr>
                <w:bCs/>
              </w:rPr>
              <w:t xml:space="preserve"> </w:t>
            </w:r>
            <w:r w:rsidR="006B1997" w:rsidRPr="006B1997">
              <w:rPr>
                <w:bCs/>
              </w:rPr>
              <w:t>из государственного лесного реестра</w:t>
            </w:r>
          </w:p>
          <w:p w14:paraId="717D4F4C" w14:textId="00226275" w:rsidR="00114D35" w:rsidRDefault="00114D35" w:rsidP="004C128D">
            <w:pPr>
              <w:pStyle w:val="114"/>
              <w:ind w:left="-108" w:right="-108"/>
              <w:rPr>
                <w:bCs/>
              </w:rPr>
            </w:pPr>
            <w:r w:rsidRPr="00114D35">
              <w:rPr>
                <w:bCs/>
              </w:rPr>
              <w:t>Вносятся изменения в ГЛР.</w:t>
            </w:r>
          </w:p>
          <w:p w14:paraId="78C8DE77" w14:textId="0BA3F87B" w:rsidR="00BF307A" w:rsidRPr="009C5F20" w:rsidRDefault="00516EB4" w:rsidP="004C128D">
            <w:pPr>
              <w:pStyle w:val="114"/>
              <w:ind w:left="-108" w:right="-108"/>
            </w:pPr>
            <w:r w:rsidRPr="00516EB4">
              <w:rPr>
                <w:bCs/>
                <w:sz w:val="20"/>
                <w:szCs w:val="20"/>
              </w:rPr>
              <w:t>Кф-и-1252/2022 от 18.11.2022</w:t>
            </w:r>
          </w:p>
        </w:tc>
      </w:tr>
      <w:tr w:rsidR="000F11E8" w:rsidRPr="009C5F20" w14:paraId="15BED34B" w14:textId="4D0B8686" w:rsidTr="004C128D">
        <w:trPr>
          <w:cantSplit/>
          <w:trHeight w:val="864"/>
        </w:trPr>
        <w:tc>
          <w:tcPr>
            <w:tcW w:w="425" w:type="dxa"/>
            <w:vAlign w:val="center"/>
          </w:tcPr>
          <w:p w14:paraId="7EB97693" w14:textId="3B621931" w:rsidR="000F11E8" w:rsidRPr="009C5F20" w:rsidRDefault="000F11E8" w:rsidP="000739D8">
            <w:pPr>
              <w:pStyle w:val="114"/>
            </w:pPr>
            <w:r w:rsidRPr="009C5F20">
              <w:t>5</w:t>
            </w:r>
          </w:p>
        </w:tc>
        <w:tc>
          <w:tcPr>
            <w:tcW w:w="1135" w:type="dxa"/>
            <w:vAlign w:val="center"/>
          </w:tcPr>
          <w:p w14:paraId="2C06D13A" w14:textId="77777777" w:rsidR="000F11E8" w:rsidRPr="009C5F20" w:rsidRDefault="000F11E8" w:rsidP="002B6E5A">
            <w:pPr>
              <w:pStyle w:val="114"/>
            </w:pPr>
            <w:r w:rsidRPr="009C5F20">
              <w:t>47:07:0000000:89882</w:t>
            </w:r>
          </w:p>
        </w:tc>
        <w:tc>
          <w:tcPr>
            <w:tcW w:w="2268" w:type="dxa"/>
            <w:shd w:val="clear" w:color="auto" w:fill="auto"/>
            <w:vAlign w:val="center"/>
          </w:tcPr>
          <w:p w14:paraId="1C95603C" w14:textId="77777777" w:rsidR="000F11E8" w:rsidRPr="009C5F20" w:rsidRDefault="000F11E8" w:rsidP="00D0000A">
            <w:pPr>
              <w:pStyle w:val="114"/>
            </w:pPr>
            <w:r w:rsidRPr="009C5F20">
              <w:t>Городской посёлок Дубровка</w:t>
            </w:r>
          </w:p>
        </w:tc>
        <w:tc>
          <w:tcPr>
            <w:tcW w:w="1134" w:type="dxa"/>
            <w:shd w:val="clear" w:color="auto" w:fill="auto"/>
            <w:vAlign w:val="center"/>
          </w:tcPr>
          <w:p w14:paraId="2999A02F" w14:textId="77777777" w:rsidR="000F11E8" w:rsidRPr="009C5F20" w:rsidRDefault="000F11E8" w:rsidP="002B6E5A">
            <w:pPr>
              <w:pStyle w:val="114"/>
            </w:pPr>
            <w:r w:rsidRPr="009C5F20">
              <w:t>70773</w:t>
            </w:r>
          </w:p>
        </w:tc>
        <w:tc>
          <w:tcPr>
            <w:tcW w:w="1276" w:type="dxa"/>
            <w:vAlign w:val="center"/>
          </w:tcPr>
          <w:p w14:paraId="05A3025F" w14:textId="77777777" w:rsidR="000F11E8" w:rsidRPr="009C5F20" w:rsidRDefault="000F11E8" w:rsidP="002B6E5A">
            <w:pPr>
              <w:pStyle w:val="114"/>
            </w:pPr>
            <w:r w:rsidRPr="009C5F20">
              <w:t>45157</w:t>
            </w:r>
          </w:p>
        </w:tc>
        <w:tc>
          <w:tcPr>
            <w:tcW w:w="1417" w:type="dxa"/>
            <w:shd w:val="clear" w:color="auto" w:fill="auto"/>
            <w:vAlign w:val="center"/>
          </w:tcPr>
          <w:p w14:paraId="599E9B13" w14:textId="77777777" w:rsidR="000F11E8" w:rsidRPr="009C5F20" w:rsidRDefault="000F11E8" w:rsidP="002B6E5A">
            <w:pPr>
              <w:pStyle w:val="114"/>
            </w:pPr>
            <w:r w:rsidRPr="009C5F20">
              <w:t>27.01.2015</w:t>
            </w:r>
          </w:p>
        </w:tc>
        <w:tc>
          <w:tcPr>
            <w:tcW w:w="2410" w:type="dxa"/>
            <w:shd w:val="clear" w:color="auto" w:fill="auto"/>
            <w:vAlign w:val="center"/>
          </w:tcPr>
          <w:p w14:paraId="34B01A52"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62EE7D46" w14:textId="77777777" w:rsidR="000F11E8" w:rsidRPr="009C5F20" w:rsidRDefault="000F11E8" w:rsidP="002B6E5A">
            <w:pPr>
              <w:pStyle w:val="114"/>
              <w:jc w:val="left"/>
            </w:pPr>
            <w:r w:rsidRPr="009C5F20">
              <w:t>Для размещения муниципального кладбища</w:t>
            </w:r>
          </w:p>
        </w:tc>
        <w:tc>
          <w:tcPr>
            <w:tcW w:w="709" w:type="dxa"/>
            <w:shd w:val="clear" w:color="auto" w:fill="auto"/>
            <w:vAlign w:val="center"/>
          </w:tcPr>
          <w:p w14:paraId="7248DD30" w14:textId="77777777" w:rsidR="000F11E8" w:rsidRPr="009C5F20" w:rsidRDefault="000F11E8" w:rsidP="002B6E5A">
            <w:pPr>
              <w:pStyle w:val="114"/>
            </w:pPr>
            <w:r w:rsidRPr="009C5F20">
              <w:t>нет</w:t>
            </w:r>
          </w:p>
        </w:tc>
        <w:tc>
          <w:tcPr>
            <w:tcW w:w="850" w:type="dxa"/>
            <w:vAlign w:val="center"/>
          </w:tcPr>
          <w:p w14:paraId="705A76D1" w14:textId="77777777" w:rsidR="000F11E8" w:rsidRPr="009C5F20" w:rsidRDefault="000F11E8" w:rsidP="00D0000A">
            <w:pPr>
              <w:pStyle w:val="114"/>
              <w:ind w:left="-9" w:hanging="24"/>
            </w:pPr>
            <w:r w:rsidRPr="009C5F20">
              <w:t>222, 227</w:t>
            </w:r>
          </w:p>
        </w:tc>
        <w:tc>
          <w:tcPr>
            <w:tcW w:w="992" w:type="dxa"/>
            <w:vAlign w:val="center"/>
          </w:tcPr>
          <w:p w14:paraId="598D1DD8" w14:textId="77777777" w:rsidR="000F11E8" w:rsidRPr="009C5F20" w:rsidRDefault="000F11E8" w:rsidP="00EA392F">
            <w:pPr>
              <w:pStyle w:val="114"/>
            </w:pPr>
            <w:r w:rsidRPr="009C5F20">
              <w:t>Земли лесного фонда</w:t>
            </w:r>
          </w:p>
        </w:tc>
        <w:tc>
          <w:tcPr>
            <w:tcW w:w="1843" w:type="dxa"/>
            <w:vAlign w:val="center"/>
          </w:tcPr>
          <w:p w14:paraId="6CB5AA10" w14:textId="28DC7498"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p>
          <w:p w14:paraId="4227CE56" w14:textId="0973AD90" w:rsidR="00114D35" w:rsidRDefault="00114D35" w:rsidP="004C128D">
            <w:pPr>
              <w:pStyle w:val="114"/>
              <w:ind w:left="-108" w:right="-108"/>
              <w:rPr>
                <w:bCs/>
              </w:rPr>
            </w:pPr>
            <w:r w:rsidRPr="00114D35">
              <w:rPr>
                <w:bCs/>
              </w:rPr>
              <w:t>Вносятся изменения в ГЛР.</w:t>
            </w:r>
          </w:p>
          <w:p w14:paraId="4E348FEE" w14:textId="104A124A" w:rsidR="000F11E8" w:rsidRPr="009C5F20" w:rsidRDefault="000F11E8" w:rsidP="004C128D">
            <w:pPr>
              <w:pStyle w:val="114"/>
              <w:ind w:left="-108" w:right="-108"/>
            </w:pPr>
            <w:r w:rsidRPr="00516EB4">
              <w:rPr>
                <w:bCs/>
                <w:sz w:val="20"/>
                <w:szCs w:val="20"/>
              </w:rPr>
              <w:t>Кф-и-1252/2022 от 18.11.2022</w:t>
            </w:r>
          </w:p>
        </w:tc>
      </w:tr>
      <w:tr w:rsidR="000F11E8" w:rsidRPr="009C5F20" w14:paraId="65EB9CF4" w14:textId="518281B7" w:rsidTr="004C128D">
        <w:trPr>
          <w:cantSplit/>
          <w:trHeight w:val="864"/>
        </w:trPr>
        <w:tc>
          <w:tcPr>
            <w:tcW w:w="425" w:type="dxa"/>
            <w:vAlign w:val="center"/>
          </w:tcPr>
          <w:p w14:paraId="54BCA655" w14:textId="3D6D49DD" w:rsidR="000F11E8" w:rsidRPr="009C5F20" w:rsidRDefault="000F11E8" w:rsidP="000739D8">
            <w:pPr>
              <w:pStyle w:val="114"/>
            </w:pPr>
            <w:r w:rsidRPr="009C5F20">
              <w:t>6</w:t>
            </w:r>
          </w:p>
        </w:tc>
        <w:tc>
          <w:tcPr>
            <w:tcW w:w="1135" w:type="dxa"/>
            <w:vAlign w:val="center"/>
          </w:tcPr>
          <w:p w14:paraId="6445ECA9" w14:textId="77777777" w:rsidR="000F11E8" w:rsidRPr="009C5F20" w:rsidRDefault="000F11E8" w:rsidP="002B6E5A">
            <w:pPr>
              <w:pStyle w:val="114"/>
            </w:pPr>
            <w:r w:rsidRPr="009C5F20">
              <w:t>47:07:0801012:10</w:t>
            </w:r>
          </w:p>
        </w:tc>
        <w:tc>
          <w:tcPr>
            <w:tcW w:w="2268" w:type="dxa"/>
            <w:shd w:val="clear" w:color="auto" w:fill="auto"/>
            <w:vAlign w:val="center"/>
          </w:tcPr>
          <w:p w14:paraId="6994EACE" w14:textId="77777777" w:rsidR="000F11E8" w:rsidRPr="009C5F20" w:rsidRDefault="000F11E8" w:rsidP="00D0000A">
            <w:pPr>
              <w:pStyle w:val="114"/>
            </w:pPr>
            <w:r w:rsidRPr="009C5F20">
              <w:t>Городской посёлок Дубровка, улица Лесная, участок № 35</w:t>
            </w:r>
          </w:p>
        </w:tc>
        <w:tc>
          <w:tcPr>
            <w:tcW w:w="1134" w:type="dxa"/>
            <w:shd w:val="clear" w:color="auto" w:fill="auto"/>
            <w:vAlign w:val="center"/>
          </w:tcPr>
          <w:p w14:paraId="1100D1C2" w14:textId="77777777" w:rsidR="000F11E8" w:rsidRPr="009C5F20" w:rsidRDefault="000F11E8" w:rsidP="002B6E5A">
            <w:pPr>
              <w:pStyle w:val="114"/>
            </w:pPr>
            <w:r w:rsidRPr="009C5F20">
              <w:t>1320</w:t>
            </w:r>
          </w:p>
        </w:tc>
        <w:tc>
          <w:tcPr>
            <w:tcW w:w="1276" w:type="dxa"/>
            <w:vAlign w:val="center"/>
          </w:tcPr>
          <w:p w14:paraId="677BA8AF" w14:textId="77777777" w:rsidR="000F11E8" w:rsidRPr="009C5F20" w:rsidRDefault="000F11E8" w:rsidP="002B6E5A">
            <w:pPr>
              <w:pStyle w:val="114"/>
            </w:pPr>
            <w:r w:rsidRPr="009C5F20">
              <w:t>382</w:t>
            </w:r>
          </w:p>
        </w:tc>
        <w:tc>
          <w:tcPr>
            <w:tcW w:w="1417" w:type="dxa"/>
            <w:shd w:val="clear" w:color="auto" w:fill="auto"/>
            <w:vAlign w:val="center"/>
          </w:tcPr>
          <w:p w14:paraId="0E033E09" w14:textId="77777777" w:rsidR="000F11E8" w:rsidRPr="009C5F20" w:rsidRDefault="000F11E8" w:rsidP="002B6E5A">
            <w:pPr>
              <w:pStyle w:val="114"/>
            </w:pPr>
            <w:r w:rsidRPr="009C5F20">
              <w:t>05.01.2011</w:t>
            </w:r>
          </w:p>
        </w:tc>
        <w:tc>
          <w:tcPr>
            <w:tcW w:w="2410" w:type="dxa"/>
            <w:shd w:val="clear" w:color="auto" w:fill="auto"/>
            <w:vAlign w:val="center"/>
          </w:tcPr>
          <w:p w14:paraId="2D6F876F"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2AAB6E97"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DBE525A" w14:textId="77777777" w:rsidR="000F11E8" w:rsidRPr="009C5F20" w:rsidRDefault="000F11E8" w:rsidP="002B6E5A">
            <w:pPr>
              <w:pStyle w:val="114"/>
            </w:pPr>
            <w:r w:rsidRPr="009C5F20">
              <w:t>нет</w:t>
            </w:r>
          </w:p>
        </w:tc>
        <w:tc>
          <w:tcPr>
            <w:tcW w:w="850" w:type="dxa"/>
            <w:vAlign w:val="center"/>
          </w:tcPr>
          <w:p w14:paraId="596A02B6" w14:textId="77777777" w:rsidR="000F11E8" w:rsidRPr="009C5F20" w:rsidRDefault="000F11E8" w:rsidP="00D0000A">
            <w:pPr>
              <w:pStyle w:val="114"/>
              <w:ind w:left="-9" w:hanging="24"/>
            </w:pPr>
            <w:r w:rsidRPr="009C5F20">
              <w:t>227</w:t>
            </w:r>
          </w:p>
        </w:tc>
        <w:tc>
          <w:tcPr>
            <w:tcW w:w="992" w:type="dxa"/>
            <w:vAlign w:val="center"/>
          </w:tcPr>
          <w:p w14:paraId="52F6ECEA" w14:textId="77777777" w:rsidR="000F11E8" w:rsidRPr="009C5F20" w:rsidRDefault="000F11E8" w:rsidP="00EA392F">
            <w:pPr>
              <w:pStyle w:val="114"/>
            </w:pPr>
            <w:r w:rsidRPr="009C5F20">
              <w:t>Земли лесного фонда</w:t>
            </w:r>
          </w:p>
        </w:tc>
        <w:tc>
          <w:tcPr>
            <w:tcW w:w="1843" w:type="dxa"/>
            <w:vAlign w:val="center"/>
          </w:tcPr>
          <w:p w14:paraId="35D610FB" w14:textId="2F7A8949" w:rsidR="00114D35"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w:t>
            </w:r>
            <w:r w:rsidR="00114D35" w:rsidRPr="00114D35">
              <w:rPr>
                <w:bCs/>
              </w:rPr>
              <w:t>Вносятся изменения в ГЛР.</w:t>
            </w:r>
          </w:p>
          <w:p w14:paraId="16B724AC" w14:textId="70563257" w:rsidR="000F11E8" w:rsidRPr="009C5F20" w:rsidRDefault="000F11E8" w:rsidP="004C128D">
            <w:pPr>
              <w:pStyle w:val="114"/>
              <w:ind w:left="-108" w:right="-108"/>
            </w:pPr>
            <w:r w:rsidRPr="00516EB4">
              <w:rPr>
                <w:bCs/>
                <w:sz w:val="20"/>
                <w:szCs w:val="20"/>
              </w:rPr>
              <w:t>Кф-и-1252/2022 от 18.11.2022</w:t>
            </w:r>
          </w:p>
        </w:tc>
      </w:tr>
      <w:tr w:rsidR="000F11E8" w:rsidRPr="009C5F20" w14:paraId="42274988" w14:textId="0B069023" w:rsidTr="004C128D">
        <w:trPr>
          <w:cantSplit/>
          <w:trHeight w:val="864"/>
        </w:trPr>
        <w:tc>
          <w:tcPr>
            <w:tcW w:w="425" w:type="dxa"/>
            <w:vAlign w:val="center"/>
          </w:tcPr>
          <w:p w14:paraId="1AF13594" w14:textId="24B76DB1" w:rsidR="000F11E8" w:rsidRPr="009C5F20" w:rsidRDefault="000F11E8" w:rsidP="000739D8">
            <w:pPr>
              <w:pStyle w:val="114"/>
            </w:pPr>
            <w:r w:rsidRPr="009C5F20">
              <w:t>7</w:t>
            </w:r>
          </w:p>
        </w:tc>
        <w:tc>
          <w:tcPr>
            <w:tcW w:w="1135" w:type="dxa"/>
            <w:vAlign w:val="center"/>
          </w:tcPr>
          <w:p w14:paraId="32A128B0" w14:textId="77777777" w:rsidR="000F11E8" w:rsidRPr="009C5F20" w:rsidRDefault="000F11E8" w:rsidP="002B6E5A">
            <w:pPr>
              <w:pStyle w:val="114"/>
            </w:pPr>
            <w:r w:rsidRPr="009C5F20">
              <w:t>47:07:0801012:12</w:t>
            </w:r>
          </w:p>
        </w:tc>
        <w:tc>
          <w:tcPr>
            <w:tcW w:w="2268" w:type="dxa"/>
            <w:shd w:val="clear" w:color="auto" w:fill="auto"/>
            <w:vAlign w:val="center"/>
          </w:tcPr>
          <w:p w14:paraId="6BA2AB12" w14:textId="77777777" w:rsidR="000F11E8" w:rsidRPr="009C5F20" w:rsidRDefault="000F11E8" w:rsidP="00D0000A">
            <w:pPr>
              <w:pStyle w:val="114"/>
            </w:pPr>
            <w:r w:rsidRPr="009C5F20">
              <w:t>Городской посёлок Дубровка, улица Лесная, участок № 37</w:t>
            </w:r>
          </w:p>
        </w:tc>
        <w:tc>
          <w:tcPr>
            <w:tcW w:w="1134" w:type="dxa"/>
            <w:shd w:val="clear" w:color="auto" w:fill="auto"/>
            <w:vAlign w:val="center"/>
          </w:tcPr>
          <w:p w14:paraId="5A89C826" w14:textId="77777777" w:rsidR="000F11E8" w:rsidRPr="009C5F20" w:rsidRDefault="000F11E8" w:rsidP="002B6E5A">
            <w:pPr>
              <w:pStyle w:val="114"/>
            </w:pPr>
            <w:r w:rsidRPr="009C5F20">
              <w:t>1200</w:t>
            </w:r>
          </w:p>
        </w:tc>
        <w:tc>
          <w:tcPr>
            <w:tcW w:w="1276" w:type="dxa"/>
            <w:vAlign w:val="center"/>
          </w:tcPr>
          <w:p w14:paraId="72D04852" w14:textId="77777777" w:rsidR="000F11E8" w:rsidRPr="009C5F20" w:rsidRDefault="000F11E8" w:rsidP="002B6E5A">
            <w:pPr>
              <w:pStyle w:val="114"/>
            </w:pPr>
            <w:r w:rsidRPr="009C5F20">
              <w:t>533</w:t>
            </w:r>
          </w:p>
        </w:tc>
        <w:tc>
          <w:tcPr>
            <w:tcW w:w="1417" w:type="dxa"/>
            <w:shd w:val="clear" w:color="auto" w:fill="auto"/>
            <w:vAlign w:val="center"/>
          </w:tcPr>
          <w:p w14:paraId="3B736EEC" w14:textId="77777777" w:rsidR="000F11E8" w:rsidRPr="009C5F20" w:rsidRDefault="000F11E8" w:rsidP="002B6E5A">
            <w:pPr>
              <w:pStyle w:val="114"/>
            </w:pPr>
            <w:r w:rsidRPr="009C5F20">
              <w:t>16.02.2009</w:t>
            </w:r>
          </w:p>
        </w:tc>
        <w:tc>
          <w:tcPr>
            <w:tcW w:w="2410" w:type="dxa"/>
            <w:shd w:val="clear" w:color="auto" w:fill="auto"/>
            <w:vAlign w:val="center"/>
          </w:tcPr>
          <w:p w14:paraId="56731465"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17E25D8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22AE107" w14:textId="77777777" w:rsidR="000F11E8" w:rsidRPr="009C5F20" w:rsidRDefault="000F11E8" w:rsidP="002B6E5A">
            <w:pPr>
              <w:pStyle w:val="114"/>
            </w:pPr>
            <w:r w:rsidRPr="009C5F20">
              <w:t>нет</w:t>
            </w:r>
          </w:p>
        </w:tc>
        <w:tc>
          <w:tcPr>
            <w:tcW w:w="850" w:type="dxa"/>
            <w:vAlign w:val="center"/>
          </w:tcPr>
          <w:p w14:paraId="2207B358" w14:textId="77777777" w:rsidR="000F11E8" w:rsidRPr="009C5F20" w:rsidRDefault="000F11E8" w:rsidP="00D0000A">
            <w:pPr>
              <w:pStyle w:val="114"/>
              <w:ind w:left="-9" w:hanging="24"/>
            </w:pPr>
            <w:r w:rsidRPr="009C5F20">
              <w:t>227</w:t>
            </w:r>
          </w:p>
        </w:tc>
        <w:tc>
          <w:tcPr>
            <w:tcW w:w="992" w:type="dxa"/>
            <w:vAlign w:val="center"/>
          </w:tcPr>
          <w:p w14:paraId="1C77FCBB" w14:textId="77777777" w:rsidR="000F11E8" w:rsidRPr="009C5F20" w:rsidRDefault="000F11E8" w:rsidP="00EA392F">
            <w:pPr>
              <w:pStyle w:val="114"/>
            </w:pPr>
            <w:r w:rsidRPr="009C5F20">
              <w:t>Земли лесного фонда</w:t>
            </w:r>
          </w:p>
        </w:tc>
        <w:tc>
          <w:tcPr>
            <w:tcW w:w="1843" w:type="dxa"/>
            <w:vAlign w:val="center"/>
          </w:tcPr>
          <w:p w14:paraId="0317C04C" w14:textId="61625019"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p>
          <w:p w14:paraId="15D4444B" w14:textId="650F41F2" w:rsidR="000F11E8" w:rsidRPr="00063C46" w:rsidRDefault="000F11E8" w:rsidP="004C128D">
            <w:pPr>
              <w:pStyle w:val="114"/>
              <w:ind w:left="-108" w:right="-108"/>
              <w:rPr>
                <w:sz w:val="20"/>
                <w:szCs w:val="20"/>
              </w:rPr>
            </w:pPr>
            <w:r w:rsidRPr="00063C46">
              <w:rPr>
                <w:sz w:val="20"/>
                <w:szCs w:val="20"/>
              </w:rPr>
              <w:t>КФ-и-1409/2022  от 14.12.2022</w:t>
            </w:r>
          </w:p>
        </w:tc>
      </w:tr>
      <w:tr w:rsidR="000F11E8" w:rsidRPr="009C5F20" w14:paraId="01A6A35E" w14:textId="0B4C9FDB" w:rsidTr="004C128D">
        <w:trPr>
          <w:cantSplit/>
          <w:trHeight w:val="864"/>
        </w:trPr>
        <w:tc>
          <w:tcPr>
            <w:tcW w:w="425" w:type="dxa"/>
            <w:vAlign w:val="center"/>
          </w:tcPr>
          <w:p w14:paraId="783CB7B3" w14:textId="2BF7E0F1" w:rsidR="000F11E8" w:rsidRPr="009C5F20" w:rsidRDefault="000F11E8" w:rsidP="000739D8">
            <w:pPr>
              <w:pStyle w:val="114"/>
            </w:pPr>
            <w:r w:rsidRPr="009C5F20">
              <w:t>8</w:t>
            </w:r>
          </w:p>
        </w:tc>
        <w:tc>
          <w:tcPr>
            <w:tcW w:w="1135" w:type="dxa"/>
            <w:vAlign w:val="center"/>
          </w:tcPr>
          <w:p w14:paraId="2195A8F5" w14:textId="6702EB4B" w:rsidR="000F11E8" w:rsidRDefault="000F11E8" w:rsidP="00A82DB5">
            <w:pPr>
              <w:pStyle w:val="114"/>
              <w:tabs>
                <w:tab w:val="left" w:pos="1027"/>
              </w:tabs>
              <w:ind w:left="-108" w:firstLine="108"/>
            </w:pPr>
            <w:r w:rsidRPr="009C5F20">
              <w:t>47:07:0801012:9</w:t>
            </w:r>
            <w:r>
              <w:t xml:space="preserve"> (разделен)</w:t>
            </w:r>
          </w:p>
          <w:p w14:paraId="757D385E" w14:textId="77777777" w:rsidR="000F11E8" w:rsidRDefault="000F11E8" w:rsidP="00A82DB5">
            <w:pPr>
              <w:pStyle w:val="114"/>
              <w:tabs>
                <w:tab w:val="left" w:pos="1027"/>
              </w:tabs>
              <w:ind w:left="-108" w:firstLine="108"/>
            </w:pPr>
            <w:r w:rsidRPr="00A82DB5">
              <w:t>47:07:0801012:365</w:t>
            </w:r>
            <w:r>
              <w:t xml:space="preserve">, </w:t>
            </w:r>
            <w:r w:rsidRPr="00A82DB5">
              <w:t>47:07:0801012:364</w:t>
            </w:r>
          </w:p>
          <w:p w14:paraId="4C60514D" w14:textId="5FE85194" w:rsidR="000F11E8" w:rsidRPr="00B435E2" w:rsidRDefault="000F11E8" w:rsidP="00A82DB5">
            <w:pPr>
              <w:pStyle w:val="114"/>
              <w:tabs>
                <w:tab w:val="left" w:pos="1027"/>
              </w:tabs>
              <w:ind w:left="-108" w:firstLine="108"/>
              <w:rPr>
                <w:sz w:val="16"/>
                <w:szCs w:val="16"/>
              </w:rPr>
            </w:pPr>
            <w:r w:rsidRPr="00B435E2">
              <w:rPr>
                <w:sz w:val="16"/>
                <w:szCs w:val="16"/>
              </w:rPr>
              <w:t>(в ЕГРН)</w:t>
            </w:r>
          </w:p>
        </w:tc>
        <w:tc>
          <w:tcPr>
            <w:tcW w:w="2268" w:type="dxa"/>
            <w:shd w:val="clear" w:color="auto" w:fill="auto"/>
            <w:vAlign w:val="center"/>
          </w:tcPr>
          <w:p w14:paraId="261BD9CE" w14:textId="77777777" w:rsidR="000F11E8" w:rsidRPr="009C5F20" w:rsidRDefault="000F11E8" w:rsidP="002B6E5A">
            <w:pPr>
              <w:pStyle w:val="114"/>
              <w:jc w:val="left"/>
            </w:pPr>
            <w:r w:rsidRPr="009C5F20">
              <w:t>Городской посёлок Дубровка, улица Лесная, участок № 19</w:t>
            </w:r>
          </w:p>
        </w:tc>
        <w:tc>
          <w:tcPr>
            <w:tcW w:w="1134" w:type="dxa"/>
            <w:shd w:val="clear" w:color="auto" w:fill="auto"/>
            <w:vAlign w:val="center"/>
          </w:tcPr>
          <w:p w14:paraId="157F7DB8" w14:textId="77777777" w:rsidR="000F11E8" w:rsidRPr="009C5F20" w:rsidRDefault="000F11E8" w:rsidP="002B6E5A">
            <w:pPr>
              <w:pStyle w:val="114"/>
            </w:pPr>
            <w:r w:rsidRPr="009C5F20">
              <w:t>1320</w:t>
            </w:r>
          </w:p>
        </w:tc>
        <w:tc>
          <w:tcPr>
            <w:tcW w:w="1276" w:type="dxa"/>
            <w:vAlign w:val="center"/>
          </w:tcPr>
          <w:p w14:paraId="5706B311" w14:textId="77777777" w:rsidR="000F11E8" w:rsidRPr="009C5F20" w:rsidRDefault="000F11E8" w:rsidP="002B6E5A">
            <w:pPr>
              <w:pStyle w:val="114"/>
            </w:pPr>
            <w:r w:rsidRPr="009C5F20">
              <w:t>1133</w:t>
            </w:r>
          </w:p>
        </w:tc>
        <w:tc>
          <w:tcPr>
            <w:tcW w:w="1417" w:type="dxa"/>
            <w:shd w:val="clear" w:color="auto" w:fill="auto"/>
            <w:vAlign w:val="center"/>
          </w:tcPr>
          <w:p w14:paraId="371067FF" w14:textId="77777777" w:rsidR="000F11E8" w:rsidRPr="009C5F20" w:rsidRDefault="000F11E8" w:rsidP="002B6E5A">
            <w:pPr>
              <w:pStyle w:val="114"/>
            </w:pPr>
            <w:r w:rsidRPr="009C5F20">
              <w:t>08.09.1993</w:t>
            </w:r>
          </w:p>
        </w:tc>
        <w:tc>
          <w:tcPr>
            <w:tcW w:w="2410" w:type="dxa"/>
            <w:shd w:val="clear" w:color="auto" w:fill="auto"/>
            <w:vAlign w:val="center"/>
          </w:tcPr>
          <w:p w14:paraId="0B726CCB"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3FC46257"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BFD7F17" w14:textId="3310D70B" w:rsidR="000F11E8" w:rsidRPr="009C5F20" w:rsidRDefault="004C2311" w:rsidP="002B6E5A">
            <w:pPr>
              <w:pStyle w:val="114"/>
            </w:pPr>
            <w:r>
              <w:t>да</w:t>
            </w:r>
          </w:p>
        </w:tc>
        <w:tc>
          <w:tcPr>
            <w:tcW w:w="850" w:type="dxa"/>
            <w:vAlign w:val="center"/>
          </w:tcPr>
          <w:p w14:paraId="77018D3D" w14:textId="77777777" w:rsidR="000F11E8" w:rsidRPr="009C5F20" w:rsidRDefault="000F11E8" w:rsidP="002B6E5A">
            <w:pPr>
              <w:pStyle w:val="114"/>
            </w:pPr>
            <w:r w:rsidRPr="009C5F20">
              <w:t>227</w:t>
            </w:r>
          </w:p>
        </w:tc>
        <w:tc>
          <w:tcPr>
            <w:tcW w:w="992" w:type="dxa"/>
            <w:vAlign w:val="center"/>
          </w:tcPr>
          <w:p w14:paraId="11944EFB" w14:textId="77777777" w:rsidR="000F11E8" w:rsidRPr="009C5F20" w:rsidRDefault="000F11E8" w:rsidP="00EA392F">
            <w:pPr>
              <w:pStyle w:val="114"/>
            </w:pPr>
            <w:r w:rsidRPr="009C5F20">
              <w:t>Земли лесного фонда</w:t>
            </w:r>
          </w:p>
        </w:tc>
        <w:tc>
          <w:tcPr>
            <w:tcW w:w="1843" w:type="dxa"/>
            <w:vAlign w:val="center"/>
          </w:tcPr>
          <w:p w14:paraId="0F71CEC2" w14:textId="77777777" w:rsidR="000F11E8" w:rsidRDefault="000F11E8" w:rsidP="00CE5A75">
            <w:pPr>
              <w:pStyle w:val="114"/>
              <w:ind w:left="-108" w:right="-108"/>
            </w:pPr>
            <w:r>
              <w:t xml:space="preserve">Действий не требует, не </w:t>
            </w:r>
          </w:p>
          <w:p w14:paraId="2759965F" w14:textId="1C159CC7" w:rsidR="000F11E8" w:rsidRDefault="000F11E8" w:rsidP="00CE5A75">
            <w:pPr>
              <w:pStyle w:val="114"/>
              <w:ind w:left="-108" w:right="-108"/>
            </w:pPr>
            <w:r>
              <w:t>состоит в государственном</w:t>
            </w:r>
            <w:r w:rsidRPr="004C128D">
              <w:t xml:space="preserve"> лесно</w:t>
            </w:r>
            <w:r>
              <w:t>м</w:t>
            </w:r>
            <w:r w:rsidRPr="004C128D">
              <w:t xml:space="preserve"> реестр</w:t>
            </w:r>
            <w:r>
              <w:t>е</w:t>
            </w:r>
          </w:p>
          <w:p w14:paraId="159D474A" w14:textId="32EA7E06" w:rsidR="000F11E8" w:rsidRPr="00063C46" w:rsidRDefault="000F11E8" w:rsidP="00CE5A75">
            <w:pPr>
              <w:pStyle w:val="114"/>
              <w:ind w:right="34"/>
              <w:rPr>
                <w:sz w:val="20"/>
                <w:szCs w:val="20"/>
              </w:rPr>
            </w:pPr>
            <w:r w:rsidRPr="00063C46">
              <w:rPr>
                <w:bCs/>
                <w:sz w:val="20"/>
                <w:szCs w:val="20"/>
              </w:rPr>
              <w:t>КФ-и-1409/2022  от 14.12.2022</w:t>
            </w:r>
          </w:p>
        </w:tc>
      </w:tr>
      <w:tr w:rsidR="000F11E8" w:rsidRPr="009C5F20" w14:paraId="25779E42" w14:textId="4DC4943C" w:rsidTr="004C128D">
        <w:trPr>
          <w:cantSplit/>
          <w:trHeight w:val="864"/>
        </w:trPr>
        <w:tc>
          <w:tcPr>
            <w:tcW w:w="425" w:type="dxa"/>
            <w:vAlign w:val="center"/>
          </w:tcPr>
          <w:p w14:paraId="70D5F8C1" w14:textId="5F7D3585" w:rsidR="000F11E8" w:rsidRPr="009C5F20" w:rsidRDefault="000F11E8" w:rsidP="000739D8">
            <w:pPr>
              <w:pStyle w:val="114"/>
            </w:pPr>
            <w:r w:rsidRPr="009C5F20">
              <w:t>9</w:t>
            </w:r>
          </w:p>
        </w:tc>
        <w:tc>
          <w:tcPr>
            <w:tcW w:w="1135" w:type="dxa"/>
            <w:vAlign w:val="center"/>
          </w:tcPr>
          <w:p w14:paraId="5BB4F960" w14:textId="77777777" w:rsidR="000F11E8" w:rsidRPr="009C5F20" w:rsidRDefault="000F11E8" w:rsidP="002B6E5A">
            <w:pPr>
              <w:pStyle w:val="114"/>
            </w:pPr>
            <w:r w:rsidRPr="009C5F20">
              <w:t>47:07:0801012:25</w:t>
            </w:r>
          </w:p>
        </w:tc>
        <w:tc>
          <w:tcPr>
            <w:tcW w:w="2268" w:type="dxa"/>
            <w:shd w:val="clear" w:color="auto" w:fill="auto"/>
            <w:vAlign w:val="center"/>
          </w:tcPr>
          <w:p w14:paraId="48CFC798" w14:textId="77777777" w:rsidR="000F11E8" w:rsidRPr="009C5F20" w:rsidRDefault="000F11E8" w:rsidP="002B6E5A">
            <w:pPr>
              <w:pStyle w:val="114"/>
              <w:jc w:val="left"/>
            </w:pPr>
            <w:r w:rsidRPr="009C5F20">
              <w:t>Городской посёлок Дубровка, улица Лесная, участок № 23</w:t>
            </w:r>
          </w:p>
        </w:tc>
        <w:tc>
          <w:tcPr>
            <w:tcW w:w="1134" w:type="dxa"/>
            <w:shd w:val="clear" w:color="auto" w:fill="auto"/>
            <w:vAlign w:val="center"/>
          </w:tcPr>
          <w:p w14:paraId="6628E563" w14:textId="77777777" w:rsidR="000F11E8" w:rsidRPr="009C5F20" w:rsidRDefault="000F11E8" w:rsidP="002B6E5A">
            <w:pPr>
              <w:pStyle w:val="114"/>
            </w:pPr>
            <w:r w:rsidRPr="009C5F20">
              <w:t>1200</w:t>
            </w:r>
          </w:p>
        </w:tc>
        <w:tc>
          <w:tcPr>
            <w:tcW w:w="1276" w:type="dxa"/>
            <w:vAlign w:val="center"/>
          </w:tcPr>
          <w:p w14:paraId="49F4F8A1" w14:textId="77777777" w:rsidR="000F11E8" w:rsidRPr="009C5F20" w:rsidRDefault="000F11E8" w:rsidP="002B6E5A">
            <w:pPr>
              <w:pStyle w:val="114"/>
            </w:pPr>
            <w:r w:rsidRPr="009C5F20">
              <w:t>954</w:t>
            </w:r>
          </w:p>
        </w:tc>
        <w:tc>
          <w:tcPr>
            <w:tcW w:w="1417" w:type="dxa"/>
            <w:shd w:val="clear" w:color="auto" w:fill="auto"/>
            <w:vAlign w:val="center"/>
          </w:tcPr>
          <w:p w14:paraId="55F32762" w14:textId="77777777" w:rsidR="000F11E8" w:rsidRPr="009C5F20" w:rsidRDefault="000F11E8" w:rsidP="002B6E5A">
            <w:pPr>
              <w:pStyle w:val="114"/>
            </w:pPr>
            <w:r w:rsidRPr="009C5F20">
              <w:t>07.04.2011</w:t>
            </w:r>
          </w:p>
        </w:tc>
        <w:tc>
          <w:tcPr>
            <w:tcW w:w="2410" w:type="dxa"/>
            <w:shd w:val="clear" w:color="auto" w:fill="auto"/>
            <w:vAlign w:val="center"/>
          </w:tcPr>
          <w:p w14:paraId="6C3AADD8"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222C301B"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43E405F" w14:textId="77777777" w:rsidR="000F11E8" w:rsidRPr="009C5F20" w:rsidRDefault="000F11E8" w:rsidP="002B6E5A">
            <w:pPr>
              <w:pStyle w:val="114"/>
            </w:pPr>
            <w:r w:rsidRPr="009C5F20">
              <w:t>нет</w:t>
            </w:r>
          </w:p>
        </w:tc>
        <w:tc>
          <w:tcPr>
            <w:tcW w:w="850" w:type="dxa"/>
            <w:vAlign w:val="center"/>
          </w:tcPr>
          <w:p w14:paraId="333837B5" w14:textId="77777777" w:rsidR="000F11E8" w:rsidRPr="009C5F20" w:rsidRDefault="000F11E8" w:rsidP="002B6E5A">
            <w:pPr>
              <w:pStyle w:val="114"/>
            </w:pPr>
            <w:r w:rsidRPr="009C5F20">
              <w:t>227</w:t>
            </w:r>
          </w:p>
        </w:tc>
        <w:tc>
          <w:tcPr>
            <w:tcW w:w="992" w:type="dxa"/>
            <w:vAlign w:val="center"/>
          </w:tcPr>
          <w:p w14:paraId="0EBDE144" w14:textId="77777777" w:rsidR="000F11E8" w:rsidRPr="009C5F20" w:rsidRDefault="000F11E8" w:rsidP="00EA392F">
            <w:pPr>
              <w:pStyle w:val="114"/>
            </w:pPr>
            <w:r w:rsidRPr="009C5F20">
              <w:t>Земли лесного фонда</w:t>
            </w:r>
          </w:p>
        </w:tc>
        <w:tc>
          <w:tcPr>
            <w:tcW w:w="1843" w:type="dxa"/>
            <w:vAlign w:val="center"/>
          </w:tcPr>
          <w:p w14:paraId="42402EF3" w14:textId="76AD5C22"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w:t>
            </w:r>
            <w:r w:rsidR="00114D35" w:rsidRPr="00114D35">
              <w:rPr>
                <w:bCs/>
              </w:rPr>
              <w:t>Вносятся изменения в ГЛР.</w:t>
            </w:r>
          </w:p>
          <w:p w14:paraId="09779E0A" w14:textId="6AE4A83F" w:rsidR="000F11E8" w:rsidRPr="009C5F20" w:rsidRDefault="000F11E8" w:rsidP="00516EB4">
            <w:pPr>
              <w:pStyle w:val="114"/>
            </w:pPr>
            <w:r w:rsidRPr="00516EB4">
              <w:rPr>
                <w:bCs/>
                <w:sz w:val="20"/>
                <w:szCs w:val="20"/>
              </w:rPr>
              <w:t>Кф-и-1252/2022 от 18.11.2022</w:t>
            </w:r>
          </w:p>
        </w:tc>
      </w:tr>
      <w:tr w:rsidR="000F11E8" w:rsidRPr="009C5F20" w14:paraId="2C04ED11" w14:textId="4CF689BF" w:rsidTr="004C128D">
        <w:trPr>
          <w:cantSplit/>
          <w:trHeight w:val="864"/>
        </w:trPr>
        <w:tc>
          <w:tcPr>
            <w:tcW w:w="425" w:type="dxa"/>
            <w:vAlign w:val="center"/>
          </w:tcPr>
          <w:p w14:paraId="78FF186C" w14:textId="5650F237" w:rsidR="000F11E8" w:rsidRPr="009C5F20" w:rsidRDefault="000F11E8" w:rsidP="000F11E8">
            <w:pPr>
              <w:pStyle w:val="114"/>
              <w:ind w:left="-108" w:right="-108"/>
            </w:pPr>
            <w:r>
              <w:t>1</w:t>
            </w:r>
            <w:r w:rsidRPr="009C5F20">
              <w:t>0</w:t>
            </w:r>
          </w:p>
        </w:tc>
        <w:tc>
          <w:tcPr>
            <w:tcW w:w="1135" w:type="dxa"/>
            <w:vAlign w:val="center"/>
          </w:tcPr>
          <w:p w14:paraId="6D58EE41" w14:textId="77777777" w:rsidR="000F11E8" w:rsidRPr="009C5F20" w:rsidRDefault="000F11E8" w:rsidP="002B6E5A">
            <w:pPr>
              <w:pStyle w:val="114"/>
            </w:pPr>
            <w:r w:rsidRPr="009C5F20">
              <w:t>47:07:0801020:17</w:t>
            </w:r>
          </w:p>
        </w:tc>
        <w:tc>
          <w:tcPr>
            <w:tcW w:w="2268" w:type="dxa"/>
            <w:shd w:val="clear" w:color="auto" w:fill="auto"/>
            <w:vAlign w:val="center"/>
          </w:tcPr>
          <w:p w14:paraId="07B919BF" w14:textId="77777777" w:rsidR="000F11E8" w:rsidRPr="009C5F20" w:rsidRDefault="000F11E8" w:rsidP="002B6E5A">
            <w:pPr>
              <w:pStyle w:val="114"/>
              <w:jc w:val="left"/>
            </w:pPr>
            <w:r w:rsidRPr="009C5F20">
              <w:t>Городской посёлок Дубровка, улица Смурова, участок № 75</w:t>
            </w:r>
          </w:p>
        </w:tc>
        <w:tc>
          <w:tcPr>
            <w:tcW w:w="1134" w:type="dxa"/>
            <w:shd w:val="clear" w:color="auto" w:fill="auto"/>
            <w:vAlign w:val="center"/>
          </w:tcPr>
          <w:p w14:paraId="631D57AD" w14:textId="77777777" w:rsidR="000F11E8" w:rsidRPr="009C5F20" w:rsidRDefault="000F11E8" w:rsidP="002B6E5A">
            <w:pPr>
              <w:pStyle w:val="114"/>
            </w:pPr>
            <w:r w:rsidRPr="009C5F20">
              <w:t>1347</w:t>
            </w:r>
          </w:p>
        </w:tc>
        <w:tc>
          <w:tcPr>
            <w:tcW w:w="1276" w:type="dxa"/>
            <w:vAlign w:val="center"/>
          </w:tcPr>
          <w:p w14:paraId="77B976E3" w14:textId="77777777" w:rsidR="000F11E8" w:rsidRPr="009C5F20" w:rsidRDefault="000F11E8" w:rsidP="002B6E5A">
            <w:pPr>
              <w:pStyle w:val="114"/>
            </w:pPr>
            <w:r w:rsidRPr="009C5F20">
              <w:t>481</w:t>
            </w:r>
          </w:p>
        </w:tc>
        <w:tc>
          <w:tcPr>
            <w:tcW w:w="1417" w:type="dxa"/>
            <w:shd w:val="clear" w:color="auto" w:fill="auto"/>
            <w:vAlign w:val="center"/>
          </w:tcPr>
          <w:p w14:paraId="2112EA03" w14:textId="77777777" w:rsidR="000F11E8" w:rsidRPr="009C5F20" w:rsidRDefault="000F11E8" w:rsidP="002B6E5A">
            <w:pPr>
              <w:pStyle w:val="114"/>
            </w:pPr>
            <w:r w:rsidRPr="009C5F20">
              <w:t>18.06.2009</w:t>
            </w:r>
          </w:p>
        </w:tc>
        <w:tc>
          <w:tcPr>
            <w:tcW w:w="2410" w:type="dxa"/>
            <w:shd w:val="clear" w:color="auto" w:fill="auto"/>
            <w:vAlign w:val="center"/>
          </w:tcPr>
          <w:p w14:paraId="6DA83F31"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6A8D2D4A"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450F5EB4" w14:textId="77777777" w:rsidR="000F11E8" w:rsidRPr="009C5F20" w:rsidRDefault="000F11E8" w:rsidP="002B6E5A">
            <w:pPr>
              <w:pStyle w:val="114"/>
            </w:pPr>
            <w:r w:rsidRPr="009C5F20">
              <w:t>нет</w:t>
            </w:r>
          </w:p>
        </w:tc>
        <w:tc>
          <w:tcPr>
            <w:tcW w:w="850" w:type="dxa"/>
            <w:vAlign w:val="center"/>
          </w:tcPr>
          <w:p w14:paraId="79B0EBAA" w14:textId="77777777" w:rsidR="000F11E8" w:rsidRPr="009C5F20" w:rsidRDefault="000F11E8" w:rsidP="002B6E5A">
            <w:pPr>
              <w:pStyle w:val="114"/>
            </w:pPr>
            <w:r w:rsidRPr="009C5F20">
              <w:t>256</w:t>
            </w:r>
          </w:p>
        </w:tc>
        <w:tc>
          <w:tcPr>
            <w:tcW w:w="992" w:type="dxa"/>
            <w:vAlign w:val="center"/>
          </w:tcPr>
          <w:p w14:paraId="134DD584" w14:textId="77777777" w:rsidR="000F11E8" w:rsidRPr="009C5F20" w:rsidRDefault="000F11E8" w:rsidP="00EA392F">
            <w:pPr>
              <w:pStyle w:val="114"/>
            </w:pPr>
            <w:r w:rsidRPr="009C5F20">
              <w:t>Земли лесного фонда</w:t>
            </w:r>
          </w:p>
        </w:tc>
        <w:tc>
          <w:tcPr>
            <w:tcW w:w="1843" w:type="dxa"/>
            <w:vAlign w:val="center"/>
          </w:tcPr>
          <w:p w14:paraId="3355F5EC" w14:textId="700BC4CB"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290F535B" w14:textId="371CAC2F" w:rsidR="000F11E8" w:rsidRPr="009C5F20" w:rsidRDefault="000F11E8" w:rsidP="008A73A1">
            <w:pPr>
              <w:pStyle w:val="114"/>
            </w:pPr>
            <w:r w:rsidRPr="00516EB4">
              <w:rPr>
                <w:bCs/>
                <w:sz w:val="20"/>
                <w:szCs w:val="20"/>
              </w:rPr>
              <w:t>Кф-и-1252/2022 от 18.11.2022</w:t>
            </w:r>
          </w:p>
        </w:tc>
      </w:tr>
      <w:tr w:rsidR="000F11E8" w:rsidRPr="009C5F20" w14:paraId="160AD372" w14:textId="4BFDA446" w:rsidTr="004C128D">
        <w:trPr>
          <w:cantSplit/>
          <w:trHeight w:val="864"/>
        </w:trPr>
        <w:tc>
          <w:tcPr>
            <w:tcW w:w="425" w:type="dxa"/>
            <w:vAlign w:val="center"/>
          </w:tcPr>
          <w:p w14:paraId="54075CEC" w14:textId="69BDEFB5" w:rsidR="000F11E8" w:rsidRPr="009C5F20" w:rsidRDefault="000F11E8" w:rsidP="00D0000A">
            <w:pPr>
              <w:pStyle w:val="114"/>
              <w:ind w:left="-108" w:right="-108"/>
            </w:pPr>
            <w:r w:rsidRPr="009C5F20">
              <w:t>11</w:t>
            </w:r>
          </w:p>
        </w:tc>
        <w:tc>
          <w:tcPr>
            <w:tcW w:w="1135" w:type="dxa"/>
            <w:vAlign w:val="center"/>
          </w:tcPr>
          <w:p w14:paraId="3984A8F8" w14:textId="77777777" w:rsidR="000F11E8" w:rsidRPr="009C5F20" w:rsidRDefault="000F11E8" w:rsidP="002B6E5A">
            <w:pPr>
              <w:pStyle w:val="114"/>
            </w:pPr>
            <w:r w:rsidRPr="009C5F20">
              <w:t>47:07:0801020:16</w:t>
            </w:r>
          </w:p>
        </w:tc>
        <w:tc>
          <w:tcPr>
            <w:tcW w:w="2268" w:type="dxa"/>
            <w:shd w:val="clear" w:color="auto" w:fill="auto"/>
            <w:vAlign w:val="center"/>
          </w:tcPr>
          <w:p w14:paraId="315306C4" w14:textId="77777777" w:rsidR="000F11E8" w:rsidRPr="009C5F20" w:rsidRDefault="000F11E8" w:rsidP="002B6E5A">
            <w:pPr>
              <w:pStyle w:val="114"/>
              <w:jc w:val="left"/>
            </w:pPr>
            <w:r w:rsidRPr="009C5F20">
              <w:t>Городской посёлок Дубровка, улица Смурова, участок № 71</w:t>
            </w:r>
          </w:p>
        </w:tc>
        <w:tc>
          <w:tcPr>
            <w:tcW w:w="1134" w:type="dxa"/>
            <w:shd w:val="clear" w:color="auto" w:fill="auto"/>
            <w:vAlign w:val="center"/>
          </w:tcPr>
          <w:p w14:paraId="59374A6B" w14:textId="77777777" w:rsidR="000F11E8" w:rsidRPr="009C5F20" w:rsidRDefault="000F11E8" w:rsidP="002B6E5A">
            <w:pPr>
              <w:pStyle w:val="114"/>
            </w:pPr>
            <w:r w:rsidRPr="009C5F20">
              <w:t>2 400</w:t>
            </w:r>
          </w:p>
        </w:tc>
        <w:tc>
          <w:tcPr>
            <w:tcW w:w="1276" w:type="dxa"/>
            <w:vAlign w:val="center"/>
          </w:tcPr>
          <w:p w14:paraId="392ED412" w14:textId="77777777" w:rsidR="000F11E8" w:rsidRPr="009C5F20" w:rsidRDefault="000F11E8" w:rsidP="002B6E5A">
            <w:pPr>
              <w:pStyle w:val="114"/>
            </w:pPr>
            <w:r w:rsidRPr="009C5F20">
              <w:t>834</w:t>
            </w:r>
          </w:p>
        </w:tc>
        <w:tc>
          <w:tcPr>
            <w:tcW w:w="1417" w:type="dxa"/>
            <w:shd w:val="clear" w:color="auto" w:fill="auto"/>
            <w:vAlign w:val="center"/>
          </w:tcPr>
          <w:p w14:paraId="548A9147" w14:textId="77777777" w:rsidR="000F11E8" w:rsidRPr="009C5F20" w:rsidRDefault="000F11E8" w:rsidP="002B6E5A">
            <w:pPr>
              <w:pStyle w:val="114"/>
            </w:pPr>
            <w:r w:rsidRPr="009C5F20">
              <w:t>02.02.2009</w:t>
            </w:r>
          </w:p>
        </w:tc>
        <w:tc>
          <w:tcPr>
            <w:tcW w:w="2410" w:type="dxa"/>
            <w:shd w:val="clear" w:color="auto" w:fill="auto"/>
            <w:vAlign w:val="center"/>
          </w:tcPr>
          <w:p w14:paraId="62F4295B"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4BE37CB9"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13497ED" w14:textId="77777777" w:rsidR="000F11E8" w:rsidRPr="009C5F20" w:rsidRDefault="000F11E8" w:rsidP="002B6E5A">
            <w:pPr>
              <w:pStyle w:val="114"/>
            </w:pPr>
            <w:r w:rsidRPr="009C5F20">
              <w:t>нет</w:t>
            </w:r>
          </w:p>
        </w:tc>
        <w:tc>
          <w:tcPr>
            <w:tcW w:w="850" w:type="dxa"/>
            <w:vAlign w:val="center"/>
          </w:tcPr>
          <w:p w14:paraId="09B54D52" w14:textId="77777777" w:rsidR="000F11E8" w:rsidRPr="009C5F20" w:rsidRDefault="000F11E8" w:rsidP="002B6E5A">
            <w:pPr>
              <w:pStyle w:val="114"/>
            </w:pPr>
            <w:r w:rsidRPr="009C5F20">
              <w:t>256</w:t>
            </w:r>
          </w:p>
        </w:tc>
        <w:tc>
          <w:tcPr>
            <w:tcW w:w="992" w:type="dxa"/>
            <w:vAlign w:val="center"/>
          </w:tcPr>
          <w:p w14:paraId="0B63FDC3" w14:textId="77777777" w:rsidR="000F11E8" w:rsidRPr="009C5F20" w:rsidRDefault="000F11E8" w:rsidP="00EA392F">
            <w:pPr>
              <w:pStyle w:val="114"/>
            </w:pPr>
            <w:r w:rsidRPr="009C5F20">
              <w:t>Земли лесного фонда</w:t>
            </w:r>
          </w:p>
        </w:tc>
        <w:tc>
          <w:tcPr>
            <w:tcW w:w="1843" w:type="dxa"/>
            <w:vAlign w:val="center"/>
          </w:tcPr>
          <w:p w14:paraId="03C829D1" w14:textId="5142B997"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5C93DF94" w14:textId="2C8151BF" w:rsidR="000F11E8" w:rsidRPr="009C5F20" w:rsidRDefault="000F11E8" w:rsidP="008A73A1">
            <w:pPr>
              <w:pStyle w:val="114"/>
            </w:pPr>
            <w:r w:rsidRPr="00516EB4">
              <w:rPr>
                <w:bCs/>
                <w:sz w:val="20"/>
                <w:szCs w:val="20"/>
              </w:rPr>
              <w:t>Кф-и-1252/2022 от 18.11.2022</w:t>
            </w:r>
          </w:p>
        </w:tc>
      </w:tr>
      <w:tr w:rsidR="000F11E8" w:rsidRPr="009C5F20" w14:paraId="20A708A7" w14:textId="2FF51BEA" w:rsidTr="004C128D">
        <w:trPr>
          <w:cantSplit/>
          <w:trHeight w:val="864"/>
        </w:trPr>
        <w:tc>
          <w:tcPr>
            <w:tcW w:w="425" w:type="dxa"/>
            <w:vAlign w:val="center"/>
          </w:tcPr>
          <w:p w14:paraId="385E7955" w14:textId="36A1E4DF" w:rsidR="000F11E8" w:rsidRPr="009C5F20" w:rsidRDefault="000F11E8" w:rsidP="00D0000A">
            <w:pPr>
              <w:pStyle w:val="114"/>
              <w:ind w:left="-108" w:right="-108"/>
            </w:pPr>
            <w:r w:rsidRPr="009C5F20">
              <w:t>12</w:t>
            </w:r>
          </w:p>
        </w:tc>
        <w:tc>
          <w:tcPr>
            <w:tcW w:w="1135" w:type="dxa"/>
            <w:vAlign w:val="center"/>
          </w:tcPr>
          <w:p w14:paraId="1B617F35" w14:textId="77777777" w:rsidR="000F11E8" w:rsidRPr="009C5F20" w:rsidRDefault="000F11E8" w:rsidP="002B6E5A">
            <w:pPr>
              <w:pStyle w:val="114"/>
            </w:pPr>
            <w:r w:rsidRPr="009C5F20">
              <w:t>47:07:0000000:91542</w:t>
            </w:r>
          </w:p>
        </w:tc>
        <w:tc>
          <w:tcPr>
            <w:tcW w:w="2268" w:type="dxa"/>
            <w:shd w:val="clear" w:color="auto" w:fill="auto"/>
            <w:vAlign w:val="center"/>
          </w:tcPr>
          <w:p w14:paraId="0659D91E" w14:textId="77777777" w:rsidR="000F11E8" w:rsidRPr="009C5F20" w:rsidRDefault="000F11E8" w:rsidP="002B6E5A">
            <w:pPr>
              <w:pStyle w:val="114"/>
              <w:jc w:val="left"/>
            </w:pPr>
            <w:r w:rsidRPr="009C5F20">
              <w:t>Городской посёлок Дубровка, улица Смурова, участок № 63</w:t>
            </w:r>
          </w:p>
        </w:tc>
        <w:tc>
          <w:tcPr>
            <w:tcW w:w="1134" w:type="dxa"/>
            <w:shd w:val="clear" w:color="auto" w:fill="auto"/>
            <w:vAlign w:val="center"/>
          </w:tcPr>
          <w:p w14:paraId="3FEB049A" w14:textId="77777777" w:rsidR="000F11E8" w:rsidRPr="009C5F20" w:rsidRDefault="000F11E8" w:rsidP="002B6E5A">
            <w:pPr>
              <w:pStyle w:val="114"/>
            </w:pPr>
            <w:r w:rsidRPr="009C5F20">
              <w:t>1320</w:t>
            </w:r>
          </w:p>
        </w:tc>
        <w:tc>
          <w:tcPr>
            <w:tcW w:w="1276" w:type="dxa"/>
            <w:vAlign w:val="center"/>
          </w:tcPr>
          <w:p w14:paraId="361C6455" w14:textId="77777777" w:rsidR="000F11E8" w:rsidRPr="009C5F20" w:rsidRDefault="000F11E8" w:rsidP="002B6E5A">
            <w:pPr>
              <w:pStyle w:val="114"/>
            </w:pPr>
            <w:r w:rsidRPr="009C5F20">
              <w:t>611</w:t>
            </w:r>
          </w:p>
        </w:tc>
        <w:tc>
          <w:tcPr>
            <w:tcW w:w="1417" w:type="dxa"/>
            <w:shd w:val="clear" w:color="auto" w:fill="auto"/>
            <w:vAlign w:val="center"/>
          </w:tcPr>
          <w:p w14:paraId="7A41E94B" w14:textId="77777777" w:rsidR="000F11E8" w:rsidRPr="009C5F20" w:rsidRDefault="000F11E8" w:rsidP="002B6E5A">
            <w:pPr>
              <w:pStyle w:val="114"/>
            </w:pPr>
            <w:r w:rsidRPr="009C5F20">
              <w:t>02.12.2016</w:t>
            </w:r>
          </w:p>
        </w:tc>
        <w:tc>
          <w:tcPr>
            <w:tcW w:w="2410" w:type="dxa"/>
            <w:shd w:val="clear" w:color="auto" w:fill="auto"/>
            <w:vAlign w:val="center"/>
          </w:tcPr>
          <w:p w14:paraId="4D9FC8F9"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05EDD38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FD77D37" w14:textId="77777777" w:rsidR="000F11E8" w:rsidRPr="009C5F20" w:rsidRDefault="000F11E8" w:rsidP="002B6E5A">
            <w:pPr>
              <w:pStyle w:val="114"/>
            </w:pPr>
            <w:r w:rsidRPr="009C5F20">
              <w:t>да</w:t>
            </w:r>
          </w:p>
        </w:tc>
        <w:tc>
          <w:tcPr>
            <w:tcW w:w="850" w:type="dxa"/>
            <w:vAlign w:val="center"/>
          </w:tcPr>
          <w:p w14:paraId="58EB64CC" w14:textId="77777777" w:rsidR="000F11E8" w:rsidRPr="009C5F20" w:rsidRDefault="000F11E8" w:rsidP="002B6E5A">
            <w:pPr>
              <w:pStyle w:val="114"/>
            </w:pPr>
            <w:r w:rsidRPr="009C5F20">
              <w:t>256</w:t>
            </w:r>
          </w:p>
        </w:tc>
        <w:tc>
          <w:tcPr>
            <w:tcW w:w="992" w:type="dxa"/>
            <w:vAlign w:val="center"/>
          </w:tcPr>
          <w:p w14:paraId="5986BA54" w14:textId="77777777" w:rsidR="000F11E8" w:rsidRPr="009C5F20" w:rsidRDefault="000F11E8" w:rsidP="00EA392F">
            <w:pPr>
              <w:pStyle w:val="114"/>
            </w:pPr>
            <w:r w:rsidRPr="009C5F20">
              <w:t>Земли лесного фонда</w:t>
            </w:r>
          </w:p>
        </w:tc>
        <w:tc>
          <w:tcPr>
            <w:tcW w:w="1843" w:type="dxa"/>
            <w:vAlign w:val="center"/>
          </w:tcPr>
          <w:p w14:paraId="30F8EA8D" w14:textId="55E7C5C1"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693CB01B" w14:textId="5679F535" w:rsidR="000F11E8" w:rsidRPr="009C5F20" w:rsidRDefault="000F11E8" w:rsidP="008A73A1">
            <w:pPr>
              <w:pStyle w:val="114"/>
            </w:pPr>
            <w:r w:rsidRPr="00516EB4">
              <w:rPr>
                <w:bCs/>
                <w:sz w:val="20"/>
                <w:szCs w:val="20"/>
              </w:rPr>
              <w:t>Кф-и-1252/2022 от 18.11.2022</w:t>
            </w:r>
          </w:p>
        </w:tc>
      </w:tr>
      <w:tr w:rsidR="000F11E8" w:rsidRPr="009C5F20" w14:paraId="10D61034" w14:textId="583CDC51" w:rsidTr="004C128D">
        <w:trPr>
          <w:cantSplit/>
          <w:trHeight w:val="864"/>
        </w:trPr>
        <w:tc>
          <w:tcPr>
            <w:tcW w:w="425" w:type="dxa"/>
            <w:vAlign w:val="center"/>
          </w:tcPr>
          <w:p w14:paraId="4303A3DE" w14:textId="7BD60AFC" w:rsidR="000F11E8" w:rsidRPr="009C5F20" w:rsidRDefault="000F11E8" w:rsidP="00D0000A">
            <w:pPr>
              <w:pStyle w:val="114"/>
              <w:ind w:left="-108" w:right="-108"/>
            </w:pPr>
            <w:r w:rsidRPr="009C5F20">
              <w:t>13</w:t>
            </w:r>
          </w:p>
        </w:tc>
        <w:tc>
          <w:tcPr>
            <w:tcW w:w="1135" w:type="dxa"/>
            <w:vAlign w:val="center"/>
          </w:tcPr>
          <w:p w14:paraId="7DB25423" w14:textId="77777777" w:rsidR="000F11E8" w:rsidRPr="009C5F20" w:rsidRDefault="000F11E8" w:rsidP="002B6E5A">
            <w:pPr>
              <w:pStyle w:val="114"/>
            </w:pPr>
            <w:r w:rsidRPr="009C5F20">
              <w:t>47:07:0801001:22</w:t>
            </w:r>
          </w:p>
        </w:tc>
        <w:tc>
          <w:tcPr>
            <w:tcW w:w="2268" w:type="dxa"/>
            <w:shd w:val="clear" w:color="auto" w:fill="auto"/>
            <w:vAlign w:val="center"/>
          </w:tcPr>
          <w:p w14:paraId="3D52B069" w14:textId="77777777" w:rsidR="000F11E8" w:rsidRPr="009C5F20" w:rsidRDefault="000F11E8" w:rsidP="002B6E5A">
            <w:pPr>
              <w:pStyle w:val="114"/>
              <w:jc w:val="left"/>
            </w:pPr>
            <w:r w:rsidRPr="009C5F20">
              <w:t>Городской посёлок Дубровка, улица Смурова, участок № 7а</w:t>
            </w:r>
          </w:p>
        </w:tc>
        <w:tc>
          <w:tcPr>
            <w:tcW w:w="1134" w:type="dxa"/>
            <w:shd w:val="clear" w:color="auto" w:fill="auto"/>
            <w:vAlign w:val="center"/>
          </w:tcPr>
          <w:p w14:paraId="284682FD" w14:textId="77777777" w:rsidR="000F11E8" w:rsidRPr="009C5F20" w:rsidRDefault="000F11E8" w:rsidP="002B6E5A">
            <w:pPr>
              <w:pStyle w:val="114"/>
            </w:pPr>
            <w:r w:rsidRPr="009C5F20">
              <w:t>613</w:t>
            </w:r>
          </w:p>
        </w:tc>
        <w:tc>
          <w:tcPr>
            <w:tcW w:w="1276" w:type="dxa"/>
            <w:vAlign w:val="center"/>
          </w:tcPr>
          <w:p w14:paraId="341BEB65" w14:textId="77777777" w:rsidR="000F11E8" w:rsidRPr="009C5F20" w:rsidRDefault="000F11E8" w:rsidP="002B6E5A">
            <w:pPr>
              <w:pStyle w:val="114"/>
            </w:pPr>
            <w:r w:rsidRPr="009C5F20">
              <w:t>613</w:t>
            </w:r>
          </w:p>
        </w:tc>
        <w:tc>
          <w:tcPr>
            <w:tcW w:w="1417" w:type="dxa"/>
            <w:shd w:val="clear" w:color="auto" w:fill="auto"/>
            <w:vAlign w:val="center"/>
          </w:tcPr>
          <w:p w14:paraId="2E22401C" w14:textId="77777777" w:rsidR="000F11E8" w:rsidRPr="009C5F20" w:rsidRDefault="000F11E8" w:rsidP="002B6E5A">
            <w:pPr>
              <w:pStyle w:val="114"/>
            </w:pPr>
            <w:r w:rsidRPr="009C5F20">
              <w:t>15.07.2009</w:t>
            </w:r>
          </w:p>
        </w:tc>
        <w:tc>
          <w:tcPr>
            <w:tcW w:w="2410" w:type="dxa"/>
            <w:shd w:val="clear" w:color="auto" w:fill="auto"/>
            <w:vAlign w:val="center"/>
          </w:tcPr>
          <w:p w14:paraId="73023169"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362E6EA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2E589B1F" w14:textId="77777777" w:rsidR="000F11E8" w:rsidRPr="009C5F20" w:rsidRDefault="000F11E8" w:rsidP="002B6E5A">
            <w:pPr>
              <w:pStyle w:val="114"/>
            </w:pPr>
            <w:r w:rsidRPr="009C5F20">
              <w:t>нет</w:t>
            </w:r>
          </w:p>
        </w:tc>
        <w:tc>
          <w:tcPr>
            <w:tcW w:w="850" w:type="dxa"/>
            <w:vAlign w:val="center"/>
          </w:tcPr>
          <w:p w14:paraId="1843B78D" w14:textId="77777777" w:rsidR="000F11E8" w:rsidRPr="009C5F20" w:rsidRDefault="000F11E8" w:rsidP="002B6E5A">
            <w:pPr>
              <w:pStyle w:val="114"/>
            </w:pPr>
            <w:r w:rsidRPr="009C5F20">
              <w:t>261</w:t>
            </w:r>
          </w:p>
        </w:tc>
        <w:tc>
          <w:tcPr>
            <w:tcW w:w="992" w:type="dxa"/>
            <w:vAlign w:val="center"/>
          </w:tcPr>
          <w:p w14:paraId="78E5540B" w14:textId="77777777" w:rsidR="000F11E8" w:rsidRPr="009C5F20" w:rsidRDefault="000F11E8" w:rsidP="00EA392F">
            <w:pPr>
              <w:pStyle w:val="114"/>
            </w:pPr>
            <w:r w:rsidRPr="009C5F20">
              <w:t>Земли лесного фонда</w:t>
            </w:r>
          </w:p>
        </w:tc>
        <w:tc>
          <w:tcPr>
            <w:tcW w:w="1843" w:type="dxa"/>
            <w:vAlign w:val="center"/>
          </w:tcPr>
          <w:p w14:paraId="584B02D4" w14:textId="35CD4E69"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31DCE778" w14:textId="5CD6860F" w:rsidR="000F11E8" w:rsidRPr="009C5F20" w:rsidRDefault="000F11E8" w:rsidP="008A73A1">
            <w:pPr>
              <w:pStyle w:val="114"/>
            </w:pPr>
            <w:r w:rsidRPr="00516EB4">
              <w:rPr>
                <w:bCs/>
                <w:sz w:val="20"/>
                <w:szCs w:val="20"/>
              </w:rPr>
              <w:t>Кф-и-1252/2022 от 18.11.2022</w:t>
            </w:r>
          </w:p>
        </w:tc>
      </w:tr>
      <w:tr w:rsidR="000F11E8" w:rsidRPr="009C5F20" w14:paraId="494A768C" w14:textId="02A8AA7C" w:rsidTr="004C128D">
        <w:trPr>
          <w:cantSplit/>
          <w:trHeight w:val="864"/>
        </w:trPr>
        <w:tc>
          <w:tcPr>
            <w:tcW w:w="425" w:type="dxa"/>
            <w:vAlign w:val="center"/>
          </w:tcPr>
          <w:p w14:paraId="7F384512" w14:textId="5D706CCA" w:rsidR="000F11E8" w:rsidRPr="009C5F20" w:rsidRDefault="000F11E8" w:rsidP="00D0000A">
            <w:pPr>
              <w:pStyle w:val="114"/>
              <w:ind w:left="-108" w:right="-108"/>
            </w:pPr>
            <w:r w:rsidRPr="009C5F20">
              <w:t>14</w:t>
            </w:r>
          </w:p>
        </w:tc>
        <w:tc>
          <w:tcPr>
            <w:tcW w:w="1135" w:type="dxa"/>
            <w:vAlign w:val="center"/>
          </w:tcPr>
          <w:p w14:paraId="2CBECDDC" w14:textId="77777777" w:rsidR="000F11E8" w:rsidRPr="009C5F20" w:rsidRDefault="000F11E8" w:rsidP="002B6E5A">
            <w:pPr>
              <w:pStyle w:val="114"/>
            </w:pPr>
            <w:r w:rsidRPr="009C5F20">
              <w:t>47:07:0000000:89088</w:t>
            </w:r>
          </w:p>
        </w:tc>
        <w:tc>
          <w:tcPr>
            <w:tcW w:w="2268" w:type="dxa"/>
            <w:shd w:val="clear" w:color="auto" w:fill="auto"/>
            <w:vAlign w:val="center"/>
          </w:tcPr>
          <w:p w14:paraId="2EEC3063" w14:textId="77777777" w:rsidR="000F11E8" w:rsidRPr="009C5F20" w:rsidRDefault="000F11E8" w:rsidP="002B6E5A">
            <w:pPr>
              <w:pStyle w:val="114"/>
              <w:jc w:val="left"/>
            </w:pPr>
            <w:r w:rsidRPr="009C5F20">
              <w:t>Городской посёлок Дубровка, улица Сосновая, участок № 10а</w:t>
            </w:r>
          </w:p>
        </w:tc>
        <w:tc>
          <w:tcPr>
            <w:tcW w:w="1134" w:type="dxa"/>
            <w:shd w:val="clear" w:color="auto" w:fill="auto"/>
            <w:vAlign w:val="center"/>
          </w:tcPr>
          <w:p w14:paraId="36091A09" w14:textId="77777777" w:rsidR="000F11E8" w:rsidRPr="009C5F20" w:rsidRDefault="000F11E8" w:rsidP="002B6E5A">
            <w:pPr>
              <w:pStyle w:val="114"/>
            </w:pPr>
            <w:r w:rsidRPr="009C5F20">
              <w:t>300</w:t>
            </w:r>
          </w:p>
        </w:tc>
        <w:tc>
          <w:tcPr>
            <w:tcW w:w="1276" w:type="dxa"/>
            <w:vAlign w:val="center"/>
          </w:tcPr>
          <w:p w14:paraId="16389D78" w14:textId="77777777" w:rsidR="000F11E8" w:rsidRPr="009C5F20" w:rsidRDefault="000F11E8" w:rsidP="002B6E5A">
            <w:pPr>
              <w:pStyle w:val="114"/>
            </w:pPr>
            <w:r w:rsidRPr="009C5F20">
              <w:t>89</w:t>
            </w:r>
          </w:p>
        </w:tc>
        <w:tc>
          <w:tcPr>
            <w:tcW w:w="1417" w:type="dxa"/>
            <w:shd w:val="clear" w:color="auto" w:fill="auto"/>
            <w:vAlign w:val="center"/>
          </w:tcPr>
          <w:p w14:paraId="14FDC20A" w14:textId="77777777" w:rsidR="000F11E8" w:rsidRPr="009C5F20" w:rsidRDefault="000F11E8" w:rsidP="002B6E5A">
            <w:pPr>
              <w:pStyle w:val="114"/>
            </w:pPr>
            <w:r w:rsidRPr="009C5F20">
              <w:t>17.10.2014</w:t>
            </w:r>
          </w:p>
        </w:tc>
        <w:tc>
          <w:tcPr>
            <w:tcW w:w="2410" w:type="dxa"/>
            <w:shd w:val="clear" w:color="auto" w:fill="auto"/>
            <w:vAlign w:val="center"/>
          </w:tcPr>
          <w:p w14:paraId="6609AB02" w14:textId="77777777" w:rsidR="000F11E8" w:rsidRPr="009C5F20" w:rsidRDefault="000F11E8" w:rsidP="00063C46">
            <w:pPr>
              <w:pStyle w:val="114"/>
            </w:pPr>
            <w:r w:rsidRPr="009C5F20">
              <w:t>Земли населённых пунктов</w:t>
            </w:r>
          </w:p>
        </w:tc>
        <w:tc>
          <w:tcPr>
            <w:tcW w:w="1843" w:type="dxa"/>
            <w:shd w:val="clear" w:color="auto" w:fill="auto"/>
            <w:vAlign w:val="center"/>
          </w:tcPr>
          <w:p w14:paraId="1BF2607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C6B8EEC" w14:textId="77777777" w:rsidR="000F11E8" w:rsidRPr="009C5F20" w:rsidRDefault="000F11E8" w:rsidP="002B6E5A">
            <w:pPr>
              <w:pStyle w:val="114"/>
            </w:pPr>
            <w:r w:rsidRPr="009C5F20">
              <w:t>нет</w:t>
            </w:r>
          </w:p>
        </w:tc>
        <w:tc>
          <w:tcPr>
            <w:tcW w:w="850" w:type="dxa"/>
            <w:vAlign w:val="center"/>
          </w:tcPr>
          <w:p w14:paraId="0556B779" w14:textId="77777777" w:rsidR="000F11E8" w:rsidRPr="009C5F20" w:rsidRDefault="000F11E8" w:rsidP="002B6E5A">
            <w:pPr>
              <w:pStyle w:val="114"/>
            </w:pPr>
            <w:r w:rsidRPr="009C5F20">
              <w:t>261</w:t>
            </w:r>
          </w:p>
        </w:tc>
        <w:tc>
          <w:tcPr>
            <w:tcW w:w="992" w:type="dxa"/>
            <w:vAlign w:val="center"/>
          </w:tcPr>
          <w:p w14:paraId="6AC95839" w14:textId="77777777" w:rsidR="000F11E8" w:rsidRPr="009C5F20" w:rsidRDefault="000F11E8" w:rsidP="00EA392F">
            <w:pPr>
              <w:pStyle w:val="114"/>
            </w:pPr>
            <w:r w:rsidRPr="009C5F20">
              <w:t>Земли лесного фонда</w:t>
            </w:r>
          </w:p>
        </w:tc>
        <w:tc>
          <w:tcPr>
            <w:tcW w:w="1843" w:type="dxa"/>
            <w:vAlign w:val="center"/>
          </w:tcPr>
          <w:p w14:paraId="50B87687" w14:textId="33BD6844"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1BA0F9E4" w14:textId="41DF5EA6" w:rsidR="000F11E8" w:rsidRPr="009C5F20" w:rsidRDefault="000F11E8" w:rsidP="008A73A1">
            <w:pPr>
              <w:pStyle w:val="114"/>
            </w:pPr>
            <w:r w:rsidRPr="00516EB4">
              <w:rPr>
                <w:bCs/>
                <w:sz w:val="20"/>
                <w:szCs w:val="20"/>
              </w:rPr>
              <w:t>Кф-и-1252/2022 от 18.11.2022</w:t>
            </w:r>
          </w:p>
        </w:tc>
      </w:tr>
      <w:tr w:rsidR="000F11E8" w:rsidRPr="009C5F20" w14:paraId="5EC0D90F" w14:textId="099F6511" w:rsidTr="004C128D">
        <w:trPr>
          <w:cantSplit/>
          <w:trHeight w:val="864"/>
        </w:trPr>
        <w:tc>
          <w:tcPr>
            <w:tcW w:w="425" w:type="dxa"/>
            <w:vAlign w:val="center"/>
          </w:tcPr>
          <w:p w14:paraId="48B2ABCE" w14:textId="4D41B08E" w:rsidR="000F11E8" w:rsidRPr="009C5F20" w:rsidRDefault="000F11E8" w:rsidP="00D0000A">
            <w:pPr>
              <w:pStyle w:val="114"/>
              <w:ind w:left="-108" w:right="-108"/>
            </w:pPr>
            <w:r w:rsidRPr="009C5F20">
              <w:t>1</w:t>
            </w:r>
            <w:r>
              <w:t>5</w:t>
            </w:r>
          </w:p>
        </w:tc>
        <w:tc>
          <w:tcPr>
            <w:tcW w:w="1135" w:type="dxa"/>
            <w:vAlign w:val="center"/>
          </w:tcPr>
          <w:p w14:paraId="0975DA9A" w14:textId="77777777" w:rsidR="000F11E8" w:rsidRPr="009C5F20" w:rsidRDefault="000F11E8" w:rsidP="002B6E5A">
            <w:pPr>
              <w:pStyle w:val="114"/>
            </w:pPr>
            <w:r w:rsidRPr="009C5F20">
              <w:t>47:07:0804001:14</w:t>
            </w:r>
          </w:p>
        </w:tc>
        <w:tc>
          <w:tcPr>
            <w:tcW w:w="2268" w:type="dxa"/>
            <w:shd w:val="clear" w:color="auto" w:fill="auto"/>
            <w:vAlign w:val="center"/>
          </w:tcPr>
          <w:p w14:paraId="22CA5FCA" w14:textId="77777777" w:rsidR="000F11E8" w:rsidRDefault="000F11E8" w:rsidP="002B6E5A">
            <w:pPr>
              <w:pStyle w:val="114"/>
              <w:jc w:val="left"/>
            </w:pPr>
            <w:r w:rsidRPr="009C5F20">
              <w:t xml:space="preserve">Городской посёлок Дубровка, на левом </w:t>
            </w:r>
          </w:p>
          <w:p w14:paraId="094FF47B" w14:textId="75A9ECB1" w:rsidR="000F11E8" w:rsidRPr="009C5F20" w:rsidRDefault="000F11E8" w:rsidP="002B6E5A">
            <w:pPr>
              <w:pStyle w:val="114"/>
              <w:jc w:val="left"/>
            </w:pPr>
            <w:r w:rsidRPr="009C5F20">
              <w:t>берегу р. Дубровка</w:t>
            </w:r>
          </w:p>
        </w:tc>
        <w:tc>
          <w:tcPr>
            <w:tcW w:w="1134" w:type="dxa"/>
            <w:shd w:val="clear" w:color="auto" w:fill="auto"/>
            <w:vAlign w:val="center"/>
          </w:tcPr>
          <w:p w14:paraId="5B62BE71" w14:textId="77777777" w:rsidR="000F11E8" w:rsidRPr="009C5F20" w:rsidRDefault="000F11E8" w:rsidP="002B6E5A">
            <w:pPr>
              <w:pStyle w:val="114"/>
            </w:pPr>
            <w:r w:rsidRPr="009C5F20">
              <w:t>520000</w:t>
            </w:r>
          </w:p>
        </w:tc>
        <w:tc>
          <w:tcPr>
            <w:tcW w:w="1276" w:type="dxa"/>
            <w:vAlign w:val="center"/>
          </w:tcPr>
          <w:p w14:paraId="7630D1E2" w14:textId="77777777" w:rsidR="000F11E8" w:rsidRPr="009C5F20" w:rsidRDefault="000F11E8" w:rsidP="002B6E5A">
            <w:pPr>
              <w:pStyle w:val="114"/>
            </w:pPr>
            <w:r w:rsidRPr="009C5F20">
              <w:t>1301</w:t>
            </w:r>
          </w:p>
        </w:tc>
        <w:tc>
          <w:tcPr>
            <w:tcW w:w="1417" w:type="dxa"/>
            <w:shd w:val="clear" w:color="auto" w:fill="auto"/>
            <w:vAlign w:val="center"/>
          </w:tcPr>
          <w:p w14:paraId="49F0CD54" w14:textId="77777777" w:rsidR="000F11E8" w:rsidRPr="009C5F20" w:rsidRDefault="000F11E8" w:rsidP="002B6E5A">
            <w:pPr>
              <w:pStyle w:val="114"/>
            </w:pPr>
            <w:r w:rsidRPr="009C5F20">
              <w:t>23.12.2008</w:t>
            </w:r>
          </w:p>
        </w:tc>
        <w:tc>
          <w:tcPr>
            <w:tcW w:w="2410" w:type="dxa"/>
            <w:shd w:val="clear" w:color="auto" w:fill="auto"/>
            <w:vAlign w:val="center"/>
          </w:tcPr>
          <w:p w14:paraId="3601DDAB"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0A1ADE9"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5996D61" w14:textId="77777777" w:rsidR="000F11E8" w:rsidRPr="009C5F20" w:rsidRDefault="000F11E8" w:rsidP="002B6E5A">
            <w:pPr>
              <w:pStyle w:val="114"/>
            </w:pPr>
            <w:r w:rsidRPr="009C5F20">
              <w:t>да</w:t>
            </w:r>
          </w:p>
        </w:tc>
        <w:tc>
          <w:tcPr>
            <w:tcW w:w="850" w:type="dxa"/>
            <w:vAlign w:val="center"/>
          </w:tcPr>
          <w:p w14:paraId="7A0602BE" w14:textId="77777777" w:rsidR="000F11E8" w:rsidRPr="009C5F20" w:rsidRDefault="000F11E8" w:rsidP="002B6E5A">
            <w:pPr>
              <w:pStyle w:val="114"/>
            </w:pPr>
            <w:r w:rsidRPr="009C5F20">
              <w:t>226</w:t>
            </w:r>
          </w:p>
        </w:tc>
        <w:tc>
          <w:tcPr>
            <w:tcW w:w="992" w:type="dxa"/>
            <w:vAlign w:val="center"/>
          </w:tcPr>
          <w:p w14:paraId="53A43CE4" w14:textId="77777777" w:rsidR="000F11E8" w:rsidRPr="00CE5A75" w:rsidRDefault="000F11E8" w:rsidP="00EA392F">
            <w:pPr>
              <w:pStyle w:val="114"/>
            </w:pPr>
            <w:r w:rsidRPr="00CE5A75">
              <w:t>Земли лесного фонда</w:t>
            </w:r>
          </w:p>
        </w:tc>
        <w:tc>
          <w:tcPr>
            <w:tcW w:w="1843" w:type="dxa"/>
            <w:vAlign w:val="center"/>
          </w:tcPr>
          <w:p w14:paraId="62D35998" w14:textId="77777777" w:rsidR="000F11E8" w:rsidRDefault="000F11E8" w:rsidP="004C128D">
            <w:pPr>
              <w:pStyle w:val="114"/>
              <w:ind w:left="-108" w:right="-108"/>
            </w:pPr>
            <w:r w:rsidRPr="00CE5A75">
              <w:t xml:space="preserve">Действий не требует, не </w:t>
            </w:r>
          </w:p>
          <w:p w14:paraId="777CCC86" w14:textId="61210DF5" w:rsidR="000F11E8" w:rsidRPr="00CE5A75" w:rsidRDefault="000F11E8" w:rsidP="004C128D">
            <w:pPr>
              <w:pStyle w:val="114"/>
              <w:ind w:left="-108" w:right="-108"/>
            </w:pPr>
            <w:r w:rsidRPr="00CE5A75">
              <w:t>состоит в государственном лесном реестре</w:t>
            </w:r>
          </w:p>
          <w:p w14:paraId="42F5015C" w14:textId="69CB4F3E" w:rsidR="000F11E8" w:rsidRPr="00CE5A75" w:rsidRDefault="000F11E8" w:rsidP="008A73A1">
            <w:pPr>
              <w:pStyle w:val="114"/>
            </w:pPr>
            <w:r w:rsidRPr="00CE5A75">
              <w:rPr>
                <w:bCs/>
                <w:sz w:val="20"/>
                <w:szCs w:val="20"/>
              </w:rPr>
              <w:t>Кф-и-1252/2022 от 18.11.2022</w:t>
            </w:r>
          </w:p>
        </w:tc>
      </w:tr>
      <w:tr w:rsidR="000F11E8" w:rsidRPr="009C5F20" w14:paraId="12469123" w14:textId="0E174415" w:rsidTr="004C128D">
        <w:trPr>
          <w:cantSplit/>
          <w:trHeight w:val="864"/>
        </w:trPr>
        <w:tc>
          <w:tcPr>
            <w:tcW w:w="425" w:type="dxa"/>
            <w:vAlign w:val="center"/>
          </w:tcPr>
          <w:p w14:paraId="36DBBB51" w14:textId="6C1F13D2" w:rsidR="000F11E8" w:rsidRPr="009C5F20" w:rsidRDefault="000F11E8" w:rsidP="00D30F2C">
            <w:pPr>
              <w:pStyle w:val="114"/>
              <w:ind w:left="-108" w:right="-108"/>
            </w:pPr>
            <w:r w:rsidRPr="009C5F20">
              <w:t>1</w:t>
            </w:r>
            <w:r>
              <w:t>6</w:t>
            </w:r>
          </w:p>
        </w:tc>
        <w:tc>
          <w:tcPr>
            <w:tcW w:w="1135" w:type="dxa"/>
            <w:vAlign w:val="center"/>
          </w:tcPr>
          <w:p w14:paraId="26ADE91F" w14:textId="77777777" w:rsidR="000F11E8" w:rsidRPr="009C5F20" w:rsidRDefault="000F11E8" w:rsidP="002B6E5A">
            <w:pPr>
              <w:jc w:val="center"/>
            </w:pPr>
            <w:r w:rsidRPr="009C5F20">
              <w:rPr>
                <w:sz w:val="22"/>
                <w:szCs w:val="22"/>
              </w:rPr>
              <w:t>47:07:0801002:4</w:t>
            </w:r>
          </w:p>
        </w:tc>
        <w:tc>
          <w:tcPr>
            <w:tcW w:w="2268" w:type="dxa"/>
            <w:shd w:val="clear" w:color="auto" w:fill="auto"/>
            <w:vAlign w:val="center"/>
          </w:tcPr>
          <w:p w14:paraId="78D503CE" w14:textId="77777777" w:rsidR="000F11E8" w:rsidRPr="009C5F20" w:rsidRDefault="000F11E8" w:rsidP="002B6E5A">
            <w:pPr>
              <w:pStyle w:val="114"/>
              <w:jc w:val="left"/>
            </w:pPr>
            <w:r w:rsidRPr="009C5F20">
              <w:t>Городской посёлок Дубровка, на левом берегу р. Дубровка</w:t>
            </w:r>
          </w:p>
        </w:tc>
        <w:tc>
          <w:tcPr>
            <w:tcW w:w="1134" w:type="dxa"/>
            <w:shd w:val="clear" w:color="auto" w:fill="auto"/>
            <w:vAlign w:val="center"/>
          </w:tcPr>
          <w:p w14:paraId="1EFFE2DC" w14:textId="77777777" w:rsidR="000F11E8" w:rsidRPr="009C5F20" w:rsidRDefault="000F11E8" w:rsidP="002B6E5A">
            <w:pPr>
              <w:pStyle w:val="114"/>
            </w:pPr>
            <w:r w:rsidRPr="009C5F20">
              <w:rPr>
                <w:rFonts w:eastAsiaTheme="minorHAnsi"/>
                <w:lang w:eastAsia="en-US"/>
              </w:rPr>
              <w:t>626</w:t>
            </w:r>
          </w:p>
        </w:tc>
        <w:tc>
          <w:tcPr>
            <w:tcW w:w="1276" w:type="dxa"/>
            <w:vAlign w:val="center"/>
          </w:tcPr>
          <w:p w14:paraId="59AED07C" w14:textId="77777777" w:rsidR="000F11E8" w:rsidRPr="009C5F20" w:rsidRDefault="000F11E8" w:rsidP="002B6E5A">
            <w:pPr>
              <w:pStyle w:val="114"/>
            </w:pPr>
            <w:r w:rsidRPr="009C5F20">
              <w:t>342</w:t>
            </w:r>
          </w:p>
        </w:tc>
        <w:tc>
          <w:tcPr>
            <w:tcW w:w="1417" w:type="dxa"/>
            <w:shd w:val="clear" w:color="auto" w:fill="auto"/>
            <w:vAlign w:val="center"/>
          </w:tcPr>
          <w:p w14:paraId="22811897" w14:textId="77777777" w:rsidR="000F11E8" w:rsidRPr="009C5F20" w:rsidRDefault="000F11E8" w:rsidP="002B6E5A">
            <w:pPr>
              <w:pStyle w:val="114"/>
            </w:pPr>
            <w:r w:rsidRPr="009C5F20">
              <w:rPr>
                <w:rFonts w:eastAsiaTheme="minorHAnsi"/>
                <w:lang w:eastAsia="en-US"/>
              </w:rPr>
              <w:t>14.03.2002</w:t>
            </w:r>
          </w:p>
        </w:tc>
        <w:tc>
          <w:tcPr>
            <w:tcW w:w="2410" w:type="dxa"/>
            <w:shd w:val="clear" w:color="auto" w:fill="auto"/>
            <w:vAlign w:val="center"/>
          </w:tcPr>
          <w:p w14:paraId="4D990FC7"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3FF249B"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E2C0395" w14:textId="77777777" w:rsidR="000F11E8" w:rsidRPr="009C5F20" w:rsidRDefault="000F11E8" w:rsidP="002B6E5A">
            <w:pPr>
              <w:pStyle w:val="114"/>
            </w:pPr>
            <w:r w:rsidRPr="009C5F20">
              <w:t>да</w:t>
            </w:r>
          </w:p>
        </w:tc>
        <w:tc>
          <w:tcPr>
            <w:tcW w:w="850" w:type="dxa"/>
            <w:vAlign w:val="center"/>
          </w:tcPr>
          <w:p w14:paraId="29924A97" w14:textId="77777777" w:rsidR="000F11E8" w:rsidRPr="009C5F20" w:rsidRDefault="000F11E8" w:rsidP="002B6E5A">
            <w:pPr>
              <w:pStyle w:val="114"/>
            </w:pPr>
            <w:r w:rsidRPr="009C5F20">
              <w:t>261</w:t>
            </w:r>
          </w:p>
        </w:tc>
        <w:tc>
          <w:tcPr>
            <w:tcW w:w="992" w:type="dxa"/>
            <w:vAlign w:val="center"/>
          </w:tcPr>
          <w:p w14:paraId="6C444637" w14:textId="77777777" w:rsidR="000F11E8" w:rsidRPr="009C5F20" w:rsidRDefault="000F11E8" w:rsidP="00EA392F">
            <w:pPr>
              <w:pStyle w:val="114"/>
            </w:pPr>
            <w:r w:rsidRPr="009C5F20">
              <w:t>Земли лесного фонда</w:t>
            </w:r>
          </w:p>
        </w:tc>
        <w:tc>
          <w:tcPr>
            <w:tcW w:w="1843" w:type="dxa"/>
            <w:vAlign w:val="center"/>
          </w:tcPr>
          <w:p w14:paraId="59C7DD8E" w14:textId="69672817"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2D9B9353" w14:textId="5742EE1E" w:rsidR="000F11E8" w:rsidRPr="009C5F20" w:rsidRDefault="000F11E8" w:rsidP="008A73A1">
            <w:pPr>
              <w:pStyle w:val="114"/>
            </w:pPr>
            <w:r w:rsidRPr="00516EB4">
              <w:rPr>
                <w:bCs/>
                <w:sz w:val="20"/>
                <w:szCs w:val="20"/>
              </w:rPr>
              <w:t>Кф-и-1252/2022 от 18.11.2022</w:t>
            </w:r>
          </w:p>
        </w:tc>
      </w:tr>
      <w:tr w:rsidR="000F11E8" w:rsidRPr="009C5F20" w14:paraId="26D2FBF8" w14:textId="446FABBF" w:rsidTr="004C128D">
        <w:trPr>
          <w:cantSplit/>
          <w:trHeight w:val="864"/>
        </w:trPr>
        <w:tc>
          <w:tcPr>
            <w:tcW w:w="425" w:type="dxa"/>
            <w:vAlign w:val="center"/>
          </w:tcPr>
          <w:p w14:paraId="383AA795" w14:textId="21B5E1C0" w:rsidR="000F11E8" w:rsidRPr="009C5F20" w:rsidRDefault="000F11E8" w:rsidP="00D30F2C">
            <w:pPr>
              <w:pStyle w:val="114"/>
              <w:ind w:left="-108" w:right="-108"/>
            </w:pPr>
            <w:r w:rsidRPr="009C5F20">
              <w:t>1</w:t>
            </w:r>
            <w:r>
              <w:t>7</w:t>
            </w:r>
          </w:p>
        </w:tc>
        <w:tc>
          <w:tcPr>
            <w:tcW w:w="1135" w:type="dxa"/>
            <w:vAlign w:val="center"/>
          </w:tcPr>
          <w:p w14:paraId="3D3BDDFD" w14:textId="77777777" w:rsidR="000F11E8" w:rsidRPr="009C5F20" w:rsidRDefault="000F11E8" w:rsidP="002B6E5A">
            <w:pPr>
              <w:jc w:val="center"/>
            </w:pPr>
            <w:r w:rsidRPr="009C5F20">
              <w:rPr>
                <w:sz w:val="22"/>
                <w:szCs w:val="22"/>
              </w:rPr>
              <w:t>47:07:0801002:43</w:t>
            </w:r>
          </w:p>
        </w:tc>
        <w:tc>
          <w:tcPr>
            <w:tcW w:w="2268" w:type="dxa"/>
            <w:shd w:val="clear" w:color="auto" w:fill="auto"/>
            <w:vAlign w:val="center"/>
          </w:tcPr>
          <w:p w14:paraId="3CC00B1A" w14:textId="77777777" w:rsidR="000F11E8" w:rsidRPr="009C5F20" w:rsidRDefault="000F11E8" w:rsidP="002B6E5A">
            <w:pPr>
              <w:pStyle w:val="114"/>
              <w:jc w:val="left"/>
            </w:pPr>
            <w:r w:rsidRPr="009C5F20">
              <w:t>Городской посёлок Дубровка, на левом берегу р. Дубровка</w:t>
            </w:r>
          </w:p>
        </w:tc>
        <w:tc>
          <w:tcPr>
            <w:tcW w:w="1134" w:type="dxa"/>
            <w:shd w:val="clear" w:color="auto" w:fill="auto"/>
            <w:vAlign w:val="center"/>
          </w:tcPr>
          <w:p w14:paraId="2E76B645" w14:textId="77777777" w:rsidR="000F11E8" w:rsidRPr="009C5F20" w:rsidRDefault="000F11E8" w:rsidP="002B6E5A">
            <w:pPr>
              <w:pStyle w:val="114"/>
            </w:pPr>
            <w:r w:rsidRPr="009C5F20">
              <w:rPr>
                <w:rFonts w:eastAsiaTheme="minorHAnsi"/>
                <w:lang w:eastAsia="en-US"/>
              </w:rPr>
              <w:t>1190</w:t>
            </w:r>
          </w:p>
        </w:tc>
        <w:tc>
          <w:tcPr>
            <w:tcW w:w="1276" w:type="dxa"/>
            <w:vAlign w:val="center"/>
          </w:tcPr>
          <w:p w14:paraId="1B3B3608" w14:textId="77777777" w:rsidR="000F11E8" w:rsidRPr="009C5F20" w:rsidRDefault="000F11E8" w:rsidP="002B6E5A">
            <w:pPr>
              <w:pStyle w:val="114"/>
            </w:pPr>
            <w:r w:rsidRPr="009C5F20">
              <w:t>57</w:t>
            </w:r>
          </w:p>
        </w:tc>
        <w:tc>
          <w:tcPr>
            <w:tcW w:w="1417" w:type="dxa"/>
            <w:shd w:val="clear" w:color="auto" w:fill="auto"/>
            <w:vAlign w:val="center"/>
          </w:tcPr>
          <w:p w14:paraId="499496E4" w14:textId="77777777" w:rsidR="000F11E8" w:rsidRPr="009C5F20" w:rsidRDefault="000F11E8" w:rsidP="002B6E5A">
            <w:pPr>
              <w:pStyle w:val="114"/>
            </w:pPr>
            <w:r w:rsidRPr="009C5F20">
              <w:rPr>
                <w:rFonts w:eastAsiaTheme="minorHAnsi"/>
                <w:lang w:eastAsia="en-US"/>
              </w:rPr>
              <w:t>27.10.1982</w:t>
            </w:r>
          </w:p>
        </w:tc>
        <w:tc>
          <w:tcPr>
            <w:tcW w:w="2410" w:type="dxa"/>
            <w:shd w:val="clear" w:color="auto" w:fill="auto"/>
            <w:vAlign w:val="center"/>
          </w:tcPr>
          <w:p w14:paraId="646D7554"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563B02D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0E7C399" w14:textId="77777777" w:rsidR="000F11E8" w:rsidRPr="009C5F20" w:rsidRDefault="000F11E8" w:rsidP="002B6E5A">
            <w:pPr>
              <w:pStyle w:val="114"/>
            </w:pPr>
            <w:r w:rsidRPr="009C5F20">
              <w:t>да</w:t>
            </w:r>
          </w:p>
        </w:tc>
        <w:tc>
          <w:tcPr>
            <w:tcW w:w="850" w:type="dxa"/>
            <w:vAlign w:val="center"/>
          </w:tcPr>
          <w:p w14:paraId="46479CD9" w14:textId="77777777" w:rsidR="000F11E8" w:rsidRPr="009C5F20" w:rsidRDefault="000F11E8" w:rsidP="002B6E5A">
            <w:pPr>
              <w:pStyle w:val="114"/>
            </w:pPr>
            <w:r w:rsidRPr="009C5F20">
              <w:t>261</w:t>
            </w:r>
          </w:p>
        </w:tc>
        <w:tc>
          <w:tcPr>
            <w:tcW w:w="992" w:type="dxa"/>
            <w:vAlign w:val="center"/>
          </w:tcPr>
          <w:p w14:paraId="4459099F" w14:textId="77777777" w:rsidR="000F11E8" w:rsidRPr="009C5F20" w:rsidRDefault="000F11E8" w:rsidP="00EA392F">
            <w:pPr>
              <w:pStyle w:val="114"/>
            </w:pPr>
            <w:r w:rsidRPr="009C5F20">
              <w:t>Земли лесного фонда</w:t>
            </w:r>
          </w:p>
        </w:tc>
        <w:tc>
          <w:tcPr>
            <w:tcW w:w="1843" w:type="dxa"/>
            <w:vAlign w:val="center"/>
          </w:tcPr>
          <w:p w14:paraId="4C2165DE" w14:textId="77777777" w:rsidR="000F11E8" w:rsidRDefault="000F11E8" w:rsidP="002C63AD">
            <w:pPr>
              <w:pStyle w:val="114"/>
              <w:ind w:left="-108" w:right="-108"/>
            </w:pPr>
            <w:r w:rsidRPr="00CE5A75">
              <w:t xml:space="preserve">Действий не требует, не </w:t>
            </w:r>
          </w:p>
          <w:p w14:paraId="23B21510" w14:textId="384DC4C6" w:rsidR="000F11E8" w:rsidRPr="00CE5A75" w:rsidRDefault="000F11E8" w:rsidP="002C63AD">
            <w:pPr>
              <w:pStyle w:val="114"/>
              <w:ind w:left="-108" w:right="-108"/>
            </w:pPr>
            <w:r w:rsidRPr="00CE5A75">
              <w:t>состоит в государственном лесном реестре</w:t>
            </w:r>
          </w:p>
          <w:p w14:paraId="0B1C9B00" w14:textId="5FE2C3BE" w:rsidR="000F11E8" w:rsidRPr="009C5F20" w:rsidRDefault="000F11E8" w:rsidP="00BF307A">
            <w:pPr>
              <w:pStyle w:val="114"/>
            </w:pPr>
            <w:r w:rsidRPr="00CE5A75">
              <w:rPr>
                <w:sz w:val="20"/>
                <w:szCs w:val="20"/>
              </w:rPr>
              <w:t>КФ-и-1409/2022  от 14.12.2022</w:t>
            </w:r>
          </w:p>
        </w:tc>
      </w:tr>
      <w:tr w:rsidR="000F11E8" w:rsidRPr="009C5F20" w14:paraId="1FF32690" w14:textId="637315F5" w:rsidTr="004C128D">
        <w:trPr>
          <w:cantSplit/>
          <w:trHeight w:val="864"/>
        </w:trPr>
        <w:tc>
          <w:tcPr>
            <w:tcW w:w="425" w:type="dxa"/>
            <w:vAlign w:val="center"/>
          </w:tcPr>
          <w:p w14:paraId="07191F75" w14:textId="59A23759" w:rsidR="000F11E8" w:rsidRPr="009C5F20" w:rsidRDefault="000F11E8" w:rsidP="00D30F2C">
            <w:pPr>
              <w:pStyle w:val="114"/>
              <w:ind w:left="-108" w:right="-108"/>
            </w:pPr>
            <w:r w:rsidRPr="009C5F20">
              <w:t>1</w:t>
            </w:r>
            <w:r>
              <w:t>8</w:t>
            </w:r>
          </w:p>
        </w:tc>
        <w:tc>
          <w:tcPr>
            <w:tcW w:w="1135" w:type="dxa"/>
            <w:vAlign w:val="center"/>
          </w:tcPr>
          <w:p w14:paraId="69D86E1E" w14:textId="77777777" w:rsidR="000F11E8" w:rsidRPr="009C5F20" w:rsidRDefault="000F11E8" w:rsidP="002B6E5A">
            <w:pPr>
              <w:jc w:val="center"/>
            </w:pPr>
            <w:r w:rsidRPr="009C5F20">
              <w:rPr>
                <w:sz w:val="22"/>
                <w:szCs w:val="22"/>
              </w:rPr>
              <w:t>47:07:0801023:1</w:t>
            </w:r>
          </w:p>
        </w:tc>
        <w:tc>
          <w:tcPr>
            <w:tcW w:w="2268" w:type="dxa"/>
            <w:shd w:val="clear" w:color="auto" w:fill="auto"/>
            <w:vAlign w:val="center"/>
          </w:tcPr>
          <w:p w14:paraId="2F0571F5" w14:textId="77777777" w:rsidR="000F11E8" w:rsidRPr="009C5F20" w:rsidRDefault="000F11E8" w:rsidP="002B6E5A">
            <w:pPr>
              <w:pStyle w:val="114"/>
              <w:jc w:val="left"/>
            </w:pPr>
            <w:r w:rsidRPr="009C5F20">
              <w:t>Городской посёлок Дубровка, на левом берегу р. Дубровка</w:t>
            </w:r>
          </w:p>
        </w:tc>
        <w:tc>
          <w:tcPr>
            <w:tcW w:w="1134" w:type="dxa"/>
            <w:shd w:val="clear" w:color="auto" w:fill="auto"/>
            <w:vAlign w:val="center"/>
          </w:tcPr>
          <w:p w14:paraId="7EF17D8C" w14:textId="77777777" w:rsidR="000F11E8" w:rsidRPr="009C5F20" w:rsidRDefault="000F11E8" w:rsidP="002B6E5A">
            <w:pPr>
              <w:pStyle w:val="114"/>
            </w:pPr>
            <w:r w:rsidRPr="009C5F20">
              <w:t>121625</w:t>
            </w:r>
          </w:p>
        </w:tc>
        <w:tc>
          <w:tcPr>
            <w:tcW w:w="1276" w:type="dxa"/>
            <w:vAlign w:val="center"/>
          </w:tcPr>
          <w:p w14:paraId="116A50E2" w14:textId="77777777" w:rsidR="000F11E8" w:rsidRPr="009C5F20" w:rsidRDefault="000F11E8" w:rsidP="002B6E5A">
            <w:pPr>
              <w:pStyle w:val="114"/>
            </w:pPr>
            <w:r w:rsidRPr="009C5F20">
              <w:t>1646</w:t>
            </w:r>
          </w:p>
        </w:tc>
        <w:tc>
          <w:tcPr>
            <w:tcW w:w="1417" w:type="dxa"/>
            <w:shd w:val="clear" w:color="auto" w:fill="auto"/>
            <w:vAlign w:val="center"/>
          </w:tcPr>
          <w:p w14:paraId="36ADACAB" w14:textId="77777777" w:rsidR="000F11E8" w:rsidRPr="009C5F20" w:rsidRDefault="000F11E8" w:rsidP="002B6E5A">
            <w:pPr>
              <w:pStyle w:val="114"/>
            </w:pPr>
            <w:r w:rsidRPr="009C5F20">
              <w:t>05.09.2013</w:t>
            </w:r>
          </w:p>
        </w:tc>
        <w:tc>
          <w:tcPr>
            <w:tcW w:w="2410" w:type="dxa"/>
            <w:shd w:val="clear" w:color="auto" w:fill="auto"/>
            <w:vAlign w:val="center"/>
          </w:tcPr>
          <w:p w14:paraId="3FC5E94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693E5E6" w14:textId="77777777" w:rsidR="000F11E8" w:rsidRPr="009C5F20" w:rsidRDefault="000F11E8" w:rsidP="002B6E5A">
            <w:pPr>
              <w:pStyle w:val="114"/>
              <w:jc w:val="left"/>
            </w:pPr>
            <w:r w:rsidRPr="009C5F20">
              <w:t>Сооружение дорожного хозяйства</w:t>
            </w:r>
          </w:p>
        </w:tc>
        <w:tc>
          <w:tcPr>
            <w:tcW w:w="709" w:type="dxa"/>
            <w:shd w:val="clear" w:color="auto" w:fill="auto"/>
            <w:vAlign w:val="center"/>
          </w:tcPr>
          <w:p w14:paraId="12E76181" w14:textId="77777777" w:rsidR="000F11E8" w:rsidRPr="009C5F20" w:rsidRDefault="000F11E8" w:rsidP="002B6E5A">
            <w:pPr>
              <w:pStyle w:val="114"/>
            </w:pPr>
            <w:r w:rsidRPr="009C5F20">
              <w:t>да</w:t>
            </w:r>
          </w:p>
        </w:tc>
        <w:tc>
          <w:tcPr>
            <w:tcW w:w="850" w:type="dxa"/>
            <w:vAlign w:val="center"/>
          </w:tcPr>
          <w:p w14:paraId="51944723" w14:textId="77777777" w:rsidR="000F11E8" w:rsidRPr="009C5F20" w:rsidRDefault="000F11E8" w:rsidP="002B6E5A">
            <w:pPr>
              <w:pStyle w:val="114"/>
            </w:pPr>
            <w:r w:rsidRPr="009C5F20">
              <w:t>262</w:t>
            </w:r>
          </w:p>
        </w:tc>
        <w:tc>
          <w:tcPr>
            <w:tcW w:w="992" w:type="dxa"/>
            <w:vAlign w:val="center"/>
          </w:tcPr>
          <w:p w14:paraId="4079E92C" w14:textId="77777777" w:rsidR="000F11E8" w:rsidRPr="009C5F20" w:rsidRDefault="000F11E8" w:rsidP="00EA392F">
            <w:pPr>
              <w:pStyle w:val="114"/>
            </w:pPr>
            <w:r w:rsidRPr="009C5F20">
              <w:t>Земли лесного фонда</w:t>
            </w:r>
          </w:p>
        </w:tc>
        <w:tc>
          <w:tcPr>
            <w:tcW w:w="1843" w:type="dxa"/>
            <w:vAlign w:val="center"/>
          </w:tcPr>
          <w:p w14:paraId="774F021D" w14:textId="22C1FACE"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511E325E" w14:textId="56493C3E" w:rsidR="000F11E8" w:rsidRPr="009C5F20" w:rsidRDefault="000F11E8" w:rsidP="008A73A1">
            <w:pPr>
              <w:pStyle w:val="114"/>
            </w:pPr>
            <w:r w:rsidRPr="00516EB4">
              <w:rPr>
                <w:bCs/>
                <w:sz w:val="20"/>
                <w:szCs w:val="20"/>
              </w:rPr>
              <w:t>Кф-и-1252/2022 от 18.11.2022</w:t>
            </w:r>
          </w:p>
        </w:tc>
      </w:tr>
      <w:tr w:rsidR="000F11E8" w:rsidRPr="009C5F20" w14:paraId="7A190840" w14:textId="0E7F1C3D" w:rsidTr="004C128D">
        <w:trPr>
          <w:cantSplit/>
          <w:trHeight w:val="864"/>
        </w:trPr>
        <w:tc>
          <w:tcPr>
            <w:tcW w:w="425" w:type="dxa"/>
            <w:vAlign w:val="center"/>
          </w:tcPr>
          <w:p w14:paraId="4E1B132A" w14:textId="3F323ECD" w:rsidR="000F11E8" w:rsidRPr="009C5F20" w:rsidRDefault="000F11E8" w:rsidP="00D30F2C">
            <w:pPr>
              <w:pStyle w:val="114"/>
              <w:ind w:left="-108" w:right="-108"/>
            </w:pPr>
            <w:r>
              <w:t>19</w:t>
            </w:r>
          </w:p>
        </w:tc>
        <w:tc>
          <w:tcPr>
            <w:tcW w:w="1135" w:type="dxa"/>
            <w:vAlign w:val="center"/>
          </w:tcPr>
          <w:p w14:paraId="523CA795" w14:textId="77777777" w:rsidR="000F11E8" w:rsidRDefault="000F11E8" w:rsidP="002B6E5A">
            <w:pPr>
              <w:jc w:val="center"/>
              <w:rPr>
                <w:sz w:val="22"/>
                <w:szCs w:val="22"/>
              </w:rPr>
            </w:pPr>
            <w:r w:rsidRPr="009C5F20">
              <w:rPr>
                <w:sz w:val="22"/>
                <w:szCs w:val="22"/>
              </w:rPr>
              <w:t>47:07:0802005:7</w:t>
            </w:r>
          </w:p>
          <w:p w14:paraId="2AECECD2" w14:textId="77777777" w:rsidR="000F11E8" w:rsidRDefault="000F11E8" w:rsidP="002B6E5A">
            <w:pPr>
              <w:jc w:val="center"/>
              <w:rPr>
                <w:sz w:val="22"/>
                <w:szCs w:val="22"/>
              </w:rPr>
            </w:pPr>
            <w:r>
              <w:rPr>
                <w:sz w:val="22"/>
                <w:szCs w:val="22"/>
              </w:rPr>
              <w:t>(старый номер)</w:t>
            </w:r>
          </w:p>
          <w:p w14:paraId="7FBB1C94" w14:textId="3EAFBCBD" w:rsidR="000F11E8" w:rsidRPr="00B435E2" w:rsidRDefault="000F11E8" w:rsidP="00B435E2">
            <w:pPr>
              <w:jc w:val="center"/>
              <w:rPr>
                <w:sz w:val="22"/>
                <w:szCs w:val="22"/>
              </w:rPr>
            </w:pPr>
            <w:r>
              <w:rPr>
                <w:sz w:val="22"/>
                <w:szCs w:val="22"/>
              </w:rPr>
              <w:t xml:space="preserve">47:07:0000000:96334 </w:t>
            </w:r>
            <w:r w:rsidRPr="00B435E2">
              <w:rPr>
                <w:sz w:val="16"/>
                <w:szCs w:val="16"/>
              </w:rPr>
              <w:t>(в ЕГРН)</w:t>
            </w:r>
          </w:p>
        </w:tc>
        <w:tc>
          <w:tcPr>
            <w:tcW w:w="2268" w:type="dxa"/>
            <w:shd w:val="clear" w:color="auto" w:fill="auto"/>
            <w:vAlign w:val="center"/>
          </w:tcPr>
          <w:p w14:paraId="4844504D" w14:textId="77777777" w:rsidR="000F11E8" w:rsidRPr="009C5F20" w:rsidRDefault="000F11E8" w:rsidP="002B6E5A">
            <w:pPr>
              <w:pStyle w:val="114"/>
              <w:jc w:val="left"/>
            </w:pPr>
            <w:r w:rsidRPr="009C5F20">
              <w:t>Городской посёлок Дубровка, на левом берегу р. Дубровка</w:t>
            </w:r>
          </w:p>
        </w:tc>
        <w:tc>
          <w:tcPr>
            <w:tcW w:w="1134" w:type="dxa"/>
            <w:shd w:val="clear" w:color="auto" w:fill="auto"/>
            <w:vAlign w:val="center"/>
          </w:tcPr>
          <w:p w14:paraId="7FC98198"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707DAC70" w14:textId="77777777" w:rsidR="000F11E8" w:rsidRPr="009C5F20" w:rsidRDefault="000F11E8" w:rsidP="002B6E5A">
            <w:pPr>
              <w:pStyle w:val="114"/>
            </w:pPr>
            <w:r w:rsidRPr="009C5F20">
              <w:t>534</w:t>
            </w:r>
          </w:p>
        </w:tc>
        <w:tc>
          <w:tcPr>
            <w:tcW w:w="1417" w:type="dxa"/>
            <w:shd w:val="clear" w:color="auto" w:fill="auto"/>
            <w:vAlign w:val="center"/>
          </w:tcPr>
          <w:p w14:paraId="204D2738" w14:textId="77777777" w:rsidR="000F11E8" w:rsidRPr="009C5F20" w:rsidRDefault="000F11E8" w:rsidP="002B6E5A">
            <w:pPr>
              <w:pStyle w:val="114"/>
            </w:pPr>
            <w:r w:rsidRPr="009C5F20">
              <w:rPr>
                <w:rFonts w:eastAsiaTheme="minorHAnsi"/>
                <w:lang w:eastAsia="en-US"/>
              </w:rPr>
              <w:t>24.09.1997</w:t>
            </w:r>
          </w:p>
        </w:tc>
        <w:tc>
          <w:tcPr>
            <w:tcW w:w="2410" w:type="dxa"/>
            <w:shd w:val="clear" w:color="auto" w:fill="auto"/>
            <w:vAlign w:val="center"/>
          </w:tcPr>
          <w:p w14:paraId="4AE663CA"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38F0B1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21A80DA7" w14:textId="77777777" w:rsidR="000F11E8" w:rsidRPr="009C5F20" w:rsidRDefault="000F11E8" w:rsidP="002B6E5A">
            <w:pPr>
              <w:pStyle w:val="114"/>
            </w:pPr>
            <w:r w:rsidRPr="009C5F20">
              <w:t>да</w:t>
            </w:r>
          </w:p>
        </w:tc>
        <w:tc>
          <w:tcPr>
            <w:tcW w:w="850" w:type="dxa"/>
            <w:vAlign w:val="center"/>
          </w:tcPr>
          <w:p w14:paraId="472072EB" w14:textId="77777777" w:rsidR="000F11E8" w:rsidRPr="009C5F20" w:rsidRDefault="000F11E8" w:rsidP="002B6E5A">
            <w:pPr>
              <w:pStyle w:val="114"/>
            </w:pPr>
            <w:r w:rsidRPr="009C5F20">
              <w:t>262</w:t>
            </w:r>
          </w:p>
        </w:tc>
        <w:tc>
          <w:tcPr>
            <w:tcW w:w="992" w:type="dxa"/>
            <w:vAlign w:val="center"/>
          </w:tcPr>
          <w:p w14:paraId="42E58480" w14:textId="77777777" w:rsidR="000F11E8" w:rsidRPr="009C5F20" w:rsidRDefault="000F11E8" w:rsidP="00EA392F">
            <w:pPr>
              <w:pStyle w:val="114"/>
            </w:pPr>
            <w:r w:rsidRPr="009C5F20">
              <w:t>Земли лесного фонда</w:t>
            </w:r>
          </w:p>
        </w:tc>
        <w:tc>
          <w:tcPr>
            <w:tcW w:w="1843" w:type="dxa"/>
            <w:vAlign w:val="center"/>
          </w:tcPr>
          <w:p w14:paraId="2D1105A0" w14:textId="7B0199FE" w:rsidR="000F11E8" w:rsidRPr="00CE5A75" w:rsidRDefault="00B40327" w:rsidP="004C128D">
            <w:pPr>
              <w:pStyle w:val="114"/>
              <w:ind w:left="-108" w:right="-108"/>
              <w:rPr>
                <w:bCs/>
              </w:rPr>
            </w:pPr>
            <w:r>
              <w:rPr>
                <w:bCs/>
              </w:rPr>
              <w:t>Исключен</w:t>
            </w:r>
            <w:r w:rsidR="000F11E8" w:rsidRPr="00CE5A75">
              <w:rPr>
                <w:bCs/>
              </w:rPr>
              <w:t xml:space="preserve"> из государственного лесного реестра</w:t>
            </w:r>
            <w:r w:rsidR="00114D35">
              <w:t xml:space="preserve"> Вносятся изменения в ГЛР.</w:t>
            </w:r>
          </w:p>
          <w:p w14:paraId="3D6B0CB4" w14:textId="3D1F5C30" w:rsidR="000F11E8" w:rsidRPr="009C5F20" w:rsidRDefault="000F11E8" w:rsidP="008A73A1">
            <w:pPr>
              <w:pStyle w:val="114"/>
            </w:pPr>
            <w:r w:rsidRPr="00CE5A75">
              <w:rPr>
                <w:bCs/>
                <w:sz w:val="20"/>
                <w:szCs w:val="20"/>
              </w:rPr>
              <w:t>Кф-и-1252/2022 от 18.11.2022</w:t>
            </w:r>
          </w:p>
        </w:tc>
      </w:tr>
      <w:tr w:rsidR="000F11E8" w:rsidRPr="009C5F20" w14:paraId="221B17A3" w14:textId="77777777" w:rsidTr="004C128D">
        <w:trPr>
          <w:cantSplit/>
          <w:trHeight w:val="864"/>
        </w:trPr>
        <w:tc>
          <w:tcPr>
            <w:tcW w:w="425" w:type="dxa"/>
            <w:vAlign w:val="center"/>
          </w:tcPr>
          <w:p w14:paraId="2F97E6FC" w14:textId="05A026C7" w:rsidR="000F11E8" w:rsidRPr="009C5F20" w:rsidRDefault="000F11E8" w:rsidP="00D0000A">
            <w:pPr>
              <w:pStyle w:val="114"/>
              <w:ind w:left="-108" w:right="-108"/>
            </w:pPr>
            <w:r>
              <w:t>20</w:t>
            </w:r>
          </w:p>
        </w:tc>
        <w:tc>
          <w:tcPr>
            <w:tcW w:w="1135" w:type="dxa"/>
            <w:vAlign w:val="center"/>
          </w:tcPr>
          <w:p w14:paraId="71850F83" w14:textId="04669578" w:rsidR="000F11E8" w:rsidRPr="00BF307A" w:rsidRDefault="000F11E8" w:rsidP="002B6E5A">
            <w:pPr>
              <w:jc w:val="center"/>
              <w:rPr>
                <w:sz w:val="22"/>
                <w:szCs w:val="22"/>
              </w:rPr>
            </w:pPr>
            <w:r w:rsidRPr="00BF307A">
              <w:rPr>
                <w:bCs/>
                <w:sz w:val="22"/>
                <w:szCs w:val="22"/>
              </w:rPr>
              <w:t>47:07:0802007:29</w:t>
            </w:r>
          </w:p>
        </w:tc>
        <w:tc>
          <w:tcPr>
            <w:tcW w:w="2268" w:type="dxa"/>
            <w:shd w:val="clear" w:color="auto" w:fill="auto"/>
            <w:vAlign w:val="center"/>
          </w:tcPr>
          <w:p w14:paraId="18B0F6C0" w14:textId="48C44DE0" w:rsidR="000F11E8" w:rsidRPr="00BF307A" w:rsidRDefault="000F11E8" w:rsidP="002B6E5A">
            <w:pPr>
              <w:pStyle w:val="114"/>
              <w:jc w:val="left"/>
            </w:pPr>
            <w:r w:rsidRPr="00BF307A">
              <w:t>Ленинградская область, Всеволожский район, г.п. Дубровка, п. Пески, ул. Заречная, уч. №1</w:t>
            </w:r>
          </w:p>
        </w:tc>
        <w:tc>
          <w:tcPr>
            <w:tcW w:w="1134" w:type="dxa"/>
            <w:shd w:val="clear" w:color="auto" w:fill="auto"/>
            <w:vAlign w:val="center"/>
          </w:tcPr>
          <w:p w14:paraId="57F6D547" w14:textId="2DEC706E" w:rsidR="000F11E8" w:rsidRPr="009C5F20" w:rsidRDefault="000F11E8" w:rsidP="002B6E5A">
            <w:pPr>
              <w:pStyle w:val="114"/>
              <w:rPr>
                <w:rFonts w:eastAsiaTheme="minorHAnsi"/>
                <w:lang w:eastAsia="en-US"/>
              </w:rPr>
            </w:pPr>
            <w:r>
              <w:rPr>
                <w:rFonts w:eastAsiaTheme="minorHAnsi"/>
                <w:lang w:eastAsia="en-US"/>
              </w:rPr>
              <w:t>1329</w:t>
            </w:r>
          </w:p>
        </w:tc>
        <w:tc>
          <w:tcPr>
            <w:tcW w:w="1276" w:type="dxa"/>
            <w:vAlign w:val="center"/>
          </w:tcPr>
          <w:p w14:paraId="3360E11B" w14:textId="310239BA" w:rsidR="000F11E8" w:rsidRPr="009C5F20" w:rsidRDefault="000F11E8" w:rsidP="002B6E5A">
            <w:pPr>
              <w:pStyle w:val="114"/>
            </w:pPr>
            <w:r>
              <w:t>530</w:t>
            </w:r>
          </w:p>
        </w:tc>
        <w:tc>
          <w:tcPr>
            <w:tcW w:w="1417" w:type="dxa"/>
            <w:shd w:val="clear" w:color="auto" w:fill="auto"/>
            <w:vAlign w:val="center"/>
          </w:tcPr>
          <w:p w14:paraId="26A89A42" w14:textId="6C3327EF" w:rsidR="000F11E8" w:rsidRPr="009C5F20" w:rsidRDefault="000F11E8" w:rsidP="002B6E5A">
            <w:pPr>
              <w:pStyle w:val="114"/>
              <w:rPr>
                <w:rFonts w:eastAsiaTheme="minorHAnsi"/>
                <w:lang w:eastAsia="en-US"/>
              </w:rPr>
            </w:pPr>
            <w:r w:rsidRPr="00BF307A">
              <w:rPr>
                <w:rFonts w:eastAsiaTheme="minorHAnsi"/>
                <w:lang w:eastAsia="en-US"/>
              </w:rPr>
              <w:t>07.12.2021</w:t>
            </w:r>
          </w:p>
        </w:tc>
        <w:tc>
          <w:tcPr>
            <w:tcW w:w="2410" w:type="dxa"/>
            <w:shd w:val="clear" w:color="auto" w:fill="auto"/>
            <w:vAlign w:val="center"/>
          </w:tcPr>
          <w:p w14:paraId="2D329A76" w14:textId="20FB1D2E" w:rsidR="000F11E8" w:rsidRPr="009C5F20" w:rsidRDefault="000F11E8" w:rsidP="002B6E5A">
            <w:pPr>
              <w:pStyle w:val="114"/>
              <w:jc w:val="left"/>
            </w:pPr>
            <w:r w:rsidRPr="00BF307A">
              <w:t>Земли населённых пунктов</w:t>
            </w:r>
          </w:p>
        </w:tc>
        <w:tc>
          <w:tcPr>
            <w:tcW w:w="1843" w:type="dxa"/>
            <w:shd w:val="clear" w:color="auto" w:fill="auto"/>
            <w:vAlign w:val="center"/>
          </w:tcPr>
          <w:p w14:paraId="095C7B76" w14:textId="0C649686" w:rsidR="000F11E8" w:rsidRPr="009C5F20" w:rsidRDefault="000F11E8" w:rsidP="00E75F72">
            <w:pPr>
              <w:pStyle w:val="114"/>
              <w:ind w:right="-108"/>
              <w:jc w:val="left"/>
            </w:pPr>
            <w:r>
              <w:t>Д</w:t>
            </w:r>
            <w:r w:rsidRPr="00E75F72">
              <w:t>ля индивидуального жилищного строительства</w:t>
            </w:r>
          </w:p>
        </w:tc>
        <w:tc>
          <w:tcPr>
            <w:tcW w:w="709" w:type="dxa"/>
            <w:shd w:val="clear" w:color="auto" w:fill="auto"/>
            <w:vAlign w:val="center"/>
          </w:tcPr>
          <w:p w14:paraId="3BF90222" w14:textId="09EF4FD3" w:rsidR="000F11E8" w:rsidRPr="009C5F20" w:rsidRDefault="000F11E8" w:rsidP="002B6E5A">
            <w:pPr>
              <w:pStyle w:val="114"/>
            </w:pPr>
            <w:r>
              <w:t>нет</w:t>
            </w:r>
          </w:p>
        </w:tc>
        <w:tc>
          <w:tcPr>
            <w:tcW w:w="850" w:type="dxa"/>
            <w:vAlign w:val="center"/>
          </w:tcPr>
          <w:p w14:paraId="5AD3A8E4" w14:textId="3CD60D85" w:rsidR="000F11E8" w:rsidRPr="009C5F20" w:rsidRDefault="000F11E8" w:rsidP="002B6E5A">
            <w:pPr>
              <w:pStyle w:val="114"/>
            </w:pPr>
            <w:r>
              <w:t>274</w:t>
            </w:r>
          </w:p>
        </w:tc>
        <w:tc>
          <w:tcPr>
            <w:tcW w:w="992" w:type="dxa"/>
            <w:vAlign w:val="center"/>
          </w:tcPr>
          <w:p w14:paraId="05032B2B" w14:textId="3CBA4D53" w:rsidR="000F11E8" w:rsidRPr="009C5F20" w:rsidRDefault="000F11E8" w:rsidP="00EA392F">
            <w:pPr>
              <w:pStyle w:val="114"/>
            </w:pPr>
            <w:r w:rsidRPr="00E75F72">
              <w:t>Земли лесного фонда</w:t>
            </w:r>
          </w:p>
        </w:tc>
        <w:tc>
          <w:tcPr>
            <w:tcW w:w="1843" w:type="dxa"/>
            <w:vAlign w:val="center"/>
          </w:tcPr>
          <w:p w14:paraId="0111A4F8" w14:textId="7B1F6108" w:rsidR="000F11E8" w:rsidRPr="00CE5A75" w:rsidRDefault="00B40327" w:rsidP="004C128D">
            <w:pPr>
              <w:pStyle w:val="114"/>
              <w:ind w:left="-108" w:right="-108"/>
              <w:rPr>
                <w:bCs/>
              </w:rPr>
            </w:pPr>
            <w:r>
              <w:rPr>
                <w:bCs/>
              </w:rPr>
              <w:t>Исключен</w:t>
            </w:r>
            <w:r w:rsidR="000F11E8" w:rsidRPr="00CE5A75">
              <w:rPr>
                <w:bCs/>
              </w:rPr>
              <w:t xml:space="preserve"> из государственного лесного реестра</w:t>
            </w:r>
            <w:r w:rsidR="00114D35">
              <w:t xml:space="preserve"> Вносятся изменения в ГЛР.</w:t>
            </w:r>
          </w:p>
          <w:p w14:paraId="659BB928" w14:textId="33ECDEE2" w:rsidR="000F11E8" w:rsidRPr="00AA731A" w:rsidRDefault="000F11E8" w:rsidP="00516EB4">
            <w:pPr>
              <w:pStyle w:val="114"/>
            </w:pPr>
            <w:r w:rsidRPr="00CE5A75">
              <w:rPr>
                <w:sz w:val="20"/>
                <w:szCs w:val="20"/>
              </w:rPr>
              <w:t>КФ-и-1409/2022  от 14.12.2022</w:t>
            </w:r>
          </w:p>
        </w:tc>
      </w:tr>
      <w:tr w:rsidR="000F11E8" w:rsidRPr="009C5F20" w14:paraId="59EBD169" w14:textId="4ED3263D" w:rsidTr="004C128D">
        <w:trPr>
          <w:cantSplit/>
          <w:trHeight w:val="322"/>
        </w:trPr>
        <w:tc>
          <w:tcPr>
            <w:tcW w:w="4962" w:type="dxa"/>
            <w:gridSpan w:val="4"/>
            <w:vAlign w:val="center"/>
          </w:tcPr>
          <w:p w14:paraId="2D5E72B7" w14:textId="77777777" w:rsidR="000F11E8" w:rsidRPr="009C5F20" w:rsidRDefault="000F11E8" w:rsidP="000739D8">
            <w:pPr>
              <w:pStyle w:val="114"/>
              <w:jc w:val="left"/>
            </w:pPr>
            <w:r w:rsidRPr="009C5F20">
              <w:t>Итого по Чернореченскому участковому лесничеству:</w:t>
            </w:r>
          </w:p>
        </w:tc>
        <w:tc>
          <w:tcPr>
            <w:tcW w:w="9497" w:type="dxa"/>
            <w:gridSpan w:val="7"/>
            <w:vAlign w:val="center"/>
          </w:tcPr>
          <w:p w14:paraId="1B63ACE0" w14:textId="1AD3A229" w:rsidR="000F11E8" w:rsidRPr="009C5F20" w:rsidRDefault="000F11E8" w:rsidP="002C63AD">
            <w:pPr>
              <w:pStyle w:val="114"/>
            </w:pPr>
            <w:r w:rsidRPr="009C5F20">
              <w:t>7,</w:t>
            </w:r>
            <w:r>
              <w:t>3160</w:t>
            </w:r>
            <w:r w:rsidRPr="009C5F20">
              <w:t xml:space="preserve"> га</w:t>
            </w:r>
          </w:p>
        </w:tc>
        <w:tc>
          <w:tcPr>
            <w:tcW w:w="1843" w:type="dxa"/>
            <w:vAlign w:val="center"/>
          </w:tcPr>
          <w:p w14:paraId="156ECBA1" w14:textId="77777777" w:rsidR="000F11E8" w:rsidRPr="009C5F20" w:rsidRDefault="000F11E8" w:rsidP="00AA731A">
            <w:pPr>
              <w:pStyle w:val="114"/>
            </w:pPr>
          </w:p>
        </w:tc>
      </w:tr>
      <w:tr w:rsidR="000F11E8" w:rsidRPr="009C5F20" w14:paraId="54BF53E0" w14:textId="56868E51" w:rsidTr="004C128D">
        <w:trPr>
          <w:cantSplit/>
          <w:trHeight w:val="308"/>
        </w:trPr>
        <w:tc>
          <w:tcPr>
            <w:tcW w:w="14459" w:type="dxa"/>
            <w:gridSpan w:val="11"/>
            <w:vAlign w:val="center"/>
          </w:tcPr>
          <w:p w14:paraId="46CD8049" w14:textId="7AB71DC0" w:rsidR="000F11E8" w:rsidRPr="009C5F20" w:rsidRDefault="000F11E8" w:rsidP="00E50E9F">
            <w:pPr>
              <w:pStyle w:val="114"/>
            </w:pPr>
            <w:r w:rsidRPr="009C5F20">
              <w:t xml:space="preserve">Всеволожское </w:t>
            </w:r>
            <w:r w:rsidR="00E50E9F">
              <w:t>сельское</w:t>
            </w:r>
            <w:r w:rsidRPr="009C5F20">
              <w:t xml:space="preserve"> </w:t>
            </w:r>
            <w:r w:rsidR="00E50E9F">
              <w:t xml:space="preserve">участковое </w:t>
            </w:r>
            <w:r w:rsidRPr="009C5F20">
              <w:t>лесничество</w:t>
            </w:r>
          </w:p>
        </w:tc>
        <w:tc>
          <w:tcPr>
            <w:tcW w:w="1843" w:type="dxa"/>
            <w:vAlign w:val="center"/>
          </w:tcPr>
          <w:p w14:paraId="030EA76D" w14:textId="77777777" w:rsidR="000F11E8" w:rsidRPr="009C5F20" w:rsidRDefault="000F11E8" w:rsidP="00AA731A">
            <w:pPr>
              <w:pStyle w:val="114"/>
            </w:pPr>
          </w:p>
        </w:tc>
      </w:tr>
      <w:tr w:rsidR="000F11E8" w:rsidRPr="009C5F20" w14:paraId="1E36393B" w14:textId="6439A696" w:rsidTr="004C128D">
        <w:trPr>
          <w:cantSplit/>
          <w:trHeight w:val="864"/>
        </w:trPr>
        <w:tc>
          <w:tcPr>
            <w:tcW w:w="425" w:type="dxa"/>
            <w:vAlign w:val="center"/>
          </w:tcPr>
          <w:p w14:paraId="4B018CAB" w14:textId="4BC4AC4C" w:rsidR="000F11E8" w:rsidRPr="009C5F20" w:rsidRDefault="000F11E8" w:rsidP="000F11E8">
            <w:pPr>
              <w:pStyle w:val="114"/>
              <w:ind w:left="-108" w:right="-108"/>
            </w:pPr>
            <w:r>
              <w:t>21</w:t>
            </w:r>
          </w:p>
        </w:tc>
        <w:tc>
          <w:tcPr>
            <w:tcW w:w="1135" w:type="dxa"/>
            <w:vAlign w:val="center"/>
          </w:tcPr>
          <w:p w14:paraId="157E633A" w14:textId="77777777" w:rsidR="000F11E8" w:rsidRPr="009C5F20" w:rsidRDefault="000F11E8" w:rsidP="002B6E5A">
            <w:pPr>
              <w:jc w:val="center"/>
            </w:pPr>
            <w:r w:rsidRPr="009C5F20">
              <w:rPr>
                <w:sz w:val="22"/>
                <w:szCs w:val="22"/>
              </w:rPr>
              <w:t>47:07:0801003:77</w:t>
            </w:r>
          </w:p>
        </w:tc>
        <w:tc>
          <w:tcPr>
            <w:tcW w:w="2268" w:type="dxa"/>
            <w:shd w:val="clear" w:color="auto" w:fill="auto"/>
            <w:vAlign w:val="center"/>
          </w:tcPr>
          <w:p w14:paraId="2CB15926" w14:textId="77777777" w:rsidR="000F11E8" w:rsidRPr="009C5F20" w:rsidRDefault="000F11E8" w:rsidP="002B6E5A">
            <w:pPr>
              <w:pStyle w:val="114"/>
              <w:jc w:val="left"/>
            </w:pPr>
            <w:r w:rsidRPr="009C5F20">
              <w:t>Городской посёлок Дубровка, улица Юности, участок № 40</w:t>
            </w:r>
          </w:p>
        </w:tc>
        <w:tc>
          <w:tcPr>
            <w:tcW w:w="1134" w:type="dxa"/>
            <w:shd w:val="clear" w:color="auto" w:fill="auto"/>
            <w:vAlign w:val="center"/>
          </w:tcPr>
          <w:p w14:paraId="2AB5DFAC" w14:textId="77777777" w:rsidR="000F11E8" w:rsidRPr="009C5F20" w:rsidRDefault="000F11E8" w:rsidP="002B6E5A">
            <w:pPr>
              <w:pStyle w:val="114"/>
            </w:pPr>
            <w:r w:rsidRPr="009C5F20">
              <w:rPr>
                <w:rFonts w:eastAsiaTheme="minorHAnsi"/>
                <w:lang w:eastAsia="en-US"/>
              </w:rPr>
              <w:t>1407</w:t>
            </w:r>
          </w:p>
        </w:tc>
        <w:tc>
          <w:tcPr>
            <w:tcW w:w="1276" w:type="dxa"/>
            <w:vAlign w:val="center"/>
          </w:tcPr>
          <w:p w14:paraId="1E528D4C" w14:textId="77777777" w:rsidR="000F11E8" w:rsidRPr="009C5F20" w:rsidRDefault="000F11E8" w:rsidP="002B6E5A">
            <w:pPr>
              <w:pStyle w:val="114"/>
            </w:pPr>
            <w:r w:rsidRPr="009C5F20">
              <w:t>720</w:t>
            </w:r>
          </w:p>
        </w:tc>
        <w:tc>
          <w:tcPr>
            <w:tcW w:w="1417" w:type="dxa"/>
            <w:shd w:val="clear" w:color="auto" w:fill="auto"/>
            <w:vAlign w:val="center"/>
          </w:tcPr>
          <w:p w14:paraId="60035ED8" w14:textId="77777777" w:rsidR="000F11E8" w:rsidRPr="009C5F20" w:rsidRDefault="000F11E8" w:rsidP="002B6E5A">
            <w:pPr>
              <w:pStyle w:val="114"/>
            </w:pPr>
            <w:r w:rsidRPr="009C5F20">
              <w:rPr>
                <w:rFonts w:eastAsiaTheme="minorHAnsi"/>
                <w:lang w:eastAsia="en-US"/>
              </w:rPr>
              <w:t>22.04.2015</w:t>
            </w:r>
          </w:p>
        </w:tc>
        <w:tc>
          <w:tcPr>
            <w:tcW w:w="2410" w:type="dxa"/>
            <w:shd w:val="clear" w:color="auto" w:fill="auto"/>
            <w:vAlign w:val="center"/>
          </w:tcPr>
          <w:p w14:paraId="7C5A742F"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528289C" w14:textId="77777777" w:rsidR="000F11E8" w:rsidRPr="009C5F20" w:rsidRDefault="000F11E8" w:rsidP="00BF307A">
            <w:pPr>
              <w:pStyle w:val="114"/>
              <w:ind w:right="-108"/>
              <w:jc w:val="left"/>
            </w:pPr>
            <w:r w:rsidRPr="009C5F20">
              <w:t>Для индивидуальной жилой застройки</w:t>
            </w:r>
          </w:p>
        </w:tc>
        <w:tc>
          <w:tcPr>
            <w:tcW w:w="709" w:type="dxa"/>
            <w:shd w:val="clear" w:color="auto" w:fill="auto"/>
            <w:vAlign w:val="center"/>
          </w:tcPr>
          <w:p w14:paraId="60AAB41F" w14:textId="1DAAF931" w:rsidR="000F11E8" w:rsidRPr="009C5F20" w:rsidRDefault="009B113C" w:rsidP="002B6E5A">
            <w:pPr>
              <w:pStyle w:val="114"/>
            </w:pPr>
            <w:r>
              <w:t>нет</w:t>
            </w:r>
          </w:p>
        </w:tc>
        <w:tc>
          <w:tcPr>
            <w:tcW w:w="850" w:type="dxa"/>
            <w:vAlign w:val="center"/>
          </w:tcPr>
          <w:p w14:paraId="0FCD0618" w14:textId="77777777" w:rsidR="000F11E8" w:rsidRPr="009C5F20" w:rsidRDefault="000F11E8" w:rsidP="002B6E5A">
            <w:pPr>
              <w:pStyle w:val="114"/>
            </w:pPr>
            <w:r w:rsidRPr="009C5F20">
              <w:t>53, выдел 3</w:t>
            </w:r>
          </w:p>
        </w:tc>
        <w:tc>
          <w:tcPr>
            <w:tcW w:w="992" w:type="dxa"/>
            <w:vAlign w:val="center"/>
          </w:tcPr>
          <w:p w14:paraId="476F91B9"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CF26968" w14:textId="3E6AE699"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12B8A5DC" w14:textId="721F7B8B" w:rsidR="000F11E8" w:rsidRPr="009C5F20" w:rsidRDefault="000F11E8" w:rsidP="008A73A1">
            <w:pPr>
              <w:jc w:val="center"/>
              <w:rPr>
                <w:sz w:val="22"/>
                <w:szCs w:val="22"/>
              </w:rPr>
            </w:pPr>
            <w:r w:rsidRPr="00516EB4">
              <w:rPr>
                <w:bCs/>
                <w:sz w:val="20"/>
                <w:szCs w:val="20"/>
              </w:rPr>
              <w:t>Кф-и-1252/2022 от 18.11.2022</w:t>
            </w:r>
          </w:p>
        </w:tc>
      </w:tr>
      <w:tr w:rsidR="000F11E8" w:rsidRPr="009C5F20" w14:paraId="4989809F" w14:textId="50BF997A" w:rsidTr="004C128D">
        <w:trPr>
          <w:cantSplit/>
          <w:trHeight w:val="864"/>
        </w:trPr>
        <w:tc>
          <w:tcPr>
            <w:tcW w:w="425" w:type="dxa"/>
            <w:vAlign w:val="center"/>
          </w:tcPr>
          <w:p w14:paraId="213E49CD" w14:textId="5312B63A" w:rsidR="000F11E8" w:rsidRPr="009C5F20" w:rsidRDefault="000F11E8" w:rsidP="000F11E8">
            <w:pPr>
              <w:pStyle w:val="114"/>
              <w:ind w:left="-108" w:right="-108"/>
            </w:pPr>
            <w:r w:rsidRPr="009C5F20">
              <w:t>2</w:t>
            </w:r>
            <w:r>
              <w:t>2</w:t>
            </w:r>
          </w:p>
        </w:tc>
        <w:tc>
          <w:tcPr>
            <w:tcW w:w="1135" w:type="dxa"/>
            <w:vAlign w:val="center"/>
          </w:tcPr>
          <w:p w14:paraId="6DA20E3E" w14:textId="77777777" w:rsidR="000F11E8" w:rsidRPr="009C5F20" w:rsidRDefault="000F11E8" w:rsidP="002B6E5A">
            <w:pPr>
              <w:jc w:val="center"/>
            </w:pPr>
            <w:r w:rsidRPr="009C5F20">
              <w:rPr>
                <w:sz w:val="22"/>
                <w:szCs w:val="22"/>
              </w:rPr>
              <w:t>47:07:0801003:76</w:t>
            </w:r>
          </w:p>
        </w:tc>
        <w:tc>
          <w:tcPr>
            <w:tcW w:w="2268" w:type="dxa"/>
            <w:shd w:val="clear" w:color="auto" w:fill="auto"/>
            <w:vAlign w:val="center"/>
          </w:tcPr>
          <w:p w14:paraId="7D095961" w14:textId="77777777" w:rsidR="000F11E8" w:rsidRPr="009C5F20" w:rsidRDefault="000F11E8" w:rsidP="002B6E5A">
            <w:pPr>
              <w:autoSpaceDE w:val="0"/>
              <w:autoSpaceDN w:val="0"/>
              <w:adjustRightInd w:val="0"/>
              <w:rPr>
                <w:rFonts w:eastAsiaTheme="minorHAnsi"/>
                <w:lang w:eastAsia="en-US"/>
              </w:rPr>
            </w:pPr>
            <w:r w:rsidRPr="009C5F20">
              <w:t>Городской посёлок</w:t>
            </w:r>
          </w:p>
          <w:p w14:paraId="6AB6DDFD" w14:textId="77777777" w:rsidR="000F11E8" w:rsidRPr="009C5F20" w:rsidRDefault="000F11E8" w:rsidP="002B6E5A">
            <w:pPr>
              <w:pStyle w:val="114"/>
              <w:jc w:val="left"/>
            </w:pPr>
            <w:r w:rsidRPr="009C5F20">
              <w:rPr>
                <w:rFonts w:eastAsiaTheme="minorHAnsi"/>
                <w:lang w:eastAsia="en-US"/>
              </w:rPr>
              <w:t xml:space="preserve">Дубровка, </w:t>
            </w:r>
            <w:r w:rsidRPr="009C5F20">
              <w:t>улица</w:t>
            </w:r>
            <w:r w:rsidRPr="009C5F20">
              <w:rPr>
                <w:rFonts w:eastAsiaTheme="minorHAnsi"/>
                <w:lang w:eastAsia="en-US"/>
              </w:rPr>
              <w:t xml:space="preserve"> Юности, </w:t>
            </w:r>
          </w:p>
          <w:p w14:paraId="046F2794" w14:textId="77777777" w:rsidR="000F11E8" w:rsidRPr="009C5F20" w:rsidRDefault="000F11E8" w:rsidP="002B6E5A">
            <w:pPr>
              <w:pStyle w:val="114"/>
              <w:jc w:val="left"/>
            </w:pPr>
            <w:r w:rsidRPr="009C5F20">
              <w:t xml:space="preserve">участок № </w:t>
            </w:r>
            <w:r w:rsidRPr="009C5F20">
              <w:rPr>
                <w:rFonts w:eastAsiaTheme="minorHAnsi"/>
                <w:lang w:eastAsia="en-US"/>
              </w:rPr>
              <w:t>38</w:t>
            </w:r>
          </w:p>
        </w:tc>
        <w:tc>
          <w:tcPr>
            <w:tcW w:w="1134" w:type="dxa"/>
            <w:shd w:val="clear" w:color="auto" w:fill="auto"/>
            <w:vAlign w:val="center"/>
          </w:tcPr>
          <w:p w14:paraId="374E0520" w14:textId="77777777" w:rsidR="000F11E8" w:rsidRPr="009C5F20" w:rsidRDefault="000F11E8" w:rsidP="002B6E5A">
            <w:pPr>
              <w:pStyle w:val="114"/>
            </w:pPr>
            <w:r w:rsidRPr="009C5F20">
              <w:rPr>
                <w:rFonts w:eastAsiaTheme="minorHAnsi"/>
                <w:lang w:eastAsia="en-US"/>
              </w:rPr>
              <w:t>1385</w:t>
            </w:r>
          </w:p>
        </w:tc>
        <w:tc>
          <w:tcPr>
            <w:tcW w:w="1276" w:type="dxa"/>
            <w:vAlign w:val="center"/>
          </w:tcPr>
          <w:p w14:paraId="4727647B" w14:textId="77777777" w:rsidR="000F11E8" w:rsidRPr="009C5F20" w:rsidRDefault="000F11E8" w:rsidP="002B6E5A">
            <w:pPr>
              <w:pStyle w:val="114"/>
            </w:pPr>
            <w:r w:rsidRPr="009C5F20">
              <w:t>624</w:t>
            </w:r>
          </w:p>
        </w:tc>
        <w:tc>
          <w:tcPr>
            <w:tcW w:w="1417" w:type="dxa"/>
            <w:shd w:val="clear" w:color="auto" w:fill="auto"/>
            <w:vAlign w:val="center"/>
          </w:tcPr>
          <w:p w14:paraId="4D46A3F1" w14:textId="77777777" w:rsidR="000F11E8" w:rsidRPr="009C5F20" w:rsidRDefault="000F11E8" w:rsidP="002B6E5A">
            <w:pPr>
              <w:pStyle w:val="114"/>
            </w:pPr>
            <w:r w:rsidRPr="009C5F20">
              <w:rPr>
                <w:rFonts w:eastAsiaTheme="minorHAnsi"/>
                <w:lang w:eastAsia="en-US"/>
              </w:rPr>
              <w:t>22.04.2015</w:t>
            </w:r>
          </w:p>
        </w:tc>
        <w:tc>
          <w:tcPr>
            <w:tcW w:w="2410" w:type="dxa"/>
            <w:shd w:val="clear" w:color="auto" w:fill="auto"/>
            <w:vAlign w:val="center"/>
          </w:tcPr>
          <w:p w14:paraId="2A0C258D"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F095343"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3CBFE4B" w14:textId="54010ADE" w:rsidR="000F11E8" w:rsidRPr="009C5F20" w:rsidRDefault="009B113C" w:rsidP="002B6E5A">
            <w:pPr>
              <w:pStyle w:val="114"/>
            </w:pPr>
            <w:r>
              <w:t>нет</w:t>
            </w:r>
          </w:p>
        </w:tc>
        <w:tc>
          <w:tcPr>
            <w:tcW w:w="850" w:type="dxa"/>
            <w:vAlign w:val="center"/>
          </w:tcPr>
          <w:p w14:paraId="13E74BA1" w14:textId="77777777" w:rsidR="000F11E8" w:rsidRPr="009C5F20" w:rsidRDefault="000F11E8" w:rsidP="002B6E5A">
            <w:pPr>
              <w:pStyle w:val="114"/>
            </w:pPr>
            <w:r w:rsidRPr="009C5F20">
              <w:t>53, выдел 3</w:t>
            </w:r>
          </w:p>
        </w:tc>
        <w:tc>
          <w:tcPr>
            <w:tcW w:w="992" w:type="dxa"/>
            <w:vAlign w:val="center"/>
          </w:tcPr>
          <w:p w14:paraId="2B4D24CC"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AC26DD0" w14:textId="4BE4BE9E"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616FABC5" w14:textId="4E8B3A21" w:rsidR="000F11E8" w:rsidRPr="009C5F20" w:rsidRDefault="000F11E8" w:rsidP="008A73A1">
            <w:pPr>
              <w:jc w:val="center"/>
              <w:rPr>
                <w:sz w:val="22"/>
                <w:szCs w:val="22"/>
              </w:rPr>
            </w:pPr>
            <w:r w:rsidRPr="00516EB4">
              <w:rPr>
                <w:bCs/>
                <w:sz w:val="20"/>
                <w:szCs w:val="20"/>
              </w:rPr>
              <w:t>Кф-и-1252/2022 от 18.11.2022</w:t>
            </w:r>
          </w:p>
        </w:tc>
      </w:tr>
      <w:tr w:rsidR="000F11E8" w:rsidRPr="009C5F20" w14:paraId="2E21C38B" w14:textId="141D853A" w:rsidTr="004C128D">
        <w:trPr>
          <w:cantSplit/>
          <w:trHeight w:val="864"/>
        </w:trPr>
        <w:tc>
          <w:tcPr>
            <w:tcW w:w="425" w:type="dxa"/>
            <w:vAlign w:val="center"/>
          </w:tcPr>
          <w:p w14:paraId="3B183DC9" w14:textId="0FE5A803" w:rsidR="000F11E8" w:rsidRPr="009C5F20" w:rsidRDefault="000F11E8" w:rsidP="000F11E8">
            <w:pPr>
              <w:pStyle w:val="114"/>
              <w:ind w:left="-108" w:right="-108"/>
            </w:pPr>
            <w:r>
              <w:t>2</w:t>
            </w:r>
            <w:r w:rsidRPr="009C5F20">
              <w:t>3</w:t>
            </w:r>
          </w:p>
        </w:tc>
        <w:tc>
          <w:tcPr>
            <w:tcW w:w="1135" w:type="dxa"/>
            <w:vAlign w:val="center"/>
          </w:tcPr>
          <w:p w14:paraId="2C0722AF" w14:textId="77777777" w:rsidR="000F11E8" w:rsidRPr="009C5F20" w:rsidRDefault="000F11E8" w:rsidP="002B6E5A">
            <w:pPr>
              <w:jc w:val="center"/>
            </w:pPr>
            <w:r w:rsidRPr="009C5F20">
              <w:rPr>
                <w:sz w:val="22"/>
                <w:szCs w:val="22"/>
              </w:rPr>
              <w:t>47:07:0801003:1</w:t>
            </w:r>
          </w:p>
        </w:tc>
        <w:tc>
          <w:tcPr>
            <w:tcW w:w="2268" w:type="dxa"/>
            <w:shd w:val="clear" w:color="auto" w:fill="auto"/>
            <w:vAlign w:val="center"/>
          </w:tcPr>
          <w:p w14:paraId="28CA652C" w14:textId="77777777" w:rsidR="000F11E8" w:rsidRPr="009C5F20" w:rsidRDefault="000F11E8" w:rsidP="002B6E5A">
            <w:pPr>
              <w:pStyle w:val="114"/>
              <w:jc w:val="left"/>
            </w:pPr>
            <w:r w:rsidRPr="009C5F20">
              <w:t xml:space="preserve">Городской посёлок </w:t>
            </w:r>
            <w:r w:rsidRPr="009C5F20">
              <w:rPr>
                <w:rFonts w:eastAsiaTheme="minorHAnsi"/>
                <w:lang w:eastAsia="en-US"/>
              </w:rPr>
              <w:t xml:space="preserve">Дубровка, </w:t>
            </w:r>
            <w:r w:rsidRPr="009C5F20">
              <w:t>улица</w:t>
            </w:r>
            <w:r w:rsidRPr="009C5F20">
              <w:rPr>
                <w:rFonts w:eastAsiaTheme="minorHAnsi"/>
                <w:lang w:eastAsia="en-US"/>
              </w:rPr>
              <w:t xml:space="preserve"> Юности, </w:t>
            </w:r>
            <w:r w:rsidRPr="009C5F20">
              <w:t>участок № </w:t>
            </w:r>
            <w:r w:rsidRPr="009C5F20">
              <w:rPr>
                <w:rFonts w:eastAsiaTheme="minorHAnsi"/>
                <w:lang w:eastAsia="en-US"/>
              </w:rPr>
              <w:t>36</w:t>
            </w:r>
          </w:p>
        </w:tc>
        <w:tc>
          <w:tcPr>
            <w:tcW w:w="1134" w:type="dxa"/>
            <w:shd w:val="clear" w:color="auto" w:fill="auto"/>
            <w:vAlign w:val="center"/>
          </w:tcPr>
          <w:p w14:paraId="77981B67" w14:textId="77777777" w:rsidR="000F11E8" w:rsidRPr="009C5F20" w:rsidRDefault="000F11E8" w:rsidP="002B6E5A">
            <w:pPr>
              <w:pStyle w:val="114"/>
            </w:pPr>
            <w:r w:rsidRPr="009C5F20">
              <w:rPr>
                <w:rFonts w:eastAsiaTheme="minorHAnsi"/>
                <w:lang w:eastAsia="en-US"/>
              </w:rPr>
              <w:t>800</w:t>
            </w:r>
          </w:p>
        </w:tc>
        <w:tc>
          <w:tcPr>
            <w:tcW w:w="1276" w:type="dxa"/>
            <w:vAlign w:val="center"/>
          </w:tcPr>
          <w:p w14:paraId="21603721" w14:textId="77777777" w:rsidR="000F11E8" w:rsidRPr="009C5F20" w:rsidRDefault="000F11E8" w:rsidP="002B6E5A">
            <w:pPr>
              <w:pStyle w:val="114"/>
            </w:pPr>
            <w:r w:rsidRPr="009C5F20">
              <w:t>394</w:t>
            </w:r>
          </w:p>
        </w:tc>
        <w:tc>
          <w:tcPr>
            <w:tcW w:w="1417" w:type="dxa"/>
            <w:shd w:val="clear" w:color="auto" w:fill="auto"/>
            <w:vAlign w:val="center"/>
          </w:tcPr>
          <w:p w14:paraId="032FB872" w14:textId="77777777" w:rsidR="000F11E8" w:rsidRPr="009C5F20" w:rsidRDefault="000F11E8" w:rsidP="002B6E5A">
            <w:pPr>
              <w:pStyle w:val="114"/>
            </w:pPr>
            <w:r w:rsidRPr="009C5F20">
              <w:rPr>
                <w:rFonts w:eastAsiaTheme="minorHAnsi"/>
                <w:lang w:eastAsia="en-US"/>
              </w:rPr>
              <w:t>26.04.2001</w:t>
            </w:r>
          </w:p>
        </w:tc>
        <w:tc>
          <w:tcPr>
            <w:tcW w:w="2410" w:type="dxa"/>
            <w:shd w:val="clear" w:color="auto" w:fill="auto"/>
            <w:vAlign w:val="center"/>
          </w:tcPr>
          <w:p w14:paraId="58C39D84"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37EC252"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0F1ADD1" w14:textId="77777777" w:rsidR="000F11E8" w:rsidRPr="009C5F20" w:rsidRDefault="000F11E8" w:rsidP="002B6E5A">
            <w:pPr>
              <w:pStyle w:val="114"/>
            </w:pPr>
            <w:r w:rsidRPr="009C5F20">
              <w:t>да</w:t>
            </w:r>
          </w:p>
        </w:tc>
        <w:tc>
          <w:tcPr>
            <w:tcW w:w="850" w:type="dxa"/>
            <w:vAlign w:val="center"/>
          </w:tcPr>
          <w:p w14:paraId="22A5DF3A" w14:textId="77777777" w:rsidR="000F11E8" w:rsidRPr="009C5F20" w:rsidRDefault="000F11E8" w:rsidP="002B6E5A">
            <w:pPr>
              <w:pStyle w:val="114"/>
            </w:pPr>
            <w:r w:rsidRPr="009C5F20">
              <w:t>53, выдел 3</w:t>
            </w:r>
          </w:p>
        </w:tc>
        <w:tc>
          <w:tcPr>
            <w:tcW w:w="992" w:type="dxa"/>
            <w:vAlign w:val="center"/>
          </w:tcPr>
          <w:p w14:paraId="507185AB"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FFB77ED" w14:textId="1B52B9B3"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4B8CC1AF" w14:textId="24CC6186" w:rsidR="000F11E8" w:rsidRPr="009C5F20" w:rsidRDefault="000F11E8" w:rsidP="008A73A1">
            <w:pPr>
              <w:jc w:val="center"/>
              <w:rPr>
                <w:sz w:val="22"/>
                <w:szCs w:val="22"/>
              </w:rPr>
            </w:pPr>
            <w:r w:rsidRPr="00516EB4">
              <w:rPr>
                <w:bCs/>
                <w:sz w:val="20"/>
                <w:szCs w:val="20"/>
              </w:rPr>
              <w:t>Кф-и-1252/2022 от 18.11.2022</w:t>
            </w:r>
          </w:p>
        </w:tc>
      </w:tr>
      <w:tr w:rsidR="000F11E8" w:rsidRPr="009C5F20" w14:paraId="1B66DEB5" w14:textId="71EF3894" w:rsidTr="004C128D">
        <w:trPr>
          <w:cantSplit/>
          <w:trHeight w:val="864"/>
        </w:trPr>
        <w:tc>
          <w:tcPr>
            <w:tcW w:w="425" w:type="dxa"/>
            <w:vAlign w:val="center"/>
          </w:tcPr>
          <w:p w14:paraId="60577DD7" w14:textId="786B45DD" w:rsidR="000F11E8" w:rsidRPr="009C5F20" w:rsidRDefault="000F11E8" w:rsidP="000F11E8">
            <w:pPr>
              <w:pStyle w:val="114"/>
              <w:ind w:left="-108" w:right="-108"/>
            </w:pPr>
            <w:r>
              <w:t>2</w:t>
            </w:r>
            <w:r w:rsidRPr="009C5F20">
              <w:t>4</w:t>
            </w:r>
          </w:p>
        </w:tc>
        <w:tc>
          <w:tcPr>
            <w:tcW w:w="1135" w:type="dxa"/>
            <w:vAlign w:val="center"/>
          </w:tcPr>
          <w:p w14:paraId="178392D9" w14:textId="697ED8BC" w:rsidR="000F11E8" w:rsidRPr="009B113C" w:rsidRDefault="000F11E8" w:rsidP="009B113C">
            <w:pPr>
              <w:jc w:val="center"/>
              <w:rPr>
                <w:sz w:val="22"/>
                <w:szCs w:val="22"/>
              </w:rPr>
            </w:pPr>
            <w:r w:rsidRPr="009C5F20">
              <w:rPr>
                <w:sz w:val="22"/>
                <w:szCs w:val="22"/>
              </w:rPr>
              <w:t>47:07:0801003:18</w:t>
            </w:r>
            <w:r w:rsidR="009B113C">
              <w:rPr>
                <w:sz w:val="22"/>
                <w:szCs w:val="22"/>
              </w:rPr>
              <w:t xml:space="preserve"> </w:t>
            </w:r>
          </w:p>
        </w:tc>
        <w:tc>
          <w:tcPr>
            <w:tcW w:w="2268" w:type="dxa"/>
            <w:shd w:val="clear" w:color="auto" w:fill="auto"/>
            <w:vAlign w:val="center"/>
          </w:tcPr>
          <w:p w14:paraId="2DA55E55" w14:textId="77777777" w:rsidR="000F11E8" w:rsidRPr="009C5F20" w:rsidRDefault="000F11E8" w:rsidP="002B6E5A">
            <w:pPr>
              <w:autoSpaceDE w:val="0"/>
              <w:autoSpaceDN w:val="0"/>
              <w:adjustRightInd w:val="0"/>
              <w:rPr>
                <w:rFonts w:eastAsiaTheme="minorHAnsi"/>
                <w:lang w:eastAsia="en-US"/>
              </w:rPr>
            </w:pPr>
            <w:r w:rsidRPr="009C5F20">
              <w:t>Городской посёлок</w:t>
            </w:r>
          </w:p>
          <w:p w14:paraId="3C20B201"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Юности, </w:t>
            </w:r>
          </w:p>
          <w:p w14:paraId="4D59A302" w14:textId="77777777" w:rsidR="000F11E8" w:rsidRPr="009C5F20" w:rsidRDefault="000F11E8" w:rsidP="002B6E5A">
            <w:pPr>
              <w:pStyle w:val="114"/>
              <w:jc w:val="left"/>
            </w:pPr>
            <w:r w:rsidRPr="009C5F20">
              <w:t>участок №</w:t>
            </w:r>
            <w:r w:rsidRPr="009C5F20">
              <w:rPr>
                <w:rFonts w:eastAsiaTheme="minorHAnsi"/>
                <w:lang w:eastAsia="en-US"/>
              </w:rPr>
              <w:t xml:space="preserve"> 34</w:t>
            </w:r>
          </w:p>
        </w:tc>
        <w:tc>
          <w:tcPr>
            <w:tcW w:w="1134" w:type="dxa"/>
            <w:shd w:val="clear" w:color="auto" w:fill="auto"/>
            <w:vAlign w:val="center"/>
          </w:tcPr>
          <w:p w14:paraId="02CF6AFB" w14:textId="77777777" w:rsidR="000F11E8" w:rsidRPr="009C5F20" w:rsidRDefault="000F11E8" w:rsidP="002B6E5A">
            <w:pPr>
              <w:pStyle w:val="114"/>
            </w:pPr>
            <w:r w:rsidRPr="009C5F20">
              <w:rPr>
                <w:rFonts w:eastAsiaTheme="minorHAnsi"/>
                <w:lang w:eastAsia="en-US"/>
              </w:rPr>
              <w:t>1176</w:t>
            </w:r>
          </w:p>
        </w:tc>
        <w:tc>
          <w:tcPr>
            <w:tcW w:w="1276" w:type="dxa"/>
            <w:vAlign w:val="center"/>
          </w:tcPr>
          <w:p w14:paraId="6A47DE32" w14:textId="77777777" w:rsidR="000F11E8" w:rsidRPr="009C5F20" w:rsidRDefault="000F11E8" w:rsidP="002B6E5A">
            <w:pPr>
              <w:pStyle w:val="114"/>
            </w:pPr>
            <w:r w:rsidRPr="009C5F20">
              <w:t>306</w:t>
            </w:r>
          </w:p>
        </w:tc>
        <w:tc>
          <w:tcPr>
            <w:tcW w:w="1417" w:type="dxa"/>
            <w:shd w:val="clear" w:color="auto" w:fill="auto"/>
            <w:vAlign w:val="center"/>
          </w:tcPr>
          <w:p w14:paraId="62241B27" w14:textId="77777777" w:rsidR="000F11E8" w:rsidRPr="009C5F20" w:rsidRDefault="000F11E8" w:rsidP="002B6E5A">
            <w:pPr>
              <w:pStyle w:val="114"/>
            </w:pPr>
            <w:r w:rsidRPr="009C5F20">
              <w:rPr>
                <w:rFonts w:eastAsiaTheme="minorHAnsi"/>
                <w:lang w:eastAsia="en-US"/>
              </w:rPr>
              <w:t>25.08.2004</w:t>
            </w:r>
          </w:p>
        </w:tc>
        <w:tc>
          <w:tcPr>
            <w:tcW w:w="2410" w:type="dxa"/>
            <w:shd w:val="clear" w:color="auto" w:fill="auto"/>
            <w:vAlign w:val="center"/>
          </w:tcPr>
          <w:p w14:paraId="1E3282BC" w14:textId="77777777" w:rsidR="000F11E8" w:rsidRPr="009C5F20" w:rsidRDefault="000F11E8" w:rsidP="002B6E5A">
            <w:r w:rsidRPr="009C5F20">
              <w:rPr>
                <w:sz w:val="22"/>
                <w:szCs w:val="22"/>
              </w:rPr>
              <w:t>Земли населённых пунктов</w:t>
            </w:r>
          </w:p>
        </w:tc>
        <w:tc>
          <w:tcPr>
            <w:tcW w:w="1843" w:type="dxa"/>
            <w:shd w:val="clear" w:color="auto" w:fill="auto"/>
            <w:vAlign w:val="center"/>
          </w:tcPr>
          <w:p w14:paraId="12CE186D"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78BD4EF" w14:textId="6D08892E" w:rsidR="000F11E8" w:rsidRPr="009C5F20" w:rsidRDefault="009B113C" w:rsidP="002B6E5A">
            <w:pPr>
              <w:pStyle w:val="114"/>
            </w:pPr>
            <w:r>
              <w:t>нет</w:t>
            </w:r>
          </w:p>
        </w:tc>
        <w:tc>
          <w:tcPr>
            <w:tcW w:w="850" w:type="dxa"/>
            <w:vAlign w:val="center"/>
          </w:tcPr>
          <w:p w14:paraId="1A74854E" w14:textId="77777777" w:rsidR="000F11E8" w:rsidRPr="009C5F20" w:rsidRDefault="000F11E8" w:rsidP="002B6E5A">
            <w:pPr>
              <w:pStyle w:val="114"/>
            </w:pPr>
            <w:r w:rsidRPr="009C5F20">
              <w:t>53, выдел 3</w:t>
            </w:r>
          </w:p>
        </w:tc>
        <w:tc>
          <w:tcPr>
            <w:tcW w:w="992" w:type="dxa"/>
            <w:vAlign w:val="center"/>
          </w:tcPr>
          <w:p w14:paraId="032AC8D2" w14:textId="77777777" w:rsidR="000F11E8" w:rsidRPr="009C5F20" w:rsidRDefault="000F11E8" w:rsidP="00EA392F">
            <w:pPr>
              <w:pStyle w:val="114"/>
            </w:pPr>
            <w:r w:rsidRPr="009C5F20">
              <w:t>Земли лесного фонда</w:t>
            </w:r>
          </w:p>
        </w:tc>
        <w:tc>
          <w:tcPr>
            <w:tcW w:w="1843" w:type="dxa"/>
            <w:vAlign w:val="center"/>
          </w:tcPr>
          <w:p w14:paraId="5F29EB87" w14:textId="63F954C2"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015A7616" w14:textId="0C1AFB0B" w:rsidR="000F11E8" w:rsidRPr="009C5F20" w:rsidRDefault="000F11E8" w:rsidP="008A73A1">
            <w:pPr>
              <w:pStyle w:val="114"/>
            </w:pPr>
            <w:r w:rsidRPr="00516EB4">
              <w:rPr>
                <w:bCs/>
                <w:sz w:val="20"/>
                <w:szCs w:val="20"/>
              </w:rPr>
              <w:t>Кф-и-1252/2022 от 18.11.2022</w:t>
            </w:r>
          </w:p>
        </w:tc>
      </w:tr>
      <w:tr w:rsidR="000F11E8" w:rsidRPr="009C5F20" w14:paraId="0075AB3F" w14:textId="0670E843" w:rsidTr="004C128D">
        <w:trPr>
          <w:cantSplit/>
          <w:trHeight w:val="864"/>
        </w:trPr>
        <w:tc>
          <w:tcPr>
            <w:tcW w:w="425" w:type="dxa"/>
            <w:vAlign w:val="center"/>
          </w:tcPr>
          <w:p w14:paraId="547A84FF" w14:textId="46643A21" w:rsidR="000F11E8" w:rsidRPr="009C5F20" w:rsidRDefault="000F11E8" w:rsidP="000F11E8">
            <w:pPr>
              <w:pStyle w:val="114"/>
              <w:ind w:left="-108" w:right="-108"/>
            </w:pPr>
            <w:r>
              <w:t>2</w:t>
            </w:r>
            <w:r w:rsidRPr="009C5F20">
              <w:t>5</w:t>
            </w:r>
          </w:p>
        </w:tc>
        <w:tc>
          <w:tcPr>
            <w:tcW w:w="1135" w:type="dxa"/>
            <w:vAlign w:val="center"/>
          </w:tcPr>
          <w:p w14:paraId="7B4D00CD" w14:textId="77777777" w:rsidR="000F11E8" w:rsidRPr="009C5F20" w:rsidRDefault="000F11E8" w:rsidP="002B6E5A">
            <w:pPr>
              <w:jc w:val="center"/>
            </w:pPr>
            <w:r w:rsidRPr="009C5F20">
              <w:rPr>
                <w:sz w:val="22"/>
                <w:szCs w:val="22"/>
              </w:rPr>
              <w:t>47:07:0801003:20</w:t>
            </w:r>
          </w:p>
        </w:tc>
        <w:tc>
          <w:tcPr>
            <w:tcW w:w="2268" w:type="dxa"/>
            <w:shd w:val="clear" w:color="auto" w:fill="auto"/>
            <w:vAlign w:val="center"/>
          </w:tcPr>
          <w:p w14:paraId="5424B454"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Юности, </w:t>
            </w:r>
            <w:r w:rsidRPr="009C5F20">
              <w:t>участок № </w:t>
            </w:r>
            <w:r w:rsidRPr="009C5F20">
              <w:rPr>
                <w:rFonts w:eastAsiaTheme="minorHAnsi"/>
                <w:lang w:eastAsia="en-US"/>
              </w:rPr>
              <w:t>30</w:t>
            </w:r>
          </w:p>
        </w:tc>
        <w:tc>
          <w:tcPr>
            <w:tcW w:w="1134" w:type="dxa"/>
            <w:shd w:val="clear" w:color="auto" w:fill="auto"/>
            <w:vAlign w:val="center"/>
          </w:tcPr>
          <w:p w14:paraId="1F26DE19"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312327EB" w14:textId="77777777" w:rsidR="000F11E8" w:rsidRPr="009C5F20" w:rsidRDefault="000F11E8" w:rsidP="002B6E5A">
            <w:pPr>
              <w:pStyle w:val="114"/>
            </w:pPr>
            <w:r w:rsidRPr="009C5F20">
              <w:t>1070</w:t>
            </w:r>
          </w:p>
        </w:tc>
        <w:tc>
          <w:tcPr>
            <w:tcW w:w="1417" w:type="dxa"/>
            <w:shd w:val="clear" w:color="auto" w:fill="auto"/>
            <w:vAlign w:val="center"/>
          </w:tcPr>
          <w:p w14:paraId="2CBF3D1C" w14:textId="77777777" w:rsidR="000F11E8" w:rsidRPr="009C5F20" w:rsidRDefault="000F11E8" w:rsidP="002B6E5A">
            <w:pPr>
              <w:pStyle w:val="114"/>
            </w:pPr>
            <w:r w:rsidRPr="009C5F20">
              <w:rPr>
                <w:rFonts w:eastAsiaTheme="minorHAnsi"/>
                <w:lang w:eastAsia="en-US"/>
              </w:rPr>
              <w:t>10.02.2005</w:t>
            </w:r>
          </w:p>
        </w:tc>
        <w:tc>
          <w:tcPr>
            <w:tcW w:w="2410" w:type="dxa"/>
            <w:shd w:val="clear" w:color="auto" w:fill="auto"/>
            <w:vAlign w:val="center"/>
          </w:tcPr>
          <w:p w14:paraId="3F9833BD" w14:textId="77777777" w:rsidR="000F11E8" w:rsidRPr="009C5F20" w:rsidRDefault="000F11E8" w:rsidP="002B6E5A">
            <w:r w:rsidRPr="009C5F20">
              <w:rPr>
                <w:sz w:val="22"/>
                <w:szCs w:val="22"/>
              </w:rPr>
              <w:t>Земли населённых пунктов</w:t>
            </w:r>
          </w:p>
        </w:tc>
        <w:tc>
          <w:tcPr>
            <w:tcW w:w="1843" w:type="dxa"/>
            <w:shd w:val="clear" w:color="auto" w:fill="auto"/>
            <w:vAlign w:val="center"/>
          </w:tcPr>
          <w:p w14:paraId="4D05A7F6"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D095B16" w14:textId="77777777" w:rsidR="000F11E8" w:rsidRPr="009C5F20" w:rsidRDefault="000F11E8" w:rsidP="002B6E5A">
            <w:pPr>
              <w:pStyle w:val="114"/>
            </w:pPr>
            <w:r w:rsidRPr="009C5F20">
              <w:t>да</w:t>
            </w:r>
          </w:p>
        </w:tc>
        <w:tc>
          <w:tcPr>
            <w:tcW w:w="850" w:type="dxa"/>
            <w:vAlign w:val="center"/>
          </w:tcPr>
          <w:p w14:paraId="1AF84937" w14:textId="77777777" w:rsidR="000F11E8" w:rsidRPr="009C5F20" w:rsidRDefault="000F11E8" w:rsidP="002B6E5A">
            <w:pPr>
              <w:pStyle w:val="114"/>
            </w:pPr>
            <w:r w:rsidRPr="009C5F20">
              <w:t>53, выдел 18</w:t>
            </w:r>
          </w:p>
        </w:tc>
        <w:tc>
          <w:tcPr>
            <w:tcW w:w="992" w:type="dxa"/>
            <w:vAlign w:val="center"/>
          </w:tcPr>
          <w:p w14:paraId="421D7DF3" w14:textId="77777777" w:rsidR="000F11E8" w:rsidRPr="009C5F20" w:rsidRDefault="000F11E8" w:rsidP="00EA392F">
            <w:pPr>
              <w:pStyle w:val="114"/>
            </w:pPr>
            <w:r w:rsidRPr="009C5F20">
              <w:t>Земли лесного фонда</w:t>
            </w:r>
          </w:p>
        </w:tc>
        <w:tc>
          <w:tcPr>
            <w:tcW w:w="1843" w:type="dxa"/>
            <w:vAlign w:val="center"/>
          </w:tcPr>
          <w:p w14:paraId="663D81BE" w14:textId="721C8E55"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348B03A5" w14:textId="16A62324" w:rsidR="000F11E8" w:rsidRPr="009C5F20" w:rsidRDefault="000F11E8" w:rsidP="008A73A1">
            <w:pPr>
              <w:pStyle w:val="114"/>
            </w:pPr>
            <w:r w:rsidRPr="00516EB4">
              <w:rPr>
                <w:bCs/>
                <w:sz w:val="20"/>
                <w:szCs w:val="20"/>
              </w:rPr>
              <w:t>Кф-и-1252/2022 от 18.11.2022</w:t>
            </w:r>
          </w:p>
        </w:tc>
      </w:tr>
      <w:tr w:rsidR="000F11E8" w:rsidRPr="009C5F20" w14:paraId="06566182" w14:textId="5417A3D9" w:rsidTr="004C128D">
        <w:trPr>
          <w:cantSplit/>
          <w:trHeight w:val="864"/>
        </w:trPr>
        <w:tc>
          <w:tcPr>
            <w:tcW w:w="425" w:type="dxa"/>
            <w:vAlign w:val="center"/>
          </w:tcPr>
          <w:p w14:paraId="3D374CCE" w14:textId="0E16CDCC" w:rsidR="000F11E8" w:rsidRPr="009C5F20" w:rsidRDefault="000F11E8" w:rsidP="000F11E8">
            <w:pPr>
              <w:pStyle w:val="114"/>
              <w:ind w:left="-108" w:right="-108"/>
            </w:pPr>
            <w:r>
              <w:t>2</w:t>
            </w:r>
            <w:r w:rsidRPr="009C5F20">
              <w:t>6</w:t>
            </w:r>
          </w:p>
        </w:tc>
        <w:tc>
          <w:tcPr>
            <w:tcW w:w="1135" w:type="dxa"/>
            <w:vAlign w:val="center"/>
          </w:tcPr>
          <w:p w14:paraId="0D8A482B" w14:textId="77777777" w:rsidR="000F11E8" w:rsidRPr="009C5F20" w:rsidRDefault="000F11E8" w:rsidP="002B6E5A">
            <w:pPr>
              <w:jc w:val="center"/>
            </w:pPr>
            <w:r w:rsidRPr="009C5F20">
              <w:rPr>
                <w:sz w:val="22"/>
                <w:szCs w:val="22"/>
              </w:rPr>
              <w:t>47:07:0801003:39</w:t>
            </w:r>
          </w:p>
        </w:tc>
        <w:tc>
          <w:tcPr>
            <w:tcW w:w="2268" w:type="dxa"/>
            <w:shd w:val="clear" w:color="auto" w:fill="auto"/>
            <w:vAlign w:val="center"/>
          </w:tcPr>
          <w:p w14:paraId="0CFF4396"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Березовая, </w:t>
            </w:r>
            <w:r w:rsidRPr="009C5F20">
              <w:t xml:space="preserve">участок № </w:t>
            </w:r>
            <w:r w:rsidRPr="009C5F20">
              <w:rPr>
                <w:rFonts w:eastAsiaTheme="minorHAnsi"/>
                <w:lang w:eastAsia="en-US"/>
              </w:rPr>
              <w:t>27</w:t>
            </w:r>
          </w:p>
        </w:tc>
        <w:tc>
          <w:tcPr>
            <w:tcW w:w="1134" w:type="dxa"/>
            <w:shd w:val="clear" w:color="auto" w:fill="auto"/>
            <w:vAlign w:val="center"/>
          </w:tcPr>
          <w:p w14:paraId="37D07A2E"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53EC0263" w14:textId="77777777" w:rsidR="000F11E8" w:rsidRPr="009C5F20" w:rsidRDefault="000F11E8" w:rsidP="002B6E5A">
            <w:pPr>
              <w:pStyle w:val="114"/>
            </w:pPr>
            <w:r w:rsidRPr="009C5F20">
              <w:t>127</w:t>
            </w:r>
          </w:p>
        </w:tc>
        <w:tc>
          <w:tcPr>
            <w:tcW w:w="1417" w:type="dxa"/>
            <w:shd w:val="clear" w:color="auto" w:fill="auto"/>
            <w:vAlign w:val="center"/>
          </w:tcPr>
          <w:p w14:paraId="20247B57" w14:textId="77777777" w:rsidR="000F11E8" w:rsidRPr="009C5F20" w:rsidRDefault="000F11E8" w:rsidP="002B6E5A">
            <w:pPr>
              <w:pStyle w:val="114"/>
            </w:pPr>
            <w:r w:rsidRPr="009C5F20">
              <w:rPr>
                <w:rFonts w:eastAsiaTheme="minorHAnsi"/>
                <w:lang w:eastAsia="en-US"/>
              </w:rPr>
              <w:t>26.04.2007</w:t>
            </w:r>
          </w:p>
        </w:tc>
        <w:tc>
          <w:tcPr>
            <w:tcW w:w="2410" w:type="dxa"/>
            <w:shd w:val="clear" w:color="auto" w:fill="auto"/>
            <w:vAlign w:val="center"/>
          </w:tcPr>
          <w:p w14:paraId="329C773F"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797800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4A178C12" w14:textId="77777777" w:rsidR="000F11E8" w:rsidRPr="009C5F20" w:rsidRDefault="000F11E8" w:rsidP="002B6E5A">
            <w:pPr>
              <w:pStyle w:val="114"/>
            </w:pPr>
            <w:r w:rsidRPr="009C5F20">
              <w:t>да</w:t>
            </w:r>
          </w:p>
        </w:tc>
        <w:tc>
          <w:tcPr>
            <w:tcW w:w="850" w:type="dxa"/>
            <w:vAlign w:val="center"/>
          </w:tcPr>
          <w:p w14:paraId="04656E3A" w14:textId="77777777" w:rsidR="000F11E8" w:rsidRPr="009C5F20" w:rsidRDefault="000F11E8" w:rsidP="002B6E5A">
            <w:pPr>
              <w:pStyle w:val="114"/>
            </w:pPr>
            <w:r w:rsidRPr="009C5F20">
              <w:t>53, выдел 18</w:t>
            </w:r>
          </w:p>
        </w:tc>
        <w:tc>
          <w:tcPr>
            <w:tcW w:w="992" w:type="dxa"/>
            <w:vAlign w:val="center"/>
          </w:tcPr>
          <w:p w14:paraId="424258D3" w14:textId="77777777" w:rsidR="000F11E8" w:rsidRPr="009C5F20" w:rsidRDefault="000F11E8" w:rsidP="00EA392F">
            <w:pPr>
              <w:pStyle w:val="114"/>
            </w:pPr>
            <w:r w:rsidRPr="009C5F20">
              <w:t>Земли лесного фонда</w:t>
            </w:r>
          </w:p>
        </w:tc>
        <w:tc>
          <w:tcPr>
            <w:tcW w:w="1843" w:type="dxa"/>
            <w:vAlign w:val="center"/>
          </w:tcPr>
          <w:p w14:paraId="60A73ED9" w14:textId="6531D8F1"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29F5A84B" w14:textId="260AAE50" w:rsidR="000F11E8" w:rsidRPr="009C5F20" w:rsidRDefault="000F11E8" w:rsidP="008A73A1">
            <w:pPr>
              <w:pStyle w:val="114"/>
            </w:pPr>
            <w:r w:rsidRPr="00516EB4">
              <w:rPr>
                <w:bCs/>
                <w:sz w:val="20"/>
                <w:szCs w:val="20"/>
              </w:rPr>
              <w:t>Кф-и-1252/2022 от 18.11.2022</w:t>
            </w:r>
          </w:p>
        </w:tc>
      </w:tr>
      <w:tr w:rsidR="000F11E8" w:rsidRPr="009C5F20" w14:paraId="13BCE5ED" w14:textId="5046090E" w:rsidTr="004C128D">
        <w:trPr>
          <w:cantSplit/>
          <w:trHeight w:val="864"/>
        </w:trPr>
        <w:tc>
          <w:tcPr>
            <w:tcW w:w="425" w:type="dxa"/>
            <w:vAlign w:val="center"/>
          </w:tcPr>
          <w:p w14:paraId="3AE77D50" w14:textId="1BE1BB5E" w:rsidR="000F11E8" w:rsidRPr="009C5F20" w:rsidRDefault="000F11E8" w:rsidP="000F11E8">
            <w:pPr>
              <w:pStyle w:val="114"/>
              <w:ind w:left="-108" w:right="-108"/>
            </w:pPr>
            <w:r>
              <w:t>2</w:t>
            </w:r>
            <w:r w:rsidRPr="009C5F20">
              <w:t>7</w:t>
            </w:r>
          </w:p>
        </w:tc>
        <w:tc>
          <w:tcPr>
            <w:tcW w:w="1135" w:type="dxa"/>
            <w:vAlign w:val="center"/>
          </w:tcPr>
          <w:p w14:paraId="5DBF2BAB" w14:textId="77777777" w:rsidR="000F11E8" w:rsidRPr="009C5F20" w:rsidRDefault="000F11E8" w:rsidP="002B6E5A">
            <w:pPr>
              <w:jc w:val="center"/>
            </w:pPr>
            <w:r w:rsidRPr="009C5F20">
              <w:rPr>
                <w:sz w:val="22"/>
                <w:szCs w:val="22"/>
              </w:rPr>
              <w:t>47:07:0801003:56</w:t>
            </w:r>
          </w:p>
        </w:tc>
        <w:tc>
          <w:tcPr>
            <w:tcW w:w="2268" w:type="dxa"/>
            <w:shd w:val="clear" w:color="auto" w:fill="auto"/>
            <w:vAlign w:val="center"/>
          </w:tcPr>
          <w:p w14:paraId="09FB3583"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Березовая,</w:t>
            </w:r>
            <w:r w:rsidRPr="009C5F20">
              <w:t xml:space="preserve"> участок № </w:t>
            </w:r>
            <w:r w:rsidRPr="009C5F20">
              <w:rPr>
                <w:rFonts w:eastAsiaTheme="minorHAnsi"/>
                <w:lang w:eastAsia="en-US"/>
              </w:rPr>
              <w:t>29</w:t>
            </w:r>
          </w:p>
        </w:tc>
        <w:tc>
          <w:tcPr>
            <w:tcW w:w="1134" w:type="dxa"/>
            <w:shd w:val="clear" w:color="auto" w:fill="auto"/>
            <w:vAlign w:val="center"/>
          </w:tcPr>
          <w:p w14:paraId="054095C5" w14:textId="77777777" w:rsidR="000F11E8" w:rsidRPr="009C5F20" w:rsidRDefault="000F11E8" w:rsidP="002B6E5A">
            <w:pPr>
              <w:pStyle w:val="114"/>
            </w:pPr>
            <w:r w:rsidRPr="009C5F20">
              <w:rPr>
                <w:rFonts w:eastAsiaTheme="minorHAnsi"/>
                <w:lang w:eastAsia="en-US"/>
              </w:rPr>
              <w:t>1147</w:t>
            </w:r>
          </w:p>
        </w:tc>
        <w:tc>
          <w:tcPr>
            <w:tcW w:w="1276" w:type="dxa"/>
            <w:vAlign w:val="center"/>
          </w:tcPr>
          <w:p w14:paraId="19BE5C5E" w14:textId="77777777" w:rsidR="000F11E8" w:rsidRPr="009C5F20" w:rsidRDefault="000F11E8" w:rsidP="002B6E5A">
            <w:pPr>
              <w:pStyle w:val="114"/>
            </w:pPr>
            <w:r w:rsidRPr="009C5F20">
              <w:t>77</w:t>
            </w:r>
          </w:p>
        </w:tc>
        <w:tc>
          <w:tcPr>
            <w:tcW w:w="1417" w:type="dxa"/>
            <w:shd w:val="clear" w:color="auto" w:fill="auto"/>
            <w:vAlign w:val="center"/>
          </w:tcPr>
          <w:p w14:paraId="36EA45A9" w14:textId="77777777" w:rsidR="000F11E8" w:rsidRPr="009C5F20" w:rsidRDefault="000F11E8" w:rsidP="002B6E5A">
            <w:pPr>
              <w:pStyle w:val="114"/>
            </w:pPr>
            <w:r w:rsidRPr="009C5F20">
              <w:rPr>
                <w:rFonts w:eastAsiaTheme="minorHAnsi"/>
                <w:lang w:eastAsia="en-US"/>
              </w:rPr>
              <w:t>27.03.1992</w:t>
            </w:r>
          </w:p>
        </w:tc>
        <w:tc>
          <w:tcPr>
            <w:tcW w:w="2410" w:type="dxa"/>
            <w:shd w:val="clear" w:color="auto" w:fill="auto"/>
            <w:vAlign w:val="center"/>
          </w:tcPr>
          <w:p w14:paraId="547F311F"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E8C4C1A"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750531E" w14:textId="77777777" w:rsidR="000F11E8" w:rsidRPr="009C5F20" w:rsidRDefault="000F11E8" w:rsidP="002B6E5A">
            <w:pPr>
              <w:pStyle w:val="114"/>
            </w:pPr>
            <w:r w:rsidRPr="009C5F20">
              <w:t>да</w:t>
            </w:r>
          </w:p>
        </w:tc>
        <w:tc>
          <w:tcPr>
            <w:tcW w:w="850" w:type="dxa"/>
            <w:vAlign w:val="center"/>
          </w:tcPr>
          <w:p w14:paraId="3F917F4A" w14:textId="77777777" w:rsidR="000F11E8" w:rsidRPr="009C5F20" w:rsidRDefault="000F11E8" w:rsidP="002B6E5A">
            <w:pPr>
              <w:pStyle w:val="114"/>
            </w:pPr>
            <w:r w:rsidRPr="009C5F20">
              <w:t>53, выдел 18</w:t>
            </w:r>
          </w:p>
        </w:tc>
        <w:tc>
          <w:tcPr>
            <w:tcW w:w="992" w:type="dxa"/>
            <w:vAlign w:val="center"/>
          </w:tcPr>
          <w:p w14:paraId="4BCD081C"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B22E918" w14:textId="39E31CE3"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29D646B0" w14:textId="0BA7E453" w:rsidR="000F11E8" w:rsidRPr="009C5F20" w:rsidRDefault="000F11E8" w:rsidP="008A73A1">
            <w:pPr>
              <w:jc w:val="center"/>
              <w:rPr>
                <w:sz w:val="22"/>
                <w:szCs w:val="22"/>
              </w:rPr>
            </w:pPr>
            <w:r w:rsidRPr="00516EB4">
              <w:rPr>
                <w:bCs/>
                <w:sz w:val="20"/>
                <w:szCs w:val="20"/>
              </w:rPr>
              <w:t>Кф-и-1252/2022 от 18.11.2022</w:t>
            </w:r>
          </w:p>
        </w:tc>
      </w:tr>
      <w:tr w:rsidR="000F11E8" w:rsidRPr="009C5F20" w14:paraId="116DD0B8" w14:textId="411E332D" w:rsidTr="004C128D">
        <w:trPr>
          <w:cantSplit/>
          <w:trHeight w:val="864"/>
        </w:trPr>
        <w:tc>
          <w:tcPr>
            <w:tcW w:w="425" w:type="dxa"/>
            <w:vAlign w:val="center"/>
          </w:tcPr>
          <w:p w14:paraId="05A72FA4" w14:textId="7107FCB7" w:rsidR="000F11E8" w:rsidRPr="009C5F20" w:rsidRDefault="000F11E8" w:rsidP="000F11E8">
            <w:pPr>
              <w:pStyle w:val="114"/>
              <w:ind w:left="-108" w:right="-108"/>
            </w:pPr>
            <w:r>
              <w:t>28</w:t>
            </w:r>
          </w:p>
        </w:tc>
        <w:tc>
          <w:tcPr>
            <w:tcW w:w="1135" w:type="dxa"/>
            <w:vAlign w:val="center"/>
          </w:tcPr>
          <w:p w14:paraId="79DB47C5" w14:textId="77777777" w:rsidR="000F11E8" w:rsidRPr="009C5F20" w:rsidRDefault="000F11E8" w:rsidP="002B6E5A">
            <w:pPr>
              <w:pStyle w:val="114"/>
            </w:pPr>
            <w:r w:rsidRPr="009C5F20">
              <w:t>47:07:0801007:9</w:t>
            </w:r>
          </w:p>
        </w:tc>
        <w:tc>
          <w:tcPr>
            <w:tcW w:w="2268" w:type="dxa"/>
            <w:shd w:val="clear" w:color="auto" w:fill="auto"/>
            <w:vAlign w:val="center"/>
          </w:tcPr>
          <w:p w14:paraId="6C5D3C50" w14:textId="77777777" w:rsidR="000F11E8" w:rsidRPr="009C5F20" w:rsidRDefault="000F11E8" w:rsidP="002B6E5A">
            <w:pPr>
              <w:pStyle w:val="114"/>
              <w:jc w:val="left"/>
            </w:pPr>
            <w:r w:rsidRPr="009C5F20">
              <w:t>Городской посёлок Дубровка, улица Зеленая, участок № 19</w:t>
            </w:r>
          </w:p>
        </w:tc>
        <w:tc>
          <w:tcPr>
            <w:tcW w:w="1134" w:type="dxa"/>
            <w:shd w:val="clear" w:color="auto" w:fill="auto"/>
            <w:vAlign w:val="center"/>
          </w:tcPr>
          <w:p w14:paraId="4FDFAAB2" w14:textId="77777777" w:rsidR="000F11E8" w:rsidRPr="009C5F20" w:rsidRDefault="000F11E8" w:rsidP="002B6E5A">
            <w:pPr>
              <w:pStyle w:val="114"/>
            </w:pPr>
            <w:r w:rsidRPr="009C5F20">
              <w:t>1 674</w:t>
            </w:r>
          </w:p>
        </w:tc>
        <w:tc>
          <w:tcPr>
            <w:tcW w:w="1276" w:type="dxa"/>
            <w:vAlign w:val="center"/>
          </w:tcPr>
          <w:p w14:paraId="52A43C37" w14:textId="77777777" w:rsidR="000F11E8" w:rsidRPr="009C5F20" w:rsidRDefault="000F11E8" w:rsidP="002B6E5A">
            <w:pPr>
              <w:pStyle w:val="114"/>
            </w:pPr>
            <w:r w:rsidRPr="009C5F20">
              <w:t>665</w:t>
            </w:r>
          </w:p>
        </w:tc>
        <w:tc>
          <w:tcPr>
            <w:tcW w:w="1417" w:type="dxa"/>
            <w:shd w:val="clear" w:color="auto" w:fill="auto"/>
            <w:vAlign w:val="center"/>
          </w:tcPr>
          <w:p w14:paraId="01A6E3C0" w14:textId="77777777" w:rsidR="000F11E8" w:rsidRPr="009C5F20" w:rsidRDefault="000F11E8" w:rsidP="002B6E5A">
            <w:pPr>
              <w:pStyle w:val="114"/>
            </w:pPr>
            <w:r w:rsidRPr="009C5F20">
              <w:t>25.08.2008</w:t>
            </w:r>
          </w:p>
        </w:tc>
        <w:tc>
          <w:tcPr>
            <w:tcW w:w="2410" w:type="dxa"/>
            <w:shd w:val="clear" w:color="auto" w:fill="auto"/>
            <w:vAlign w:val="center"/>
          </w:tcPr>
          <w:p w14:paraId="7A7BE116"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D770CDD"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B357A09" w14:textId="77777777" w:rsidR="000F11E8" w:rsidRPr="009C5F20" w:rsidRDefault="000F11E8" w:rsidP="002B6E5A">
            <w:pPr>
              <w:pStyle w:val="114"/>
            </w:pPr>
            <w:r w:rsidRPr="009C5F20">
              <w:t>нет</w:t>
            </w:r>
          </w:p>
        </w:tc>
        <w:tc>
          <w:tcPr>
            <w:tcW w:w="850" w:type="dxa"/>
            <w:vAlign w:val="center"/>
          </w:tcPr>
          <w:p w14:paraId="2D979FEF" w14:textId="77777777" w:rsidR="000F11E8" w:rsidRPr="009C5F20" w:rsidRDefault="000F11E8" w:rsidP="002B6E5A">
            <w:pPr>
              <w:pStyle w:val="114"/>
            </w:pPr>
            <w:r w:rsidRPr="009C5F20">
              <w:t>53, выдел 7</w:t>
            </w:r>
          </w:p>
        </w:tc>
        <w:tc>
          <w:tcPr>
            <w:tcW w:w="992" w:type="dxa"/>
            <w:vAlign w:val="center"/>
          </w:tcPr>
          <w:p w14:paraId="2CDF668C" w14:textId="77777777" w:rsidR="000F11E8" w:rsidRPr="009C5F20" w:rsidRDefault="000F11E8" w:rsidP="00EA392F">
            <w:pPr>
              <w:pStyle w:val="114"/>
            </w:pPr>
            <w:r w:rsidRPr="009C5F20">
              <w:t>Земли лесного фонда</w:t>
            </w:r>
          </w:p>
        </w:tc>
        <w:tc>
          <w:tcPr>
            <w:tcW w:w="1843" w:type="dxa"/>
            <w:vAlign w:val="center"/>
          </w:tcPr>
          <w:p w14:paraId="55550486" w14:textId="715577EC"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3E9E0DE1" w14:textId="313ADC3C" w:rsidR="000F11E8" w:rsidRPr="009C5F20" w:rsidRDefault="000F11E8" w:rsidP="008A73A1">
            <w:pPr>
              <w:pStyle w:val="114"/>
            </w:pPr>
            <w:r w:rsidRPr="00516EB4">
              <w:rPr>
                <w:bCs/>
                <w:sz w:val="20"/>
                <w:szCs w:val="20"/>
              </w:rPr>
              <w:t>Кф-и-1252/2022 от 18.11.2022</w:t>
            </w:r>
          </w:p>
        </w:tc>
      </w:tr>
      <w:tr w:rsidR="000F11E8" w:rsidRPr="009C5F20" w14:paraId="2EEED57C" w14:textId="508743FC" w:rsidTr="004C128D">
        <w:trPr>
          <w:cantSplit/>
          <w:trHeight w:val="864"/>
        </w:trPr>
        <w:tc>
          <w:tcPr>
            <w:tcW w:w="425" w:type="dxa"/>
            <w:vAlign w:val="center"/>
          </w:tcPr>
          <w:p w14:paraId="3CECDDBD" w14:textId="1CE514BA" w:rsidR="000F11E8" w:rsidRPr="009C5F20" w:rsidRDefault="000F11E8" w:rsidP="000F11E8">
            <w:pPr>
              <w:pStyle w:val="114"/>
              <w:ind w:left="-108" w:right="-108"/>
            </w:pPr>
            <w:r>
              <w:t>29</w:t>
            </w:r>
          </w:p>
        </w:tc>
        <w:tc>
          <w:tcPr>
            <w:tcW w:w="1135" w:type="dxa"/>
            <w:vAlign w:val="center"/>
          </w:tcPr>
          <w:p w14:paraId="66036CA8" w14:textId="77777777" w:rsidR="000F11E8" w:rsidRPr="009C5F20" w:rsidRDefault="000F11E8" w:rsidP="002B6E5A">
            <w:pPr>
              <w:jc w:val="center"/>
            </w:pPr>
            <w:r w:rsidRPr="009C5F20">
              <w:rPr>
                <w:sz w:val="22"/>
                <w:szCs w:val="22"/>
              </w:rPr>
              <w:t>47:07:0801003:38</w:t>
            </w:r>
          </w:p>
        </w:tc>
        <w:tc>
          <w:tcPr>
            <w:tcW w:w="2268" w:type="dxa"/>
            <w:shd w:val="clear" w:color="auto" w:fill="auto"/>
            <w:vAlign w:val="center"/>
          </w:tcPr>
          <w:p w14:paraId="2C6C506F"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Березовая, </w:t>
            </w:r>
            <w:r w:rsidRPr="009C5F20">
              <w:t>участок № </w:t>
            </w:r>
            <w:r w:rsidRPr="009C5F20">
              <w:rPr>
                <w:rFonts w:eastAsiaTheme="minorHAnsi"/>
                <w:lang w:eastAsia="en-US"/>
              </w:rPr>
              <w:t>25</w:t>
            </w:r>
          </w:p>
        </w:tc>
        <w:tc>
          <w:tcPr>
            <w:tcW w:w="1134" w:type="dxa"/>
            <w:shd w:val="clear" w:color="auto" w:fill="auto"/>
            <w:vAlign w:val="center"/>
          </w:tcPr>
          <w:p w14:paraId="52567F46"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5B5D8F2C" w14:textId="77777777" w:rsidR="000F11E8" w:rsidRPr="009C5F20" w:rsidRDefault="000F11E8" w:rsidP="002B6E5A">
            <w:pPr>
              <w:pStyle w:val="114"/>
            </w:pPr>
            <w:r w:rsidRPr="009C5F20">
              <w:t>70</w:t>
            </w:r>
          </w:p>
        </w:tc>
        <w:tc>
          <w:tcPr>
            <w:tcW w:w="1417" w:type="dxa"/>
            <w:shd w:val="clear" w:color="auto" w:fill="auto"/>
            <w:vAlign w:val="center"/>
          </w:tcPr>
          <w:p w14:paraId="2F4A76A8" w14:textId="77777777" w:rsidR="000F11E8" w:rsidRPr="009C5F20" w:rsidRDefault="000F11E8" w:rsidP="002B6E5A">
            <w:pPr>
              <w:pStyle w:val="114"/>
            </w:pPr>
            <w:r w:rsidRPr="009C5F20">
              <w:rPr>
                <w:rFonts w:eastAsiaTheme="minorHAnsi"/>
                <w:lang w:eastAsia="en-US"/>
              </w:rPr>
              <w:t>06.08.2007</w:t>
            </w:r>
          </w:p>
        </w:tc>
        <w:tc>
          <w:tcPr>
            <w:tcW w:w="2410" w:type="dxa"/>
            <w:shd w:val="clear" w:color="auto" w:fill="auto"/>
            <w:vAlign w:val="center"/>
          </w:tcPr>
          <w:p w14:paraId="56B6E58B"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190EF85"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0419BFA" w14:textId="77777777" w:rsidR="000F11E8" w:rsidRPr="009C5F20" w:rsidRDefault="000F11E8" w:rsidP="002B6E5A">
            <w:pPr>
              <w:pStyle w:val="114"/>
            </w:pPr>
            <w:r w:rsidRPr="009C5F20">
              <w:t>нет</w:t>
            </w:r>
          </w:p>
        </w:tc>
        <w:tc>
          <w:tcPr>
            <w:tcW w:w="850" w:type="dxa"/>
            <w:vAlign w:val="center"/>
          </w:tcPr>
          <w:p w14:paraId="2009BDC8" w14:textId="77777777" w:rsidR="000F11E8" w:rsidRPr="009C5F20" w:rsidRDefault="000F11E8" w:rsidP="002B6E5A">
            <w:pPr>
              <w:pStyle w:val="114"/>
            </w:pPr>
            <w:r w:rsidRPr="009C5F20">
              <w:t>53, выдел 18</w:t>
            </w:r>
          </w:p>
        </w:tc>
        <w:tc>
          <w:tcPr>
            <w:tcW w:w="992" w:type="dxa"/>
            <w:vAlign w:val="center"/>
          </w:tcPr>
          <w:p w14:paraId="30C27427" w14:textId="77777777" w:rsidR="000F11E8" w:rsidRPr="009C5F20" w:rsidRDefault="000F11E8" w:rsidP="00EA392F">
            <w:pPr>
              <w:pStyle w:val="114"/>
            </w:pPr>
            <w:r w:rsidRPr="009C5F20">
              <w:t>Земли лесного фонда</w:t>
            </w:r>
          </w:p>
        </w:tc>
        <w:tc>
          <w:tcPr>
            <w:tcW w:w="1843" w:type="dxa"/>
            <w:vAlign w:val="center"/>
          </w:tcPr>
          <w:p w14:paraId="399B7B78" w14:textId="04D41FFA"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7047ECD1" w14:textId="75AD48C7" w:rsidR="000F11E8" w:rsidRPr="009C5F20" w:rsidRDefault="000F11E8" w:rsidP="008A73A1">
            <w:pPr>
              <w:pStyle w:val="114"/>
            </w:pPr>
            <w:r w:rsidRPr="00516EB4">
              <w:rPr>
                <w:bCs/>
                <w:sz w:val="20"/>
                <w:szCs w:val="20"/>
              </w:rPr>
              <w:t>Кф-и-1252/2022 от 18.11.2022</w:t>
            </w:r>
          </w:p>
        </w:tc>
      </w:tr>
      <w:tr w:rsidR="000F11E8" w:rsidRPr="009C5F20" w14:paraId="71002B5D" w14:textId="1254F8B4" w:rsidTr="004C128D">
        <w:trPr>
          <w:cantSplit/>
          <w:trHeight w:val="864"/>
        </w:trPr>
        <w:tc>
          <w:tcPr>
            <w:tcW w:w="425" w:type="dxa"/>
            <w:vAlign w:val="center"/>
          </w:tcPr>
          <w:p w14:paraId="1B80BD4E" w14:textId="4E2EAFD1" w:rsidR="000F11E8" w:rsidRPr="009C5F20" w:rsidRDefault="000F11E8" w:rsidP="000F11E8">
            <w:pPr>
              <w:pStyle w:val="114"/>
              <w:ind w:left="-108" w:right="-108"/>
            </w:pPr>
            <w:r>
              <w:t>30</w:t>
            </w:r>
          </w:p>
        </w:tc>
        <w:tc>
          <w:tcPr>
            <w:tcW w:w="1135" w:type="dxa"/>
            <w:vAlign w:val="center"/>
          </w:tcPr>
          <w:p w14:paraId="34EB2936" w14:textId="77777777" w:rsidR="000F11E8" w:rsidRPr="009C5F20" w:rsidRDefault="000F11E8" w:rsidP="002B6E5A">
            <w:pPr>
              <w:jc w:val="center"/>
            </w:pPr>
            <w:r w:rsidRPr="009C5F20">
              <w:rPr>
                <w:sz w:val="22"/>
                <w:szCs w:val="22"/>
              </w:rPr>
              <w:t>47:07:0801003:53</w:t>
            </w:r>
          </w:p>
        </w:tc>
        <w:tc>
          <w:tcPr>
            <w:tcW w:w="2268" w:type="dxa"/>
            <w:shd w:val="clear" w:color="auto" w:fill="auto"/>
            <w:vAlign w:val="center"/>
          </w:tcPr>
          <w:p w14:paraId="3C98C838" w14:textId="77777777" w:rsidR="000F11E8" w:rsidRPr="009C5F20" w:rsidRDefault="000F11E8" w:rsidP="002B6E5A">
            <w:pPr>
              <w:pStyle w:val="114"/>
              <w:jc w:val="left"/>
            </w:pPr>
            <w:r w:rsidRPr="009C5F20">
              <w:t xml:space="preserve">Городской посёлок </w:t>
            </w:r>
            <w:r w:rsidRPr="009C5F20">
              <w:rPr>
                <w:rFonts w:eastAsiaTheme="minorHAnsi"/>
                <w:lang w:eastAsia="en-US"/>
              </w:rPr>
              <w:t xml:space="preserve">Дубровка, </w:t>
            </w:r>
            <w:r w:rsidRPr="009C5F20">
              <w:t>улица</w:t>
            </w:r>
            <w:r w:rsidRPr="009C5F20">
              <w:rPr>
                <w:rFonts w:eastAsiaTheme="minorHAnsi"/>
                <w:lang w:eastAsia="en-US"/>
              </w:rPr>
              <w:t xml:space="preserve"> Березовая</w:t>
            </w:r>
            <w:r w:rsidRPr="009C5F20">
              <w:t>, участок № </w:t>
            </w:r>
            <w:r w:rsidRPr="009C5F20">
              <w:rPr>
                <w:rFonts w:eastAsiaTheme="minorHAnsi"/>
                <w:lang w:eastAsia="en-US"/>
              </w:rPr>
              <w:t>19</w:t>
            </w:r>
          </w:p>
        </w:tc>
        <w:tc>
          <w:tcPr>
            <w:tcW w:w="1134" w:type="dxa"/>
            <w:shd w:val="clear" w:color="auto" w:fill="auto"/>
            <w:vAlign w:val="center"/>
          </w:tcPr>
          <w:p w14:paraId="4C45F0BF"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3231B883" w14:textId="77777777" w:rsidR="000F11E8" w:rsidRPr="009C5F20" w:rsidRDefault="000F11E8" w:rsidP="002B6E5A">
            <w:pPr>
              <w:pStyle w:val="114"/>
            </w:pPr>
            <w:r w:rsidRPr="009C5F20">
              <w:t>968</w:t>
            </w:r>
          </w:p>
        </w:tc>
        <w:tc>
          <w:tcPr>
            <w:tcW w:w="1417" w:type="dxa"/>
            <w:shd w:val="clear" w:color="auto" w:fill="auto"/>
            <w:vAlign w:val="center"/>
          </w:tcPr>
          <w:p w14:paraId="38804D5C" w14:textId="77777777" w:rsidR="000F11E8" w:rsidRPr="009C5F20" w:rsidRDefault="000F11E8" w:rsidP="002B6E5A">
            <w:pPr>
              <w:pStyle w:val="114"/>
            </w:pPr>
            <w:r w:rsidRPr="009C5F20">
              <w:rPr>
                <w:rFonts w:eastAsiaTheme="minorHAnsi"/>
                <w:lang w:eastAsia="en-US"/>
              </w:rPr>
              <w:t>01.04.2009</w:t>
            </w:r>
          </w:p>
        </w:tc>
        <w:tc>
          <w:tcPr>
            <w:tcW w:w="2410" w:type="dxa"/>
            <w:shd w:val="clear" w:color="auto" w:fill="auto"/>
            <w:vAlign w:val="center"/>
          </w:tcPr>
          <w:p w14:paraId="2D249F1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0F8C31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2616C54" w14:textId="77777777" w:rsidR="000F11E8" w:rsidRPr="009C5F20" w:rsidRDefault="000F11E8" w:rsidP="002B6E5A">
            <w:pPr>
              <w:pStyle w:val="114"/>
            </w:pPr>
            <w:r w:rsidRPr="009C5F20">
              <w:t>да</w:t>
            </w:r>
          </w:p>
        </w:tc>
        <w:tc>
          <w:tcPr>
            <w:tcW w:w="850" w:type="dxa"/>
            <w:vAlign w:val="center"/>
          </w:tcPr>
          <w:p w14:paraId="3E8588B0" w14:textId="77777777" w:rsidR="000F11E8" w:rsidRPr="009C5F20" w:rsidRDefault="000F11E8" w:rsidP="002B6E5A">
            <w:pPr>
              <w:pStyle w:val="114"/>
            </w:pPr>
            <w:r w:rsidRPr="009C5F20">
              <w:t>53, выдел 18</w:t>
            </w:r>
          </w:p>
        </w:tc>
        <w:tc>
          <w:tcPr>
            <w:tcW w:w="992" w:type="dxa"/>
            <w:vAlign w:val="center"/>
          </w:tcPr>
          <w:p w14:paraId="23D9AE4B" w14:textId="77777777" w:rsidR="000F11E8" w:rsidRPr="009C5F20" w:rsidRDefault="000F11E8" w:rsidP="00EA392F">
            <w:pPr>
              <w:pStyle w:val="114"/>
            </w:pPr>
            <w:r w:rsidRPr="009C5F20">
              <w:t>Земли лесного фонда</w:t>
            </w:r>
          </w:p>
        </w:tc>
        <w:tc>
          <w:tcPr>
            <w:tcW w:w="1843" w:type="dxa"/>
            <w:vAlign w:val="center"/>
          </w:tcPr>
          <w:p w14:paraId="151163B9" w14:textId="74B7D162"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60D5BEB8" w14:textId="055FBD94" w:rsidR="000F11E8" w:rsidRPr="009C5F20" w:rsidRDefault="000F11E8" w:rsidP="008A73A1">
            <w:pPr>
              <w:pStyle w:val="114"/>
            </w:pPr>
            <w:r w:rsidRPr="00516EB4">
              <w:rPr>
                <w:bCs/>
                <w:sz w:val="20"/>
                <w:szCs w:val="20"/>
              </w:rPr>
              <w:t>Кф-и-1252/2022 от 18.11.2022</w:t>
            </w:r>
          </w:p>
        </w:tc>
      </w:tr>
      <w:tr w:rsidR="000F11E8" w:rsidRPr="009C5F20" w14:paraId="2B05A5DA" w14:textId="030294EE" w:rsidTr="004C128D">
        <w:trPr>
          <w:cantSplit/>
          <w:trHeight w:val="864"/>
        </w:trPr>
        <w:tc>
          <w:tcPr>
            <w:tcW w:w="425" w:type="dxa"/>
            <w:vAlign w:val="center"/>
          </w:tcPr>
          <w:p w14:paraId="2E8C90DD" w14:textId="54A14C4A" w:rsidR="000F11E8" w:rsidRPr="009C5F20" w:rsidRDefault="000F11E8" w:rsidP="000F11E8">
            <w:pPr>
              <w:pStyle w:val="114"/>
              <w:ind w:left="-108" w:right="-108"/>
            </w:pPr>
            <w:r>
              <w:t>31</w:t>
            </w:r>
          </w:p>
        </w:tc>
        <w:tc>
          <w:tcPr>
            <w:tcW w:w="1135" w:type="dxa"/>
            <w:vAlign w:val="center"/>
          </w:tcPr>
          <w:p w14:paraId="619E2E59" w14:textId="77777777" w:rsidR="000F11E8" w:rsidRPr="009C5F20" w:rsidRDefault="000F11E8" w:rsidP="002B6E5A">
            <w:pPr>
              <w:jc w:val="center"/>
            </w:pPr>
            <w:r w:rsidRPr="009C5F20">
              <w:rPr>
                <w:sz w:val="22"/>
                <w:szCs w:val="22"/>
              </w:rPr>
              <w:t>47:07:0801003:5</w:t>
            </w:r>
          </w:p>
        </w:tc>
        <w:tc>
          <w:tcPr>
            <w:tcW w:w="2268" w:type="dxa"/>
            <w:shd w:val="clear" w:color="auto" w:fill="auto"/>
            <w:vAlign w:val="center"/>
          </w:tcPr>
          <w:p w14:paraId="0C64F1CA"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 п. Невская Дубровка,</w:t>
            </w:r>
            <w:r w:rsidRPr="009C5F20">
              <w:t xml:space="preserve"> улица</w:t>
            </w:r>
            <w:r w:rsidRPr="009C5F20">
              <w:rPr>
                <w:rFonts w:eastAsiaTheme="minorHAnsi"/>
                <w:lang w:eastAsia="en-US"/>
              </w:rPr>
              <w:t xml:space="preserve"> Березовая, </w:t>
            </w:r>
            <w:r w:rsidRPr="009C5F20">
              <w:t>участок № </w:t>
            </w:r>
            <w:r w:rsidRPr="009C5F20">
              <w:rPr>
                <w:rFonts w:eastAsiaTheme="minorHAnsi"/>
                <w:lang w:eastAsia="en-US"/>
              </w:rPr>
              <w:t>21</w:t>
            </w:r>
          </w:p>
        </w:tc>
        <w:tc>
          <w:tcPr>
            <w:tcW w:w="1134" w:type="dxa"/>
            <w:shd w:val="clear" w:color="auto" w:fill="auto"/>
            <w:vAlign w:val="center"/>
          </w:tcPr>
          <w:p w14:paraId="179C839D" w14:textId="77777777" w:rsidR="000F11E8" w:rsidRPr="009C5F20" w:rsidRDefault="000F11E8" w:rsidP="002B6E5A">
            <w:pPr>
              <w:pStyle w:val="114"/>
            </w:pPr>
            <w:r w:rsidRPr="009C5F20">
              <w:rPr>
                <w:rFonts w:eastAsiaTheme="minorHAnsi"/>
                <w:lang w:eastAsia="en-US"/>
              </w:rPr>
              <w:t>1196</w:t>
            </w:r>
          </w:p>
        </w:tc>
        <w:tc>
          <w:tcPr>
            <w:tcW w:w="1276" w:type="dxa"/>
            <w:vAlign w:val="center"/>
          </w:tcPr>
          <w:p w14:paraId="6A71DE79" w14:textId="77777777" w:rsidR="000F11E8" w:rsidRPr="009C5F20" w:rsidRDefault="000F11E8" w:rsidP="002B6E5A">
            <w:pPr>
              <w:pStyle w:val="114"/>
            </w:pPr>
            <w:r w:rsidRPr="009C5F20">
              <w:t>1185</w:t>
            </w:r>
          </w:p>
        </w:tc>
        <w:tc>
          <w:tcPr>
            <w:tcW w:w="1417" w:type="dxa"/>
            <w:shd w:val="clear" w:color="auto" w:fill="auto"/>
            <w:vAlign w:val="center"/>
          </w:tcPr>
          <w:p w14:paraId="2D70A9E4" w14:textId="77777777" w:rsidR="000F11E8" w:rsidRPr="009C5F20" w:rsidRDefault="000F11E8" w:rsidP="002B6E5A">
            <w:pPr>
              <w:pStyle w:val="114"/>
            </w:pPr>
            <w:r w:rsidRPr="009C5F20">
              <w:rPr>
                <w:rFonts w:eastAsiaTheme="minorHAnsi"/>
                <w:lang w:eastAsia="en-US"/>
              </w:rPr>
              <w:t>19.05.2003</w:t>
            </w:r>
          </w:p>
        </w:tc>
        <w:tc>
          <w:tcPr>
            <w:tcW w:w="2410" w:type="dxa"/>
            <w:shd w:val="clear" w:color="auto" w:fill="auto"/>
            <w:vAlign w:val="center"/>
          </w:tcPr>
          <w:p w14:paraId="563252D0"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39FDE3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71D9A7D" w14:textId="77777777" w:rsidR="000F11E8" w:rsidRPr="009C5F20" w:rsidRDefault="000F11E8" w:rsidP="002B6E5A">
            <w:pPr>
              <w:pStyle w:val="114"/>
            </w:pPr>
            <w:r w:rsidRPr="009C5F20">
              <w:t>да</w:t>
            </w:r>
          </w:p>
        </w:tc>
        <w:tc>
          <w:tcPr>
            <w:tcW w:w="850" w:type="dxa"/>
            <w:vAlign w:val="center"/>
          </w:tcPr>
          <w:p w14:paraId="15BC5619" w14:textId="77777777" w:rsidR="000F11E8" w:rsidRPr="009C5F20" w:rsidRDefault="000F11E8" w:rsidP="002B6E5A">
            <w:pPr>
              <w:pStyle w:val="114"/>
            </w:pPr>
            <w:r w:rsidRPr="009C5F20">
              <w:t>53, выдел 18</w:t>
            </w:r>
          </w:p>
        </w:tc>
        <w:tc>
          <w:tcPr>
            <w:tcW w:w="992" w:type="dxa"/>
            <w:vAlign w:val="center"/>
          </w:tcPr>
          <w:p w14:paraId="753FC8C2" w14:textId="77777777" w:rsidR="000F11E8" w:rsidRPr="009C5F20" w:rsidRDefault="000F11E8" w:rsidP="00EA392F">
            <w:pPr>
              <w:pStyle w:val="114"/>
            </w:pPr>
            <w:r w:rsidRPr="009C5F20">
              <w:t>Земли лесного фонда</w:t>
            </w:r>
          </w:p>
        </w:tc>
        <w:tc>
          <w:tcPr>
            <w:tcW w:w="1843" w:type="dxa"/>
            <w:vAlign w:val="center"/>
          </w:tcPr>
          <w:p w14:paraId="64493E4D" w14:textId="5656394B" w:rsidR="000F11E8" w:rsidRDefault="00B40327" w:rsidP="008A5A83">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15181A26" w14:textId="064C8070" w:rsidR="000F11E8" w:rsidRPr="009C5F20" w:rsidRDefault="000F11E8" w:rsidP="008A73A1">
            <w:pPr>
              <w:pStyle w:val="114"/>
            </w:pPr>
            <w:r w:rsidRPr="00516EB4">
              <w:rPr>
                <w:bCs/>
                <w:sz w:val="20"/>
                <w:szCs w:val="20"/>
              </w:rPr>
              <w:t>Кф-и-1252/2022 от 18.11.2022</w:t>
            </w:r>
          </w:p>
        </w:tc>
      </w:tr>
      <w:tr w:rsidR="000F11E8" w:rsidRPr="009C5F20" w14:paraId="347880CD" w14:textId="58AFD34F" w:rsidTr="000F11E8">
        <w:trPr>
          <w:cantSplit/>
          <w:trHeight w:val="864"/>
        </w:trPr>
        <w:tc>
          <w:tcPr>
            <w:tcW w:w="425" w:type="dxa"/>
            <w:vAlign w:val="center"/>
          </w:tcPr>
          <w:p w14:paraId="12B85AEA" w14:textId="0738E3EB" w:rsidR="000F11E8" w:rsidRPr="009C5F20" w:rsidRDefault="000F11E8" w:rsidP="000F11E8">
            <w:pPr>
              <w:pStyle w:val="114"/>
              <w:ind w:right="-108" w:hanging="108"/>
            </w:pPr>
            <w:r w:rsidRPr="00254603">
              <w:t>3</w:t>
            </w:r>
            <w:r>
              <w:t>2</w:t>
            </w:r>
          </w:p>
        </w:tc>
        <w:tc>
          <w:tcPr>
            <w:tcW w:w="1135" w:type="dxa"/>
            <w:vAlign w:val="center"/>
          </w:tcPr>
          <w:p w14:paraId="458477C2" w14:textId="77777777" w:rsidR="000F11E8" w:rsidRPr="009C5F20" w:rsidRDefault="000F11E8" w:rsidP="002B6E5A">
            <w:pPr>
              <w:jc w:val="center"/>
            </w:pPr>
            <w:r w:rsidRPr="009C5F20">
              <w:rPr>
                <w:sz w:val="22"/>
                <w:szCs w:val="22"/>
              </w:rPr>
              <w:t>47:07:0801003:34</w:t>
            </w:r>
          </w:p>
        </w:tc>
        <w:tc>
          <w:tcPr>
            <w:tcW w:w="2268" w:type="dxa"/>
            <w:shd w:val="clear" w:color="auto" w:fill="auto"/>
            <w:vAlign w:val="center"/>
          </w:tcPr>
          <w:p w14:paraId="05F32286"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Юности, </w:t>
            </w:r>
            <w:r w:rsidRPr="009C5F20">
              <w:t>участок № </w:t>
            </w:r>
            <w:r w:rsidRPr="009C5F20">
              <w:rPr>
                <w:rFonts w:eastAsiaTheme="minorHAnsi"/>
                <w:lang w:eastAsia="en-US"/>
              </w:rPr>
              <w:t>26</w:t>
            </w:r>
          </w:p>
        </w:tc>
        <w:tc>
          <w:tcPr>
            <w:tcW w:w="1134" w:type="dxa"/>
            <w:shd w:val="clear" w:color="auto" w:fill="auto"/>
            <w:vAlign w:val="center"/>
          </w:tcPr>
          <w:p w14:paraId="5B802860" w14:textId="77777777" w:rsidR="000F11E8" w:rsidRPr="009C5F20" w:rsidRDefault="000F11E8" w:rsidP="002B6E5A">
            <w:pPr>
              <w:pStyle w:val="114"/>
            </w:pPr>
            <w:r w:rsidRPr="009C5F20">
              <w:rPr>
                <w:rFonts w:eastAsiaTheme="minorHAnsi"/>
                <w:lang w:eastAsia="en-US"/>
              </w:rPr>
              <w:t>1166</w:t>
            </w:r>
          </w:p>
        </w:tc>
        <w:tc>
          <w:tcPr>
            <w:tcW w:w="1276" w:type="dxa"/>
            <w:vAlign w:val="center"/>
          </w:tcPr>
          <w:p w14:paraId="5E99BF78" w14:textId="77777777" w:rsidR="000F11E8" w:rsidRPr="009C5F20" w:rsidRDefault="000F11E8" w:rsidP="002B6E5A">
            <w:pPr>
              <w:pStyle w:val="114"/>
            </w:pPr>
            <w:r w:rsidRPr="009C5F20">
              <w:t>315</w:t>
            </w:r>
          </w:p>
        </w:tc>
        <w:tc>
          <w:tcPr>
            <w:tcW w:w="1417" w:type="dxa"/>
            <w:shd w:val="clear" w:color="auto" w:fill="auto"/>
            <w:vAlign w:val="center"/>
          </w:tcPr>
          <w:p w14:paraId="4B533B34" w14:textId="77777777" w:rsidR="000F11E8" w:rsidRPr="009C5F20" w:rsidRDefault="000F11E8" w:rsidP="002B6E5A">
            <w:pPr>
              <w:pStyle w:val="114"/>
            </w:pPr>
            <w:r w:rsidRPr="009C5F20">
              <w:rPr>
                <w:rFonts w:eastAsiaTheme="minorHAnsi"/>
                <w:lang w:eastAsia="en-US"/>
              </w:rPr>
              <w:t>29.12.2005</w:t>
            </w:r>
          </w:p>
        </w:tc>
        <w:tc>
          <w:tcPr>
            <w:tcW w:w="2410" w:type="dxa"/>
            <w:shd w:val="clear" w:color="auto" w:fill="auto"/>
            <w:vAlign w:val="center"/>
          </w:tcPr>
          <w:p w14:paraId="53132736"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0D41CF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468A546" w14:textId="77777777" w:rsidR="000F11E8" w:rsidRPr="009C5F20" w:rsidRDefault="000F11E8" w:rsidP="002B6E5A">
            <w:pPr>
              <w:pStyle w:val="114"/>
            </w:pPr>
            <w:r w:rsidRPr="009C5F20">
              <w:t>да</w:t>
            </w:r>
          </w:p>
        </w:tc>
        <w:tc>
          <w:tcPr>
            <w:tcW w:w="850" w:type="dxa"/>
            <w:vAlign w:val="center"/>
          </w:tcPr>
          <w:p w14:paraId="3D992AF9" w14:textId="77777777" w:rsidR="000F11E8" w:rsidRPr="009C5F20" w:rsidRDefault="000F11E8" w:rsidP="002B6E5A">
            <w:pPr>
              <w:pStyle w:val="114"/>
            </w:pPr>
            <w:r w:rsidRPr="009C5F20">
              <w:t>53, выдел 18</w:t>
            </w:r>
          </w:p>
        </w:tc>
        <w:tc>
          <w:tcPr>
            <w:tcW w:w="992" w:type="dxa"/>
            <w:vAlign w:val="center"/>
          </w:tcPr>
          <w:p w14:paraId="3812634E" w14:textId="77777777" w:rsidR="000F11E8" w:rsidRPr="009C5F20" w:rsidRDefault="000F11E8" w:rsidP="00EA392F">
            <w:pPr>
              <w:pStyle w:val="114"/>
            </w:pPr>
            <w:r w:rsidRPr="009C5F20">
              <w:t>Земли лесного фонда</w:t>
            </w:r>
          </w:p>
        </w:tc>
        <w:tc>
          <w:tcPr>
            <w:tcW w:w="1843" w:type="dxa"/>
            <w:vAlign w:val="center"/>
          </w:tcPr>
          <w:p w14:paraId="572B6628" w14:textId="7F1C187F"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6C4A74AF" w14:textId="610CD52D" w:rsidR="000F11E8" w:rsidRPr="009C5F20" w:rsidRDefault="000F11E8" w:rsidP="008A73A1">
            <w:pPr>
              <w:pStyle w:val="114"/>
            </w:pPr>
            <w:r w:rsidRPr="00516EB4">
              <w:rPr>
                <w:bCs/>
                <w:sz w:val="20"/>
                <w:szCs w:val="20"/>
              </w:rPr>
              <w:t>Кф-и-1252/2022 от 18.11.2022</w:t>
            </w:r>
          </w:p>
        </w:tc>
      </w:tr>
      <w:tr w:rsidR="000F11E8" w:rsidRPr="009C5F20" w14:paraId="65EBA122" w14:textId="7F6B487E" w:rsidTr="000F11E8">
        <w:trPr>
          <w:cantSplit/>
          <w:trHeight w:val="864"/>
        </w:trPr>
        <w:tc>
          <w:tcPr>
            <w:tcW w:w="425" w:type="dxa"/>
            <w:vAlign w:val="center"/>
          </w:tcPr>
          <w:p w14:paraId="0DF20DAB" w14:textId="20E8CFA0" w:rsidR="000F11E8" w:rsidRPr="009C5F20" w:rsidRDefault="000F11E8" w:rsidP="000F11E8">
            <w:pPr>
              <w:pStyle w:val="114"/>
              <w:ind w:right="-108" w:hanging="108"/>
            </w:pPr>
            <w:r w:rsidRPr="00254603">
              <w:t>3</w:t>
            </w:r>
            <w:r>
              <w:t>3</w:t>
            </w:r>
          </w:p>
        </w:tc>
        <w:tc>
          <w:tcPr>
            <w:tcW w:w="1135" w:type="dxa"/>
            <w:vAlign w:val="center"/>
          </w:tcPr>
          <w:p w14:paraId="1A0320C1" w14:textId="77777777" w:rsidR="000F11E8" w:rsidRPr="009C5F20" w:rsidRDefault="000F11E8" w:rsidP="002B6E5A">
            <w:pPr>
              <w:jc w:val="center"/>
            </w:pPr>
            <w:r w:rsidRPr="009C5F20">
              <w:rPr>
                <w:sz w:val="22"/>
                <w:szCs w:val="22"/>
              </w:rPr>
              <w:t>47:07:0801003:12</w:t>
            </w:r>
          </w:p>
        </w:tc>
        <w:tc>
          <w:tcPr>
            <w:tcW w:w="2268" w:type="dxa"/>
            <w:shd w:val="clear" w:color="auto" w:fill="auto"/>
            <w:vAlign w:val="center"/>
          </w:tcPr>
          <w:p w14:paraId="050C5878" w14:textId="77777777" w:rsidR="000F11E8" w:rsidRPr="009C5F20" w:rsidRDefault="000F11E8" w:rsidP="002B6E5A">
            <w:pPr>
              <w:pStyle w:val="114"/>
              <w:jc w:val="left"/>
            </w:pPr>
            <w:r w:rsidRPr="009C5F20">
              <w:t>Городской посёлок</w:t>
            </w:r>
            <w:r w:rsidRPr="009C5F20">
              <w:rPr>
                <w:rFonts w:eastAsiaTheme="minorHAnsi"/>
                <w:lang w:eastAsia="en-US"/>
              </w:rPr>
              <w:t xml:space="preserve"> Дубровка, п. Невская Дубровка, </w:t>
            </w:r>
            <w:r w:rsidRPr="009C5F20">
              <w:t>улица</w:t>
            </w:r>
            <w:r w:rsidRPr="009C5F20">
              <w:rPr>
                <w:rFonts w:eastAsiaTheme="minorHAnsi"/>
                <w:lang w:eastAsia="en-US"/>
              </w:rPr>
              <w:t xml:space="preserve"> Юности, </w:t>
            </w:r>
            <w:r w:rsidRPr="009C5F20">
              <w:t>участок № </w:t>
            </w:r>
            <w:r w:rsidRPr="009C5F20">
              <w:rPr>
                <w:rFonts w:eastAsiaTheme="minorHAnsi"/>
                <w:lang w:eastAsia="en-US"/>
              </w:rPr>
              <w:t>20</w:t>
            </w:r>
          </w:p>
        </w:tc>
        <w:tc>
          <w:tcPr>
            <w:tcW w:w="1134" w:type="dxa"/>
            <w:shd w:val="clear" w:color="auto" w:fill="auto"/>
            <w:vAlign w:val="center"/>
          </w:tcPr>
          <w:p w14:paraId="45AAAA97" w14:textId="77777777" w:rsidR="000F11E8" w:rsidRPr="009C5F20" w:rsidRDefault="000F11E8" w:rsidP="002B6E5A">
            <w:pPr>
              <w:pStyle w:val="114"/>
            </w:pPr>
            <w:r w:rsidRPr="009C5F20">
              <w:rPr>
                <w:rFonts w:eastAsiaTheme="minorHAnsi"/>
                <w:lang w:eastAsia="en-US"/>
              </w:rPr>
              <w:t>1180</w:t>
            </w:r>
          </w:p>
        </w:tc>
        <w:tc>
          <w:tcPr>
            <w:tcW w:w="1276" w:type="dxa"/>
            <w:vAlign w:val="center"/>
          </w:tcPr>
          <w:p w14:paraId="3F5F4922" w14:textId="77777777" w:rsidR="000F11E8" w:rsidRPr="009C5F20" w:rsidRDefault="000F11E8" w:rsidP="002B6E5A">
            <w:pPr>
              <w:pStyle w:val="114"/>
            </w:pPr>
            <w:r w:rsidRPr="009C5F20">
              <w:t>803</w:t>
            </w:r>
          </w:p>
        </w:tc>
        <w:tc>
          <w:tcPr>
            <w:tcW w:w="1417" w:type="dxa"/>
            <w:shd w:val="clear" w:color="auto" w:fill="auto"/>
            <w:vAlign w:val="center"/>
          </w:tcPr>
          <w:p w14:paraId="458574DE" w14:textId="77777777" w:rsidR="000F11E8" w:rsidRPr="009C5F20" w:rsidRDefault="000F11E8" w:rsidP="002B6E5A">
            <w:pPr>
              <w:pStyle w:val="114"/>
            </w:pPr>
            <w:r w:rsidRPr="009C5F20">
              <w:rPr>
                <w:rFonts w:eastAsiaTheme="minorHAnsi"/>
                <w:lang w:eastAsia="en-US"/>
              </w:rPr>
              <w:t>27.01.2004</w:t>
            </w:r>
          </w:p>
        </w:tc>
        <w:tc>
          <w:tcPr>
            <w:tcW w:w="2410" w:type="dxa"/>
            <w:shd w:val="clear" w:color="auto" w:fill="auto"/>
            <w:vAlign w:val="center"/>
          </w:tcPr>
          <w:p w14:paraId="2BE1487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CA67CB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A0C2146" w14:textId="77777777" w:rsidR="000F11E8" w:rsidRPr="009C5F20" w:rsidRDefault="000F11E8" w:rsidP="002B6E5A">
            <w:pPr>
              <w:pStyle w:val="114"/>
            </w:pPr>
            <w:r w:rsidRPr="009C5F20">
              <w:t>да</w:t>
            </w:r>
          </w:p>
        </w:tc>
        <w:tc>
          <w:tcPr>
            <w:tcW w:w="850" w:type="dxa"/>
            <w:vAlign w:val="center"/>
          </w:tcPr>
          <w:p w14:paraId="5E654056" w14:textId="77777777" w:rsidR="000F11E8" w:rsidRPr="009C5F20" w:rsidRDefault="000F11E8" w:rsidP="002B6E5A">
            <w:pPr>
              <w:pStyle w:val="114"/>
            </w:pPr>
            <w:r w:rsidRPr="009C5F20">
              <w:t>53, выдел 18</w:t>
            </w:r>
          </w:p>
        </w:tc>
        <w:tc>
          <w:tcPr>
            <w:tcW w:w="992" w:type="dxa"/>
            <w:vAlign w:val="center"/>
          </w:tcPr>
          <w:p w14:paraId="6D620F23" w14:textId="77777777" w:rsidR="000F11E8" w:rsidRPr="009C5F20" w:rsidRDefault="000F11E8" w:rsidP="00EA392F">
            <w:pPr>
              <w:pStyle w:val="114"/>
            </w:pPr>
            <w:r w:rsidRPr="009C5F20">
              <w:t>Земли лесного фонда</w:t>
            </w:r>
          </w:p>
        </w:tc>
        <w:tc>
          <w:tcPr>
            <w:tcW w:w="1843" w:type="dxa"/>
            <w:vAlign w:val="center"/>
          </w:tcPr>
          <w:p w14:paraId="36FADDFB" w14:textId="29D339DB"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51C911C4" w14:textId="0017BD29" w:rsidR="000F11E8" w:rsidRPr="009C5F20" w:rsidRDefault="000F11E8" w:rsidP="008A73A1">
            <w:pPr>
              <w:pStyle w:val="114"/>
            </w:pPr>
            <w:r w:rsidRPr="00516EB4">
              <w:rPr>
                <w:bCs/>
                <w:sz w:val="20"/>
                <w:szCs w:val="20"/>
              </w:rPr>
              <w:t>Кф-и-1252/2022 от 18.11.2022</w:t>
            </w:r>
          </w:p>
        </w:tc>
      </w:tr>
      <w:tr w:rsidR="000F11E8" w:rsidRPr="009C5F20" w14:paraId="62E0FCEE" w14:textId="29BB801E" w:rsidTr="000F11E8">
        <w:trPr>
          <w:cantSplit/>
          <w:trHeight w:val="864"/>
        </w:trPr>
        <w:tc>
          <w:tcPr>
            <w:tcW w:w="425" w:type="dxa"/>
            <w:vAlign w:val="center"/>
          </w:tcPr>
          <w:p w14:paraId="1B917317" w14:textId="162912ED" w:rsidR="000F11E8" w:rsidRPr="009C5F20" w:rsidRDefault="000F11E8" w:rsidP="000F11E8">
            <w:pPr>
              <w:pStyle w:val="114"/>
              <w:ind w:right="-108" w:hanging="108"/>
            </w:pPr>
            <w:r w:rsidRPr="00254603">
              <w:t>3</w:t>
            </w:r>
            <w:r>
              <w:t>4</w:t>
            </w:r>
          </w:p>
        </w:tc>
        <w:tc>
          <w:tcPr>
            <w:tcW w:w="1135" w:type="dxa"/>
            <w:vAlign w:val="center"/>
          </w:tcPr>
          <w:p w14:paraId="35F8F5C0" w14:textId="77777777" w:rsidR="000F11E8" w:rsidRPr="009C5F20" w:rsidRDefault="000F11E8" w:rsidP="002B6E5A">
            <w:pPr>
              <w:jc w:val="center"/>
            </w:pPr>
            <w:r w:rsidRPr="009C5F20">
              <w:rPr>
                <w:sz w:val="22"/>
                <w:szCs w:val="22"/>
              </w:rPr>
              <w:t>47:07:0801003:19</w:t>
            </w:r>
          </w:p>
        </w:tc>
        <w:tc>
          <w:tcPr>
            <w:tcW w:w="2268" w:type="dxa"/>
            <w:shd w:val="clear" w:color="auto" w:fill="auto"/>
            <w:vAlign w:val="center"/>
          </w:tcPr>
          <w:p w14:paraId="2AF889AA"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п. Невская Дубровка,</w:t>
            </w:r>
            <w:r w:rsidRPr="009C5F20">
              <w:t xml:space="preserve"> улица</w:t>
            </w:r>
            <w:r w:rsidRPr="009C5F20">
              <w:rPr>
                <w:rFonts w:eastAsiaTheme="minorHAnsi"/>
                <w:lang w:eastAsia="en-US"/>
              </w:rPr>
              <w:t xml:space="preserve"> Юности, участок №</w:t>
            </w:r>
            <w:r w:rsidRPr="009C5F20">
              <w:t> </w:t>
            </w:r>
            <w:r w:rsidRPr="009C5F20">
              <w:rPr>
                <w:rFonts w:eastAsiaTheme="minorHAnsi"/>
                <w:lang w:eastAsia="en-US"/>
              </w:rPr>
              <w:t>24</w:t>
            </w:r>
          </w:p>
        </w:tc>
        <w:tc>
          <w:tcPr>
            <w:tcW w:w="1134" w:type="dxa"/>
            <w:shd w:val="clear" w:color="auto" w:fill="auto"/>
            <w:vAlign w:val="center"/>
          </w:tcPr>
          <w:p w14:paraId="1BC5FA1B"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15188BE4" w14:textId="77777777" w:rsidR="000F11E8" w:rsidRPr="009C5F20" w:rsidRDefault="000F11E8" w:rsidP="002B6E5A">
            <w:pPr>
              <w:pStyle w:val="114"/>
            </w:pPr>
            <w:r w:rsidRPr="009C5F20">
              <w:t>315</w:t>
            </w:r>
          </w:p>
        </w:tc>
        <w:tc>
          <w:tcPr>
            <w:tcW w:w="1417" w:type="dxa"/>
            <w:shd w:val="clear" w:color="auto" w:fill="auto"/>
            <w:vAlign w:val="center"/>
          </w:tcPr>
          <w:p w14:paraId="69BB7880" w14:textId="77777777" w:rsidR="000F11E8" w:rsidRPr="009C5F20" w:rsidRDefault="000F11E8" w:rsidP="002B6E5A">
            <w:pPr>
              <w:pStyle w:val="114"/>
            </w:pPr>
            <w:r w:rsidRPr="009C5F20">
              <w:rPr>
                <w:rFonts w:eastAsiaTheme="minorHAnsi"/>
                <w:lang w:eastAsia="en-US"/>
              </w:rPr>
              <w:t>20.09.2004</w:t>
            </w:r>
          </w:p>
        </w:tc>
        <w:tc>
          <w:tcPr>
            <w:tcW w:w="2410" w:type="dxa"/>
            <w:shd w:val="clear" w:color="auto" w:fill="auto"/>
            <w:vAlign w:val="center"/>
          </w:tcPr>
          <w:p w14:paraId="580ABC10"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EDD8B6E"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43AB7BB" w14:textId="77777777" w:rsidR="000F11E8" w:rsidRPr="009C5F20" w:rsidRDefault="000F11E8" w:rsidP="002B6E5A">
            <w:pPr>
              <w:pStyle w:val="114"/>
            </w:pPr>
            <w:r w:rsidRPr="009C5F20">
              <w:t>да</w:t>
            </w:r>
          </w:p>
        </w:tc>
        <w:tc>
          <w:tcPr>
            <w:tcW w:w="850" w:type="dxa"/>
            <w:vAlign w:val="center"/>
          </w:tcPr>
          <w:p w14:paraId="5BA74052" w14:textId="77777777" w:rsidR="000F11E8" w:rsidRPr="009C5F20" w:rsidRDefault="000F11E8" w:rsidP="002B6E5A">
            <w:pPr>
              <w:pStyle w:val="114"/>
            </w:pPr>
            <w:r w:rsidRPr="009C5F20">
              <w:t>53, выдел 18</w:t>
            </w:r>
          </w:p>
        </w:tc>
        <w:tc>
          <w:tcPr>
            <w:tcW w:w="992" w:type="dxa"/>
            <w:vAlign w:val="center"/>
          </w:tcPr>
          <w:p w14:paraId="3A5B7D41" w14:textId="77777777" w:rsidR="000F11E8" w:rsidRPr="009C5F20" w:rsidRDefault="000F11E8" w:rsidP="00EA392F">
            <w:pPr>
              <w:pStyle w:val="114"/>
            </w:pPr>
            <w:r w:rsidRPr="009C5F20">
              <w:t>Земли лесного фонда</w:t>
            </w:r>
          </w:p>
        </w:tc>
        <w:tc>
          <w:tcPr>
            <w:tcW w:w="1843" w:type="dxa"/>
            <w:vAlign w:val="center"/>
          </w:tcPr>
          <w:p w14:paraId="5122AAAB" w14:textId="0FE84767" w:rsidR="000F11E8" w:rsidRDefault="00B40327" w:rsidP="004C128D">
            <w:pPr>
              <w:pStyle w:val="114"/>
              <w:ind w:left="-108" w:right="-108"/>
              <w:rPr>
                <w:bCs/>
              </w:rPr>
            </w:pPr>
            <w:r>
              <w:rPr>
                <w:bCs/>
              </w:rPr>
              <w:t>Исключен</w:t>
            </w:r>
            <w:r w:rsidR="000F11E8" w:rsidRPr="006B1997">
              <w:rPr>
                <w:bCs/>
              </w:rPr>
              <w:t xml:space="preserve"> из государственного лесного реестра</w:t>
            </w:r>
            <w:r w:rsidR="00114D35">
              <w:t xml:space="preserve"> Вносятся изменения в ГЛР.</w:t>
            </w:r>
          </w:p>
          <w:p w14:paraId="192ED8AA" w14:textId="2A441DEA" w:rsidR="000F11E8" w:rsidRPr="009C5F20" w:rsidRDefault="000F11E8" w:rsidP="008A73A1">
            <w:pPr>
              <w:pStyle w:val="114"/>
            </w:pPr>
            <w:r w:rsidRPr="00516EB4">
              <w:rPr>
                <w:bCs/>
                <w:sz w:val="20"/>
                <w:szCs w:val="20"/>
              </w:rPr>
              <w:t>Кф-и-1252/2022 от 18.11.2022</w:t>
            </w:r>
          </w:p>
        </w:tc>
      </w:tr>
      <w:tr w:rsidR="000F11E8" w:rsidRPr="009C5F20" w14:paraId="3E9F7FBF" w14:textId="353ABC76" w:rsidTr="000F11E8">
        <w:trPr>
          <w:cantSplit/>
          <w:trHeight w:val="864"/>
        </w:trPr>
        <w:tc>
          <w:tcPr>
            <w:tcW w:w="425" w:type="dxa"/>
            <w:vAlign w:val="center"/>
          </w:tcPr>
          <w:p w14:paraId="6C5419E3" w14:textId="49A7BE18" w:rsidR="000F11E8" w:rsidRPr="009C5F20" w:rsidRDefault="000F11E8" w:rsidP="000F11E8">
            <w:pPr>
              <w:pStyle w:val="114"/>
              <w:ind w:right="-108" w:hanging="108"/>
            </w:pPr>
            <w:r w:rsidRPr="00254603">
              <w:t>3</w:t>
            </w:r>
            <w:r>
              <w:t>5</w:t>
            </w:r>
          </w:p>
        </w:tc>
        <w:tc>
          <w:tcPr>
            <w:tcW w:w="1135" w:type="dxa"/>
            <w:vAlign w:val="center"/>
          </w:tcPr>
          <w:p w14:paraId="71721B17" w14:textId="77777777" w:rsidR="000F11E8" w:rsidRPr="009C5F20" w:rsidRDefault="000F11E8" w:rsidP="002B6E5A">
            <w:pPr>
              <w:jc w:val="center"/>
            </w:pPr>
            <w:r w:rsidRPr="009C5F20">
              <w:rPr>
                <w:sz w:val="22"/>
                <w:szCs w:val="22"/>
              </w:rPr>
              <w:t>47:07:0801006:8</w:t>
            </w:r>
          </w:p>
        </w:tc>
        <w:tc>
          <w:tcPr>
            <w:tcW w:w="2268" w:type="dxa"/>
            <w:shd w:val="clear" w:color="auto" w:fill="auto"/>
            <w:vAlign w:val="center"/>
          </w:tcPr>
          <w:p w14:paraId="4186247C"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Юности, земельный участок №</w:t>
            </w:r>
            <w:r w:rsidRPr="009C5F20">
              <w:t> </w:t>
            </w:r>
            <w:r w:rsidRPr="009C5F20">
              <w:rPr>
                <w:rFonts w:eastAsiaTheme="minorHAnsi"/>
                <w:lang w:eastAsia="en-US"/>
              </w:rPr>
              <w:t>19</w:t>
            </w:r>
          </w:p>
        </w:tc>
        <w:tc>
          <w:tcPr>
            <w:tcW w:w="1134" w:type="dxa"/>
            <w:shd w:val="clear" w:color="auto" w:fill="auto"/>
            <w:vAlign w:val="center"/>
          </w:tcPr>
          <w:p w14:paraId="52328EE0" w14:textId="77777777" w:rsidR="000F11E8" w:rsidRPr="009C5F20" w:rsidRDefault="000F11E8" w:rsidP="002B6E5A">
            <w:pPr>
              <w:pStyle w:val="114"/>
            </w:pPr>
            <w:r w:rsidRPr="009C5F20">
              <w:rPr>
                <w:rFonts w:eastAsiaTheme="minorHAnsi"/>
                <w:lang w:eastAsia="en-US"/>
              </w:rPr>
              <w:t>1158</w:t>
            </w:r>
          </w:p>
        </w:tc>
        <w:tc>
          <w:tcPr>
            <w:tcW w:w="1276" w:type="dxa"/>
            <w:vAlign w:val="center"/>
          </w:tcPr>
          <w:p w14:paraId="789FFB71" w14:textId="77777777" w:rsidR="000F11E8" w:rsidRPr="009C5F20" w:rsidRDefault="000F11E8" w:rsidP="002B6E5A">
            <w:pPr>
              <w:pStyle w:val="114"/>
            </w:pPr>
            <w:r w:rsidRPr="009C5F20">
              <w:t>543</w:t>
            </w:r>
          </w:p>
        </w:tc>
        <w:tc>
          <w:tcPr>
            <w:tcW w:w="1417" w:type="dxa"/>
            <w:shd w:val="clear" w:color="auto" w:fill="auto"/>
            <w:vAlign w:val="center"/>
          </w:tcPr>
          <w:p w14:paraId="2C7E169D" w14:textId="77777777" w:rsidR="000F11E8" w:rsidRPr="009C5F20" w:rsidRDefault="000F11E8" w:rsidP="002B6E5A">
            <w:pPr>
              <w:pStyle w:val="114"/>
            </w:pPr>
            <w:r w:rsidRPr="009C5F20">
              <w:rPr>
                <w:rFonts w:eastAsiaTheme="minorHAnsi"/>
                <w:lang w:eastAsia="en-US"/>
              </w:rPr>
              <w:t>15.12.2003</w:t>
            </w:r>
          </w:p>
        </w:tc>
        <w:tc>
          <w:tcPr>
            <w:tcW w:w="2410" w:type="dxa"/>
            <w:shd w:val="clear" w:color="auto" w:fill="auto"/>
            <w:vAlign w:val="center"/>
          </w:tcPr>
          <w:p w14:paraId="7C36428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8A3F9EF"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5B81014" w14:textId="77777777" w:rsidR="000F11E8" w:rsidRPr="009C5F20" w:rsidRDefault="000F11E8" w:rsidP="002B6E5A">
            <w:pPr>
              <w:pStyle w:val="114"/>
            </w:pPr>
            <w:r w:rsidRPr="009C5F20">
              <w:t>да</w:t>
            </w:r>
          </w:p>
        </w:tc>
        <w:tc>
          <w:tcPr>
            <w:tcW w:w="850" w:type="dxa"/>
            <w:vAlign w:val="center"/>
          </w:tcPr>
          <w:p w14:paraId="114DA955" w14:textId="77777777" w:rsidR="000F11E8" w:rsidRPr="009C5F20" w:rsidRDefault="000F11E8" w:rsidP="002B6E5A">
            <w:pPr>
              <w:pStyle w:val="114"/>
            </w:pPr>
            <w:r w:rsidRPr="009C5F20">
              <w:t>53, выдел 18</w:t>
            </w:r>
          </w:p>
        </w:tc>
        <w:tc>
          <w:tcPr>
            <w:tcW w:w="992" w:type="dxa"/>
            <w:vAlign w:val="center"/>
          </w:tcPr>
          <w:p w14:paraId="6B65E217" w14:textId="77777777" w:rsidR="000F11E8" w:rsidRPr="009C5F20" w:rsidRDefault="000F11E8" w:rsidP="00EA392F">
            <w:pPr>
              <w:pStyle w:val="114"/>
            </w:pPr>
            <w:r w:rsidRPr="009C5F20">
              <w:t>Земли лесного фонда</w:t>
            </w:r>
          </w:p>
        </w:tc>
        <w:tc>
          <w:tcPr>
            <w:tcW w:w="1843" w:type="dxa"/>
            <w:vAlign w:val="center"/>
          </w:tcPr>
          <w:p w14:paraId="06A61B2C" w14:textId="173519B9"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295CD861" w14:textId="57D502F9" w:rsidR="000F11E8" w:rsidRPr="009C5F20" w:rsidRDefault="000F11E8" w:rsidP="008A73A1">
            <w:pPr>
              <w:pStyle w:val="114"/>
            </w:pPr>
            <w:r w:rsidRPr="00516EB4">
              <w:rPr>
                <w:bCs/>
                <w:sz w:val="20"/>
                <w:szCs w:val="20"/>
              </w:rPr>
              <w:t>Кф-и-1252/2022 от 18.11.2022</w:t>
            </w:r>
          </w:p>
        </w:tc>
      </w:tr>
      <w:tr w:rsidR="000F11E8" w:rsidRPr="009C5F20" w14:paraId="7F1381C6" w14:textId="69E5CF16" w:rsidTr="000F11E8">
        <w:trPr>
          <w:cantSplit/>
          <w:trHeight w:val="864"/>
        </w:trPr>
        <w:tc>
          <w:tcPr>
            <w:tcW w:w="425" w:type="dxa"/>
            <w:vAlign w:val="center"/>
          </w:tcPr>
          <w:p w14:paraId="07F491BD" w14:textId="4CFC6EE6" w:rsidR="000F11E8" w:rsidRPr="009C5F20" w:rsidRDefault="000F11E8" w:rsidP="000F11E8">
            <w:pPr>
              <w:pStyle w:val="114"/>
              <w:ind w:right="-108" w:hanging="108"/>
            </w:pPr>
            <w:r w:rsidRPr="00254603">
              <w:t>3</w:t>
            </w:r>
            <w:r>
              <w:t>6</w:t>
            </w:r>
          </w:p>
        </w:tc>
        <w:tc>
          <w:tcPr>
            <w:tcW w:w="1135" w:type="dxa"/>
            <w:vAlign w:val="center"/>
          </w:tcPr>
          <w:p w14:paraId="4C87C0D9" w14:textId="77777777" w:rsidR="000F11E8" w:rsidRPr="009C5F20" w:rsidRDefault="000F11E8" w:rsidP="002B6E5A">
            <w:pPr>
              <w:jc w:val="center"/>
            </w:pPr>
            <w:r w:rsidRPr="009C5F20">
              <w:rPr>
                <w:sz w:val="22"/>
                <w:szCs w:val="22"/>
              </w:rPr>
              <w:t>47:07:0801006:43</w:t>
            </w:r>
          </w:p>
        </w:tc>
        <w:tc>
          <w:tcPr>
            <w:tcW w:w="2268" w:type="dxa"/>
            <w:shd w:val="clear" w:color="auto" w:fill="auto"/>
            <w:vAlign w:val="center"/>
          </w:tcPr>
          <w:p w14:paraId="0EFE1FB9"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4613BC58"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Юности, участок №</w:t>
            </w:r>
            <w:r w:rsidRPr="009C5F20">
              <w:t> </w:t>
            </w:r>
            <w:r w:rsidRPr="009C5F20">
              <w:rPr>
                <w:rFonts w:eastAsiaTheme="minorHAnsi"/>
                <w:lang w:eastAsia="en-US"/>
              </w:rPr>
              <w:t>21</w:t>
            </w:r>
          </w:p>
        </w:tc>
        <w:tc>
          <w:tcPr>
            <w:tcW w:w="1134" w:type="dxa"/>
            <w:shd w:val="clear" w:color="auto" w:fill="auto"/>
            <w:vAlign w:val="center"/>
          </w:tcPr>
          <w:p w14:paraId="7E2D6863" w14:textId="77777777" w:rsidR="000F11E8" w:rsidRPr="009C5F20" w:rsidRDefault="000F11E8" w:rsidP="002B6E5A">
            <w:pPr>
              <w:pStyle w:val="114"/>
            </w:pPr>
            <w:r w:rsidRPr="009C5F20">
              <w:rPr>
                <w:rFonts w:eastAsiaTheme="minorHAnsi"/>
                <w:lang w:eastAsia="en-US"/>
              </w:rPr>
              <w:t>600</w:t>
            </w:r>
          </w:p>
        </w:tc>
        <w:tc>
          <w:tcPr>
            <w:tcW w:w="1276" w:type="dxa"/>
            <w:vAlign w:val="center"/>
          </w:tcPr>
          <w:p w14:paraId="2F0A97CD" w14:textId="77777777" w:rsidR="000F11E8" w:rsidRPr="009C5F20" w:rsidRDefault="000F11E8" w:rsidP="002B6E5A">
            <w:pPr>
              <w:pStyle w:val="114"/>
            </w:pPr>
            <w:r w:rsidRPr="009C5F20">
              <w:t>542</w:t>
            </w:r>
          </w:p>
        </w:tc>
        <w:tc>
          <w:tcPr>
            <w:tcW w:w="1417" w:type="dxa"/>
            <w:shd w:val="clear" w:color="auto" w:fill="auto"/>
            <w:vAlign w:val="center"/>
          </w:tcPr>
          <w:p w14:paraId="446E546F" w14:textId="77777777" w:rsidR="000F11E8" w:rsidRPr="009C5F20" w:rsidRDefault="000F11E8" w:rsidP="002B6E5A">
            <w:pPr>
              <w:pStyle w:val="114"/>
            </w:pPr>
            <w:r w:rsidRPr="009C5F20">
              <w:rPr>
                <w:rFonts w:eastAsiaTheme="minorHAnsi"/>
                <w:lang w:eastAsia="en-US"/>
              </w:rPr>
              <w:t>18.03.2014</w:t>
            </w:r>
          </w:p>
        </w:tc>
        <w:tc>
          <w:tcPr>
            <w:tcW w:w="2410" w:type="dxa"/>
            <w:shd w:val="clear" w:color="auto" w:fill="auto"/>
            <w:vAlign w:val="center"/>
          </w:tcPr>
          <w:p w14:paraId="57AA12AB"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29B1CFD"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3B3DAD9" w14:textId="77777777" w:rsidR="000F11E8" w:rsidRPr="009C5F20" w:rsidRDefault="000F11E8" w:rsidP="002B6E5A">
            <w:pPr>
              <w:pStyle w:val="114"/>
            </w:pPr>
            <w:r w:rsidRPr="009C5F20">
              <w:t>да</w:t>
            </w:r>
          </w:p>
        </w:tc>
        <w:tc>
          <w:tcPr>
            <w:tcW w:w="850" w:type="dxa"/>
            <w:vAlign w:val="center"/>
          </w:tcPr>
          <w:p w14:paraId="25DF6E81" w14:textId="77777777" w:rsidR="000F11E8" w:rsidRPr="009C5F20" w:rsidRDefault="000F11E8" w:rsidP="002B6E5A">
            <w:pPr>
              <w:pStyle w:val="114"/>
            </w:pPr>
            <w:r w:rsidRPr="009C5F20">
              <w:t>53, выдел 18</w:t>
            </w:r>
          </w:p>
        </w:tc>
        <w:tc>
          <w:tcPr>
            <w:tcW w:w="992" w:type="dxa"/>
            <w:vAlign w:val="center"/>
          </w:tcPr>
          <w:p w14:paraId="079F2322" w14:textId="77777777" w:rsidR="000F11E8" w:rsidRPr="009C5F20" w:rsidRDefault="000F11E8" w:rsidP="00EA392F">
            <w:pPr>
              <w:pStyle w:val="114"/>
            </w:pPr>
            <w:r w:rsidRPr="009C5F20">
              <w:t>Земли лесного фонда</w:t>
            </w:r>
          </w:p>
        </w:tc>
        <w:tc>
          <w:tcPr>
            <w:tcW w:w="1843" w:type="dxa"/>
            <w:vAlign w:val="center"/>
          </w:tcPr>
          <w:p w14:paraId="2D6D0DCC" w14:textId="0FA17E9B"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304674A2" w14:textId="6914662D" w:rsidR="000F11E8" w:rsidRPr="009C5F20" w:rsidRDefault="000F11E8" w:rsidP="008A73A1">
            <w:pPr>
              <w:pStyle w:val="114"/>
            </w:pPr>
            <w:r w:rsidRPr="00516EB4">
              <w:rPr>
                <w:bCs/>
                <w:sz w:val="20"/>
                <w:szCs w:val="20"/>
              </w:rPr>
              <w:t>Кф-и-1252/2022 от 18.11.2022</w:t>
            </w:r>
          </w:p>
        </w:tc>
      </w:tr>
      <w:tr w:rsidR="000F11E8" w:rsidRPr="009C5F20" w14:paraId="66B0BEFA" w14:textId="19F52513" w:rsidTr="000F11E8">
        <w:trPr>
          <w:cantSplit/>
          <w:trHeight w:val="864"/>
        </w:trPr>
        <w:tc>
          <w:tcPr>
            <w:tcW w:w="425" w:type="dxa"/>
            <w:vAlign w:val="center"/>
          </w:tcPr>
          <w:p w14:paraId="2A669280" w14:textId="6497E9E5" w:rsidR="000F11E8" w:rsidRPr="009C5F20" w:rsidRDefault="000F11E8" w:rsidP="000F11E8">
            <w:pPr>
              <w:pStyle w:val="114"/>
              <w:ind w:right="-108" w:hanging="108"/>
            </w:pPr>
            <w:r w:rsidRPr="00254603">
              <w:t>3</w:t>
            </w:r>
            <w:r>
              <w:t>7</w:t>
            </w:r>
          </w:p>
        </w:tc>
        <w:tc>
          <w:tcPr>
            <w:tcW w:w="1135" w:type="dxa"/>
            <w:vAlign w:val="center"/>
          </w:tcPr>
          <w:p w14:paraId="3C0EFEDC" w14:textId="77777777" w:rsidR="000F11E8" w:rsidRPr="009C5F20" w:rsidRDefault="000F11E8" w:rsidP="002B6E5A">
            <w:pPr>
              <w:jc w:val="center"/>
            </w:pPr>
            <w:r w:rsidRPr="009C5F20">
              <w:rPr>
                <w:sz w:val="22"/>
                <w:szCs w:val="22"/>
              </w:rPr>
              <w:t>47:07:0801006:44</w:t>
            </w:r>
          </w:p>
        </w:tc>
        <w:tc>
          <w:tcPr>
            <w:tcW w:w="2268" w:type="dxa"/>
            <w:shd w:val="clear" w:color="auto" w:fill="auto"/>
            <w:vAlign w:val="center"/>
          </w:tcPr>
          <w:p w14:paraId="265406E7"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0099A29D"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Юности, участок №</w:t>
            </w:r>
            <w:r w:rsidRPr="009C5F20">
              <w:t> </w:t>
            </w:r>
            <w:r w:rsidRPr="009C5F20">
              <w:rPr>
                <w:rFonts w:eastAsiaTheme="minorHAnsi"/>
                <w:lang w:eastAsia="en-US"/>
              </w:rPr>
              <w:t>21а</w:t>
            </w:r>
          </w:p>
        </w:tc>
        <w:tc>
          <w:tcPr>
            <w:tcW w:w="1134" w:type="dxa"/>
            <w:shd w:val="clear" w:color="auto" w:fill="auto"/>
            <w:vAlign w:val="center"/>
          </w:tcPr>
          <w:p w14:paraId="21001A95" w14:textId="77777777" w:rsidR="000F11E8" w:rsidRPr="009C5F20" w:rsidRDefault="000F11E8" w:rsidP="002B6E5A">
            <w:pPr>
              <w:pStyle w:val="114"/>
            </w:pPr>
            <w:r w:rsidRPr="009C5F20">
              <w:rPr>
                <w:rFonts w:eastAsiaTheme="minorHAnsi"/>
                <w:lang w:eastAsia="en-US"/>
              </w:rPr>
              <w:t>600</w:t>
            </w:r>
          </w:p>
        </w:tc>
        <w:tc>
          <w:tcPr>
            <w:tcW w:w="1276" w:type="dxa"/>
            <w:vAlign w:val="center"/>
          </w:tcPr>
          <w:p w14:paraId="1C088CCA" w14:textId="77777777" w:rsidR="000F11E8" w:rsidRPr="009C5F20" w:rsidRDefault="000F11E8" w:rsidP="002B6E5A">
            <w:pPr>
              <w:pStyle w:val="114"/>
            </w:pPr>
            <w:r w:rsidRPr="009C5F20">
              <w:t>484</w:t>
            </w:r>
          </w:p>
        </w:tc>
        <w:tc>
          <w:tcPr>
            <w:tcW w:w="1417" w:type="dxa"/>
            <w:shd w:val="clear" w:color="auto" w:fill="auto"/>
            <w:vAlign w:val="center"/>
          </w:tcPr>
          <w:p w14:paraId="0F0DEB61" w14:textId="77777777" w:rsidR="000F11E8" w:rsidRPr="009C5F20" w:rsidRDefault="000F11E8" w:rsidP="002B6E5A">
            <w:pPr>
              <w:pStyle w:val="114"/>
            </w:pPr>
            <w:r w:rsidRPr="009C5F20">
              <w:rPr>
                <w:rFonts w:eastAsiaTheme="minorHAnsi"/>
                <w:lang w:eastAsia="en-US"/>
              </w:rPr>
              <w:t>18.03.2014</w:t>
            </w:r>
          </w:p>
        </w:tc>
        <w:tc>
          <w:tcPr>
            <w:tcW w:w="2410" w:type="dxa"/>
            <w:shd w:val="clear" w:color="auto" w:fill="auto"/>
            <w:vAlign w:val="center"/>
          </w:tcPr>
          <w:p w14:paraId="240B96B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BA265C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02668D4" w14:textId="77777777" w:rsidR="000F11E8" w:rsidRPr="009C5F20" w:rsidRDefault="000F11E8" w:rsidP="002B6E5A">
            <w:pPr>
              <w:pStyle w:val="114"/>
            </w:pPr>
            <w:r w:rsidRPr="009C5F20">
              <w:t>да</w:t>
            </w:r>
          </w:p>
        </w:tc>
        <w:tc>
          <w:tcPr>
            <w:tcW w:w="850" w:type="dxa"/>
            <w:vAlign w:val="center"/>
          </w:tcPr>
          <w:p w14:paraId="6C9068CD" w14:textId="77777777" w:rsidR="000F11E8" w:rsidRPr="009C5F20" w:rsidRDefault="000F11E8" w:rsidP="002B6E5A">
            <w:pPr>
              <w:pStyle w:val="114"/>
            </w:pPr>
            <w:r w:rsidRPr="009C5F20">
              <w:t>53, выдел 18</w:t>
            </w:r>
          </w:p>
        </w:tc>
        <w:tc>
          <w:tcPr>
            <w:tcW w:w="992" w:type="dxa"/>
            <w:vAlign w:val="center"/>
          </w:tcPr>
          <w:p w14:paraId="7B116DDD" w14:textId="77777777" w:rsidR="000F11E8" w:rsidRPr="009C5F20" w:rsidRDefault="000F11E8" w:rsidP="00EA392F">
            <w:pPr>
              <w:pStyle w:val="114"/>
            </w:pPr>
            <w:r w:rsidRPr="009C5F20">
              <w:t>Земли лесного фонда</w:t>
            </w:r>
          </w:p>
        </w:tc>
        <w:tc>
          <w:tcPr>
            <w:tcW w:w="1843" w:type="dxa"/>
            <w:vAlign w:val="center"/>
          </w:tcPr>
          <w:p w14:paraId="4BB72865" w14:textId="50825D4F"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6C9C028C" w14:textId="200E07A6" w:rsidR="000F11E8" w:rsidRPr="009C5F20" w:rsidRDefault="000F11E8" w:rsidP="008A73A1">
            <w:pPr>
              <w:pStyle w:val="114"/>
            </w:pPr>
            <w:r w:rsidRPr="00516EB4">
              <w:rPr>
                <w:bCs/>
                <w:sz w:val="20"/>
                <w:szCs w:val="20"/>
              </w:rPr>
              <w:t>Кф-и-1252/2022 от 18.11.2022</w:t>
            </w:r>
          </w:p>
        </w:tc>
      </w:tr>
      <w:tr w:rsidR="000F11E8" w:rsidRPr="009C5F20" w14:paraId="6F9DDD6A" w14:textId="381A9AFD" w:rsidTr="000F11E8">
        <w:trPr>
          <w:cantSplit/>
          <w:trHeight w:val="864"/>
        </w:trPr>
        <w:tc>
          <w:tcPr>
            <w:tcW w:w="425" w:type="dxa"/>
            <w:vAlign w:val="center"/>
          </w:tcPr>
          <w:p w14:paraId="259B7B3A" w14:textId="75C38A3B" w:rsidR="000F11E8" w:rsidRPr="009C5F20" w:rsidRDefault="000F11E8" w:rsidP="000F11E8">
            <w:pPr>
              <w:pStyle w:val="114"/>
              <w:ind w:right="-108" w:hanging="108"/>
            </w:pPr>
            <w:r w:rsidRPr="00254603">
              <w:t>3</w:t>
            </w:r>
            <w:r>
              <w:t>8</w:t>
            </w:r>
          </w:p>
        </w:tc>
        <w:tc>
          <w:tcPr>
            <w:tcW w:w="1135" w:type="dxa"/>
            <w:vAlign w:val="center"/>
          </w:tcPr>
          <w:p w14:paraId="58D323F4" w14:textId="77777777" w:rsidR="000F11E8" w:rsidRPr="009C5F20" w:rsidRDefault="000F11E8" w:rsidP="002B6E5A">
            <w:pPr>
              <w:jc w:val="center"/>
            </w:pPr>
            <w:r w:rsidRPr="009C5F20">
              <w:rPr>
                <w:sz w:val="22"/>
                <w:szCs w:val="22"/>
              </w:rPr>
              <w:t>47:07:0801006:1</w:t>
            </w:r>
          </w:p>
        </w:tc>
        <w:tc>
          <w:tcPr>
            <w:tcW w:w="2268" w:type="dxa"/>
            <w:shd w:val="clear" w:color="auto" w:fill="auto"/>
            <w:vAlign w:val="center"/>
          </w:tcPr>
          <w:p w14:paraId="37173736"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Юности, </w:t>
            </w:r>
            <w:r w:rsidRPr="009C5F20">
              <w:t>участок № </w:t>
            </w:r>
            <w:r w:rsidRPr="009C5F20">
              <w:rPr>
                <w:rFonts w:eastAsiaTheme="minorHAnsi"/>
                <w:lang w:eastAsia="en-US"/>
              </w:rPr>
              <w:t>25</w:t>
            </w:r>
          </w:p>
        </w:tc>
        <w:tc>
          <w:tcPr>
            <w:tcW w:w="1134" w:type="dxa"/>
            <w:shd w:val="clear" w:color="auto" w:fill="auto"/>
            <w:vAlign w:val="center"/>
          </w:tcPr>
          <w:p w14:paraId="10ADD7DB" w14:textId="77777777" w:rsidR="000F11E8" w:rsidRPr="009C5F20" w:rsidRDefault="000F11E8" w:rsidP="002B6E5A">
            <w:pPr>
              <w:pStyle w:val="114"/>
            </w:pPr>
            <w:r w:rsidRPr="009C5F20">
              <w:rPr>
                <w:rFonts w:eastAsiaTheme="minorHAnsi"/>
                <w:lang w:eastAsia="en-US"/>
              </w:rPr>
              <w:t>1200</w:t>
            </w:r>
          </w:p>
        </w:tc>
        <w:tc>
          <w:tcPr>
            <w:tcW w:w="1276" w:type="dxa"/>
            <w:vAlign w:val="center"/>
          </w:tcPr>
          <w:p w14:paraId="783E99BD" w14:textId="77777777" w:rsidR="000F11E8" w:rsidRPr="009C5F20" w:rsidRDefault="000F11E8" w:rsidP="002B6E5A">
            <w:pPr>
              <w:pStyle w:val="114"/>
            </w:pPr>
            <w:r w:rsidRPr="009C5F20">
              <w:t>295</w:t>
            </w:r>
          </w:p>
        </w:tc>
        <w:tc>
          <w:tcPr>
            <w:tcW w:w="1417" w:type="dxa"/>
            <w:shd w:val="clear" w:color="auto" w:fill="auto"/>
            <w:vAlign w:val="center"/>
          </w:tcPr>
          <w:p w14:paraId="149CD5CF" w14:textId="77777777" w:rsidR="000F11E8" w:rsidRPr="009C5F20" w:rsidRDefault="000F11E8" w:rsidP="002B6E5A">
            <w:pPr>
              <w:pStyle w:val="114"/>
            </w:pPr>
            <w:r w:rsidRPr="009C5F20">
              <w:rPr>
                <w:rFonts w:eastAsiaTheme="minorHAnsi"/>
                <w:lang w:eastAsia="en-US"/>
              </w:rPr>
              <w:t>03.04.2003</w:t>
            </w:r>
          </w:p>
        </w:tc>
        <w:tc>
          <w:tcPr>
            <w:tcW w:w="2410" w:type="dxa"/>
            <w:shd w:val="clear" w:color="auto" w:fill="auto"/>
            <w:vAlign w:val="center"/>
          </w:tcPr>
          <w:p w14:paraId="5FC31A46"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5AD3D27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B3EBDD6" w14:textId="77777777" w:rsidR="000F11E8" w:rsidRPr="009C5F20" w:rsidRDefault="000F11E8" w:rsidP="002B6E5A">
            <w:pPr>
              <w:pStyle w:val="114"/>
            </w:pPr>
            <w:r w:rsidRPr="009C5F20">
              <w:t>да</w:t>
            </w:r>
          </w:p>
        </w:tc>
        <w:tc>
          <w:tcPr>
            <w:tcW w:w="850" w:type="dxa"/>
            <w:vAlign w:val="center"/>
          </w:tcPr>
          <w:p w14:paraId="0105659B" w14:textId="77777777" w:rsidR="000F11E8" w:rsidRPr="009C5F20" w:rsidRDefault="000F11E8" w:rsidP="002B6E5A">
            <w:pPr>
              <w:pStyle w:val="114"/>
            </w:pPr>
            <w:r w:rsidRPr="009C5F20">
              <w:t>53, выдел 3</w:t>
            </w:r>
          </w:p>
        </w:tc>
        <w:tc>
          <w:tcPr>
            <w:tcW w:w="992" w:type="dxa"/>
            <w:vAlign w:val="center"/>
          </w:tcPr>
          <w:p w14:paraId="47179AE3" w14:textId="77777777" w:rsidR="000F11E8" w:rsidRPr="009C5F20" w:rsidRDefault="000F11E8" w:rsidP="00EA392F">
            <w:pPr>
              <w:pStyle w:val="114"/>
            </w:pPr>
            <w:r w:rsidRPr="009C5F20">
              <w:t>Земли лесного фонда</w:t>
            </w:r>
          </w:p>
        </w:tc>
        <w:tc>
          <w:tcPr>
            <w:tcW w:w="1843" w:type="dxa"/>
            <w:vAlign w:val="center"/>
          </w:tcPr>
          <w:p w14:paraId="4C958A00" w14:textId="75AAAFE3"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6FB8A590" w14:textId="33DC4642" w:rsidR="000F11E8" w:rsidRPr="009C5F20" w:rsidRDefault="000F11E8" w:rsidP="008A73A1">
            <w:pPr>
              <w:pStyle w:val="114"/>
            </w:pPr>
            <w:r w:rsidRPr="00516EB4">
              <w:rPr>
                <w:bCs/>
                <w:sz w:val="20"/>
                <w:szCs w:val="20"/>
              </w:rPr>
              <w:t>Кф-и-1252/2022 от 18.11.2022</w:t>
            </w:r>
          </w:p>
        </w:tc>
      </w:tr>
      <w:tr w:rsidR="000F11E8" w:rsidRPr="009C5F20" w14:paraId="6EEF55F3" w14:textId="19B4745C" w:rsidTr="004C128D">
        <w:trPr>
          <w:cantSplit/>
          <w:trHeight w:val="864"/>
        </w:trPr>
        <w:tc>
          <w:tcPr>
            <w:tcW w:w="425" w:type="dxa"/>
            <w:vAlign w:val="center"/>
          </w:tcPr>
          <w:p w14:paraId="164426D8" w14:textId="112B8A9F" w:rsidR="000F11E8" w:rsidRPr="009C5F20" w:rsidRDefault="000F11E8" w:rsidP="00D0000A">
            <w:pPr>
              <w:pStyle w:val="114"/>
              <w:ind w:right="-108" w:hanging="108"/>
            </w:pPr>
            <w:r>
              <w:t>39</w:t>
            </w:r>
          </w:p>
        </w:tc>
        <w:tc>
          <w:tcPr>
            <w:tcW w:w="1135" w:type="dxa"/>
            <w:vAlign w:val="center"/>
          </w:tcPr>
          <w:p w14:paraId="4F92DF58" w14:textId="77777777" w:rsidR="000F11E8" w:rsidRPr="009C5F20" w:rsidRDefault="000F11E8" w:rsidP="002B6E5A">
            <w:pPr>
              <w:jc w:val="center"/>
            </w:pPr>
            <w:r w:rsidRPr="009C5F20">
              <w:rPr>
                <w:sz w:val="22"/>
                <w:szCs w:val="22"/>
              </w:rPr>
              <w:t>47:07:0801003:2</w:t>
            </w:r>
          </w:p>
        </w:tc>
        <w:tc>
          <w:tcPr>
            <w:tcW w:w="2268" w:type="dxa"/>
            <w:shd w:val="clear" w:color="auto" w:fill="auto"/>
            <w:vAlign w:val="center"/>
          </w:tcPr>
          <w:p w14:paraId="508F199F"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Березовая, </w:t>
            </w:r>
            <w:r w:rsidRPr="009C5F20">
              <w:t>участок № </w:t>
            </w:r>
            <w:r w:rsidRPr="009C5F20">
              <w:rPr>
                <w:rFonts w:eastAsiaTheme="minorHAnsi"/>
                <w:lang w:eastAsia="en-US"/>
              </w:rPr>
              <w:t>23</w:t>
            </w:r>
          </w:p>
        </w:tc>
        <w:tc>
          <w:tcPr>
            <w:tcW w:w="1134" w:type="dxa"/>
            <w:shd w:val="clear" w:color="auto" w:fill="auto"/>
            <w:vAlign w:val="center"/>
          </w:tcPr>
          <w:p w14:paraId="1CD6BCC2" w14:textId="77777777" w:rsidR="000F11E8" w:rsidRPr="009C5F20" w:rsidRDefault="000F11E8" w:rsidP="002B6E5A">
            <w:pPr>
              <w:pStyle w:val="114"/>
            </w:pPr>
            <w:r w:rsidRPr="009C5F20">
              <w:t>1200</w:t>
            </w:r>
          </w:p>
        </w:tc>
        <w:tc>
          <w:tcPr>
            <w:tcW w:w="1276" w:type="dxa"/>
            <w:vAlign w:val="center"/>
          </w:tcPr>
          <w:p w14:paraId="751429B4" w14:textId="77777777" w:rsidR="000F11E8" w:rsidRPr="009C5F20" w:rsidRDefault="000F11E8" w:rsidP="002B6E5A">
            <w:pPr>
              <w:pStyle w:val="114"/>
              <w:rPr>
                <w:lang w:val="en-US"/>
              </w:rPr>
            </w:pPr>
            <w:r w:rsidRPr="009C5F20">
              <w:rPr>
                <w:lang w:val="en-US"/>
              </w:rPr>
              <w:t>1031</w:t>
            </w:r>
          </w:p>
        </w:tc>
        <w:tc>
          <w:tcPr>
            <w:tcW w:w="1417" w:type="dxa"/>
            <w:shd w:val="clear" w:color="auto" w:fill="auto"/>
            <w:vAlign w:val="center"/>
          </w:tcPr>
          <w:p w14:paraId="2190C651" w14:textId="77777777" w:rsidR="000F11E8" w:rsidRPr="009C5F20" w:rsidRDefault="000F11E8" w:rsidP="002B6E5A">
            <w:pPr>
              <w:pStyle w:val="114"/>
            </w:pPr>
            <w:r w:rsidRPr="009C5F20">
              <w:rPr>
                <w:rFonts w:eastAsiaTheme="minorHAnsi"/>
                <w:lang w:eastAsia="en-US"/>
              </w:rPr>
              <w:t>14.10.2002</w:t>
            </w:r>
          </w:p>
        </w:tc>
        <w:tc>
          <w:tcPr>
            <w:tcW w:w="2410" w:type="dxa"/>
            <w:shd w:val="clear" w:color="auto" w:fill="auto"/>
            <w:vAlign w:val="center"/>
          </w:tcPr>
          <w:p w14:paraId="4A14E8DE"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F366584"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4E13CC4" w14:textId="77777777" w:rsidR="000F11E8" w:rsidRPr="009C5F20" w:rsidRDefault="000F11E8" w:rsidP="002B6E5A">
            <w:pPr>
              <w:pStyle w:val="114"/>
            </w:pPr>
            <w:r w:rsidRPr="009C5F20">
              <w:t>да</w:t>
            </w:r>
          </w:p>
        </w:tc>
        <w:tc>
          <w:tcPr>
            <w:tcW w:w="850" w:type="dxa"/>
            <w:vAlign w:val="center"/>
          </w:tcPr>
          <w:p w14:paraId="4FE4ED70" w14:textId="77777777" w:rsidR="000F11E8" w:rsidRPr="009C5F20" w:rsidRDefault="000F11E8" w:rsidP="002B6E5A">
            <w:pPr>
              <w:pStyle w:val="114"/>
            </w:pPr>
            <w:r w:rsidRPr="009C5F20">
              <w:t>53, выдел 3</w:t>
            </w:r>
          </w:p>
        </w:tc>
        <w:tc>
          <w:tcPr>
            <w:tcW w:w="992" w:type="dxa"/>
            <w:vAlign w:val="center"/>
          </w:tcPr>
          <w:p w14:paraId="1C75D168"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48D12A4A" w14:textId="5489811F" w:rsidR="000F11E8"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w:t>
            </w:r>
            <w:r w:rsidR="000F11E8">
              <w:rPr>
                <w:bCs/>
                <w:sz w:val="22"/>
                <w:szCs w:val="22"/>
              </w:rPr>
              <w:t xml:space="preserve">границ </w:t>
            </w:r>
          </w:p>
          <w:p w14:paraId="095D82F4" w14:textId="77777777" w:rsidR="00B50F1A" w:rsidRDefault="000F11E8" w:rsidP="005C7341">
            <w:pPr>
              <w:ind w:left="-108" w:right="-108"/>
              <w:jc w:val="center"/>
              <w:rPr>
                <w:bCs/>
                <w:sz w:val="22"/>
                <w:szCs w:val="22"/>
              </w:rPr>
            </w:pPr>
            <w:r>
              <w:rPr>
                <w:bCs/>
                <w:sz w:val="22"/>
                <w:szCs w:val="22"/>
              </w:rPr>
              <w:t xml:space="preserve">населённых пунктов. </w:t>
            </w:r>
          </w:p>
          <w:p w14:paraId="61FE7B0A" w14:textId="637572CD" w:rsidR="000F11E8" w:rsidRPr="00B50F1A" w:rsidRDefault="000F11E8" w:rsidP="005C7341">
            <w:pPr>
              <w:ind w:left="-108" w:right="-108"/>
              <w:jc w:val="center"/>
              <w:rPr>
                <w:bCs/>
                <w:sz w:val="20"/>
                <w:szCs w:val="20"/>
              </w:rPr>
            </w:pPr>
            <w:r>
              <w:rPr>
                <w:bCs/>
                <w:sz w:val="22"/>
                <w:szCs w:val="22"/>
              </w:rPr>
              <w:t>Н</w:t>
            </w:r>
            <w:r w:rsidRPr="00B50F1A">
              <w:rPr>
                <w:bCs/>
                <w:sz w:val="20"/>
                <w:szCs w:val="20"/>
              </w:rPr>
              <w:t>е имеет координат. Необходимо выполнение кадастровых работ</w:t>
            </w:r>
          </w:p>
          <w:p w14:paraId="3AE0A83E" w14:textId="7AC313A2" w:rsidR="000F11E8" w:rsidRPr="009C5F20" w:rsidRDefault="000F11E8" w:rsidP="00AC2785">
            <w:pPr>
              <w:ind w:left="-108" w:right="-108"/>
              <w:jc w:val="center"/>
              <w:rPr>
                <w:sz w:val="22"/>
                <w:szCs w:val="22"/>
              </w:rPr>
            </w:pPr>
            <w:r w:rsidRPr="00B50F1A">
              <w:rPr>
                <w:bCs/>
                <w:sz w:val="20"/>
                <w:szCs w:val="20"/>
              </w:rPr>
              <w:t>Кф-и-1252/2022 от 18.11.2022</w:t>
            </w:r>
          </w:p>
        </w:tc>
      </w:tr>
      <w:tr w:rsidR="000F11E8" w:rsidRPr="009C5F20" w14:paraId="7175361E" w14:textId="57A31C8D" w:rsidTr="004C128D">
        <w:trPr>
          <w:cantSplit/>
          <w:trHeight w:val="864"/>
        </w:trPr>
        <w:tc>
          <w:tcPr>
            <w:tcW w:w="425" w:type="dxa"/>
            <w:vAlign w:val="center"/>
          </w:tcPr>
          <w:p w14:paraId="6EC13CF1" w14:textId="5BBE9747" w:rsidR="000F11E8" w:rsidRPr="009C5F20" w:rsidRDefault="000F11E8" w:rsidP="00D0000A">
            <w:pPr>
              <w:pStyle w:val="114"/>
              <w:ind w:right="-108" w:hanging="108"/>
            </w:pPr>
            <w:r>
              <w:t>40</w:t>
            </w:r>
          </w:p>
        </w:tc>
        <w:tc>
          <w:tcPr>
            <w:tcW w:w="1135" w:type="dxa"/>
            <w:vAlign w:val="center"/>
          </w:tcPr>
          <w:p w14:paraId="064BD886" w14:textId="77777777" w:rsidR="000F11E8" w:rsidRPr="009C5F20" w:rsidRDefault="000F11E8" w:rsidP="002B6E5A">
            <w:pPr>
              <w:jc w:val="center"/>
            </w:pPr>
            <w:r w:rsidRPr="009C5F20">
              <w:rPr>
                <w:sz w:val="22"/>
                <w:szCs w:val="22"/>
              </w:rPr>
              <w:t>47:07:0801005:17</w:t>
            </w:r>
          </w:p>
        </w:tc>
        <w:tc>
          <w:tcPr>
            <w:tcW w:w="2268" w:type="dxa"/>
            <w:shd w:val="clear" w:color="auto" w:fill="auto"/>
            <w:vAlign w:val="center"/>
          </w:tcPr>
          <w:p w14:paraId="26BE409B"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улица Тенистая, </w:t>
            </w:r>
            <w:r w:rsidRPr="009C5F20">
              <w:t>участок № </w:t>
            </w:r>
            <w:r w:rsidRPr="009C5F20">
              <w:rPr>
                <w:rFonts w:eastAsiaTheme="minorHAnsi"/>
                <w:lang w:eastAsia="en-US"/>
              </w:rPr>
              <w:t>12</w:t>
            </w:r>
          </w:p>
        </w:tc>
        <w:tc>
          <w:tcPr>
            <w:tcW w:w="1134" w:type="dxa"/>
            <w:shd w:val="clear" w:color="auto" w:fill="auto"/>
            <w:vAlign w:val="center"/>
          </w:tcPr>
          <w:p w14:paraId="6BC14F6D"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7210EF9F" w14:textId="77777777" w:rsidR="000F11E8" w:rsidRPr="009C5F20" w:rsidRDefault="000F11E8" w:rsidP="002B6E5A">
            <w:pPr>
              <w:pStyle w:val="114"/>
              <w:rPr>
                <w:lang w:val="en-US"/>
              </w:rPr>
            </w:pPr>
            <w:r w:rsidRPr="009C5F20">
              <w:rPr>
                <w:lang w:val="en-US"/>
              </w:rPr>
              <w:t>912</w:t>
            </w:r>
          </w:p>
        </w:tc>
        <w:tc>
          <w:tcPr>
            <w:tcW w:w="1417" w:type="dxa"/>
            <w:shd w:val="clear" w:color="auto" w:fill="auto"/>
            <w:vAlign w:val="center"/>
          </w:tcPr>
          <w:p w14:paraId="0EC59DAD" w14:textId="77777777" w:rsidR="000F11E8" w:rsidRPr="009C5F20" w:rsidRDefault="000F11E8" w:rsidP="002B6E5A">
            <w:pPr>
              <w:pStyle w:val="114"/>
            </w:pPr>
            <w:r w:rsidRPr="009C5F20">
              <w:rPr>
                <w:rFonts w:eastAsiaTheme="minorHAnsi"/>
                <w:lang w:eastAsia="en-US"/>
              </w:rPr>
              <w:t>29.05.2013</w:t>
            </w:r>
          </w:p>
        </w:tc>
        <w:tc>
          <w:tcPr>
            <w:tcW w:w="2410" w:type="dxa"/>
            <w:shd w:val="clear" w:color="auto" w:fill="auto"/>
            <w:vAlign w:val="center"/>
          </w:tcPr>
          <w:p w14:paraId="4E3EB383"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5679953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15F072D" w14:textId="77777777" w:rsidR="000F11E8" w:rsidRPr="009C5F20" w:rsidRDefault="000F11E8" w:rsidP="002B6E5A">
            <w:pPr>
              <w:pStyle w:val="114"/>
            </w:pPr>
            <w:r w:rsidRPr="009C5F20">
              <w:t>да</w:t>
            </w:r>
          </w:p>
        </w:tc>
        <w:tc>
          <w:tcPr>
            <w:tcW w:w="850" w:type="dxa"/>
            <w:vAlign w:val="center"/>
          </w:tcPr>
          <w:p w14:paraId="05A2FDCD" w14:textId="77777777" w:rsidR="000F11E8" w:rsidRPr="009C5F20" w:rsidRDefault="000F11E8" w:rsidP="002B6E5A">
            <w:pPr>
              <w:pStyle w:val="114"/>
            </w:pPr>
            <w:r w:rsidRPr="009C5F20">
              <w:t>53, выдел 6.5</w:t>
            </w:r>
          </w:p>
        </w:tc>
        <w:tc>
          <w:tcPr>
            <w:tcW w:w="992" w:type="dxa"/>
            <w:vAlign w:val="center"/>
          </w:tcPr>
          <w:p w14:paraId="58EF5AA4"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4951996B" w14:textId="6C7F5313" w:rsidR="000F11E8"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278B38BF" w14:textId="5A776C9F" w:rsidR="000F11E8" w:rsidRPr="009C5F20" w:rsidRDefault="000F11E8" w:rsidP="005C7341">
            <w:pPr>
              <w:ind w:left="-108" w:right="-108"/>
              <w:jc w:val="center"/>
              <w:rPr>
                <w:sz w:val="22"/>
                <w:szCs w:val="22"/>
              </w:rPr>
            </w:pPr>
            <w:r w:rsidRPr="00516EB4">
              <w:rPr>
                <w:bCs/>
                <w:sz w:val="20"/>
                <w:szCs w:val="20"/>
              </w:rPr>
              <w:t xml:space="preserve"> Кф-и-1252/2022 от 18.11.2022</w:t>
            </w:r>
          </w:p>
        </w:tc>
      </w:tr>
      <w:tr w:rsidR="000F11E8" w:rsidRPr="009C5F20" w14:paraId="424B924C" w14:textId="230CC3F7" w:rsidTr="004C128D">
        <w:trPr>
          <w:cantSplit/>
          <w:trHeight w:val="864"/>
        </w:trPr>
        <w:tc>
          <w:tcPr>
            <w:tcW w:w="425" w:type="dxa"/>
            <w:vAlign w:val="center"/>
          </w:tcPr>
          <w:p w14:paraId="38AA165C" w14:textId="5AA61D6C" w:rsidR="000F11E8" w:rsidRPr="009C5F20" w:rsidRDefault="000F11E8" w:rsidP="00D0000A">
            <w:pPr>
              <w:pStyle w:val="114"/>
              <w:ind w:right="-108" w:hanging="108"/>
            </w:pPr>
            <w:r>
              <w:t>41</w:t>
            </w:r>
          </w:p>
        </w:tc>
        <w:tc>
          <w:tcPr>
            <w:tcW w:w="1135" w:type="dxa"/>
            <w:vAlign w:val="center"/>
          </w:tcPr>
          <w:p w14:paraId="70288BD4" w14:textId="77777777" w:rsidR="000F11E8" w:rsidRPr="009C5F20" w:rsidRDefault="000F11E8" w:rsidP="002B6E5A">
            <w:pPr>
              <w:jc w:val="center"/>
            </w:pPr>
            <w:r w:rsidRPr="009C5F20">
              <w:rPr>
                <w:sz w:val="22"/>
                <w:szCs w:val="22"/>
              </w:rPr>
              <w:t>47:07:0801005:15</w:t>
            </w:r>
          </w:p>
        </w:tc>
        <w:tc>
          <w:tcPr>
            <w:tcW w:w="2268" w:type="dxa"/>
            <w:shd w:val="clear" w:color="auto" w:fill="auto"/>
            <w:vAlign w:val="center"/>
          </w:tcPr>
          <w:p w14:paraId="5E893DFF"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521C54C0" w14:textId="77777777" w:rsidR="000F11E8" w:rsidRPr="009C5F20" w:rsidRDefault="000F11E8" w:rsidP="002B6E5A">
            <w:pPr>
              <w:pStyle w:val="114"/>
              <w:jc w:val="left"/>
            </w:pPr>
            <w:r w:rsidRPr="009C5F20">
              <w:rPr>
                <w:rFonts w:eastAsiaTheme="minorHAnsi"/>
                <w:lang w:eastAsia="en-US"/>
              </w:rPr>
              <w:t xml:space="preserve">Дубровка, улица Тенистая, </w:t>
            </w:r>
            <w:r w:rsidRPr="009C5F20">
              <w:t>участок № </w:t>
            </w:r>
            <w:r w:rsidRPr="009C5F20">
              <w:rPr>
                <w:rFonts w:eastAsiaTheme="minorHAnsi"/>
                <w:lang w:eastAsia="en-US"/>
              </w:rPr>
              <w:t>14</w:t>
            </w:r>
          </w:p>
        </w:tc>
        <w:tc>
          <w:tcPr>
            <w:tcW w:w="1134" w:type="dxa"/>
            <w:shd w:val="clear" w:color="auto" w:fill="auto"/>
            <w:vAlign w:val="center"/>
          </w:tcPr>
          <w:p w14:paraId="23EC1FEB"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34914FDE" w14:textId="77777777" w:rsidR="000F11E8" w:rsidRPr="009C5F20" w:rsidRDefault="000F11E8" w:rsidP="002B6E5A">
            <w:pPr>
              <w:pStyle w:val="114"/>
              <w:rPr>
                <w:lang w:val="en-US"/>
              </w:rPr>
            </w:pPr>
            <w:r w:rsidRPr="009C5F20">
              <w:rPr>
                <w:lang w:val="en-US"/>
              </w:rPr>
              <w:t>1002</w:t>
            </w:r>
          </w:p>
        </w:tc>
        <w:tc>
          <w:tcPr>
            <w:tcW w:w="1417" w:type="dxa"/>
            <w:shd w:val="clear" w:color="auto" w:fill="auto"/>
            <w:vAlign w:val="center"/>
          </w:tcPr>
          <w:p w14:paraId="45B1B4CA" w14:textId="77777777" w:rsidR="000F11E8" w:rsidRPr="009C5F20" w:rsidRDefault="000F11E8" w:rsidP="002B6E5A">
            <w:pPr>
              <w:pStyle w:val="114"/>
            </w:pPr>
            <w:r w:rsidRPr="009C5F20">
              <w:rPr>
                <w:rFonts w:eastAsiaTheme="minorHAnsi"/>
                <w:lang w:eastAsia="en-US"/>
              </w:rPr>
              <w:t>04.04.2013</w:t>
            </w:r>
          </w:p>
        </w:tc>
        <w:tc>
          <w:tcPr>
            <w:tcW w:w="2410" w:type="dxa"/>
            <w:shd w:val="clear" w:color="auto" w:fill="auto"/>
            <w:vAlign w:val="center"/>
          </w:tcPr>
          <w:p w14:paraId="4D718B9D"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805E4E6"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52AFD62" w14:textId="77777777" w:rsidR="000F11E8" w:rsidRPr="009C5F20" w:rsidRDefault="000F11E8" w:rsidP="002B6E5A">
            <w:pPr>
              <w:pStyle w:val="114"/>
            </w:pPr>
            <w:r w:rsidRPr="009C5F20">
              <w:t>да</w:t>
            </w:r>
          </w:p>
        </w:tc>
        <w:tc>
          <w:tcPr>
            <w:tcW w:w="850" w:type="dxa"/>
            <w:vAlign w:val="center"/>
          </w:tcPr>
          <w:p w14:paraId="4D476A6C" w14:textId="77777777" w:rsidR="000F11E8" w:rsidRPr="009C5F20" w:rsidRDefault="000F11E8" w:rsidP="002B6E5A">
            <w:pPr>
              <w:pStyle w:val="114"/>
            </w:pPr>
            <w:r w:rsidRPr="009C5F20">
              <w:t>53, выдел 6.5</w:t>
            </w:r>
          </w:p>
        </w:tc>
        <w:tc>
          <w:tcPr>
            <w:tcW w:w="992" w:type="dxa"/>
            <w:vAlign w:val="center"/>
          </w:tcPr>
          <w:p w14:paraId="47CA988F"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BC6A6A2" w14:textId="63682A19"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65A7580" w14:textId="4EF36EC4" w:rsidTr="004C128D">
        <w:trPr>
          <w:cantSplit/>
          <w:trHeight w:val="864"/>
        </w:trPr>
        <w:tc>
          <w:tcPr>
            <w:tcW w:w="425" w:type="dxa"/>
            <w:vAlign w:val="center"/>
          </w:tcPr>
          <w:p w14:paraId="68383A1C" w14:textId="146F7479" w:rsidR="000F11E8" w:rsidRPr="009C5F20" w:rsidRDefault="000F11E8" w:rsidP="00D0000A">
            <w:pPr>
              <w:pStyle w:val="114"/>
              <w:ind w:right="-108" w:hanging="108"/>
            </w:pPr>
            <w:r>
              <w:t>42</w:t>
            </w:r>
          </w:p>
        </w:tc>
        <w:tc>
          <w:tcPr>
            <w:tcW w:w="1135" w:type="dxa"/>
            <w:vAlign w:val="center"/>
          </w:tcPr>
          <w:p w14:paraId="501A2F78" w14:textId="77777777" w:rsidR="000F11E8" w:rsidRPr="009C5F20" w:rsidRDefault="000F11E8" w:rsidP="002B6E5A">
            <w:pPr>
              <w:jc w:val="center"/>
            </w:pPr>
            <w:r w:rsidRPr="009C5F20">
              <w:rPr>
                <w:sz w:val="22"/>
                <w:szCs w:val="22"/>
              </w:rPr>
              <w:t>47:07:0801004:40</w:t>
            </w:r>
          </w:p>
        </w:tc>
        <w:tc>
          <w:tcPr>
            <w:tcW w:w="2268" w:type="dxa"/>
            <w:shd w:val="clear" w:color="auto" w:fill="auto"/>
            <w:vAlign w:val="center"/>
          </w:tcPr>
          <w:p w14:paraId="179BECA2"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Тенистая, </w:t>
            </w:r>
            <w:r w:rsidRPr="009C5F20">
              <w:t>участок № </w:t>
            </w:r>
            <w:r w:rsidRPr="009C5F20">
              <w:rPr>
                <w:rFonts w:eastAsiaTheme="minorHAnsi"/>
                <w:lang w:eastAsia="en-US"/>
              </w:rPr>
              <w:t>9</w:t>
            </w:r>
          </w:p>
        </w:tc>
        <w:tc>
          <w:tcPr>
            <w:tcW w:w="1134" w:type="dxa"/>
            <w:shd w:val="clear" w:color="auto" w:fill="auto"/>
            <w:vAlign w:val="center"/>
          </w:tcPr>
          <w:p w14:paraId="53D1B4C1"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2F1028E8" w14:textId="77777777" w:rsidR="000F11E8" w:rsidRPr="009C5F20" w:rsidRDefault="000F11E8" w:rsidP="002B6E5A">
            <w:pPr>
              <w:pStyle w:val="114"/>
              <w:rPr>
                <w:lang w:val="en-US"/>
              </w:rPr>
            </w:pPr>
            <w:r w:rsidRPr="009C5F20">
              <w:rPr>
                <w:lang w:val="en-US"/>
              </w:rPr>
              <w:t>131</w:t>
            </w:r>
          </w:p>
        </w:tc>
        <w:tc>
          <w:tcPr>
            <w:tcW w:w="1417" w:type="dxa"/>
            <w:shd w:val="clear" w:color="auto" w:fill="auto"/>
            <w:vAlign w:val="center"/>
          </w:tcPr>
          <w:p w14:paraId="19FE0920" w14:textId="77777777" w:rsidR="000F11E8" w:rsidRPr="009C5F20" w:rsidRDefault="000F11E8" w:rsidP="002B6E5A">
            <w:pPr>
              <w:pStyle w:val="114"/>
            </w:pPr>
            <w:r w:rsidRPr="009C5F20">
              <w:rPr>
                <w:rFonts w:eastAsiaTheme="minorHAnsi"/>
                <w:lang w:eastAsia="en-US"/>
              </w:rPr>
              <w:t>05.07.2012</w:t>
            </w:r>
          </w:p>
        </w:tc>
        <w:tc>
          <w:tcPr>
            <w:tcW w:w="2410" w:type="dxa"/>
            <w:shd w:val="clear" w:color="auto" w:fill="auto"/>
            <w:vAlign w:val="center"/>
          </w:tcPr>
          <w:p w14:paraId="41B0D6F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8344A87"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491BF3BC" w14:textId="77777777" w:rsidR="000F11E8" w:rsidRPr="009C5F20" w:rsidRDefault="000F11E8" w:rsidP="002B6E5A">
            <w:pPr>
              <w:pStyle w:val="114"/>
            </w:pPr>
            <w:r w:rsidRPr="009C5F20">
              <w:t>да</w:t>
            </w:r>
          </w:p>
        </w:tc>
        <w:tc>
          <w:tcPr>
            <w:tcW w:w="850" w:type="dxa"/>
            <w:vAlign w:val="center"/>
          </w:tcPr>
          <w:p w14:paraId="50625334" w14:textId="77777777" w:rsidR="000F11E8" w:rsidRPr="009C5F20" w:rsidRDefault="000F11E8" w:rsidP="002B6E5A">
            <w:pPr>
              <w:pStyle w:val="114"/>
            </w:pPr>
            <w:r w:rsidRPr="009C5F20">
              <w:t>53, выдел 6.5</w:t>
            </w:r>
          </w:p>
        </w:tc>
        <w:tc>
          <w:tcPr>
            <w:tcW w:w="992" w:type="dxa"/>
            <w:vAlign w:val="center"/>
          </w:tcPr>
          <w:p w14:paraId="671EDEE9"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BED2DD7" w14:textId="30DD1E0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6CE7F8CC" w14:textId="05048CBE" w:rsidTr="004C128D">
        <w:trPr>
          <w:cantSplit/>
          <w:trHeight w:val="864"/>
        </w:trPr>
        <w:tc>
          <w:tcPr>
            <w:tcW w:w="425" w:type="dxa"/>
            <w:vAlign w:val="center"/>
          </w:tcPr>
          <w:p w14:paraId="775A75B4" w14:textId="36EE6157" w:rsidR="000F11E8" w:rsidRPr="009C5F20" w:rsidRDefault="000F11E8" w:rsidP="00D0000A">
            <w:pPr>
              <w:pStyle w:val="114"/>
              <w:ind w:right="-108" w:hanging="108"/>
            </w:pPr>
            <w:r>
              <w:t>43</w:t>
            </w:r>
          </w:p>
        </w:tc>
        <w:tc>
          <w:tcPr>
            <w:tcW w:w="1135" w:type="dxa"/>
            <w:vAlign w:val="center"/>
          </w:tcPr>
          <w:p w14:paraId="64628229" w14:textId="77777777" w:rsidR="000F11E8" w:rsidRPr="009C5F20" w:rsidRDefault="000F11E8" w:rsidP="002B6E5A">
            <w:pPr>
              <w:jc w:val="center"/>
            </w:pPr>
            <w:r w:rsidRPr="009C5F20">
              <w:rPr>
                <w:sz w:val="22"/>
                <w:szCs w:val="22"/>
              </w:rPr>
              <w:t>47:07:0801004:50</w:t>
            </w:r>
          </w:p>
        </w:tc>
        <w:tc>
          <w:tcPr>
            <w:tcW w:w="2268" w:type="dxa"/>
            <w:shd w:val="clear" w:color="auto" w:fill="auto"/>
            <w:vAlign w:val="center"/>
          </w:tcPr>
          <w:p w14:paraId="32283DD4"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Тенистая, </w:t>
            </w:r>
            <w:r w:rsidRPr="009C5F20">
              <w:t>участок № </w:t>
            </w:r>
            <w:r w:rsidRPr="009C5F20">
              <w:rPr>
                <w:rFonts w:eastAsiaTheme="minorHAnsi"/>
                <w:lang w:eastAsia="en-US"/>
              </w:rPr>
              <w:t>11</w:t>
            </w:r>
          </w:p>
        </w:tc>
        <w:tc>
          <w:tcPr>
            <w:tcW w:w="1134" w:type="dxa"/>
            <w:shd w:val="clear" w:color="auto" w:fill="auto"/>
            <w:vAlign w:val="center"/>
          </w:tcPr>
          <w:p w14:paraId="4CD8CD2D"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3444050D" w14:textId="77777777" w:rsidR="000F11E8" w:rsidRPr="009C5F20" w:rsidRDefault="000F11E8" w:rsidP="002B6E5A">
            <w:pPr>
              <w:pStyle w:val="114"/>
              <w:rPr>
                <w:lang w:val="en-US"/>
              </w:rPr>
            </w:pPr>
            <w:r w:rsidRPr="009C5F20">
              <w:rPr>
                <w:lang w:val="en-US"/>
              </w:rPr>
              <w:t>862</w:t>
            </w:r>
          </w:p>
        </w:tc>
        <w:tc>
          <w:tcPr>
            <w:tcW w:w="1417" w:type="dxa"/>
            <w:shd w:val="clear" w:color="auto" w:fill="auto"/>
            <w:vAlign w:val="center"/>
          </w:tcPr>
          <w:p w14:paraId="30828510" w14:textId="77777777" w:rsidR="000F11E8" w:rsidRPr="009C5F20" w:rsidRDefault="000F11E8" w:rsidP="002B6E5A">
            <w:pPr>
              <w:pStyle w:val="114"/>
            </w:pPr>
            <w:r w:rsidRPr="009C5F20">
              <w:rPr>
                <w:rFonts w:eastAsiaTheme="minorHAnsi"/>
                <w:lang w:eastAsia="en-US"/>
              </w:rPr>
              <w:t>26.07.2012</w:t>
            </w:r>
          </w:p>
        </w:tc>
        <w:tc>
          <w:tcPr>
            <w:tcW w:w="2410" w:type="dxa"/>
            <w:shd w:val="clear" w:color="auto" w:fill="auto"/>
            <w:vAlign w:val="center"/>
          </w:tcPr>
          <w:p w14:paraId="1A377947"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5D3450B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B085D1C" w14:textId="77777777" w:rsidR="000F11E8" w:rsidRPr="009C5F20" w:rsidRDefault="000F11E8" w:rsidP="002B6E5A">
            <w:pPr>
              <w:pStyle w:val="114"/>
            </w:pPr>
            <w:r w:rsidRPr="009C5F20">
              <w:t>да</w:t>
            </w:r>
          </w:p>
        </w:tc>
        <w:tc>
          <w:tcPr>
            <w:tcW w:w="850" w:type="dxa"/>
            <w:vAlign w:val="center"/>
          </w:tcPr>
          <w:p w14:paraId="4AE8C799" w14:textId="77777777" w:rsidR="000F11E8" w:rsidRPr="009C5F20" w:rsidRDefault="000F11E8" w:rsidP="002B6E5A">
            <w:pPr>
              <w:pStyle w:val="114"/>
            </w:pPr>
            <w:r w:rsidRPr="009C5F20">
              <w:t>53, выдел 6.5</w:t>
            </w:r>
          </w:p>
        </w:tc>
        <w:tc>
          <w:tcPr>
            <w:tcW w:w="992" w:type="dxa"/>
            <w:vAlign w:val="center"/>
          </w:tcPr>
          <w:p w14:paraId="5F3E1CE9"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A97FD43" w14:textId="162D077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1124F7AC" w14:textId="53DBBB92" w:rsidTr="004C128D">
        <w:trPr>
          <w:cantSplit/>
          <w:trHeight w:val="864"/>
        </w:trPr>
        <w:tc>
          <w:tcPr>
            <w:tcW w:w="425" w:type="dxa"/>
            <w:vAlign w:val="center"/>
          </w:tcPr>
          <w:p w14:paraId="1A40A85E" w14:textId="4A6E41F7" w:rsidR="000F11E8" w:rsidRPr="009C5F20" w:rsidRDefault="000F11E8" w:rsidP="00D0000A">
            <w:pPr>
              <w:pStyle w:val="114"/>
              <w:ind w:right="-108" w:hanging="108"/>
            </w:pPr>
            <w:r>
              <w:t>44</w:t>
            </w:r>
          </w:p>
        </w:tc>
        <w:tc>
          <w:tcPr>
            <w:tcW w:w="1135" w:type="dxa"/>
            <w:vAlign w:val="center"/>
          </w:tcPr>
          <w:p w14:paraId="3D87D42C" w14:textId="77777777" w:rsidR="000F11E8" w:rsidRPr="009C5F20" w:rsidRDefault="000F11E8" w:rsidP="002B6E5A">
            <w:pPr>
              <w:jc w:val="center"/>
            </w:pPr>
            <w:r w:rsidRPr="009C5F20">
              <w:rPr>
                <w:sz w:val="22"/>
                <w:szCs w:val="22"/>
              </w:rPr>
              <w:t>47:07:0801004:38</w:t>
            </w:r>
          </w:p>
        </w:tc>
        <w:tc>
          <w:tcPr>
            <w:tcW w:w="2268" w:type="dxa"/>
            <w:shd w:val="clear" w:color="auto" w:fill="auto"/>
            <w:vAlign w:val="center"/>
          </w:tcPr>
          <w:p w14:paraId="1EE37467"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Павленко,</w:t>
            </w:r>
            <w:r w:rsidRPr="009C5F20">
              <w:t xml:space="preserve"> участок № </w:t>
            </w:r>
            <w:r w:rsidRPr="009C5F20">
              <w:rPr>
                <w:rFonts w:eastAsiaTheme="minorHAnsi"/>
                <w:lang w:eastAsia="en-US"/>
              </w:rPr>
              <w:t>68</w:t>
            </w:r>
          </w:p>
        </w:tc>
        <w:tc>
          <w:tcPr>
            <w:tcW w:w="1134" w:type="dxa"/>
            <w:shd w:val="clear" w:color="auto" w:fill="auto"/>
            <w:vAlign w:val="center"/>
          </w:tcPr>
          <w:p w14:paraId="16F553C9"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5C9BFA9E" w14:textId="77777777" w:rsidR="000F11E8" w:rsidRPr="009C5F20" w:rsidRDefault="000F11E8" w:rsidP="002B6E5A">
            <w:pPr>
              <w:pStyle w:val="114"/>
              <w:rPr>
                <w:lang w:val="en-US"/>
              </w:rPr>
            </w:pPr>
            <w:r w:rsidRPr="009C5F20">
              <w:rPr>
                <w:lang w:val="en-US"/>
              </w:rPr>
              <w:t>448</w:t>
            </w:r>
          </w:p>
        </w:tc>
        <w:tc>
          <w:tcPr>
            <w:tcW w:w="1417" w:type="dxa"/>
            <w:shd w:val="clear" w:color="auto" w:fill="auto"/>
            <w:vAlign w:val="center"/>
          </w:tcPr>
          <w:p w14:paraId="66EA6CDE"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4A5F68F3"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94A061F"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7D9B6EB" w14:textId="77777777" w:rsidR="000F11E8" w:rsidRPr="009C5F20" w:rsidRDefault="000F11E8" w:rsidP="002B6E5A">
            <w:pPr>
              <w:pStyle w:val="114"/>
            </w:pPr>
            <w:r w:rsidRPr="009C5F20">
              <w:t>да</w:t>
            </w:r>
          </w:p>
        </w:tc>
        <w:tc>
          <w:tcPr>
            <w:tcW w:w="850" w:type="dxa"/>
            <w:vAlign w:val="center"/>
          </w:tcPr>
          <w:p w14:paraId="364B1F2D" w14:textId="77777777" w:rsidR="000F11E8" w:rsidRPr="009C5F20" w:rsidRDefault="000F11E8" w:rsidP="002B6E5A">
            <w:pPr>
              <w:pStyle w:val="114"/>
            </w:pPr>
            <w:r w:rsidRPr="009C5F20">
              <w:t>53, выдел 6.5</w:t>
            </w:r>
          </w:p>
        </w:tc>
        <w:tc>
          <w:tcPr>
            <w:tcW w:w="992" w:type="dxa"/>
            <w:vAlign w:val="center"/>
          </w:tcPr>
          <w:p w14:paraId="7AF7D7F6"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FB7ADC7" w14:textId="7C1DBD0E"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22C77E5" w14:textId="349267B0" w:rsidTr="004C128D">
        <w:trPr>
          <w:cantSplit/>
          <w:trHeight w:val="864"/>
        </w:trPr>
        <w:tc>
          <w:tcPr>
            <w:tcW w:w="425" w:type="dxa"/>
            <w:vAlign w:val="center"/>
          </w:tcPr>
          <w:p w14:paraId="523E4C56" w14:textId="2758D5DE" w:rsidR="000F11E8" w:rsidRPr="009C5F20" w:rsidRDefault="000F11E8" w:rsidP="00D0000A">
            <w:pPr>
              <w:pStyle w:val="114"/>
              <w:ind w:right="-108" w:hanging="108"/>
            </w:pPr>
            <w:r>
              <w:t>45</w:t>
            </w:r>
          </w:p>
        </w:tc>
        <w:tc>
          <w:tcPr>
            <w:tcW w:w="1135" w:type="dxa"/>
            <w:vAlign w:val="center"/>
          </w:tcPr>
          <w:p w14:paraId="3B036AB1" w14:textId="77777777" w:rsidR="000F11E8" w:rsidRPr="009C5F20" w:rsidRDefault="000F11E8" w:rsidP="002B6E5A">
            <w:pPr>
              <w:jc w:val="center"/>
            </w:pPr>
            <w:r w:rsidRPr="009C5F20">
              <w:rPr>
                <w:sz w:val="22"/>
                <w:szCs w:val="22"/>
              </w:rPr>
              <w:t>47:07:0801004:32</w:t>
            </w:r>
          </w:p>
        </w:tc>
        <w:tc>
          <w:tcPr>
            <w:tcW w:w="2268" w:type="dxa"/>
            <w:shd w:val="clear" w:color="auto" w:fill="auto"/>
            <w:vAlign w:val="center"/>
          </w:tcPr>
          <w:p w14:paraId="0D20CDEA"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Павленко, </w:t>
            </w:r>
            <w:r w:rsidRPr="009C5F20">
              <w:t>участок № </w:t>
            </w:r>
            <w:r w:rsidRPr="009C5F20">
              <w:rPr>
                <w:rFonts w:eastAsiaTheme="minorHAnsi"/>
                <w:lang w:eastAsia="en-US"/>
              </w:rPr>
              <w:t>70</w:t>
            </w:r>
          </w:p>
        </w:tc>
        <w:tc>
          <w:tcPr>
            <w:tcW w:w="1134" w:type="dxa"/>
            <w:shd w:val="clear" w:color="auto" w:fill="auto"/>
            <w:vAlign w:val="center"/>
          </w:tcPr>
          <w:p w14:paraId="3E8833AB"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0A3300AA" w14:textId="77777777" w:rsidR="000F11E8" w:rsidRPr="009C5F20" w:rsidRDefault="000F11E8" w:rsidP="002B6E5A">
            <w:pPr>
              <w:pStyle w:val="114"/>
              <w:rPr>
                <w:lang w:val="en-US"/>
              </w:rPr>
            </w:pPr>
            <w:r w:rsidRPr="009C5F20">
              <w:rPr>
                <w:lang w:val="en-US"/>
              </w:rPr>
              <w:t>726</w:t>
            </w:r>
          </w:p>
        </w:tc>
        <w:tc>
          <w:tcPr>
            <w:tcW w:w="1417" w:type="dxa"/>
            <w:shd w:val="clear" w:color="auto" w:fill="auto"/>
            <w:vAlign w:val="center"/>
          </w:tcPr>
          <w:p w14:paraId="61AD2F8E" w14:textId="77777777" w:rsidR="000F11E8" w:rsidRPr="009C5F20" w:rsidRDefault="000F11E8" w:rsidP="002B6E5A">
            <w:pPr>
              <w:pStyle w:val="114"/>
            </w:pPr>
            <w:r w:rsidRPr="009C5F20">
              <w:rPr>
                <w:rFonts w:eastAsiaTheme="minorHAnsi"/>
                <w:lang w:eastAsia="en-US"/>
              </w:rPr>
              <w:t>26.06.2012</w:t>
            </w:r>
          </w:p>
        </w:tc>
        <w:tc>
          <w:tcPr>
            <w:tcW w:w="2410" w:type="dxa"/>
            <w:shd w:val="clear" w:color="auto" w:fill="auto"/>
            <w:vAlign w:val="center"/>
          </w:tcPr>
          <w:p w14:paraId="4C064476"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77D2F9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897B410" w14:textId="77777777" w:rsidR="000F11E8" w:rsidRPr="009C5F20" w:rsidRDefault="000F11E8" w:rsidP="002B6E5A">
            <w:pPr>
              <w:pStyle w:val="114"/>
            </w:pPr>
            <w:r w:rsidRPr="009C5F20">
              <w:t>да</w:t>
            </w:r>
          </w:p>
        </w:tc>
        <w:tc>
          <w:tcPr>
            <w:tcW w:w="850" w:type="dxa"/>
            <w:vAlign w:val="center"/>
          </w:tcPr>
          <w:p w14:paraId="3EE3751F" w14:textId="77777777" w:rsidR="000F11E8" w:rsidRPr="009C5F20" w:rsidRDefault="000F11E8" w:rsidP="002B6E5A">
            <w:pPr>
              <w:pStyle w:val="114"/>
            </w:pPr>
            <w:r w:rsidRPr="009C5F20">
              <w:t>53, выдел 6.5</w:t>
            </w:r>
          </w:p>
        </w:tc>
        <w:tc>
          <w:tcPr>
            <w:tcW w:w="992" w:type="dxa"/>
            <w:vAlign w:val="center"/>
          </w:tcPr>
          <w:p w14:paraId="3710FFA7"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FA08DD9" w14:textId="150786D8"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026A0DDC" w14:textId="7D6E9F89" w:rsidTr="004C128D">
        <w:trPr>
          <w:cantSplit/>
          <w:trHeight w:val="864"/>
        </w:trPr>
        <w:tc>
          <w:tcPr>
            <w:tcW w:w="425" w:type="dxa"/>
            <w:vAlign w:val="center"/>
          </w:tcPr>
          <w:p w14:paraId="1F0057F2" w14:textId="3C5B1A2D" w:rsidR="000F11E8" w:rsidRPr="009C5F20" w:rsidRDefault="000F11E8" w:rsidP="00D0000A">
            <w:pPr>
              <w:pStyle w:val="114"/>
              <w:ind w:right="-108" w:hanging="108"/>
            </w:pPr>
            <w:r>
              <w:t>46</w:t>
            </w:r>
          </w:p>
        </w:tc>
        <w:tc>
          <w:tcPr>
            <w:tcW w:w="1135" w:type="dxa"/>
            <w:vAlign w:val="center"/>
          </w:tcPr>
          <w:p w14:paraId="6B3AAAE4" w14:textId="77777777" w:rsidR="000F11E8" w:rsidRPr="009C5F20" w:rsidRDefault="000F11E8" w:rsidP="002B6E5A">
            <w:pPr>
              <w:jc w:val="center"/>
            </w:pPr>
            <w:r w:rsidRPr="009C5F20">
              <w:rPr>
                <w:sz w:val="22"/>
                <w:szCs w:val="22"/>
              </w:rPr>
              <w:t>47:07:0801004:47</w:t>
            </w:r>
          </w:p>
        </w:tc>
        <w:tc>
          <w:tcPr>
            <w:tcW w:w="2268" w:type="dxa"/>
            <w:shd w:val="clear" w:color="auto" w:fill="auto"/>
            <w:vAlign w:val="center"/>
          </w:tcPr>
          <w:p w14:paraId="44BACDB6"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Павленко, участок №</w:t>
            </w:r>
            <w:r w:rsidRPr="009C5F20">
              <w:t> </w:t>
            </w:r>
            <w:r w:rsidRPr="009C5F20">
              <w:rPr>
                <w:rFonts w:eastAsiaTheme="minorHAnsi"/>
                <w:lang w:eastAsia="en-US"/>
              </w:rPr>
              <w:t>72</w:t>
            </w:r>
          </w:p>
        </w:tc>
        <w:tc>
          <w:tcPr>
            <w:tcW w:w="1134" w:type="dxa"/>
            <w:shd w:val="clear" w:color="auto" w:fill="auto"/>
            <w:vAlign w:val="center"/>
          </w:tcPr>
          <w:p w14:paraId="4D7293B6"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3F9989BB" w14:textId="77777777" w:rsidR="000F11E8" w:rsidRPr="009C5F20" w:rsidRDefault="000F11E8" w:rsidP="002B6E5A">
            <w:pPr>
              <w:pStyle w:val="114"/>
              <w:rPr>
                <w:lang w:val="en-US"/>
              </w:rPr>
            </w:pPr>
            <w:r w:rsidRPr="009C5F20">
              <w:rPr>
                <w:lang w:val="en-US"/>
              </w:rPr>
              <w:t>1001</w:t>
            </w:r>
          </w:p>
        </w:tc>
        <w:tc>
          <w:tcPr>
            <w:tcW w:w="1417" w:type="dxa"/>
            <w:shd w:val="clear" w:color="auto" w:fill="auto"/>
            <w:vAlign w:val="center"/>
          </w:tcPr>
          <w:p w14:paraId="004591E5" w14:textId="77777777" w:rsidR="000F11E8" w:rsidRPr="009C5F20" w:rsidRDefault="000F11E8" w:rsidP="002B6E5A">
            <w:pPr>
              <w:pStyle w:val="114"/>
            </w:pPr>
            <w:r w:rsidRPr="009C5F20">
              <w:rPr>
                <w:rFonts w:eastAsiaTheme="minorHAnsi"/>
                <w:lang w:eastAsia="en-US"/>
              </w:rPr>
              <w:t>19.07.2012</w:t>
            </w:r>
          </w:p>
        </w:tc>
        <w:tc>
          <w:tcPr>
            <w:tcW w:w="2410" w:type="dxa"/>
            <w:shd w:val="clear" w:color="auto" w:fill="auto"/>
            <w:vAlign w:val="center"/>
          </w:tcPr>
          <w:p w14:paraId="07FAB232"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792DDE4"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8573EC0" w14:textId="77777777" w:rsidR="000F11E8" w:rsidRPr="009C5F20" w:rsidRDefault="000F11E8" w:rsidP="002B6E5A">
            <w:pPr>
              <w:pStyle w:val="114"/>
            </w:pPr>
            <w:r w:rsidRPr="009C5F20">
              <w:t>да</w:t>
            </w:r>
          </w:p>
        </w:tc>
        <w:tc>
          <w:tcPr>
            <w:tcW w:w="850" w:type="dxa"/>
            <w:vAlign w:val="center"/>
          </w:tcPr>
          <w:p w14:paraId="660F0884" w14:textId="77777777" w:rsidR="000F11E8" w:rsidRPr="009C5F20" w:rsidRDefault="000F11E8" w:rsidP="002B6E5A">
            <w:pPr>
              <w:pStyle w:val="114"/>
            </w:pPr>
            <w:r w:rsidRPr="009C5F20">
              <w:t>53, выдел 6.5</w:t>
            </w:r>
          </w:p>
        </w:tc>
        <w:tc>
          <w:tcPr>
            <w:tcW w:w="992" w:type="dxa"/>
            <w:vAlign w:val="center"/>
          </w:tcPr>
          <w:p w14:paraId="69C695B4"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7EB4594" w14:textId="3759882A"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1F51036" w14:textId="37D90D84" w:rsidTr="004C128D">
        <w:trPr>
          <w:cantSplit/>
          <w:trHeight w:val="864"/>
        </w:trPr>
        <w:tc>
          <w:tcPr>
            <w:tcW w:w="425" w:type="dxa"/>
            <w:vAlign w:val="center"/>
          </w:tcPr>
          <w:p w14:paraId="39A260E0" w14:textId="3C2AD75E" w:rsidR="000F11E8" w:rsidRPr="009C5F20" w:rsidRDefault="000F11E8" w:rsidP="00D0000A">
            <w:pPr>
              <w:pStyle w:val="114"/>
              <w:ind w:right="-108" w:hanging="108"/>
            </w:pPr>
            <w:r>
              <w:t>47</w:t>
            </w:r>
          </w:p>
        </w:tc>
        <w:tc>
          <w:tcPr>
            <w:tcW w:w="1135" w:type="dxa"/>
            <w:vAlign w:val="center"/>
          </w:tcPr>
          <w:p w14:paraId="256B54CF" w14:textId="77777777" w:rsidR="000F11E8" w:rsidRPr="009C5F20" w:rsidRDefault="000F11E8" w:rsidP="002B6E5A">
            <w:pPr>
              <w:jc w:val="center"/>
            </w:pPr>
            <w:r w:rsidRPr="009C5F20">
              <w:rPr>
                <w:sz w:val="22"/>
                <w:szCs w:val="22"/>
              </w:rPr>
              <w:t>47:07:0801004:48</w:t>
            </w:r>
          </w:p>
        </w:tc>
        <w:tc>
          <w:tcPr>
            <w:tcW w:w="2268" w:type="dxa"/>
            <w:shd w:val="clear" w:color="auto" w:fill="auto"/>
            <w:vAlign w:val="center"/>
          </w:tcPr>
          <w:p w14:paraId="21A1551B"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Павленко, </w:t>
            </w:r>
            <w:r w:rsidRPr="009C5F20">
              <w:t>участок № </w:t>
            </w:r>
            <w:r w:rsidRPr="009C5F20">
              <w:rPr>
                <w:rFonts w:eastAsiaTheme="minorHAnsi"/>
                <w:lang w:eastAsia="en-US"/>
              </w:rPr>
              <w:t>74</w:t>
            </w:r>
          </w:p>
        </w:tc>
        <w:tc>
          <w:tcPr>
            <w:tcW w:w="1134" w:type="dxa"/>
            <w:shd w:val="clear" w:color="auto" w:fill="auto"/>
            <w:vAlign w:val="center"/>
          </w:tcPr>
          <w:p w14:paraId="454AA05C"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5AF6C210"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477FB515" w14:textId="77777777" w:rsidR="000F11E8" w:rsidRPr="009C5F20" w:rsidRDefault="000F11E8" w:rsidP="002B6E5A">
            <w:pPr>
              <w:pStyle w:val="114"/>
            </w:pPr>
            <w:r w:rsidRPr="009C5F20">
              <w:rPr>
                <w:rFonts w:eastAsiaTheme="minorHAnsi"/>
                <w:lang w:eastAsia="en-US"/>
              </w:rPr>
              <w:t>19.07.2012</w:t>
            </w:r>
          </w:p>
        </w:tc>
        <w:tc>
          <w:tcPr>
            <w:tcW w:w="2410" w:type="dxa"/>
            <w:shd w:val="clear" w:color="auto" w:fill="auto"/>
            <w:vAlign w:val="center"/>
          </w:tcPr>
          <w:p w14:paraId="0952B53B"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4FF60AA"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42C377F" w14:textId="77777777" w:rsidR="000F11E8" w:rsidRPr="009C5F20" w:rsidRDefault="000F11E8" w:rsidP="002B6E5A">
            <w:pPr>
              <w:pStyle w:val="114"/>
            </w:pPr>
            <w:r w:rsidRPr="009C5F20">
              <w:t>да</w:t>
            </w:r>
          </w:p>
        </w:tc>
        <w:tc>
          <w:tcPr>
            <w:tcW w:w="850" w:type="dxa"/>
            <w:vAlign w:val="center"/>
          </w:tcPr>
          <w:p w14:paraId="7F59BF86" w14:textId="77777777" w:rsidR="000F11E8" w:rsidRPr="009C5F20" w:rsidRDefault="000F11E8" w:rsidP="002B6E5A">
            <w:pPr>
              <w:pStyle w:val="114"/>
            </w:pPr>
            <w:r w:rsidRPr="009C5F20">
              <w:t>53, выдел 6.5</w:t>
            </w:r>
          </w:p>
        </w:tc>
        <w:tc>
          <w:tcPr>
            <w:tcW w:w="992" w:type="dxa"/>
            <w:vAlign w:val="center"/>
          </w:tcPr>
          <w:p w14:paraId="31158752"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37A1469" w14:textId="4B73D514" w:rsidR="000F11E8" w:rsidRDefault="00B40327" w:rsidP="00114D35">
            <w:pPr>
              <w:ind w:left="-108" w:right="-108"/>
              <w:jc w:val="center"/>
              <w:rPr>
                <w:bCs/>
                <w:sz w:val="20"/>
                <w:szCs w:val="20"/>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w:t>
            </w:r>
          </w:p>
          <w:p w14:paraId="1CE85720" w14:textId="6D6DE1C6" w:rsidR="000F11E8" w:rsidRPr="009C5F20" w:rsidRDefault="000F11E8" w:rsidP="00114D35">
            <w:pPr>
              <w:ind w:left="-108" w:right="-108"/>
              <w:jc w:val="center"/>
              <w:rPr>
                <w:sz w:val="22"/>
                <w:szCs w:val="22"/>
              </w:rPr>
            </w:pPr>
            <w:r w:rsidRPr="00516EB4">
              <w:rPr>
                <w:bCs/>
                <w:sz w:val="20"/>
                <w:szCs w:val="20"/>
              </w:rPr>
              <w:t>Кф-и-1252/2022 от 18.11.2022</w:t>
            </w:r>
          </w:p>
        </w:tc>
      </w:tr>
      <w:tr w:rsidR="000F11E8" w:rsidRPr="009C5F20" w14:paraId="3E06717C" w14:textId="186315C2" w:rsidTr="004C128D">
        <w:trPr>
          <w:cantSplit/>
          <w:trHeight w:val="864"/>
        </w:trPr>
        <w:tc>
          <w:tcPr>
            <w:tcW w:w="425" w:type="dxa"/>
            <w:vAlign w:val="center"/>
          </w:tcPr>
          <w:p w14:paraId="517B9CAA" w14:textId="3A33AF89" w:rsidR="000F11E8" w:rsidRPr="009C5F20" w:rsidRDefault="000F11E8" w:rsidP="00D0000A">
            <w:pPr>
              <w:pStyle w:val="114"/>
              <w:ind w:right="-108" w:hanging="108"/>
            </w:pPr>
            <w:r>
              <w:t>48</w:t>
            </w:r>
          </w:p>
        </w:tc>
        <w:tc>
          <w:tcPr>
            <w:tcW w:w="1135" w:type="dxa"/>
            <w:vAlign w:val="center"/>
          </w:tcPr>
          <w:p w14:paraId="0E3616AE" w14:textId="77777777" w:rsidR="000F11E8" w:rsidRPr="009C5F20" w:rsidRDefault="000F11E8" w:rsidP="002B6E5A">
            <w:pPr>
              <w:jc w:val="center"/>
            </w:pPr>
            <w:r w:rsidRPr="009C5F20">
              <w:rPr>
                <w:sz w:val="22"/>
                <w:szCs w:val="22"/>
              </w:rPr>
              <w:t>47:07:0801004:35</w:t>
            </w:r>
          </w:p>
        </w:tc>
        <w:tc>
          <w:tcPr>
            <w:tcW w:w="2268" w:type="dxa"/>
            <w:shd w:val="clear" w:color="auto" w:fill="auto"/>
            <w:vAlign w:val="center"/>
          </w:tcPr>
          <w:p w14:paraId="4C10BA6C"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Павленко, </w:t>
            </w:r>
            <w:r w:rsidRPr="009C5F20">
              <w:t>участок № </w:t>
            </w:r>
            <w:r w:rsidRPr="009C5F20">
              <w:rPr>
                <w:rFonts w:eastAsiaTheme="minorHAnsi"/>
                <w:lang w:eastAsia="en-US"/>
              </w:rPr>
              <w:t>61</w:t>
            </w:r>
          </w:p>
        </w:tc>
        <w:tc>
          <w:tcPr>
            <w:tcW w:w="1134" w:type="dxa"/>
            <w:shd w:val="clear" w:color="auto" w:fill="auto"/>
            <w:vAlign w:val="center"/>
          </w:tcPr>
          <w:p w14:paraId="38CC9754"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1BD6400B" w14:textId="77777777" w:rsidR="000F11E8" w:rsidRPr="009C5F20" w:rsidRDefault="000F11E8" w:rsidP="002B6E5A">
            <w:pPr>
              <w:pStyle w:val="114"/>
              <w:rPr>
                <w:lang w:val="en-US"/>
              </w:rPr>
            </w:pPr>
            <w:r w:rsidRPr="009C5F20">
              <w:rPr>
                <w:lang w:val="en-US"/>
              </w:rPr>
              <w:t>911</w:t>
            </w:r>
          </w:p>
        </w:tc>
        <w:tc>
          <w:tcPr>
            <w:tcW w:w="1417" w:type="dxa"/>
            <w:shd w:val="clear" w:color="auto" w:fill="auto"/>
            <w:vAlign w:val="center"/>
          </w:tcPr>
          <w:p w14:paraId="0563A743" w14:textId="77777777" w:rsidR="000F11E8" w:rsidRPr="009C5F20" w:rsidRDefault="000F11E8" w:rsidP="002B6E5A">
            <w:pPr>
              <w:pStyle w:val="114"/>
            </w:pPr>
            <w:r w:rsidRPr="009C5F20">
              <w:rPr>
                <w:rFonts w:eastAsiaTheme="minorHAnsi"/>
                <w:lang w:eastAsia="en-US"/>
              </w:rPr>
              <w:t>02.07.2012</w:t>
            </w:r>
          </w:p>
        </w:tc>
        <w:tc>
          <w:tcPr>
            <w:tcW w:w="2410" w:type="dxa"/>
            <w:shd w:val="clear" w:color="auto" w:fill="auto"/>
            <w:vAlign w:val="center"/>
          </w:tcPr>
          <w:p w14:paraId="5B1470D5"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A397DC3"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4A9A6846" w14:textId="77777777" w:rsidR="000F11E8" w:rsidRPr="009C5F20" w:rsidRDefault="000F11E8" w:rsidP="002B6E5A">
            <w:pPr>
              <w:pStyle w:val="114"/>
            </w:pPr>
            <w:r w:rsidRPr="009C5F20">
              <w:t>да</w:t>
            </w:r>
          </w:p>
        </w:tc>
        <w:tc>
          <w:tcPr>
            <w:tcW w:w="850" w:type="dxa"/>
            <w:vAlign w:val="center"/>
          </w:tcPr>
          <w:p w14:paraId="209F1561" w14:textId="77777777" w:rsidR="000F11E8" w:rsidRPr="009C5F20" w:rsidRDefault="000F11E8" w:rsidP="002B6E5A">
            <w:pPr>
              <w:pStyle w:val="114"/>
            </w:pPr>
            <w:r w:rsidRPr="009C5F20">
              <w:t>53, выдел 6.5</w:t>
            </w:r>
          </w:p>
        </w:tc>
        <w:tc>
          <w:tcPr>
            <w:tcW w:w="992" w:type="dxa"/>
            <w:vAlign w:val="center"/>
          </w:tcPr>
          <w:p w14:paraId="1203FCD0"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77642FC2" w14:textId="77777777" w:rsidR="00114D35" w:rsidRDefault="00B40327" w:rsidP="00114D35">
            <w:pPr>
              <w:ind w:left="-108" w:right="-108"/>
              <w:jc w:val="center"/>
              <w:rPr>
                <w:bCs/>
                <w:sz w:val="20"/>
                <w:szCs w:val="20"/>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w:t>
            </w:r>
          </w:p>
          <w:p w14:paraId="2C46709F" w14:textId="59892D9F" w:rsidR="000F11E8" w:rsidRPr="009C5F20" w:rsidRDefault="000F11E8" w:rsidP="00114D35">
            <w:pPr>
              <w:ind w:left="-108" w:right="-108"/>
              <w:jc w:val="center"/>
              <w:rPr>
                <w:sz w:val="22"/>
                <w:szCs w:val="22"/>
              </w:rPr>
            </w:pPr>
            <w:r w:rsidRPr="00516EB4">
              <w:rPr>
                <w:bCs/>
                <w:sz w:val="20"/>
                <w:szCs w:val="20"/>
              </w:rPr>
              <w:t>Кф-и-1252/2022 от 18.11.2022</w:t>
            </w:r>
          </w:p>
        </w:tc>
      </w:tr>
      <w:tr w:rsidR="000F11E8" w:rsidRPr="009C5F20" w14:paraId="614644E5" w14:textId="255B3FA2" w:rsidTr="004C128D">
        <w:trPr>
          <w:cantSplit/>
          <w:trHeight w:val="864"/>
        </w:trPr>
        <w:tc>
          <w:tcPr>
            <w:tcW w:w="425" w:type="dxa"/>
            <w:vAlign w:val="center"/>
          </w:tcPr>
          <w:p w14:paraId="183C652F" w14:textId="05F74764" w:rsidR="000F11E8" w:rsidRPr="009C5F20" w:rsidRDefault="000F11E8" w:rsidP="00D0000A">
            <w:pPr>
              <w:pStyle w:val="114"/>
              <w:ind w:right="-108" w:hanging="108"/>
            </w:pPr>
            <w:r>
              <w:t>49</w:t>
            </w:r>
          </w:p>
        </w:tc>
        <w:tc>
          <w:tcPr>
            <w:tcW w:w="1135" w:type="dxa"/>
            <w:vAlign w:val="center"/>
          </w:tcPr>
          <w:p w14:paraId="60028C52" w14:textId="77777777" w:rsidR="000F11E8" w:rsidRPr="009C5F20" w:rsidRDefault="000F11E8" w:rsidP="002B6E5A">
            <w:pPr>
              <w:jc w:val="center"/>
            </w:pPr>
            <w:r w:rsidRPr="009C5F20">
              <w:rPr>
                <w:sz w:val="22"/>
                <w:szCs w:val="22"/>
              </w:rPr>
              <w:t>47:07:0801004:53</w:t>
            </w:r>
          </w:p>
        </w:tc>
        <w:tc>
          <w:tcPr>
            <w:tcW w:w="2268" w:type="dxa"/>
            <w:shd w:val="clear" w:color="auto" w:fill="auto"/>
            <w:vAlign w:val="center"/>
          </w:tcPr>
          <w:p w14:paraId="5CCE143B"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Павленко, </w:t>
            </w:r>
            <w:r w:rsidRPr="009C5F20">
              <w:t>участок № </w:t>
            </w:r>
            <w:r w:rsidRPr="009C5F20">
              <w:rPr>
                <w:rFonts w:eastAsiaTheme="minorHAnsi"/>
                <w:lang w:eastAsia="en-US"/>
              </w:rPr>
              <w:t>63</w:t>
            </w:r>
          </w:p>
        </w:tc>
        <w:tc>
          <w:tcPr>
            <w:tcW w:w="1134" w:type="dxa"/>
            <w:shd w:val="clear" w:color="auto" w:fill="auto"/>
            <w:vAlign w:val="center"/>
          </w:tcPr>
          <w:p w14:paraId="68EB1198"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1D0EDF38"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5E962981" w14:textId="77777777" w:rsidR="000F11E8" w:rsidRPr="009C5F20" w:rsidRDefault="000F11E8" w:rsidP="002B6E5A">
            <w:pPr>
              <w:pStyle w:val="114"/>
            </w:pPr>
            <w:r w:rsidRPr="009C5F20">
              <w:rPr>
                <w:rFonts w:eastAsiaTheme="minorHAnsi"/>
                <w:lang w:eastAsia="en-US"/>
              </w:rPr>
              <w:t>16.11.2012</w:t>
            </w:r>
          </w:p>
        </w:tc>
        <w:tc>
          <w:tcPr>
            <w:tcW w:w="2410" w:type="dxa"/>
            <w:shd w:val="clear" w:color="auto" w:fill="auto"/>
            <w:vAlign w:val="center"/>
          </w:tcPr>
          <w:p w14:paraId="41C3229D"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613B853"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D933971" w14:textId="77777777" w:rsidR="000F11E8" w:rsidRPr="009C5F20" w:rsidRDefault="000F11E8" w:rsidP="002B6E5A">
            <w:pPr>
              <w:pStyle w:val="114"/>
            </w:pPr>
            <w:r w:rsidRPr="009C5F20">
              <w:t>да</w:t>
            </w:r>
          </w:p>
        </w:tc>
        <w:tc>
          <w:tcPr>
            <w:tcW w:w="850" w:type="dxa"/>
            <w:vAlign w:val="center"/>
          </w:tcPr>
          <w:p w14:paraId="440F9677" w14:textId="77777777" w:rsidR="000F11E8" w:rsidRPr="009C5F20" w:rsidRDefault="000F11E8" w:rsidP="002B6E5A">
            <w:pPr>
              <w:pStyle w:val="114"/>
            </w:pPr>
            <w:r w:rsidRPr="009C5F20">
              <w:t>53, выдел 6.5</w:t>
            </w:r>
          </w:p>
        </w:tc>
        <w:tc>
          <w:tcPr>
            <w:tcW w:w="992" w:type="dxa"/>
            <w:vAlign w:val="center"/>
          </w:tcPr>
          <w:p w14:paraId="250C3B28"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49A7AD7" w14:textId="77777777" w:rsidR="00114D35" w:rsidRDefault="00B40327" w:rsidP="00114D35">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38A4E259" w14:textId="55674F90" w:rsidR="000F11E8" w:rsidRPr="009C5F20" w:rsidRDefault="000F11E8" w:rsidP="00114D35">
            <w:pPr>
              <w:ind w:left="-108" w:right="-108"/>
              <w:jc w:val="center"/>
              <w:rPr>
                <w:sz w:val="22"/>
                <w:szCs w:val="22"/>
              </w:rPr>
            </w:pPr>
            <w:r w:rsidRPr="00516EB4">
              <w:rPr>
                <w:bCs/>
                <w:sz w:val="20"/>
                <w:szCs w:val="20"/>
              </w:rPr>
              <w:t xml:space="preserve"> Кф-и-1252/2022 от 18.11.2022</w:t>
            </w:r>
          </w:p>
        </w:tc>
      </w:tr>
      <w:tr w:rsidR="000F11E8" w:rsidRPr="009C5F20" w14:paraId="2B4EF158" w14:textId="288C4886" w:rsidTr="004C128D">
        <w:trPr>
          <w:cantSplit/>
          <w:trHeight w:val="864"/>
        </w:trPr>
        <w:tc>
          <w:tcPr>
            <w:tcW w:w="425" w:type="dxa"/>
            <w:vAlign w:val="center"/>
          </w:tcPr>
          <w:p w14:paraId="5FCDFD73" w14:textId="6F4539CA" w:rsidR="000F11E8" w:rsidRPr="009C5F20" w:rsidRDefault="000F11E8" w:rsidP="00D0000A">
            <w:pPr>
              <w:pStyle w:val="114"/>
              <w:ind w:right="-108" w:hanging="108"/>
            </w:pPr>
            <w:r>
              <w:t>50</w:t>
            </w:r>
          </w:p>
        </w:tc>
        <w:tc>
          <w:tcPr>
            <w:tcW w:w="1135" w:type="dxa"/>
            <w:vAlign w:val="center"/>
          </w:tcPr>
          <w:p w14:paraId="7C811312" w14:textId="77777777" w:rsidR="000F11E8" w:rsidRPr="009C5F20" w:rsidRDefault="000F11E8" w:rsidP="002B6E5A">
            <w:pPr>
              <w:jc w:val="center"/>
            </w:pPr>
            <w:r w:rsidRPr="009C5F20">
              <w:rPr>
                <w:sz w:val="22"/>
                <w:szCs w:val="22"/>
              </w:rPr>
              <w:t>47:07:0801004:39</w:t>
            </w:r>
          </w:p>
        </w:tc>
        <w:tc>
          <w:tcPr>
            <w:tcW w:w="2268" w:type="dxa"/>
            <w:shd w:val="clear" w:color="auto" w:fill="auto"/>
            <w:vAlign w:val="center"/>
          </w:tcPr>
          <w:p w14:paraId="7EC581C3"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Павленко, </w:t>
            </w:r>
            <w:r w:rsidRPr="009C5F20">
              <w:t>участок № </w:t>
            </w:r>
            <w:r w:rsidRPr="009C5F20">
              <w:rPr>
                <w:rFonts w:eastAsiaTheme="minorHAnsi"/>
                <w:lang w:eastAsia="en-US"/>
              </w:rPr>
              <w:t>65</w:t>
            </w:r>
          </w:p>
        </w:tc>
        <w:tc>
          <w:tcPr>
            <w:tcW w:w="1134" w:type="dxa"/>
            <w:shd w:val="clear" w:color="auto" w:fill="auto"/>
            <w:vAlign w:val="center"/>
          </w:tcPr>
          <w:p w14:paraId="7A100927"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543C0BFC"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1EA4B544" w14:textId="77777777" w:rsidR="000F11E8" w:rsidRPr="009C5F20" w:rsidRDefault="000F11E8" w:rsidP="002B6E5A">
            <w:pPr>
              <w:pStyle w:val="114"/>
            </w:pPr>
            <w:r w:rsidRPr="009C5F20">
              <w:rPr>
                <w:rFonts w:eastAsiaTheme="minorHAnsi"/>
                <w:lang w:eastAsia="en-US"/>
              </w:rPr>
              <w:t>04.07.2012</w:t>
            </w:r>
          </w:p>
        </w:tc>
        <w:tc>
          <w:tcPr>
            <w:tcW w:w="2410" w:type="dxa"/>
            <w:shd w:val="clear" w:color="auto" w:fill="auto"/>
            <w:vAlign w:val="center"/>
          </w:tcPr>
          <w:p w14:paraId="2FCAA8B4"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CB6C14F"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A22A4DA" w14:textId="77777777" w:rsidR="000F11E8" w:rsidRPr="009C5F20" w:rsidRDefault="000F11E8" w:rsidP="002B6E5A">
            <w:pPr>
              <w:pStyle w:val="114"/>
            </w:pPr>
            <w:r w:rsidRPr="009C5F20">
              <w:t>да</w:t>
            </w:r>
          </w:p>
        </w:tc>
        <w:tc>
          <w:tcPr>
            <w:tcW w:w="850" w:type="dxa"/>
            <w:vAlign w:val="center"/>
          </w:tcPr>
          <w:p w14:paraId="7E1B1F06" w14:textId="77777777" w:rsidR="000F11E8" w:rsidRPr="009C5F20" w:rsidRDefault="000F11E8" w:rsidP="002B6E5A">
            <w:pPr>
              <w:pStyle w:val="114"/>
            </w:pPr>
            <w:r w:rsidRPr="009C5F20">
              <w:t>53, выдел 6.5</w:t>
            </w:r>
          </w:p>
        </w:tc>
        <w:tc>
          <w:tcPr>
            <w:tcW w:w="992" w:type="dxa"/>
            <w:vAlign w:val="center"/>
          </w:tcPr>
          <w:p w14:paraId="71823598"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8C70E81" w14:textId="3830A00F" w:rsidR="000F11E8" w:rsidRPr="009C5F20" w:rsidRDefault="00B40327" w:rsidP="005C7341">
            <w:pPr>
              <w:ind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Кф-и-1252/2022 от 18.11.2022</w:t>
            </w:r>
          </w:p>
        </w:tc>
      </w:tr>
      <w:tr w:rsidR="000F11E8" w:rsidRPr="009C5F20" w14:paraId="401090BB" w14:textId="77842BD3" w:rsidTr="004C128D">
        <w:trPr>
          <w:cantSplit/>
          <w:trHeight w:val="864"/>
        </w:trPr>
        <w:tc>
          <w:tcPr>
            <w:tcW w:w="425" w:type="dxa"/>
            <w:vAlign w:val="center"/>
          </w:tcPr>
          <w:p w14:paraId="0E8D90D1" w14:textId="6726CCF9" w:rsidR="000F11E8" w:rsidRPr="009C5F20" w:rsidRDefault="000F11E8" w:rsidP="00D0000A">
            <w:pPr>
              <w:pStyle w:val="114"/>
              <w:ind w:right="-108" w:hanging="108"/>
            </w:pPr>
            <w:r>
              <w:t>51</w:t>
            </w:r>
          </w:p>
        </w:tc>
        <w:tc>
          <w:tcPr>
            <w:tcW w:w="1135" w:type="dxa"/>
            <w:vAlign w:val="center"/>
          </w:tcPr>
          <w:p w14:paraId="67F95F37" w14:textId="77777777" w:rsidR="000F11E8" w:rsidRPr="009C5F20" w:rsidRDefault="000F11E8" w:rsidP="002B6E5A">
            <w:pPr>
              <w:jc w:val="center"/>
            </w:pPr>
            <w:r w:rsidRPr="009C5F20">
              <w:rPr>
                <w:sz w:val="22"/>
                <w:szCs w:val="22"/>
              </w:rPr>
              <w:t>47:07:0801004:72</w:t>
            </w:r>
          </w:p>
        </w:tc>
        <w:tc>
          <w:tcPr>
            <w:tcW w:w="2268" w:type="dxa"/>
            <w:shd w:val="clear" w:color="auto" w:fill="auto"/>
            <w:vAlign w:val="center"/>
          </w:tcPr>
          <w:p w14:paraId="64C6B125"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3586D56C"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Павленко, </w:t>
            </w:r>
            <w:r w:rsidRPr="009C5F20">
              <w:t>участок № </w:t>
            </w:r>
            <w:r w:rsidRPr="009C5F20">
              <w:rPr>
                <w:rFonts w:eastAsiaTheme="minorHAnsi"/>
                <w:lang w:eastAsia="en-US"/>
              </w:rPr>
              <w:t>67</w:t>
            </w:r>
          </w:p>
        </w:tc>
        <w:tc>
          <w:tcPr>
            <w:tcW w:w="1134" w:type="dxa"/>
            <w:shd w:val="clear" w:color="auto" w:fill="auto"/>
            <w:vAlign w:val="center"/>
          </w:tcPr>
          <w:p w14:paraId="10B6692D"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40EDAE20"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793DE61A" w14:textId="77777777" w:rsidR="000F11E8" w:rsidRPr="009C5F20" w:rsidRDefault="000F11E8" w:rsidP="002B6E5A">
            <w:pPr>
              <w:pStyle w:val="114"/>
            </w:pPr>
            <w:r w:rsidRPr="009C5F20">
              <w:rPr>
                <w:rFonts w:eastAsiaTheme="minorHAnsi"/>
                <w:lang w:eastAsia="en-US"/>
              </w:rPr>
              <w:t>17.05.2013</w:t>
            </w:r>
          </w:p>
        </w:tc>
        <w:tc>
          <w:tcPr>
            <w:tcW w:w="2410" w:type="dxa"/>
            <w:shd w:val="clear" w:color="auto" w:fill="auto"/>
            <w:vAlign w:val="center"/>
          </w:tcPr>
          <w:p w14:paraId="56B16389"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E4474C7"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340F9B7" w14:textId="77777777" w:rsidR="000F11E8" w:rsidRPr="009C5F20" w:rsidRDefault="000F11E8" w:rsidP="002B6E5A">
            <w:pPr>
              <w:pStyle w:val="114"/>
            </w:pPr>
            <w:r w:rsidRPr="009C5F20">
              <w:t>да</w:t>
            </w:r>
          </w:p>
        </w:tc>
        <w:tc>
          <w:tcPr>
            <w:tcW w:w="850" w:type="dxa"/>
            <w:vAlign w:val="center"/>
          </w:tcPr>
          <w:p w14:paraId="7EB8D265" w14:textId="77777777" w:rsidR="000F11E8" w:rsidRPr="009C5F20" w:rsidRDefault="000F11E8" w:rsidP="002B6E5A">
            <w:pPr>
              <w:pStyle w:val="114"/>
            </w:pPr>
            <w:r w:rsidRPr="009C5F20">
              <w:t>53, выдел 6.5</w:t>
            </w:r>
          </w:p>
        </w:tc>
        <w:tc>
          <w:tcPr>
            <w:tcW w:w="992" w:type="dxa"/>
            <w:vAlign w:val="center"/>
          </w:tcPr>
          <w:p w14:paraId="136C62A2"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4922A00" w14:textId="5338E984" w:rsidR="000F11E8" w:rsidRPr="009C5F20" w:rsidRDefault="00B40327" w:rsidP="00114D35">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7D2149F5" w14:textId="16620E81" w:rsidTr="004C128D">
        <w:trPr>
          <w:cantSplit/>
          <w:trHeight w:val="864"/>
        </w:trPr>
        <w:tc>
          <w:tcPr>
            <w:tcW w:w="425" w:type="dxa"/>
            <w:vAlign w:val="center"/>
          </w:tcPr>
          <w:p w14:paraId="568D3265" w14:textId="0D595128" w:rsidR="000F11E8" w:rsidRPr="009C5F20" w:rsidRDefault="000F11E8" w:rsidP="00D0000A">
            <w:pPr>
              <w:pStyle w:val="114"/>
              <w:ind w:right="-108" w:hanging="108"/>
            </w:pPr>
            <w:r>
              <w:t>52</w:t>
            </w:r>
          </w:p>
        </w:tc>
        <w:tc>
          <w:tcPr>
            <w:tcW w:w="1135" w:type="dxa"/>
            <w:vAlign w:val="center"/>
          </w:tcPr>
          <w:p w14:paraId="01D32C14" w14:textId="77777777" w:rsidR="000F11E8" w:rsidRPr="009C5F20" w:rsidRDefault="000F11E8" w:rsidP="002B6E5A">
            <w:pPr>
              <w:jc w:val="center"/>
            </w:pPr>
            <w:r w:rsidRPr="009C5F20">
              <w:rPr>
                <w:sz w:val="22"/>
                <w:szCs w:val="22"/>
              </w:rPr>
              <w:t>47:07:0801004:69</w:t>
            </w:r>
          </w:p>
        </w:tc>
        <w:tc>
          <w:tcPr>
            <w:tcW w:w="2268" w:type="dxa"/>
            <w:shd w:val="clear" w:color="auto" w:fill="auto"/>
            <w:vAlign w:val="center"/>
          </w:tcPr>
          <w:p w14:paraId="1D4EB783"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Павленко, </w:t>
            </w:r>
            <w:r w:rsidRPr="009C5F20">
              <w:t>участок № </w:t>
            </w:r>
            <w:r w:rsidRPr="009C5F20">
              <w:rPr>
                <w:rFonts w:eastAsiaTheme="minorHAnsi"/>
                <w:lang w:eastAsia="en-US"/>
              </w:rPr>
              <w:t>69</w:t>
            </w:r>
          </w:p>
        </w:tc>
        <w:tc>
          <w:tcPr>
            <w:tcW w:w="1134" w:type="dxa"/>
            <w:shd w:val="clear" w:color="auto" w:fill="auto"/>
            <w:vAlign w:val="center"/>
          </w:tcPr>
          <w:p w14:paraId="6FE2D190" w14:textId="77777777" w:rsidR="000F11E8" w:rsidRPr="009C5F20" w:rsidRDefault="000F11E8" w:rsidP="002B6E5A">
            <w:pPr>
              <w:pStyle w:val="114"/>
            </w:pPr>
            <w:r w:rsidRPr="009C5F20">
              <w:rPr>
                <w:rFonts w:eastAsiaTheme="minorHAnsi"/>
                <w:lang w:eastAsia="en-US"/>
              </w:rPr>
              <w:t>1000</w:t>
            </w:r>
          </w:p>
        </w:tc>
        <w:tc>
          <w:tcPr>
            <w:tcW w:w="1276" w:type="dxa"/>
            <w:vAlign w:val="center"/>
          </w:tcPr>
          <w:p w14:paraId="6B8E8243" w14:textId="77777777" w:rsidR="000F11E8" w:rsidRPr="009C5F20" w:rsidRDefault="000F11E8" w:rsidP="002B6E5A">
            <w:pPr>
              <w:pStyle w:val="114"/>
            </w:pPr>
            <w:r w:rsidRPr="009C5F20">
              <w:t>1000</w:t>
            </w:r>
          </w:p>
        </w:tc>
        <w:tc>
          <w:tcPr>
            <w:tcW w:w="1417" w:type="dxa"/>
            <w:shd w:val="clear" w:color="auto" w:fill="auto"/>
            <w:vAlign w:val="center"/>
          </w:tcPr>
          <w:p w14:paraId="55283568" w14:textId="77777777" w:rsidR="000F11E8" w:rsidRPr="009C5F20" w:rsidRDefault="000F11E8" w:rsidP="002B6E5A">
            <w:pPr>
              <w:pStyle w:val="114"/>
            </w:pPr>
            <w:r w:rsidRPr="009C5F20">
              <w:rPr>
                <w:rFonts w:eastAsiaTheme="minorHAnsi"/>
                <w:lang w:eastAsia="en-US"/>
              </w:rPr>
              <w:t>28.02.2013</w:t>
            </w:r>
          </w:p>
        </w:tc>
        <w:tc>
          <w:tcPr>
            <w:tcW w:w="2410" w:type="dxa"/>
            <w:shd w:val="clear" w:color="auto" w:fill="auto"/>
            <w:vAlign w:val="center"/>
          </w:tcPr>
          <w:p w14:paraId="0295B45F"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4354EF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4C234B40" w14:textId="77777777" w:rsidR="000F11E8" w:rsidRPr="009C5F20" w:rsidRDefault="000F11E8" w:rsidP="002B6E5A">
            <w:pPr>
              <w:pStyle w:val="114"/>
            </w:pPr>
            <w:r w:rsidRPr="009C5F20">
              <w:t>да</w:t>
            </w:r>
          </w:p>
        </w:tc>
        <w:tc>
          <w:tcPr>
            <w:tcW w:w="850" w:type="dxa"/>
            <w:vAlign w:val="center"/>
          </w:tcPr>
          <w:p w14:paraId="010AA7DA" w14:textId="77777777" w:rsidR="000F11E8" w:rsidRPr="009C5F20" w:rsidRDefault="000F11E8" w:rsidP="002B6E5A">
            <w:pPr>
              <w:pStyle w:val="114"/>
            </w:pPr>
            <w:r w:rsidRPr="009C5F20">
              <w:t>53, выдел 6.5</w:t>
            </w:r>
          </w:p>
        </w:tc>
        <w:tc>
          <w:tcPr>
            <w:tcW w:w="992" w:type="dxa"/>
            <w:vAlign w:val="center"/>
          </w:tcPr>
          <w:p w14:paraId="10D60242"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4AD32FCC" w14:textId="021B1A5A" w:rsidR="000F11E8" w:rsidRPr="009C5F20" w:rsidRDefault="00B40327" w:rsidP="00114D35">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628331AA" w14:textId="22DD8326" w:rsidTr="004C128D">
        <w:trPr>
          <w:cantSplit/>
          <w:trHeight w:val="864"/>
        </w:trPr>
        <w:tc>
          <w:tcPr>
            <w:tcW w:w="425" w:type="dxa"/>
            <w:vAlign w:val="center"/>
          </w:tcPr>
          <w:p w14:paraId="011F3940" w14:textId="3AAC3B5E" w:rsidR="000F11E8" w:rsidRPr="009C5F20" w:rsidRDefault="000F11E8" w:rsidP="00D0000A">
            <w:pPr>
              <w:pStyle w:val="114"/>
              <w:ind w:right="-108" w:hanging="108"/>
            </w:pPr>
            <w:r>
              <w:t>53</w:t>
            </w:r>
          </w:p>
        </w:tc>
        <w:tc>
          <w:tcPr>
            <w:tcW w:w="1135" w:type="dxa"/>
            <w:vAlign w:val="center"/>
          </w:tcPr>
          <w:p w14:paraId="25E40413" w14:textId="77777777" w:rsidR="000F11E8" w:rsidRPr="009C5F20" w:rsidRDefault="000F11E8" w:rsidP="002B6E5A">
            <w:pPr>
              <w:jc w:val="center"/>
            </w:pPr>
            <w:r w:rsidRPr="009C5F20">
              <w:rPr>
                <w:sz w:val="22"/>
                <w:szCs w:val="22"/>
              </w:rPr>
              <w:t>47:07:0801005:19</w:t>
            </w:r>
          </w:p>
        </w:tc>
        <w:tc>
          <w:tcPr>
            <w:tcW w:w="2268" w:type="dxa"/>
            <w:shd w:val="clear" w:color="auto" w:fill="auto"/>
            <w:vAlign w:val="center"/>
          </w:tcPr>
          <w:p w14:paraId="377D0CBE"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535EB112"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Тенистая, </w:t>
            </w:r>
            <w:r w:rsidRPr="009C5F20">
              <w:t>участок № </w:t>
            </w:r>
            <w:r w:rsidRPr="009C5F20">
              <w:rPr>
                <w:rFonts w:eastAsiaTheme="minorHAnsi"/>
                <w:lang w:eastAsia="en-US"/>
              </w:rPr>
              <w:t>10</w:t>
            </w:r>
          </w:p>
        </w:tc>
        <w:tc>
          <w:tcPr>
            <w:tcW w:w="1134" w:type="dxa"/>
            <w:shd w:val="clear" w:color="auto" w:fill="auto"/>
            <w:vAlign w:val="center"/>
          </w:tcPr>
          <w:p w14:paraId="72BBF22D" w14:textId="77777777" w:rsidR="000F11E8" w:rsidRPr="009C5F20" w:rsidRDefault="000F11E8" w:rsidP="002B6E5A">
            <w:pPr>
              <w:pStyle w:val="114"/>
            </w:pPr>
            <w:r w:rsidRPr="009C5F20">
              <w:t>900</w:t>
            </w:r>
          </w:p>
        </w:tc>
        <w:tc>
          <w:tcPr>
            <w:tcW w:w="1276" w:type="dxa"/>
            <w:vAlign w:val="center"/>
          </w:tcPr>
          <w:p w14:paraId="2F46A51B" w14:textId="77777777" w:rsidR="000F11E8" w:rsidRPr="009C5F20" w:rsidRDefault="000F11E8" w:rsidP="002B6E5A">
            <w:pPr>
              <w:pStyle w:val="114"/>
              <w:rPr>
                <w:lang w:val="en-US"/>
              </w:rPr>
            </w:pPr>
            <w:r w:rsidRPr="009C5F20">
              <w:rPr>
                <w:lang w:val="en-US"/>
              </w:rPr>
              <w:t>722</w:t>
            </w:r>
          </w:p>
        </w:tc>
        <w:tc>
          <w:tcPr>
            <w:tcW w:w="1417" w:type="dxa"/>
            <w:shd w:val="clear" w:color="auto" w:fill="auto"/>
            <w:vAlign w:val="center"/>
          </w:tcPr>
          <w:p w14:paraId="4438C0EB" w14:textId="77777777" w:rsidR="000F11E8" w:rsidRPr="009C5F20" w:rsidRDefault="000F11E8" w:rsidP="002B6E5A">
            <w:pPr>
              <w:pStyle w:val="114"/>
            </w:pPr>
            <w:r w:rsidRPr="009C5F20">
              <w:rPr>
                <w:rFonts w:eastAsiaTheme="minorHAnsi"/>
                <w:lang w:eastAsia="en-US"/>
              </w:rPr>
              <w:t>05.07.2013</w:t>
            </w:r>
          </w:p>
        </w:tc>
        <w:tc>
          <w:tcPr>
            <w:tcW w:w="2410" w:type="dxa"/>
            <w:shd w:val="clear" w:color="auto" w:fill="auto"/>
            <w:vAlign w:val="center"/>
          </w:tcPr>
          <w:p w14:paraId="504DD57B"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5503AEEB"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95A420B" w14:textId="77777777" w:rsidR="000F11E8" w:rsidRPr="009C5F20" w:rsidRDefault="000F11E8" w:rsidP="002B6E5A">
            <w:pPr>
              <w:pStyle w:val="114"/>
            </w:pPr>
            <w:r w:rsidRPr="009C5F20">
              <w:t>да</w:t>
            </w:r>
          </w:p>
        </w:tc>
        <w:tc>
          <w:tcPr>
            <w:tcW w:w="850" w:type="dxa"/>
            <w:vAlign w:val="center"/>
          </w:tcPr>
          <w:p w14:paraId="66A45D36" w14:textId="77777777" w:rsidR="000F11E8" w:rsidRPr="009C5F20" w:rsidRDefault="000F11E8" w:rsidP="002B6E5A">
            <w:pPr>
              <w:pStyle w:val="114"/>
            </w:pPr>
            <w:r w:rsidRPr="009C5F20">
              <w:t>53, выдел 6.5</w:t>
            </w:r>
          </w:p>
        </w:tc>
        <w:tc>
          <w:tcPr>
            <w:tcW w:w="992" w:type="dxa"/>
            <w:vAlign w:val="center"/>
          </w:tcPr>
          <w:p w14:paraId="4A98C9D1"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6FCFAB5" w14:textId="65169055" w:rsidR="000F11E8" w:rsidRPr="009C5F20" w:rsidRDefault="00B40327" w:rsidP="00114D35">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03045F51" w14:textId="522ACA8B" w:rsidTr="004C128D">
        <w:trPr>
          <w:cantSplit/>
          <w:trHeight w:val="864"/>
        </w:trPr>
        <w:tc>
          <w:tcPr>
            <w:tcW w:w="425" w:type="dxa"/>
            <w:vAlign w:val="center"/>
          </w:tcPr>
          <w:p w14:paraId="5E151F52" w14:textId="7BE01913" w:rsidR="000F11E8" w:rsidRPr="009C5F20" w:rsidRDefault="000F11E8" w:rsidP="00D0000A">
            <w:pPr>
              <w:pStyle w:val="114"/>
              <w:ind w:right="-108" w:hanging="108"/>
            </w:pPr>
            <w:r>
              <w:t>54</w:t>
            </w:r>
          </w:p>
        </w:tc>
        <w:tc>
          <w:tcPr>
            <w:tcW w:w="1135" w:type="dxa"/>
            <w:vAlign w:val="center"/>
          </w:tcPr>
          <w:p w14:paraId="6B5F8173" w14:textId="77777777" w:rsidR="000F11E8" w:rsidRPr="009C5F20" w:rsidRDefault="000F11E8" w:rsidP="002B6E5A">
            <w:pPr>
              <w:jc w:val="center"/>
            </w:pPr>
            <w:r w:rsidRPr="009C5F20">
              <w:rPr>
                <w:sz w:val="22"/>
                <w:szCs w:val="22"/>
              </w:rPr>
              <w:t>47:07:0801005:13</w:t>
            </w:r>
          </w:p>
        </w:tc>
        <w:tc>
          <w:tcPr>
            <w:tcW w:w="2268" w:type="dxa"/>
            <w:shd w:val="clear" w:color="auto" w:fill="auto"/>
            <w:vAlign w:val="center"/>
          </w:tcPr>
          <w:p w14:paraId="49F611DC" w14:textId="77777777" w:rsidR="000F11E8" w:rsidRPr="009C5F20" w:rsidRDefault="000F11E8" w:rsidP="002B6E5A">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00181325" w14:textId="77777777" w:rsidR="000F11E8" w:rsidRPr="009C5F20" w:rsidRDefault="000F11E8" w:rsidP="002B6E5A">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Тенистая, </w:t>
            </w:r>
            <w:r w:rsidRPr="009C5F20">
              <w:t>участок № </w:t>
            </w:r>
            <w:r w:rsidRPr="009C5F20">
              <w:rPr>
                <w:rFonts w:eastAsiaTheme="minorHAnsi"/>
                <w:lang w:eastAsia="en-US"/>
              </w:rPr>
              <w:t>4</w:t>
            </w:r>
          </w:p>
        </w:tc>
        <w:tc>
          <w:tcPr>
            <w:tcW w:w="1134" w:type="dxa"/>
            <w:shd w:val="clear" w:color="auto" w:fill="auto"/>
            <w:vAlign w:val="center"/>
          </w:tcPr>
          <w:p w14:paraId="36A32D56" w14:textId="77777777" w:rsidR="000F11E8" w:rsidRPr="009C5F20" w:rsidRDefault="000F11E8" w:rsidP="002B6E5A">
            <w:pPr>
              <w:pStyle w:val="114"/>
            </w:pPr>
            <w:r w:rsidRPr="009C5F20">
              <w:t>900</w:t>
            </w:r>
          </w:p>
        </w:tc>
        <w:tc>
          <w:tcPr>
            <w:tcW w:w="1276" w:type="dxa"/>
            <w:vAlign w:val="center"/>
          </w:tcPr>
          <w:p w14:paraId="2D0F0D3E" w14:textId="77777777" w:rsidR="000F11E8" w:rsidRPr="009C5F20" w:rsidRDefault="000F11E8" w:rsidP="002B6E5A">
            <w:pPr>
              <w:pStyle w:val="114"/>
              <w:rPr>
                <w:lang w:val="en-US"/>
              </w:rPr>
            </w:pPr>
            <w:r w:rsidRPr="009C5F20">
              <w:rPr>
                <w:lang w:val="en-US"/>
              </w:rPr>
              <w:t>578</w:t>
            </w:r>
          </w:p>
        </w:tc>
        <w:tc>
          <w:tcPr>
            <w:tcW w:w="1417" w:type="dxa"/>
            <w:shd w:val="clear" w:color="auto" w:fill="auto"/>
            <w:vAlign w:val="center"/>
          </w:tcPr>
          <w:p w14:paraId="357BD233" w14:textId="77777777" w:rsidR="000F11E8" w:rsidRPr="009C5F20" w:rsidRDefault="000F11E8" w:rsidP="002B6E5A">
            <w:pPr>
              <w:pStyle w:val="114"/>
            </w:pPr>
            <w:r w:rsidRPr="009C5F20">
              <w:rPr>
                <w:rFonts w:eastAsiaTheme="minorHAnsi"/>
                <w:lang w:eastAsia="en-US"/>
              </w:rPr>
              <w:t>04.04.2013</w:t>
            </w:r>
          </w:p>
        </w:tc>
        <w:tc>
          <w:tcPr>
            <w:tcW w:w="2410" w:type="dxa"/>
            <w:shd w:val="clear" w:color="auto" w:fill="auto"/>
            <w:vAlign w:val="center"/>
          </w:tcPr>
          <w:p w14:paraId="6A3BBDB9"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0EA623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AC58835" w14:textId="77777777" w:rsidR="000F11E8" w:rsidRPr="009C5F20" w:rsidRDefault="000F11E8" w:rsidP="002B6E5A">
            <w:pPr>
              <w:pStyle w:val="114"/>
            </w:pPr>
            <w:r w:rsidRPr="009C5F20">
              <w:t>да</w:t>
            </w:r>
          </w:p>
        </w:tc>
        <w:tc>
          <w:tcPr>
            <w:tcW w:w="850" w:type="dxa"/>
            <w:vAlign w:val="center"/>
          </w:tcPr>
          <w:p w14:paraId="570718A4" w14:textId="77777777" w:rsidR="000F11E8" w:rsidRPr="009C5F20" w:rsidRDefault="000F11E8" w:rsidP="002B6E5A">
            <w:pPr>
              <w:pStyle w:val="114"/>
            </w:pPr>
            <w:r w:rsidRPr="009C5F20">
              <w:t>53, выдел 6.5</w:t>
            </w:r>
          </w:p>
        </w:tc>
        <w:tc>
          <w:tcPr>
            <w:tcW w:w="992" w:type="dxa"/>
            <w:vAlign w:val="center"/>
          </w:tcPr>
          <w:p w14:paraId="46493F0B"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2EF27D7" w14:textId="6DFD6755" w:rsidR="000F11E8" w:rsidRPr="00063C46" w:rsidRDefault="00B40327" w:rsidP="005C7341">
            <w:pPr>
              <w:ind w:right="-108"/>
              <w:jc w:val="center"/>
              <w:rPr>
                <w:sz w:val="20"/>
                <w:szCs w:val="20"/>
              </w:rPr>
            </w:pPr>
            <w:r>
              <w:rPr>
                <w:bCs/>
                <w:sz w:val="22"/>
                <w:szCs w:val="22"/>
              </w:rPr>
              <w:t>Исключен</w:t>
            </w:r>
            <w:r w:rsidR="000F11E8" w:rsidRPr="005C7341">
              <w:rPr>
                <w:bCs/>
                <w:sz w:val="22"/>
                <w:szCs w:val="22"/>
              </w:rPr>
              <w:t xml:space="preserve"> из государственного лесного реестра</w:t>
            </w:r>
            <w:r w:rsidR="000F11E8" w:rsidRPr="00063C46">
              <w:rPr>
                <w:sz w:val="20"/>
                <w:szCs w:val="20"/>
              </w:rPr>
              <w:t xml:space="preserve"> КФ-и-1542</w:t>
            </w:r>
            <w:r w:rsidR="000F11E8">
              <w:rPr>
                <w:sz w:val="20"/>
                <w:szCs w:val="20"/>
              </w:rPr>
              <w:t>/</w:t>
            </w:r>
            <w:r w:rsidR="000F11E8" w:rsidRPr="00063C46">
              <w:rPr>
                <w:sz w:val="20"/>
                <w:szCs w:val="20"/>
              </w:rPr>
              <w:t xml:space="preserve">2023 </w:t>
            </w:r>
          </w:p>
          <w:p w14:paraId="4EA919B3" w14:textId="0BD84650" w:rsidR="000F11E8" w:rsidRPr="009C5F20" w:rsidRDefault="000F11E8" w:rsidP="005C7341">
            <w:pPr>
              <w:ind w:right="-108"/>
              <w:jc w:val="center"/>
              <w:rPr>
                <w:sz w:val="22"/>
                <w:szCs w:val="22"/>
              </w:rPr>
            </w:pPr>
            <w:r w:rsidRPr="00063C46">
              <w:rPr>
                <w:sz w:val="20"/>
                <w:szCs w:val="20"/>
              </w:rPr>
              <w:t>от 30.12.2023</w:t>
            </w:r>
          </w:p>
        </w:tc>
      </w:tr>
      <w:tr w:rsidR="000F11E8" w:rsidRPr="009C5F20" w14:paraId="47C8E59C" w14:textId="484BD4C0" w:rsidTr="004C128D">
        <w:trPr>
          <w:cantSplit/>
          <w:trHeight w:val="864"/>
        </w:trPr>
        <w:tc>
          <w:tcPr>
            <w:tcW w:w="425" w:type="dxa"/>
            <w:vAlign w:val="center"/>
          </w:tcPr>
          <w:p w14:paraId="59C9637E" w14:textId="724A02D7" w:rsidR="000F11E8" w:rsidRPr="009C5F20" w:rsidRDefault="000F11E8" w:rsidP="00D0000A">
            <w:pPr>
              <w:pStyle w:val="114"/>
              <w:ind w:right="-108" w:hanging="108"/>
            </w:pPr>
            <w:r>
              <w:t>55</w:t>
            </w:r>
          </w:p>
        </w:tc>
        <w:tc>
          <w:tcPr>
            <w:tcW w:w="1135" w:type="dxa"/>
            <w:vAlign w:val="center"/>
          </w:tcPr>
          <w:p w14:paraId="1DFAB40A" w14:textId="77777777" w:rsidR="000F11E8" w:rsidRPr="009C5F20" w:rsidRDefault="000F11E8" w:rsidP="002B6E5A">
            <w:pPr>
              <w:jc w:val="center"/>
            </w:pPr>
            <w:r w:rsidRPr="009C5F20">
              <w:rPr>
                <w:sz w:val="22"/>
                <w:szCs w:val="22"/>
              </w:rPr>
              <w:t>47:07:0801005:16</w:t>
            </w:r>
          </w:p>
        </w:tc>
        <w:tc>
          <w:tcPr>
            <w:tcW w:w="2268" w:type="dxa"/>
            <w:shd w:val="clear" w:color="auto" w:fill="auto"/>
            <w:vAlign w:val="center"/>
          </w:tcPr>
          <w:p w14:paraId="35D9B741"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Тенистая, </w:t>
            </w:r>
            <w:r w:rsidRPr="009C5F20">
              <w:t>участок № </w:t>
            </w:r>
            <w:r w:rsidRPr="009C5F20">
              <w:rPr>
                <w:rFonts w:eastAsiaTheme="minorHAnsi"/>
                <w:lang w:eastAsia="en-US"/>
              </w:rPr>
              <w:t>8</w:t>
            </w:r>
          </w:p>
        </w:tc>
        <w:tc>
          <w:tcPr>
            <w:tcW w:w="1134" w:type="dxa"/>
            <w:shd w:val="clear" w:color="auto" w:fill="auto"/>
            <w:vAlign w:val="center"/>
          </w:tcPr>
          <w:p w14:paraId="7C58075C" w14:textId="77777777" w:rsidR="000F11E8" w:rsidRPr="009C5F20" w:rsidRDefault="000F11E8" w:rsidP="002B6E5A">
            <w:pPr>
              <w:pStyle w:val="114"/>
            </w:pPr>
            <w:r w:rsidRPr="009C5F20">
              <w:t>800</w:t>
            </w:r>
          </w:p>
        </w:tc>
        <w:tc>
          <w:tcPr>
            <w:tcW w:w="1276" w:type="dxa"/>
            <w:vAlign w:val="center"/>
          </w:tcPr>
          <w:p w14:paraId="581F50F4" w14:textId="77777777" w:rsidR="000F11E8" w:rsidRPr="009C5F20" w:rsidRDefault="000F11E8" w:rsidP="002B6E5A">
            <w:pPr>
              <w:pStyle w:val="114"/>
              <w:rPr>
                <w:lang w:val="en-US"/>
              </w:rPr>
            </w:pPr>
            <w:r w:rsidRPr="009C5F20">
              <w:rPr>
                <w:lang w:val="en-US"/>
              </w:rPr>
              <w:t>800</w:t>
            </w:r>
          </w:p>
        </w:tc>
        <w:tc>
          <w:tcPr>
            <w:tcW w:w="1417" w:type="dxa"/>
            <w:shd w:val="clear" w:color="auto" w:fill="auto"/>
            <w:vAlign w:val="center"/>
          </w:tcPr>
          <w:p w14:paraId="44717649" w14:textId="77777777" w:rsidR="000F11E8" w:rsidRPr="009C5F20" w:rsidRDefault="000F11E8" w:rsidP="002B6E5A">
            <w:pPr>
              <w:pStyle w:val="114"/>
            </w:pPr>
            <w:r w:rsidRPr="009C5F20">
              <w:rPr>
                <w:rFonts w:eastAsiaTheme="minorHAnsi"/>
                <w:lang w:eastAsia="en-US"/>
              </w:rPr>
              <w:t>25.05.2013</w:t>
            </w:r>
          </w:p>
        </w:tc>
        <w:tc>
          <w:tcPr>
            <w:tcW w:w="2410" w:type="dxa"/>
            <w:shd w:val="clear" w:color="auto" w:fill="auto"/>
            <w:vAlign w:val="center"/>
          </w:tcPr>
          <w:p w14:paraId="4FD39999"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3B85C93"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2C42CA6" w14:textId="77777777" w:rsidR="000F11E8" w:rsidRPr="009C5F20" w:rsidRDefault="000F11E8" w:rsidP="002B6E5A">
            <w:pPr>
              <w:pStyle w:val="114"/>
            </w:pPr>
            <w:r w:rsidRPr="009C5F20">
              <w:t>да</w:t>
            </w:r>
          </w:p>
        </w:tc>
        <w:tc>
          <w:tcPr>
            <w:tcW w:w="850" w:type="dxa"/>
            <w:vAlign w:val="center"/>
          </w:tcPr>
          <w:p w14:paraId="4AF1AD74" w14:textId="77777777" w:rsidR="000F11E8" w:rsidRPr="009C5F20" w:rsidRDefault="000F11E8" w:rsidP="002B6E5A">
            <w:pPr>
              <w:pStyle w:val="114"/>
            </w:pPr>
            <w:r w:rsidRPr="009C5F20">
              <w:t>53, выдел 6.5</w:t>
            </w:r>
          </w:p>
        </w:tc>
        <w:tc>
          <w:tcPr>
            <w:tcW w:w="992" w:type="dxa"/>
            <w:vAlign w:val="center"/>
          </w:tcPr>
          <w:p w14:paraId="34980A1E"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202D92BC" w14:textId="37688AE3" w:rsidR="000F11E8" w:rsidRPr="009C5F20" w:rsidRDefault="00B40327" w:rsidP="00AC2785">
            <w:pPr>
              <w:ind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AC2785">
              <w:rPr>
                <w:bCs/>
                <w:sz w:val="22"/>
                <w:szCs w:val="22"/>
              </w:rPr>
              <w:t xml:space="preserve"> Кф-и-1252/2022 от 18.11.2022</w:t>
            </w:r>
          </w:p>
        </w:tc>
      </w:tr>
      <w:tr w:rsidR="000F11E8" w:rsidRPr="009C5F20" w14:paraId="390F2E61" w14:textId="2241E7EE" w:rsidTr="004C128D">
        <w:trPr>
          <w:cantSplit/>
          <w:trHeight w:val="864"/>
        </w:trPr>
        <w:tc>
          <w:tcPr>
            <w:tcW w:w="425" w:type="dxa"/>
            <w:vAlign w:val="center"/>
          </w:tcPr>
          <w:p w14:paraId="4E883867" w14:textId="42CBFD8A" w:rsidR="000F11E8" w:rsidRPr="009C5F20" w:rsidRDefault="000F11E8" w:rsidP="00D0000A">
            <w:pPr>
              <w:pStyle w:val="114"/>
              <w:ind w:right="-108" w:hanging="108"/>
            </w:pPr>
            <w:r>
              <w:t>56</w:t>
            </w:r>
          </w:p>
        </w:tc>
        <w:tc>
          <w:tcPr>
            <w:tcW w:w="1135" w:type="dxa"/>
            <w:vAlign w:val="center"/>
          </w:tcPr>
          <w:p w14:paraId="5AE89AD0" w14:textId="77777777" w:rsidR="000F11E8" w:rsidRPr="009C5F20" w:rsidRDefault="000F11E8" w:rsidP="002B6E5A">
            <w:pPr>
              <w:jc w:val="center"/>
            </w:pPr>
            <w:r w:rsidRPr="009C5F20">
              <w:rPr>
                <w:sz w:val="22"/>
                <w:szCs w:val="22"/>
              </w:rPr>
              <w:t>47:07:0801005:14</w:t>
            </w:r>
          </w:p>
        </w:tc>
        <w:tc>
          <w:tcPr>
            <w:tcW w:w="2268" w:type="dxa"/>
            <w:shd w:val="clear" w:color="auto" w:fill="auto"/>
            <w:vAlign w:val="center"/>
          </w:tcPr>
          <w:p w14:paraId="2887FDC6"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Тенистая, </w:t>
            </w:r>
            <w:r w:rsidRPr="009C5F20">
              <w:t>участок № </w:t>
            </w:r>
            <w:r w:rsidRPr="009C5F20">
              <w:rPr>
                <w:rFonts w:eastAsiaTheme="minorHAnsi"/>
                <w:lang w:eastAsia="en-US"/>
              </w:rPr>
              <w:t>2</w:t>
            </w:r>
          </w:p>
        </w:tc>
        <w:tc>
          <w:tcPr>
            <w:tcW w:w="1134" w:type="dxa"/>
            <w:shd w:val="clear" w:color="auto" w:fill="auto"/>
            <w:vAlign w:val="center"/>
          </w:tcPr>
          <w:p w14:paraId="041F511A" w14:textId="77777777" w:rsidR="000F11E8" w:rsidRPr="009C5F20" w:rsidRDefault="000F11E8" w:rsidP="002B6E5A">
            <w:pPr>
              <w:pStyle w:val="114"/>
            </w:pPr>
            <w:r w:rsidRPr="009C5F20">
              <w:t>1000</w:t>
            </w:r>
          </w:p>
        </w:tc>
        <w:tc>
          <w:tcPr>
            <w:tcW w:w="1276" w:type="dxa"/>
            <w:vAlign w:val="center"/>
          </w:tcPr>
          <w:p w14:paraId="40770074" w14:textId="77777777" w:rsidR="000F11E8" w:rsidRPr="009C5F20" w:rsidRDefault="000F11E8" w:rsidP="002B6E5A">
            <w:pPr>
              <w:pStyle w:val="114"/>
              <w:rPr>
                <w:lang w:val="en-US"/>
              </w:rPr>
            </w:pPr>
            <w:r w:rsidRPr="009C5F20">
              <w:rPr>
                <w:lang w:val="en-US"/>
              </w:rPr>
              <w:t>688</w:t>
            </w:r>
          </w:p>
        </w:tc>
        <w:tc>
          <w:tcPr>
            <w:tcW w:w="1417" w:type="dxa"/>
            <w:shd w:val="clear" w:color="auto" w:fill="auto"/>
            <w:vAlign w:val="center"/>
          </w:tcPr>
          <w:p w14:paraId="305929D9" w14:textId="77777777" w:rsidR="000F11E8" w:rsidRPr="009C5F20" w:rsidRDefault="000F11E8" w:rsidP="002B6E5A">
            <w:pPr>
              <w:pStyle w:val="114"/>
            </w:pPr>
            <w:r w:rsidRPr="009C5F20">
              <w:rPr>
                <w:rFonts w:eastAsiaTheme="minorHAnsi"/>
                <w:lang w:eastAsia="en-US"/>
              </w:rPr>
              <w:t>04.04.2013</w:t>
            </w:r>
          </w:p>
        </w:tc>
        <w:tc>
          <w:tcPr>
            <w:tcW w:w="2410" w:type="dxa"/>
            <w:shd w:val="clear" w:color="auto" w:fill="auto"/>
            <w:vAlign w:val="center"/>
          </w:tcPr>
          <w:p w14:paraId="67A73D26"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5E1DA69"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484AE70" w14:textId="77777777" w:rsidR="000F11E8" w:rsidRPr="009C5F20" w:rsidRDefault="000F11E8" w:rsidP="002B6E5A">
            <w:pPr>
              <w:pStyle w:val="114"/>
            </w:pPr>
            <w:r w:rsidRPr="009C5F20">
              <w:t>да</w:t>
            </w:r>
          </w:p>
        </w:tc>
        <w:tc>
          <w:tcPr>
            <w:tcW w:w="850" w:type="dxa"/>
            <w:vAlign w:val="center"/>
          </w:tcPr>
          <w:p w14:paraId="4124AC52" w14:textId="77777777" w:rsidR="000F11E8" w:rsidRPr="009C5F20" w:rsidRDefault="000F11E8" w:rsidP="002B6E5A">
            <w:pPr>
              <w:pStyle w:val="114"/>
            </w:pPr>
            <w:r w:rsidRPr="009C5F20">
              <w:t>53, выдел 6.5</w:t>
            </w:r>
          </w:p>
        </w:tc>
        <w:tc>
          <w:tcPr>
            <w:tcW w:w="992" w:type="dxa"/>
            <w:vAlign w:val="center"/>
          </w:tcPr>
          <w:p w14:paraId="36F39105"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306F929" w14:textId="77777777" w:rsidR="00114D35" w:rsidRDefault="00B40327" w:rsidP="005C7341">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0F11E8" w:rsidRPr="00063C46">
              <w:rPr>
                <w:sz w:val="20"/>
                <w:szCs w:val="20"/>
              </w:rPr>
              <w:t xml:space="preserve"> </w:t>
            </w:r>
            <w:r w:rsidR="00114D35">
              <w:t>Вносятся изменения в ГЛР.</w:t>
            </w:r>
          </w:p>
          <w:p w14:paraId="5F6B8470" w14:textId="0D9155B1" w:rsidR="000F11E8" w:rsidRPr="00063C46" w:rsidRDefault="000F11E8" w:rsidP="005C7341">
            <w:pPr>
              <w:ind w:left="-108" w:right="-108"/>
              <w:jc w:val="center"/>
              <w:rPr>
                <w:sz w:val="20"/>
                <w:szCs w:val="20"/>
              </w:rPr>
            </w:pPr>
            <w:r w:rsidRPr="00063C46">
              <w:rPr>
                <w:sz w:val="20"/>
                <w:szCs w:val="20"/>
              </w:rPr>
              <w:t>КФ-и-1542</w:t>
            </w:r>
            <w:r>
              <w:rPr>
                <w:sz w:val="20"/>
                <w:szCs w:val="20"/>
              </w:rPr>
              <w:t>/</w:t>
            </w:r>
            <w:r w:rsidRPr="00063C46">
              <w:rPr>
                <w:sz w:val="20"/>
                <w:szCs w:val="20"/>
              </w:rPr>
              <w:t xml:space="preserve">2023 </w:t>
            </w:r>
          </w:p>
          <w:p w14:paraId="556B53F3" w14:textId="3AC4A9DC" w:rsidR="000F11E8" w:rsidRPr="009C5F20" w:rsidRDefault="000F11E8" w:rsidP="005C7341">
            <w:pPr>
              <w:ind w:left="-108" w:right="-108"/>
              <w:jc w:val="center"/>
              <w:rPr>
                <w:sz w:val="22"/>
                <w:szCs w:val="22"/>
              </w:rPr>
            </w:pPr>
            <w:r w:rsidRPr="00063C46">
              <w:rPr>
                <w:sz w:val="20"/>
                <w:szCs w:val="20"/>
              </w:rPr>
              <w:t>от 30.12.2023</w:t>
            </w:r>
          </w:p>
        </w:tc>
      </w:tr>
      <w:tr w:rsidR="000F11E8" w:rsidRPr="009C5F20" w14:paraId="59145E40" w14:textId="11807DDA" w:rsidTr="004C128D">
        <w:trPr>
          <w:cantSplit/>
          <w:trHeight w:val="864"/>
        </w:trPr>
        <w:tc>
          <w:tcPr>
            <w:tcW w:w="425" w:type="dxa"/>
            <w:vAlign w:val="center"/>
          </w:tcPr>
          <w:p w14:paraId="1673169C" w14:textId="63284D40" w:rsidR="000F11E8" w:rsidRPr="009C5F20" w:rsidRDefault="000F11E8" w:rsidP="00D0000A">
            <w:pPr>
              <w:pStyle w:val="114"/>
              <w:ind w:right="-108" w:hanging="108"/>
            </w:pPr>
            <w:r>
              <w:t>57</w:t>
            </w:r>
          </w:p>
        </w:tc>
        <w:tc>
          <w:tcPr>
            <w:tcW w:w="1135" w:type="dxa"/>
            <w:vAlign w:val="center"/>
          </w:tcPr>
          <w:p w14:paraId="58370A34" w14:textId="77777777" w:rsidR="000F11E8" w:rsidRPr="009C5F20" w:rsidRDefault="000F11E8" w:rsidP="002B6E5A">
            <w:pPr>
              <w:jc w:val="center"/>
            </w:pPr>
            <w:r w:rsidRPr="009C5F20">
              <w:rPr>
                <w:sz w:val="22"/>
                <w:szCs w:val="22"/>
              </w:rPr>
              <w:t>47:07:0801013:96</w:t>
            </w:r>
          </w:p>
        </w:tc>
        <w:tc>
          <w:tcPr>
            <w:tcW w:w="2268" w:type="dxa"/>
            <w:shd w:val="clear" w:color="auto" w:fill="auto"/>
            <w:vAlign w:val="center"/>
          </w:tcPr>
          <w:p w14:paraId="528F5B2F"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Московская, </w:t>
            </w:r>
            <w:r w:rsidRPr="009C5F20">
              <w:t>участок № </w:t>
            </w:r>
            <w:r w:rsidRPr="009C5F20">
              <w:rPr>
                <w:rFonts w:eastAsiaTheme="minorHAnsi"/>
                <w:lang w:eastAsia="en-US"/>
              </w:rPr>
              <w:t>37</w:t>
            </w:r>
          </w:p>
        </w:tc>
        <w:tc>
          <w:tcPr>
            <w:tcW w:w="1134" w:type="dxa"/>
            <w:shd w:val="clear" w:color="auto" w:fill="auto"/>
            <w:vAlign w:val="center"/>
          </w:tcPr>
          <w:p w14:paraId="60AA024C" w14:textId="77777777" w:rsidR="000F11E8" w:rsidRPr="009C5F20" w:rsidRDefault="000F11E8" w:rsidP="002B6E5A">
            <w:pPr>
              <w:pStyle w:val="114"/>
            </w:pPr>
            <w:r w:rsidRPr="009C5F20">
              <w:t>950</w:t>
            </w:r>
          </w:p>
        </w:tc>
        <w:tc>
          <w:tcPr>
            <w:tcW w:w="1276" w:type="dxa"/>
            <w:vAlign w:val="center"/>
          </w:tcPr>
          <w:p w14:paraId="752710D9" w14:textId="77777777" w:rsidR="000F11E8" w:rsidRPr="009C5F20" w:rsidRDefault="000F11E8" w:rsidP="002B6E5A">
            <w:pPr>
              <w:pStyle w:val="114"/>
              <w:rPr>
                <w:lang w:val="en-US"/>
              </w:rPr>
            </w:pPr>
            <w:r w:rsidRPr="009C5F20">
              <w:rPr>
                <w:lang w:val="en-US"/>
              </w:rPr>
              <w:t>260</w:t>
            </w:r>
          </w:p>
        </w:tc>
        <w:tc>
          <w:tcPr>
            <w:tcW w:w="1417" w:type="dxa"/>
            <w:shd w:val="clear" w:color="auto" w:fill="auto"/>
            <w:vAlign w:val="center"/>
          </w:tcPr>
          <w:p w14:paraId="76BE3C9B"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7B27F62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71BFD88"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7DA1483" w14:textId="77777777" w:rsidR="000F11E8" w:rsidRPr="009C5F20" w:rsidRDefault="000F11E8" w:rsidP="002B6E5A">
            <w:pPr>
              <w:pStyle w:val="114"/>
            </w:pPr>
            <w:r w:rsidRPr="009C5F20">
              <w:t>да</w:t>
            </w:r>
          </w:p>
        </w:tc>
        <w:tc>
          <w:tcPr>
            <w:tcW w:w="850" w:type="dxa"/>
            <w:vAlign w:val="center"/>
          </w:tcPr>
          <w:p w14:paraId="2451B1B8" w14:textId="77777777" w:rsidR="000F11E8" w:rsidRPr="009C5F20" w:rsidRDefault="000F11E8" w:rsidP="002B6E5A">
            <w:pPr>
              <w:pStyle w:val="114"/>
            </w:pPr>
            <w:r w:rsidRPr="009C5F20">
              <w:t>53, выдел 21</w:t>
            </w:r>
          </w:p>
        </w:tc>
        <w:tc>
          <w:tcPr>
            <w:tcW w:w="992" w:type="dxa"/>
            <w:vAlign w:val="center"/>
          </w:tcPr>
          <w:p w14:paraId="6D1BA84C"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968CF3E" w14:textId="28725954"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7C268DAA" w14:textId="14E33619" w:rsidTr="004C128D">
        <w:trPr>
          <w:cantSplit/>
          <w:trHeight w:val="864"/>
        </w:trPr>
        <w:tc>
          <w:tcPr>
            <w:tcW w:w="425" w:type="dxa"/>
            <w:vAlign w:val="center"/>
          </w:tcPr>
          <w:p w14:paraId="7D7093CA" w14:textId="17389643" w:rsidR="000F11E8" w:rsidRPr="009C5F20" w:rsidRDefault="000F11E8" w:rsidP="00D0000A">
            <w:pPr>
              <w:pStyle w:val="114"/>
              <w:ind w:right="-108" w:hanging="108"/>
            </w:pPr>
            <w:r>
              <w:t>58</w:t>
            </w:r>
          </w:p>
        </w:tc>
        <w:tc>
          <w:tcPr>
            <w:tcW w:w="1135" w:type="dxa"/>
            <w:vAlign w:val="center"/>
          </w:tcPr>
          <w:p w14:paraId="62E2A4B7" w14:textId="77777777" w:rsidR="000F11E8" w:rsidRPr="009C5F20" w:rsidRDefault="000F11E8" w:rsidP="002B6E5A">
            <w:pPr>
              <w:jc w:val="center"/>
            </w:pPr>
            <w:r w:rsidRPr="009C5F20">
              <w:rPr>
                <w:sz w:val="22"/>
                <w:szCs w:val="22"/>
              </w:rPr>
              <w:t>47:07:0801013:173</w:t>
            </w:r>
          </w:p>
        </w:tc>
        <w:tc>
          <w:tcPr>
            <w:tcW w:w="2268" w:type="dxa"/>
            <w:shd w:val="clear" w:color="auto" w:fill="auto"/>
            <w:vAlign w:val="center"/>
          </w:tcPr>
          <w:p w14:paraId="2BD5F5E5"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Московская, </w:t>
            </w:r>
            <w:r w:rsidRPr="009C5F20">
              <w:t xml:space="preserve">участок № </w:t>
            </w:r>
            <w:r w:rsidRPr="009C5F20">
              <w:rPr>
                <w:rFonts w:eastAsiaTheme="minorHAnsi"/>
                <w:lang w:eastAsia="en-US"/>
              </w:rPr>
              <w:t>39</w:t>
            </w:r>
          </w:p>
        </w:tc>
        <w:tc>
          <w:tcPr>
            <w:tcW w:w="1134" w:type="dxa"/>
            <w:shd w:val="clear" w:color="auto" w:fill="auto"/>
            <w:vAlign w:val="center"/>
          </w:tcPr>
          <w:p w14:paraId="4A471DDE" w14:textId="77777777" w:rsidR="000F11E8" w:rsidRPr="009C5F20" w:rsidRDefault="000F11E8" w:rsidP="002B6E5A">
            <w:pPr>
              <w:pStyle w:val="114"/>
            </w:pPr>
            <w:r w:rsidRPr="009C5F20">
              <w:t>980</w:t>
            </w:r>
          </w:p>
        </w:tc>
        <w:tc>
          <w:tcPr>
            <w:tcW w:w="1276" w:type="dxa"/>
            <w:vAlign w:val="center"/>
          </w:tcPr>
          <w:p w14:paraId="2551B906" w14:textId="77777777" w:rsidR="000F11E8" w:rsidRPr="009C5F20" w:rsidRDefault="000F11E8" w:rsidP="002B6E5A">
            <w:pPr>
              <w:pStyle w:val="114"/>
              <w:rPr>
                <w:lang w:val="en-US"/>
              </w:rPr>
            </w:pPr>
            <w:r w:rsidRPr="009C5F20">
              <w:rPr>
                <w:lang w:val="en-US"/>
              </w:rPr>
              <w:t>329</w:t>
            </w:r>
          </w:p>
        </w:tc>
        <w:tc>
          <w:tcPr>
            <w:tcW w:w="1417" w:type="dxa"/>
            <w:shd w:val="clear" w:color="auto" w:fill="auto"/>
            <w:vAlign w:val="center"/>
          </w:tcPr>
          <w:p w14:paraId="4B33D9D2"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1F382170"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767787D"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67863317" w14:textId="77777777" w:rsidR="000F11E8" w:rsidRPr="009C5F20" w:rsidRDefault="000F11E8" w:rsidP="002B6E5A">
            <w:pPr>
              <w:pStyle w:val="114"/>
            </w:pPr>
            <w:r w:rsidRPr="009C5F20">
              <w:t>да</w:t>
            </w:r>
          </w:p>
        </w:tc>
        <w:tc>
          <w:tcPr>
            <w:tcW w:w="850" w:type="dxa"/>
            <w:vAlign w:val="center"/>
          </w:tcPr>
          <w:p w14:paraId="2262F7D6" w14:textId="77777777" w:rsidR="000F11E8" w:rsidRPr="009C5F20" w:rsidRDefault="000F11E8" w:rsidP="002B6E5A">
            <w:pPr>
              <w:pStyle w:val="114"/>
            </w:pPr>
            <w:r w:rsidRPr="009C5F20">
              <w:t>53, выдел 21</w:t>
            </w:r>
          </w:p>
        </w:tc>
        <w:tc>
          <w:tcPr>
            <w:tcW w:w="992" w:type="dxa"/>
            <w:vAlign w:val="center"/>
          </w:tcPr>
          <w:p w14:paraId="49CA9798"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B9F15E0" w14:textId="4D331437"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5B05B78C" w14:textId="51172670" w:rsidTr="004C128D">
        <w:trPr>
          <w:cantSplit/>
          <w:trHeight w:val="864"/>
        </w:trPr>
        <w:tc>
          <w:tcPr>
            <w:tcW w:w="425" w:type="dxa"/>
            <w:vAlign w:val="center"/>
          </w:tcPr>
          <w:p w14:paraId="6E159EBA" w14:textId="361E4794" w:rsidR="000F11E8" w:rsidRPr="009C5F20" w:rsidRDefault="000F11E8" w:rsidP="00D0000A">
            <w:pPr>
              <w:pStyle w:val="114"/>
              <w:ind w:right="-108" w:hanging="108"/>
            </w:pPr>
            <w:r>
              <w:t>59</w:t>
            </w:r>
          </w:p>
        </w:tc>
        <w:tc>
          <w:tcPr>
            <w:tcW w:w="1135" w:type="dxa"/>
            <w:vAlign w:val="center"/>
          </w:tcPr>
          <w:p w14:paraId="4E773C08" w14:textId="77777777" w:rsidR="000F11E8" w:rsidRPr="009C5F20" w:rsidRDefault="000F11E8" w:rsidP="002B6E5A">
            <w:pPr>
              <w:jc w:val="center"/>
            </w:pPr>
            <w:r w:rsidRPr="009C5F20">
              <w:rPr>
                <w:sz w:val="22"/>
                <w:szCs w:val="22"/>
              </w:rPr>
              <w:t>47:07:0801013:104</w:t>
            </w:r>
          </w:p>
        </w:tc>
        <w:tc>
          <w:tcPr>
            <w:tcW w:w="2268" w:type="dxa"/>
            <w:shd w:val="clear" w:color="auto" w:fill="auto"/>
            <w:vAlign w:val="center"/>
          </w:tcPr>
          <w:p w14:paraId="4F46DF7D"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Московская, </w:t>
            </w:r>
            <w:r w:rsidRPr="009C5F20">
              <w:t>участок № </w:t>
            </w:r>
            <w:r w:rsidRPr="009C5F20">
              <w:rPr>
                <w:rFonts w:eastAsiaTheme="minorHAnsi"/>
                <w:lang w:eastAsia="en-US"/>
              </w:rPr>
              <w:t>41</w:t>
            </w:r>
          </w:p>
        </w:tc>
        <w:tc>
          <w:tcPr>
            <w:tcW w:w="1134" w:type="dxa"/>
            <w:shd w:val="clear" w:color="auto" w:fill="auto"/>
            <w:vAlign w:val="center"/>
          </w:tcPr>
          <w:p w14:paraId="6CF89D6B" w14:textId="77777777" w:rsidR="000F11E8" w:rsidRPr="009C5F20" w:rsidRDefault="000F11E8" w:rsidP="002B6E5A">
            <w:pPr>
              <w:pStyle w:val="114"/>
            </w:pPr>
            <w:r w:rsidRPr="009C5F20">
              <w:t>1000</w:t>
            </w:r>
          </w:p>
        </w:tc>
        <w:tc>
          <w:tcPr>
            <w:tcW w:w="1276" w:type="dxa"/>
            <w:vAlign w:val="center"/>
          </w:tcPr>
          <w:p w14:paraId="18BBF800" w14:textId="77777777" w:rsidR="000F11E8" w:rsidRPr="009C5F20" w:rsidRDefault="000F11E8" w:rsidP="002B6E5A">
            <w:pPr>
              <w:pStyle w:val="114"/>
              <w:rPr>
                <w:lang w:val="en-US"/>
              </w:rPr>
            </w:pPr>
            <w:r w:rsidRPr="009C5F20">
              <w:rPr>
                <w:lang w:val="en-US"/>
              </w:rPr>
              <w:t>348</w:t>
            </w:r>
          </w:p>
        </w:tc>
        <w:tc>
          <w:tcPr>
            <w:tcW w:w="1417" w:type="dxa"/>
            <w:shd w:val="clear" w:color="auto" w:fill="auto"/>
            <w:vAlign w:val="center"/>
          </w:tcPr>
          <w:p w14:paraId="7E25E1A7"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0E4EB2B7"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C2AD172"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1B200BF" w14:textId="77777777" w:rsidR="000F11E8" w:rsidRPr="009C5F20" w:rsidRDefault="000F11E8" w:rsidP="002B6E5A">
            <w:pPr>
              <w:pStyle w:val="114"/>
            </w:pPr>
            <w:r w:rsidRPr="009C5F20">
              <w:t>да</w:t>
            </w:r>
          </w:p>
        </w:tc>
        <w:tc>
          <w:tcPr>
            <w:tcW w:w="850" w:type="dxa"/>
            <w:vAlign w:val="center"/>
          </w:tcPr>
          <w:p w14:paraId="74D35C73" w14:textId="77777777" w:rsidR="000F11E8" w:rsidRPr="009C5F20" w:rsidRDefault="000F11E8" w:rsidP="002B6E5A">
            <w:pPr>
              <w:pStyle w:val="114"/>
            </w:pPr>
            <w:r w:rsidRPr="009C5F20">
              <w:t>53, выдел 21</w:t>
            </w:r>
          </w:p>
        </w:tc>
        <w:tc>
          <w:tcPr>
            <w:tcW w:w="992" w:type="dxa"/>
            <w:vAlign w:val="center"/>
          </w:tcPr>
          <w:p w14:paraId="6B8EA967"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02A7E78" w14:textId="523B17AB"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B2143FC" w14:textId="794264A8" w:rsidTr="001A539E">
        <w:trPr>
          <w:cantSplit/>
          <w:trHeight w:val="2185"/>
        </w:trPr>
        <w:tc>
          <w:tcPr>
            <w:tcW w:w="425" w:type="dxa"/>
            <w:vAlign w:val="center"/>
          </w:tcPr>
          <w:p w14:paraId="055F5BB1" w14:textId="1EE1337F" w:rsidR="000F11E8" w:rsidRPr="009C5F20" w:rsidRDefault="000F11E8" w:rsidP="00D0000A">
            <w:pPr>
              <w:pStyle w:val="114"/>
              <w:ind w:right="-108" w:hanging="108"/>
            </w:pPr>
            <w:r>
              <w:t>60</w:t>
            </w:r>
          </w:p>
        </w:tc>
        <w:tc>
          <w:tcPr>
            <w:tcW w:w="1135" w:type="dxa"/>
            <w:vAlign w:val="center"/>
          </w:tcPr>
          <w:p w14:paraId="0D73EFCB" w14:textId="77777777" w:rsidR="001A539E" w:rsidRPr="0075304E" w:rsidRDefault="001A539E" w:rsidP="0075304E">
            <w:pPr>
              <w:jc w:val="center"/>
              <w:rPr>
                <w:sz w:val="22"/>
                <w:szCs w:val="22"/>
              </w:rPr>
            </w:pPr>
            <w:r w:rsidRPr="0075304E">
              <w:rPr>
                <w:sz w:val="22"/>
                <w:szCs w:val="22"/>
              </w:rPr>
              <w:t>47:07:0801013:223</w:t>
            </w:r>
          </w:p>
          <w:p w14:paraId="598B3E1A" w14:textId="585D0E4D" w:rsidR="001A539E" w:rsidRDefault="0075304E" w:rsidP="0075304E">
            <w:pPr>
              <w:ind w:left="-108" w:right="-108"/>
              <w:jc w:val="center"/>
              <w:rPr>
                <w:sz w:val="22"/>
                <w:szCs w:val="22"/>
              </w:rPr>
            </w:pPr>
            <w:r>
              <w:rPr>
                <w:sz w:val="22"/>
                <w:szCs w:val="22"/>
              </w:rPr>
              <w:t>образован</w:t>
            </w:r>
            <w:r w:rsidR="001A539E">
              <w:rPr>
                <w:sz w:val="22"/>
                <w:szCs w:val="22"/>
              </w:rPr>
              <w:t xml:space="preserve"> из </w:t>
            </w:r>
            <w:r>
              <w:rPr>
                <w:sz w:val="22"/>
                <w:szCs w:val="22"/>
              </w:rPr>
              <w:t>2</w:t>
            </w:r>
            <w:r w:rsidR="001A539E">
              <w:rPr>
                <w:sz w:val="22"/>
                <w:szCs w:val="22"/>
              </w:rPr>
              <w:t xml:space="preserve"> уч.</w:t>
            </w:r>
          </w:p>
          <w:p w14:paraId="09F85678" w14:textId="3EC29F3E" w:rsidR="001A539E" w:rsidRPr="0075304E" w:rsidRDefault="000F11E8" w:rsidP="0075304E">
            <w:pPr>
              <w:jc w:val="center"/>
              <w:rPr>
                <w:sz w:val="20"/>
                <w:szCs w:val="20"/>
              </w:rPr>
            </w:pPr>
            <w:r w:rsidRPr="0075304E">
              <w:rPr>
                <w:sz w:val="20"/>
                <w:szCs w:val="20"/>
              </w:rPr>
              <w:t>47:07:0801013:103</w:t>
            </w:r>
          </w:p>
          <w:p w14:paraId="364D4302" w14:textId="1719FB75" w:rsidR="000F11E8" w:rsidRPr="009C5F20" w:rsidRDefault="001A539E" w:rsidP="0075304E">
            <w:pPr>
              <w:jc w:val="center"/>
            </w:pPr>
            <w:r w:rsidRPr="0075304E">
              <w:rPr>
                <w:sz w:val="20"/>
                <w:szCs w:val="20"/>
              </w:rPr>
              <w:t>47:07:0801013:113</w:t>
            </w:r>
          </w:p>
        </w:tc>
        <w:tc>
          <w:tcPr>
            <w:tcW w:w="2268" w:type="dxa"/>
            <w:shd w:val="clear" w:color="auto" w:fill="auto"/>
            <w:vAlign w:val="center"/>
          </w:tcPr>
          <w:p w14:paraId="4D1075EC" w14:textId="00402153"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Московская, </w:t>
            </w:r>
            <w:r w:rsidRPr="009C5F20">
              <w:t>участок № </w:t>
            </w:r>
            <w:r w:rsidRPr="009C5F20">
              <w:rPr>
                <w:rFonts w:eastAsiaTheme="minorHAnsi"/>
                <w:lang w:eastAsia="en-US"/>
              </w:rPr>
              <w:t>43</w:t>
            </w:r>
            <w:r w:rsidR="001A539E" w:rsidRPr="009C5F20">
              <w:t xml:space="preserve"> Городской</w:t>
            </w:r>
            <w:r w:rsidR="001A539E" w:rsidRPr="009C5F20">
              <w:rPr>
                <w:rFonts w:eastAsiaTheme="minorHAnsi"/>
                <w:lang w:eastAsia="en-US"/>
              </w:rPr>
              <w:t xml:space="preserve"> </w:t>
            </w:r>
            <w:r w:rsidR="001A539E" w:rsidRPr="009C5F20">
              <w:t>посёлок</w:t>
            </w:r>
            <w:r w:rsidR="001A539E" w:rsidRPr="009C5F20">
              <w:rPr>
                <w:rFonts w:eastAsiaTheme="minorHAnsi"/>
                <w:lang w:eastAsia="en-US"/>
              </w:rPr>
              <w:t xml:space="preserve"> Дубровка, </w:t>
            </w:r>
            <w:r w:rsidR="001A539E" w:rsidRPr="009C5F20">
              <w:t>улица</w:t>
            </w:r>
            <w:r w:rsidR="001A539E" w:rsidRPr="009C5F20">
              <w:rPr>
                <w:rFonts w:eastAsiaTheme="minorHAnsi"/>
                <w:lang w:eastAsia="en-US"/>
              </w:rPr>
              <w:t xml:space="preserve"> Выборгская, </w:t>
            </w:r>
            <w:r w:rsidR="001A539E" w:rsidRPr="009C5F20">
              <w:t>участок № </w:t>
            </w:r>
            <w:r w:rsidR="001A539E" w:rsidRPr="009C5F20">
              <w:rPr>
                <w:rFonts w:eastAsiaTheme="minorHAnsi"/>
                <w:lang w:eastAsia="en-US"/>
              </w:rPr>
              <w:t>56</w:t>
            </w:r>
          </w:p>
        </w:tc>
        <w:tc>
          <w:tcPr>
            <w:tcW w:w="1134" w:type="dxa"/>
            <w:shd w:val="clear" w:color="auto" w:fill="auto"/>
            <w:vAlign w:val="center"/>
          </w:tcPr>
          <w:p w14:paraId="374B27D2" w14:textId="77777777" w:rsidR="001A539E" w:rsidRDefault="001A539E" w:rsidP="002B6E5A">
            <w:pPr>
              <w:pStyle w:val="114"/>
            </w:pPr>
            <w:r>
              <w:t>3056</w:t>
            </w:r>
          </w:p>
          <w:p w14:paraId="078FF909" w14:textId="77777777" w:rsidR="001A539E" w:rsidRDefault="001A539E" w:rsidP="002B6E5A">
            <w:pPr>
              <w:pStyle w:val="114"/>
            </w:pPr>
            <w:r>
              <w:t>(</w:t>
            </w:r>
            <w:r w:rsidR="000F11E8" w:rsidRPr="009C5F20">
              <w:t>1125</w:t>
            </w:r>
            <w:r>
              <w:t>+</w:t>
            </w:r>
          </w:p>
          <w:p w14:paraId="0B88C28B" w14:textId="07EB228D" w:rsidR="000F11E8" w:rsidRPr="009C5F20" w:rsidRDefault="001A539E" w:rsidP="002B6E5A">
            <w:pPr>
              <w:pStyle w:val="114"/>
            </w:pPr>
            <w:r w:rsidRPr="009C5F20">
              <w:t>1931</w:t>
            </w:r>
            <w:r>
              <w:t>)</w:t>
            </w:r>
          </w:p>
        </w:tc>
        <w:tc>
          <w:tcPr>
            <w:tcW w:w="1276" w:type="dxa"/>
            <w:vAlign w:val="center"/>
          </w:tcPr>
          <w:p w14:paraId="189BFFE0" w14:textId="045DF47A" w:rsidR="000F11E8" w:rsidRPr="001A539E" w:rsidRDefault="001A539E" w:rsidP="002B6E5A">
            <w:pPr>
              <w:pStyle w:val="114"/>
            </w:pPr>
            <w:r>
              <w:t>2330</w:t>
            </w:r>
          </w:p>
        </w:tc>
        <w:tc>
          <w:tcPr>
            <w:tcW w:w="1417" w:type="dxa"/>
            <w:shd w:val="clear" w:color="auto" w:fill="auto"/>
            <w:vAlign w:val="center"/>
          </w:tcPr>
          <w:p w14:paraId="64A5B1A5" w14:textId="75BDF4CF" w:rsidR="001A539E" w:rsidRDefault="001A539E" w:rsidP="002B6E5A">
            <w:pPr>
              <w:pStyle w:val="114"/>
              <w:rPr>
                <w:rFonts w:eastAsiaTheme="minorHAnsi"/>
                <w:lang w:eastAsia="en-US"/>
              </w:rPr>
            </w:pPr>
            <w:r w:rsidRPr="001A539E">
              <w:rPr>
                <w:rFonts w:eastAsiaTheme="minorHAnsi"/>
                <w:lang w:eastAsia="en-US"/>
              </w:rPr>
              <w:t>25.03.2019</w:t>
            </w:r>
          </w:p>
          <w:p w14:paraId="33B402C0" w14:textId="3F097B9D" w:rsidR="000F11E8" w:rsidRPr="009C5F20" w:rsidRDefault="001A539E" w:rsidP="002B6E5A">
            <w:pPr>
              <w:pStyle w:val="114"/>
            </w:pPr>
            <w:r>
              <w:rPr>
                <w:rFonts w:eastAsiaTheme="minorHAnsi"/>
                <w:lang w:eastAsia="en-US"/>
              </w:rPr>
              <w:t>(</w:t>
            </w:r>
            <w:r w:rsidR="000F11E8" w:rsidRPr="009C5F20">
              <w:rPr>
                <w:rFonts w:eastAsiaTheme="minorHAnsi"/>
                <w:lang w:eastAsia="en-US"/>
              </w:rPr>
              <w:t>03.07.2012</w:t>
            </w:r>
            <w:r>
              <w:rPr>
                <w:rFonts w:eastAsiaTheme="minorHAnsi"/>
                <w:lang w:eastAsia="en-US"/>
              </w:rPr>
              <w:t>)</w:t>
            </w:r>
          </w:p>
        </w:tc>
        <w:tc>
          <w:tcPr>
            <w:tcW w:w="2410" w:type="dxa"/>
            <w:shd w:val="clear" w:color="auto" w:fill="auto"/>
            <w:vAlign w:val="center"/>
          </w:tcPr>
          <w:p w14:paraId="1BDA5971"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2A607CA"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6858BA6" w14:textId="77777777" w:rsidR="000F11E8" w:rsidRPr="009C5F20" w:rsidRDefault="000F11E8" w:rsidP="002B6E5A">
            <w:pPr>
              <w:pStyle w:val="114"/>
            </w:pPr>
            <w:r w:rsidRPr="009C5F20">
              <w:t>да</w:t>
            </w:r>
          </w:p>
        </w:tc>
        <w:tc>
          <w:tcPr>
            <w:tcW w:w="850" w:type="dxa"/>
            <w:vAlign w:val="center"/>
          </w:tcPr>
          <w:p w14:paraId="5C4B5324" w14:textId="0154ABA8" w:rsidR="000F11E8" w:rsidRPr="009C5F20" w:rsidRDefault="00E51E56" w:rsidP="00E51E56">
            <w:pPr>
              <w:pStyle w:val="114"/>
            </w:pPr>
            <w:r>
              <w:t>53, выдел</w:t>
            </w:r>
            <w:r w:rsidR="001A539E">
              <w:t xml:space="preserve"> </w:t>
            </w:r>
            <w:r w:rsidR="001A539E" w:rsidRPr="009C5F20">
              <w:t>6</w:t>
            </w:r>
          </w:p>
        </w:tc>
        <w:tc>
          <w:tcPr>
            <w:tcW w:w="992" w:type="dxa"/>
            <w:vAlign w:val="center"/>
          </w:tcPr>
          <w:p w14:paraId="50C1853D"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53EC8F02" w14:textId="77777777" w:rsidR="00AE0F28" w:rsidRPr="00AE0F28" w:rsidRDefault="00AE0F28" w:rsidP="00AE0F28">
            <w:pPr>
              <w:ind w:left="-108" w:right="-108"/>
              <w:jc w:val="center"/>
              <w:rPr>
                <w:bCs/>
                <w:sz w:val="22"/>
                <w:szCs w:val="22"/>
              </w:rPr>
            </w:pPr>
            <w:r w:rsidRPr="00AE0F28">
              <w:rPr>
                <w:bCs/>
                <w:sz w:val="22"/>
                <w:szCs w:val="22"/>
              </w:rPr>
              <w:t xml:space="preserve">Исключен из границ </w:t>
            </w:r>
          </w:p>
          <w:p w14:paraId="35372B06" w14:textId="77777777" w:rsidR="00AE0F28" w:rsidRPr="00AE0F28" w:rsidRDefault="00AE0F28" w:rsidP="00AE0F28">
            <w:pPr>
              <w:ind w:left="-108" w:right="-108"/>
              <w:jc w:val="center"/>
              <w:rPr>
                <w:bCs/>
                <w:sz w:val="22"/>
                <w:szCs w:val="22"/>
              </w:rPr>
            </w:pPr>
            <w:r w:rsidRPr="00AE0F28">
              <w:rPr>
                <w:bCs/>
                <w:sz w:val="22"/>
                <w:szCs w:val="22"/>
              </w:rPr>
              <w:t xml:space="preserve">населённых пунктов. </w:t>
            </w:r>
          </w:p>
          <w:p w14:paraId="031C818A" w14:textId="07E21967" w:rsidR="000F11E8" w:rsidRPr="009C5F20" w:rsidRDefault="00AE0F28" w:rsidP="00AE0F28">
            <w:pPr>
              <w:ind w:left="-108" w:right="-108"/>
              <w:jc w:val="center"/>
              <w:rPr>
                <w:sz w:val="22"/>
                <w:szCs w:val="22"/>
              </w:rPr>
            </w:pPr>
            <w:r w:rsidRPr="00AE0F28">
              <w:rPr>
                <w:bCs/>
                <w:sz w:val="22"/>
                <w:szCs w:val="22"/>
              </w:rPr>
              <w:t xml:space="preserve">Отсутствуют сведения в ЕГРН </w:t>
            </w:r>
            <w:r w:rsidR="000F11E8" w:rsidRPr="00516EB4">
              <w:rPr>
                <w:bCs/>
                <w:sz w:val="20"/>
                <w:szCs w:val="20"/>
              </w:rPr>
              <w:t>Кф-и-1252/2022 от 18.11.2022</w:t>
            </w:r>
          </w:p>
        </w:tc>
      </w:tr>
      <w:tr w:rsidR="000F11E8" w:rsidRPr="009C5F20" w14:paraId="251E6502" w14:textId="52E0FAA1" w:rsidTr="004C128D">
        <w:trPr>
          <w:cantSplit/>
          <w:trHeight w:val="864"/>
        </w:trPr>
        <w:tc>
          <w:tcPr>
            <w:tcW w:w="425" w:type="dxa"/>
            <w:vAlign w:val="center"/>
          </w:tcPr>
          <w:p w14:paraId="0B25C1D3" w14:textId="0FFB7E93" w:rsidR="000F11E8" w:rsidRPr="009C5F20" w:rsidRDefault="000F11E8" w:rsidP="001A539E">
            <w:pPr>
              <w:pStyle w:val="114"/>
              <w:ind w:right="-108" w:hanging="108"/>
            </w:pPr>
            <w:r>
              <w:t>6</w:t>
            </w:r>
            <w:r w:rsidR="001A539E">
              <w:t>1</w:t>
            </w:r>
          </w:p>
        </w:tc>
        <w:tc>
          <w:tcPr>
            <w:tcW w:w="1135" w:type="dxa"/>
            <w:vAlign w:val="center"/>
          </w:tcPr>
          <w:p w14:paraId="428968C2" w14:textId="77777777" w:rsidR="000F11E8" w:rsidRPr="009C5F20" w:rsidRDefault="000F11E8" w:rsidP="002B6E5A">
            <w:pPr>
              <w:jc w:val="center"/>
            </w:pPr>
            <w:r w:rsidRPr="009C5F20">
              <w:rPr>
                <w:sz w:val="22"/>
                <w:szCs w:val="22"/>
              </w:rPr>
              <w:t>47:07:0801013:114</w:t>
            </w:r>
          </w:p>
        </w:tc>
        <w:tc>
          <w:tcPr>
            <w:tcW w:w="2268" w:type="dxa"/>
            <w:shd w:val="clear" w:color="auto" w:fill="auto"/>
            <w:vAlign w:val="center"/>
          </w:tcPr>
          <w:p w14:paraId="2C84C1A8"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54</w:t>
            </w:r>
          </w:p>
        </w:tc>
        <w:tc>
          <w:tcPr>
            <w:tcW w:w="1134" w:type="dxa"/>
            <w:shd w:val="clear" w:color="auto" w:fill="auto"/>
            <w:vAlign w:val="center"/>
          </w:tcPr>
          <w:p w14:paraId="7C060213" w14:textId="77777777" w:rsidR="000F11E8" w:rsidRPr="009C5F20" w:rsidRDefault="000F11E8" w:rsidP="002B6E5A">
            <w:pPr>
              <w:pStyle w:val="114"/>
            </w:pPr>
            <w:r w:rsidRPr="009C5F20">
              <w:t>1200</w:t>
            </w:r>
          </w:p>
        </w:tc>
        <w:tc>
          <w:tcPr>
            <w:tcW w:w="1276" w:type="dxa"/>
            <w:vAlign w:val="center"/>
          </w:tcPr>
          <w:p w14:paraId="0D8A8E03" w14:textId="77777777" w:rsidR="000F11E8" w:rsidRPr="009C5F20" w:rsidRDefault="000F11E8" w:rsidP="002B6E5A">
            <w:pPr>
              <w:pStyle w:val="114"/>
              <w:rPr>
                <w:lang w:val="en-US"/>
              </w:rPr>
            </w:pPr>
            <w:r w:rsidRPr="009C5F20">
              <w:rPr>
                <w:lang w:val="en-US"/>
              </w:rPr>
              <w:t>1018</w:t>
            </w:r>
          </w:p>
        </w:tc>
        <w:tc>
          <w:tcPr>
            <w:tcW w:w="1417" w:type="dxa"/>
            <w:shd w:val="clear" w:color="auto" w:fill="auto"/>
            <w:vAlign w:val="center"/>
          </w:tcPr>
          <w:p w14:paraId="1776CD5A"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43B0BB61"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E114F3A"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29195FDB" w14:textId="77777777" w:rsidR="000F11E8" w:rsidRPr="009C5F20" w:rsidRDefault="000F11E8" w:rsidP="002B6E5A">
            <w:pPr>
              <w:pStyle w:val="114"/>
            </w:pPr>
            <w:r w:rsidRPr="009C5F20">
              <w:t>да</w:t>
            </w:r>
          </w:p>
        </w:tc>
        <w:tc>
          <w:tcPr>
            <w:tcW w:w="850" w:type="dxa"/>
            <w:vAlign w:val="center"/>
          </w:tcPr>
          <w:p w14:paraId="4D7F0ABB" w14:textId="77777777" w:rsidR="000F11E8" w:rsidRPr="009C5F20" w:rsidRDefault="000F11E8" w:rsidP="002B6E5A">
            <w:pPr>
              <w:pStyle w:val="114"/>
            </w:pPr>
            <w:r w:rsidRPr="009C5F20">
              <w:t>53, выдел 6</w:t>
            </w:r>
          </w:p>
        </w:tc>
        <w:tc>
          <w:tcPr>
            <w:tcW w:w="992" w:type="dxa"/>
            <w:vAlign w:val="center"/>
          </w:tcPr>
          <w:p w14:paraId="1DCB8E4A"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BFBC151" w14:textId="070338B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3C28E998" w14:textId="2433F733" w:rsidTr="001A539E">
        <w:trPr>
          <w:cantSplit/>
          <w:trHeight w:val="2144"/>
        </w:trPr>
        <w:tc>
          <w:tcPr>
            <w:tcW w:w="425" w:type="dxa"/>
            <w:vAlign w:val="center"/>
          </w:tcPr>
          <w:p w14:paraId="1A15B314" w14:textId="5A653814" w:rsidR="000F11E8" w:rsidRPr="009C5F20" w:rsidRDefault="000F11E8" w:rsidP="001A539E">
            <w:pPr>
              <w:pStyle w:val="114"/>
              <w:ind w:right="-108" w:hanging="108"/>
            </w:pPr>
            <w:r>
              <w:t>6</w:t>
            </w:r>
            <w:r w:rsidR="001A539E">
              <w:t>2</w:t>
            </w:r>
          </w:p>
        </w:tc>
        <w:tc>
          <w:tcPr>
            <w:tcW w:w="1135" w:type="dxa"/>
            <w:vAlign w:val="center"/>
          </w:tcPr>
          <w:p w14:paraId="6E53126C" w14:textId="7EACA565" w:rsidR="001A539E" w:rsidRPr="0075304E" w:rsidRDefault="001A539E" w:rsidP="001A539E">
            <w:pPr>
              <w:jc w:val="center"/>
              <w:rPr>
                <w:sz w:val="22"/>
                <w:szCs w:val="22"/>
              </w:rPr>
            </w:pPr>
            <w:r w:rsidRPr="0075304E">
              <w:rPr>
                <w:sz w:val="22"/>
                <w:szCs w:val="22"/>
              </w:rPr>
              <w:t>47:07:0801013:224</w:t>
            </w:r>
          </w:p>
          <w:p w14:paraId="6F995B28" w14:textId="661E920D" w:rsidR="001A539E" w:rsidRDefault="0075304E" w:rsidP="0075304E">
            <w:pPr>
              <w:ind w:left="-108" w:right="-108"/>
              <w:jc w:val="center"/>
              <w:rPr>
                <w:sz w:val="22"/>
                <w:szCs w:val="22"/>
              </w:rPr>
            </w:pPr>
            <w:r>
              <w:rPr>
                <w:sz w:val="22"/>
                <w:szCs w:val="22"/>
              </w:rPr>
              <w:t>образован из 2 уч.</w:t>
            </w:r>
          </w:p>
          <w:p w14:paraId="52A11069" w14:textId="77777777" w:rsidR="0075304E" w:rsidRDefault="000F11E8" w:rsidP="002B6E5A">
            <w:pPr>
              <w:jc w:val="center"/>
              <w:rPr>
                <w:sz w:val="20"/>
                <w:szCs w:val="20"/>
              </w:rPr>
            </w:pPr>
            <w:r w:rsidRPr="0075304E">
              <w:rPr>
                <w:sz w:val="20"/>
                <w:szCs w:val="20"/>
              </w:rPr>
              <w:t>47:07:0801013:121</w:t>
            </w:r>
          </w:p>
          <w:p w14:paraId="4D83C654" w14:textId="07FF6936" w:rsidR="000F11E8" w:rsidRPr="0075304E" w:rsidRDefault="001A539E" w:rsidP="002B6E5A">
            <w:pPr>
              <w:jc w:val="center"/>
              <w:rPr>
                <w:sz w:val="20"/>
                <w:szCs w:val="20"/>
              </w:rPr>
            </w:pPr>
            <w:r w:rsidRPr="0075304E">
              <w:rPr>
                <w:sz w:val="20"/>
                <w:szCs w:val="20"/>
              </w:rPr>
              <w:t>47:07:0801013:155</w:t>
            </w:r>
          </w:p>
        </w:tc>
        <w:tc>
          <w:tcPr>
            <w:tcW w:w="2268" w:type="dxa"/>
            <w:shd w:val="clear" w:color="auto" w:fill="auto"/>
            <w:vAlign w:val="center"/>
          </w:tcPr>
          <w:p w14:paraId="535C69F8" w14:textId="42F47652"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52</w:t>
            </w:r>
            <w:r w:rsidR="001A539E" w:rsidRPr="009C5F20">
              <w:t xml:space="preserve"> Городской</w:t>
            </w:r>
            <w:r w:rsidR="001A539E" w:rsidRPr="009C5F20">
              <w:rPr>
                <w:rFonts w:eastAsiaTheme="minorHAnsi"/>
                <w:lang w:eastAsia="en-US"/>
              </w:rPr>
              <w:t xml:space="preserve"> </w:t>
            </w:r>
            <w:r w:rsidR="001A539E" w:rsidRPr="009C5F20">
              <w:t>посёлок</w:t>
            </w:r>
            <w:r w:rsidR="001A539E" w:rsidRPr="009C5F20">
              <w:rPr>
                <w:rFonts w:eastAsiaTheme="minorHAnsi"/>
                <w:lang w:eastAsia="en-US"/>
              </w:rPr>
              <w:t xml:space="preserve"> Дубровка,</w:t>
            </w:r>
            <w:r w:rsidR="001A539E" w:rsidRPr="009C5F20">
              <w:t xml:space="preserve"> улица</w:t>
            </w:r>
            <w:r w:rsidR="001A539E" w:rsidRPr="009C5F20">
              <w:rPr>
                <w:rFonts w:eastAsiaTheme="minorHAnsi"/>
                <w:lang w:eastAsia="en-US"/>
              </w:rPr>
              <w:t xml:space="preserve"> Выборгская, </w:t>
            </w:r>
            <w:r w:rsidR="001A539E" w:rsidRPr="009C5F20">
              <w:t>участок № </w:t>
            </w:r>
            <w:r w:rsidR="001A539E" w:rsidRPr="009C5F20">
              <w:rPr>
                <w:rFonts w:eastAsiaTheme="minorHAnsi"/>
                <w:lang w:eastAsia="en-US"/>
              </w:rPr>
              <w:t>50</w:t>
            </w:r>
          </w:p>
        </w:tc>
        <w:tc>
          <w:tcPr>
            <w:tcW w:w="1134" w:type="dxa"/>
            <w:shd w:val="clear" w:color="auto" w:fill="auto"/>
            <w:vAlign w:val="center"/>
          </w:tcPr>
          <w:p w14:paraId="40521DC9" w14:textId="77777777" w:rsidR="001A539E" w:rsidRDefault="001A539E" w:rsidP="002B6E5A">
            <w:pPr>
              <w:pStyle w:val="114"/>
            </w:pPr>
            <w:r>
              <w:t>2403</w:t>
            </w:r>
          </w:p>
          <w:p w14:paraId="5D094E53" w14:textId="77777777" w:rsidR="001A539E" w:rsidRDefault="001A539E" w:rsidP="002B6E5A">
            <w:pPr>
              <w:pStyle w:val="114"/>
            </w:pPr>
            <w:r>
              <w:t>(</w:t>
            </w:r>
            <w:r w:rsidR="000F11E8" w:rsidRPr="009C5F20">
              <w:t>1202</w:t>
            </w:r>
            <w:r>
              <w:t>+</w:t>
            </w:r>
          </w:p>
          <w:p w14:paraId="1B5A26B0" w14:textId="1FE6F904" w:rsidR="000F11E8" w:rsidRPr="009C5F20" w:rsidRDefault="001A539E" w:rsidP="002B6E5A">
            <w:pPr>
              <w:pStyle w:val="114"/>
            </w:pPr>
            <w:r w:rsidRPr="009C5F20">
              <w:t>1201</w:t>
            </w:r>
            <w:r>
              <w:t>)</w:t>
            </w:r>
          </w:p>
        </w:tc>
        <w:tc>
          <w:tcPr>
            <w:tcW w:w="1276" w:type="dxa"/>
            <w:vAlign w:val="center"/>
          </w:tcPr>
          <w:p w14:paraId="6C8AEE60" w14:textId="0C4E1BD7" w:rsidR="000F11E8" w:rsidRPr="001A539E" w:rsidRDefault="001A539E" w:rsidP="002B6E5A">
            <w:pPr>
              <w:pStyle w:val="114"/>
            </w:pPr>
            <w:r>
              <w:t>1625</w:t>
            </w:r>
          </w:p>
        </w:tc>
        <w:tc>
          <w:tcPr>
            <w:tcW w:w="1417" w:type="dxa"/>
            <w:shd w:val="clear" w:color="auto" w:fill="auto"/>
            <w:vAlign w:val="center"/>
          </w:tcPr>
          <w:p w14:paraId="28E7BACF"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5CF65A42"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1F1859E"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99FF0F6" w14:textId="77777777" w:rsidR="000F11E8" w:rsidRPr="009C5F20" w:rsidRDefault="000F11E8" w:rsidP="002B6E5A">
            <w:pPr>
              <w:pStyle w:val="114"/>
            </w:pPr>
            <w:r w:rsidRPr="009C5F20">
              <w:t>да</w:t>
            </w:r>
          </w:p>
        </w:tc>
        <w:tc>
          <w:tcPr>
            <w:tcW w:w="850" w:type="dxa"/>
            <w:vAlign w:val="center"/>
          </w:tcPr>
          <w:p w14:paraId="67EC033A" w14:textId="115C6D0E" w:rsidR="000F11E8" w:rsidRPr="009C5F20" w:rsidRDefault="000F11E8" w:rsidP="00E51E56">
            <w:pPr>
              <w:pStyle w:val="114"/>
            </w:pPr>
            <w:r w:rsidRPr="009C5F20">
              <w:t xml:space="preserve">53, выдел </w:t>
            </w:r>
            <w:r w:rsidR="00E51E56">
              <w:t>6, 21</w:t>
            </w:r>
          </w:p>
        </w:tc>
        <w:tc>
          <w:tcPr>
            <w:tcW w:w="992" w:type="dxa"/>
            <w:vAlign w:val="center"/>
          </w:tcPr>
          <w:p w14:paraId="6444BD8E"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5235E7CB" w14:textId="77777777" w:rsidR="00AE0F28" w:rsidRPr="00AE0F28" w:rsidRDefault="00AE0F28" w:rsidP="00AE0F28">
            <w:pPr>
              <w:ind w:left="-108" w:right="-108"/>
              <w:jc w:val="center"/>
              <w:rPr>
                <w:bCs/>
                <w:sz w:val="22"/>
                <w:szCs w:val="22"/>
              </w:rPr>
            </w:pPr>
            <w:r w:rsidRPr="00AE0F28">
              <w:rPr>
                <w:bCs/>
                <w:sz w:val="22"/>
                <w:szCs w:val="22"/>
              </w:rPr>
              <w:t xml:space="preserve">Исключен из границ </w:t>
            </w:r>
          </w:p>
          <w:p w14:paraId="790A4051" w14:textId="77777777" w:rsidR="00AE0F28" w:rsidRPr="00AE0F28" w:rsidRDefault="00AE0F28" w:rsidP="00AE0F28">
            <w:pPr>
              <w:ind w:left="-108" w:right="-108"/>
              <w:jc w:val="center"/>
              <w:rPr>
                <w:bCs/>
                <w:sz w:val="22"/>
                <w:szCs w:val="22"/>
              </w:rPr>
            </w:pPr>
            <w:r w:rsidRPr="00AE0F28">
              <w:rPr>
                <w:bCs/>
                <w:sz w:val="22"/>
                <w:szCs w:val="22"/>
              </w:rPr>
              <w:t xml:space="preserve">населённых пунктов. </w:t>
            </w:r>
          </w:p>
          <w:p w14:paraId="789F30E5" w14:textId="19526102" w:rsidR="000F11E8" w:rsidRPr="009C5F20" w:rsidRDefault="00AE0F28" w:rsidP="00AE0F28">
            <w:pPr>
              <w:ind w:left="-108" w:right="-108"/>
              <w:jc w:val="center"/>
              <w:rPr>
                <w:sz w:val="22"/>
                <w:szCs w:val="22"/>
              </w:rPr>
            </w:pPr>
            <w:r w:rsidRPr="00AE0F28">
              <w:rPr>
                <w:bCs/>
                <w:sz w:val="22"/>
                <w:szCs w:val="22"/>
              </w:rPr>
              <w:t>Отсутствуют сведения в ЕГРН Кф-и-1252/2022 от 18.11.2022</w:t>
            </w:r>
          </w:p>
        </w:tc>
      </w:tr>
      <w:tr w:rsidR="000F11E8" w:rsidRPr="009C5F20" w14:paraId="2EC0CFB6" w14:textId="51E84365" w:rsidTr="004C128D">
        <w:trPr>
          <w:cantSplit/>
          <w:trHeight w:val="864"/>
        </w:trPr>
        <w:tc>
          <w:tcPr>
            <w:tcW w:w="425" w:type="dxa"/>
            <w:vAlign w:val="center"/>
          </w:tcPr>
          <w:p w14:paraId="31DCC769" w14:textId="43924114" w:rsidR="000F11E8" w:rsidRPr="009C5F20" w:rsidRDefault="000F11E8" w:rsidP="001A539E">
            <w:pPr>
              <w:pStyle w:val="114"/>
              <w:ind w:right="-108" w:hanging="108"/>
            </w:pPr>
            <w:r>
              <w:t>6</w:t>
            </w:r>
            <w:r w:rsidR="001A539E">
              <w:t>3</w:t>
            </w:r>
          </w:p>
        </w:tc>
        <w:tc>
          <w:tcPr>
            <w:tcW w:w="1135" w:type="dxa"/>
            <w:vAlign w:val="center"/>
          </w:tcPr>
          <w:p w14:paraId="7DDAC63B" w14:textId="77777777" w:rsidR="000F11E8" w:rsidRPr="009C5F20" w:rsidRDefault="000F11E8" w:rsidP="002B6E5A">
            <w:pPr>
              <w:jc w:val="center"/>
            </w:pPr>
            <w:r w:rsidRPr="009C5F20">
              <w:rPr>
                <w:sz w:val="22"/>
                <w:szCs w:val="22"/>
              </w:rPr>
              <w:t>47:07:0801013:127</w:t>
            </w:r>
          </w:p>
        </w:tc>
        <w:tc>
          <w:tcPr>
            <w:tcW w:w="2268" w:type="dxa"/>
            <w:shd w:val="clear" w:color="auto" w:fill="auto"/>
            <w:vAlign w:val="center"/>
          </w:tcPr>
          <w:p w14:paraId="4CF3C363"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48</w:t>
            </w:r>
          </w:p>
        </w:tc>
        <w:tc>
          <w:tcPr>
            <w:tcW w:w="1134" w:type="dxa"/>
            <w:shd w:val="clear" w:color="auto" w:fill="auto"/>
            <w:vAlign w:val="center"/>
          </w:tcPr>
          <w:p w14:paraId="3E9B93D8" w14:textId="77777777" w:rsidR="000F11E8" w:rsidRPr="009C5F20" w:rsidRDefault="000F11E8" w:rsidP="002B6E5A">
            <w:pPr>
              <w:pStyle w:val="114"/>
            </w:pPr>
            <w:r w:rsidRPr="009C5F20">
              <w:t>1200</w:t>
            </w:r>
          </w:p>
        </w:tc>
        <w:tc>
          <w:tcPr>
            <w:tcW w:w="1276" w:type="dxa"/>
            <w:vAlign w:val="center"/>
          </w:tcPr>
          <w:p w14:paraId="71838801" w14:textId="77777777" w:rsidR="000F11E8" w:rsidRPr="009C5F20" w:rsidRDefault="000F11E8" w:rsidP="002B6E5A">
            <w:pPr>
              <w:pStyle w:val="114"/>
              <w:rPr>
                <w:lang w:val="en-US"/>
              </w:rPr>
            </w:pPr>
            <w:r w:rsidRPr="009C5F20">
              <w:rPr>
                <w:lang w:val="en-US"/>
              </w:rPr>
              <w:t>619</w:t>
            </w:r>
          </w:p>
        </w:tc>
        <w:tc>
          <w:tcPr>
            <w:tcW w:w="1417" w:type="dxa"/>
            <w:shd w:val="clear" w:color="auto" w:fill="auto"/>
            <w:vAlign w:val="center"/>
          </w:tcPr>
          <w:p w14:paraId="5E057397"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123050F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29F80F4"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C22ED54" w14:textId="77777777" w:rsidR="000F11E8" w:rsidRPr="009C5F20" w:rsidRDefault="000F11E8" w:rsidP="002B6E5A">
            <w:pPr>
              <w:pStyle w:val="114"/>
            </w:pPr>
            <w:r w:rsidRPr="009C5F20">
              <w:t>да</w:t>
            </w:r>
          </w:p>
        </w:tc>
        <w:tc>
          <w:tcPr>
            <w:tcW w:w="850" w:type="dxa"/>
            <w:vAlign w:val="center"/>
          </w:tcPr>
          <w:p w14:paraId="02F77D72" w14:textId="2A1C30FE" w:rsidR="000F11E8" w:rsidRPr="009C5F20" w:rsidRDefault="000F11E8" w:rsidP="00E51E56">
            <w:pPr>
              <w:pStyle w:val="114"/>
            </w:pPr>
            <w:r w:rsidRPr="009C5F20">
              <w:t xml:space="preserve">53, выдел </w:t>
            </w:r>
            <w:r w:rsidR="00E51E56">
              <w:t>21</w:t>
            </w:r>
          </w:p>
        </w:tc>
        <w:tc>
          <w:tcPr>
            <w:tcW w:w="992" w:type="dxa"/>
            <w:vAlign w:val="center"/>
          </w:tcPr>
          <w:p w14:paraId="6B942E4A"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566E4FA2" w14:textId="3258CB7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451D4A9F" w14:textId="60F1E0CD" w:rsidTr="004C128D">
        <w:trPr>
          <w:cantSplit/>
          <w:trHeight w:val="864"/>
        </w:trPr>
        <w:tc>
          <w:tcPr>
            <w:tcW w:w="425" w:type="dxa"/>
            <w:vAlign w:val="center"/>
          </w:tcPr>
          <w:p w14:paraId="35ED4937" w14:textId="50E63AF6" w:rsidR="000F11E8" w:rsidRPr="009C5F20" w:rsidRDefault="000F11E8" w:rsidP="001A539E">
            <w:pPr>
              <w:pStyle w:val="114"/>
              <w:ind w:right="-108" w:hanging="108"/>
            </w:pPr>
            <w:r>
              <w:t>6</w:t>
            </w:r>
            <w:r w:rsidR="001A539E">
              <w:t>4</w:t>
            </w:r>
          </w:p>
        </w:tc>
        <w:tc>
          <w:tcPr>
            <w:tcW w:w="1135" w:type="dxa"/>
            <w:vAlign w:val="center"/>
          </w:tcPr>
          <w:p w14:paraId="6B1EA37C" w14:textId="77777777" w:rsidR="000F11E8" w:rsidRPr="009C5F20" w:rsidRDefault="000F11E8" w:rsidP="002B6E5A">
            <w:pPr>
              <w:jc w:val="center"/>
            </w:pPr>
            <w:r w:rsidRPr="009C5F20">
              <w:rPr>
                <w:sz w:val="22"/>
                <w:szCs w:val="22"/>
              </w:rPr>
              <w:t>47:07:0801013:97</w:t>
            </w:r>
          </w:p>
        </w:tc>
        <w:tc>
          <w:tcPr>
            <w:tcW w:w="2268" w:type="dxa"/>
            <w:shd w:val="clear" w:color="auto" w:fill="auto"/>
            <w:vAlign w:val="center"/>
          </w:tcPr>
          <w:p w14:paraId="1172CA74"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46</w:t>
            </w:r>
          </w:p>
        </w:tc>
        <w:tc>
          <w:tcPr>
            <w:tcW w:w="1134" w:type="dxa"/>
            <w:shd w:val="clear" w:color="auto" w:fill="auto"/>
            <w:vAlign w:val="center"/>
          </w:tcPr>
          <w:p w14:paraId="7BCD8819" w14:textId="77777777" w:rsidR="000F11E8" w:rsidRPr="009C5F20" w:rsidRDefault="000F11E8" w:rsidP="002B6E5A">
            <w:pPr>
              <w:pStyle w:val="114"/>
            </w:pPr>
            <w:r w:rsidRPr="009C5F20">
              <w:t>1198</w:t>
            </w:r>
          </w:p>
        </w:tc>
        <w:tc>
          <w:tcPr>
            <w:tcW w:w="1276" w:type="dxa"/>
            <w:vAlign w:val="center"/>
          </w:tcPr>
          <w:p w14:paraId="16EB1D9F" w14:textId="77777777" w:rsidR="000F11E8" w:rsidRPr="009C5F20" w:rsidRDefault="000F11E8" w:rsidP="002B6E5A">
            <w:pPr>
              <w:pStyle w:val="114"/>
              <w:rPr>
                <w:lang w:val="en-US"/>
              </w:rPr>
            </w:pPr>
            <w:r w:rsidRPr="009C5F20">
              <w:rPr>
                <w:lang w:val="en-US"/>
              </w:rPr>
              <w:t>541</w:t>
            </w:r>
          </w:p>
        </w:tc>
        <w:tc>
          <w:tcPr>
            <w:tcW w:w="1417" w:type="dxa"/>
            <w:shd w:val="clear" w:color="auto" w:fill="auto"/>
            <w:vAlign w:val="center"/>
          </w:tcPr>
          <w:p w14:paraId="54DC1E06"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1B78AE0A"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FB971A6"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849DA1B" w14:textId="77777777" w:rsidR="000F11E8" w:rsidRPr="009C5F20" w:rsidRDefault="000F11E8" w:rsidP="002B6E5A">
            <w:pPr>
              <w:pStyle w:val="114"/>
            </w:pPr>
            <w:r w:rsidRPr="009C5F20">
              <w:t>да</w:t>
            </w:r>
          </w:p>
        </w:tc>
        <w:tc>
          <w:tcPr>
            <w:tcW w:w="850" w:type="dxa"/>
            <w:vAlign w:val="center"/>
          </w:tcPr>
          <w:p w14:paraId="1440E766" w14:textId="1A425523" w:rsidR="000F11E8" w:rsidRPr="009C5F20" w:rsidRDefault="000F11E8" w:rsidP="00E51E56">
            <w:pPr>
              <w:pStyle w:val="114"/>
            </w:pPr>
            <w:r w:rsidRPr="009C5F20">
              <w:t xml:space="preserve">53, выдел </w:t>
            </w:r>
            <w:r w:rsidR="00E51E56">
              <w:t>8</w:t>
            </w:r>
          </w:p>
        </w:tc>
        <w:tc>
          <w:tcPr>
            <w:tcW w:w="992" w:type="dxa"/>
            <w:vAlign w:val="center"/>
          </w:tcPr>
          <w:p w14:paraId="18F9E044"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A4A0857" w14:textId="28A144DD"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F8135A4" w14:textId="452ED2B6" w:rsidTr="004C128D">
        <w:trPr>
          <w:cantSplit/>
          <w:trHeight w:val="864"/>
        </w:trPr>
        <w:tc>
          <w:tcPr>
            <w:tcW w:w="425" w:type="dxa"/>
            <w:vAlign w:val="center"/>
          </w:tcPr>
          <w:p w14:paraId="0FC49F44" w14:textId="2419E2F1" w:rsidR="000F11E8" w:rsidRPr="009C5F20" w:rsidRDefault="000F11E8" w:rsidP="001A539E">
            <w:pPr>
              <w:pStyle w:val="114"/>
              <w:ind w:right="-108" w:hanging="108"/>
            </w:pPr>
            <w:r>
              <w:t>6</w:t>
            </w:r>
            <w:r w:rsidR="001A539E">
              <w:t>5</w:t>
            </w:r>
          </w:p>
        </w:tc>
        <w:tc>
          <w:tcPr>
            <w:tcW w:w="1135" w:type="dxa"/>
            <w:vAlign w:val="center"/>
          </w:tcPr>
          <w:p w14:paraId="051E9D98" w14:textId="77777777" w:rsidR="000F11E8" w:rsidRPr="009C5F20" w:rsidRDefault="000F11E8" w:rsidP="002B6E5A">
            <w:pPr>
              <w:jc w:val="center"/>
            </w:pPr>
            <w:r w:rsidRPr="009C5F20">
              <w:rPr>
                <w:sz w:val="22"/>
                <w:szCs w:val="22"/>
              </w:rPr>
              <w:t>47:07:0801013:115</w:t>
            </w:r>
          </w:p>
        </w:tc>
        <w:tc>
          <w:tcPr>
            <w:tcW w:w="2268" w:type="dxa"/>
            <w:shd w:val="clear" w:color="auto" w:fill="auto"/>
            <w:vAlign w:val="center"/>
          </w:tcPr>
          <w:p w14:paraId="029071F1"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44</w:t>
            </w:r>
          </w:p>
        </w:tc>
        <w:tc>
          <w:tcPr>
            <w:tcW w:w="1134" w:type="dxa"/>
            <w:shd w:val="clear" w:color="auto" w:fill="auto"/>
            <w:vAlign w:val="center"/>
          </w:tcPr>
          <w:p w14:paraId="7A6FD3FC" w14:textId="77777777" w:rsidR="000F11E8" w:rsidRPr="009C5F20" w:rsidRDefault="000F11E8" w:rsidP="002B6E5A">
            <w:pPr>
              <w:pStyle w:val="114"/>
            </w:pPr>
            <w:r w:rsidRPr="009C5F20">
              <w:t>1196</w:t>
            </w:r>
          </w:p>
        </w:tc>
        <w:tc>
          <w:tcPr>
            <w:tcW w:w="1276" w:type="dxa"/>
            <w:vAlign w:val="center"/>
          </w:tcPr>
          <w:p w14:paraId="2F24558C" w14:textId="77777777" w:rsidR="000F11E8" w:rsidRPr="009C5F20" w:rsidRDefault="000F11E8" w:rsidP="002B6E5A">
            <w:pPr>
              <w:pStyle w:val="114"/>
              <w:rPr>
                <w:lang w:val="en-US"/>
              </w:rPr>
            </w:pPr>
            <w:r w:rsidRPr="009C5F20">
              <w:rPr>
                <w:lang w:val="en-US"/>
              </w:rPr>
              <w:t>1010</w:t>
            </w:r>
          </w:p>
        </w:tc>
        <w:tc>
          <w:tcPr>
            <w:tcW w:w="1417" w:type="dxa"/>
            <w:shd w:val="clear" w:color="auto" w:fill="auto"/>
            <w:vAlign w:val="center"/>
          </w:tcPr>
          <w:p w14:paraId="1FF2B51A"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3D1A66B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8E40E4B"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20051E7A" w14:textId="77777777" w:rsidR="000F11E8" w:rsidRPr="009C5F20" w:rsidRDefault="000F11E8" w:rsidP="002B6E5A">
            <w:pPr>
              <w:pStyle w:val="114"/>
            </w:pPr>
            <w:r w:rsidRPr="009C5F20">
              <w:t>да</w:t>
            </w:r>
          </w:p>
        </w:tc>
        <w:tc>
          <w:tcPr>
            <w:tcW w:w="850" w:type="dxa"/>
            <w:vAlign w:val="center"/>
          </w:tcPr>
          <w:p w14:paraId="7F6EEFE1" w14:textId="1E54B9B7" w:rsidR="000F11E8" w:rsidRPr="009C5F20" w:rsidRDefault="000F11E8" w:rsidP="00E51E56">
            <w:pPr>
              <w:pStyle w:val="114"/>
            </w:pPr>
            <w:r w:rsidRPr="009C5F20">
              <w:t xml:space="preserve">53, выдел </w:t>
            </w:r>
            <w:r w:rsidR="00E51E56">
              <w:t>8</w:t>
            </w:r>
          </w:p>
        </w:tc>
        <w:tc>
          <w:tcPr>
            <w:tcW w:w="992" w:type="dxa"/>
            <w:vAlign w:val="center"/>
          </w:tcPr>
          <w:p w14:paraId="5DF58877"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056798B" w14:textId="7F9AD6F7"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1E4813F3" w14:textId="008192C8" w:rsidTr="004C128D">
        <w:trPr>
          <w:cantSplit/>
          <w:trHeight w:val="864"/>
        </w:trPr>
        <w:tc>
          <w:tcPr>
            <w:tcW w:w="425" w:type="dxa"/>
            <w:vAlign w:val="center"/>
          </w:tcPr>
          <w:p w14:paraId="0AF3AA73" w14:textId="4E832BA0" w:rsidR="000F11E8" w:rsidRPr="009C5F20" w:rsidRDefault="000F11E8" w:rsidP="001A539E">
            <w:pPr>
              <w:pStyle w:val="114"/>
              <w:ind w:right="-108" w:hanging="108"/>
            </w:pPr>
            <w:r>
              <w:t>6</w:t>
            </w:r>
            <w:r w:rsidR="001A539E">
              <w:t>6</w:t>
            </w:r>
          </w:p>
        </w:tc>
        <w:tc>
          <w:tcPr>
            <w:tcW w:w="1135" w:type="dxa"/>
            <w:vAlign w:val="center"/>
          </w:tcPr>
          <w:p w14:paraId="40DEB766" w14:textId="77777777" w:rsidR="000F11E8" w:rsidRPr="009C5F20" w:rsidRDefault="000F11E8" w:rsidP="002B6E5A">
            <w:pPr>
              <w:jc w:val="center"/>
            </w:pPr>
            <w:r w:rsidRPr="009C5F20">
              <w:rPr>
                <w:sz w:val="22"/>
                <w:szCs w:val="22"/>
              </w:rPr>
              <w:t>47:07:0801013:128</w:t>
            </w:r>
          </w:p>
        </w:tc>
        <w:tc>
          <w:tcPr>
            <w:tcW w:w="2268" w:type="dxa"/>
            <w:shd w:val="clear" w:color="auto" w:fill="auto"/>
            <w:vAlign w:val="center"/>
          </w:tcPr>
          <w:p w14:paraId="3B2E91AE"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42</w:t>
            </w:r>
          </w:p>
        </w:tc>
        <w:tc>
          <w:tcPr>
            <w:tcW w:w="1134" w:type="dxa"/>
            <w:shd w:val="clear" w:color="auto" w:fill="auto"/>
            <w:vAlign w:val="center"/>
          </w:tcPr>
          <w:p w14:paraId="0497A0F3" w14:textId="77777777" w:rsidR="000F11E8" w:rsidRPr="009C5F20" w:rsidRDefault="000F11E8" w:rsidP="002B6E5A">
            <w:pPr>
              <w:pStyle w:val="114"/>
            </w:pPr>
            <w:r w:rsidRPr="009C5F20">
              <w:t>1195</w:t>
            </w:r>
          </w:p>
        </w:tc>
        <w:tc>
          <w:tcPr>
            <w:tcW w:w="1276" w:type="dxa"/>
            <w:vAlign w:val="center"/>
          </w:tcPr>
          <w:p w14:paraId="48062A7F" w14:textId="77777777" w:rsidR="000F11E8" w:rsidRPr="009C5F20" w:rsidRDefault="000F11E8" w:rsidP="002B6E5A">
            <w:pPr>
              <w:pStyle w:val="114"/>
              <w:rPr>
                <w:lang w:val="en-US"/>
              </w:rPr>
            </w:pPr>
            <w:r w:rsidRPr="009C5F20">
              <w:rPr>
                <w:lang w:val="en-US"/>
              </w:rPr>
              <w:t>1138</w:t>
            </w:r>
          </w:p>
        </w:tc>
        <w:tc>
          <w:tcPr>
            <w:tcW w:w="1417" w:type="dxa"/>
            <w:shd w:val="clear" w:color="auto" w:fill="auto"/>
            <w:vAlign w:val="center"/>
          </w:tcPr>
          <w:p w14:paraId="2F992806"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21A13883"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101B442"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96D2A6E" w14:textId="77777777" w:rsidR="000F11E8" w:rsidRPr="009C5F20" w:rsidRDefault="000F11E8" w:rsidP="002B6E5A">
            <w:pPr>
              <w:pStyle w:val="114"/>
            </w:pPr>
            <w:r w:rsidRPr="009C5F20">
              <w:t>да</w:t>
            </w:r>
          </w:p>
        </w:tc>
        <w:tc>
          <w:tcPr>
            <w:tcW w:w="850" w:type="dxa"/>
            <w:vAlign w:val="center"/>
          </w:tcPr>
          <w:p w14:paraId="6C01B1B9" w14:textId="77777777" w:rsidR="000F11E8" w:rsidRPr="009C5F20" w:rsidRDefault="000F11E8" w:rsidP="002B6E5A">
            <w:pPr>
              <w:pStyle w:val="114"/>
            </w:pPr>
            <w:r w:rsidRPr="009C5F20">
              <w:t>53, выдел 8</w:t>
            </w:r>
          </w:p>
        </w:tc>
        <w:tc>
          <w:tcPr>
            <w:tcW w:w="992" w:type="dxa"/>
            <w:vAlign w:val="center"/>
          </w:tcPr>
          <w:p w14:paraId="180BF87A"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5E8A880" w14:textId="13AE3BF4"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36544745" w14:textId="4994DF90" w:rsidTr="004C128D">
        <w:trPr>
          <w:cantSplit/>
          <w:trHeight w:val="864"/>
        </w:trPr>
        <w:tc>
          <w:tcPr>
            <w:tcW w:w="425" w:type="dxa"/>
            <w:vAlign w:val="center"/>
          </w:tcPr>
          <w:p w14:paraId="4E320A86" w14:textId="01CDE651" w:rsidR="000F11E8" w:rsidRPr="009C5F20" w:rsidRDefault="000F11E8" w:rsidP="001A539E">
            <w:pPr>
              <w:pStyle w:val="114"/>
              <w:ind w:right="-108" w:hanging="108"/>
            </w:pPr>
            <w:r>
              <w:t>6</w:t>
            </w:r>
            <w:r w:rsidR="001A539E">
              <w:t>7</w:t>
            </w:r>
          </w:p>
        </w:tc>
        <w:tc>
          <w:tcPr>
            <w:tcW w:w="1135" w:type="dxa"/>
            <w:vAlign w:val="center"/>
          </w:tcPr>
          <w:p w14:paraId="70CA87D3" w14:textId="77777777" w:rsidR="000F11E8" w:rsidRPr="009C5F20" w:rsidRDefault="000F11E8" w:rsidP="002B6E5A">
            <w:pPr>
              <w:jc w:val="center"/>
            </w:pPr>
            <w:r w:rsidRPr="009C5F20">
              <w:rPr>
                <w:sz w:val="22"/>
                <w:szCs w:val="22"/>
              </w:rPr>
              <w:t>47:07:0801013:129</w:t>
            </w:r>
          </w:p>
        </w:tc>
        <w:tc>
          <w:tcPr>
            <w:tcW w:w="2268" w:type="dxa"/>
            <w:shd w:val="clear" w:color="auto" w:fill="auto"/>
            <w:vAlign w:val="center"/>
          </w:tcPr>
          <w:p w14:paraId="24C99EFE"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40</w:t>
            </w:r>
          </w:p>
        </w:tc>
        <w:tc>
          <w:tcPr>
            <w:tcW w:w="1134" w:type="dxa"/>
            <w:shd w:val="clear" w:color="auto" w:fill="auto"/>
            <w:vAlign w:val="center"/>
          </w:tcPr>
          <w:p w14:paraId="65E53B21" w14:textId="77777777" w:rsidR="000F11E8" w:rsidRPr="009C5F20" w:rsidRDefault="000F11E8" w:rsidP="002B6E5A">
            <w:pPr>
              <w:pStyle w:val="114"/>
            </w:pPr>
            <w:r w:rsidRPr="009C5F20">
              <w:t>1194</w:t>
            </w:r>
          </w:p>
        </w:tc>
        <w:tc>
          <w:tcPr>
            <w:tcW w:w="1276" w:type="dxa"/>
            <w:vAlign w:val="center"/>
          </w:tcPr>
          <w:p w14:paraId="261A5E6C" w14:textId="77777777" w:rsidR="000F11E8" w:rsidRPr="009C5F20" w:rsidRDefault="000F11E8" w:rsidP="002B6E5A">
            <w:pPr>
              <w:pStyle w:val="114"/>
              <w:rPr>
                <w:lang w:val="en-US"/>
              </w:rPr>
            </w:pPr>
            <w:r w:rsidRPr="009C5F20">
              <w:rPr>
                <w:lang w:val="en-US"/>
              </w:rPr>
              <w:t>1191</w:t>
            </w:r>
          </w:p>
        </w:tc>
        <w:tc>
          <w:tcPr>
            <w:tcW w:w="1417" w:type="dxa"/>
            <w:shd w:val="clear" w:color="auto" w:fill="auto"/>
            <w:vAlign w:val="center"/>
          </w:tcPr>
          <w:p w14:paraId="5CA50B42"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42ADBB64"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DFAD20F"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A593E0D" w14:textId="77777777" w:rsidR="000F11E8" w:rsidRPr="009C5F20" w:rsidRDefault="000F11E8" w:rsidP="002B6E5A">
            <w:pPr>
              <w:pStyle w:val="114"/>
            </w:pPr>
            <w:r w:rsidRPr="009C5F20">
              <w:t>да</w:t>
            </w:r>
          </w:p>
        </w:tc>
        <w:tc>
          <w:tcPr>
            <w:tcW w:w="850" w:type="dxa"/>
            <w:vAlign w:val="center"/>
          </w:tcPr>
          <w:p w14:paraId="0CAE3FD5" w14:textId="77777777" w:rsidR="000F11E8" w:rsidRPr="009C5F20" w:rsidRDefault="000F11E8" w:rsidP="002B6E5A">
            <w:pPr>
              <w:pStyle w:val="114"/>
            </w:pPr>
            <w:r w:rsidRPr="009C5F20">
              <w:t>53, выдел 8</w:t>
            </w:r>
          </w:p>
        </w:tc>
        <w:tc>
          <w:tcPr>
            <w:tcW w:w="992" w:type="dxa"/>
            <w:vAlign w:val="center"/>
          </w:tcPr>
          <w:p w14:paraId="13D39052"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75BCCB4" w14:textId="77777777" w:rsidR="00114D35" w:rsidRDefault="00B40327" w:rsidP="005C7341">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w:t>
            </w:r>
            <w:r w:rsidR="00114D35">
              <w:t>Вносятся изменения в ГЛР.</w:t>
            </w:r>
          </w:p>
          <w:p w14:paraId="6F516AF8" w14:textId="47C9143E" w:rsidR="000F11E8" w:rsidRPr="009C5F20" w:rsidRDefault="000F11E8" w:rsidP="005C7341">
            <w:pPr>
              <w:ind w:left="-108" w:right="-108"/>
              <w:jc w:val="center"/>
              <w:rPr>
                <w:sz w:val="22"/>
                <w:szCs w:val="22"/>
              </w:rPr>
            </w:pPr>
            <w:r w:rsidRPr="00516EB4">
              <w:rPr>
                <w:bCs/>
                <w:sz w:val="20"/>
                <w:szCs w:val="20"/>
              </w:rPr>
              <w:t>Кф-и-1252/2022 от 18.11.2022</w:t>
            </w:r>
          </w:p>
        </w:tc>
      </w:tr>
      <w:tr w:rsidR="000F11E8" w:rsidRPr="009C5F20" w14:paraId="5A66B0B3" w14:textId="2181918D" w:rsidTr="004C128D">
        <w:trPr>
          <w:cantSplit/>
          <w:trHeight w:val="864"/>
        </w:trPr>
        <w:tc>
          <w:tcPr>
            <w:tcW w:w="425" w:type="dxa"/>
            <w:vAlign w:val="center"/>
          </w:tcPr>
          <w:p w14:paraId="5A3F05B8" w14:textId="2B4B39C4" w:rsidR="000F11E8" w:rsidRPr="009C5F20" w:rsidRDefault="001A539E" w:rsidP="001A539E">
            <w:pPr>
              <w:pStyle w:val="114"/>
              <w:ind w:right="-108" w:hanging="108"/>
            </w:pPr>
            <w:r>
              <w:t>68</w:t>
            </w:r>
          </w:p>
        </w:tc>
        <w:tc>
          <w:tcPr>
            <w:tcW w:w="1135" w:type="dxa"/>
            <w:vAlign w:val="center"/>
          </w:tcPr>
          <w:p w14:paraId="3ECB5403" w14:textId="77777777" w:rsidR="000F11E8" w:rsidRPr="009C5F20" w:rsidRDefault="000F11E8" w:rsidP="002B6E5A">
            <w:pPr>
              <w:jc w:val="center"/>
            </w:pPr>
            <w:r w:rsidRPr="009C5F20">
              <w:rPr>
                <w:sz w:val="22"/>
                <w:szCs w:val="22"/>
              </w:rPr>
              <w:t>47:07:0801013:98</w:t>
            </w:r>
          </w:p>
        </w:tc>
        <w:tc>
          <w:tcPr>
            <w:tcW w:w="2268" w:type="dxa"/>
            <w:shd w:val="clear" w:color="auto" w:fill="auto"/>
            <w:vAlign w:val="center"/>
          </w:tcPr>
          <w:p w14:paraId="1962CDB6"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 xml:space="preserve">участок № </w:t>
            </w:r>
            <w:r w:rsidRPr="009C5F20">
              <w:rPr>
                <w:rFonts w:eastAsiaTheme="minorHAnsi"/>
                <w:lang w:eastAsia="en-US"/>
              </w:rPr>
              <w:t>38</w:t>
            </w:r>
          </w:p>
        </w:tc>
        <w:tc>
          <w:tcPr>
            <w:tcW w:w="1134" w:type="dxa"/>
            <w:shd w:val="clear" w:color="auto" w:fill="auto"/>
            <w:vAlign w:val="center"/>
          </w:tcPr>
          <w:p w14:paraId="7E7A71B1" w14:textId="77777777" w:rsidR="000F11E8" w:rsidRPr="009C5F20" w:rsidRDefault="000F11E8" w:rsidP="002B6E5A">
            <w:pPr>
              <w:pStyle w:val="114"/>
            </w:pPr>
            <w:r w:rsidRPr="009C5F20">
              <w:t>1192</w:t>
            </w:r>
          </w:p>
        </w:tc>
        <w:tc>
          <w:tcPr>
            <w:tcW w:w="1276" w:type="dxa"/>
            <w:vAlign w:val="center"/>
          </w:tcPr>
          <w:p w14:paraId="3A688471" w14:textId="77777777" w:rsidR="000F11E8" w:rsidRPr="009C5F20" w:rsidRDefault="000F11E8" w:rsidP="002B6E5A">
            <w:pPr>
              <w:pStyle w:val="114"/>
              <w:rPr>
                <w:lang w:val="en-US"/>
              </w:rPr>
            </w:pPr>
            <w:r w:rsidRPr="009C5F20">
              <w:rPr>
                <w:lang w:val="en-US"/>
              </w:rPr>
              <w:t>1192</w:t>
            </w:r>
          </w:p>
        </w:tc>
        <w:tc>
          <w:tcPr>
            <w:tcW w:w="1417" w:type="dxa"/>
            <w:shd w:val="clear" w:color="auto" w:fill="auto"/>
            <w:vAlign w:val="center"/>
          </w:tcPr>
          <w:p w14:paraId="56ADC7AE"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63D235E0"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269C026"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DFD2940" w14:textId="77777777" w:rsidR="000F11E8" w:rsidRPr="009C5F20" w:rsidRDefault="000F11E8" w:rsidP="002B6E5A">
            <w:pPr>
              <w:pStyle w:val="114"/>
            </w:pPr>
            <w:r w:rsidRPr="009C5F20">
              <w:t>да</w:t>
            </w:r>
          </w:p>
        </w:tc>
        <w:tc>
          <w:tcPr>
            <w:tcW w:w="850" w:type="dxa"/>
            <w:vAlign w:val="center"/>
          </w:tcPr>
          <w:p w14:paraId="742465F9" w14:textId="77777777" w:rsidR="000F11E8" w:rsidRPr="009C5F20" w:rsidRDefault="000F11E8" w:rsidP="002B6E5A">
            <w:pPr>
              <w:pStyle w:val="114"/>
            </w:pPr>
            <w:r w:rsidRPr="009C5F20">
              <w:t>53, выдел 8</w:t>
            </w:r>
          </w:p>
        </w:tc>
        <w:tc>
          <w:tcPr>
            <w:tcW w:w="992" w:type="dxa"/>
            <w:vAlign w:val="center"/>
          </w:tcPr>
          <w:p w14:paraId="3368E6B0"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2B97F74" w14:textId="7B1C472F"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35478B7A" w14:textId="215B4595" w:rsidTr="004C128D">
        <w:trPr>
          <w:cantSplit/>
          <w:trHeight w:val="864"/>
        </w:trPr>
        <w:tc>
          <w:tcPr>
            <w:tcW w:w="425" w:type="dxa"/>
            <w:vAlign w:val="center"/>
          </w:tcPr>
          <w:p w14:paraId="309596CC" w14:textId="65346617" w:rsidR="000F11E8" w:rsidRPr="009C5F20" w:rsidRDefault="00FB0AD8" w:rsidP="001A539E">
            <w:pPr>
              <w:pStyle w:val="114"/>
              <w:ind w:right="-108" w:hanging="108"/>
            </w:pPr>
            <w:r>
              <w:t>69</w:t>
            </w:r>
          </w:p>
        </w:tc>
        <w:tc>
          <w:tcPr>
            <w:tcW w:w="1135" w:type="dxa"/>
            <w:vAlign w:val="center"/>
          </w:tcPr>
          <w:p w14:paraId="75C6ECCB" w14:textId="77777777" w:rsidR="000F11E8" w:rsidRPr="009C5F20" w:rsidRDefault="000F11E8" w:rsidP="002B6E5A">
            <w:pPr>
              <w:jc w:val="center"/>
            </w:pPr>
            <w:r w:rsidRPr="009C5F20">
              <w:rPr>
                <w:sz w:val="22"/>
                <w:szCs w:val="22"/>
              </w:rPr>
              <w:t>47:07:0801013:157</w:t>
            </w:r>
          </w:p>
        </w:tc>
        <w:tc>
          <w:tcPr>
            <w:tcW w:w="2268" w:type="dxa"/>
            <w:shd w:val="clear" w:color="auto" w:fill="auto"/>
            <w:vAlign w:val="center"/>
          </w:tcPr>
          <w:p w14:paraId="6B771C08"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36</w:t>
            </w:r>
          </w:p>
        </w:tc>
        <w:tc>
          <w:tcPr>
            <w:tcW w:w="1134" w:type="dxa"/>
            <w:shd w:val="clear" w:color="auto" w:fill="auto"/>
            <w:vAlign w:val="center"/>
          </w:tcPr>
          <w:p w14:paraId="537B5B83" w14:textId="77777777" w:rsidR="000F11E8" w:rsidRPr="009C5F20" w:rsidRDefault="000F11E8" w:rsidP="002B6E5A">
            <w:pPr>
              <w:pStyle w:val="114"/>
            </w:pPr>
            <w:r w:rsidRPr="009C5F20">
              <w:t>1000</w:t>
            </w:r>
          </w:p>
        </w:tc>
        <w:tc>
          <w:tcPr>
            <w:tcW w:w="1276" w:type="dxa"/>
            <w:vAlign w:val="center"/>
          </w:tcPr>
          <w:p w14:paraId="3E728D20"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4B9CEAFA"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5DEF574E"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41F5270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4E7DDC9" w14:textId="77777777" w:rsidR="000F11E8" w:rsidRPr="009C5F20" w:rsidRDefault="000F11E8" w:rsidP="002B6E5A">
            <w:pPr>
              <w:pStyle w:val="114"/>
            </w:pPr>
            <w:r w:rsidRPr="009C5F20">
              <w:t>да</w:t>
            </w:r>
          </w:p>
        </w:tc>
        <w:tc>
          <w:tcPr>
            <w:tcW w:w="850" w:type="dxa"/>
            <w:vAlign w:val="center"/>
          </w:tcPr>
          <w:p w14:paraId="7E344D78" w14:textId="77777777" w:rsidR="000F11E8" w:rsidRPr="009C5F20" w:rsidRDefault="000F11E8" w:rsidP="002B6E5A">
            <w:pPr>
              <w:pStyle w:val="114"/>
            </w:pPr>
            <w:r w:rsidRPr="009C5F20">
              <w:t>53, выдел 8</w:t>
            </w:r>
          </w:p>
        </w:tc>
        <w:tc>
          <w:tcPr>
            <w:tcW w:w="992" w:type="dxa"/>
            <w:vAlign w:val="center"/>
          </w:tcPr>
          <w:p w14:paraId="378CF2B3"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4084214F" w14:textId="77777777" w:rsidR="00114D35" w:rsidRDefault="00B40327" w:rsidP="005C7341">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p>
          <w:p w14:paraId="458920B3" w14:textId="27FEB243" w:rsidR="000F11E8" w:rsidRPr="009C5F20" w:rsidRDefault="000F11E8" w:rsidP="005C7341">
            <w:pPr>
              <w:ind w:left="-108" w:right="-108"/>
              <w:jc w:val="center"/>
              <w:rPr>
                <w:sz w:val="22"/>
                <w:szCs w:val="22"/>
              </w:rPr>
            </w:pPr>
            <w:r w:rsidRPr="00516EB4">
              <w:rPr>
                <w:bCs/>
                <w:sz w:val="20"/>
                <w:szCs w:val="20"/>
              </w:rPr>
              <w:t>Кф-и-1252/2022 от 18.11.2022</w:t>
            </w:r>
          </w:p>
        </w:tc>
      </w:tr>
      <w:tr w:rsidR="000F11E8" w:rsidRPr="009C5F20" w14:paraId="22332105" w14:textId="38B84D04" w:rsidTr="004C128D">
        <w:trPr>
          <w:cantSplit/>
          <w:trHeight w:val="864"/>
        </w:trPr>
        <w:tc>
          <w:tcPr>
            <w:tcW w:w="425" w:type="dxa"/>
            <w:vAlign w:val="center"/>
          </w:tcPr>
          <w:p w14:paraId="14BEA7FB" w14:textId="1E6E9729" w:rsidR="000F11E8" w:rsidRPr="009C5F20" w:rsidRDefault="000F11E8" w:rsidP="00FB0AD8">
            <w:pPr>
              <w:pStyle w:val="114"/>
              <w:ind w:right="-108" w:hanging="108"/>
            </w:pPr>
            <w:r>
              <w:t>7</w:t>
            </w:r>
            <w:r w:rsidR="00FB0AD8">
              <w:t>0</w:t>
            </w:r>
          </w:p>
        </w:tc>
        <w:tc>
          <w:tcPr>
            <w:tcW w:w="1135" w:type="dxa"/>
            <w:vAlign w:val="center"/>
          </w:tcPr>
          <w:p w14:paraId="713F07CC" w14:textId="77777777" w:rsidR="000F11E8" w:rsidRPr="009C5F20" w:rsidRDefault="000F11E8" w:rsidP="002B6E5A">
            <w:pPr>
              <w:jc w:val="center"/>
            </w:pPr>
            <w:r w:rsidRPr="009C5F20">
              <w:rPr>
                <w:sz w:val="22"/>
                <w:szCs w:val="22"/>
              </w:rPr>
              <w:t>47:07:0801013:149</w:t>
            </w:r>
          </w:p>
        </w:tc>
        <w:tc>
          <w:tcPr>
            <w:tcW w:w="2268" w:type="dxa"/>
            <w:shd w:val="clear" w:color="auto" w:fill="auto"/>
            <w:vAlign w:val="center"/>
          </w:tcPr>
          <w:p w14:paraId="1A1AFF1E"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34</w:t>
            </w:r>
          </w:p>
        </w:tc>
        <w:tc>
          <w:tcPr>
            <w:tcW w:w="1134" w:type="dxa"/>
            <w:shd w:val="clear" w:color="auto" w:fill="auto"/>
            <w:vAlign w:val="center"/>
          </w:tcPr>
          <w:p w14:paraId="18B9EBDB" w14:textId="77777777" w:rsidR="000F11E8" w:rsidRPr="009C5F20" w:rsidRDefault="000F11E8" w:rsidP="002B6E5A">
            <w:pPr>
              <w:pStyle w:val="114"/>
            </w:pPr>
            <w:r w:rsidRPr="009C5F20">
              <w:t>1000</w:t>
            </w:r>
          </w:p>
        </w:tc>
        <w:tc>
          <w:tcPr>
            <w:tcW w:w="1276" w:type="dxa"/>
            <w:vAlign w:val="center"/>
          </w:tcPr>
          <w:p w14:paraId="2F99EEC0"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3F690C73"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3C0F634E"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56184C6"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92F66CF" w14:textId="77777777" w:rsidR="000F11E8" w:rsidRPr="009C5F20" w:rsidRDefault="000F11E8" w:rsidP="002B6E5A">
            <w:pPr>
              <w:pStyle w:val="114"/>
            </w:pPr>
            <w:r w:rsidRPr="009C5F20">
              <w:t>да</w:t>
            </w:r>
          </w:p>
        </w:tc>
        <w:tc>
          <w:tcPr>
            <w:tcW w:w="850" w:type="dxa"/>
            <w:vAlign w:val="center"/>
          </w:tcPr>
          <w:p w14:paraId="2A880CF6" w14:textId="77777777" w:rsidR="000F11E8" w:rsidRPr="009C5F20" w:rsidRDefault="000F11E8" w:rsidP="002B6E5A">
            <w:pPr>
              <w:pStyle w:val="114"/>
            </w:pPr>
            <w:r w:rsidRPr="009C5F20">
              <w:t>53, выдел 8</w:t>
            </w:r>
          </w:p>
        </w:tc>
        <w:tc>
          <w:tcPr>
            <w:tcW w:w="992" w:type="dxa"/>
            <w:vAlign w:val="center"/>
          </w:tcPr>
          <w:p w14:paraId="4065F349"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16F7211" w14:textId="1233BF57"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39CEA954" w14:textId="7B77A0F5" w:rsidTr="004C128D">
        <w:trPr>
          <w:cantSplit/>
          <w:trHeight w:val="864"/>
        </w:trPr>
        <w:tc>
          <w:tcPr>
            <w:tcW w:w="425" w:type="dxa"/>
            <w:vAlign w:val="center"/>
          </w:tcPr>
          <w:p w14:paraId="1E868D11" w14:textId="736C717D" w:rsidR="000F11E8" w:rsidRPr="009C5F20" w:rsidRDefault="000F11E8" w:rsidP="00FB0AD8">
            <w:pPr>
              <w:pStyle w:val="114"/>
              <w:ind w:right="-108" w:hanging="108"/>
            </w:pPr>
            <w:r>
              <w:t>7</w:t>
            </w:r>
            <w:r w:rsidR="00FB0AD8">
              <w:t>1</w:t>
            </w:r>
          </w:p>
        </w:tc>
        <w:tc>
          <w:tcPr>
            <w:tcW w:w="1135" w:type="dxa"/>
            <w:vAlign w:val="center"/>
          </w:tcPr>
          <w:p w14:paraId="2ADE8D42" w14:textId="77777777" w:rsidR="000F11E8" w:rsidRPr="009C5F20" w:rsidRDefault="000F11E8" w:rsidP="002B6E5A">
            <w:pPr>
              <w:jc w:val="center"/>
            </w:pPr>
            <w:r w:rsidRPr="009C5F20">
              <w:rPr>
                <w:sz w:val="22"/>
                <w:szCs w:val="22"/>
              </w:rPr>
              <w:t>47:07:0801013:130</w:t>
            </w:r>
          </w:p>
        </w:tc>
        <w:tc>
          <w:tcPr>
            <w:tcW w:w="2268" w:type="dxa"/>
            <w:shd w:val="clear" w:color="auto" w:fill="auto"/>
            <w:vAlign w:val="center"/>
          </w:tcPr>
          <w:p w14:paraId="36DDECC7"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 xml:space="preserve">участок № </w:t>
            </w:r>
            <w:r w:rsidRPr="009C5F20">
              <w:rPr>
                <w:rFonts w:eastAsiaTheme="minorHAnsi"/>
                <w:lang w:eastAsia="en-US"/>
              </w:rPr>
              <w:t>32</w:t>
            </w:r>
          </w:p>
        </w:tc>
        <w:tc>
          <w:tcPr>
            <w:tcW w:w="1134" w:type="dxa"/>
            <w:shd w:val="clear" w:color="auto" w:fill="auto"/>
            <w:vAlign w:val="center"/>
          </w:tcPr>
          <w:p w14:paraId="7AD152ED" w14:textId="77777777" w:rsidR="000F11E8" w:rsidRPr="009C5F20" w:rsidRDefault="000F11E8" w:rsidP="002B6E5A">
            <w:pPr>
              <w:pStyle w:val="114"/>
            </w:pPr>
            <w:r w:rsidRPr="009C5F20">
              <w:t>1000</w:t>
            </w:r>
          </w:p>
        </w:tc>
        <w:tc>
          <w:tcPr>
            <w:tcW w:w="1276" w:type="dxa"/>
            <w:vAlign w:val="center"/>
          </w:tcPr>
          <w:p w14:paraId="4B67369F" w14:textId="77777777" w:rsidR="000F11E8" w:rsidRPr="009C5F20" w:rsidRDefault="000F11E8" w:rsidP="002B6E5A">
            <w:pPr>
              <w:pStyle w:val="114"/>
              <w:rPr>
                <w:lang w:val="en-US"/>
              </w:rPr>
            </w:pPr>
            <w:r w:rsidRPr="009C5F20">
              <w:rPr>
                <w:lang w:val="en-US"/>
              </w:rPr>
              <w:t>1000</w:t>
            </w:r>
          </w:p>
        </w:tc>
        <w:tc>
          <w:tcPr>
            <w:tcW w:w="1417" w:type="dxa"/>
            <w:shd w:val="clear" w:color="auto" w:fill="auto"/>
            <w:vAlign w:val="center"/>
          </w:tcPr>
          <w:p w14:paraId="51A75A96"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1C4B0AC1"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5E854ED"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3D0EAE29" w14:textId="77777777" w:rsidR="000F11E8" w:rsidRPr="009C5F20" w:rsidRDefault="000F11E8" w:rsidP="002B6E5A">
            <w:pPr>
              <w:pStyle w:val="114"/>
            </w:pPr>
            <w:r w:rsidRPr="009C5F20">
              <w:t>да</w:t>
            </w:r>
          </w:p>
        </w:tc>
        <w:tc>
          <w:tcPr>
            <w:tcW w:w="850" w:type="dxa"/>
            <w:vAlign w:val="center"/>
          </w:tcPr>
          <w:p w14:paraId="773C3F38" w14:textId="77777777" w:rsidR="000F11E8" w:rsidRPr="009C5F20" w:rsidRDefault="000F11E8" w:rsidP="002B6E5A">
            <w:pPr>
              <w:pStyle w:val="114"/>
            </w:pPr>
            <w:r w:rsidRPr="009C5F20">
              <w:t>53, выдел 8</w:t>
            </w:r>
          </w:p>
        </w:tc>
        <w:tc>
          <w:tcPr>
            <w:tcW w:w="992" w:type="dxa"/>
            <w:vAlign w:val="center"/>
          </w:tcPr>
          <w:p w14:paraId="5D524FDD"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766CC58" w14:textId="5D099F1F"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Кф-и-1252/2022 от 18.11.2022</w:t>
            </w:r>
          </w:p>
        </w:tc>
      </w:tr>
      <w:tr w:rsidR="000F11E8" w:rsidRPr="009C5F20" w14:paraId="0B52688C" w14:textId="7DBA10AD" w:rsidTr="004C128D">
        <w:trPr>
          <w:cantSplit/>
          <w:trHeight w:val="864"/>
        </w:trPr>
        <w:tc>
          <w:tcPr>
            <w:tcW w:w="425" w:type="dxa"/>
            <w:vAlign w:val="center"/>
          </w:tcPr>
          <w:p w14:paraId="4842BF67" w14:textId="26336C7F" w:rsidR="000F11E8" w:rsidRPr="009C5F20" w:rsidRDefault="000F11E8" w:rsidP="00FB0AD8">
            <w:pPr>
              <w:pStyle w:val="114"/>
              <w:ind w:right="-108" w:hanging="108"/>
            </w:pPr>
            <w:r>
              <w:t>7</w:t>
            </w:r>
            <w:r w:rsidR="00FB0AD8">
              <w:t>2</w:t>
            </w:r>
          </w:p>
        </w:tc>
        <w:tc>
          <w:tcPr>
            <w:tcW w:w="1135" w:type="dxa"/>
            <w:vAlign w:val="center"/>
          </w:tcPr>
          <w:p w14:paraId="43B59B9F" w14:textId="77777777" w:rsidR="000F11E8" w:rsidRPr="009C5F20" w:rsidRDefault="000F11E8" w:rsidP="002B6E5A">
            <w:pPr>
              <w:jc w:val="center"/>
            </w:pPr>
            <w:r w:rsidRPr="009C5F20">
              <w:rPr>
                <w:sz w:val="22"/>
                <w:szCs w:val="22"/>
              </w:rPr>
              <w:t>47:07:0801013:158</w:t>
            </w:r>
          </w:p>
        </w:tc>
        <w:tc>
          <w:tcPr>
            <w:tcW w:w="2268" w:type="dxa"/>
            <w:shd w:val="clear" w:color="auto" w:fill="auto"/>
            <w:vAlign w:val="center"/>
          </w:tcPr>
          <w:p w14:paraId="29200E5C"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30</w:t>
            </w:r>
          </w:p>
        </w:tc>
        <w:tc>
          <w:tcPr>
            <w:tcW w:w="1134" w:type="dxa"/>
            <w:shd w:val="clear" w:color="auto" w:fill="auto"/>
            <w:vAlign w:val="center"/>
          </w:tcPr>
          <w:p w14:paraId="4DD3B2F7" w14:textId="77777777" w:rsidR="000F11E8" w:rsidRPr="009C5F20" w:rsidRDefault="000F11E8" w:rsidP="002B6E5A">
            <w:pPr>
              <w:pStyle w:val="114"/>
            </w:pPr>
            <w:r w:rsidRPr="009C5F20">
              <w:t>1100</w:t>
            </w:r>
          </w:p>
        </w:tc>
        <w:tc>
          <w:tcPr>
            <w:tcW w:w="1276" w:type="dxa"/>
            <w:vAlign w:val="center"/>
          </w:tcPr>
          <w:p w14:paraId="4D859BE0" w14:textId="77777777" w:rsidR="000F11E8" w:rsidRPr="009C5F20" w:rsidRDefault="000F11E8" w:rsidP="002B6E5A">
            <w:pPr>
              <w:pStyle w:val="114"/>
              <w:rPr>
                <w:lang w:val="en-US"/>
              </w:rPr>
            </w:pPr>
            <w:r w:rsidRPr="009C5F20">
              <w:rPr>
                <w:lang w:val="en-US"/>
              </w:rPr>
              <w:t>733</w:t>
            </w:r>
          </w:p>
        </w:tc>
        <w:tc>
          <w:tcPr>
            <w:tcW w:w="1417" w:type="dxa"/>
            <w:shd w:val="clear" w:color="auto" w:fill="auto"/>
            <w:vAlign w:val="center"/>
          </w:tcPr>
          <w:p w14:paraId="19B9BAAB"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053AE0E1"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ED1D867"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367B7E5" w14:textId="77777777" w:rsidR="000F11E8" w:rsidRPr="009C5F20" w:rsidRDefault="000F11E8" w:rsidP="002B6E5A">
            <w:pPr>
              <w:pStyle w:val="114"/>
            </w:pPr>
            <w:r w:rsidRPr="009C5F20">
              <w:t>да</w:t>
            </w:r>
          </w:p>
        </w:tc>
        <w:tc>
          <w:tcPr>
            <w:tcW w:w="850" w:type="dxa"/>
            <w:vAlign w:val="center"/>
          </w:tcPr>
          <w:p w14:paraId="0D0682D1" w14:textId="77777777" w:rsidR="000F11E8" w:rsidRPr="009C5F20" w:rsidRDefault="000F11E8" w:rsidP="002B6E5A">
            <w:pPr>
              <w:pStyle w:val="114"/>
            </w:pPr>
            <w:r w:rsidRPr="009C5F20">
              <w:t>53, выдел 8</w:t>
            </w:r>
          </w:p>
        </w:tc>
        <w:tc>
          <w:tcPr>
            <w:tcW w:w="992" w:type="dxa"/>
            <w:vAlign w:val="center"/>
          </w:tcPr>
          <w:p w14:paraId="4DD54F5C"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661EAC57" w14:textId="46E7829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2B7830FC" w14:textId="41C66A3C" w:rsidTr="004C128D">
        <w:trPr>
          <w:cantSplit/>
          <w:trHeight w:val="864"/>
        </w:trPr>
        <w:tc>
          <w:tcPr>
            <w:tcW w:w="425" w:type="dxa"/>
            <w:vAlign w:val="center"/>
          </w:tcPr>
          <w:p w14:paraId="73817A74" w14:textId="37495406" w:rsidR="000F11E8" w:rsidRPr="009C5F20" w:rsidRDefault="000F11E8" w:rsidP="00FB0AD8">
            <w:pPr>
              <w:pStyle w:val="114"/>
              <w:ind w:right="-108" w:hanging="108"/>
            </w:pPr>
            <w:r>
              <w:t>7</w:t>
            </w:r>
            <w:r w:rsidR="00FB0AD8">
              <w:t>3</w:t>
            </w:r>
          </w:p>
        </w:tc>
        <w:tc>
          <w:tcPr>
            <w:tcW w:w="1135" w:type="dxa"/>
            <w:vAlign w:val="center"/>
          </w:tcPr>
          <w:p w14:paraId="4943ABCD" w14:textId="77777777" w:rsidR="000F11E8" w:rsidRPr="009C5F20" w:rsidRDefault="000F11E8" w:rsidP="002B6E5A">
            <w:pPr>
              <w:jc w:val="center"/>
            </w:pPr>
            <w:r w:rsidRPr="009C5F20">
              <w:rPr>
                <w:sz w:val="22"/>
                <w:szCs w:val="22"/>
              </w:rPr>
              <w:t>47:07:0801013:124</w:t>
            </w:r>
          </w:p>
        </w:tc>
        <w:tc>
          <w:tcPr>
            <w:tcW w:w="2268" w:type="dxa"/>
            <w:shd w:val="clear" w:color="auto" w:fill="auto"/>
            <w:vAlign w:val="center"/>
          </w:tcPr>
          <w:p w14:paraId="4422B475"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Выборгская, </w:t>
            </w:r>
            <w:r w:rsidRPr="009C5F20">
              <w:t>участок № </w:t>
            </w:r>
            <w:r w:rsidRPr="009C5F20">
              <w:rPr>
                <w:rFonts w:eastAsiaTheme="minorHAnsi"/>
                <w:lang w:eastAsia="en-US"/>
              </w:rPr>
              <w:t>23</w:t>
            </w:r>
          </w:p>
        </w:tc>
        <w:tc>
          <w:tcPr>
            <w:tcW w:w="1134" w:type="dxa"/>
            <w:shd w:val="clear" w:color="auto" w:fill="auto"/>
            <w:vAlign w:val="center"/>
          </w:tcPr>
          <w:p w14:paraId="0271D64F" w14:textId="77777777" w:rsidR="000F11E8" w:rsidRPr="009C5F20" w:rsidRDefault="000F11E8" w:rsidP="002B6E5A">
            <w:pPr>
              <w:pStyle w:val="114"/>
            </w:pPr>
            <w:r w:rsidRPr="009C5F20">
              <w:t>1086</w:t>
            </w:r>
          </w:p>
        </w:tc>
        <w:tc>
          <w:tcPr>
            <w:tcW w:w="1276" w:type="dxa"/>
            <w:vAlign w:val="center"/>
          </w:tcPr>
          <w:p w14:paraId="64373418" w14:textId="77777777" w:rsidR="000F11E8" w:rsidRPr="009C5F20" w:rsidRDefault="000F11E8" w:rsidP="002B6E5A">
            <w:pPr>
              <w:pStyle w:val="114"/>
              <w:rPr>
                <w:lang w:val="en-US"/>
              </w:rPr>
            </w:pPr>
            <w:r w:rsidRPr="009C5F20">
              <w:rPr>
                <w:lang w:val="en-US"/>
              </w:rPr>
              <w:t>314</w:t>
            </w:r>
          </w:p>
        </w:tc>
        <w:tc>
          <w:tcPr>
            <w:tcW w:w="1417" w:type="dxa"/>
            <w:shd w:val="clear" w:color="auto" w:fill="auto"/>
            <w:vAlign w:val="center"/>
          </w:tcPr>
          <w:p w14:paraId="34D65AAF"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1E61AD83"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244A4E70"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51AFDBFA" w14:textId="77777777" w:rsidR="000F11E8" w:rsidRPr="009C5F20" w:rsidRDefault="000F11E8" w:rsidP="002B6E5A">
            <w:pPr>
              <w:pStyle w:val="114"/>
            </w:pPr>
            <w:r w:rsidRPr="009C5F20">
              <w:t>да</w:t>
            </w:r>
          </w:p>
        </w:tc>
        <w:tc>
          <w:tcPr>
            <w:tcW w:w="850" w:type="dxa"/>
            <w:vAlign w:val="center"/>
          </w:tcPr>
          <w:p w14:paraId="6296F5FC" w14:textId="77777777" w:rsidR="000F11E8" w:rsidRPr="009C5F20" w:rsidRDefault="000F11E8" w:rsidP="002B6E5A">
            <w:pPr>
              <w:pStyle w:val="114"/>
            </w:pPr>
            <w:r w:rsidRPr="009C5F20">
              <w:t>53, выдел 8</w:t>
            </w:r>
          </w:p>
        </w:tc>
        <w:tc>
          <w:tcPr>
            <w:tcW w:w="992" w:type="dxa"/>
            <w:vAlign w:val="center"/>
          </w:tcPr>
          <w:p w14:paraId="5467C187"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73E65776" w14:textId="6B7F6473"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1AF2B2C3" w14:textId="66B637A3" w:rsidTr="004C128D">
        <w:trPr>
          <w:cantSplit/>
          <w:trHeight w:val="864"/>
        </w:trPr>
        <w:tc>
          <w:tcPr>
            <w:tcW w:w="425" w:type="dxa"/>
            <w:vAlign w:val="center"/>
          </w:tcPr>
          <w:p w14:paraId="3CFBFE53" w14:textId="11DD856F" w:rsidR="000F11E8" w:rsidRPr="009C5F20" w:rsidRDefault="000F11E8" w:rsidP="00FB0AD8">
            <w:pPr>
              <w:pStyle w:val="114"/>
              <w:ind w:right="-108" w:hanging="108"/>
            </w:pPr>
            <w:r>
              <w:t>7</w:t>
            </w:r>
            <w:r w:rsidR="00FB0AD8">
              <w:t>4</w:t>
            </w:r>
          </w:p>
        </w:tc>
        <w:tc>
          <w:tcPr>
            <w:tcW w:w="1135" w:type="dxa"/>
            <w:vAlign w:val="center"/>
          </w:tcPr>
          <w:p w14:paraId="2A589AA2" w14:textId="77777777" w:rsidR="000F11E8" w:rsidRPr="009C5F20" w:rsidRDefault="000F11E8" w:rsidP="002B6E5A">
            <w:pPr>
              <w:jc w:val="center"/>
            </w:pPr>
            <w:r w:rsidRPr="009C5F20">
              <w:rPr>
                <w:sz w:val="22"/>
                <w:szCs w:val="22"/>
              </w:rPr>
              <w:t>47:07:0801013:88</w:t>
            </w:r>
          </w:p>
        </w:tc>
        <w:tc>
          <w:tcPr>
            <w:tcW w:w="2268" w:type="dxa"/>
            <w:shd w:val="clear" w:color="auto" w:fill="auto"/>
            <w:vAlign w:val="center"/>
          </w:tcPr>
          <w:p w14:paraId="24310295"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w:t>
            </w:r>
            <w:r w:rsidRPr="009C5F20">
              <w:t xml:space="preserve"> улица</w:t>
            </w:r>
            <w:r w:rsidRPr="009C5F20">
              <w:rPr>
                <w:rFonts w:eastAsiaTheme="minorHAnsi"/>
                <w:lang w:eastAsia="en-US"/>
              </w:rPr>
              <w:t xml:space="preserve"> Выборгская, </w:t>
            </w:r>
            <w:r w:rsidRPr="009C5F20">
              <w:t>участок № </w:t>
            </w:r>
            <w:r w:rsidRPr="009C5F20">
              <w:rPr>
                <w:rFonts w:eastAsiaTheme="minorHAnsi"/>
                <w:lang w:eastAsia="en-US"/>
              </w:rPr>
              <w:t>21</w:t>
            </w:r>
          </w:p>
        </w:tc>
        <w:tc>
          <w:tcPr>
            <w:tcW w:w="1134" w:type="dxa"/>
            <w:shd w:val="clear" w:color="auto" w:fill="auto"/>
            <w:vAlign w:val="center"/>
          </w:tcPr>
          <w:p w14:paraId="073CDDC8" w14:textId="77777777" w:rsidR="000F11E8" w:rsidRPr="009C5F20" w:rsidRDefault="000F11E8" w:rsidP="002B6E5A">
            <w:pPr>
              <w:pStyle w:val="114"/>
            </w:pPr>
            <w:r w:rsidRPr="009C5F20">
              <w:t>1072</w:t>
            </w:r>
          </w:p>
        </w:tc>
        <w:tc>
          <w:tcPr>
            <w:tcW w:w="1276" w:type="dxa"/>
            <w:vAlign w:val="center"/>
          </w:tcPr>
          <w:p w14:paraId="4514F85B" w14:textId="77777777" w:rsidR="000F11E8" w:rsidRPr="009C5F20" w:rsidRDefault="000F11E8" w:rsidP="002B6E5A">
            <w:pPr>
              <w:pStyle w:val="114"/>
              <w:rPr>
                <w:lang w:val="en-US"/>
              </w:rPr>
            </w:pPr>
            <w:r w:rsidRPr="009C5F20">
              <w:rPr>
                <w:lang w:val="en-US"/>
              </w:rPr>
              <w:t>236</w:t>
            </w:r>
          </w:p>
        </w:tc>
        <w:tc>
          <w:tcPr>
            <w:tcW w:w="1417" w:type="dxa"/>
            <w:shd w:val="clear" w:color="auto" w:fill="auto"/>
            <w:vAlign w:val="center"/>
          </w:tcPr>
          <w:p w14:paraId="50888576" w14:textId="77777777" w:rsidR="000F11E8" w:rsidRPr="009C5F20" w:rsidRDefault="000F11E8" w:rsidP="002B6E5A">
            <w:pPr>
              <w:pStyle w:val="114"/>
            </w:pPr>
            <w:r w:rsidRPr="009C5F20">
              <w:rPr>
                <w:rFonts w:eastAsiaTheme="minorHAnsi"/>
                <w:lang w:eastAsia="en-US"/>
              </w:rPr>
              <w:t>03.07.2012</w:t>
            </w:r>
          </w:p>
        </w:tc>
        <w:tc>
          <w:tcPr>
            <w:tcW w:w="2410" w:type="dxa"/>
            <w:shd w:val="clear" w:color="auto" w:fill="auto"/>
            <w:vAlign w:val="center"/>
          </w:tcPr>
          <w:p w14:paraId="2074E7DF"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FF00DFC"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77554A52" w14:textId="77777777" w:rsidR="000F11E8" w:rsidRPr="009C5F20" w:rsidRDefault="000F11E8" w:rsidP="002B6E5A">
            <w:pPr>
              <w:pStyle w:val="114"/>
            </w:pPr>
            <w:r w:rsidRPr="009C5F20">
              <w:t>да</w:t>
            </w:r>
          </w:p>
        </w:tc>
        <w:tc>
          <w:tcPr>
            <w:tcW w:w="850" w:type="dxa"/>
            <w:vAlign w:val="center"/>
          </w:tcPr>
          <w:p w14:paraId="1E111A76" w14:textId="77777777" w:rsidR="000F11E8" w:rsidRPr="009C5F20" w:rsidRDefault="000F11E8" w:rsidP="002B6E5A">
            <w:pPr>
              <w:pStyle w:val="114"/>
            </w:pPr>
            <w:r w:rsidRPr="009C5F20">
              <w:t>53, выдел 8</w:t>
            </w:r>
          </w:p>
        </w:tc>
        <w:tc>
          <w:tcPr>
            <w:tcW w:w="992" w:type="dxa"/>
            <w:vAlign w:val="center"/>
          </w:tcPr>
          <w:p w14:paraId="1130DF49"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77814619" w14:textId="7FAC01DC"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Кф-и-1252/2022 от 18.11.2022</w:t>
            </w:r>
          </w:p>
        </w:tc>
      </w:tr>
      <w:tr w:rsidR="000F11E8" w:rsidRPr="009C5F20" w14:paraId="03C27DE0" w14:textId="356B1DC6" w:rsidTr="004C128D">
        <w:trPr>
          <w:cantSplit/>
          <w:trHeight w:val="864"/>
        </w:trPr>
        <w:tc>
          <w:tcPr>
            <w:tcW w:w="425" w:type="dxa"/>
            <w:vAlign w:val="center"/>
          </w:tcPr>
          <w:p w14:paraId="6BC0A201" w14:textId="1D676E73" w:rsidR="000F11E8" w:rsidRPr="009C5F20" w:rsidRDefault="000F11E8" w:rsidP="00FB0AD8">
            <w:pPr>
              <w:pStyle w:val="114"/>
              <w:ind w:right="-108" w:hanging="108"/>
            </w:pPr>
            <w:r>
              <w:t>7</w:t>
            </w:r>
            <w:r w:rsidR="00FB0AD8">
              <w:t>5</w:t>
            </w:r>
          </w:p>
        </w:tc>
        <w:tc>
          <w:tcPr>
            <w:tcW w:w="1135" w:type="dxa"/>
            <w:vAlign w:val="center"/>
          </w:tcPr>
          <w:p w14:paraId="5813DEEC" w14:textId="77777777" w:rsidR="000F11E8" w:rsidRPr="009C5F20" w:rsidRDefault="000F11E8" w:rsidP="002B6E5A">
            <w:pPr>
              <w:jc w:val="center"/>
            </w:pPr>
            <w:r w:rsidRPr="009C5F20">
              <w:rPr>
                <w:sz w:val="22"/>
                <w:szCs w:val="22"/>
              </w:rPr>
              <w:t>47:07:0801006:3</w:t>
            </w:r>
          </w:p>
        </w:tc>
        <w:tc>
          <w:tcPr>
            <w:tcW w:w="2268" w:type="dxa"/>
            <w:shd w:val="clear" w:color="auto" w:fill="auto"/>
            <w:vAlign w:val="center"/>
          </w:tcPr>
          <w:p w14:paraId="0D5BE691"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п. Невская Дубровка,</w:t>
            </w:r>
            <w:r w:rsidRPr="009C5F20">
              <w:t xml:space="preserve"> улица</w:t>
            </w:r>
            <w:r w:rsidRPr="009C5F20">
              <w:rPr>
                <w:rFonts w:eastAsiaTheme="minorHAnsi"/>
                <w:lang w:eastAsia="en-US"/>
              </w:rPr>
              <w:t xml:space="preserve"> Зеленая, </w:t>
            </w:r>
            <w:r w:rsidRPr="009C5F20">
              <w:t xml:space="preserve">участок № </w:t>
            </w:r>
            <w:r w:rsidRPr="009C5F20">
              <w:rPr>
                <w:rFonts w:eastAsiaTheme="minorHAnsi"/>
                <w:lang w:eastAsia="en-US"/>
              </w:rPr>
              <w:t>32</w:t>
            </w:r>
          </w:p>
        </w:tc>
        <w:tc>
          <w:tcPr>
            <w:tcW w:w="1134" w:type="dxa"/>
            <w:shd w:val="clear" w:color="auto" w:fill="auto"/>
            <w:vAlign w:val="center"/>
          </w:tcPr>
          <w:p w14:paraId="19A9128F" w14:textId="77777777" w:rsidR="000F11E8" w:rsidRPr="009C5F20" w:rsidRDefault="000F11E8" w:rsidP="002B6E5A">
            <w:pPr>
              <w:pStyle w:val="114"/>
            </w:pPr>
            <w:r w:rsidRPr="009C5F20">
              <w:t>1169</w:t>
            </w:r>
          </w:p>
        </w:tc>
        <w:tc>
          <w:tcPr>
            <w:tcW w:w="1276" w:type="dxa"/>
            <w:vAlign w:val="center"/>
          </w:tcPr>
          <w:p w14:paraId="0639AF2D" w14:textId="77777777" w:rsidR="000F11E8" w:rsidRPr="009C5F20" w:rsidRDefault="000F11E8" w:rsidP="002B6E5A">
            <w:pPr>
              <w:pStyle w:val="114"/>
              <w:rPr>
                <w:lang w:val="en-US"/>
              </w:rPr>
            </w:pPr>
            <w:r w:rsidRPr="009C5F20">
              <w:rPr>
                <w:lang w:val="en-US"/>
              </w:rPr>
              <w:t>279</w:t>
            </w:r>
          </w:p>
        </w:tc>
        <w:tc>
          <w:tcPr>
            <w:tcW w:w="1417" w:type="dxa"/>
            <w:shd w:val="clear" w:color="auto" w:fill="auto"/>
            <w:vAlign w:val="center"/>
          </w:tcPr>
          <w:p w14:paraId="6E01FFCD" w14:textId="77777777" w:rsidR="000F11E8" w:rsidRPr="009C5F20" w:rsidRDefault="000F11E8" w:rsidP="002B6E5A">
            <w:pPr>
              <w:pStyle w:val="114"/>
            </w:pPr>
            <w:r w:rsidRPr="009C5F20">
              <w:rPr>
                <w:rFonts w:eastAsiaTheme="minorHAnsi"/>
                <w:lang w:eastAsia="en-US"/>
              </w:rPr>
              <w:t>06.05.2003</w:t>
            </w:r>
          </w:p>
        </w:tc>
        <w:tc>
          <w:tcPr>
            <w:tcW w:w="2410" w:type="dxa"/>
            <w:shd w:val="clear" w:color="auto" w:fill="auto"/>
            <w:vAlign w:val="center"/>
          </w:tcPr>
          <w:p w14:paraId="5DBF4CFD"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0EF966F2"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0EF0E02" w14:textId="77777777" w:rsidR="000F11E8" w:rsidRPr="009C5F20" w:rsidRDefault="000F11E8" w:rsidP="002B6E5A">
            <w:pPr>
              <w:pStyle w:val="114"/>
            </w:pPr>
            <w:r w:rsidRPr="009C5F20">
              <w:t>да</w:t>
            </w:r>
          </w:p>
        </w:tc>
        <w:tc>
          <w:tcPr>
            <w:tcW w:w="850" w:type="dxa"/>
            <w:vAlign w:val="center"/>
          </w:tcPr>
          <w:p w14:paraId="3DF93021" w14:textId="77777777" w:rsidR="000F11E8" w:rsidRPr="009C5F20" w:rsidRDefault="000F11E8" w:rsidP="002B6E5A">
            <w:pPr>
              <w:pStyle w:val="114"/>
            </w:pPr>
            <w:r w:rsidRPr="009C5F20">
              <w:t>53, выдел 7</w:t>
            </w:r>
          </w:p>
        </w:tc>
        <w:tc>
          <w:tcPr>
            <w:tcW w:w="992" w:type="dxa"/>
            <w:vAlign w:val="center"/>
          </w:tcPr>
          <w:p w14:paraId="1BB82DD1"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0178E58E" w14:textId="77777777" w:rsidR="00114D35" w:rsidRDefault="00B40327" w:rsidP="005C7341">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w:t>
            </w:r>
            <w:r w:rsidR="00114D35">
              <w:t>Вносятся изменения в ГЛР.</w:t>
            </w:r>
          </w:p>
          <w:p w14:paraId="696215F6" w14:textId="160B32E2" w:rsidR="000F11E8" w:rsidRPr="009C5F20" w:rsidRDefault="000F11E8" w:rsidP="005C7341">
            <w:pPr>
              <w:ind w:left="-108" w:right="-108"/>
              <w:jc w:val="center"/>
              <w:rPr>
                <w:sz w:val="22"/>
                <w:szCs w:val="22"/>
              </w:rPr>
            </w:pPr>
            <w:r w:rsidRPr="00516EB4">
              <w:rPr>
                <w:bCs/>
                <w:sz w:val="20"/>
                <w:szCs w:val="20"/>
              </w:rPr>
              <w:t>Кф-и-1252/2022 от 18.11.2022</w:t>
            </w:r>
          </w:p>
        </w:tc>
      </w:tr>
      <w:tr w:rsidR="000F11E8" w:rsidRPr="009C5F20" w14:paraId="28B775D2" w14:textId="72F160D2" w:rsidTr="004C128D">
        <w:trPr>
          <w:cantSplit/>
          <w:trHeight w:val="864"/>
        </w:trPr>
        <w:tc>
          <w:tcPr>
            <w:tcW w:w="425" w:type="dxa"/>
            <w:vAlign w:val="center"/>
          </w:tcPr>
          <w:p w14:paraId="5763B0C6" w14:textId="6A7A04AE" w:rsidR="000F11E8" w:rsidRPr="009C5F20" w:rsidRDefault="000F11E8" w:rsidP="00FB0AD8">
            <w:pPr>
              <w:pStyle w:val="114"/>
              <w:ind w:right="-108" w:hanging="108"/>
            </w:pPr>
            <w:r>
              <w:t>7</w:t>
            </w:r>
            <w:r w:rsidR="00FB0AD8">
              <w:t>6</w:t>
            </w:r>
          </w:p>
        </w:tc>
        <w:tc>
          <w:tcPr>
            <w:tcW w:w="1135" w:type="dxa"/>
            <w:vAlign w:val="center"/>
          </w:tcPr>
          <w:p w14:paraId="268170D3" w14:textId="77777777" w:rsidR="000F11E8" w:rsidRPr="009C5F20" w:rsidRDefault="000F11E8" w:rsidP="002B6E5A">
            <w:pPr>
              <w:jc w:val="center"/>
            </w:pPr>
            <w:r w:rsidRPr="009C5F20">
              <w:rPr>
                <w:sz w:val="22"/>
                <w:szCs w:val="22"/>
              </w:rPr>
              <w:t>47:07:0801007:2</w:t>
            </w:r>
          </w:p>
        </w:tc>
        <w:tc>
          <w:tcPr>
            <w:tcW w:w="2268" w:type="dxa"/>
            <w:shd w:val="clear" w:color="auto" w:fill="auto"/>
            <w:vAlign w:val="center"/>
          </w:tcPr>
          <w:p w14:paraId="4ED220C6"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Зеленая, </w:t>
            </w:r>
            <w:r w:rsidRPr="009C5F20">
              <w:t>участок № </w:t>
            </w:r>
            <w:r w:rsidRPr="009C5F20">
              <w:rPr>
                <w:rFonts w:eastAsiaTheme="minorHAnsi"/>
                <w:lang w:eastAsia="en-US"/>
              </w:rPr>
              <w:t>23</w:t>
            </w:r>
          </w:p>
        </w:tc>
        <w:tc>
          <w:tcPr>
            <w:tcW w:w="1134" w:type="dxa"/>
            <w:shd w:val="clear" w:color="auto" w:fill="auto"/>
            <w:vAlign w:val="center"/>
          </w:tcPr>
          <w:p w14:paraId="6E4028C3" w14:textId="77777777" w:rsidR="000F11E8" w:rsidRPr="009C5F20" w:rsidRDefault="000F11E8" w:rsidP="002B6E5A">
            <w:pPr>
              <w:pStyle w:val="114"/>
            </w:pPr>
            <w:r w:rsidRPr="009C5F20">
              <w:t>1200</w:t>
            </w:r>
          </w:p>
        </w:tc>
        <w:tc>
          <w:tcPr>
            <w:tcW w:w="1276" w:type="dxa"/>
            <w:vAlign w:val="center"/>
          </w:tcPr>
          <w:p w14:paraId="2E68C311" w14:textId="77777777" w:rsidR="000F11E8" w:rsidRPr="009C5F20" w:rsidRDefault="000F11E8" w:rsidP="002B6E5A">
            <w:pPr>
              <w:pStyle w:val="114"/>
              <w:rPr>
                <w:lang w:val="en-US"/>
              </w:rPr>
            </w:pPr>
            <w:r w:rsidRPr="009C5F20">
              <w:rPr>
                <w:lang w:val="en-US"/>
              </w:rPr>
              <w:t>760</w:t>
            </w:r>
          </w:p>
        </w:tc>
        <w:tc>
          <w:tcPr>
            <w:tcW w:w="1417" w:type="dxa"/>
            <w:shd w:val="clear" w:color="auto" w:fill="auto"/>
            <w:vAlign w:val="center"/>
          </w:tcPr>
          <w:p w14:paraId="04103154" w14:textId="77777777" w:rsidR="000F11E8" w:rsidRPr="009C5F20" w:rsidRDefault="000F11E8" w:rsidP="002B6E5A">
            <w:pPr>
              <w:pStyle w:val="114"/>
            </w:pPr>
            <w:r w:rsidRPr="009C5F20">
              <w:rPr>
                <w:rFonts w:eastAsiaTheme="minorHAnsi"/>
                <w:lang w:eastAsia="en-US"/>
              </w:rPr>
              <w:t>19.05.2010</w:t>
            </w:r>
          </w:p>
        </w:tc>
        <w:tc>
          <w:tcPr>
            <w:tcW w:w="2410" w:type="dxa"/>
            <w:shd w:val="clear" w:color="auto" w:fill="auto"/>
            <w:vAlign w:val="center"/>
          </w:tcPr>
          <w:p w14:paraId="7C41284C" w14:textId="77777777"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6AB3E212" w14:textId="77777777"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11F4AD20" w14:textId="77777777" w:rsidR="000F11E8" w:rsidRPr="009C5F20" w:rsidRDefault="000F11E8" w:rsidP="002B6E5A">
            <w:pPr>
              <w:pStyle w:val="114"/>
            </w:pPr>
            <w:r w:rsidRPr="009C5F20">
              <w:t>да</w:t>
            </w:r>
          </w:p>
        </w:tc>
        <w:tc>
          <w:tcPr>
            <w:tcW w:w="850" w:type="dxa"/>
            <w:vAlign w:val="center"/>
          </w:tcPr>
          <w:p w14:paraId="72A25D45" w14:textId="77777777" w:rsidR="000F11E8" w:rsidRPr="009C5F20" w:rsidRDefault="000F11E8" w:rsidP="002B6E5A">
            <w:pPr>
              <w:pStyle w:val="114"/>
            </w:pPr>
            <w:r w:rsidRPr="009C5F20">
              <w:t>53, выдел 7</w:t>
            </w:r>
          </w:p>
        </w:tc>
        <w:tc>
          <w:tcPr>
            <w:tcW w:w="992" w:type="dxa"/>
            <w:vAlign w:val="center"/>
          </w:tcPr>
          <w:p w14:paraId="59E10631"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311C4C0E" w14:textId="5D40FCC3" w:rsidR="000F11E8" w:rsidRPr="009C5F20" w:rsidRDefault="00B40327" w:rsidP="005C7341">
            <w:pPr>
              <w:ind w:left="-108" w:right="-108"/>
              <w:jc w:val="center"/>
              <w:rPr>
                <w:sz w:val="22"/>
                <w:szCs w:val="22"/>
              </w:rP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Кф-и-1252/2022 от 18.11.2022</w:t>
            </w:r>
          </w:p>
        </w:tc>
      </w:tr>
      <w:tr w:rsidR="000F11E8" w:rsidRPr="009C5F20" w14:paraId="64572239" w14:textId="77777777" w:rsidTr="004C128D">
        <w:trPr>
          <w:cantSplit/>
          <w:trHeight w:val="864"/>
        </w:trPr>
        <w:tc>
          <w:tcPr>
            <w:tcW w:w="425" w:type="dxa"/>
            <w:vAlign w:val="center"/>
          </w:tcPr>
          <w:p w14:paraId="69CF1CB0" w14:textId="6DD0D6F9" w:rsidR="000F11E8" w:rsidRPr="009C5F20" w:rsidRDefault="001A539E" w:rsidP="00FB0AD8">
            <w:pPr>
              <w:pStyle w:val="114"/>
              <w:ind w:right="-108" w:hanging="108"/>
            </w:pPr>
            <w:r>
              <w:t>7</w:t>
            </w:r>
            <w:r w:rsidR="00FB0AD8">
              <w:t>7</w:t>
            </w:r>
          </w:p>
        </w:tc>
        <w:tc>
          <w:tcPr>
            <w:tcW w:w="1135" w:type="dxa"/>
            <w:vAlign w:val="center"/>
          </w:tcPr>
          <w:p w14:paraId="498C82B3" w14:textId="6B6CB66F" w:rsidR="000F11E8" w:rsidRPr="009C5F20" w:rsidRDefault="000F11E8" w:rsidP="002B6E5A">
            <w:pPr>
              <w:jc w:val="center"/>
              <w:rPr>
                <w:sz w:val="22"/>
                <w:szCs w:val="22"/>
              </w:rPr>
            </w:pPr>
            <w:r w:rsidRPr="009C5F20">
              <w:rPr>
                <w:sz w:val="22"/>
                <w:szCs w:val="22"/>
              </w:rPr>
              <w:t>47:07:0801007:58</w:t>
            </w:r>
          </w:p>
        </w:tc>
        <w:tc>
          <w:tcPr>
            <w:tcW w:w="2268" w:type="dxa"/>
            <w:shd w:val="clear" w:color="auto" w:fill="auto"/>
            <w:vAlign w:val="center"/>
          </w:tcPr>
          <w:p w14:paraId="2E7EE30C" w14:textId="449FBAD5"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w:t>
            </w:r>
            <w:r w:rsidRPr="009C5F20">
              <w:rPr>
                <w:rFonts w:eastAsiaTheme="minorHAnsi"/>
                <w:lang w:eastAsia="en-US"/>
              </w:rPr>
              <w:t xml:space="preserve"> Дубровка, </w:t>
            </w:r>
            <w:r w:rsidRPr="009C5F20">
              <w:t>улица</w:t>
            </w:r>
            <w:r w:rsidRPr="009C5F20">
              <w:rPr>
                <w:rFonts w:eastAsiaTheme="minorHAnsi"/>
                <w:lang w:eastAsia="en-US"/>
              </w:rPr>
              <w:t xml:space="preserve"> Зеленая, </w:t>
            </w:r>
            <w:r w:rsidRPr="009C5F20">
              <w:t>участок № </w:t>
            </w:r>
            <w:r w:rsidRPr="009C5F20">
              <w:rPr>
                <w:rFonts w:eastAsiaTheme="minorHAnsi"/>
                <w:lang w:eastAsia="en-US"/>
              </w:rPr>
              <w:t>25</w:t>
            </w:r>
          </w:p>
        </w:tc>
        <w:tc>
          <w:tcPr>
            <w:tcW w:w="1134" w:type="dxa"/>
            <w:shd w:val="clear" w:color="auto" w:fill="auto"/>
            <w:vAlign w:val="center"/>
          </w:tcPr>
          <w:p w14:paraId="54D90AEA" w14:textId="3ECF569E" w:rsidR="000F11E8" w:rsidRPr="009C5F20" w:rsidRDefault="000F11E8" w:rsidP="002B6E5A">
            <w:pPr>
              <w:pStyle w:val="114"/>
            </w:pPr>
            <w:r w:rsidRPr="009C5F20">
              <w:t>1620</w:t>
            </w:r>
          </w:p>
        </w:tc>
        <w:tc>
          <w:tcPr>
            <w:tcW w:w="1276" w:type="dxa"/>
            <w:vAlign w:val="center"/>
          </w:tcPr>
          <w:p w14:paraId="25849EC2" w14:textId="333AD20D" w:rsidR="000F11E8" w:rsidRPr="009C5F20" w:rsidRDefault="000F11E8" w:rsidP="002B6E5A">
            <w:pPr>
              <w:pStyle w:val="114"/>
              <w:rPr>
                <w:lang w:val="en-US"/>
              </w:rPr>
            </w:pPr>
            <w:r w:rsidRPr="009C5F20">
              <w:rPr>
                <w:lang w:val="en-US"/>
              </w:rPr>
              <w:t>1523</w:t>
            </w:r>
          </w:p>
        </w:tc>
        <w:tc>
          <w:tcPr>
            <w:tcW w:w="1417" w:type="dxa"/>
            <w:shd w:val="clear" w:color="auto" w:fill="auto"/>
            <w:vAlign w:val="center"/>
          </w:tcPr>
          <w:p w14:paraId="6BCB3398" w14:textId="729910B7" w:rsidR="000F11E8" w:rsidRPr="009C5F20" w:rsidRDefault="000F11E8" w:rsidP="002B6E5A">
            <w:pPr>
              <w:pStyle w:val="114"/>
              <w:rPr>
                <w:rFonts w:eastAsiaTheme="minorHAnsi"/>
                <w:lang w:eastAsia="en-US"/>
              </w:rPr>
            </w:pPr>
            <w:r w:rsidRPr="009C5F20">
              <w:rPr>
                <w:rFonts w:eastAsiaTheme="minorHAnsi"/>
                <w:lang w:eastAsia="en-US"/>
              </w:rPr>
              <w:t>01.01.2005</w:t>
            </w:r>
          </w:p>
        </w:tc>
        <w:tc>
          <w:tcPr>
            <w:tcW w:w="2410" w:type="dxa"/>
            <w:shd w:val="clear" w:color="auto" w:fill="auto"/>
            <w:vAlign w:val="center"/>
          </w:tcPr>
          <w:p w14:paraId="6D87341E" w14:textId="75232E12"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76E7644C" w14:textId="61AB5076"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25FFAC20" w14:textId="043ABCAD" w:rsidR="000F11E8" w:rsidRPr="009C5F20" w:rsidRDefault="000F11E8" w:rsidP="002B6E5A">
            <w:pPr>
              <w:pStyle w:val="114"/>
            </w:pPr>
            <w:r w:rsidRPr="009C5F20">
              <w:t>да</w:t>
            </w:r>
          </w:p>
        </w:tc>
        <w:tc>
          <w:tcPr>
            <w:tcW w:w="850" w:type="dxa"/>
            <w:vAlign w:val="center"/>
          </w:tcPr>
          <w:p w14:paraId="5C7B0C7C" w14:textId="5C64EB59" w:rsidR="000F11E8" w:rsidRPr="009C5F20" w:rsidRDefault="000F11E8" w:rsidP="002B6E5A">
            <w:pPr>
              <w:pStyle w:val="114"/>
            </w:pPr>
            <w:r w:rsidRPr="009C5F20">
              <w:t>53, выдел 7</w:t>
            </w:r>
          </w:p>
        </w:tc>
        <w:tc>
          <w:tcPr>
            <w:tcW w:w="992" w:type="dxa"/>
            <w:vAlign w:val="center"/>
          </w:tcPr>
          <w:p w14:paraId="779AC81C" w14:textId="26A59F82" w:rsidR="000F11E8" w:rsidRPr="009C5F20" w:rsidRDefault="000F11E8" w:rsidP="00EA392F">
            <w:pPr>
              <w:jc w:val="center"/>
              <w:rPr>
                <w:sz w:val="22"/>
                <w:szCs w:val="22"/>
              </w:rPr>
            </w:pPr>
            <w:r w:rsidRPr="009C5F20">
              <w:rPr>
                <w:sz w:val="22"/>
                <w:szCs w:val="22"/>
              </w:rPr>
              <w:t>Земли лесного фонда</w:t>
            </w:r>
          </w:p>
        </w:tc>
        <w:tc>
          <w:tcPr>
            <w:tcW w:w="1843" w:type="dxa"/>
            <w:vAlign w:val="center"/>
          </w:tcPr>
          <w:p w14:paraId="07FBDCED" w14:textId="4719A4FD"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0063FCB6" w14:textId="77777777" w:rsidTr="004C128D">
        <w:trPr>
          <w:cantSplit/>
          <w:trHeight w:val="864"/>
        </w:trPr>
        <w:tc>
          <w:tcPr>
            <w:tcW w:w="425" w:type="dxa"/>
            <w:vAlign w:val="center"/>
          </w:tcPr>
          <w:p w14:paraId="59CBA1F5" w14:textId="03D90B71" w:rsidR="000F11E8" w:rsidRPr="009C5F20" w:rsidRDefault="001A539E" w:rsidP="00FB0AD8">
            <w:pPr>
              <w:pStyle w:val="114"/>
              <w:ind w:right="-108" w:hanging="108"/>
            </w:pPr>
            <w:r>
              <w:t>7</w:t>
            </w:r>
            <w:r w:rsidR="00FB0AD8">
              <w:t>8</w:t>
            </w:r>
          </w:p>
        </w:tc>
        <w:tc>
          <w:tcPr>
            <w:tcW w:w="1135" w:type="dxa"/>
            <w:vAlign w:val="center"/>
          </w:tcPr>
          <w:p w14:paraId="74111209" w14:textId="3499FD6E" w:rsidR="000F11E8" w:rsidRPr="009C5F20" w:rsidRDefault="000F11E8" w:rsidP="002B6E5A">
            <w:pPr>
              <w:jc w:val="center"/>
              <w:rPr>
                <w:sz w:val="22"/>
                <w:szCs w:val="22"/>
              </w:rPr>
            </w:pPr>
            <w:r w:rsidRPr="009C5F20">
              <w:rPr>
                <w:sz w:val="22"/>
                <w:szCs w:val="22"/>
              </w:rPr>
              <w:t>47:07:0801006:38</w:t>
            </w:r>
          </w:p>
        </w:tc>
        <w:tc>
          <w:tcPr>
            <w:tcW w:w="2268" w:type="dxa"/>
            <w:shd w:val="clear" w:color="auto" w:fill="auto"/>
            <w:vAlign w:val="center"/>
          </w:tcPr>
          <w:p w14:paraId="4DEDE1E6" w14:textId="129C409A"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 xml:space="preserve">посёлок Дубровка, улица Зеленая, </w:t>
            </w:r>
            <w:r w:rsidRPr="009C5F20">
              <w:br/>
              <w:t>участок № 21</w:t>
            </w:r>
          </w:p>
        </w:tc>
        <w:tc>
          <w:tcPr>
            <w:tcW w:w="1134" w:type="dxa"/>
            <w:shd w:val="clear" w:color="auto" w:fill="auto"/>
            <w:vAlign w:val="center"/>
          </w:tcPr>
          <w:p w14:paraId="3A000D58" w14:textId="0F670D0B" w:rsidR="000F11E8" w:rsidRPr="009C5F20" w:rsidRDefault="000F11E8" w:rsidP="002B6E5A">
            <w:pPr>
              <w:pStyle w:val="114"/>
            </w:pPr>
            <w:r w:rsidRPr="009C5F20">
              <w:t>1320</w:t>
            </w:r>
          </w:p>
        </w:tc>
        <w:tc>
          <w:tcPr>
            <w:tcW w:w="1276" w:type="dxa"/>
            <w:vAlign w:val="center"/>
          </w:tcPr>
          <w:p w14:paraId="2F0CCC2D" w14:textId="7F6C2234" w:rsidR="000F11E8" w:rsidRPr="009C5F20" w:rsidRDefault="000F11E8" w:rsidP="002B6E5A">
            <w:pPr>
              <w:pStyle w:val="114"/>
              <w:rPr>
                <w:lang w:val="en-US"/>
              </w:rPr>
            </w:pPr>
            <w:r w:rsidRPr="009C5F20">
              <w:t>560</w:t>
            </w:r>
          </w:p>
        </w:tc>
        <w:tc>
          <w:tcPr>
            <w:tcW w:w="1417" w:type="dxa"/>
            <w:shd w:val="clear" w:color="auto" w:fill="auto"/>
            <w:vAlign w:val="center"/>
          </w:tcPr>
          <w:p w14:paraId="1901A0B5" w14:textId="72692278" w:rsidR="000F11E8" w:rsidRPr="009C5F20" w:rsidRDefault="000F11E8" w:rsidP="002B6E5A">
            <w:pPr>
              <w:pStyle w:val="114"/>
              <w:rPr>
                <w:rFonts w:eastAsiaTheme="minorHAnsi"/>
                <w:lang w:eastAsia="en-US"/>
              </w:rPr>
            </w:pPr>
            <w:r w:rsidRPr="009C5F20">
              <w:rPr>
                <w:shd w:val="clear" w:color="auto" w:fill="FFFFFF"/>
              </w:rPr>
              <w:t>14.08.2012</w:t>
            </w:r>
          </w:p>
        </w:tc>
        <w:tc>
          <w:tcPr>
            <w:tcW w:w="2410" w:type="dxa"/>
            <w:shd w:val="clear" w:color="auto" w:fill="auto"/>
            <w:vAlign w:val="center"/>
          </w:tcPr>
          <w:p w14:paraId="6E7F08BB" w14:textId="465C3FEB"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1A7EEAFE" w14:textId="5C0CEA9E" w:rsidR="000F11E8" w:rsidRPr="009C5F20" w:rsidRDefault="000F11E8" w:rsidP="002B6E5A">
            <w:pPr>
              <w:pStyle w:val="114"/>
              <w:jc w:val="left"/>
            </w:pPr>
            <w:r w:rsidRPr="009C5F20">
              <w:rPr>
                <w:shd w:val="clear" w:color="auto" w:fill="FFFFFF"/>
              </w:rPr>
              <w:t>Для индивидуальной жилой застройки</w:t>
            </w:r>
          </w:p>
        </w:tc>
        <w:tc>
          <w:tcPr>
            <w:tcW w:w="709" w:type="dxa"/>
            <w:shd w:val="clear" w:color="auto" w:fill="auto"/>
            <w:vAlign w:val="center"/>
          </w:tcPr>
          <w:p w14:paraId="1209CBE5" w14:textId="76919DD7" w:rsidR="000F11E8" w:rsidRPr="009C5F20" w:rsidRDefault="000F11E8" w:rsidP="002B6E5A">
            <w:pPr>
              <w:pStyle w:val="114"/>
            </w:pPr>
            <w:r w:rsidRPr="009C5F20">
              <w:t>да</w:t>
            </w:r>
          </w:p>
        </w:tc>
        <w:tc>
          <w:tcPr>
            <w:tcW w:w="850" w:type="dxa"/>
            <w:vAlign w:val="center"/>
          </w:tcPr>
          <w:p w14:paraId="1CDFDDD2" w14:textId="4B613744" w:rsidR="000F11E8" w:rsidRPr="009C5F20" w:rsidRDefault="000F11E8" w:rsidP="002B6E5A">
            <w:pPr>
              <w:pStyle w:val="114"/>
            </w:pPr>
            <w:r w:rsidRPr="009C5F20">
              <w:t>53, выдел 7</w:t>
            </w:r>
          </w:p>
        </w:tc>
        <w:tc>
          <w:tcPr>
            <w:tcW w:w="992" w:type="dxa"/>
            <w:vAlign w:val="center"/>
          </w:tcPr>
          <w:p w14:paraId="534D7BA8" w14:textId="6B9216C6" w:rsidR="000F11E8" w:rsidRPr="009C5F20" w:rsidRDefault="000F11E8" w:rsidP="00EA392F">
            <w:pPr>
              <w:jc w:val="center"/>
              <w:rPr>
                <w:sz w:val="22"/>
                <w:szCs w:val="22"/>
              </w:rPr>
            </w:pPr>
            <w:r w:rsidRPr="009C5F20">
              <w:rPr>
                <w:sz w:val="22"/>
                <w:szCs w:val="22"/>
              </w:rPr>
              <w:t>Земли лесного фонда</w:t>
            </w:r>
          </w:p>
        </w:tc>
        <w:tc>
          <w:tcPr>
            <w:tcW w:w="1843" w:type="dxa"/>
            <w:vAlign w:val="center"/>
          </w:tcPr>
          <w:p w14:paraId="5E8DC8FA" w14:textId="20DE00A0" w:rsidR="000F11E8" w:rsidRPr="005C7341" w:rsidRDefault="00B40327" w:rsidP="005C7341">
            <w:pPr>
              <w:ind w:left="-108" w:right="-108"/>
              <w:jc w:val="center"/>
              <w:rPr>
                <w:bCs/>
                <w:sz w:val="22"/>
                <w:szCs w:val="22"/>
              </w:rPr>
            </w:pPr>
            <w:r>
              <w:rPr>
                <w:bCs/>
                <w:sz w:val="22"/>
                <w:szCs w:val="22"/>
              </w:rPr>
              <w:t>Исключен</w:t>
            </w:r>
            <w:r w:rsidR="000F11E8" w:rsidRPr="005C7341">
              <w:rPr>
                <w:bCs/>
                <w:sz w:val="22"/>
                <w:szCs w:val="22"/>
              </w:rPr>
              <w:t xml:space="preserve"> из государственного лесного реестра</w:t>
            </w:r>
            <w:r w:rsidR="00114D35">
              <w:t xml:space="preserve"> Вносятся изменения в ГЛР.</w:t>
            </w:r>
            <w:r w:rsidR="000F11E8" w:rsidRPr="00516EB4">
              <w:rPr>
                <w:bCs/>
                <w:sz w:val="20"/>
                <w:szCs w:val="20"/>
              </w:rPr>
              <w:t xml:space="preserve"> Кф-и-1252/2022 от 18.11.2022</w:t>
            </w:r>
          </w:p>
        </w:tc>
      </w:tr>
      <w:tr w:rsidR="000F11E8" w:rsidRPr="009C5F20" w14:paraId="517CB779" w14:textId="1381CE4C" w:rsidTr="004C128D">
        <w:trPr>
          <w:cantSplit/>
          <w:trHeight w:val="864"/>
        </w:trPr>
        <w:tc>
          <w:tcPr>
            <w:tcW w:w="425" w:type="dxa"/>
            <w:vAlign w:val="center"/>
          </w:tcPr>
          <w:p w14:paraId="7E1A8F6A" w14:textId="7E62FF44" w:rsidR="000F11E8" w:rsidRPr="009C5F20" w:rsidRDefault="00FB0AD8" w:rsidP="001A539E">
            <w:pPr>
              <w:pStyle w:val="114"/>
              <w:ind w:right="-108" w:hanging="108"/>
            </w:pPr>
            <w:r>
              <w:t>79</w:t>
            </w:r>
          </w:p>
        </w:tc>
        <w:tc>
          <w:tcPr>
            <w:tcW w:w="1135" w:type="dxa"/>
            <w:vAlign w:val="center"/>
          </w:tcPr>
          <w:p w14:paraId="5BFCC9F2" w14:textId="00BFD961" w:rsidR="000F11E8" w:rsidRPr="009C5F20" w:rsidRDefault="000F11E8" w:rsidP="002B6E5A">
            <w:pPr>
              <w:jc w:val="center"/>
            </w:pPr>
            <w:r w:rsidRPr="009C5F20">
              <w:rPr>
                <w:sz w:val="22"/>
                <w:szCs w:val="22"/>
              </w:rPr>
              <w:t>47:07:0801006:5</w:t>
            </w:r>
          </w:p>
        </w:tc>
        <w:tc>
          <w:tcPr>
            <w:tcW w:w="2268" w:type="dxa"/>
            <w:shd w:val="clear" w:color="auto" w:fill="auto"/>
            <w:vAlign w:val="center"/>
          </w:tcPr>
          <w:p w14:paraId="0BDC2D3F" w14:textId="5B030919"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 Дубровка, улица Зеленая,</w:t>
            </w:r>
            <w:r w:rsidRPr="009C5F20">
              <w:rPr>
                <w:shd w:val="clear" w:color="auto" w:fill="FFFFFF"/>
              </w:rPr>
              <w:t xml:space="preserve"> </w:t>
            </w:r>
            <w:r w:rsidRPr="009C5F20">
              <w:t>участок № </w:t>
            </w:r>
            <w:r w:rsidRPr="009C5F20">
              <w:rPr>
                <w:shd w:val="clear" w:color="auto" w:fill="FFFFFF"/>
              </w:rPr>
              <w:t>34</w:t>
            </w:r>
          </w:p>
        </w:tc>
        <w:tc>
          <w:tcPr>
            <w:tcW w:w="1134" w:type="dxa"/>
            <w:shd w:val="clear" w:color="auto" w:fill="auto"/>
            <w:vAlign w:val="center"/>
          </w:tcPr>
          <w:p w14:paraId="18C085AF" w14:textId="1E80DA07" w:rsidR="000F11E8" w:rsidRPr="009C5F20" w:rsidRDefault="000F11E8" w:rsidP="002B6E5A">
            <w:pPr>
              <w:pStyle w:val="114"/>
            </w:pPr>
            <w:r w:rsidRPr="009C5F20">
              <w:rPr>
                <w:shd w:val="clear" w:color="auto" w:fill="FFFFFF"/>
              </w:rPr>
              <w:t>1 200</w:t>
            </w:r>
          </w:p>
        </w:tc>
        <w:tc>
          <w:tcPr>
            <w:tcW w:w="1276" w:type="dxa"/>
            <w:vAlign w:val="center"/>
          </w:tcPr>
          <w:p w14:paraId="2CD53C1A" w14:textId="50390A98" w:rsidR="000F11E8" w:rsidRPr="009C5F20" w:rsidRDefault="000F11E8" w:rsidP="002B6E5A">
            <w:pPr>
              <w:pStyle w:val="114"/>
              <w:rPr>
                <w:lang w:val="en-US"/>
              </w:rPr>
            </w:pPr>
            <w:r w:rsidRPr="009C5F20">
              <w:rPr>
                <w:lang w:val="en-US"/>
              </w:rPr>
              <w:t>20</w:t>
            </w:r>
          </w:p>
        </w:tc>
        <w:tc>
          <w:tcPr>
            <w:tcW w:w="1417" w:type="dxa"/>
            <w:shd w:val="clear" w:color="auto" w:fill="auto"/>
            <w:vAlign w:val="center"/>
          </w:tcPr>
          <w:p w14:paraId="0B6F8DC3" w14:textId="37585112" w:rsidR="000F11E8" w:rsidRPr="009C5F20" w:rsidRDefault="000F11E8" w:rsidP="002B6E5A">
            <w:pPr>
              <w:pStyle w:val="114"/>
            </w:pPr>
            <w:r w:rsidRPr="009C5F20">
              <w:rPr>
                <w:shd w:val="clear" w:color="auto" w:fill="FFFFFF"/>
              </w:rPr>
              <w:t>22.08.2012</w:t>
            </w:r>
          </w:p>
        </w:tc>
        <w:tc>
          <w:tcPr>
            <w:tcW w:w="2410" w:type="dxa"/>
            <w:shd w:val="clear" w:color="auto" w:fill="auto"/>
            <w:vAlign w:val="center"/>
          </w:tcPr>
          <w:p w14:paraId="519E1CEC" w14:textId="522AEFF0" w:rsidR="000F11E8" w:rsidRPr="009C5F20" w:rsidRDefault="000F11E8" w:rsidP="002B6E5A">
            <w:pPr>
              <w:pStyle w:val="114"/>
              <w:jc w:val="left"/>
            </w:pPr>
            <w:r w:rsidRPr="009C5F20">
              <w:t>Земли населённых пунктов</w:t>
            </w:r>
          </w:p>
        </w:tc>
        <w:tc>
          <w:tcPr>
            <w:tcW w:w="1843" w:type="dxa"/>
            <w:shd w:val="clear" w:color="auto" w:fill="auto"/>
            <w:vAlign w:val="center"/>
          </w:tcPr>
          <w:p w14:paraId="39C87495" w14:textId="5443A034" w:rsidR="000F11E8" w:rsidRPr="009C5F20" w:rsidRDefault="000F11E8" w:rsidP="002B6E5A">
            <w:pPr>
              <w:pStyle w:val="114"/>
              <w:jc w:val="left"/>
            </w:pPr>
            <w:r w:rsidRPr="009C5F20">
              <w:rPr>
                <w:shd w:val="clear" w:color="auto" w:fill="FFFFFF"/>
              </w:rPr>
              <w:t>Для индивидуальной жилой застройки</w:t>
            </w:r>
          </w:p>
        </w:tc>
        <w:tc>
          <w:tcPr>
            <w:tcW w:w="709" w:type="dxa"/>
            <w:shd w:val="clear" w:color="auto" w:fill="auto"/>
            <w:vAlign w:val="center"/>
          </w:tcPr>
          <w:p w14:paraId="5A2D52B7" w14:textId="4165D8D0" w:rsidR="000F11E8" w:rsidRPr="009C5F20" w:rsidRDefault="000F11E8" w:rsidP="002B6E5A">
            <w:pPr>
              <w:pStyle w:val="114"/>
            </w:pPr>
            <w:r w:rsidRPr="009C5F20">
              <w:t>да</w:t>
            </w:r>
          </w:p>
        </w:tc>
        <w:tc>
          <w:tcPr>
            <w:tcW w:w="850" w:type="dxa"/>
            <w:vAlign w:val="center"/>
          </w:tcPr>
          <w:p w14:paraId="17CB277A" w14:textId="7B3B68F1" w:rsidR="000F11E8" w:rsidRPr="009C5F20" w:rsidRDefault="000F11E8" w:rsidP="002B6E5A">
            <w:pPr>
              <w:pStyle w:val="114"/>
            </w:pPr>
            <w:r w:rsidRPr="009C5F20">
              <w:t>53, выдел 7</w:t>
            </w:r>
          </w:p>
        </w:tc>
        <w:tc>
          <w:tcPr>
            <w:tcW w:w="992" w:type="dxa"/>
            <w:vAlign w:val="center"/>
          </w:tcPr>
          <w:p w14:paraId="67B6237F" w14:textId="3135ED66" w:rsidR="000F11E8" w:rsidRPr="009C5F20" w:rsidRDefault="000F11E8" w:rsidP="00EA392F">
            <w:pPr>
              <w:jc w:val="center"/>
            </w:pPr>
            <w:r w:rsidRPr="009C5F20">
              <w:rPr>
                <w:sz w:val="22"/>
                <w:szCs w:val="22"/>
              </w:rPr>
              <w:t>Земли лесного фонда</w:t>
            </w:r>
          </w:p>
        </w:tc>
        <w:tc>
          <w:tcPr>
            <w:tcW w:w="1843" w:type="dxa"/>
            <w:vAlign w:val="center"/>
          </w:tcPr>
          <w:p w14:paraId="1E9DB12B" w14:textId="77777777" w:rsidR="00114D35" w:rsidRDefault="00B40327" w:rsidP="005C7341">
            <w:pPr>
              <w:ind w:left="-108" w:right="-108"/>
              <w:jc w:val="center"/>
            </w:pPr>
            <w:r>
              <w:rPr>
                <w:bCs/>
                <w:sz w:val="22"/>
                <w:szCs w:val="22"/>
              </w:rPr>
              <w:t>Исключен</w:t>
            </w:r>
            <w:r w:rsidR="000F11E8" w:rsidRPr="005C7341">
              <w:rPr>
                <w:bCs/>
                <w:sz w:val="22"/>
                <w:szCs w:val="22"/>
              </w:rPr>
              <w:t xml:space="preserve"> из государственного лесного реестра</w:t>
            </w:r>
            <w:r w:rsidR="000F11E8" w:rsidRPr="00516EB4">
              <w:rPr>
                <w:bCs/>
                <w:sz w:val="20"/>
                <w:szCs w:val="20"/>
              </w:rPr>
              <w:t xml:space="preserve"> </w:t>
            </w:r>
            <w:r w:rsidR="00114D35">
              <w:t>Вносятся изменения в ГЛР.</w:t>
            </w:r>
          </w:p>
          <w:p w14:paraId="75D3E883" w14:textId="22A2916B" w:rsidR="000F11E8" w:rsidRPr="009C5F20" w:rsidRDefault="000F11E8" w:rsidP="005C7341">
            <w:pPr>
              <w:ind w:left="-108" w:right="-108"/>
              <w:jc w:val="center"/>
              <w:rPr>
                <w:sz w:val="22"/>
                <w:szCs w:val="22"/>
              </w:rPr>
            </w:pPr>
            <w:r w:rsidRPr="00516EB4">
              <w:rPr>
                <w:bCs/>
                <w:sz w:val="20"/>
                <w:szCs w:val="20"/>
              </w:rPr>
              <w:t>Кф-и-1252/2022 от 18.11.2022</w:t>
            </w:r>
          </w:p>
        </w:tc>
      </w:tr>
      <w:tr w:rsidR="000F11E8" w:rsidRPr="009C5F20" w14:paraId="300D9EE9" w14:textId="77777777" w:rsidTr="002648DE">
        <w:trPr>
          <w:cantSplit/>
          <w:trHeight w:val="473"/>
        </w:trPr>
        <w:tc>
          <w:tcPr>
            <w:tcW w:w="4962" w:type="dxa"/>
            <w:gridSpan w:val="4"/>
            <w:tcBorders>
              <w:bottom w:val="single" w:sz="4" w:space="0" w:color="auto"/>
            </w:tcBorders>
            <w:vAlign w:val="center"/>
          </w:tcPr>
          <w:p w14:paraId="6548A5FC" w14:textId="437A0BD0" w:rsidR="000F11E8" w:rsidRPr="009C5F20" w:rsidRDefault="000F11E8" w:rsidP="00D30F2C">
            <w:pPr>
              <w:pStyle w:val="114"/>
              <w:jc w:val="left"/>
              <w:rPr>
                <w:shd w:val="clear" w:color="auto" w:fill="FFFFFF"/>
              </w:rPr>
            </w:pPr>
            <w:r w:rsidRPr="009C5F20">
              <w:t>Итого по Всеволожскому участковому лесничеству:</w:t>
            </w:r>
          </w:p>
        </w:tc>
        <w:tc>
          <w:tcPr>
            <w:tcW w:w="11340" w:type="dxa"/>
            <w:gridSpan w:val="8"/>
            <w:tcBorders>
              <w:bottom w:val="single" w:sz="4" w:space="0" w:color="auto"/>
            </w:tcBorders>
            <w:vAlign w:val="center"/>
          </w:tcPr>
          <w:p w14:paraId="195A1613" w14:textId="25A00263" w:rsidR="000F11E8" w:rsidRPr="005C7341" w:rsidRDefault="000F11E8" w:rsidP="002C63AD">
            <w:pPr>
              <w:ind w:left="-108" w:right="-108"/>
              <w:jc w:val="center"/>
              <w:rPr>
                <w:bCs/>
                <w:sz w:val="22"/>
                <w:szCs w:val="22"/>
              </w:rPr>
            </w:pPr>
            <w:r>
              <w:t>4</w:t>
            </w:r>
            <w:r w:rsidRPr="009C5F20">
              <w:t>,</w:t>
            </w:r>
            <w:r>
              <w:t>3341</w:t>
            </w:r>
            <w:r w:rsidRPr="009C5F20">
              <w:t xml:space="preserve"> га</w:t>
            </w:r>
          </w:p>
        </w:tc>
      </w:tr>
      <w:tr w:rsidR="000F11E8" w:rsidRPr="009C5F20" w14:paraId="17A86EBD" w14:textId="77777777" w:rsidTr="009A44AD">
        <w:trPr>
          <w:cantSplit/>
          <w:trHeight w:val="396"/>
        </w:trPr>
        <w:tc>
          <w:tcPr>
            <w:tcW w:w="4962" w:type="dxa"/>
            <w:gridSpan w:val="4"/>
            <w:tcBorders>
              <w:bottom w:val="single" w:sz="4" w:space="0" w:color="auto"/>
            </w:tcBorders>
            <w:vAlign w:val="center"/>
          </w:tcPr>
          <w:p w14:paraId="0665DD4D" w14:textId="02CF5264" w:rsidR="000F11E8" w:rsidRPr="009C5F20" w:rsidRDefault="000F11E8" w:rsidP="00D30F2C">
            <w:pPr>
              <w:pStyle w:val="114"/>
              <w:jc w:val="left"/>
              <w:rPr>
                <w:shd w:val="clear" w:color="auto" w:fill="FFFFFF"/>
              </w:rPr>
            </w:pPr>
            <w:r w:rsidRPr="009C5F20">
              <w:rPr>
                <w:b/>
              </w:rPr>
              <w:t>Итого по лесничеств</w:t>
            </w:r>
            <w:r>
              <w:rPr>
                <w:b/>
              </w:rPr>
              <w:t>ам</w:t>
            </w:r>
          </w:p>
        </w:tc>
        <w:tc>
          <w:tcPr>
            <w:tcW w:w="11340" w:type="dxa"/>
            <w:gridSpan w:val="8"/>
            <w:tcBorders>
              <w:bottom w:val="single" w:sz="4" w:space="0" w:color="auto"/>
            </w:tcBorders>
            <w:vAlign w:val="center"/>
          </w:tcPr>
          <w:p w14:paraId="4051A80A" w14:textId="3A7190EF" w:rsidR="000F11E8" w:rsidRPr="009A44AD" w:rsidRDefault="000F11E8" w:rsidP="009A44AD">
            <w:pPr>
              <w:ind w:left="-108" w:right="-108"/>
              <w:jc w:val="center"/>
            </w:pPr>
            <w:r w:rsidRPr="009C5F20">
              <w:t>11,</w:t>
            </w:r>
            <w:r>
              <w:t>6501</w:t>
            </w:r>
            <w:r w:rsidRPr="009C5F20">
              <w:t xml:space="preserve"> га</w:t>
            </w:r>
          </w:p>
        </w:tc>
      </w:tr>
      <w:tr w:rsidR="000F11E8" w:rsidRPr="009C5F20" w14:paraId="4CC31DFB" w14:textId="77777777" w:rsidTr="00AC2785">
        <w:trPr>
          <w:cantSplit/>
          <w:trHeight w:val="417"/>
        </w:trPr>
        <w:tc>
          <w:tcPr>
            <w:tcW w:w="16302" w:type="dxa"/>
            <w:gridSpan w:val="12"/>
            <w:tcBorders>
              <w:top w:val="nil"/>
            </w:tcBorders>
            <w:vAlign w:val="center"/>
          </w:tcPr>
          <w:p w14:paraId="7CFB38E8" w14:textId="688FB8FC" w:rsidR="000F11E8" w:rsidRPr="002648DE" w:rsidRDefault="000F11E8" w:rsidP="00AC2785">
            <w:pPr>
              <w:ind w:left="-108" w:right="-108"/>
              <w:jc w:val="center"/>
              <w:rPr>
                <w:b/>
                <w:bCs/>
                <w:sz w:val="22"/>
                <w:szCs w:val="22"/>
              </w:rPr>
            </w:pPr>
            <w:r w:rsidRPr="002648DE">
              <w:rPr>
                <w:b/>
                <w:bCs/>
                <w:sz w:val="22"/>
                <w:szCs w:val="22"/>
              </w:rPr>
              <w:t xml:space="preserve">Участки не </w:t>
            </w:r>
            <w:r>
              <w:rPr>
                <w:b/>
                <w:bCs/>
                <w:sz w:val="22"/>
                <w:szCs w:val="22"/>
              </w:rPr>
              <w:t>участвующие</w:t>
            </w:r>
            <w:r w:rsidRPr="002648DE">
              <w:rPr>
                <w:b/>
                <w:bCs/>
                <w:sz w:val="22"/>
                <w:szCs w:val="22"/>
              </w:rPr>
              <w:t xml:space="preserve"> на рассмотрение </w:t>
            </w:r>
            <w:r>
              <w:rPr>
                <w:b/>
                <w:bCs/>
                <w:sz w:val="22"/>
                <w:szCs w:val="22"/>
              </w:rPr>
              <w:t>МРГ (исключённые из границ населенных пунктов)</w:t>
            </w:r>
          </w:p>
        </w:tc>
      </w:tr>
      <w:tr w:rsidR="000F11E8" w:rsidRPr="009C5F20" w14:paraId="4D87CC5A" w14:textId="5D8BDE8D" w:rsidTr="00D30F2C">
        <w:trPr>
          <w:cantSplit/>
          <w:trHeight w:val="315"/>
        </w:trPr>
        <w:tc>
          <w:tcPr>
            <w:tcW w:w="16302" w:type="dxa"/>
            <w:gridSpan w:val="12"/>
            <w:vAlign w:val="center"/>
          </w:tcPr>
          <w:p w14:paraId="59E5B5E4" w14:textId="4649A39E" w:rsidR="000F11E8" w:rsidRPr="002648DE" w:rsidRDefault="000F11E8" w:rsidP="002648DE">
            <w:pPr>
              <w:ind w:left="-108" w:right="-108"/>
              <w:jc w:val="center"/>
            </w:pPr>
            <w:r w:rsidRPr="009C5F20">
              <w:t>Чернореченское участковое лесничество</w:t>
            </w:r>
          </w:p>
        </w:tc>
      </w:tr>
      <w:tr w:rsidR="000F11E8" w:rsidRPr="009C5F20" w14:paraId="7AC2AD5C" w14:textId="77777777" w:rsidTr="004C128D">
        <w:trPr>
          <w:cantSplit/>
          <w:trHeight w:val="864"/>
        </w:trPr>
        <w:tc>
          <w:tcPr>
            <w:tcW w:w="425" w:type="dxa"/>
            <w:vAlign w:val="center"/>
          </w:tcPr>
          <w:p w14:paraId="53DD5567" w14:textId="33F563B9" w:rsidR="000F11E8" w:rsidRDefault="00FB0AD8" w:rsidP="00F94777">
            <w:pPr>
              <w:pStyle w:val="114"/>
              <w:ind w:right="-108" w:hanging="108"/>
            </w:pPr>
            <w:r>
              <w:t>80</w:t>
            </w:r>
          </w:p>
          <w:p w14:paraId="06759C0E" w14:textId="77777777" w:rsidR="000F11E8" w:rsidRPr="009C5F20" w:rsidRDefault="000F11E8" w:rsidP="00D30F2C">
            <w:pPr>
              <w:pStyle w:val="114"/>
              <w:ind w:right="-108" w:hanging="108"/>
            </w:pPr>
          </w:p>
        </w:tc>
        <w:tc>
          <w:tcPr>
            <w:tcW w:w="1135" w:type="dxa"/>
            <w:vAlign w:val="center"/>
          </w:tcPr>
          <w:p w14:paraId="68F06D78" w14:textId="6D222CF4" w:rsidR="000F11E8" w:rsidRPr="00AA731A" w:rsidRDefault="000F11E8" w:rsidP="002B6E5A">
            <w:pPr>
              <w:jc w:val="center"/>
              <w:rPr>
                <w:sz w:val="22"/>
                <w:szCs w:val="22"/>
              </w:rPr>
            </w:pPr>
            <w:r w:rsidRPr="00AA731A">
              <w:rPr>
                <w:sz w:val="22"/>
                <w:szCs w:val="22"/>
              </w:rPr>
              <w:t>47:07:0801002:359</w:t>
            </w:r>
          </w:p>
        </w:tc>
        <w:tc>
          <w:tcPr>
            <w:tcW w:w="2268" w:type="dxa"/>
            <w:shd w:val="clear" w:color="auto" w:fill="auto"/>
            <w:vAlign w:val="center"/>
          </w:tcPr>
          <w:p w14:paraId="6AA4911F" w14:textId="6AF70446" w:rsidR="000F11E8" w:rsidRPr="009C5F20" w:rsidRDefault="00FB0AD8" w:rsidP="002B6E5A">
            <w:pPr>
              <w:pStyle w:val="114"/>
              <w:jc w:val="left"/>
            </w:pPr>
            <w:r w:rsidRPr="00FB0AD8">
              <w:t>Городской посёлок Дубровка, улица Сосновая, участок 2</w:t>
            </w:r>
          </w:p>
        </w:tc>
        <w:tc>
          <w:tcPr>
            <w:tcW w:w="1134" w:type="dxa"/>
            <w:shd w:val="clear" w:color="auto" w:fill="auto"/>
            <w:vAlign w:val="center"/>
          </w:tcPr>
          <w:p w14:paraId="46604E1E" w14:textId="11FF58C3" w:rsidR="000F11E8" w:rsidRDefault="000F11E8" w:rsidP="002B6E5A">
            <w:pPr>
              <w:pStyle w:val="114"/>
              <w:rPr>
                <w:rFonts w:eastAsiaTheme="minorHAnsi"/>
                <w:lang w:eastAsia="en-US"/>
              </w:rPr>
            </w:pPr>
            <w:r>
              <w:rPr>
                <w:rFonts w:eastAsiaTheme="minorHAnsi"/>
                <w:lang w:eastAsia="en-US"/>
              </w:rPr>
              <w:t>904</w:t>
            </w:r>
          </w:p>
        </w:tc>
        <w:tc>
          <w:tcPr>
            <w:tcW w:w="1276" w:type="dxa"/>
            <w:vAlign w:val="center"/>
          </w:tcPr>
          <w:p w14:paraId="77A1B866" w14:textId="3CCDA559" w:rsidR="000F11E8" w:rsidRPr="009C5F20" w:rsidRDefault="00FB0AD8" w:rsidP="002B6E5A">
            <w:pPr>
              <w:pStyle w:val="114"/>
            </w:pPr>
            <w:r>
              <w:t>526</w:t>
            </w:r>
          </w:p>
        </w:tc>
        <w:tc>
          <w:tcPr>
            <w:tcW w:w="1417" w:type="dxa"/>
            <w:shd w:val="clear" w:color="auto" w:fill="auto"/>
            <w:vAlign w:val="center"/>
          </w:tcPr>
          <w:p w14:paraId="122C29A7" w14:textId="7250AADB" w:rsidR="000F11E8" w:rsidRPr="009C5F20" w:rsidRDefault="00FB0AD8" w:rsidP="002B6E5A">
            <w:pPr>
              <w:pStyle w:val="114"/>
              <w:rPr>
                <w:rFonts w:eastAsiaTheme="minorHAnsi"/>
                <w:lang w:eastAsia="en-US"/>
              </w:rPr>
            </w:pPr>
            <w:r w:rsidRPr="00FB0AD8">
              <w:rPr>
                <w:rFonts w:eastAsiaTheme="minorHAnsi"/>
                <w:lang w:eastAsia="en-US"/>
              </w:rPr>
              <w:t>22.01.2021</w:t>
            </w:r>
          </w:p>
        </w:tc>
        <w:tc>
          <w:tcPr>
            <w:tcW w:w="2410" w:type="dxa"/>
            <w:shd w:val="clear" w:color="auto" w:fill="auto"/>
            <w:vAlign w:val="center"/>
          </w:tcPr>
          <w:p w14:paraId="4346A43D" w14:textId="2642F4BD" w:rsidR="000F11E8" w:rsidRPr="009C5F20" w:rsidRDefault="000F11E8" w:rsidP="0033358F">
            <w:pPr>
              <w:pStyle w:val="114"/>
            </w:pPr>
            <w:r w:rsidRPr="009C5F20">
              <w:t>Земли населённых пунктов</w:t>
            </w:r>
          </w:p>
        </w:tc>
        <w:tc>
          <w:tcPr>
            <w:tcW w:w="1843" w:type="dxa"/>
            <w:shd w:val="clear" w:color="auto" w:fill="auto"/>
            <w:vAlign w:val="center"/>
          </w:tcPr>
          <w:p w14:paraId="08179753" w14:textId="71B3CE40" w:rsidR="000F11E8" w:rsidRPr="009C5F20" w:rsidRDefault="000F11E8" w:rsidP="002B6E5A">
            <w:pPr>
              <w:pStyle w:val="114"/>
              <w:jc w:val="left"/>
            </w:pPr>
            <w:r w:rsidRPr="009C5F20">
              <w:t>Для индивидуальной жилой застройки</w:t>
            </w:r>
          </w:p>
        </w:tc>
        <w:tc>
          <w:tcPr>
            <w:tcW w:w="709" w:type="dxa"/>
            <w:shd w:val="clear" w:color="auto" w:fill="auto"/>
            <w:vAlign w:val="center"/>
          </w:tcPr>
          <w:p w14:paraId="0C14F27E" w14:textId="1CE71DFB" w:rsidR="000F11E8" w:rsidRPr="009C5F20" w:rsidRDefault="000F11E8" w:rsidP="002B6E5A">
            <w:pPr>
              <w:pStyle w:val="114"/>
            </w:pPr>
            <w:r>
              <w:t>нет</w:t>
            </w:r>
          </w:p>
        </w:tc>
        <w:tc>
          <w:tcPr>
            <w:tcW w:w="850" w:type="dxa"/>
            <w:vAlign w:val="center"/>
          </w:tcPr>
          <w:p w14:paraId="1AA78D1D" w14:textId="023C811F" w:rsidR="000F11E8" w:rsidRPr="009C5F20" w:rsidRDefault="000F11E8" w:rsidP="002B6E5A">
            <w:pPr>
              <w:pStyle w:val="114"/>
            </w:pPr>
            <w:r w:rsidRPr="009C5F20">
              <w:t>261</w:t>
            </w:r>
          </w:p>
        </w:tc>
        <w:tc>
          <w:tcPr>
            <w:tcW w:w="992" w:type="dxa"/>
            <w:vAlign w:val="center"/>
          </w:tcPr>
          <w:p w14:paraId="28DD5400" w14:textId="6E7805DC" w:rsidR="000F11E8" w:rsidRPr="009C5F20" w:rsidRDefault="000F11E8" w:rsidP="00EA392F">
            <w:pPr>
              <w:jc w:val="center"/>
            </w:pPr>
            <w:r w:rsidRPr="009C5F20">
              <w:rPr>
                <w:sz w:val="22"/>
                <w:szCs w:val="22"/>
              </w:rPr>
              <w:t>Земли лесного фонда</w:t>
            </w:r>
          </w:p>
        </w:tc>
        <w:tc>
          <w:tcPr>
            <w:tcW w:w="1843" w:type="dxa"/>
            <w:vAlign w:val="center"/>
          </w:tcPr>
          <w:p w14:paraId="2E6CCF09" w14:textId="4F9C31D8" w:rsidR="000F11E8" w:rsidRPr="00CE5A75" w:rsidRDefault="00B40327" w:rsidP="00F94777">
            <w:pPr>
              <w:pStyle w:val="114"/>
              <w:ind w:left="-108" w:right="-108"/>
            </w:pPr>
            <w:r>
              <w:t>Исключен</w:t>
            </w:r>
            <w:r w:rsidR="000F11E8" w:rsidRPr="00CE5A75">
              <w:t xml:space="preserve"> из границ населенного пункта.</w:t>
            </w:r>
          </w:p>
          <w:p w14:paraId="4DEC3BE5" w14:textId="4984F6AF" w:rsidR="000F11E8" w:rsidRDefault="000F11E8" w:rsidP="006C3765">
            <w:pPr>
              <w:pStyle w:val="114"/>
              <w:ind w:left="-108" w:right="-108"/>
            </w:pPr>
            <w:r>
              <w:rPr>
                <w:sz w:val="20"/>
                <w:szCs w:val="20"/>
              </w:rPr>
              <w:t>Участок на МРГ не подавался.</w:t>
            </w:r>
          </w:p>
        </w:tc>
      </w:tr>
      <w:tr w:rsidR="000F11E8" w:rsidRPr="009C5F20" w14:paraId="5037E3F8" w14:textId="77777777" w:rsidTr="004C128D">
        <w:trPr>
          <w:cantSplit/>
          <w:trHeight w:val="864"/>
        </w:trPr>
        <w:tc>
          <w:tcPr>
            <w:tcW w:w="425" w:type="dxa"/>
            <w:vAlign w:val="center"/>
          </w:tcPr>
          <w:p w14:paraId="1D01DA23" w14:textId="4DC229AC" w:rsidR="000F11E8" w:rsidRPr="009C5F20" w:rsidRDefault="00B50F1A" w:rsidP="00FB0AD8">
            <w:pPr>
              <w:pStyle w:val="114"/>
              <w:ind w:right="-108" w:hanging="108"/>
            </w:pPr>
            <w:r>
              <w:t>8</w:t>
            </w:r>
            <w:r w:rsidR="00FB0AD8">
              <w:t>1</w:t>
            </w:r>
          </w:p>
        </w:tc>
        <w:tc>
          <w:tcPr>
            <w:tcW w:w="1135" w:type="dxa"/>
            <w:vAlign w:val="center"/>
          </w:tcPr>
          <w:p w14:paraId="6B1A2CBB" w14:textId="13F1D050" w:rsidR="000F11E8" w:rsidRPr="00AA731A" w:rsidRDefault="000F11E8" w:rsidP="002B6E5A">
            <w:pPr>
              <w:jc w:val="center"/>
              <w:rPr>
                <w:sz w:val="22"/>
                <w:szCs w:val="22"/>
              </w:rPr>
            </w:pPr>
            <w:r w:rsidRPr="000F11E8">
              <w:rPr>
                <w:sz w:val="22"/>
                <w:szCs w:val="22"/>
              </w:rPr>
              <w:t>47:07:0801019:19</w:t>
            </w:r>
          </w:p>
        </w:tc>
        <w:tc>
          <w:tcPr>
            <w:tcW w:w="2268" w:type="dxa"/>
            <w:shd w:val="clear" w:color="auto" w:fill="auto"/>
            <w:vAlign w:val="center"/>
          </w:tcPr>
          <w:p w14:paraId="6632EEBA" w14:textId="79FD33BF" w:rsidR="000F11E8" w:rsidRPr="009C5F20" w:rsidRDefault="000F11E8" w:rsidP="002B6E5A">
            <w:pPr>
              <w:pStyle w:val="114"/>
              <w:jc w:val="left"/>
            </w:pPr>
            <w:r w:rsidRPr="000F11E8">
              <w:t>Городской посёлок Дубровка, ул. Новая, уч. №7</w:t>
            </w:r>
          </w:p>
        </w:tc>
        <w:tc>
          <w:tcPr>
            <w:tcW w:w="1134" w:type="dxa"/>
            <w:shd w:val="clear" w:color="auto" w:fill="auto"/>
            <w:vAlign w:val="center"/>
          </w:tcPr>
          <w:p w14:paraId="4AFD4BE2" w14:textId="1336BC15" w:rsidR="000F11E8" w:rsidRDefault="000F11E8" w:rsidP="002B6E5A">
            <w:pPr>
              <w:pStyle w:val="114"/>
              <w:rPr>
                <w:rFonts w:eastAsiaTheme="minorHAnsi"/>
                <w:lang w:eastAsia="en-US"/>
              </w:rPr>
            </w:pPr>
            <w:r>
              <w:rPr>
                <w:rFonts w:eastAsiaTheme="minorHAnsi"/>
                <w:lang w:eastAsia="en-US"/>
              </w:rPr>
              <w:t>5322</w:t>
            </w:r>
          </w:p>
        </w:tc>
        <w:tc>
          <w:tcPr>
            <w:tcW w:w="1276" w:type="dxa"/>
            <w:vAlign w:val="center"/>
          </w:tcPr>
          <w:p w14:paraId="7254EFAB" w14:textId="35DA337E" w:rsidR="000F11E8" w:rsidRPr="000F11E8" w:rsidRDefault="000F11E8" w:rsidP="002B6E5A">
            <w:pPr>
              <w:pStyle w:val="114"/>
              <w:rPr>
                <w:rFonts w:eastAsiaTheme="minorHAnsi"/>
                <w:lang w:eastAsia="en-US"/>
              </w:rPr>
            </w:pPr>
            <w:r w:rsidRPr="000F11E8">
              <w:rPr>
                <w:rFonts w:eastAsiaTheme="minorHAnsi"/>
                <w:lang w:eastAsia="en-US"/>
              </w:rPr>
              <w:t>1620</w:t>
            </w:r>
          </w:p>
        </w:tc>
        <w:tc>
          <w:tcPr>
            <w:tcW w:w="1417" w:type="dxa"/>
            <w:shd w:val="clear" w:color="auto" w:fill="auto"/>
            <w:vAlign w:val="center"/>
          </w:tcPr>
          <w:p w14:paraId="3F7B79C5" w14:textId="53ECD623" w:rsidR="000F11E8" w:rsidRPr="009C5F20" w:rsidRDefault="000F11E8" w:rsidP="002B6E5A">
            <w:pPr>
              <w:pStyle w:val="114"/>
              <w:rPr>
                <w:rFonts w:eastAsiaTheme="minorHAnsi"/>
                <w:lang w:eastAsia="en-US"/>
              </w:rPr>
            </w:pPr>
            <w:r w:rsidRPr="000F11E8">
              <w:rPr>
                <w:rFonts w:eastAsiaTheme="minorHAnsi"/>
                <w:lang w:eastAsia="en-US"/>
              </w:rPr>
              <w:t>11.06.2019</w:t>
            </w:r>
          </w:p>
        </w:tc>
        <w:tc>
          <w:tcPr>
            <w:tcW w:w="2410" w:type="dxa"/>
            <w:shd w:val="clear" w:color="auto" w:fill="auto"/>
            <w:vAlign w:val="center"/>
          </w:tcPr>
          <w:p w14:paraId="7EFB3DC6" w14:textId="78115F93" w:rsidR="000F11E8" w:rsidRPr="009C5F20" w:rsidRDefault="000F11E8" w:rsidP="0033358F">
            <w:pPr>
              <w:pStyle w:val="114"/>
            </w:pPr>
            <w:r w:rsidRPr="000F11E8">
              <w:t>Земли населённых пунктов</w:t>
            </w:r>
          </w:p>
        </w:tc>
        <w:tc>
          <w:tcPr>
            <w:tcW w:w="1843" w:type="dxa"/>
            <w:shd w:val="clear" w:color="auto" w:fill="auto"/>
            <w:vAlign w:val="center"/>
          </w:tcPr>
          <w:p w14:paraId="077DD283" w14:textId="1CE051E1" w:rsidR="000F11E8" w:rsidRPr="009C5F20" w:rsidRDefault="000F11E8" w:rsidP="002B6E5A">
            <w:pPr>
              <w:pStyle w:val="114"/>
              <w:jc w:val="left"/>
            </w:pPr>
            <w:r>
              <w:t>О</w:t>
            </w:r>
            <w:r w:rsidRPr="000F11E8">
              <w:t>бъекты придорожного сервиса</w:t>
            </w:r>
          </w:p>
        </w:tc>
        <w:tc>
          <w:tcPr>
            <w:tcW w:w="709" w:type="dxa"/>
            <w:shd w:val="clear" w:color="auto" w:fill="auto"/>
            <w:vAlign w:val="center"/>
          </w:tcPr>
          <w:p w14:paraId="0101AF8E" w14:textId="27A72033" w:rsidR="000F11E8" w:rsidRDefault="000F11E8" w:rsidP="002B6E5A">
            <w:pPr>
              <w:pStyle w:val="114"/>
            </w:pPr>
            <w:r>
              <w:t>нет</w:t>
            </w:r>
          </w:p>
        </w:tc>
        <w:tc>
          <w:tcPr>
            <w:tcW w:w="850" w:type="dxa"/>
            <w:vAlign w:val="center"/>
          </w:tcPr>
          <w:p w14:paraId="38B88466" w14:textId="78C675FA" w:rsidR="000F11E8" w:rsidRPr="009C5F20" w:rsidRDefault="000F11E8" w:rsidP="002B6E5A">
            <w:pPr>
              <w:pStyle w:val="114"/>
            </w:pPr>
            <w:r>
              <w:t>227</w:t>
            </w:r>
          </w:p>
        </w:tc>
        <w:tc>
          <w:tcPr>
            <w:tcW w:w="992" w:type="dxa"/>
            <w:vAlign w:val="center"/>
          </w:tcPr>
          <w:p w14:paraId="19BBFE2C" w14:textId="5BCD7ACC" w:rsidR="000F11E8" w:rsidRPr="009C5F20" w:rsidRDefault="000F11E8" w:rsidP="00EA392F">
            <w:pPr>
              <w:jc w:val="center"/>
              <w:rPr>
                <w:sz w:val="22"/>
                <w:szCs w:val="22"/>
              </w:rPr>
            </w:pPr>
            <w:r w:rsidRPr="009C5F20">
              <w:rPr>
                <w:sz w:val="22"/>
                <w:szCs w:val="22"/>
              </w:rPr>
              <w:t>Земли лесного фонда</w:t>
            </w:r>
          </w:p>
        </w:tc>
        <w:tc>
          <w:tcPr>
            <w:tcW w:w="1843" w:type="dxa"/>
            <w:vAlign w:val="center"/>
          </w:tcPr>
          <w:p w14:paraId="4D24FED8" w14:textId="108EA5EB" w:rsidR="000F11E8" w:rsidRPr="00CE5A75" w:rsidRDefault="00B40327" w:rsidP="000F11E8">
            <w:pPr>
              <w:pStyle w:val="114"/>
              <w:ind w:left="-108" w:right="-108"/>
            </w:pPr>
            <w:r>
              <w:t>Исключен</w:t>
            </w:r>
            <w:r w:rsidR="000F11E8" w:rsidRPr="00CE5A75">
              <w:t xml:space="preserve"> из границ населенного пункта.</w:t>
            </w:r>
          </w:p>
          <w:p w14:paraId="5C129701" w14:textId="1F51765E" w:rsidR="000F11E8" w:rsidRPr="00CE5A75" w:rsidRDefault="000F11E8" w:rsidP="000F11E8">
            <w:pPr>
              <w:pStyle w:val="114"/>
              <w:ind w:left="-108" w:right="-108"/>
            </w:pPr>
            <w:r>
              <w:rPr>
                <w:sz w:val="20"/>
                <w:szCs w:val="20"/>
              </w:rPr>
              <w:t>Участок на МРГ не подавался.</w:t>
            </w:r>
          </w:p>
        </w:tc>
      </w:tr>
      <w:tr w:rsidR="002C0511" w:rsidRPr="009C5F20" w14:paraId="47319328" w14:textId="77777777" w:rsidTr="004C128D">
        <w:trPr>
          <w:cantSplit/>
          <w:trHeight w:val="864"/>
        </w:trPr>
        <w:tc>
          <w:tcPr>
            <w:tcW w:w="425" w:type="dxa"/>
            <w:vAlign w:val="center"/>
          </w:tcPr>
          <w:p w14:paraId="3AA08A3C" w14:textId="516BF5AE" w:rsidR="002C0511" w:rsidRDefault="002C0511" w:rsidP="00FB0AD8">
            <w:pPr>
              <w:pStyle w:val="114"/>
              <w:ind w:right="-108" w:hanging="108"/>
            </w:pPr>
            <w:r>
              <w:t>82</w:t>
            </w:r>
          </w:p>
        </w:tc>
        <w:tc>
          <w:tcPr>
            <w:tcW w:w="1135" w:type="dxa"/>
            <w:vAlign w:val="center"/>
          </w:tcPr>
          <w:p w14:paraId="3BE3FB96" w14:textId="1713107B" w:rsidR="002C0511" w:rsidRPr="000F11E8" w:rsidRDefault="002C0511" w:rsidP="002B6E5A">
            <w:pPr>
              <w:jc w:val="center"/>
              <w:rPr>
                <w:sz w:val="22"/>
                <w:szCs w:val="22"/>
              </w:rPr>
            </w:pPr>
            <w:r w:rsidRPr="00FB0AD8">
              <w:rPr>
                <w:sz w:val="22"/>
                <w:szCs w:val="22"/>
              </w:rPr>
              <w:t>47:07:0801003:85</w:t>
            </w:r>
          </w:p>
        </w:tc>
        <w:tc>
          <w:tcPr>
            <w:tcW w:w="2268" w:type="dxa"/>
            <w:shd w:val="clear" w:color="auto" w:fill="auto"/>
            <w:vAlign w:val="center"/>
          </w:tcPr>
          <w:p w14:paraId="34377086" w14:textId="047C0F7A" w:rsidR="002C0511" w:rsidRPr="000F11E8" w:rsidRDefault="002C0511" w:rsidP="002B6E5A">
            <w:pPr>
              <w:pStyle w:val="114"/>
              <w:jc w:val="left"/>
            </w:pPr>
            <w:r w:rsidRPr="002C0511">
              <w:t>Городской посёлок Дубровка</w:t>
            </w:r>
            <w:r w:rsidRPr="00FB0AD8">
              <w:t>, ул. Березовая, уч. 41</w:t>
            </w:r>
          </w:p>
        </w:tc>
        <w:tc>
          <w:tcPr>
            <w:tcW w:w="1134" w:type="dxa"/>
            <w:shd w:val="clear" w:color="auto" w:fill="auto"/>
            <w:vAlign w:val="center"/>
          </w:tcPr>
          <w:p w14:paraId="4DE4A603" w14:textId="266A6A74" w:rsidR="002C0511" w:rsidRDefault="002C0511" w:rsidP="002B6E5A">
            <w:pPr>
              <w:pStyle w:val="114"/>
              <w:rPr>
                <w:rFonts w:eastAsiaTheme="minorHAnsi"/>
                <w:lang w:eastAsia="en-US"/>
              </w:rPr>
            </w:pPr>
            <w:r>
              <w:rPr>
                <w:rFonts w:eastAsiaTheme="minorHAnsi"/>
                <w:lang w:eastAsia="en-US"/>
              </w:rPr>
              <w:t>1100</w:t>
            </w:r>
          </w:p>
        </w:tc>
        <w:tc>
          <w:tcPr>
            <w:tcW w:w="1276" w:type="dxa"/>
            <w:vAlign w:val="center"/>
          </w:tcPr>
          <w:p w14:paraId="57C1990E" w14:textId="5B82A148" w:rsidR="002C0511" w:rsidRPr="000F11E8" w:rsidRDefault="002C0511" w:rsidP="002B6E5A">
            <w:pPr>
              <w:pStyle w:val="114"/>
              <w:rPr>
                <w:rFonts w:eastAsiaTheme="minorHAnsi"/>
                <w:lang w:eastAsia="en-US"/>
              </w:rPr>
            </w:pPr>
            <w:r>
              <w:rPr>
                <w:rFonts w:eastAsiaTheme="minorHAnsi"/>
                <w:lang w:eastAsia="en-US"/>
              </w:rPr>
              <w:t>218</w:t>
            </w:r>
          </w:p>
        </w:tc>
        <w:tc>
          <w:tcPr>
            <w:tcW w:w="1417" w:type="dxa"/>
            <w:shd w:val="clear" w:color="auto" w:fill="auto"/>
            <w:vAlign w:val="center"/>
          </w:tcPr>
          <w:p w14:paraId="3919915E" w14:textId="5ED9C0E2" w:rsidR="002C0511" w:rsidRPr="000F11E8" w:rsidRDefault="002C0511" w:rsidP="002B6E5A">
            <w:pPr>
              <w:pStyle w:val="114"/>
              <w:rPr>
                <w:rFonts w:eastAsiaTheme="minorHAnsi"/>
                <w:lang w:eastAsia="en-US"/>
              </w:rPr>
            </w:pPr>
            <w:r w:rsidRPr="002C0511">
              <w:rPr>
                <w:rFonts w:eastAsiaTheme="minorHAnsi"/>
                <w:lang w:eastAsia="en-US"/>
              </w:rPr>
              <w:t>13.06.2019</w:t>
            </w:r>
          </w:p>
        </w:tc>
        <w:tc>
          <w:tcPr>
            <w:tcW w:w="2410" w:type="dxa"/>
            <w:shd w:val="clear" w:color="auto" w:fill="auto"/>
            <w:vAlign w:val="center"/>
          </w:tcPr>
          <w:p w14:paraId="24EA907A" w14:textId="639A28BD" w:rsidR="002C0511" w:rsidRPr="000F11E8" w:rsidRDefault="002C0511" w:rsidP="0033358F">
            <w:pPr>
              <w:pStyle w:val="114"/>
            </w:pPr>
            <w:r w:rsidRPr="009C5F20">
              <w:t>Земли населённых пунктов</w:t>
            </w:r>
          </w:p>
        </w:tc>
        <w:tc>
          <w:tcPr>
            <w:tcW w:w="1843" w:type="dxa"/>
            <w:shd w:val="clear" w:color="auto" w:fill="auto"/>
            <w:vAlign w:val="center"/>
          </w:tcPr>
          <w:p w14:paraId="55B55D2E" w14:textId="2C19C762" w:rsidR="002C0511" w:rsidRDefault="002C0511" w:rsidP="002B6E5A">
            <w:pPr>
              <w:pStyle w:val="114"/>
              <w:jc w:val="left"/>
            </w:pPr>
            <w:r w:rsidRPr="009C5F20">
              <w:t>Для индивидуальной жилой застройки</w:t>
            </w:r>
          </w:p>
        </w:tc>
        <w:tc>
          <w:tcPr>
            <w:tcW w:w="709" w:type="dxa"/>
            <w:shd w:val="clear" w:color="auto" w:fill="auto"/>
            <w:vAlign w:val="center"/>
          </w:tcPr>
          <w:p w14:paraId="29C484C7" w14:textId="3D722963" w:rsidR="002C0511" w:rsidRDefault="002C0511" w:rsidP="002B6E5A">
            <w:pPr>
              <w:pStyle w:val="114"/>
            </w:pPr>
            <w:r>
              <w:t>да</w:t>
            </w:r>
          </w:p>
        </w:tc>
        <w:tc>
          <w:tcPr>
            <w:tcW w:w="850" w:type="dxa"/>
            <w:vAlign w:val="center"/>
          </w:tcPr>
          <w:p w14:paraId="7326A2AD" w14:textId="5FAA99D3" w:rsidR="002C0511" w:rsidRDefault="002C0511" w:rsidP="002B6E5A">
            <w:pPr>
              <w:pStyle w:val="114"/>
            </w:pPr>
            <w:r>
              <w:t>222</w:t>
            </w:r>
          </w:p>
        </w:tc>
        <w:tc>
          <w:tcPr>
            <w:tcW w:w="992" w:type="dxa"/>
            <w:vAlign w:val="center"/>
          </w:tcPr>
          <w:p w14:paraId="2C3BC5A1" w14:textId="413CAAFE" w:rsidR="002C0511" w:rsidRPr="009C5F20" w:rsidRDefault="002C0511" w:rsidP="00EA392F">
            <w:pPr>
              <w:jc w:val="center"/>
              <w:rPr>
                <w:sz w:val="22"/>
                <w:szCs w:val="22"/>
              </w:rPr>
            </w:pPr>
            <w:r w:rsidRPr="009C5F20">
              <w:rPr>
                <w:sz w:val="22"/>
                <w:szCs w:val="22"/>
              </w:rPr>
              <w:t>Земли лесного фонда</w:t>
            </w:r>
          </w:p>
        </w:tc>
        <w:tc>
          <w:tcPr>
            <w:tcW w:w="1843" w:type="dxa"/>
            <w:vAlign w:val="center"/>
          </w:tcPr>
          <w:p w14:paraId="4F78A046" w14:textId="057AAA7B" w:rsidR="002C0511" w:rsidRPr="00CE5A75" w:rsidRDefault="00B40327" w:rsidP="0097732C">
            <w:pPr>
              <w:pStyle w:val="114"/>
              <w:ind w:left="-108" w:right="-108"/>
            </w:pPr>
            <w:r>
              <w:t>Исключен</w:t>
            </w:r>
            <w:r w:rsidR="002C0511" w:rsidRPr="00CE5A75">
              <w:t xml:space="preserve"> из границ населенного пункта.</w:t>
            </w:r>
          </w:p>
          <w:p w14:paraId="0C1971DB" w14:textId="61A97AA4" w:rsidR="002C0511" w:rsidRPr="00CE5A75" w:rsidRDefault="002C0511" w:rsidP="000F11E8">
            <w:pPr>
              <w:pStyle w:val="114"/>
              <w:ind w:left="-108" w:right="-108"/>
            </w:pPr>
            <w:r>
              <w:rPr>
                <w:sz w:val="20"/>
                <w:szCs w:val="20"/>
              </w:rPr>
              <w:t>Участок на МРГ не подавался.</w:t>
            </w:r>
          </w:p>
        </w:tc>
      </w:tr>
      <w:tr w:rsidR="00213791" w:rsidRPr="009C5F20" w14:paraId="7F49E44A" w14:textId="77777777" w:rsidTr="004C128D">
        <w:trPr>
          <w:cantSplit/>
          <w:trHeight w:val="864"/>
        </w:trPr>
        <w:tc>
          <w:tcPr>
            <w:tcW w:w="425" w:type="dxa"/>
            <w:vAlign w:val="center"/>
          </w:tcPr>
          <w:p w14:paraId="4BDCF02E" w14:textId="274D0A70" w:rsidR="00213791" w:rsidRDefault="00213791" w:rsidP="00FB0AD8">
            <w:pPr>
              <w:pStyle w:val="114"/>
              <w:ind w:right="-108" w:hanging="108"/>
            </w:pPr>
            <w:r>
              <w:t>83</w:t>
            </w:r>
          </w:p>
        </w:tc>
        <w:tc>
          <w:tcPr>
            <w:tcW w:w="1135" w:type="dxa"/>
            <w:vAlign w:val="center"/>
          </w:tcPr>
          <w:p w14:paraId="75F700E8" w14:textId="46520D34" w:rsidR="00213791" w:rsidRPr="00FB0AD8" w:rsidRDefault="00213791" w:rsidP="002B6E5A">
            <w:pPr>
              <w:jc w:val="center"/>
              <w:rPr>
                <w:sz w:val="22"/>
                <w:szCs w:val="22"/>
              </w:rPr>
            </w:pPr>
            <w:r w:rsidRPr="00213791">
              <w:rPr>
                <w:sz w:val="22"/>
                <w:szCs w:val="22"/>
              </w:rPr>
              <w:t>47:07:0801001:348</w:t>
            </w:r>
          </w:p>
        </w:tc>
        <w:tc>
          <w:tcPr>
            <w:tcW w:w="2268" w:type="dxa"/>
            <w:shd w:val="clear" w:color="auto" w:fill="auto"/>
            <w:vAlign w:val="center"/>
          </w:tcPr>
          <w:p w14:paraId="1FEAA936" w14:textId="7FFD9594" w:rsidR="00213791" w:rsidRPr="002C0511" w:rsidRDefault="00213791" w:rsidP="002B6E5A">
            <w:pPr>
              <w:pStyle w:val="114"/>
              <w:jc w:val="left"/>
            </w:pPr>
            <w:r w:rsidRPr="00213791">
              <w:t>Городской посёлок Дубровка, ул</w:t>
            </w:r>
            <w:r>
              <w:t>.</w:t>
            </w:r>
            <w:r w:rsidRPr="00213791">
              <w:t xml:space="preserve"> Смурова, уч</w:t>
            </w:r>
            <w:r>
              <w:t>.</w:t>
            </w:r>
            <w:r w:rsidRPr="00213791">
              <w:t xml:space="preserve"> 29</w:t>
            </w:r>
          </w:p>
        </w:tc>
        <w:tc>
          <w:tcPr>
            <w:tcW w:w="1134" w:type="dxa"/>
            <w:shd w:val="clear" w:color="auto" w:fill="auto"/>
            <w:vAlign w:val="center"/>
          </w:tcPr>
          <w:p w14:paraId="086A49DF" w14:textId="3E6051AA" w:rsidR="00213791" w:rsidRDefault="00213791" w:rsidP="002B6E5A">
            <w:pPr>
              <w:pStyle w:val="114"/>
              <w:rPr>
                <w:rFonts w:eastAsiaTheme="minorHAnsi"/>
                <w:lang w:eastAsia="en-US"/>
              </w:rPr>
            </w:pPr>
            <w:r>
              <w:rPr>
                <w:rFonts w:eastAsiaTheme="minorHAnsi"/>
                <w:lang w:eastAsia="en-US"/>
              </w:rPr>
              <w:t>1512</w:t>
            </w:r>
          </w:p>
        </w:tc>
        <w:tc>
          <w:tcPr>
            <w:tcW w:w="1276" w:type="dxa"/>
            <w:vAlign w:val="center"/>
          </w:tcPr>
          <w:p w14:paraId="70A0ADE6" w14:textId="2EB16987" w:rsidR="00213791" w:rsidRDefault="00213791" w:rsidP="002B6E5A">
            <w:pPr>
              <w:pStyle w:val="114"/>
              <w:rPr>
                <w:rFonts w:eastAsiaTheme="minorHAnsi"/>
                <w:lang w:eastAsia="en-US"/>
              </w:rPr>
            </w:pPr>
            <w:r>
              <w:rPr>
                <w:rFonts w:eastAsiaTheme="minorHAnsi"/>
                <w:lang w:eastAsia="en-US"/>
              </w:rPr>
              <w:t>156</w:t>
            </w:r>
          </w:p>
        </w:tc>
        <w:tc>
          <w:tcPr>
            <w:tcW w:w="1417" w:type="dxa"/>
            <w:shd w:val="clear" w:color="auto" w:fill="auto"/>
            <w:vAlign w:val="center"/>
          </w:tcPr>
          <w:p w14:paraId="5F3C521B" w14:textId="6D7E4122" w:rsidR="00213791" w:rsidRPr="002C0511" w:rsidRDefault="00213791" w:rsidP="002B6E5A">
            <w:pPr>
              <w:pStyle w:val="114"/>
              <w:rPr>
                <w:rFonts w:eastAsiaTheme="minorHAnsi"/>
                <w:lang w:eastAsia="en-US"/>
              </w:rPr>
            </w:pPr>
            <w:r>
              <w:rPr>
                <w:rFonts w:eastAsiaTheme="minorHAnsi"/>
                <w:lang w:eastAsia="en-US"/>
              </w:rPr>
              <w:t>12.01.2021</w:t>
            </w:r>
          </w:p>
        </w:tc>
        <w:tc>
          <w:tcPr>
            <w:tcW w:w="2410" w:type="dxa"/>
            <w:shd w:val="clear" w:color="auto" w:fill="auto"/>
            <w:vAlign w:val="center"/>
          </w:tcPr>
          <w:p w14:paraId="2826B1E6" w14:textId="79B7FE76" w:rsidR="00213791" w:rsidRPr="009C5F20" w:rsidRDefault="00213791" w:rsidP="0033358F">
            <w:pPr>
              <w:pStyle w:val="114"/>
            </w:pPr>
            <w:r w:rsidRPr="009C5F20">
              <w:t>Земли населённых пунктов</w:t>
            </w:r>
          </w:p>
        </w:tc>
        <w:tc>
          <w:tcPr>
            <w:tcW w:w="1843" w:type="dxa"/>
            <w:shd w:val="clear" w:color="auto" w:fill="auto"/>
            <w:vAlign w:val="center"/>
          </w:tcPr>
          <w:p w14:paraId="6F838118" w14:textId="305A80D3" w:rsidR="00213791" w:rsidRPr="009C5F20" w:rsidRDefault="00213791" w:rsidP="00213791">
            <w:pPr>
              <w:pStyle w:val="114"/>
              <w:ind w:right="-108"/>
              <w:jc w:val="left"/>
            </w:pPr>
            <w:r>
              <w:t>Д</w:t>
            </w:r>
            <w:r w:rsidRPr="00213791">
              <w:t>ля индивидуального жилищного строительства</w:t>
            </w:r>
          </w:p>
        </w:tc>
        <w:tc>
          <w:tcPr>
            <w:tcW w:w="709" w:type="dxa"/>
            <w:shd w:val="clear" w:color="auto" w:fill="auto"/>
            <w:vAlign w:val="center"/>
          </w:tcPr>
          <w:p w14:paraId="22FC6CEF" w14:textId="6BCCD510" w:rsidR="00213791" w:rsidRDefault="00213791" w:rsidP="002B6E5A">
            <w:pPr>
              <w:pStyle w:val="114"/>
            </w:pPr>
            <w:r>
              <w:t>да</w:t>
            </w:r>
          </w:p>
        </w:tc>
        <w:tc>
          <w:tcPr>
            <w:tcW w:w="850" w:type="dxa"/>
            <w:vAlign w:val="center"/>
          </w:tcPr>
          <w:p w14:paraId="48EBC000" w14:textId="1F5523AA" w:rsidR="00213791" w:rsidRDefault="00213791" w:rsidP="00213791">
            <w:pPr>
              <w:pStyle w:val="114"/>
            </w:pPr>
            <w:r>
              <w:t>262</w:t>
            </w:r>
          </w:p>
        </w:tc>
        <w:tc>
          <w:tcPr>
            <w:tcW w:w="992" w:type="dxa"/>
            <w:vAlign w:val="center"/>
          </w:tcPr>
          <w:p w14:paraId="17319C2A" w14:textId="7CB3461A" w:rsidR="00213791" w:rsidRPr="009C5F20" w:rsidRDefault="00213791" w:rsidP="00EA392F">
            <w:pPr>
              <w:jc w:val="center"/>
              <w:rPr>
                <w:sz w:val="22"/>
                <w:szCs w:val="22"/>
              </w:rPr>
            </w:pPr>
            <w:r w:rsidRPr="009C5F20">
              <w:rPr>
                <w:sz w:val="22"/>
                <w:szCs w:val="22"/>
              </w:rPr>
              <w:t>Земли лесного фонда</w:t>
            </w:r>
          </w:p>
        </w:tc>
        <w:tc>
          <w:tcPr>
            <w:tcW w:w="1843" w:type="dxa"/>
            <w:vAlign w:val="center"/>
          </w:tcPr>
          <w:p w14:paraId="04954D95" w14:textId="44968937" w:rsidR="00213791" w:rsidRPr="00CE5A75" w:rsidRDefault="00B40327" w:rsidP="00F8059B">
            <w:pPr>
              <w:pStyle w:val="114"/>
              <w:ind w:left="-108" w:right="-108"/>
            </w:pPr>
            <w:r>
              <w:t>Исключен</w:t>
            </w:r>
            <w:r w:rsidR="00213791" w:rsidRPr="00CE5A75">
              <w:t xml:space="preserve"> из границ населенного пункта.</w:t>
            </w:r>
          </w:p>
          <w:p w14:paraId="6540BAC4" w14:textId="6ECE0373" w:rsidR="00213791" w:rsidRPr="00CE5A75" w:rsidRDefault="00213791" w:rsidP="0097732C">
            <w:pPr>
              <w:pStyle w:val="114"/>
              <w:ind w:left="-108" w:right="-108"/>
            </w:pPr>
            <w:r>
              <w:rPr>
                <w:sz w:val="20"/>
                <w:szCs w:val="20"/>
              </w:rPr>
              <w:t>Участок на МРГ не подавался.</w:t>
            </w:r>
          </w:p>
        </w:tc>
      </w:tr>
      <w:tr w:rsidR="00213791" w:rsidRPr="009C5F20" w14:paraId="0F9D798F" w14:textId="77777777" w:rsidTr="004C128D">
        <w:trPr>
          <w:cantSplit/>
          <w:trHeight w:val="864"/>
        </w:trPr>
        <w:tc>
          <w:tcPr>
            <w:tcW w:w="425" w:type="dxa"/>
            <w:vAlign w:val="center"/>
          </w:tcPr>
          <w:p w14:paraId="7F780E3C" w14:textId="519639F6" w:rsidR="00213791" w:rsidRDefault="00213791" w:rsidP="00FB0AD8">
            <w:pPr>
              <w:pStyle w:val="114"/>
              <w:ind w:right="-108" w:hanging="108"/>
            </w:pPr>
            <w:r>
              <w:t>84</w:t>
            </w:r>
          </w:p>
        </w:tc>
        <w:tc>
          <w:tcPr>
            <w:tcW w:w="1135" w:type="dxa"/>
            <w:vAlign w:val="center"/>
          </w:tcPr>
          <w:p w14:paraId="3BC7235C" w14:textId="04A5DA66" w:rsidR="00213791" w:rsidRPr="00FB0AD8" w:rsidRDefault="00213791" w:rsidP="002B6E5A">
            <w:pPr>
              <w:jc w:val="center"/>
              <w:rPr>
                <w:sz w:val="22"/>
                <w:szCs w:val="22"/>
              </w:rPr>
            </w:pPr>
            <w:r w:rsidRPr="00213791">
              <w:rPr>
                <w:sz w:val="22"/>
                <w:szCs w:val="22"/>
              </w:rPr>
              <w:t>47:07:0801001:351</w:t>
            </w:r>
          </w:p>
        </w:tc>
        <w:tc>
          <w:tcPr>
            <w:tcW w:w="2268" w:type="dxa"/>
            <w:shd w:val="clear" w:color="auto" w:fill="auto"/>
            <w:vAlign w:val="center"/>
          </w:tcPr>
          <w:p w14:paraId="61A45B29" w14:textId="73362A31" w:rsidR="00213791" w:rsidRPr="002C0511" w:rsidRDefault="00213791" w:rsidP="00213791">
            <w:pPr>
              <w:pStyle w:val="114"/>
              <w:jc w:val="left"/>
            </w:pPr>
            <w:r w:rsidRPr="00213791">
              <w:t>Городской посёлок Дубровка, ул</w:t>
            </w:r>
            <w:r>
              <w:t>.</w:t>
            </w:r>
            <w:r w:rsidRPr="00213791">
              <w:t xml:space="preserve"> Смурова</w:t>
            </w:r>
          </w:p>
        </w:tc>
        <w:tc>
          <w:tcPr>
            <w:tcW w:w="1134" w:type="dxa"/>
            <w:shd w:val="clear" w:color="auto" w:fill="auto"/>
            <w:vAlign w:val="center"/>
          </w:tcPr>
          <w:p w14:paraId="794A0C75" w14:textId="1029CD30" w:rsidR="00213791" w:rsidRDefault="00213791" w:rsidP="002B6E5A">
            <w:pPr>
              <w:pStyle w:val="114"/>
              <w:rPr>
                <w:rFonts w:eastAsiaTheme="minorHAnsi"/>
                <w:lang w:eastAsia="en-US"/>
              </w:rPr>
            </w:pPr>
            <w:r>
              <w:rPr>
                <w:rFonts w:eastAsiaTheme="minorHAnsi"/>
                <w:lang w:eastAsia="en-US"/>
              </w:rPr>
              <w:t>795</w:t>
            </w:r>
          </w:p>
        </w:tc>
        <w:tc>
          <w:tcPr>
            <w:tcW w:w="1276" w:type="dxa"/>
            <w:vAlign w:val="center"/>
          </w:tcPr>
          <w:p w14:paraId="28CCD92B" w14:textId="672A37A2" w:rsidR="00213791" w:rsidRDefault="00213791" w:rsidP="002B6E5A">
            <w:pPr>
              <w:pStyle w:val="114"/>
              <w:rPr>
                <w:rFonts w:eastAsiaTheme="minorHAnsi"/>
                <w:lang w:eastAsia="en-US"/>
              </w:rPr>
            </w:pPr>
            <w:r>
              <w:rPr>
                <w:rFonts w:eastAsiaTheme="minorHAnsi"/>
                <w:lang w:eastAsia="en-US"/>
              </w:rPr>
              <w:t>383</w:t>
            </w:r>
          </w:p>
        </w:tc>
        <w:tc>
          <w:tcPr>
            <w:tcW w:w="1417" w:type="dxa"/>
            <w:shd w:val="clear" w:color="auto" w:fill="auto"/>
            <w:vAlign w:val="center"/>
          </w:tcPr>
          <w:p w14:paraId="55B4196A" w14:textId="2F6D6741" w:rsidR="00213791" w:rsidRPr="002C0511" w:rsidRDefault="00213791" w:rsidP="002B6E5A">
            <w:pPr>
              <w:pStyle w:val="114"/>
              <w:rPr>
                <w:rFonts w:eastAsiaTheme="minorHAnsi"/>
                <w:lang w:eastAsia="en-US"/>
              </w:rPr>
            </w:pPr>
            <w:r>
              <w:rPr>
                <w:rFonts w:eastAsiaTheme="minorHAnsi"/>
                <w:lang w:eastAsia="en-US"/>
              </w:rPr>
              <w:t>01.01.2022</w:t>
            </w:r>
          </w:p>
        </w:tc>
        <w:tc>
          <w:tcPr>
            <w:tcW w:w="2410" w:type="dxa"/>
            <w:shd w:val="clear" w:color="auto" w:fill="auto"/>
            <w:vAlign w:val="center"/>
          </w:tcPr>
          <w:p w14:paraId="793FECB1" w14:textId="2C52B0D6" w:rsidR="00213791" w:rsidRPr="009C5F20" w:rsidRDefault="00213791" w:rsidP="0033358F">
            <w:pPr>
              <w:pStyle w:val="114"/>
            </w:pPr>
            <w:r w:rsidRPr="009C5F20">
              <w:t>Земли населённых пунктов</w:t>
            </w:r>
          </w:p>
        </w:tc>
        <w:tc>
          <w:tcPr>
            <w:tcW w:w="1843" w:type="dxa"/>
            <w:shd w:val="clear" w:color="auto" w:fill="auto"/>
            <w:vAlign w:val="center"/>
          </w:tcPr>
          <w:p w14:paraId="246845CD" w14:textId="3409BBEB" w:rsidR="00213791" w:rsidRPr="009C5F20" w:rsidRDefault="00213791" w:rsidP="00213791">
            <w:pPr>
              <w:pStyle w:val="114"/>
              <w:ind w:right="-108"/>
              <w:jc w:val="left"/>
            </w:pPr>
            <w:r>
              <w:t>Д</w:t>
            </w:r>
            <w:r w:rsidRPr="00213791">
              <w:t>ля индивидуального жилищного строительства</w:t>
            </w:r>
          </w:p>
        </w:tc>
        <w:tc>
          <w:tcPr>
            <w:tcW w:w="709" w:type="dxa"/>
            <w:shd w:val="clear" w:color="auto" w:fill="auto"/>
            <w:vAlign w:val="center"/>
          </w:tcPr>
          <w:p w14:paraId="4F4A9AEB" w14:textId="4E7A9191" w:rsidR="00213791" w:rsidRDefault="00213791" w:rsidP="002B6E5A">
            <w:pPr>
              <w:pStyle w:val="114"/>
            </w:pPr>
            <w:r>
              <w:t>да</w:t>
            </w:r>
          </w:p>
        </w:tc>
        <w:tc>
          <w:tcPr>
            <w:tcW w:w="850" w:type="dxa"/>
            <w:vAlign w:val="center"/>
          </w:tcPr>
          <w:p w14:paraId="7C261437" w14:textId="06E7A61B" w:rsidR="00213791" w:rsidRDefault="00213791" w:rsidP="00213791">
            <w:pPr>
              <w:pStyle w:val="114"/>
            </w:pPr>
            <w:r>
              <w:t>262</w:t>
            </w:r>
          </w:p>
        </w:tc>
        <w:tc>
          <w:tcPr>
            <w:tcW w:w="992" w:type="dxa"/>
            <w:vAlign w:val="center"/>
          </w:tcPr>
          <w:p w14:paraId="5BE282EE" w14:textId="64B1A273" w:rsidR="00213791" w:rsidRPr="009C5F20" w:rsidRDefault="00213791" w:rsidP="00EA392F">
            <w:pPr>
              <w:jc w:val="center"/>
              <w:rPr>
                <w:sz w:val="22"/>
                <w:szCs w:val="22"/>
              </w:rPr>
            </w:pPr>
            <w:r w:rsidRPr="009C5F20">
              <w:rPr>
                <w:sz w:val="22"/>
                <w:szCs w:val="22"/>
              </w:rPr>
              <w:t>Земли лесного фонда</w:t>
            </w:r>
          </w:p>
        </w:tc>
        <w:tc>
          <w:tcPr>
            <w:tcW w:w="1843" w:type="dxa"/>
            <w:vAlign w:val="center"/>
          </w:tcPr>
          <w:p w14:paraId="0DB1F876" w14:textId="4A287858" w:rsidR="00213791" w:rsidRPr="00CE5A75" w:rsidRDefault="00B40327" w:rsidP="00F8059B">
            <w:pPr>
              <w:pStyle w:val="114"/>
              <w:ind w:left="-108" w:right="-108"/>
            </w:pPr>
            <w:r>
              <w:t>Исключен</w:t>
            </w:r>
            <w:r w:rsidR="00213791" w:rsidRPr="00CE5A75">
              <w:t xml:space="preserve"> из границ населенного пункта.</w:t>
            </w:r>
          </w:p>
          <w:p w14:paraId="1BC5D588" w14:textId="7F9582CE" w:rsidR="00213791" w:rsidRPr="00CE5A75" w:rsidRDefault="00213791" w:rsidP="0097732C">
            <w:pPr>
              <w:pStyle w:val="114"/>
              <w:ind w:left="-108" w:right="-108"/>
            </w:pPr>
            <w:r>
              <w:rPr>
                <w:sz w:val="20"/>
                <w:szCs w:val="20"/>
              </w:rPr>
              <w:t>Участок на МРГ не подавался.</w:t>
            </w:r>
          </w:p>
        </w:tc>
      </w:tr>
      <w:tr w:rsidR="00AC4612" w:rsidRPr="009C5F20" w14:paraId="1C22710D" w14:textId="77777777" w:rsidTr="004C128D">
        <w:trPr>
          <w:cantSplit/>
          <w:trHeight w:val="864"/>
        </w:trPr>
        <w:tc>
          <w:tcPr>
            <w:tcW w:w="425" w:type="dxa"/>
            <w:vAlign w:val="center"/>
          </w:tcPr>
          <w:p w14:paraId="7020DD3E" w14:textId="13AFE7DD" w:rsidR="00AC4612" w:rsidRDefault="00AC4612" w:rsidP="00FB0AD8">
            <w:pPr>
              <w:pStyle w:val="114"/>
              <w:ind w:right="-108" w:hanging="108"/>
            </w:pPr>
            <w:r>
              <w:t>85</w:t>
            </w:r>
          </w:p>
        </w:tc>
        <w:tc>
          <w:tcPr>
            <w:tcW w:w="1135" w:type="dxa"/>
            <w:vAlign w:val="center"/>
          </w:tcPr>
          <w:p w14:paraId="37D497B3" w14:textId="622E9415" w:rsidR="00AC4612" w:rsidRPr="00213791" w:rsidRDefault="00AC4612" w:rsidP="002B6E5A">
            <w:pPr>
              <w:jc w:val="center"/>
              <w:rPr>
                <w:sz w:val="22"/>
                <w:szCs w:val="22"/>
              </w:rPr>
            </w:pPr>
            <w:r w:rsidRPr="00AC4612">
              <w:rPr>
                <w:sz w:val="22"/>
                <w:szCs w:val="22"/>
              </w:rPr>
              <w:t>47:07:0802007:22</w:t>
            </w:r>
          </w:p>
        </w:tc>
        <w:tc>
          <w:tcPr>
            <w:tcW w:w="2268" w:type="dxa"/>
            <w:shd w:val="clear" w:color="auto" w:fill="auto"/>
            <w:vAlign w:val="center"/>
          </w:tcPr>
          <w:p w14:paraId="71CC7163" w14:textId="2FF3D933" w:rsidR="00AC4612" w:rsidRPr="00213791" w:rsidRDefault="00AC4612" w:rsidP="00213791">
            <w:pPr>
              <w:pStyle w:val="114"/>
              <w:jc w:val="left"/>
            </w:pPr>
            <w:r>
              <w:t>Поселок</w:t>
            </w:r>
            <w:r w:rsidRPr="00AC4612">
              <w:t xml:space="preserve"> Пески, ул. Счастливая уч.№1</w:t>
            </w:r>
          </w:p>
        </w:tc>
        <w:tc>
          <w:tcPr>
            <w:tcW w:w="1134" w:type="dxa"/>
            <w:shd w:val="clear" w:color="auto" w:fill="auto"/>
            <w:vAlign w:val="center"/>
          </w:tcPr>
          <w:p w14:paraId="4B26C81E" w14:textId="38E03EC3" w:rsidR="00AC4612" w:rsidRDefault="00AC4612" w:rsidP="002B6E5A">
            <w:pPr>
              <w:pStyle w:val="114"/>
              <w:rPr>
                <w:rFonts w:eastAsiaTheme="minorHAnsi"/>
                <w:lang w:eastAsia="en-US"/>
              </w:rPr>
            </w:pPr>
            <w:r w:rsidRPr="00AC4612">
              <w:t>1328</w:t>
            </w:r>
          </w:p>
        </w:tc>
        <w:tc>
          <w:tcPr>
            <w:tcW w:w="1276" w:type="dxa"/>
            <w:vAlign w:val="center"/>
          </w:tcPr>
          <w:p w14:paraId="29D808FB" w14:textId="0DD49263" w:rsidR="00AC4612" w:rsidRDefault="00AC4612" w:rsidP="002B6E5A">
            <w:pPr>
              <w:pStyle w:val="114"/>
              <w:rPr>
                <w:rFonts w:eastAsiaTheme="minorHAnsi"/>
                <w:lang w:eastAsia="en-US"/>
              </w:rPr>
            </w:pPr>
            <w:r>
              <w:t>222</w:t>
            </w:r>
          </w:p>
        </w:tc>
        <w:tc>
          <w:tcPr>
            <w:tcW w:w="1417" w:type="dxa"/>
            <w:shd w:val="clear" w:color="auto" w:fill="auto"/>
            <w:vAlign w:val="center"/>
          </w:tcPr>
          <w:p w14:paraId="2F00A7BF" w14:textId="77777777" w:rsidR="00AC4612" w:rsidRPr="00AC4612" w:rsidRDefault="00AC4612" w:rsidP="00F8059B">
            <w:pPr>
              <w:pStyle w:val="114"/>
              <w:rPr>
                <w:rFonts w:eastAsiaTheme="minorHAnsi"/>
                <w:lang w:eastAsia="en-US"/>
              </w:rPr>
            </w:pPr>
          </w:p>
          <w:p w14:paraId="5FDD561B" w14:textId="473024AD" w:rsidR="00AC4612" w:rsidRDefault="00AC4612" w:rsidP="002B6E5A">
            <w:pPr>
              <w:pStyle w:val="114"/>
              <w:rPr>
                <w:rFonts w:eastAsiaTheme="minorHAnsi"/>
                <w:lang w:eastAsia="en-US"/>
              </w:rPr>
            </w:pPr>
            <w:r w:rsidRPr="00AC4612">
              <w:rPr>
                <w:rFonts w:eastAsiaTheme="minorHAnsi"/>
                <w:lang w:eastAsia="en-US"/>
              </w:rPr>
              <w:t>27.09.2005</w:t>
            </w:r>
          </w:p>
        </w:tc>
        <w:tc>
          <w:tcPr>
            <w:tcW w:w="2410" w:type="dxa"/>
            <w:shd w:val="clear" w:color="auto" w:fill="auto"/>
            <w:vAlign w:val="center"/>
          </w:tcPr>
          <w:p w14:paraId="493D2A3E" w14:textId="1CFBD5F8" w:rsidR="00AC4612" w:rsidRPr="009C5F20" w:rsidRDefault="00AC4612" w:rsidP="0033358F">
            <w:pPr>
              <w:pStyle w:val="114"/>
            </w:pPr>
            <w:r w:rsidRPr="009C5F20">
              <w:t>Земли населённых пунктов</w:t>
            </w:r>
          </w:p>
        </w:tc>
        <w:tc>
          <w:tcPr>
            <w:tcW w:w="1843" w:type="dxa"/>
            <w:shd w:val="clear" w:color="auto" w:fill="auto"/>
            <w:vAlign w:val="center"/>
          </w:tcPr>
          <w:p w14:paraId="4A8A5D98" w14:textId="044C4BC3" w:rsidR="00AC4612" w:rsidRDefault="00AC4612" w:rsidP="00213791">
            <w:pPr>
              <w:pStyle w:val="114"/>
              <w:ind w:right="-108"/>
              <w:jc w:val="left"/>
            </w:pPr>
            <w:r>
              <w:t>Для рекреации</w:t>
            </w:r>
          </w:p>
        </w:tc>
        <w:tc>
          <w:tcPr>
            <w:tcW w:w="709" w:type="dxa"/>
            <w:shd w:val="clear" w:color="auto" w:fill="auto"/>
            <w:vAlign w:val="center"/>
          </w:tcPr>
          <w:p w14:paraId="39357E97" w14:textId="7E0321F2" w:rsidR="00AC4612" w:rsidRDefault="00AC4612" w:rsidP="002B6E5A">
            <w:pPr>
              <w:pStyle w:val="114"/>
            </w:pPr>
            <w:r>
              <w:t>нет</w:t>
            </w:r>
          </w:p>
        </w:tc>
        <w:tc>
          <w:tcPr>
            <w:tcW w:w="850" w:type="dxa"/>
            <w:vAlign w:val="center"/>
          </w:tcPr>
          <w:p w14:paraId="54462FAF" w14:textId="593A4443" w:rsidR="00AC4612" w:rsidRDefault="00AC4612" w:rsidP="00213791">
            <w:pPr>
              <w:pStyle w:val="114"/>
            </w:pPr>
            <w:r>
              <w:t>274</w:t>
            </w:r>
          </w:p>
        </w:tc>
        <w:tc>
          <w:tcPr>
            <w:tcW w:w="992" w:type="dxa"/>
            <w:vAlign w:val="center"/>
          </w:tcPr>
          <w:p w14:paraId="23A03BB2" w14:textId="5DB64AC4" w:rsidR="00AC4612" w:rsidRPr="009C5F20" w:rsidRDefault="00AC4612" w:rsidP="00EA392F">
            <w:pPr>
              <w:jc w:val="center"/>
              <w:rPr>
                <w:sz w:val="22"/>
                <w:szCs w:val="22"/>
              </w:rPr>
            </w:pPr>
            <w:r w:rsidRPr="009C5F20">
              <w:rPr>
                <w:sz w:val="22"/>
                <w:szCs w:val="22"/>
              </w:rPr>
              <w:t>Земли лесного фонда</w:t>
            </w:r>
          </w:p>
        </w:tc>
        <w:tc>
          <w:tcPr>
            <w:tcW w:w="1843" w:type="dxa"/>
            <w:vAlign w:val="center"/>
          </w:tcPr>
          <w:p w14:paraId="355F1739" w14:textId="75915A22" w:rsidR="00AC4612" w:rsidRPr="00CE5A75" w:rsidRDefault="00B40327" w:rsidP="00F8059B">
            <w:pPr>
              <w:pStyle w:val="114"/>
              <w:ind w:left="-108" w:right="-108"/>
            </w:pPr>
            <w:r>
              <w:t>Исключен</w:t>
            </w:r>
            <w:r w:rsidR="00AC4612" w:rsidRPr="00CE5A75">
              <w:t xml:space="preserve"> из границ населенного пункта.</w:t>
            </w:r>
          </w:p>
          <w:p w14:paraId="551EDD73" w14:textId="1C0AAD44" w:rsidR="00AC4612" w:rsidRPr="00CE5A75" w:rsidRDefault="00AC4612" w:rsidP="00F8059B">
            <w:pPr>
              <w:pStyle w:val="114"/>
              <w:ind w:left="-108" w:right="-108"/>
            </w:pPr>
            <w:r>
              <w:rPr>
                <w:sz w:val="20"/>
                <w:szCs w:val="20"/>
              </w:rPr>
              <w:t>Участок на МРГ не подавался.</w:t>
            </w:r>
          </w:p>
        </w:tc>
      </w:tr>
      <w:tr w:rsidR="000F11E8" w:rsidRPr="009C5F20" w14:paraId="78E5170C" w14:textId="77777777" w:rsidTr="009A44AD">
        <w:trPr>
          <w:cantSplit/>
          <w:trHeight w:val="509"/>
        </w:trPr>
        <w:tc>
          <w:tcPr>
            <w:tcW w:w="4962" w:type="dxa"/>
            <w:gridSpan w:val="4"/>
            <w:vAlign w:val="center"/>
          </w:tcPr>
          <w:p w14:paraId="3DAB11AD" w14:textId="0A2F634D" w:rsidR="000F11E8" w:rsidRDefault="000F11E8" w:rsidP="00D30F2C">
            <w:pPr>
              <w:pStyle w:val="114"/>
              <w:jc w:val="left"/>
              <w:rPr>
                <w:rFonts w:eastAsiaTheme="minorHAnsi"/>
                <w:lang w:eastAsia="en-US"/>
              </w:rPr>
            </w:pPr>
            <w:r w:rsidRPr="009C5F20">
              <w:t xml:space="preserve">Итого по </w:t>
            </w:r>
            <w:r>
              <w:t>Чернореченскому</w:t>
            </w:r>
            <w:r w:rsidRPr="009C5F20">
              <w:t xml:space="preserve"> участковому лесничеству:</w:t>
            </w:r>
          </w:p>
        </w:tc>
        <w:tc>
          <w:tcPr>
            <w:tcW w:w="11340" w:type="dxa"/>
            <w:gridSpan w:val="8"/>
            <w:vAlign w:val="center"/>
          </w:tcPr>
          <w:p w14:paraId="3FC4B874" w14:textId="1107A226" w:rsidR="000F11E8" w:rsidRDefault="000F11E8" w:rsidP="00A256AC">
            <w:pPr>
              <w:ind w:left="-108" w:right="-108"/>
              <w:jc w:val="center"/>
            </w:pPr>
            <w:r>
              <w:t>0</w:t>
            </w:r>
            <w:r w:rsidRPr="009C5F20">
              <w:t>,</w:t>
            </w:r>
            <w:r w:rsidR="00A256AC">
              <w:t>3125</w:t>
            </w:r>
            <w:r w:rsidRPr="009C5F20">
              <w:t xml:space="preserve"> га</w:t>
            </w:r>
          </w:p>
        </w:tc>
      </w:tr>
      <w:tr w:rsidR="000F11E8" w:rsidRPr="009C5F20" w14:paraId="71AFF310" w14:textId="77777777" w:rsidTr="009A44AD">
        <w:trPr>
          <w:cantSplit/>
          <w:trHeight w:val="418"/>
        </w:trPr>
        <w:tc>
          <w:tcPr>
            <w:tcW w:w="16302" w:type="dxa"/>
            <w:gridSpan w:val="12"/>
            <w:vAlign w:val="center"/>
          </w:tcPr>
          <w:p w14:paraId="45E8090C" w14:textId="1D7324AF" w:rsidR="000F11E8" w:rsidRDefault="000F11E8" w:rsidP="00F94777">
            <w:pPr>
              <w:pStyle w:val="114"/>
              <w:ind w:left="-108" w:right="-108"/>
            </w:pPr>
            <w:r w:rsidRPr="009C5F20">
              <w:t xml:space="preserve">Всеволожское </w:t>
            </w:r>
            <w:r w:rsidR="00E50E9F" w:rsidRPr="00E50E9F">
              <w:t xml:space="preserve">сельское </w:t>
            </w:r>
            <w:r w:rsidRPr="009C5F20">
              <w:t>участковое лесничество</w:t>
            </w:r>
          </w:p>
        </w:tc>
      </w:tr>
      <w:tr w:rsidR="000F11E8" w:rsidRPr="009C5F20" w14:paraId="37300764" w14:textId="77777777" w:rsidTr="004C128D">
        <w:trPr>
          <w:cantSplit/>
          <w:trHeight w:val="864"/>
        </w:trPr>
        <w:tc>
          <w:tcPr>
            <w:tcW w:w="425" w:type="dxa"/>
            <w:vAlign w:val="center"/>
          </w:tcPr>
          <w:p w14:paraId="70101DB6" w14:textId="73AA5471" w:rsidR="000F11E8" w:rsidRDefault="00B50F1A" w:rsidP="00AC4612">
            <w:pPr>
              <w:pStyle w:val="114"/>
              <w:ind w:right="-108" w:hanging="108"/>
            </w:pPr>
            <w:r>
              <w:t>8</w:t>
            </w:r>
            <w:r w:rsidR="00AC4612">
              <w:t>6</w:t>
            </w:r>
          </w:p>
        </w:tc>
        <w:tc>
          <w:tcPr>
            <w:tcW w:w="1135" w:type="dxa"/>
            <w:vAlign w:val="center"/>
          </w:tcPr>
          <w:p w14:paraId="3550BA0A" w14:textId="2E6E3376" w:rsidR="000F11E8" w:rsidRDefault="000F11E8" w:rsidP="00D83835">
            <w:pPr>
              <w:jc w:val="center"/>
              <w:rPr>
                <w:sz w:val="22"/>
                <w:szCs w:val="22"/>
              </w:rPr>
            </w:pPr>
            <w:r w:rsidRPr="00EA392F">
              <w:rPr>
                <w:sz w:val="22"/>
                <w:szCs w:val="22"/>
              </w:rPr>
              <w:t>47:07:0801013:55</w:t>
            </w:r>
            <w:r w:rsidR="00D83835">
              <w:rPr>
                <w:sz w:val="22"/>
                <w:szCs w:val="22"/>
              </w:rPr>
              <w:t>0</w:t>
            </w:r>
          </w:p>
        </w:tc>
        <w:tc>
          <w:tcPr>
            <w:tcW w:w="2268" w:type="dxa"/>
            <w:shd w:val="clear" w:color="auto" w:fill="auto"/>
            <w:vAlign w:val="center"/>
          </w:tcPr>
          <w:p w14:paraId="74FDF343" w14:textId="64EB3077" w:rsidR="000F11E8" w:rsidRPr="00EA392F" w:rsidRDefault="000F11E8" w:rsidP="00EA392F">
            <w:pPr>
              <w:autoSpaceDE w:val="0"/>
              <w:autoSpaceDN w:val="0"/>
              <w:adjustRightInd w:val="0"/>
            </w:pPr>
            <w:r w:rsidRPr="000F11E8">
              <w:t xml:space="preserve">Городской посёлок </w:t>
            </w:r>
            <w:r w:rsidRPr="00EA392F">
              <w:t>Дубровка, левый берег реки Дубровка</w:t>
            </w:r>
          </w:p>
        </w:tc>
        <w:tc>
          <w:tcPr>
            <w:tcW w:w="1134" w:type="dxa"/>
            <w:shd w:val="clear" w:color="auto" w:fill="auto"/>
            <w:vAlign w:val="center"/>
          </w:tcPr>
          <w:p w14:paraId="4D6A452E" w14:textId="2D0FEC83" w:rsidR="000F11E8" w:rsidRDefault="000F11E8" w:rsidP="002B6E5A">
            <w:pPr>
              <w:pStyle w:val="114"/>
            </w:pPr>
            <w:r>
              <w:t>3000</w:t>
            </w:r>
          </w:p>
        </w:tc>
        <w:tc>
          <w:tcPr>
            <w:tcW w:w="1276" w:type="dxa"/>
            <w:vAlign w:val="center"/>
          </w:tcPr>
          <w:p w14:paraId="00ECC883" w14:textId="3421D013" w:rsidR="000F11E8" w:rsidRDefault="00D83835" w:rsidP="002B6E5A">
            <w:pPr>
              <w:pStyle w:val="114"/>
            </w:pPr>
            <w:r>
              <w:t>342</w:t>
            </w:r>
          </w:p>
        </w:tc>
        <w:tc>
          <w:tcPr>
            <w:tcW w:w="1417" w:type="dxa"/>
            <w:shd w:val="clear" w:color="auto" w:fill="auto"/>
            <w:vAlign w:val="center"/>
          </w:tcPr>
          <w:p w14:paraId="7BB6387F" w14:textId="77777777" w:rsidR="000F11E8" w:rsidRPr="000F11E8" w:rsidRDefault="000F11E8" w:rsidP="000F11E8">
            <w:pPr>
              <w:pStyle w:val="114"/>
              <w:rPr>
                <w:rFonts w:eastAsiaTheme="minorHAnsi"/>
                <w:lang w:eastAsia="en-US"/>
              </w:rPr>
            </w:pPr>
          </w:p>
          <w:p w14:paraId="16D4F20E" w14:textId="18A26609" w:rsidR="000F11E8" w:rsidRPr="00EA392F" w:rsidRDefault="000F11E8" w:rsidP="000F11E8">
            <w:pPr>
              <w:pStyle w:val="114"/>
              <w:rPr>
                <w:rFonts w:eastAsiaTheme="minorHAnsi"/>
                <w:lang w:eastAsia="en-US"/>
              </w:rPr>
            </w:pPr>
            <w:r w:rsidRPr="000F11E8">
              <w:rPr>
                <w:rFonts w:eastAsiaTheme="minorHAnsi"/>
                <w:lang w:eastAsia="en-US"/>
              </w:rPr>
              <w:t>01.01.2022</w:t>
            </w:r>
          </w:p>
        </w:tc>
        <w:tc>
          <w:tcPr>
            <w:tcW w:w="2410" w:type="dxa"/>
            <w:shd w:val="clear" w:color="auto" w:fill="auto"/>
            <w:vAlign w:val="center"/>
          </w:tcPr>
          <w:p w14:paraId="0256B9DD" w14:textId="14B7FF1F" w:rsidR="000F11E8" w:rsidRPr="00EA392F" w:rsidRDefault="000F11E8" w:rsidP="009905C1">
            <w:pPr>
              <w:pStyle w:val="114"/>
            </w:pPr>
            <w:r w:rsidRPr="00EA392F">
              <w:t>Земли населённых пунктов</w:t>
            </w:r>
          </w:p>
        </w:tc>
        <w:tc>
          <w:tcPr>
            <w:tcW w:w="1843" w:type="dxa"/>
            <w:shd w:val="clear" w:color="auto" w:fill="auto"/>
            <w:vAlign w:val="center"/>
          </w:tcPr>
          <w:p w14:paraId="542509CB" w14:textId="71C2FBCF" w:rsidR="000F11E8" w:rsidRPr="00EA392F" w:rsidRDefault="000F11E8" w:rsidP="00EA392F">
            <w:pPr>
              <w:pStyle w:val="114"/>
              <w:ind w:left="-108" w:right="-108"/>
            </w:pPr>
            <w:r w:rsidRPr="00EA392F">
              <w:t>для индивидуального жилищного строительства</w:t>
            </w:r>
          </w:p>
        </w:tc>
        <w:tc>
          <w:tcPr>
            <w:tcW w:w="709" w:type="dxa"/>
            <w:shd w:val="clear" w:color="auto" w:fill="auto"/>
            <w:vAlign w:val="center"/>
          </w:tcPr>
          <w:p w14:paraId="2BF5A347" w14:textId="60433333" w:rsidR="000F11E8" w:rsidRDefault="000F11E8" w:rsidP="002B6E5A">
            <w:pPr>
              <w:pStyle w:val="114"/>
            </w:pPr>
            <w:r>
              <w:t>да</w:t>
            </w:r>
          </w:p>
        </w:tc>
        <w:tc>
          <w:tcPr>
            <w:tcW w:w="850" w:type="dxa"/>
            <w:vAlign w:val="center"/>
          </w:tcPr>
          <w:p w14:paraId="0985AA85" w14:textId="0D10273D" w:rsidR="000F11E8" w:rsidRPr="009C5F20" w:rsidRDefault="000F11E8" w:rsidP="00EA392F">
            <w:pPr>
              <w:pStyle w:val="114"/>
            </w:pPr>
            <w:r w:rsidRPr="009C5F20">
              <w:t xml:space="preserve">53, выдел </w:t>
            </w:r>
            <w:r>
              <w:t>8</w:t>
            </w:r>
          </w:p>
        </w:tc>
        <w:tc>
          <w:tcPr>
            <w:tcW w:w="992" w:type="dxa"/>
            <w:vAlign w:val="center"/>
          </w:tcPr>
          <w:p w14:paraId="67EB6DFB" w14:textId="3FBDFE5E" w:rsidR="000F11E8" w:rsidRPr="00EA392F" w:rsidRDefault="000F11E8" w:rsidP="00EA392F">
            <w:pPr>
              <w:jc w:val="center"/>
              <w:rPr>
                <w:sz w:val="22"/>
                <w:szCs w:val="22"/>
              </w:rPr>
            </w:pPr>
            <w:r w:rsidRPr="00EA392F">
              <w:rPr>
                <w:sz w:val="22"/>
                <w:szCs w:val="22"/>
              </w:rPr>
              <w:t>Земли лесного фонда</w:t>
            </w:r>
          </w:p>
        </w:tc>
        <w:tc>
          <w:tcPr>
            <w:tcW w:w="1843" w:type="dxa"/>
            <w:vAlign w:val="center"/>
          </w:tcPr>
          <w:p w14:paraId="76D42041" w14:textId="629A74FE" w:rsidR="000F11E8" w:rsidRPr="00CE5A75" w:rsidRDefault="00B40327" w:rsidP="007A6DA4">
            <w:pPr>
              <w:pStyle w:val="114"/>
              <w:ind w:left="-108" w:right="-108"/>
            </w:pPr>
            <w:r>
              <w:t>Исключен</w:t>
            </w:r>
            <w:r w:rsidR="000F11E8" w:rsidRPr="00CE5A75">
              <w:t xml:space="preserve"> из границ населенного пункта.</w:t>
            </w:r>
          </w:p>
          <w:p w14:paraId="4DE722D4" w14:textId="42E66216" w:rsidR="000F11E8" w:rsidRPr="00CE5A75" w:rsidRDefault="000F11E8" w:rsidP="007A6DA4">
            <w:pPr>
              <w:pStyle w:val="114"/>
              <w:ind w:left="-108" w:right="-108"/>
            </w:pPr>
            <w:r w:rsidRPr="00EA392F">
              <w:t>У</w:t>
            </w:r>
            <w:r w:rsidRPr="00EA392F">
              <w:rPr>
                <w:sz w:val="20"/>
                <w:szCs w:val="20"/>
              </w:rPr>
              <w:t>часток на МРГ не подавался.</w:t>
            </w:r>
          </w:p>
        </w:tc>
      </w:tr>
      <w:tr w:rsidR="00D83835" w:rsidRPr="009C5F20" w14:paraId="3F2B0B11" w14:textId="128CF949" w:rsidTr="004C128D">
        <w:trPr>
          <w:cantSplit/>
          <w:trHeight w:val="864"/>
        </w:trPr>
        <w:tc>
          <w:tcPr>
            <w:tcW w:w="425" w:type="dxa"/>
            <w:vAlign w:val="center"/>
          </w:tcPr>
          <w:p w14:paraId="28712DE5" w14:textId="1EFD46BB" w:rsidR="00D83835" w:rsidRPr="009C5F20" w:rsidRDefault="00D83835" w:rsidP="00AC4612">
            <w:pPr>
              <w:pStyle w:val="114"/>
              <w:ind w:right="-108" w:hanging="108"/>
            </w:pPr>
            <w:r>
              <w:t>8</w:t>
            </w:r>
            <w:r w:rsidR="00AC4612">
              <w:t>7</w:t>
            </w:r>
          </w:p>
        </w:tc>
        <w:tc>
          <w:tcPr>
            <w:tcW w:w="1135" w:type="dxa"/>
            <w:vAlign w:val="center"/>
          </w:tcPr>
          <w:p w14:paraId="18FA73D9" w14:textId="2221AD2A" w:rsidR="00D83835" w:rsidRPr="009C5F20" w:rsidRDefault="00D83835" w:rsidP="002B6E5A">
            <w:pPr>
              <w:jc w:val="center"/>
            </w:pPr>
            <w:r w:rsidRPr="00EA392F">
              <w:rPr>
                <w:sz w:val="22"/>
                <w:szCs w:val="22"/>
              </w:rPr>
              <w:t>47:07:0801013:551</w:t>
            </w:r>
          </w:p>
        </w:tc>
        <w:tc>
          <w:tcPr>
            <w:tcW w:w="2268" w:type="dxa"/>
            <w:shd w:val="clear" w:color="auto" w:fill="auto"/>
            <w:vAlign w:val="center"/>
          </w:tcPr>
          <w:p w14:paraId="5B3B1483" w14:textId="00FCDA36" w:rsidR="00D83835" w:rsidRPr="009C5F20" w:rsidRDefault="00D83835" w:rsidP="002B6E5A">
            <w:pPr>
              <w:pStyle w:val="114"/>
              <w:jc w:val="left"/>
            </w:pPr>
            <w:r w:rsidRPr="000F11E8">
              <w:t xml:space="preserve">Городской посёлок </w:t>
            </w:r>
            <w:r w:rsidRPr="00EA392F">
              <w:t>Дубровка, левый берег реки Дубровка</w:t>
            </w:r>
          </w:p>
        </w:tc>
        <w:tc>
          <w:tcPr>
            <w:tcW w:w="1134" w:type="dxa"/>
            <w:shd w:val="clear" w:color="auto" w:fill="auto"/>
            <w:vAlign w:val="center"/>
          </w:tcPr>
          <w:p w14:paraId="048EC6C7" w14:textId="7F4BF4B3" w:rsidR="00D83835" w:rsidRPr="009C5F20" w:rsidRDefault="00D83835" w:rsidP="009C399D">
            <w:pPr>
              <w:pStyle w:val="114"/>
              <w:rPr>
                <w:shd w:val="clear" w:color="auto" w:fill="FFFFFF"/>
              </w:rPr>
            </w:pPr>
            <w:r>
              <w:t>3000</w:t>
            </w:r>
          </w:p>
        </w:tc>
        <w:tc>
          <w:tcPr>
            <w:tcW w:w="1276" w:type="dxa"/>
            <w:vAlign w:val="center"/>
          </w:tcPr>
          <w:p w14:paraId="746C63F5" w14:textId="1FF761E1" w:rsidR="00D83835" w:rsidRPr="009C5F20" w:rsidRDefault="00D83835" w:rsidP="002B6E5A">
            <w:pPr>
              <w:pStyle w:val="114"/>
            </w:pPr>
            <w:r>
              <w:t>948</w:t>
            </w:r>
          </w:p>
        </w:tc>
        <w:tc>
          <w:tcPr>
            <w:tcW w:w="1417" w:type="dxa"/>
            <w:shd w:val="clear" w:color="auto" w:fill="auto"/>
            <w:vAlign w:val="center"/>
          </w:tcPr>
          <w:p w14:paraId="7072B480" w14:textId="77777777" w:rsidR="00D83835" w:rsidRPr="000F11E8" w:rsidRDefault="00D83835" w:rsidP="00F8059B">
            <w:pPr>
              <w:pStyle w:val="114"/>
              <w:rPr>
                <w:rFonts w:eastAsiaTheme="minorHAnsi"/>
                <w:lang w:eastAsia="en-US"/>
              </w:rPr>
            </w:pPr>
          </w:p>
          <w:p w14:paraId="7D439986" w14:textId="7B838271" w:rsidR="00D83835" w:rsidRPr="009C5F20" w:rsidRDefault="00D83835" w:rsidP="002B6E5A">
            <w:pPr>
              <w:pStyle w:val="114"/>
              <w:rPr>
                <w:shd w:val="clear" w:color="auto" w:fill="FFFFFF"/>
              </w:rPr>
            </w:pPr>
            <w:r w:rsidRPr="000F11E8">
              <w:rPr>
                <w:rFonts w:eastAsiaTheme="minorHAnsi"/>
                <w:lang w:eastAsia="en-US"/>
              </w:rPr>
              <w:t>01.01.2022</w:t>
            </w:r>
          </w:p>
        </w:tc>
        <w:tc>
          <w:tcPr>
            <w:tcW w:w="2410" w:type="dxa"/>
            <w:shd w:val="clear" w:color="auto" w:fill="auto"/>
            <w:vAlign w:val="center"/>
          </w:tcPr>
          <w:p w14:paraId="25659CB2" w14:textId="7F30111F" w:rsidR="00D83835" w:rsidRPr="009C5F20" w:rsidRDefault="00D83835" w:rsidP="009905C1">
            <w:pPr>
              <w:pStyle w:val="114"/>
            </w:pPr>
            <w:r w:rsidRPr="00EA392F">
              <w:t>Земли населённых пунктов</w:t>
            </w:r>
          </w:p>
        </w:tc>
        <w:tc>
          <w:tcPr>
            <w:tcW w:w="1843" w:type="dxa"/>
            <w:shd w:val="clear" w:color="auto" w:fill="auto"/>
            <w:vAlign w:val="center"/>
          </w:tcPr>
          <w:p w14:paraId="46392B9C" w14:textId="720DDE00" w:rsidR="00D83835" w:rsidRPr="009C5F20" w:rsidRDefault="00D83835" w:rsidP="009905C1">
            <w:pPr>
              <w:pStyle w:val="114"/>
            </w:pPr>
            <w:r w:rsidRPr="00EA392F">
              <w:t>для индивидуального жилищного строительства</w:t>
            </w:r>
          </w:p>
        </w:tc>
        <w:tc>
          <w:tcPr>
            <w:tcW w:w="709" w:type="dxa"/>
            <w:shd w:val="clear" w:color="auto" w:fill="auto"/>
            <w:vAlign w:val="center"/>
          </w:tcPr>
          <w:p w14:paraId="1A4ADC70" w14:textId="190A9D10" w:rsidR="00D83835" w:rsidRPr="009C5F20" w:rsidRDefault="00D83835" w:rsidP="002B6E5A">
            <w:pPr>
              <w:pStyle w:val="114"/>
            </w:pPr>
            <w:r>
              <w:t>да</w:t>
            </w:r>
          </w:p>
        </w:tc>
        <w:tc>
          <w:tcPr>
            <w:tcW w:w="850" w:type="dxa"/>
            <w:vAlign w:val="center"/>
          </w:tcPr>
          <w:p w14:paraId="44F76338" w14:textId="47383A6A" w:rsidR="00D83835" w:rsidRPr="009C5F20" w:rsidRDefault="00D83835" w:rsidP="002B6E5A">
            <w:pPr>
              <w:pStyle w:val="114"/>
            </w:pPr>
            <w:r w:rsidRPr="009C5F20">
              <w:t xml:space="preserve">53, выдел </w:t>
            </w:r>
            <w:r>
              <w:t>8</w:t>
            </w:r>
          </w:p>
        </w:tc>
        <w:tc>
          <w:tcPr>
            <w:tcW w:w="992" w:type="dxa"/>
            <w:vAlign w:val="center"/>
          </w:tcPr>
          <w:p w14:paraId="61A62D77" w14:textId="5325D8E9" w:rsidR="00D83835" w:rsidRPr="009C5F20" w:rsidRDefault="00D83835" w:rsidP="00EA392F">
            <w:pPr>
              <w:jc w:val="center"/>
            </w:pPr>
            <w:r w:rsidRPr="00EA392F">
              <w:rPr>
                <w:sz w:val="22"/>
                <w:szCs w:val="22"/>
              </w:rPr>
              <w:t>Земли лесного фонда</w:t>
            </w:r>
          </w:p>
        </w:tc>
        <w:tc>
          <w:tcPr>
            <w:tcW w:w="1843" w:type="dxa"/>
            <w:vAlign w:val="center"/>
          </w:tcPr>
          <w:p w14:paraId="6DFF4BC4" w14:textId="0C4EC807" w:rsidR="00D83835" w:rsidRPr="00CE5A75" w:rsidRDefault="00B40327" w:rsidP="00F8059B">
            <w:pPr>
              <w:pStyle w:val="114"/>
              <w:ind w:left="-108" w:right="-108"/>
            </w:pPr>
            <w:r>
              <w:t>Исключен</w:t>
            </w:r>
            <w:r w:rsidR="00D83835" w:rsidRPr="00CE5A75">
              <w:t xml:space="preserve"> из границ населенного пункта.</w:t>
            </w:r>
          </w:p>
          <w:p w14:paraId="45441D57" w14:textId="760A9855" w:rsidR="00D83835" w:rsidRPr="00CE5A75" w:rsidRDefault="00D83835" w:rsidP="008A5A83">
            <w:pPr>
              <w:ind w:left="-108" w:right="-108"/>
              <w:jc w:val="center"/>
              <w:rPr>
                <w:sz w:val="22"/>
                <w:szCs w:val="22"/>
              </w:rPr>
            </w:pPr>
            <w:r w:rsidRPr="00EA392F">
              <w:t>У</w:t>
            </w:r>
            <w:r w:rsidRPr="00EA392F">
              <w:rPr>
                <w:sz w:val="20"/>
                <w:szCs w:val="20"/>
              </w:rPr>
              <w:t>часток на МРГ не подавался.</w:t>
            </w:r>
          </w:p>
        </w:tc>
      </w:tr>
      <w:tr w:rsidR="000F11E8" w:rsidRPr="009C5F20" w14:paraId="7E0BCA10" w14:textId="31801C58" w:rsidTr="004C128D">
        <w:trPr>
          <w:cantSplit/>
          <w:trHeight w:val="864"/>
        </w:trPr>
        <w:tc>
          <w:tcPr>
            <w:tcW w:w="425" w:type="dxa"/>
            <w:vAlign w:val="center"/>
          </w:tcPr>
          <w:p w14:paraId="739F4CB7" w14:textId="5E94D0D4" w:rsidR="000F11E8" w:rsidRPr="009C5F20" w:rsidRDefault="00FB0AD8" w:rsidP="002C0511">
            <w:pPr>
              <w:pStyle w:val="114"/>
              <w:ind w:right="-108" w:hanging="108"/>
            </w:pPr>
            <w:r>
              <w:t>8</w:t>
            </w:r>
            <w:r w:rsidR="002C0511">
              <w:t>8</w:t>
            </w:r>
          </w:p>
        </w:tc>
        <w:tc>
          <w:tcPr>
            <w:tcW w:w="1135" w:type="dxa"/>
            <w:vAlign w:val="center"/>
          </w:tcPr>
          <w:p w14:paraId="414EF487" w14:textId="77777777" w:rsidR="000F11E8" w:rsidRPr="009C5F20" w:rsidRDefault="000F11E8" w:rsidP="002B6E5A">
            <w:pPr>
              <w:jc w:val="center"/>
            </w:pPr>
            <w:r w:rsidRPr="009C5F20">
              <w:rPr>
                <w:sz w:val="22"/>
                <w:szCs w:val="22"/>
              </w:rPr>
              <w:t>Данные отсутс-твуют</w:t>
            </w:r>
          </w:p>
        </w:tc>
        <w:tc>
          <w:tcPr>
            <w:tcW w:w="2268" w:type="dxa"/>
            <w:shd w:val="clear" w:color="auto" w:fill="auto"/>
            <w:vAlign w:val="center"/>
          </w:tcPr>
          <w:p w14:paraId="0D07B630" w14:textId="77777777" w:rsidR="000F11E8" w:rsidRPr="009C5F20" w:rsidRDefault="000F11E8" w:rsidP="002B6E5A">
            <w:pPr>
              <w:pStyle w:val="114"/>
              <w:jc w:val="left"/>
            </w:pPr>
            <w:r w:rsidRPr="009C5F20">
              <w:t>Городской</w:t>
            </w:r>
            <w:r w:rsidRPr="009C5F20">
              <w:rPr>
                <w:rFonts w:eastAsiaTheme="minorHAnsi"/>
                <w:lang w:eastAsia="en-US"/>
              </w:rPr>
              <w:t xml:space="preserve"> </w:t>
            </w:r>
            <w:r w:rsidRPr="009C5F20">
              <w:t>посёлок Дубровка Юности улица участок № 32</w:t>
            </w:r>
          </w:p>
        </w:tc>
        <w:tc>
          <w:tcPr>
            <w:tcW w:w="1134" w:type="dxa"/>
            <w:shd w:val="clear" w:color="auto" w:fill="auto"/>
            <w:vAlign w:val="center"/>
          </w:tcPr>
          <w:p w14:paraId="7BE50C6D" w14:textId="4F5FAFB1" w:rsidR="000F11E8" w:rsidRPr="009C5F20" w:rsidRDefault="009C399D" w:rsidP="002B6E5A">
            <w:pPr>
              <w:pStyle w:val="114"/>
              <w:rPr>
                <w:shd w:val="clear" w:color="auto" w:fill="FFFFFF"/>
              </w:rPr>
            </w:pPr>
            <w:r>
              <w:rPr>
                <w:shd w:val="clear" w:color="auto" w:fill="FFFFFF"/>
              </w:rPr>
              <w:t>1190</w:t>
            </w:r>
          </w:p>
        </w:tc>
        <w:tc>
          <w:tcPr>
            <w:tcW w:w="1276" w:type="dxa"/>
            <w:vAlign w:val="center"/>
          </w:tcPr>
          <w:p w14:paraId="1D1AAC42" w14:textId="0696A995" w:rsidR="000F11E8" w:rsidRPr="009C5F20" w:rsidRDefault="009C399D" w:rsidP="002B6E5A">
            <w:pPr>
              <w:pStyle w:val="114"/>
            </w:pPr>
            <w:r>
              <w:t>487</w:t>
            </w:r>
          </w:p>
        </w:tc>
        <w:tc>
          <w:tcPr>
            <w:tcW w:w="1417" w:type="dxa"/>
            <w:shd w:val="clear" w:color="auto" w:fill="auto"/>
            <w:vAlign w:val="center"/>
          </w:tcPr>
          <w:p w14:paraId="234F20CB" w14:textId="77777777" w:rsidR="000F11E8" w:rsidRPr="009C5F20" w:rsidRDefault="000F11E8" w:rsidP="002B6E5A">
            <w:pPr>
              <w:pStyle w:val="114"/>
              <w:rPr>
                <w:shd w:val="clear" w:color="auto" w:fill="FFFFFF"/>
              </w:rPr>
            </w:pPr>
            <w:r w:rsidRPr="009C5F20">
              <w:rPr>
                <w:shd w:val="clear" w:color="auto" w:fill="FFFFFF"/>
              </w:rPr>
              <w:t>28.12.1991</w:t>
            </w:r>
          </w:p>
        </w:tc>
        <w:tc>
          <w:tcPr>
            <w:tcW w:w="2410" w:type="dxa"/>
            <w:shd w:val="clear" w:color="auto" w:fill="auto"/>
            <w:vAlign w:val="center"/>
          </w:tcPr>
          <w:p w14:paraId="2DA9C3CB" w14:textId="0A28959E" w:rsidR="000F11E8" w:rsidRPr="009C5F20" w:rsidRDefault="000F11E8" w:rsidP="009905C1">
            <w:pPr>
              <w:pStyle w:val="114"/>
            </w:pPr>
            <w:r>
              <w:t>-</w:t>
            </w:r>
          </w:p>
        </w:tc>
        <w:tc>
          <w:tcPr>
            <w:tcW w:w="1843" w:type="dxa"/>
            <w:shd w:val="clear" w:color="auto" w:fill="auto"/>
            <w:vAlign w:val="center"/>
          </w:tcPr>
          <w:p w14:paraId="64C9177D" w14:textId="28E3059C" w:rsidR="000F11E8" w:rsidRPr="009C5F20" w:rsidRDefault="000F11E8" w:rsidP="009905C1">
            <w:pPr>
              <w:pStyle w:val="114"/>
            </w:pPr>
            <w:r>
              <w:t>-</w:t>
            </w:r>
          </w:p>
        </w:tc>
        <w:tc>
          <w:tcPr>
            <w:tcW w:w="709" w:type="dxa"/>
            <w:shd w:val="clear" w:color="auto" w:fill="auto"/>
            <w:vAlign w:val="center"/>
          </w:tcPr>
          <w:p w14:paraId="119700F6" w14:textId="29AF99D4" w:rsidR="000F11E8" w:rsidRPr="009C5F20" w:rsidRDefault="000F11E8" w:rsidP="002B6E5A">
            <w:pPr>
              <w:pStyle w:val="114"/>
            </w:pPr>
            <w:r>
              <w:t>нет</w:t>
            </w:r>
          </w:p>
        </w:tc>
        <w:tc>
          <w:tcPr>
            <w:tcW w:w="850" w:type="dxa"/>
            <w:vAlign w:val="center"/>
          </w:tcPr>
          <w:p w14:paraId="690C9C14" w14:textId="77777777" w:rsidR="000F11E8" w:rsidRPr="009C5F20" w:rsidRDefault="000F11E8" w:rsidP="002B6E5A">
            <w:pPr>
              <w:jc w:val="center"/>
            </w:pPr>
            <w:r w:rsidRPr="009C5F20">
              <w:rPr>
                <w:sz w:val="22"/>
                <w:szCs w:val="22"/>
              </w:rPr>
              <w:t>53, выдел 3;18</w:t>
            </w:r>
          </w:p>
        </w:tc>
        <w:tc>
          <w:tcPr>
            <w:tcW w:w="992" w:type="dxa"/>
            <w:vAlign w:val="center"/>
          </w:tcPr>
          <w:p w14:paraId="23CCACBE" w14:textId="77777777" w:rsidR="000F11E8" w:rsidRPr="009C5F20" w:rsidRDefault="000F11E8" w:rsidP="00EA392F">
            <w:pPr>
              <w:jc w:val="center"/>
            </w:pPr>
            <w:r w:rsidRPr="009C5F20">
              <w:rPr>
                <w:sz w:val="22"/>
                <w:szCs w:val="22"/>
              </w:rPr>
              <w:t>Земли лесного фонда</w:t>
            </w:r>
          </w:p>
        </w:tc>
        <w:tc>
          <w:tcPr>
            <w:tcW w:w="1843" w:type="dxa"/>
            <w:vAlign w:val="center"/>
          </w:tcPr>
          <w:p w14:paraId="1C053230" w14:textId="047CC016" w:rsidR="000F11E8" w:rsidRPr="002648DE" w:rsidRDefault="00B40327" w:rsidP="008A5A83">
            <w:pPr>
              <w:pStyle w:val="114"/>
              <w:ind w:left="-108" w:right="-108"/>
            </w:pPr>
            <w:r>
              <w:t>Исключен</w:t>
            </w:r>
            <w:r w:rsidR="000F11E8" w:rsidRPr="002648DE">
              <w:t xml:space="preserve"> из границ населенного пункта.</w:t>
            </w:r>
          </w:p>
          <w:p w14:paraId="1ACC1B49" w14:textId="36B04C63" w:rsidR="000F11E8" w:rsidRPr="009C5F20" w:rsidRDefault="000F11E8" w:rsidP="008A5A83">
            <w:pPr>
              <w:jc w:val="center"/>
              <w:rPr>
                <w:sz w:val="22"/>
                <w:szCs w:val="22"/>
              </w:rPr>
            </w:pPr>
            <w:r w:rsidRPr="002648DE">
              <w:rPr>
                <w:sz w:val="20"/>
                <w:szCs w:val="20"/>
              </w:rPr>
              <w:t>Отсутствуют сведения в ЕГРН</w:t>
            </w:r>
          </w:p>
        </w:tc>
      </w:tr>
      <w:tr w:rsidR="00B50F1A" w:rsidRPr="009C5F20" w14:paraId="79572C7A" w14:textId="77777777" w:rsidTr="004C128D">
        <w:trPr>
          <w:cantSplit/>
          <w:trHeight w:val="864"/>
        </w:trPr>
        <w:tc>
          <w:tcPr>
            <w:tcW w:w="425" w:type="dxa"/>
            <w:vAlign w:val="center"/>
          </w:tcPr>
          <w:p w14:paraId="625D9EB4" w14:textId="6EE463B0" w:rsidR="00B50F1A" w:rsidRDefault="00FB0AD8" w:rsidP="002C0511">
            <w:pPr>
              <w:pStyle w:val="114"/>
              <w:ind w:right="-108" w:hanging="108"/>
            </w:pPr>
            <w:r>
              <w:t>8</w:t>
            </w:r>
            <w:r w:rsidR="002C0511">
              <w:t>9</w:t>
            </w:r>
          </w:p>
        </w:tc>
        <w:tc>
          <w:tcPr>
            <w:tcW w:w="1135" w:type="dxa"/>
            <w:vAlign w:val="center"/>
          </w:tcPr>
          <w:p w14:paraId="3C9E3FC0" w14:textId="4B5E21DF" w:rsidR="00B50F1A" w:rsidRPr="009C5F20" w:rsidRDefault="00B50F1A" w:rsidP="002B6E5A">
            <w:pPr>
              <w:jc w:val="center"/>
              <w:rPr>
                <w:sz w:val="22"/>
                <w:szCs w:val="22"/>
              </w:rPr>
            </w:pPr>
            <w:r w:rsidRPr="009C5F20">
              <w:rPr>
                <w:sz w:val="22"/>
                <w:szCs w:val="22"/>
              </w:rPr>
              <w:t>Данные отсутс-твуют</w:t>
            </w:r>
          </w:p>
        </w:tc>
        <w:tc>
          <w:tcPr>
            <w:tcW w:w="2268" w:type="dxa"/>
            <w:shd w:val="clear" w:color="auto" w:fill="auto"/>
            <w:vAlign w:val="center"/>
          </w:tcPr>
          <w:p w14:paraId="1E0072DB" w14:textId="46B66B30" w:rsidR="00B50F1A" w:rsidRPr="009C5F20" w:rsidRDefault="00B50F1A" w:rsidP="00B50F1A">
            <w:pPr>
              <w:pStyle w:val="114"/>
              <w:jc w:val="left"/>
            </w:pPr>
            <w:r w:rsidRPr="009C5F20">
              <w:t>Городской</w:t>
            </w:r>
            <w:r w:rsidRPr="009C5F20">
              <w:rPr>
                <w:rFonts w:eastAsiaTheme="minorHAnsi"/>
                <w:lang w:eastAsia="en-US"/>
              </w:rPr>
              <w:t xml:space="preserve"> </w:t>
            </w:r>
            <w:r w:rsidRPr="009C5F20">
              <w:t xml:space="preserve">посёлок Дубровка </w:t>
            </w:r>
            <w:r>
              <w:t>Улица Березовая</w:t>
            </w:r>
            <w:r w:rsidRPr="009C5F20">
              <w:t xml:space="preserve"> участок № </w:t>
            </w:r>
            <w:r>
              <w:t>20</w:t>
            </w:r>
          </w:p>
        </w:tc>
        <w:tc>
          <w:tcPr>
            <w:tcW w:w="1134" w:type="dxa"/>
            <w:shd w:val="clear" w:color="auto" w:fill="auto"/>
            <w:vAlign w:val="center"/>
          </w:tcPr>
          <w:p w14:paraId="124307B0" w14:textId="510DF100" w:rsidR="00B50F1A" w:rsidRPr="009C5F20" w:rsidRDefault="00B50F1A" w:rsidP="002B6E5A">
            <w:pPr>
              <w:pStyle w:val="114"/>
              <w:rPr>
                <w:shd w:val="clear" w:color="auto" w:fill="FFFFFF"/>
              </w:rPr>
            </w:pPr>
            <w:r>
              <w:rPr>
                <w:shd w:val="clear" w:color="auto" w:fill="FFFFFF"/>
              </w:rPr>
              <w:t>1535</w:t>
            </w:r>
          </w:p>
        </w:tc>
        <w:tc>
          <w:tcPr>
            <w:tcW w:w="1276" w:type="dxa"/>
            <w:vAlign w:val="center"/>
          </w:tcPr>
          <w:p w14:paraId="308AB365" w14:textId="5C78E3B8" w:rsidR="00B50F1A" w:rsidRDefault="00B50F1A" w:rsidP="002B6E5A">
            <w:pPr>
              <w:pStyle w:val="114"/>
            </w:pPr>
            <w:r>
              <w:t>51</w:t>
            </w:r>
          </w:p>
        </w:tc>
        <w:tc>
          <w:tcPr>
            <w:tcW w:w="1417" w:type="dxa"/>
            <w:shd w:val="clear" w:color="auto" w:fill="auto"/>
            <w:vAlign w:val="center"/>
          </w:tcPr>
          <w:p w14:paraId="5410F5F8" w14:textId="34AC70B7" w:rsidR="00B50F1A" w:rsidRPr="009C5F20" w:rsidRDefault="00B50F1A" w:rsidP="002B6E5A">
            <w:pPr>
              <w:pStyle w:val="114"/>
              <w:rPr>
                <w:shd w:val="clear" w:color="auto" w:fill="FFFFFF"/>
              </w:rPr>
            </w:pPr>
            <w:r>
              <w:rPr>
                <w:shd w:val="clear" w:color="auto" w:fill="FFFFFF"/>
              </w:rPr>
              <w:t>-</w:t>
            </w:r>
          </w:p>
        </w:tc>
        <w:tc>
          <w:tcPr>
            <w:tcW w:w="2410" w:type="dxa"/>
            <w:shd w:val="clear" w:color="auto" w:fill="auto"/>
            <w:vAlign w:val="center"/>
          </w:tcPr>
          <w:p w14:paraId="29B9017D" w14:textId="38254D7D" w:rsidR="00B50F1A" w:rsidRDefault="00B50F1A" w:rsidP="009905C1">
            <w:pPr>
              <w:pStyle w:val="114"/>
            </w:pPr>
            <w:r>
              <w:t>-</w:t>
            </w:r>
          </w:p>
        </w:tc>
        <w:tc>
          <w:tcPr>
            <w:tcW w:w="1843" w:type="dxa"/>
            <w:shd w:val="clear" w:color="auto" w:fill="auto"/>
            <w:vAlign w:val="center"/>
          </w:tcPr>
          <w:p w14:paraId="397ADC72" w14:textId="0A1A917A" w:rsidR="00B50F1A" w:rsidRDefault="00B50F1A" w:rsidP="009905C1">
            <w:pPr>
              <w:pStyle w:val="114"/>
            </w:pPr>
            <w:r>
              <w:t>-</w:t>
            </w:r>
          </w:p>
        </w:tc>
        <w:tc>
          <w:tcPr>
            <w:tcW w:w="709" w:type="dxa"/>
            <w:shd w:val="clear" w:color="auto" w:fill="auto"/>
            <w:vAlign w:val="center"/>
          </w:tcPr>
          <w:p w14:paraId="3967D88E" w14:textId="384B995D" w:rsidR="00B50F1A" w:rsidRDefault="00B50F1A" w:rsidP="002B6E5A">
            <w:pPr>
              <w:pStyle w:val="114"/>
            </w:pPr>
            <w:r>
              <w:t>нет</w:t>
            </w:r>
          </w:p>
        </w:tc>
        <w:tc>
          <w:tcPr>
            <w:tcW w:w="850" w:type="dxa"/>
            <w:vAlign w:val="center"/>
          </w:tcPr>
          <w:p w14:paraId="5FEBA2F0" w14:textId="0AF5C706" w:rsidR="00B50F1A" w:rsidRPr="009C5F20" w:rsidRDefault="00B50F1A" w:rsidP="009C399D">
            <w:pPr>
              <w:jc w:val="center"/>
              <w:rPr>
                <w:sz w:val="22"/>
                <w:szCs w:val="22"/>
              </w:rPr>
            </w:pPr>
            <w:r w:rsidRPr="009C5F20">
              <w:rPr>
                <w:sz w:val="22"/>
                <w:szCs w:val="22"/>
              </w:rPr>
              <w:t xml:space="preserve">53, выдел </w:t>
            </w:r>
            <w:r w:rsidR="009C399D">
              <w:rPr>
                <w:sz w:val="22"/>
                <w:szCs w:val="22"/>
              </w:rPr>
              <w:t>4</w:t>
            </w:r>
          </w:p>
        </w:tc>
        <w:tc>
          <w:tcPr>
            <w:tcW w:w="992" w:type="dxa"/>
            <w:vAlign w:val="center"/>
          </w:tcPr>
          <w:p w14:paraId="6DD6CBD8" w14:textId="14657B92" w:rsidR="00B50F1A" w:rsidRPr="009C5F20" w:rsidRDefault="00B50F1A" w:rsidP="00EA392F">
            <w:pPr>
              <w:jc w:val="center"/>
              <w:rPr>
                <w:sz w:val="22"/>
                <w:szCs w:val="22"/>
              </w:rPr>
            </w:pPr>
            <w:r w:rsidRPr="009C5F20">
              <w:rPr>
                <w:sz w:val="22"/>
                <w:szCs w:val="22"/>
              </w:rPr>
              <w:t>Земли лесного фонда</w:t>
            </w:r>
          </w:p>
        </w:tc>
        <w:tc>
          <w:tcPr>
            <w:tcW w:w="1843" w:type="dxa"/>
            <w:vAlign w:val="center"/>
          </w:tcPr>
          <w:p w14:paraId="14425DD1" w14:textId="322A315C" w:rsidR="00B50F1A" w:rsidRPr="002648DE" w:rsidRDefault="00B40327" w:rsidP="007A6DA4">
            <w:pPr>
              <w:pStyle w:val="114"/>
              <w:ind w:left="-108" w:right="-108"/>
            </w:pPr>
            <w:r>
              <w:t>Исключен</w:t>
            </w:r>
            <w:r w:rsidR="00B50F1A" w:rsidRPr="002648DE">
              <w:t xml:space="preserve"> из границ населенного пункта.</w:t>
            </w:r>
          </w:p>
          <w:p w14:paraId="64570491" w14:textId="5115E33B" w:rsidR="00B50F1A" w:rsidRPr="002648DE" w:rsidRDefault="00B50F1A" w:rsidP="008A5A83">
            <w:pPr>
              <w:pStyle w:val="114"/>
              <w:ind w:left="-108" w:right="-108"/>
            </w:pPr>
            <w:r w:rsidRPr="002648DE">
              <w:rPr>
                <w:sz w:val="20"/>
                <w:szCs w:val="20"/>
              </w:rPr>
              <w:t>Отсутствуют сведения в ЕГРН</w:t>
            </w:r>
          </w:p>
        </w:tc>
      </w:tr>
      <w:tr w:rsidR="00D83835" w:rsidRPr="009C5F20" w14:paraId="752E598E" w14:textId="77777777" w:rsidTr="004C128D">
        <w:trPr>
          <w:cantSplit/>
          <w:trHeight w:val="864"/>
        </w:trPr>
        <w:tc>
          <w:tcPr>
            <w:tcW w:w="425" w:type="dxa"/>
            <w:vAlign w:val="center"/>
          </w:tcPr>
          <w:p w14:paraId="1147A8A4" w14:textId="41E34BA7" w:rsidR="00D83835" w:rsidRDefault="00D83835" w:rsidP="002C0511">
            <w:pPr>
              <w:pStyle w:val="114"/>
              <w:ind w:right="-108" w:hanging="108"/>
            </w:pPr>
            <w:r>
              <w:t>90</w:t>
            </w:r>
          </w:p>
        </w:tc>
        <w:tc>
          <w:tcPr>
            <w:tcW w:w="1135" w:type="dxa"/>
            <w:vAlign w:val="center"/>
          </w:tcPr>
          <w:p w14:paraId="051D5846" w14:textId="2848646F" w:rsidR="00D83835" w:rsidRPr="009C5F20" w:rsidRDefault="00D83835" w:rsidP="002B6E5A">
            <w:pPr>
              <w:jc w:val="center"/>
              <w:rPr>
                <w:sz w:val="22"/>
                <w:szCs w:val="22"/>
              </w:rPr>
            </w:pPr>
            <w:r w:rsidRPr="009C5F20">
              <w:rPr>
                <w:sz w:val="22"/>
                <w:szCs w:val="22"/>
              </w:rPr>
              <w:t>Данные отсутс-твуют</w:t>
            </w:r>
          </w:p>
        </w:tc>
        <w:tc>
          <w:tcPr>
            <w:tcW w:w="2268" w:type="dxa"/>
            <w:shd w:val="clear" w:color="auto" w:fill="auto"/>
            <w:vAlign w:val="center"/>
          </w:tcPr>
          <w:p w14:paraId="51D02DDA" w14:textId="7C41B03E" w:rsidR="00D83835" w:rsidRPr="009C5F20" w:rsidRDefault="00D83835" w:rsidP="00B50F1A">
            <w:pPr>
              <w:pStyle w:val="114"/>
              <w:jc w:val="left"/>
            </w:pPr>
            <w:r w:rsidRPr="009C5F20">
              <w:t>Городской</w:t>
            </w:r>
            <w:r w:rsidRPr="009C5F20">
              <w:rPr>
                <w:rFonts w:eastAsiaTheme="minorHAnsi"/>
                <w:lang w:eastAsia="en-US"/>
              </w:rPr>
              <w:t xml:space="preserve"> </w:t>
            </w:r>
            <w:r w:rsidRPr="009C5F20">
              <w:t>посёлок Дубровка</w:t>
            </w:r>
            <w:r>
              <w:t>,</w:t>
            </w:r>
            <w:r w:rsidRPr="009C5F20">
              <w:t xml:space="preserve"> Юности участок № 22</w:t>
            </w:r>
          </w:p>
        </w:tc>
        <w:tc>
          <w:tcPr>
            <w:tcW w:w="1134" w:type="dxa"/>
            <w:shd w:val="clear" w:color="auto" w:fill="auto"/>
            <w:vAlign w:val="center"/>
          </w:tcPr>
          <w:p w14:paraId="3A7BD56B" w14:textId="7F132405" w:rsidR="00D83835" w:rsidRDefault="00D83835" w:rsidP="002B6E5A">
            <w:pPr>
              <w:pStyle w:val="114"/>
              <w:rPr>
                <w:shd w:val="clear" w:color="auto" w:fill="FFFFFF"/>
              </w:rPr>
            </w:pPr>
            <w:r>
              <w:rPr>
                <w:shd w:val="clear" w:color="auto" w:fill="FFFFFF"/>
              </w:rPr>
              <w:t>1182</w:t>
            </w:r>
          </w:p>
        </w:tc>
        <w:tc>
          <w:tcPr>
            <w:tcW w:w="1276" w:type="dxa"/>
            <w:vAlign w:val="center"/>
          </w:tcPr>
          <w:p w14:paraId="3BB73FD0" w14:textId="1C59CA6E" w:rsidR="00D83835" w:rsidRDefault="00D83835" w:rsidP="002B6E5A">
            <w:pPr>
              <w:pStyle w:val="114"/>
            </w:pPr>
            <w:r>
              <w:t>1182</w:t>
            </w:r>
          </w:p>
        </w:tc>
        <w:tc>
          <w:tcPr>
            <w:tcW w:w="1417" w:type="dxa"/>
            <w:shd w:val="clear" w:color="auto" w:fill="auto"/>
            <w:vAlign w:val="center"/>
          </w:tcPr>
          <w:p w14:paraId="0017F585" w14:textId="3BB7A61E" w:rsidR="00D83835" w:rsidRDefault="00D83835" w:rsidP="002B6E5A">
            <w:pPr>
              <w:pStyle w:val="114"/>
              <w:rPr>
                <w:shd w:val="clear" w:color="auto" w:fill="FFFFFF"/>
              </w:rPr>
            </w:pPr>
            <w:r w:rsidRPr="009C5F20">
              <w:rPr>
                <w:shd w:val="clear" w:color="auto" w:fill="FFFFFF"/>
              </w:rPr>
              <w:t>26.12.1994</w:t>
            </w:r>
          </w:p>
        </w:tc>
        <w:tc>
          <w:tcPr>
            <w:tcW w:w="2410" w:type="dxa"/>
            <w:shd w:val="clear" w:color="auto" w:fill="auto"/>
            <w:vAlign w:val="center"/>
          </w:tcPr>
          <w:p w14:paraId="32329275" w14:textId="0F6CA3AB" w:rsidR="00D83835" w:rsidRDefault="00D83835" w:rsidP="009905C1">
            <w:pPr>
              <w:pStyle w:val="114"/>
            </w:pPr>
            <w:r>
              <w:t>-</w:t>
            </w:r>
          </w:p>
        </w:tc>
        <w:tc>
          <w:tcPr>
            <w:tcW w:w="1843" w:type="dxa"/>
            <w:shd w:val="clear" w:color="auto" w:fill="auto"/>
            <w:vAlign w:val="center"/>
          </w:tcPr>
          <w:p w14:paraId="5929739C" w14:textId="55CF97A2" w:rsidR="00D83835" w:rsidRDefault="00D83835" w:rsidP="009905C1">
            <w:pPr>
              <w:pStyle w:val="114"/>
            </w:pPr>
            <w:r>
              <w:t>-</w:t>
            </w:r>
          </w:p>
        </w:tc>
        <w:tc>
          <w:tcPr>
            <w:tcW w:w="709" w:type="dxa"/>
            <w:shd w:val="clear" w:color="auto" w:fill="auto"/>
            <w:vAlign w:val="center"/>
          </w:tcPr>
          <w:p w14:paraId="26451EBC" w14:textId="17F90AC1" w:rsidR="00D83835" w:rsidRDefault="00D83835" w:rsidP="002B6E5A">
            <w:pPr>
              <w:pStyle w:val="114"/>
            </w:pPr>
            <w:r>
              <w:t>нет</w:t>
            </w:r>
          </w:p>
        </w:tc>
        <w:tc>
          <w:tcPr>
            <w:tcW w:w="850" w:type="dxa"/>
            <w:vAlign w:val="center"/>
          </w:tcPr>
          <w:p w14:paraId="44B8DDD3" w14:textId="481E4CFA" w:rsidR="00D83835" w:rsidRPr="009C5F20" w:rsidRDefault="00D83835" w:rsidP="009C399D">
            <w:pPr>
              <w:jc w:val="center"/>
              <w:rPr>
                <w:sz w:val="22"/>
                <w:szCs w:val="22"/>
              </w:rPr>
            </w:pPr>
            <w:r w:rsidRPr="009C5F20">
              <w:t>53, выдел 3;18</w:t>
            </w:r>
          </w:p>
        </w:tc>
        <w:tc>
          <w:tcPr>
            <w:tcW w:w="992" w:type="dxa"/>
            <w:vAlign w:val="center"/>
          </w:tcPr>
          <w:p w14:paraId="0322C518" w14:textId="4D7BFBDF" w:rsidR="00D83835" w:rsidRPr="009C5F20" w:rsidRDefault="00D83835" w:rsidP="00EA392F">
            <w:pPr>
              <w:jc w:val="center"/>
              <w:rPr>
                <w:sz w:val="22"/>
                <w:szCs w:val="22"/>
              </w:rPr>
            </w:pPr>
            <w:r w:rsidRPr="009C5F20">
              <w:rPr>
                <w:sz w:val="22"/>
                <w:szCs w:val="22"/>
              </w:rPr>
              <w:t>Земли лесного фонда</w:t>
            </w:r>
          </w:p>
        </w:tc>
        <w:tc>
          <w:tcPr>
            <w:tcW w:w="1843" w:type="dxa"/>
            <w:vAlign w:val="center"/>
          </w:tcPr>
          <w:p w14:paraId="287A66D1" w14:textId="7C529967" w:rsidR="00D83835" w:rsidRPr="00CE5A75" w:rsidRDefault="00B40327" w:rsidP="00F8059B">
            <w:pPr>
              <w:pStyle w:val="114"/>
              <w:ind w:left="-108" w:right="-108"/>
            </w:pPr>
            <w:r>
              <w:t>Исключен</w:t>
            </w:r>
            <w:r w:rsidR="00D83835" w:rsidRPr="00CE5A75">
              <w:t xml:space="preserve"> из границ населенного пункта.</w:t>
            </w:r>
          </w:p>
          <w:p w14:paraId="67EFCA3C" w14:textId="7AC71A5E" w:rsidR="00D83835" w:rsidRPr="002648DE" w:rsidRDefault="00D83835" w:rsidP="007A6DA4">
            <w:pPr>
              <w:pStyle w:val="114"/>
              <w:ind w:left="-108" w:right="-108"/>
            </w:pPr>
            <w:r>
              <w:rPr>
                <w:sz w:val="20"/>
                <w:szCs w:val="20"/>
              </w:rPr>
              <w:t>Отсутствуют сведения в ЕГРН</w:t>
            </w:r>
          </w:p>
        </w:tc>
      </w:tr>
      <w:tr w:rsidR="00AC4612" w:rsidRPr="009C5F20" w14:paraId="57622508" w14:textId="77777777" w:rsidTr="004C128D">
        <w:trPr>
          <w:cantSplit/>
          <w:trHeight w:val="864"/>
        </w:trPr>
        <w:tc>
          <w:tcPr>
            <w:tcW w:w="425" w:type="dxa"/>
            <w:vAlign w:val="center"/>
          </w:tcPr>
          <w:p w14:paraId="62461B33" w14:textId="48BA7115" w:rsidR="00AC4612" w:rsidRDefault="00AC4612" w:rsidP="00AC4612">
            <w:pPr>
              <w:pStyle w:val="114"/>
              <w:ind w:right="-108" w:hanging="108"/>
            </w:pPr>
            <w:r>
              <w:t>91</w:t>
            </w:r>
          </w:p>
        </w:tc>
        <w:tc>
          <w:tcPr>
            <w:tcW w:w="1135" w:type="dxa"/>
            <w:vAlign w:val="center"/>
          </w:tcPr>
          <w:p w14:paraId="368E583B" w14:textId="1FBD6FA1" w:rsidR="00AC4612" w:rsidRPr="009C5F20" w:rsidRDefault="00AC4612" w:rsidP="002B6E5A">
            <w:pPr>
              <w:jc w:val="center"/>
              <w:rPr>
                <w:sz w:val="22"/>
                <w:szCs w:val="22"/>
              </w:rPr>
            </w:pPr>
            <w:r w:rsidRPr="009C5F20">
              <w:rPr>
                <w:sz w:val="22"/>
                <w:szCs w:val="22"/>
              </w:rPr>
              <w:t>Данные отсутс-твуют</w:t>
            </w:r>
          </w:p>
        </w:tc>
        <w:tc>
          <w:tcPr>
            <w:tcW w:w="2268" w:type="dxa"/>
            <w:shd w:val="clear" w:color="auto" w:fill="auto"/>
            <w:vAlign w:val="center"/>
          </w:tcPr>
          <w:p w14:paraId="0DDBAE12" w14:textId="41702684" w:rsidR="00AC4612" w:rsidRPr="009C5F20" w:rsidRDefault="00AC4612" w:rsidP="00B50F1A">
            <w:pPr>
              <w:pStyle w:val="114"/>
              <w:jc w:val="left"/>
            </w:pPr>
            <w:r w:rsidRPr="009C5F20">
              <w:t>Городской</w:t>
            </w:r>
            <w:r w:rsidRPr="009C5F20">
              <w:rPr>
                <w:rFonts w:eastAsiaTheme="minorHAnsi"/>
                <w:lang w:eastAsia="en-US"/>
              </w:rPr>
              <w:t xml:space="preserve"> </w:t>
            </w:r>
            <w:r w:rsidRPr="009C5F20">
              <w:t>посёлок Дубровка Юности улица участок № 23</w:t>
            </w:r>
          </w:p>
        </w:tc>
        <w:tc>
          <w:tcPr>
            <w:tcW w:w="1134" w:type="dxa"/>
            <w:shd w:val="clear" w:color="auto" w:fill="auto"/>
            <w:vAlign w:val="center"/>
          </w:tcPr>
          <w:p w14:paraId="3FB1ABD3" w14:textId="0682642F" w:rsidR="00AC4612" w:rsidRDefault="00AC4612" w:rsidP="002B6E5A">
            <w:pPr>
              <w:pStyle w:val="114"/>
              <w:rPr>
                <w:shd w:val="clear" w:color="auto" w:fill="FFFFFF"/>
              </w:rPr>
            </w:pPr>
            <w:r w:rsidRPr="009C5F20">
              <w:rPr>
                <w:shd w:val="clear" w:color="auto" w:fill="FFFFFF"/>
              </w:rPr>
              <w:t>12</w:t>
            </w:r>
            <w:r>
              <w:rPr>
                <w:shd w:val="clear" w:color="auto" w:fill="FFFFFF"/>
              </w:rPr>
              <w:t>32</w:t>
            </w:r>
          </w:p>
        </w:tc>
        <w:tc>
          <w:tcPr>
            <w:tcW w:w="1276" w:type="dxa"/>
            <w:vAlign w:val="center"/>
          </w:tcPr>
          <w:p w14:paraId="1E199BD7" w14:textId="534A0476" w:rsidR="00AC4612" w:rsidRDefault="00AC4612" w:rsidP="002B6E5A">
            <w:pPr>
              <w:pStyle w:val="114"/>
            </w:pPr>
            <w:r>
              <w:t>795</w:t>
            </w:r>
          </w:p>
        </w:tc>
        <w:tc>
          <w:tcPr>
            <w:tcW w:w="1417" w:type="dxa"/>
            <w:shd w:val="clear" w:color="auto" w:fill="auto"/>
            <w:vAlign w:val="center"/>
          </w:tcPr>
          <w:p w14:paraId="577C46F1" w14:textId="599A1535" w:rsidR="00AC4612" w:rsidRPr="009C5F20" w:rsidRDefault="00AC4612" w:rsidP="002B6E5A">
            <w:pPr>
              <w:pStyle w:val="114"/>
              <w:rPr>
                <w:shd w:val="clear" w:color="auto" w:fill="FFFFFF"/>
              </w:rPr>
            </w:pPr>
            <w:r w:rsidRPr="009C5F20">
              <w:rPr>
                <w:shd w:val="clear" w:color="auto" w:fill="FFFFFF"/>
              </w:rPr>
              <w:t>04.10.1996</w:t>
            </w:r>
          </w:p>
        </w:tc>
        <w:tc>
          <w:tcPr>
            <w:tcW w:w="2410" w:type="dxa"/>
            <w:shd w:val="clear" w:color="auto" w:fill="auto"/>
            <w:vAlign w:val="center"/>
          </w:tcPr>
          <w:p w14:paraId="55BA8276" w14:textId="072C7324" w:rsidR="00AC4612" w:rsidRDefault="00AC4612" w:rsidP="009905C1">
            <w:pPr>
              <w:pStyle w:val="114"/>
            </w:pPr>
            <w:r>
              <w:t>-</w:t>
            </w:r>
          </w:p>
        </w:tc>
        <w:tc>
          <w:tcPr>
            <w:tcW w:w="1843" w:type="dxa"/>
            <w:shd w:val="clear" w:color="auto" w:fill="auto"/>
            <w:vAlign w:val="center"/>
          </w:tcPr>
          <w:p w14:paraId="6F2BCCD2" w14:textId="4F49DA3C" w:rsidR="00AC4612" w:rsidRDefault="00AC4612" w:rsidP="009905C1">
            <w:pPr>
              <w:pStyle w:val="114"/>
            </w:pPr>
            <w:r>
              <w:t>-</w:t>
            </w:r>
          </w:p>
        </w:tc>
        <w:tc>
          <w:tcPr>
            <w:tcW w:w="709" w:type="dxa"/>
            <w:shd w:val="clear" w:color="auto" w:fill="auto"/>
            <w:vAlign w:val="center"/>
          </w:tcPr>
          <w:p w14:paraId="7E5D79F7" w14:textId="5F460570" w:rsidR="00AC4612" w:rsidRDefault="00AC4612" w:rsidP="002B6E5A">
            <w:pPr>
              <w:pStyle w:val="114"/>
            </w:pPr>
            <w:r>
              <w:t>нет</w:t>
            </w:r>
          </w:p>
        </w:tc>
        <w:tc>
          <w:tcPr>
            <w:tcW w:w="850" w:type="dxa"/>
            <w:vAlign w:val="center"/>
          </w:tcPr>
          <w:p w14:paraId="631CE54D" w14:textId="1C4B8B22" w:rsidR="00AC4612" w:rsidRPr="009C5F20" w:rsidRDefault="00AC4612" w:rsidP="009C399D">
            <w:pPr>
              <w:jc w:val="center"/>
            </w:pPr>
            <w:r w:rsidRPr="009C5F20">
              <w:rPr>
                <w:sz w:val="22"/>
                <w:szCs w:val="22"/>
              </w:rPr>
              <w:t>53, выдел 3;18</w:t>
            </w:r>
          </w:p>
        </w:tc>
        <w:tc>
          <w:tcPr>
            <w:tcW w:w="992" w:type="dxa"/>
            <w:vAlign w:val="center"/>
          </w:tcPr>
          <w:p w14:paraId="66959C74" w14:textId="19254AFB" w:rsidR="00AC4612" w:rsidRPr="009C5F20" w:rsidRDefault="00AC4612" w:rsidP="00EA392F">
            <w:pPr>
              <w:jc w:val="center"/>
              <w:rPr>
                <w:sz w:val="22"/>
                <w:szCs w:val="22"/>
              </w:rPr>
            </w:pPr>
            <w:r w:rsidRPr="009C5F20">
              <w:rPr>
                <w:sz w:val="22"/>
                <w:szCs w:val="22"/>
              </w:rPr>
              <w:t>Земли лесного фонда</w:t>
            </w:r>
          </w:p>
        </w:tc>
        <w:tc>
          <w:tcPr>
            <w:tcW w:w="1843" w:type="dxa"/>
            <w:vAlign w:val="center"/>
          </w:tcPr>
          <w:p w14:paraId="46BA386E" w14:textId="69FECDBC" w:rsidR="00AC4612" w:rsidRPr="00CE5A75" w:rsidRDefault="00B40327" w:rsidP="00F8059B">
            <w:pPr>
              <w:pStyle w:val="114"/>
              <w:ind w:left="-108" w:right="-108"/>
            </w:pPr>
            <w:r>
              <w:t>Исключен</w:t>
            </w:r>
            <w:r w:rsidR="00AC4612" w:rsidRPr="00CE5A75">
              <w:t xml:space="preserve"> из границ населенного пункта.</w:t>
            </w:r>
          </w:p>
          <w:p w14:paraId="149FF40C" w14:textId="7113A51B" w:rsidR="00AC4612" w:rsidRPr="00CE5A75" w:rsidRDefault="00AC4612" w:rsidP="00F8059B">
            <w:pPr>
              <w:pStyle w:val="114"/>
              <w:ind w:left="-108" w:right="-108"/>
            </w:pPr>
            <w:r w:rsidRPr="002648DE">
              <w:rPr>
                <w:sz w:val="20"/>
                <w:szCs w:val="20"/>
              </w:rPr>
              <w:t>Отсутствуют сведения в ЕГРН</w:t>
            </w:r>
          </w:p>
        </w:tc>
      </w:tr>
      <w:tr w:rsidR="00AC4612" w:rsidRPr="009C5F20" w14:paraId="3BB01C74" w14:textId="77777777" w:rsidTr="004C128D">
        <w:trPr>
          <w:cantSplit/>
          <w:trHeight w:val="864"/>
        </w:trPr>
        <w:tc>
          <w:tcPr>
            <w:tcW w:w="425" w:type="dxa"/>
            <w:vAlign w:val="center"/>
          </w:tcPr>
          <w:p w14:paraId="1B65257C" w14:textId="5AE6ED79" w:rsidR="00AC4612" w:rsidRDefault="00AC4612" w:rsidP="00D83835">
            <w:pPr>
              <w:pStyle w:val="114"/>
              <w:ind w:right="-108" w:hanging="108"/>
            </w:pPr>
            <w:r>
              <w:t>92</w:t>
            </w:r>
          </w:p>
        </w:tc>
        <w:tc>
          <w:tcPr>
            <w:tcW w:w="1135" w:type="dxa"/>
            <w:vAlign w:val="center"/>
          </w:tcPr>
          <w:p w14:paraId="125BC9DC" w14:textId="31AB4CED" w:rsidR="00AC4612" w:rsidRPr="009A44AD" w:rsidRDefault="00AC4612" w:rsidP="002B6E5A">
            <w:pPr>
              <w:jc w:val="center"/>
              <w:rPr>
                <w:sz w:val="22"/>
                <w:szCs w:val="22"/>
              </w:rPr>
            </w:pPr>
            <w:r w:rsidRPr="009C5F20">
              <w:rPr>
                <w:sz w:val="22"/>
                <w:szCs w:val="22"/>
              </w:rPr>
              <w:t>47:07:0801007:60</w:t>
            </w:r>
          </w:p>
        </w:tc>
        <w:tc>
          <w:tcPr>
            <w:tcW w:w="2268" w:type="dxa"/>
            <w:shd w:val="clear" w:color="auto" w:fill="auto"/>
            <w:vAlign w:val="center"/>
          </w:tcPr>
          <w:p w14:paraId="13B2E5EF" w14:textId="77777777" w:rsidR="00AC4612" w:rsidRPr="009C5F20" w:rsidRDefault="00AC4612" w:rsidP="00F8059B">
            <w:pPr>
              <w:autoSpaceDE w:val="0"/>
              <w:autoSpaceDN w:val="0"/>
              <w:adjustRightInd w:val="0"/>
              <w:rPr>
                <w:rFonts w:eastAsiaTheme="minorHAnsi"/>
                <w:lang w:eastAsia="en-US"/>
              </w:rPr>
            </w:pPr>
            <w:r w:rsidRPr="009C5F20">
              <w:t>Городской</w:t>
            </w:r>
            <w:r w:rsidRPr="009C5F20">
              <w:rPr>
                <w:rFonts w:eastAsiaTheme="minorHAnsi"/>
                <w:lang w:eastAsia="en-US"/>
              </w:rPr>
              <w:t xml:space="preserve"> </w:t>
            </w:r>
            <w:r w:rsidRPr="009C5F20">
              <w:t>посёлок</w:t>
            </w:r>
          </w:p>
          <w:p w14:paraId="665BBF28" w14:textId="512BC063" w:rsidR="00AC4612" w:rsidRPr="009A44AD" w:rsidRDefault="00AC4612" w:rsidP="009A44AD">
            <w:pPr>
              <w:pStyle w:val="114"/>
              <w:jc w:val="left"/>
            </w:pPr>
            <w:r w:rsidRPr="009C5F20">
              <w:rPr>
                <w:rFonts w:eastAsiaTheme="minorHAnsi"/>
                <w:lang w:eastAsia="en-US"/>
              </w:rPr>
              <w:t>Дубровка,</w:t>
            </w:r>
            <w:r w:rsidRPr="009C5F20">
              <w:t xml:space="preserve"> улица</w:t>
            </w:r>
            <w:r w:rsidRPr="009C5F20">
              <w:rPr>
                <w:rFonts w:eastAsiaTheme="minorHAnsi"/>
                <w:lang w:eastAsia="en-US"/>
              </w:rPr>
              <w:t xml:space="preserve"> Зеленая</w:t>
            </w:r>
          </w:p>
        </w:tc>
        <w:tc>
          <w:tcPr>
            <w:tcW w:w="1134" w:type="dxa"/>
            <w:shd w:val="clear" w:color="auto" w:fill="auto"/>
            <w:vAlign w:val="center"/>
          </w:tcPr>
          <w:p w14:paraId="68C1513F" w14:textId="16808982" w:rsidR="00AC4612" w:rsidRPr="009A44AD" w:rsidRDefault="00AC4612" w:rsidP="009A44AD">
            <w:pPr>
              <w:pStyle w:val="114"/>
              <w:rPr>
                <w:shd w:val="clear" w:color="auto" w:fill="FFFFFF"/>
              </w:rPr>
            </w:pPr>
            <w:r w:rsidRPr="009C5F20">
              <w:t>485</w:t>
            </w:r>
          </w:p>
        </w:tc>
        <w:tc>
          <w:tcPr>
            <w:tcW w:w="1276" w:type="dxa"/>
            <w:vAlign w:val="center"/>
          </w:tcPr>
          <w:p w14:paraId="5B56D76B" w14:textId="5C27F726" w:rsidR="00AC4612" w:rsidRDefault="00AC4612" w:rsidP="009A44AD">
            <w:pPr>
              <w:pStyle w:val="114"/>
              <w:rPr>
                <w:shd w:val="clear" w:color="auto" w:fill="FFFFFF"/>
              </w:rPr>
            </w:pPr>
            <w:r w:rsidRPr="009C5F20">
              <w:rPr>
                <w:lang w:val="en-US"/>
              </w:rPr>
              <w:t>485</w:t>
            </w:r>
          </w:p>
        </w:tc>
        <w:tc>
          <w:tcPr>
            <w:tcW w:w="1417" w:type="dxa"/>
            <w:shd w:val="clear" w:color="auto" w:fill="auto"/>
            <w:vAlign w:val="center"/>
          </w:tcPr>
          <w:p w14:paraId="2D93158A" w14:textId="04414C1E" w:rsidR="00AC4612" w:rsidRPr="009A44AD" w:rsidRDefault="00AC4612" w:rsidP="002B6E5A">
            <w:pPr>
              <w:pStyle w:val="114"/>
              <w:rPr>
                <w:shd w:val="clear" w:color="auto" w:fill="FFFFFF"/>
              </w:rPr>
            </w:pPr>
            <w:r w:rsidRPr="009C5F20">
              <w:rPr>
                <w:rFonts w:eastAsiaTheme="minorHAnsi"/>
                <w:lang w:eastAsia="en-US"/>
              </w:rPr>
              <w:t>25.12.2013</w:t>
            </w:r>
          </w:p>
        </w:tc>
        <w:tc>
          <w:tcPr>
            <w:tcW w:w="2410" w:type="dxa"/>
            <w:shd w:val="clear" w:color="auto" w:fill="auto"/>
            <w:vAlign w:val="center"/>
          </w:tcPr>
          <w:p w14:paraId="7EAE17A9" w14:textId="5811D02C" w:rsidR="00AC4612" w:rsidRPr="00EA392F" w:rsidRDefault="00AC4612" w:rsidP="009905C1">
            <w:pPr>
              <w:pStyle w:val="114"/>
            </w:pPr>
            <w:r w:rsidRPr="009C5F20">
              <w:t>Земли населённых пунктов</w:t>
            </w:r>
          </w:p>
        </w:tc>
        <w:tc>
          <w:tcPr>
            <w:tcW w:w="1843" w:type="dxa"/>
            <w:shd w:val="clear" w:color="auto" w:fill="auto"/>
            <w:vAlign w:val="center"/>
          </w:tcPr>
          <w:p w14:paraId="77CEA800" w14:textId="3E6C0772" w:rsidR="00AC4612" w:rsidRPr="00EA392F" w:rsidRDefault="00AC4612" w:rsidP="009905C1">
            <w:pPr>
              <w:pStyle w:val="114"/>
            </w:pPr>
            <w:r>
              <w:t>Для рекреации</w:t>
            </w:r>
          </w:p>
        </w:tc>
        <w:tc>
          <w:tcPr>
            <w:tcW w:w="709" w:type="dxa"/>
            <w:shd w:val="clear" w:color="auto" w:fill="auto"/>
            <w:vAlign w:val="center"/>
          </w:tcPr>
          <w:p w14:paraId="4E1000B5" w14:textId="516663A0" w:rsidR="00AC4612" w:rsidRDefault="00AC4612" w:rsidP="002B6E5A">
            <w:pPr>
              <w:pStyle w:val="114"/>
            </w:pPr>
            <w:r>
              <w:t>нет</w:t>
            </w:r>
          </w:p>
        </w:tc>
        <w:tc>
          <w:tcPr>
            <w:tcW w:w="850" w:type="dxa"/>
            <w:vAlign w:val="center"/>
          </w:tcPr>
          <w:p w14:paraId="56F81192" w14:textId="6008C857" w:rsidR="00AC4612" w:rsidRPr="009C5F20" w:rsidRDefault="00AC4612" w:rsidP="009A44AD">
            <w:pPr>
              <w:jc w:val="center"/>
              <w:rPr>
                <w:sz w:val="22"/>
                <w:szCs w:val="22"/>
              </w:rPr>
            </w:pPr>
            <w:r w:rsidRPr="009C5F20">
              <w:t>53, выдел 7</w:t>
            </w:r>
          </w:p>
        </w:tc>
        <w:tc>
          <w:tcPr>
            <w:tcW w:w="992" w:type="dxa"/>
            <w:vAlign w:val="center"/>
          </w:tcPr>
          <w:p w14:paraId="05C6E483" w14:textId="4BFA9BEE" w:rsidR="00AC4612" w:rsidRPr="009C5F20" w:rsidRDefault="00AC4612" w:rsidP="00EA392F">
            <w:pPr>
              <w:jc w:val="center"/>
              <w:rPr>
                <w:sz w:val="22"/>
                <w:szCs w:val="22"/>
              </w:rPr>
            </w:pPr>
            <w:r w:rsidRPr="009C5F20">
              <w:rPr>
                <w:sz w:val="22"/>
                <w:szCs w:val="22"/>
              </w:rPr>
              <w:t>Земли лесного фонда</w:t>
            </w:r>
          </w:p>
        </w:tc>
        <w:tc>
          <w:tcPr>
            <w:tcW w:w="1843" w:type="dxa"/>
            <w:vAlign w:val="center"/>
          </w:tcPr>
          <w:p w14:paraId="683CC9A2" w14:textId="5E2D5ADF" w:rsidR="00AC4612" w:rsidRPr="00CE5A75" w:rsidRDefault="00B40327" w:rsidP="00AC4612">
            <w:pPr>
              <w:pStyle w:val="114"/>
              <w:ind w:left="-108" w:right="-108"/>
            </w:pPr>
            <w:r>
              <w:t>Исключен</w:t>
            </w:r>
            <w:r w:rsidR="00AC4612" w:rsidRPr="00CE5A75">
              <w:t xml:space="preserve"> из границ населенного пункта.</w:t>
            </w:r>
          </w:p>
          <w:p w14:paraId="3A391A3B" w14:textId="7F103353" w:rsidR="00AC4612" w:rsidRPr="00CE5A75" w:rsidRDefault="00AC4612" w:rsidP="00AC4612">
            <w:pPr>
              <w:pStyle w:val="114"/>
              <w:ind w:left="-108" w:right="-108"/>
            </w:pPr>
            <w:r w:rsidRPr="009905C1">
              <w:rPr>
                <w:sz w:val="20"/>
                <w:szCs w:val="20"/>
              </w:rPr>
              <w:t>местоположени</w:t>
            </w:r>
            <w:r>
              <w:rPr>
                <w:sz w:val="20"/>
                <w:szCs w:val="20"/>
              </w:rPr>
              <w:t>е</w:t>
            </w:r>
            <w:r w:rsidRPr="009905C1">
              <w:rPr>
                <w:sz w:val="20"/>
                <w:szCs w:val="20"/>
              </w:rPr>
              <w:t xml:space="preserve"> границ земельного участка </w:t>
            </w:r>
            <w:r>
              <w:rPr>
                <w:sz w:val="20"/>
                <w:szCs w:val="20"/>
              </w:rPr>
              <w:t xml:space="preserve">по сведения </w:t>
            </w:r>
            <w:r w:rsidRPr="006C3765">
              <w:rPr>
                <w:sz w:val="20"/>
                <w:szCs w:val="20"/>
              </w:rPr>
              <w:t>ЕГРН</w:t>
            </w:r>
            <w:r>
              <w:rPr>
                <w:sz w:val="20"/>
                <w:szCs w:val="20"/>
              </w:rPr>
              <w:t xml:space="preserve"> отсутствуют</w:t>
            </w:r>
          </w:p>
        </w:tc>
      </w:tr>
      <w:tr w:rsidR="00AC4612" w:rsidRPr="009C5F20" w14:paraId="4E8324CD" w14:textId="77777777" w:rsidTr="004C128D">
        <w:trPr>
          <w:cantSplit/>
          <w:trHeight w:val="864"/>
        </w:trPr>
        <w:tc>
          <w:tcPr>
            <w:tcW w:w="425" w:type="dxa"/>
            <w:vAlign w:val="center"/>
          </w:tcPr>
          <w:p w14:paraId="56DF1347" w14:textId="340EC6F9" w:rsidR="00AC4612" w:rsidRDefault="00AC4612" w:rsidP="00AC4612">
            <w:pPr>
              <w:pStyle w:val="114"/>
              <w:ind w:right="-108" w:hanging="108"/>
            </w:pPr>
            <w:r>
              <w:t>93</w:t>
            </w:r>
          </w:p>
        </w:tc>
        <w:tc>
          <w:tcPr>
            <w:tcW w:w="1135" w:type="dxa"/>
            <w:vAlign w:val="center"/>
          </w:tcPr>
          <w:p w14:paraId="46F37F02" w14:textId="3E013895" w:rsidR="00AC4612" w:rsidRPr="009C5F20" w:rsidRDefault="00AC4612" w:rsidP="002B6E5A">
            <w:pPr>
              <w:jc w:val="center"/>
              <w:rPr>
                <w:sz w:val="22"/>
                <w:szCs w:val="22"/>
              </w:rPr>
            </w:pPr>
            <w:r w:rsidRPr="009A44AD">
              <w:rPr>
                <w:sz w:val="22"/>
                <w:szCs w:val="22"/>
              </w:rPr>
              <w:t>47:07:0000000:94121</w:t>
            </w:r>
          </w:p>
        </w:tc>
        <w:tc>
          <w:tcPr>
            <w:tcW w:w="2268" w:type="dxa"/>
            <w:shd w:val="clear" w:color="auto" w:fill="auto"/>
            <w:vAlign w:val="center"/>
          </w:tcPr>
          <w:p w14:paraId="065C3F01" w14:textId="4FE47F39" w:rsidR="00AC4612" w:rsidRPr="009C5F20" w:rsidRDefault="00AC4612" w:rsidP="00F8059B">
            <w:pPr>
              <w:autoSpaceDE w:val="0"/>
              <w:autoSpaceDN w:val="0"/>
              <w:adjustRightInd w:val="0"/>
            </w:pPr>
            <w:r w:rsidRPr="009A44AD">
              <w:t>Городской посёлок Дубровка</w:t>
            </w:r>
            <w:r>
              <w:t>.</w:t>
            </w:r>
          </w:p>
        </w:tc>
        <w:tc>
          <w:tcPr>
            <w:tcW w:w="1134" w:type="dxa"/>
            <w:shd w:val="clear" w:color="auto" w:fill="auto"/>
            <w:vAlign w:val="center"/>
          </w:tcPr>
          <w:p w14:paraId="0BF19869" w14:textId="77777777" w:rsidR="00AC4612" w:rsidRPr="009A44AD" w:rsidRDefault="00AC4612" w:rsidP="00F8059B">
            <w:pPr>
              <w:pStyle w:val="114"/>
              <w:rPr>
                <w:shd w:val="clear" w:color="auto" w:fill="FFFFFF"/>
              </w:rPr>
            </w:pPr>
            <w:r w:rsidRPr="009A44AD">
              <w:rPr>
                <w:shd w:val="clear" w:color="auto" w:fill="FFFFFF"/>
              </w:rPr>
              <w:t>2900</w:t>
            </w:r>
          </w:p>
          <w:p w14:paraId="1BE9C396" w14:textId="77777777" w:rsidR="00AC4612" w:rsidRPr="009C5F20" w:rsidRDefault="00AC4612" w:rsidP="009A44AD">
            <w:pPr>
              <w:pStyle w:val="114"/>
            </w:pPr>
          </w:p>
        </w:tc>
        <w:tc>
          <w:tcPr>
            <w:tcW w:w="1276" w:type="dxa"/>
            <w:vAlign w:val="center"/>
          </w:tcPr>
          <w:p w14:paraId="72010A23" w14:textId="4E709A6F" w:rsidR="00AC4612" w:rsidRPr="009C5F20" w:rsidRDefault="00AC4612" w:rsidP="009A44AD">
            <w:pPr>
              <w:pStyle w:val="114"/>
              <w:rPr>
                <w:lang w:val="en-US"/>
              </w:rPr>
            </w:pPr>
            <w:r>
              <w:rPr>
                <w:shd w:val="clear" w:color="auto" w:fill="FFFFFF"/>
              </w:rPr>
              <w:t>1392</w:t>
            </w:r>
          </w:p>
        </w:tc>
        <w:tc>
          <w:tcPr>
            <w:tcW w:w="1417" w:type="dxa"/>
            <w:shd w:val="clear" w:color="auto" w:fill="auto"/>
            <w:vAlign w:val="center"/>
          </w:tcPr>
          <w:p w14:paraId="2CEEC6D8" w14:textId="50E16732" w:rsidR="00AC4612" w:rsidRPr="009C5F20" w:rsidRDefault="00AC4612" w:rsidP="002B6E5A">
            <w:pPr>
              <w:pStyle w:val="114"/>
              <w:rPr>
                <w:rFonts w:eastAsiaTheme="minorHAnsi"/>
                <w:lang w:eastAsia="en-US"/>
              </w:rPr>
            </w:pPr>
            <w:r w:rsidRPr="009A44AD">
              <w:rPr>
                <w:shd w:val="clear" w:color="auto" w:fill="FFFFFF"/>
              </w:rPr>
              <w:br/>
              <w:t>01.01.2022</w:t>
            </w:r>
          </w:p>
        </w:tc>
        <w:tc>
          <w:tcPr>
            <w:tcW w:w="2410" w:type="dxa"/>
            <w:shd w:val="clear" w:color="auto" w:fill="auto"/>
            <w:vAlign w:val="center"/>
          </w:tcPr>
          <w:p w14:paraId="5F4F161F" w14:textId="7240BEF4" w:rsidR="00AC4612" w:rsidRPr="009C5F20" w:rsidRDefault="00AC4612" w:rsidP="009905C1">
            <w:pPr>
              <w:pStyle w:val="114"/>
            </w:pPr>
            <w:r w:rsidRPr="00EA392F">
              <w:t>Земли населённых пунктов</w:t>
            </w:r>
          </w:p>
        </w:tc>
        <w:tc>
          <w:tcPr>
            <w:tcW w:w="1843" w:type="dxa"/>
            <w:shd w:val="clear" w:color="auto" w:fill="auto"/>
            <w:vAlign w:val="center"/>
          </w:tcPr>
          <w:p w14:paraId="7810924D" w14:textId="38EA9605" w:rsidR="00AC4612" w:rsidRDefault="00AC4612" w:rsidP="009905C1">
            <w:pPr>
              <w:pStyle w:val="114"/>
            </w:pPr>
            <w:r w:rsidRPr="00EA392F">
              <w:t>для индивидуального жилищного строительства</w:t>
            </w:r>
          </w:p>
        </w:tc>
        <w:tc>
          <w:tcPr>
            <w:tcW w:w="709" w:type="dxa"/>
            <w:shd w:val="clear" w:color="auto" w:fill="auto"/>
            <w:vAlign w:val="center"/>
          </w:tcPr>
          <w:p w14:paraId="2EC99B85" w14:textId="1A8A0F91" w:rsidR="00AC4612" w:rsidRDefault="00AC4612" w:rsidP="002B6E5A">
            <w:pPr>
              <w:pStyle w:val="114"/>
            </w:pPr>
            <w:r>
              <w:t>нет</w:t>
            </w:r>
          </w:p>
        </w:tc>
        <w:tc>
          <w:tcPr>
            <w:tcW w:w="850" w:type="dxa"/>
            <w:vAlign w:val="center"/>
          </w:tcPr>
          <w:p w14:paraId="0760076D" w14:textId="3D83E7AC" w:rsidR="00AC4612" w:rsidRPr="009C5F20" w:rsidRDefault="00AC4612" w:rsidP="009A44AD">
            <w:pPr>
              <w:jc w:val="center"/>
            </w:pPr>
            <w:r w:rsidRPr="009C5F20">
              <w:rPr>
                <w:sz w:val="22"/>
                <w:szCs w:val="22"/>
              </w:rPr>
              <w:t xml:space="preserve">53, выдел </w:t>
            </w:r>
            <w:r>
              <w:rPr>
                <w:sz w:val="22"/>
                <w:szCs w:val="22"/>
              </w:rPr>
              <w:t>6</w:t>
            </w:r>
            <w:r w:rsidRPr="009C5F20">
              <w:rPr>
                <w:sz w:val="22"/>
                <w:szCs w:val="22"/>
              </w:rPr>
              <w:t>;</w:t>
            </w:r>
            <w:r>
              <w:rPr>
                <w:sz w:val="22"/>
                <w:szCs w:val="22"/>
              </w:rPr>
              <w:t>21</w:t>
            </w:r>
          </w:p>
        </w:tc>
        <w:tc>
          <w:tcPr>
            <w:tcW w:w="992" w:type="dxa"/>
            <w:vAlign w:val="center"/>
          </w:tcPr>
          <w:p w14:paraId="0A09865D" w14:textId="085B7B98" w:rsidR="00AC4612" w:rsidRPr="009C5F20" w:rsidRDefault="00AC4612" w:rsidP="00EA392F">
            <w:pPr>
              <w:jc w:val="center"/>
              <w:rPr>
                <w:sz w:val="22"/>
                <w:szCs w:val="22"/>
              </w:rPr>
            </w:pPr>
            <w:r w:rsidRPr="009C5F20">
              <w:rPr>
                <w:sz w:val="22"/>
                <w:szCs w:val="22"/>
              </w:rPr>
              <w:t>Земли лесного фонда</w:t>
            </w:r>
          </w:p>
        </w:tc>
        <w:tc>
          <w:tcPr>
            <w:tcW w:w="1843" w:type="dxa"/>
            <w:vAlign w:val="center"/>
          </w:tcPr>
          <w:p w14:paraId="38A11BFC" w14:textId="6C66D7C3" w:rsidR="00AC4612" w:rsidRPr="00CE5A75" w:rsidRDefault="00B40327" w:rsidP="00F8059B">
            <w:pPr>
              <w:pStyle w:val="114"/>
              <w:ind w:left="-108" w:right="-108"/>
            </w:pPr>
            <w:r>
              <w:t>Исключен</w:t>
            </w:r>
            <w:r w:rsidR="00AC4612" w:rsidRPr="00CE5A75">
              <w:t xml:space="preserve"> из границ населенного пункта.</w:t>
            </w:r>
          </w:p>
          <w:p w14:paraId="2A74663E" w14:textId="17BB5B01" w:rsidR="00AC4612" w:rsidRPr="00CE5A75" w:rsidRDefault="00AC4612" w:rsidP="00F8059B">
            <w:pPr>
              <w:pStyle w:val="114"/>
              <w:ind w:left="-108" w:right="-108"/>
            </w:pPr>
            <w:r w:rsidRPr="00EA392F">
              <w:t>У</w:t>
            </w:r>
            <w:r w:rsidRPr="00EA392F">
              <w:rPr>
                <w:sz w:val="20"/>
                <w:szCs w:val="20"/>
              </w:rPr>
              <w:t>часток на МРГ не подавался.</w:t>
            </w:r>
          </w:p>
        </w:tc>
      </w:tr>
      <w:tr w:rsidR="00AC4612" w:rsidRPr="009C5F20" w14:paraId="631C91B8" w14:textId="77777777" w:rsidTr="00D30F2C">
        <w:trPr>
          <w:cantSplit/>
          <w:trHeight w:val="576"/>
        </w:trPr>
        <w:tc>
          <w:tcPr>
            <w:tcW w:w="4962" w:type="dxa"/>
            <w:gridSpan w:val="4"/>
            <w:vAlign w:val="center"/>
          </w:tcPr>
          <w:p w14:paraId="32C4982F" w14:textId="5C7FF14A" w:rsidR="00AC4612" w:rsidRPr="009C5F20" w:rsidRDefault="00AC4612" w:rsidP="00D30F2C">
            <w:pPr>
              <w:pStyle w:val="114"/>
              <w:jc w:val="left"/>
              <w:rPr>
                <w:shd w:val="clear" w:color="auto" w:fill="FFFFFF"/>
              </w:rPr>
            </w:pPr>
            <w:r w:rsidRPr="009C5F20">
              <w:t>Итого по Всеволожскому участковому лесничеству:</w:t>
            </w:r>
          </w:p>
        </w:tc>
        <w:tc>
          <w:tcPr>
            <w:tcW w:w="11340" w:type="dxa"/>
            <w:gridSpan w:val="8"/>
            <w:vAlign w:val="center"/>
          </w:tcPr>
          <w:p w14:paraId="66D060C0" w14:textId="4D9FCBB1" w:rsidR="00AC4612" w:rsidRDefault="00AC4612" w:rsidP="00A256AC">
            <w:pPr>
              <w:ind w:left="-108" w:right="-108"/>
              <w:jc w:val="center"/>
            </w:pPr>
            <w:r>
              <w:t>0</w:t>
            </w:r>
            <w:r w:rsidRPr="00C2183E">
              <w:t>,</w:t>
            </w:r>
            <w:r w:rsidR="00A256AC">
              <w:t>5682</w:t>
            </w:r>
            <w:r>
              <w:t>га</w:t>
            </w:r>
          </w:p>
        </w:tc>
      </w:tr>
      <w:tr w:rsidR="00AC4612" w:rsidRPr="009C5F20" w14:paraId="4E4CB2F1" w14:textId="283744C3" w:rsidTr="00F94777">
        <w:trPr>
          <w:cantSplit/>
          <w:trHeight w:val="64"/>
        </w:trPr>
        <w:tc>
          <w:tcPr>
            <w:tcW w:w="4962" w:type="dxa"/>
            <w:gridSpan w:val="4"/>
            <w:vAlign w:val="center"/>
          </w:tcPr>
          <w:p w14:paraId="2B298014" w14:textId="13DBD184" w:rsidR="00AC4612" w:rsidRPr="009C5F20" w:rsidRDefault="00AC4612" w:rsidP="00D30F2C">
            <w:pPr>
              <w:pStyle w:val="114"/>
              <w:jc w:val="left"/>
              <w:rPr>
                <w:b/>
              </w:rPr>
            </w:pPr>
            <w:r w:rsidRPr="009C5F20">
              <w:rPr>
                <w:b/>
              </w:rPr>
              <w:t>Итого по лесничеств</w:t>
            </w:r>
            <w:r>
              <w:rPr>
                <w:b/>
              </w:rPr>
              <w:t>ам</w:t>
            </w:r>
          </w:p>
        </w:tc>
        <w:tc>
          <w:tcPr>
            <w:tcW w:w="11340" w:type="dxa"/>
            <w:gridSpan w:val="8"/>
            <w:vAlign w:val="center"/>
          </w:tcPr>
          <w:p w14:paraId="6B55C2C8" w14:textId="5D90CE3E" w:rsidR="00AC4612" w:rsidRPr="009C5F20" w:rsidRDefault="00AC4612" w:rsidP="00A256AC">
            <w:pPr>
              <w:ind w:left="-108" w:right="-108"/>
              <w:jc w:val="center"/>
            </w:pPr>
            <w:r>
              <w:t>0</w:t>
            </w:r>
            <w:r w:rsidRPr="00C2183E">
              <w:t>,</w:t>
            </w:r>
            <w:r w:rsidR="00A256AC">
              <w:t>8807</w:t>
            </w:r>
            <w:r>
              <w:t xml:space="preserve"> га</w:t>
            </w:r>
          </w:p>
        </w:tc>
      </w:tr>
      <w:tr w:rsidR="00AC4612" w:rsidRPr="009C5F20" w14:paraId="78B1AC0F" w14:textId="77777777" w:rsidTr="00F94777">
        <w:trPr>
          <w:cantSplit/>
          <w:trHeight w:val="64"/>
        </w:trPr>
        <w:tc>
          <w:tcPr>
            <w:tcW w:w="4962" w:type="dxa"/>
            <w:gridSpan w:val="4"/>
            <w:vAlign w:val="center"/>
          </w:tcPr>
          <w:p w14:paraId="5531DA92" w14:textId="0416C937" w:rsidR="00AC4612" w:rsidRPr="009C5F20" w:rsidRDefault="00AC4612" w:rsidP="00D30F2C">
            <w:pPr>
              <w:pStyle w:val="114"/>
              <w:jc w:val="left"/>
              <w:rPr>
                <w:b/>
              </w:rPr>
            </w:pPr>
            <w:r>
              <w:rPr>
                <w:b/>
              </w:rPr>
              <w:t>ВСЕГО</w:t>
            </w:r>
            <w:r w:rsidRPr="009C5F20">
              <w:rPr>
                <w:b/>
              </w:rPr>
              <w:t xml:space="preserve"> по лесничеств</w:t>
            </w:r>
            <w:r>
              <w:rPr>
                <w:b/>
              </w:rPr>
              <w:t>ам</w:t>
            </w:r>
          </w:p>
        </w:tc>
        <w:tc>
          <w:tcPr>
            <w:tcW w:w="11340" w:type="dxa"/>
            <w:gridSpan w:val="8"/>
            <w:vAlign w:val="center"/>
          </w:tcPr>
          <w:p w14:paraId="749AFB90" w14:textId="74423E54" w:rsidR="00AC4612" w:rsidRPr="009C5F20" w:rsidRDefault="00AC4612" w:rsidP="00A256AC">
            <w:pPr>
              <w:ind w:left="-108" w:right="-108"/>
              <w:jc w:val="center"/>
            </w:pPr>
            <w:r w:rsidRPr="009C5F20">
              <w:t>1</w:t>
            </w:r>
            <w:r>
              <w:t>2</w:t>
            </w:r>
            <w:r w:rsidRPr="009C5F20">
              <w:t>,</w:t>
            </w:r>
            <w:r w:rsidR="00A256AC">
              <w:t>5308</w:t>
            </w:r>
            <w:r w:rsidRPr="009C5F20">
              <w:t xml:space="preserve"> га</w:t>
            </w:r>
          </w:p>
        </w:tc>
      </w:tr>
    </w:tbl>
    <w:p w14:paraId="27EC4E1B" w14:textId="77777777" w:rsidR="00E90A30" w:rsidRPr="009C5F20" w:rsidRDefault="00E90A30" w:rsidP="0036482A">
      <w:pPr>
        <w:pStyle w:val="a0"/>
        <w:spacing w:before="0"/>
        <w:ind w:firstLine="0"/>
        <w:sectPr w:rsidR="00E90A30" w:rsidRPr="009C5F20" w:rsidSect="00AC4612">
          <w:headerReference w:type="default" r:id="rId34"/>
          <w:headerReference w:type="first" r:id="rId35"/>
          <w:pgSz w:w="16834" w:h="11909" w:orient="landscape"/>
          <w:pgMar w:top="568" w:right="1134" w:bottom="426" w:left="1134" w:header="294" w:footer="720" w:gutter="0"/>
          <w:cols w:space="60"/>
          <w:noEndnote/>
          <w:titlePg/>
          <w:docGrid w:linePitch="360"/>
        </w:sectPr>
      </w:pPr>
    </w:p>
    <w:p w14:paraId="0E88F044" w14:textId="77777777" w:rsidR="00F50A96" w:rsidRPr="009C5F20" w:rsidRDefault="00F50A96" w:rsidP="0011456D">
      <w:pPr>
        <w:pStyle w:val="20"/>
        <w:tabs>
          <w:tab w:val="clear" w:pos="1134"/>
          <w:tab w:val="left" w:pos="0"/>
        </w:tabs>
        <w:spacing w:before="480" w:after="240"/>
        <w:ind w:left="0" w:firstLine="0"/>
      </w:pPr>
      <w:bookmarkStart w:id="70" w:name="_Toc518319348"/>
      <w:bookmarkStart w:id="71" w:name="_Toc132969095"/>
      <w:r w:rsidRPr="009C5F20">
        <w:t>Объекты культурного наследия</w:t>
      </w:r>
      <w:bookmarkEnd w:id="70"/>
      <w:bookmarkEnd w:id="71"/>
    </w:p>
    <w:p w14:paraId="3676294F" w14:textId="66418F46" w:rsidR="00BA0626" w:rsidRPr="009C5F20" w:rsidRDefault="00BA0626" w:rsidP="00BA0626">
      <w:pPr>
        <w:pStyle w:val="a0"/>
        <w:spacing w:before="0"/>
        <w:rPr>
          <w:rFonts w:eastAsia="Calibri"/>
        </w:rPr>
      </w:pPr>
      <w:r w:rsidRPr="009C5F20">
        <w:rPr>
          <w:rFonts w:eastAsia="Calibri"/>
        </w:rPr>
        <w:t>Памятные места на берегах реки Нев</w:t>
      </w:r>
      <w:r w:rsidR="00CC1FF4">
        <w:rPr>
          <w:rFonts w:eastAsia="Calibri"/>
        </w:rPr>
        <w:t>а</w:t>
      </w:r>
      <w:r w:rsidRPr="009C5F20">
        <w:rPr>
          <w:rFonts w:eastAsia="Calibri"/>
        </w:rPr>
        <w:t xml:space="preserve"> и Ладожского озера представляют мемориальный комплекс в зоне, где в 1941</w:t>
      </w:r>
      <w:r w:rsidR="00691A5C" w:rsidRPr="009C5F20">
        <w:rPr>
          <w:rFonts w:eastAsia="Calibri"/>
        </w:rPr>
        <w:t xml:space="preserve"> – 1</w:t>
      </w:r>
      <w:r w:rsidRPr="009C5F20">
        <w:rPr>
          <w:rFonts w:eastAsia="Calibri"/>
        </w:rPr>
        <w:t>944 годах проходили рубежи Ленинградского фронта. Общая протяженность этой береговой полосы составляет около 40 к</w:t>
      </w:r>
      <w:r w:rsidR="00F4650E" w:rsidRPr="009C5F20">
        <w:rPr>
          <w:rFonts w:eastAsia="Calibri"/>
        </w:rPr>
        <w:t>м</w:t>
      </w:r>
      <w:r w:rsidRPr="009C5F20">
        <w:rPr>
          <w:rFonts w:eastAsia="Calibri"/>
        </w:rPr>
        <w:t xml:space="preserve">. В состав комплекса в соответствии входят 18 памятных мест. Часть из них расположена на территории </w:t>
      </w:r>
      <w:r w:rsidRPr="009C5F20">
        <w:t>Дубровского городского поселения</w:t>
      </w:r>
      <w:r w:rsidRPr="009C5F20">
        <w:rPr>
          <w:rFonts w:eastAsia="Calibri"/>
        </w:rPr>
        <w:t>.</w:t>
      </w:r>
    </w:p>
    <w:p w14:paraId="3D12E500" w14:textId="77777777" w:rsidR="005D65E3" w:rsidRDefault="00BA0626" w:rsidP="009A6799">
      <w:pPr>
        <w:pStyle w:val="a0"/>
        <w:spacing w:before="0"/>
      </w:pPr>
      <w:r w:rsidRPr="009C5F20">
        <w:t xml:space="preserve">По данным </w:t>
      </w:r>
      <w:r w:rsidR="005D65E3">
        <w:t xml:space="preserve">ЕГРН </w:t>
      </w:r>
      <w:r w:rsidRPr="009C5F20">
        <w:t xml:space="preserve">на территории Дубровского городского поселения расположены </w:t>
      </w:r>
      <w:r w:rsidR="005D65E3">
        <w:t>пять</w:t>
      </w:r>
      <w:r w:rsidRPr="009C5F20">
        <w:t xml:space="preserve"> объект</w:t>
      </w:r>
      <w:r w:rsidR="005D65E3">
        <w:t>ов</w:t>
      </w:r>
      <w:r w:rsidRPr="009C5F20">
        <w:t xml:space="preserve"> культурного наследия регионального значения. Перечень объектов культурного наследия представлен в таблице 3.3.1 </w:t>
      </w:r>
    </w:p>
    <w:p w14:paraId="69449582" w14:textId="77777777" w:rsidR="005D65E3" w:rsidRPr="005D65E3" w:rsidRDefault="005D65E3" w:rsidP="005D65E3">
      <w:pPr>
        <w:keepNext/>
        <w:spacing w:before="120"/>
        <w:jc w:val="right"/>
        <w:rPr>
          <w:rFonts w:eastAsia="Calibri"/>
          <w:bCs/>
          <w:i/>
          <w:sz w:val="20"/>
          <w:szCs w:val="22"/>
        </w:rPr>
      </w:pPr>
      <w:r w:rsidRPr="005D65E3">
        <w:rPr>
          <w:rFonts w:eastAsia="Calibri"/>
          <w:bCs/>
          <w:i/>
          <w:sz w:val="20"/>
          <w:szCs w:val="22"/>
        </w:rPr>
        <w:t>Таблица 3.3.1</w:t>
      </w:r>
    </w:p>
    <w:p w14:paraId="72176CEC" w14:textId="77777777" w:rsidR="009A6799" w:rsidRDefault="009A6799" w:rsidP="009A6799">
      <w:pPr>
        <w:pStyle w:val="a0"/>
        <w:spacing w:before="0"/>
        <w:rPr>
          <w:rFonts w:eastAsia="Calibri"/>
        </w:rPr>
      </w:pPr>
    </w:p>
    <w:p w14:paraId="58C6E532" w14:textId="7A2391D4" w:rsidR="009A6799" w:rsidRPr="00F77DCA" w:rsidRDefault="005D65E3" w:rsidP="009A6799">
      <w:pPr>
        <w:ind w:firstLine="709"/>
        <w:jc w:val="both"/>
      </w:pPr>
      <w:r>
        <w:t xml:space="preserve">Территории объектов культурного наследия </w:t>
      </w:r>
      <w:r w:rsidR="009A6799">
        <w:t>по сведениям ЕГРН</w:t>
      </w:r>
      <w:r w:rsidR="009A6799" w:rsidRPr="00F77DCA">
        <w:t>:</w:t>
      </w:r>
    </w:p>
    <w:p w14:paraId="6153A2B4" w14:textId="77777777" w:rsidR="009A6799" w:rsidRPr="00F77DCA" w:rsidRDefault="009A6799" w:rsidP="009A6799">
      <w:pPr>
        <w:ind w:firstLine="709"/>
        <w:jc w:val="both"/>
      </w:pPr>
    </w:p>
    <w:tbl>
      <w:tblPr>
        <w:tblStyle w:val="aff"/>
        <w:tblW w:w="10632" w:type="dxa"/>
        <w:tblInd w:w="-1026" w:type="dxa"/>
        <w:tblLayout w:type="fixed"/>
        <w:tblLook w:val="04A0" w:firstRow="1" w:lastRow="0" w:firstColumn="1" w:lastColumn="0" w:noHBand="0" w:noVBand="1"/>
      </w:tblPr>
      <w:tblGrid>
        <w:gridCol w:w="425"/>
        <w:gridCol w:w="1702"/>
        <w:gridCol w:w="1275"/>
        <w:gridCol w:w="3261"/>
        <w:gridCol w:w="1984"/>
        <w:gridCol w:w="1985"/>
      </w:tblGrid>
      <w:tr w:rsidR="007F78A3" w14:paraId="358DA91A" w14:textId="77777777" w:rsidTr="007F78A3">
        <w:tc>
          <w:tcPr>
            <w:tcW w:w="425" w:type="dxa"/>
            <w:vAlign w:val="center"/>
          </w:tcPr>
          <w:p w14:paraId="6095B0AD" w14:textId="77777777" w:rsidR="007F78A3" w:rsidRPr="009C5F20" w:rsidRDefault="007F78A3" w:rsidP="009A6799">
            <w:pPr>
              <w:ind w:left="-108" w:right="-108"/>
              <w:jc w:val="center"/>
            </w:pPr>
            <w:r w:rsidRPr="009C5F20">
              <w:t>№</w:t>
            </w:r>
          </w:p>
          <w:p w14:paraId="69A7BC27" w14:textId="77777777" w:rsidR="007F78A3" w:rsidRDefault="007F78A3" w:rsidP="009A6799">
            <w:pPr>
              <w:ind w:left="-108" w:right="-108"/>
              <w:jc w:val="center"/>
              <w:rPr>
                <w:lang w:val="en-US"/>
              </w:rPr>
            </w:pPr>
            <w:r w:rsidRPr="009C5F20">
              <w:t>п</w:t>
            </w:r>
            <w:r w:rsidRPr="009C5F20">
              <w:rPr>
                <w:lang w:val="en-US"/>
              </w:rPr>
              <w:t>/</w:t>
            </w:r>
            <w:r w:rsidRPr="009C5F20">
              <w:t>п</w:t>
            </w:r>
          </w:p>
        </w:tc>
        <w:tc>
          <w:tcPr>
            <w:tcW w:w="1702" w:type="dxa"/>
            <w:vAlign w:val="center"/>
          </w:tcPr>
          <w:p w14:paraId="62EA262B" w14:textId="77777777" w:rsidR="007F78A3" w:rsidRPr="00D800BB" w:rsidRDefault="007F78A3" w:rsidP="009A6799">
            <w:pPr>
              <w:ind w:left="-108" w:right="-108"/>
              <w:jc w:val="center"/>
            </w:pPr>
            <w:r>
              <w:t>Кадастровый номер, обозначение, учетный номер объекта</w:t>
            </w:r>
          </w:p>
        </w:tc>
        <w:tc>
          <w:tcPr>
            <w:tcW w:w="1275" w:type="dxa"/>
            <w:vAlign w:val="center"/>
          </w:tcPr>
          <w:p w14:paraId="4BC71F14" w14:textId="77777777" w:rsidR="007F78A3" w:rsidRDefault="007F78A3" w:rsidP="009A6799">
            <w:pPr>
              <w:ind w:left="-108" w:right="-108"/>
              <w:jc w:val="center"/>
            </w:pPr>
            <w:r>
              <w:t>Дата постановки на учет</w:t>
            </w:r>
          </w:p>
        </w:tc>
        <w:tc>
          <w:tcPr>
            <w:tcW w:w="3261" w:type="dxa"/>
            <w:vAlign w:val="center"/>
          </w:tcPr>
          <w:p w14:paraId="6E9EAE52" w14:textId="77777777" w:rsidR="007F78A3" w:rsidRPr="00D800BB" w:rsidRDefault="007F78A3" w:rsidP="009A6799">
            <w:pPr>
              <w:jc w:val="center"/>
            </w:pPr>
            <w:r>
              <w:t>Наименование</w:t>
            </w:r>
          </w:p>
        </w:tc>
        <w:tc>
          <w:tcPr>
            <w:tcW w:w="1984" w:type="dxa"/>
            <w:vAlign w:val="center"/>
          </w:tcPr>
          <w:p w14:paraId="58926A1C" w14:textId="77777777" w:rsidR="007F78A3" w:rsidRDefault="007F78A3" w:rsidP="009A6799">
            <w:pPr>
              <w:ind w:left="-108" w:right="-108"/>
              <w:jc w:val="center"/>
            </w:pPr>
            <w:r>
              <w:t>Утверждающий документ</w:t>
            </w:r>
          </w:p>
        </w:tc>
        <w:tc>
          <w:tcPr>
            <w:tcW w:w="1985" w:type="dxa"/>
            <w:vAlign w:val="center"/>
          </w:tcPr>
          <w:p w14:paraId="03FDAACA" w14:textId="77777777" w:rsidR="007F78A3" w:rsidRDefault="007F78A3" w:rsidP="009A6799">
            <w:pPr>
              <w:ind w:left="-108" w:right="-108"/>
              <w:jc w:val="center"/>
            </w:pPr>
            <w:r>
              <w:t>Содержание ограничений по сведениям ЕГРН</w:t>
            </w:r>
          </w:p>
        </w:tc>
      </w:tr>
      <w:tr w:rsidR="007F78A3" w14:paraId="713CF0ED" w14:textId="77777777" w:rsidTr="007F78A3">
        <w:tc>
          <w:tcPr>
            <w:tcW w:w="425" w:type="dxa"/>
            <w:vAlign w:val="center"/>
          </w:tcPr>
          <w:p w14:paraId="169D1A3F" w14:textId="77777777" w:rsidR="007F78A3" w:rsidRPr="009C5F20" w:rsidRDefault="007F78A3" w:rsidP="009A6799">
            <w:pPr>
              <w:ind w:left="-108" w:right="-108"/>
              <w:jc w:val="center"/>
            </w:pPr>
            <w:r>
              <w:t>1</w:t>
            </w:r>
          </w:p>
        </w:tc>
        <w:tc>
          <w:tcPr>
            <w:tcW w:w="1702" w:type="dxa"/>
            <w:vAlign w:val="center"/>
          </w:tcPr>
          <w:p w14:paraId="2404A786" w14:textId="77777777" w:rsidR="007F78A3" w:rsidRDefault="007F78A3" w:rsidP="009A6799">
            <w:pPr>
              <w:jc w:val="center"/>
            </w:pPr>
            <w:r w:rsidRPr="00D800BB">
              <w:t>47:07-8.50</w:t>
            </w:r>
          </w:p>
          <w:p w14:paraId="619B81D7" w14:textId="77777777" w:rsidR="007F78A3" w:rsidRDefault="007F78A3" w:rsidP="009A6799">
            <w:pPr>
              <w:jc w:val="center"/>
            </w:pPr>
            <w:r w:rsidRPr="0070536E">
              <w:t>47.07.0.80</w:t>
            </w:r>
          </w:p>
        </w:tc>
        <w:tc>
          <w:tcPr>
            <w:tcW w:w="1275" w:type="dxa"/>
            <w:vAlign w:val="center"/>
          </w:tcPr>
          <w:p w14:paraId="25D0FDDB" w14:textId="77777777" w:rsidR="007F78A3" w:rsidRPr="00D800BB" w:rsidRDefault="007F78A3" w:rsidP="009A6799">
            <w:pPr>
              <w:ind w:left="-108" w:right="-108"/>
              <w:jc w:val="center"/>
            </w:pPr>
            <w:r>
              <w:t>13.07.2020</w:t>
            </w:r>
          </w:p>
        </w:tc>
        <w:tc>
          <w:tcPr>
            <w:tcW w:w="3261" w:type="dxa"/>
            <w:vAlign w:val="center"/>
          </w:tcPr>
          <w:p w14:paraId="00932321" w14:textId="77E8283E" w:rsidR="007F78A3" w:rsidRDefault="007F78A3" w:rsidP="007F78A3">
            <w:pPr>
              <w:jc w:val="center"/>
            </w:pPr>
            <w:r w:rsidRPr="00D800BB">
              <w:t>Территория объекта культурного наследия</w:t>
            </w:r>
            <w:r>
              <w:t xml:space="preserve"> регионального значения –достопримечательное место  </w:t>
            </w:r>
            <w:r w:rsidRPr="00D800BB">
              <w:t>«Плацдарм советских войск в битве за снятие блокады Ленинграда «Невский пятачок» – «Невская Дубровка», 1941 – 1943 г.»</w:t>
            </w:r>
            <w:r>
              <w:t xml:space="preserve"> </w:t>
            </w:r>
          </w:p>
        </w:tc>
        <w:tc>
          <w:tcPr>
            <w:tcW w:w="1984" w:type="dxa"/>
            <w:vAlign w:val="center"/>
          </w:tcPr>
          <w:p w14:paraId="27B74EAE" w14:textId="77777777" w:rsidR="007F78A3" w:rsidRPr="00D800BB" w:rsidRDefault="007F78A3" w:rsidP="009A6799">
            <w:pPr>
              <w:jc w:val="center"/>
            </w:pPr>
            <w:r w:rsidRPr="00AB4154">
              <w:t>Приказ комитета по культуре Ленинградской области от 25.12.2018 № 01-03/18 – 649</w:t>
            </w:r>
          </w:p>
        </w:tc>
        <w:tc>
          <w:tcPr>
            <w:tcW w:w="1985" w:type="dxa"/>
            <w:vAlign w:val="center"/>
          </w:tcPr>
          <w:p w14:paraId="3E522AB3" w14:textId="77777777" w:rsidR="007F78A3" w:rsidRDefault="007F78A3" w:rsidP="009A6799">
            <w:pPr>
              <w:ind w:left="-108" w:right="-108"/>
              <w:jc w:val="center"/>
            </w:pPr>
            <w:r w:rsidRPr="00D800BB">
              <w:t>218020020001 Территория объекта культурного наследия</w:t>
            </w:r>
          </w:p>
        </w:tc>
      </w:tr>
      <w:tr w:rsidR="007F78A3" w14:paraId="134E1AF1" w14:textId="77777777" w:rsidTr="007F78A3">
        <w:tc>
          <w:tcPr>
            <w:tcW w:w="425" w:type="dxa"/>
            <w:vAlign w:val="center"/>
          </w:tcPr>
          <w:p w14:paraId="49F398CD" w14:textId="77777777" w:rsidR="007F78A3" w:rsidRDefault="007F78A3" w:rsidP="009A6799">
            <w:pPr>
              <w:jc w:val="center"/>
            </w:pPr>
            <w:r>
              <w:t>2</w:t>
            </w:r>
          </w:p>
        </w:tc>
        <w:tc>
          <w:tcPr>
            <w:tcW w:w="1702" w:type="dxa"/>
            <w:vAlign w:val="center"/>
          </w:tcPr>
          <w:p w14:paraId="2139CF1C" w14:textId="77777777" w:rsidR="007F78A3" w:rsidRDefault="007F78A3" w:rsidP="009A6799">
            <w:pPr>
              <w:jc w:val="center"/>
            </w:pPr>
            <w:r w:rsidRPr="00D800BB">
              <w:t>47:07-8.72</w:t>
            </w:r>
          </w:p>
          <w:p w14:paraId="41CB2875" w14:textId="77777777" w:rsidR="007F78A3" w:rsidRPr="00D800BB" w:rsidRDefault="007F78A3" w:rsidP="009A6799">
            <w:pPr>
              <w:jc w:val="center"/>
            </w:pPr>
            <w:r>
              <w:t>47.07.0.72</w:t>
            </w:r>
          </w:p>
        </w:tc>
        <w:tc>
          <w:tcPr>
            <w:tcW w:w="1275" w:type="dxa"/>
            <w:vAlign w:val="center"/>
          </w:tcPr>
          <w:p w14:paraId="29DBEEB1" w14:textId="77777777" w:rsidR="007F78A3" w:rsidRPr="00967161" w:rsidRDefault="007F78A3" w:rsidP="009A6799">
            <w:pPr>
              <w:ind w:left="-108" w:right="-108"/>
              <w:jc w:val="center"/>
              <w:rPr>
                <w:lang w:val="en-US"/>
              </w:rPr>
            </w:pPr>
            <w:r>
              <w:rPr>
                <w:lang w:val="en-US"/>
              </w:rPr>
              <w:t>08.12.2019</w:t>
            </w:r>
          </w:p>
        </w:tc>
        <w:tc>
          <w:tcPr>
            <w:tcW w:w="3261" w:type="dxa"/>
            <w:vAlign w:val="center"/>
          </w:tcPr>
          <w:p w14:paraId="1B1E81A1" w14:textId="0447935B" w:rsidR="007F78A3" w:rsidRPr="002214D0" w:rsidRDefault="007F78A3" w:rsidP="007F78A3">
            <w:pPr>
              <w:jc w:val="center"/>
            </w:pPr>
            <w:r w:rsidRPr="00D800BB">
              <w:t>Территория объекта культурного наследия регионального значения –достопримечательно</w:t>
            </w:r>
            <w:r>
              <w:t>е</w:t>
            </w:r>
            <w:r w:rsidRPr="00D800BB">
              <w:t xml:space="preserve"> мест</w:t>
            </w:r>
            <w:r>
              <w:t>о</w:t>
            </w:r>
            <w:r w:rsidRPr="00D800BB">
              <w:t xml:space="preserve">  «Плацдарм советских войск в битве за снятие блокады Ленинграда «Невский пятачок» – «Невская Дубровка», 1941 – 1943 г.»</w:t>
            </w:r>
            <w:r w:rsidRPr="00F77DCA">
              <w:t xml:space="preserve"> </w:t>
            </w:r>
            <w:r w:rsidRPr="00D800BB">
              <w:t>в границах участков с режимом использования земель К 1.1</w:t>
            </w:r>
            <w:r>
              <w:t>, К1.2</w:t>
            </w:r>
          </w:p>
        </w:tc>
        <w:tc>
          <w:tcPr>
            <w:tcW w:w="1984" w:type="dxa"/>
            <w:vAlign w:val="center"/>
          </w:tcPr>
          <w:p w14:paraId="7C5FBB27" w14:textId="77777777" w:rsidR="007F78A3" w:rsidRPr="00D800BB" w:rsidRDefault="007F78A3" w:rsidP="009A6799">
            <w:pPr>
              <w:jc w:val="center"/>
            </w:pPr>
            <w:r w:rsidRPr="00F77DCA">
              <w:t>Приказ комитета по культуре Ленинградской области от 25.12.2018 № 01-03/18 – 649</w:t>
            </w:r>
          </w:p>
        </w:tc>
        <w:tc>
          <w:tcPr>
            <w:tcW w:w="1985" w:type="dxa"/>
            <w:vAlign w:val="center"/>
          </w:tcPr>
          <w:p w14:paraId="7F9BB3CF" w14:textId="77777777" w:rsidR="007F78A3" w:rsidRPr="00D800BB" w:rsidRDefault="007F78A3" w:rsidP="009A6799">
            <w:pPr>
              <w:ind w:left="-108" w:right="-108"/>
              <w:jc w:val="center"/>
            </w:pPr>
            <w:r w:rsidRPr="00D800BB">
              <w:t>218020020001 Территория объекта культурного наследия</w:t>
            </w:r>
          </w:p>
        </w:tc>
      </w:tr>
      <w:tr w:rsidR="007F78A3" w14:paraId="5122DC00" w14:textId="77777777" w:rsidTr="007F78A3">
        <w:tc>
          <w:tcPr>
            <w:tcW w:w="425" w:type="dxa"/>
            <w:vAlign w:val="center"/>
          </w:tcPr>
          <w:p w14:paraId="1EEEB267" w14:textId="0054CEB6" w:rsidR="007F78A3" w:rsidRDefault="007F78A3" w:rsidP="009A6799">
            <w:pPr>
              <w:jc w:val="center"/>
              <w:rPr>
                <w:lang w:val="en-US"/>
              </w:rPr>
            </w:pPr>
            <w:r>
              <w:t>3</w:t>
            </w:r>
          </w:p>
        </w:tc>
        <w:tc>
          <w:tcPr>
            <w:tcW w:w="1702" w:type="dxa"/>
            <w:vAlign w:val="center"/>
          </w:tcPr>
          <w:p w14:paraId="5A0D0624" w14:textId="77777777" w:rsidR="007F78A3" w:rsidRDefault="007F78A3" w:rsidP="009A6799">
            <w:pPr>
              <w:jc w:val="center"/>
            </w:pPr>
            <w:r w:rsidRPr="00AB4154">
              <w:t>47:07-8.29</w:t>
            </w:r>
          </w:p>
          <w:p w14:paraId="463ECD91" w14:textId="40B1760F" w:rsidR="007F78A3" w:rsidRPr="00AB4154" w:rsidRDefault="007F78A3" w:rsidP="009A6799">
            <w:pPr>
              <w:jc w:val="center"/>
            </w:pPr>
            <w:r w:rsidRPr="0070536E">
              <w:t>47.07.0.55</w:t>
            </w:r>
          </w:p>
        </w:tc>
        <w:tc>
          <w:tcPr>
            <w:tcW w:w="1275" w:type="dxa"/>
            <w:vAlign w:val="center"/>
          </w:tcPr>
          <w:p w14:paraId="72611DB2" w14:textId="730AF543" w:rsidR="007F78A3" w:rsidRDefault="007F78A3" w:rsidP="009A6799">
            <w:pPr>
              <w:ind w:left="-108" w:right="-108"/>
              <w:jc w:val="center"/>
              <w:rPr>
                <w:lang w:val="en-US"/>
              </w:rPr>
            </w:pPr>
            <w:r>
              <w:rPr>
                <w:lang w:val="en-US"/>
              </w:rPr>
              <w:t>13.12.2018</w:t>
            </w:r>
          </w:p>
        </w:tc>
        <w:tc>
          <w:tcPr>
            <w:tcW w:w="3261" w:type="dxa"/>
            <w:vAlign w:val="center"/>
          </w:tcPr>
          <w:p w14:paraId="7FE7F5E5" w14:textId="12CB2D01" w:rsidR="007F78A3" w:rsidRDefault="007F78A3" w:rsidP="007F78A3">
            <w:pPr>
              <w:jc w:val="center"/>
            </w:pPr>
            <w:r>
              <w:t>Территория объекта культурного наследия регионального значения "Памятник-дот и орудийная площадка на рубеже обороны советских войск в 1941-43 гг."</w:t>
            </w:r>
          </w:p>
        </w:tc>
        <w:tc>
          <w:tcPr>
            <w:tcW w:w="1984" w:type="dxa"/>
            <w:vAlign w:val="center"/>
          </w:tcPr>
          <w:p w14:paraId="00D14AFB" w14:textId="178A4A72" w:rsidR="007F78A3" w:rsidRPr="00AB4154" w:rsidRDefault="007F78A3" w:rsidP="009A6799">
            <w:pPr>
              <w:jc w:val="center"/>
            </w:pPr>
            <w:r w:rsidRPr="00AB4154">
              <w:t>Приказ комитета по культуре Ленинградской области от 27.04.2014 № 01-03/14 – 90</w:t>
            </w:r>
          </w:p>
        </w:tc>
        <w:tc>
          <w:tcPr>
            <w:tcW w:w="1985" w:type="dxa"/>
            <w:vAlign w:val="center"/>
          </w:tcPr>
          <w:p w14:paraId="78362B2A" w14:textId="2F56AB0A" w:rsidR="007F78A3" w:rsidRPr="00AB4154" w:rsidRDefault="007F78A3" w:rsidP="009A6799">
            <w:pPr>
              <w:ind w:left="-108" w:right="-108"/>
              <w:jc w:val="center"/>
            </w:pPr>
            <w:r w:rsidRPr="00AB4154">
              <w:t>218020020001 Территория объекта культурного наследия</w:t>
            </w:r>
          </w:p>
        </w:tc>
      </w:tr>
      <w:tr w:rsidR="007F78A3" w14:paraId="425203F1" w14:textId="77777777" w:rsidTr="007F78A3">
        <w:tc>
          <w:tcPr>
            <w:tcW w:w="425" w:type="dxa"/>
            <w:vAlign w:val="center"/>
          </w:tcPr>
          <w:p w14:paraId="2F6E25E8" w14:textId="508ACBB2" w:rsidR="007F78A3" w:rsidRPr="00AB4154" w:rsidRDefault="007F78A3" w:rsidP="009A6799">
            <w:pPr>
              <w:jc w:val="center"/>
            </w:pPr>
            <w:r>
              <w:t>4</w:t>
            </w:r>
          </w:p>
        </w:tc>
        <w:tc>
          <w:tcPr>
            <w:tcW w:w="1702" w:type="dxa"/>
            <w:vAlign w:val="center"/>
          </w:tcPr>
          <w:p w14:paraId="7A1B6E7A" w14:textId="77777777" w:rsidR="007F78A3" w:rsidRDefault="007F78A3" w:rsidP="009A6799">
            <w:pPr>
              <w:jc w:val="center"/>
            </w:pPr>
            <w:r w:rsidRPr="005D65E3">
              <w:t>47:07-8.52</w:t>
            </w:r>
          </w:p>
          <w:p w14:paraId="3342709A" w14:textId="133BA25B" w:rsidR="007F78A3" w:rsidRPr="00AB4154" w:rsidRDefault="007F78A3" w:rsidP="009A6799">
            <w:pPr>
              <w:jc w:val="center"/>
            </w:pPr>
            <w:r w:rsidRPr="00253539">
              <w:t>47.07.0.62</w:t>
            </w:r>
          </w:p>
        </w:tc>
        <w:tc>
          <w:tcPr>
            <w:tcW w:w="1275" w:type="dxa"/>
            <w:vAlign w:val="center"/>
          </w:tcPr>
          <w:p w14:paraId="16E6A1E9" w14:textId="70A10618" w:rsidR="007F78A3" w:rsidRPr="00AC27DF" w:rsidRDefault="007F78A3" w:rsidP="009A6799">
            <w:pPr>
              <w:ind w:left="-108" w:right="-108"/>
              <w:jc w:val="center"/>
              <w:rPr>
                <w:lang w:val="en-US"/>
              </w:rPr>
            </w:pPr>
            <w:r>
              <w:rPr>
                <w:lang w:val="en-US"/>
              </w:rPr>
              <w:t>13.12.2018</w:t>
            </w:r>
          </w:p>
        </w:tc>
        <w:tc>
          <w:tcPr>
            <w:tcW w:w="3261" w:type="dxa"/>
            <w:vAlign w:val="center"/>
          </w:tcPr>
          <w:p w14:paraId="6A7B94AD" w14:textId="6351483F" w:rsidR="007F78A3" w:rsidRPr="00AB4154" w:rsidRDefault="007F78A3" w:rsidP="007F78A3">
            <w:pPr>
              <w:jc w:val="center"/>
            </w:pPr>
            <w:r w:rsidRPr="00253539">
              <w:t>Территория объекта культурного наследия регионального значения "Противотанковые надолбы в зоне, где в 1941-43 гг. находились рубежи обороны советских войск"</w:t>
            </w:r>
          </w:p>
        </w:tc>
        <w:tc>
          <w:tcPr>
            <w:tcW w:w="1984" w:type="dxa"/>
            <w:vAlign w:val="center"/>
          </w:tcPr>
          <w:p w14:paraId="220393AE" w14:textId="02B6ACC0" w:rsidR="007F78A3" w:rsidRPr="00AB4154" w:rsidRDefault="007F78A3" w:rsidP="00253539">
            <w:pPr>
              <w:jc w:val="center"/>
            </w:pPr>
            <w:r>
              <w:t>Приказ комитета по культуре Ленинградской области от 27.10.2014 № 01-03/14 – 91</w:t>
            </w:r>
          </w:p>
        </w:tc>
        <w:tc>
          <w:tcPr>
            <w:tcW w:w="1985" w:type="dxa"/>
            <w:vAlign w:val="center"/>
          </w:tcPr>
          <w:p w14:paraId="48ECC8D9" w14:textId="77777777" w:rsidR="007F78A3" w:rsidRDefault="007F78A3" w:rsidP="00253539">
            <w:pPr>
              <w:ind w:left="-108" w:right="-108"/>
              <w:jc w:val="center"/>
            </w:pPr>
            <w:r w:rsidRPr="00D9480C">
              <w:t>218020020001</w:t>
            </w:r>
          </w:p>
          <w:p w14:paraId="7E454416" w14:textId="3EE20EEA" w:rsidR="007F78A3" w:rsidRPr="00AB4154" w:rsidRDefault="007F78A3" w:rsidP="00253539">
            <w:pPr>
              <w:ind w:left="-108" w:right="-108"/>
              <w:jc w:val="center"/>
            </w:pPr>
            <w:r w:rsidRPr="00253539">
              <w:t xml:space="preserve">Территория объекта культурного наследия </w:t>
            </w:r>
          </w:p>
        </w:tc>
      </w:tr>
      <w:tr w:rsidR="007F78A3" w14:paraId="2DC0B8D7" w14:textId="77777777" w:rsidTr="007F78A3">
        <w:tc>
          <w:tcPr>
            <w:tcW w:w="425" w:type="dxa"/>
            <w:vAlign w:val="center"/>
          </w:tcPr>
          <w:p w14:paraId="09BD4949" w14:textId="022F4F4B" w:rsidR="007F78A3" w:rsidRPr="00253539" w:rsidRDefault="007F78A3" w:rsidP="009A6799">
            <w:pPr>
              <w:jc w:val="center"/>
            </w:pPr>
            <w:r>
              <w:t>5</w:t>
            </w:r>
          </w:p>
        </w:tc>
        <w:tc>
          <w:tcPr>
            <w:tcW w:w="1702" w:type="dxa"/>
            <w:vAlign w:val="center"/>
          </w:tcPr>
          <w:p w14:paraId="29A8802D" w14:textId="77777777" w:rsidR="007F78A3" w:rsidRDefault="007F78A3" w:rsidP="009A6799">
            <w:pPr>
              <w:jc w:val="center"/>
            </w:pPr>
            <w:r w:rsidRPr="00AB4154">
              <w:t>47:07-8.33</w:t>
            </w:r>
          </w:p>
          <w:p w14:paraId="3DB128D9" w14:textId="4049F499" w:rsidR="007F78A3" w:rsidRPr="00AB4154" w:rsidRDefault="007F78A3" w:rsidP="009A6799">
            <w:pPr>
              <w:jc w:val="center"/>
            </w:pPr>
            <w:r>
              <w:t>47.07.0.49</w:t>
            </w:r>
          </w:p>
        </w:tc>
        <w:tc>
          <w:tcPr>
            <w:tcW w:w="1275" w:type="dxa"/>
            <w:vAlign w:val="center"/>
          </w:tcPr>
          <w:p w14:paraId="5078D091" w14:textId="70395889" w:rsidR="007F78A3" w:rsidRPr="00AC27DF" w:rsidRDefault="007F78A3" w:rsidP="009A6799">
            <w:pPr>
              <w:ind w:left="-108" w:right="-108"/>
              <w:jc w:val="center"/>
              <w:rPr>
                <w:lang w:val="en-US"/>
              </w:rPr>
            </w:pPr>
            <w:r>
              <w:rPr>
                <w:lang w:val="en-US"/>
              </w:rPr>
              <w:t>13.12.2018</w:t>
            </w:r>
          </w:p>
        </w:tc>
        <w:tc>
          <w:tcPr>
            <w:tcW w:w="3261" w:type="dxa"/>
            <w:vAlign w:val="center"/>
          </w:tcPr>
          <w:p w14:paraId="2A3EA02D" w14:textId="0B7C643A" w:rsidR="007F78A3" w:rsidRPr="00AB4154" w:rsidRDefault="007F78A3" w:rsidP="009A6799">
            <w:pPr>
              <w:jc w:val="center"/>
            </w:pPr>
            <w:r>
              <w:t>Территория объекта культурного наследия регионального значения "Братское кладбище советских воинов, погибших в 1941-44 гг., среди них - Герой Советского Союза: Оскаленко Дмитрий Ефимович (1920-1943 )"</w:t>
            </w:r>
          </w:p>
        </w:tc>
        <w:tc>
          <w:tcPr>
            <w:tcW w:w="1984" w:type="dxa"/>
            <w:vAlign w:val="center"/>
          </w:tcPr>
          <w:p w14:paraId="7CE1FD50" w14:textId="4D9BD6C9" w:rsidR="007F78A3" w:rsidRDefault="007F78A3" w:rsidP="00253539">
            <w:pPr>
              <w:jc w:val="center"/>
            </w:pPr>
            <w:r w:rsidRPr="00AB4154">
              <w:t>Приказ комитета по культуре Ленинградской области от 27.04.2014 № 01-03/14 – 92</w:t>
            </w:r>
            <w:r>
              <w:t xml:space="preserve"> Приказ Комитета по сохранению культурного наследия Ленинградской области</w:t>
            </w:r>
          </w:p>
          <w:p w14:paraId="3F93B125" w14:textId="04BFD004" w:rsidR="007F78A3" w:rsidRPr="00AB4154" w:rsidRDefault="007F78A3" w:rsidP="00253539">
            <w:pPr>
              <w:jc w:val="center"/>
            </w:pPr>
            <w:r>
              <w:t>от 24.01.2023 № 01-03/23-29</w:t>
            </w:r>
          </w:p>
        </w:tc>
        <w:tc>
          <w:tcPr>
            <w:tcW w:w="1985" w:type="dxa"/>
            <w:vAlign w:val="center"/>
          </w:tcPr>
          <w:p w14:paraId="1FFFA745" w14:textId="169974E3" w:rsidR="007F78A3" w:rsidRPr="00AB4154" w:rsidRDefault="007F78A3" w:rsidP="009A6799">
            <w:pPr>
              <w:ind w:left="-108" w:right="-108"/>
              <w:jc w:val="center"/>
            </w:pPr>
            <w:r w:rsidRPr="00AB4154">
              <w:t>218020020001 Территория объекта культурного наследия</w:t>
            </w:r>
          </w:p>
        </w:tc>
      </w:tr>
    </w:tbl>
    <w:p w14:paraId="5F6E0971" w14:textId="77777777" w:rsidR="009A6799" w:rsidRDefault="009A6799" w:rsidP="009A6799">
      <w:pPr>
        <w:ind w:firstLine="709"/>
        <w:jc w:val="both"/>
        <w:rPr>
          <w:lang w:val="en-US"/>
        </w:rPr>
      </w:pPr>
    </w:p>
    <w:p w14:paraId="005DA2B0" w14:textId="77777777" w:rsidR="009A6799" w:rsidRDefault="009A6799" w:rsidP="009A6799">
      <w:pPr>
        <w:ind w:firstLine="709"/>
        <w:jc w:val="center"/>
        <w:rPr>
          <w:lang w:val="en-US"/>
        </w:rPr>
      </w:pPr>
    </w:p>
    <w:p w14:paraId="2336F2A9" w14:textId="0162F7EF" w:rsidR="009A6799" w:rsidRPr="00AB4154" w:rsidRDefault="009A6799" w:rsidP="009A6799">
      <w:pPr>
        <w:ind w:firstLine="709"/>
        <w:jc w:val="center"/>
      </w:pPr>
      <w:r>
        <w:t>Также на территории поселения представлен</w:t>
      </w:r>
      <w:r w:rsidRPr="00010DF6">
        <w:t xml:space="preserve"> </w:t>
      </w:r>
      <w:r w:rsidR="00253539" w:rsidRPr="009C5F20">
        <w:t>объект федерального значения</w:t>
      </w:r>
      <w:r w:rsidR="00253539">
        <w:t xml:space="preserve"> </w:t>
      </w:r>
      <w:r>
        <w:t xml:space="preserve">достопримечательное место </w:t>
      </w:r>
    </w:p>
    <w:p w14:paraId="0E080422" w14:textId="77777777" w:rsidR="009A6799" w:rsidRPr="009C5F20" w:rsidRDefault="009A6799" w:rsidP="009A6799">
      <w:pPr>
        <w:pStyle w:val="affc"/>
        <w:spacing w:after="0"/>
        <w:rPr>
          <w:color w:val="auto"/>
        </w:rPr>
      </w:pPr>
    </w:p>
    <w:tbl>
      <w:tblPr>
        <w:tblStyle w:val="aff"/>
        <w:tblW w:w="5627" w:type="pct"/>
        <w:tblInd w:w="-885" w:type="dxa"/>
        <w:tblLook w:val="04A0" w:firstRow="1" w:lastRow="0" w:firstColumn="1" w:lastColumn="0" w:noHBand="0" w:noVBand="1"/>
      </w:tblPr>
      <w:tblGrid>
        <w:gridCol w:w="709"/>
        <w:gridCol w:w="3685"/>
        <w:gridCol w:w="4541"/>
        <w:gridCol w:w="1840"/>
      </w:tblGrid>
      <w:tr w:rsidR="009A6799" w:rsidRPr="009C5F20" w14:paraId="20F73DA6" w14:textId="77777777" w:rsidTr="009A6799">
        <w:trPr>
          <w:cantSplit/>
          <w:tblHeader/>
        </w:trPr>
        <w:tc>
          <w:tcPr>
            <w:tcW w:w="329" w:type="pct"/>
            <w:vAlign w:val="center"/>
          </w:tcPr>
          <w:p w14:paraId="649339D5" w14:textId="77777777" w:rsidR="009A6799" w:rsidRPr="009C5F20" w:rsidRDefault="009A6799" w:rsidP="009A6799">
            <w:pPr>
              <w:jc w:val="center"/>
            </w:pPr>
            <w:r w:rsidRPr="009C5F20">
              <w:t>№</w:t>
            </w:r>
          </w:p>
          <w:p w14:paraId="7F1E8408" w14:textId="77777777" w:rsidR="009A6799" w:rsidRPr="009C5F20" w:rsidRDefault="009A6799" w:rsidP="009A6799">
            <w:pPr>
              <w:jc w:val="center"/>
            </w:pPr>
            <w:r w:rsidRPr="009C5F20">
              <w:t>п</w:t>
            </w:r>
            <w:r w:rsidRPr="009C5F20">
              <w:rPr>
                <w:lang w:val="en-US"/>
              </w:rPr>
              <w:t>/</w:t>
            </w:r>
            <w:r w:rsidRPr="009C5F20">
              <w:t>п</w:t>
            </w:r>
          </w:p>
        </w:tc>
        <w:tc>
          <w:tcPr>
            <w:tcW w:w="1710" w:type="pct"/>
            <w:vAlign w:val="center"/>
          </w:tcPr>
          <w:p w14:paraId="50BC1713" w14:textId="77777777" w:rsidR="009A6799" w:rsidRPr="009C5F20" w:rsidRDefault="009A6799" w:rsidP="009A6799">
            <w:pPr>
              <w:jc w:val="center"/>
            </w:pPr>
            <w:r w:rsidRPr="009C5F20">
              <w:t>Наименование ОКН</w:t>
            </w:r>
          </w:p>
        </w:tc>
        <w:tc>
          <w:tcPr>
            <w:tcW w:w="2107" w:type="pct"/>
            <w:vAlign w:val="center"/>
          </w:tcPr>
          <w:p w14:paraId="5ACE0A98" w14:textId="77777777" w:rsidR="009A6799" w:rsidRPr="009C5F20" w:rsidRDefault="009A6799" w:rsidP="009A6799">
            <w:pPr>
              <w:jc w:val="center"/>
            </w:pPr>
            <w:r w:rsidRPr="009C5F20">
              <w:t>Границы территории ОКН</w:t>
            </w:r>
          </w:p>
        </w:tc>
        <w:tc>
          <w:tcPr>
            <w:tcW w:w="854" w:type="pct"/>
            <w:vAlign w:val="center"/>
          </w:tcPr>
          <w:p w14:paraId="2D794921" w14:textId="77777777" w:rsidR="009A6799" w:rsidRPr="009C5F20" w:rsidRDefault="009A6799" w:rsidP="009A6799">
            <w:pPr>
              <w:jc w:val="center"/>
            </w:pPr>
            <w:r w:rsidRPr="009C5F20">
              <w:t>Зоны охраны</w:t>
            </w:r>
          </w:p>
        </w:tc>
      </w:tr>
      <w:tr w:rsidR="009A6799" w:rsidRPr="009C5F20" w14:paraId="74933BD4" w14:textId="77777777" w:rsidTr="009A6799">
        <w:trPr>
          <w:cantSplit/>
        </w:trPr>
        <w:tc>
          <w:tcPr>
            <w:tcW w:w="329" w:type="pct"/>
            <w:vAlign w:val="center"/>
          </w:tcPr>
          <w:p w14:paraId="4804C7CB" w14:textId="77777777" w:rsidR="009A6799" w:rsidRPr="009C5F20" w:rsidRDefault="009A6799" w:rsidP="009A6799">
            <w:pPr>
              <w:jc w:val="center"/>
              <w:rPr>
                <w:b/>
              </w:rPr>
            </w:pPr>
            <w:r w:rsidRPr="009C5F20">
              <w:rPr>
                <w:b/>
              </w:rPr>
              <w:t>1</w:t>
            </w:r>
          </w:p>
        </w:tc>
        <w:tc>
          <w:tcPr>
            <w:tcW w:w="4671" w:type="pct"/>
            <w:gridSpan w:val="3"/>
            <w:vAlign w:val="center"/>
          </w:tcPr>
          <w:p w14:paraId="7A71A350" w14:textId="77777777" w:rsidR="009A6799" w:rsidRPr="009C5F20" w:rsidRDefault="009A6799" w:rsidP="009A6799">
            <w:pPr>
              <w:jc w:val="center"/>
              <w:rPr>
                <w:b/>
              </w:rPr>
            </w:pPr>
            <w:r w:rsidRPr="009C5F20">
              <w:rPr>
                <w:b/>
              </w:rPr>
              <w:t>Объекты федерального значения</w:t>
            </w:r>
          </w:p>
        </w:tc>
      </w:tr>
      <w:tr w:rsidR="009A6799" w:rsidRPr="009C5F20" w14:paraId="42B9EF20" w14:textId="77777777" w:rsidTr="009A6799">
        <w:trPr>
          <w:cantSplit/>
        </w:trPr>
        <w:tc>
          <w:tcPr>
            <w:tcW w:w="329" w:type="pct"/>
            <w:vAlign w:val="center"/>
          </w:tcPr>
          <w:p w14:paraId="4F6B3950" w14:textId="77777777" w:rsidR="009A6799" w:rsidRPr="009C5F20" w:rsidRDefault="009A6799" w:rsidP="009A6799">
            <w:pPr>
              <w:jc w:val="center"/>
            </w:pPr>
            <w:r w:rsidRPr="009C5F20">
              <w:t>1.1</w:t>
            </w:r>
          </w:p>
        </w:tc>
        <w:tc>
          <w:tcPr>
            <w:tcW w:w="1710" w:type="pct"/>
            <w:vAlign w:val="center"/>
          </w:tcPr>
          <w:p w14:paraId="5F82914B" w14:textId="77777777" w:rsidR="009A6799" w:rsidRPr="009C5F20" w:rsidRDefault="009A6799" w:rsidP="009A6799">
            <w:r>
              <w:t xml:space="preserve">Достопримечательное место - </w:t>
            </w:r>
            <w:r w:rsidRPr="009C5F20">
              <w:t>Рубежи обороны войск Ленинградского фронта в районе ожесточенных боев с немецко-фашистскими оккупантами в 1941 – 1943 гг.</w:t>
            </w:r>
          </w:p>
        </w:tc>
        <w:tc>
          <w:tcPr>
            <w:tcW w:w="2107" w:type="pct"/>
            <w:vAlign w:val="center"/>
          </w:tcPr>
          <w:p w14:paraId="2F0CE548" w14:textId="77777777" w:rsidR="009A6799" w:rsidRDefault="009A6799" w:rsidP="009A6799">
            <w:r w:rsidRPr="009C5F20">
              <w:t>Не установлены</w:t>
            </w:r>
            <w:r>
              <w:t xml:space="preserve"> (проектное положение)</w:t>
            </w:r>
          </w:p>
          <w:p w14:paraId="1CC4B860" w14:textId="77777777" w:rsidR="009A6799" w:rsidRDefault="009A6799" w:rsidP="009A6799">
            <w:r w:rsidRPr="002214D0">
              <w:t>Постановление Совета Министров № 303 от 21.05.1982 г.</w:t>
            </w:r>
          </w:p>
          <w:p w14:paraId="41E1FDB6" w14:textId="77777777" w:rsidR="009A6799" w:rsidRPr="009C5F20" w:rsidRDefault="009A6799" w:rsidP="009A6799">
            <w:r w:rsidRPr="002214D0">
              <w:t>Указ Президента Российской Федерации от 20.02.1995 № 176</w:t>
            </w:r>
          </w:p>
        </w:tc>
        <w:tc>
          <w:tcPr>
            <w:tcW w:w="854" w:type="pct"/>
            <w:vAlign w:val="center"/>
          </w:tcPr>
          <w:p w14:paraId="15CF09DC" w14:textId="2B649859" w:rsidR="009A6799" w:rsidRPr="009C5F20" w:rsidRDefault="007F78A3" w:rsidP="007F78A3">
            <w:pPr>
              <w:jc w:val="center"/>
            </w:pPr>
            <w:r w:rsidRPr="007F78A3">
              <w:t>Не установлены</w:t>
            </w:r>
          </w:p>
        </w:tc>
      </w:tr>
    </w:tbl>
    <w:p w14:paraId="1F6B6453" w14:textId="77777777" w:rsidR="009A6799" w:rsidRPr="009C5F20" w:rsidRDefault="009A6799" w:rsidP="009A6799">
      <w:pPr>
        <w:pStyle w:val="a0"/>
        <w:spacing w:before="0"/>
        <w:rPr>
          <w:rFonts w:eastAsia="Calibri"/>
        </w:rPr>
      </w:pPr>
    </w:p>
    <w:p w14:paraId="1EE4063C" w14:textId="52202AB7" w:rsidR="00253539" w:rsidRDefault="00253539" w:rsidP="00253539">
      <w:pPr>
        <w:pStyle w:val="a0"/>
        <w:spacing w:before="120"/>
        <w:ind w:left="567" w:right="427" w:firstLine="0"/>
        <w:jc w:val="center"/>
      </w:pPr>
      <w:r w:rsidRPr="00253539">
        <w:rPr>
          <w:b/>
        </w:rPr>
        <w:t xml:space="preserve">Объекты, </w:t>
      </w:r>
      <w:r w:rsidRPr="00253539">
        <w:rPr>
          <w:rFonts w:eastAsia="Calibri"/>
          <w:b/>
        </w:rPr>
        <w:t>включенные в список всемирного наследия</w:t>
      </w:r>
      <w:r w:rsidRPr="00253539">
        <w:rPr>
          <w:b/>
        </w:rPr>
        <w:t xml:space="preserve"> ЮНЕСКО</w:t>
      </w:r>
      <w:r w:rsidRPr="00253539">
        <w:rPr>
          <w:rFonts w:eastAsia="Calibri"/>
          <w:b/>
        </w:rPr>
        <w:t xml:space="preserve"> </w:t>
      </w:r>
      <w:r>
        <w:t xml:space="preserve">расположенные на </w:t>
      </w:r>
      <w:r w:rsidRPr="009C5F20">
        <w:t xml:space="preserve"> территории Дубровского городского поселения</w:t>
      </w:r>
    </w:p>
    <w:p w14:paraId="5EEA4818" w14:textId="77777777" w:rsidR="00253539" w:rsidRPr="009C5F20" w:rsidRDefault="00253539" w:rsidP="00253539">
      <w:pPr>
        <w:pStyle w:val="a0"/>
        <w:spacing w:before="120"/>
        <w:ind w:left="567" w:right="427" w:firstLine="0"/>
        <w:jc w:val="center"/>
        <w:rPr>
          <w:rFonts w:eastAsia="Calibri"/>
        </w:rPr>
      </w:pPr>
    </w:p>
    <w:p w14:paraId="2CCFF813" w14:textId="77777777" w:rsidR="00253539" w:rsidRPr="009C5F20" w:rsidRDefault="00253539" w:rsidP="00253539">
      <w:pPr>
        <w:pStyle w:val="a0"/>
        <w:numPr>
          <w:ilvl w:val="0"/>
          <w:numId w:val="9"/>
        </w:numPr>
        <w:tabs>
          <w:tab w:val="left" w:pos="1134"/>
        </w:tabs>
        <w:spacing w:before="0"/>
        <w:ind w:left="0" w:firstLine="709"/>
      </w:pPr>
      <w:r w:rsidRPr="009C5F20">
        <w:t>Река Нева с берегами, код ЮНЕСКО № 540-029.</w:t>
      </w:r>
    </w:p>
    <w:p w14:paraId="416CC74B" w14:textId="77777777" w:rsidR="00253539" w:rsidRPr="009C5F20" w:rsidRDefault="00253539" w:rsidP="00253539">
      <w:pPr>
        <w:pStyle w:val="a0"/>
        <w:numPr>
          <w:ilvl w:val="0"/>
          <w:numId w:val="9"/>
        </w:numPr>
        <w:tabs>
          <w:tab w:val="left" w:pos="1134"/>
        </w:tabs>
        <w:spacing w:before="0"/>
        <w:ind w:left="0" w:firstLine="709"/>
        <w:rPr>
          <w:rFonts w:eastAsia="Calibri"/>
        </w:rPr>
      </w:pPr>
      <w:r w:rsidRPr="009C5F20">
        <w:t>Мемориал в память обороны города в 1941 – 1944 гг. «Зеленый пояс Славы Ленинграда», код ЮНЕСКО № 540-036.</w:t>
      </w:r>
    </w:p>
    <w:p w14:paraId="4E39EA72" w14:textId="77777777" w:rsidR="00253539" w:rsidRDefault="00253539" w:rsidP="00BA0626">
      <w:pPr>
        <w:pStyle w:val="a0"/>
        <w:spacing w:before="0"/>
        <w:rPr>
          <w:rFonts w:eastAsia="Calibri"/>
        </w:rPr>
      </w:pPr>
    </w:p>
    <w:p w14:paraId="3BCA5C8E" w14:textId="77777777" w:rsidR="00BA0626" w:rsidRPr="009C5F20" w:rsidRDefault="00BA0626" w:rsidP="00BA0626">
      <w:pPr>
        <w:pStyle w:val="a0"/>
        <w:spacing w:before="0"/>
        <w:rPr>
          <w:rFonts w:eastAsia="Calibri"/>
        </w:rPr>
      </w:pPr>
      <w:r w:rsidRPr="009C5F20">
        <w:rPr>
          <w:rFonts w:eastAsia="Calibri"/>
        </w:rPr>
        <w:t>Участки, расположенные в границах объекта всемирного наследия, подпадают под действие Конвенции ЮНЕСКО 1972 года «Об охране всемирного культурного и природного наследия».</w:t>
      </w:r>
    </w:p>
    <w:p w14:paraId="08E887FD" w14:textId="77777777" w:rsidR="00BA0626" w:rsidRPr="009C5F20" w:rsidRDefault="00BA0626" w:rsidP="000D5706">
      <w:pPr>
        <w:pStyle w:val="15"/>
        <w:spacing w:after="0"/>
        <w:ind w:right="2"/>
        <w:jc w:val="center"/>
        <w:rPr>
          <w:u w:val="none"/>
        </w:rPr>
      </w:pPr>
      <w:r w:rsidRPr="009C5F20">
        <w:rPr>
          <w:u w:val="none"/>
        </w:rPr>
        <w:t>Мероприятия по сохранению, использованию и популяризаци</w:t>
      </w:r>
      <w:r w:rsidR="00177568" w:rsidRPr="009C5F20">
        <w:rPr>
          <w:u w:val="none"/>
        </w:rPr>
        <w:t>и объектов культурного наследия</w:t>
      </w:r>
    </w:p>
    <w:p w14:paraId="5BB59833" w14:textId="77777777" w:rsidR="00BA0626" w:rsidRPr="009C5F20" w:rsidRDefault="00BA0626" w:rsidP="00BA0626">
      <w:pPr>
        <w:pStyle w:val="a0"/>
        <w:spacing w:before="0"/>
        <w:rPr>
          <w:rStyle w:val="af6"/>
          <w:rFonts w:eastAsia="Calibri"/>
          <w:b w:val="0"/>
        </w:rPr>
      </w:pPr>
      <w:r w:rsidRPr="009C5F20">
        <w:rPr>
          <w:rFonts w:eastAsia="Calibri"/>
        </w:rPr>
        <w:t>Мероприятия по сохранению, использованию и популяризации объектов культурного наследия определяются Федеральным</w:t>
      </w:r>
      <w:r w:rsidR="00130C16" w:rsidRPr="009C5F20">
        <w:rPr>
          <w:rFonts w:eastAsia="Calibri"/>
        </w:rPr>
        <w:t xml:space="preserve"> </w:t>
      </w:r>
      <w:r w:rsidRPr="009C5F20">
        <w:rPr>
          <w:rFonts w:eastAsia="Calibri"/>
        </w:rPr>
        <w:t>законом от 25</w:t>
      </w:r>
      <w:r w:rsidR="004B2E23" w:rsidRPr="009C5F20">
        <w:rPr>
          <w:rFonts w:eastAsia="Calibri"/>
        </w:rPr>
        <w:t>.06.2002 №</w:t>
      </w:r>
      <w:r w:rsidRPr="009C5F20">
        <w:rPr>
          <w:rFonts w:eastAsia="Calibri"/>
        </w:rPr>
        <w:t xml:space="preserve"> 73-ФЗ </w:t>
      </w:r>
      <w:r w:rsidR="004B2E23" w:rsidRPr="009C5F20">
        <w:rPr>
          <w:rFonts w:eastAsia="Calibri"/>
        </w:rPr>
        <w:t>«</w:t>
      </w:r>
      <w:r w:rsidRPr="009C5F20">
        <w:rPr>
          <w:rFonts w:eastAsia="Calibri"/>
        </w:rPr>
        <w:t>Об объектах культурного наследия (памятниках истории и культуры) народов Российской Федерации</w:t>
      </w:r>
      <w:r w:rsidR="004B2E23" w:rsidRPr="009C5F20">
        <w:rPr>
          <w:rFonts w:eastAsia="Calibri"/>
        </w:rPr>
        <w:t>»</w:t>
      </w:r>
      <w:r w:rsidRPr="009C5F20">
        <w:rPr>
          <w:rFonts w:eastAsia="Calibri"/>
        </w:rPr>
        <w:t>,</w:t>
      </w:r>
      <w:r w:rsidR="00FB5CA1" w:rsidRPr="009C5F20">
        <w:rPr>
          <w:rFonts w:eastAsia="Calibri"/>
        </w:rPr>
        <w:t xml:space="preserve"> </w:t>
      </w:r>
      <w:r w:rsidR="004B2E23" w:rsidRPr="009C5F20">
        <w:rPr>
          <w:rFonts w:eastAsia="Calibri"/>
        </w:rPr>
        <w:t>з</w:t>
      </w:r>
      <w:r w:rsidRPr="009C5F20">
        <w:rPr>
          <w:rFonts w:eastAsia="Calibri"/>
        </w:rPr>
        <w:t>аконом Ленинградской области от 25</w:t>
      </w:r>
      <w:r w:rsidR="004B2E23" w:rsidRPr="009C5F20">
        <w:rPr>
          <w:rFonts w:eastAsia="Calibri"/>
        </w:rPr>
        <w:t>.12.</w:t>
      </w:r>
      <w:r w:rsidRPr="009C5F20">
        <w:rPr>
          <w:rFonts w:eastAsia="Calibri"/>
        </w:rPr>
        <w:t>2015</w:t>
      </w:r>
      <w:r w:rsidR="004B2E23" w:rsidRPr="009C5F20">
        <w:rPr>
          <w:rFonts w:eastAsia="Calibri"/>
        </w:rPr>
        <w:t xml:space="preserve"> №</w:t>
      </w:r>
      <w:r w:rsidRPr="009C5F20">
        <w:rPr>
          <w:rFonts w:eastAsia="Calibri"/>
        </w:rPr>
        <w:t xml:space="preserve"> 140-оз </w:t>
      </w:r>
      <w:r w:rsidR="004B2E23" w:rsidRPr="009C5F20">
        <w:rPr>
          <w:rFonts w:eastAsia="Calibri"/>
        </w:rPr>
        <w:t>«</w:t>
      </w:r>
      <w:r w:rsidRPr="009C5F20">
        <w:rPr>
          <w:rFonts w:eastAsia="Calibri"/>
        </w:rPr>
        <w:t>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004B2E23" w:rsidRPr="009C5F20">
        <w:rPr>
          <w:rFonts w:eastAsia="Calibri"/>
        </w:rPr>
        <w:t>»</w:t>
      </w:r>
      <w:r w:rsidRPr="009C5F20">
        <w:rPr>
          <w:rFonts w:eastAsia="Calibri"/>
        </w:rPr>
        <w:t>.</w:t>
      </w:r>
    </w:p>
    <w:p w14:paraId="609CCB92" w14:textId="77777777" w:rsidR="00BA0626" w:rsidRPr="009C5F20" w:rsidRDefault="00BA0626" w:rsidP="00BA0626">
      <w:pPr>
        <w:pStyle w:val="a0"/>
        <w:spacing w:before="0"/>
        <w:rPr>
          <w:rStyle w:val="af6"/>
          <w:rFonts w:eastAsia="Calibri"/>
          <w:b w:val="0"/>
        </w:rPr>
      </w:pPr>
      <w:r w:rsidRPr="009C5F20">
        <w:rPr>
          <w:rFonts w:eastAsia="Calibri"/>
        </w:rPr>
        <w:t>Государственная охрана объектов культурного наследия определена главой 4 Федеральн</w:t>
      </w:r>
      <w:r w:rsidR="004B2E23" w:rsidRPr="009C5F20">
        <w:rPr>
          <w:rFonts w:eastAsia="Calibri"/>
        </w:rPr>
        <w:t>ого</w:t>
      </w:r>
      <w:r w:rsidRPr="009C5F20">
        <w:rPr>
          <w:rFonts w:eastAsia="Calibri"/>
        </w:rPr>
        <w:t xml:space="preserve"> закон</w:t>
      </w:r>
      <w:r w:rsidR="004B2E23" w:rsidRPr="009C5F20">
        <w:rPr>
          <w:rFonts w:eastAsia="Calibri"/>
        </w:rPr>
        <w:t>а</w:t>
      </w:r>
      <w:r w:rsidRPr="009C5F20">
        <w:rPr>
          <w:rFonts w:eastAsia="Calibri"/>
        </w:rPr>
        <w:t xml:space="preserve"> от 25</w:t>
      </w:r>
      <w:r w:rsidR="004B2E23" w:rsidRPr="009C5F20">
        <w:rPr>
          <w:rFonts w:eastAsia="Calibri"/>
        </w:rPr>
        <w:t>.06.2002 №</w:t>
      </w:r>
      <w:r w:rsidRPr="009C5F20">
        <w:rPr>
          <w:rFonts w:eastAsia="Calibri"/>
        </w:rPr>
        <w:t xml:space="preserve"> 73-ФЗ </w:t>
      </w:r>
      <w:r w:rsidR="004B2E23" w:rsidRPr="009C5F20">
        <w:rPr>
          <w:rFonts w:eastAsia="Calibri"/>
        </w:rPr>
        <w:t>«</w:t>
      </w:r>
      <w:r w:rsidRPr="009C5F20">
        <w:rPr>
          <w:rFonts w:eastAsia="Calibri"/>
        </w:rPr>
        <w:t>Об объектах культурного наследия (памятниках истории и культуры) народов Российской Федерации</w:t>
      </w:r>
      <w:r w:rsidR="004B2E23" w:rsidRPr="009C5F20">
        <w:rPr>
          <w:rFonts w:eastAsia="Calibri"/>
        </w:rPr>
        <w:t>»</w:t>
      </w:r>
      <w:r w:rsidRPr="009C5F20">
        <w:rPr>
          <w:rFonts w:eastAsia="Calibri"/>
        </w:rPr>
        <w:t>.</w:t>
      </w:r>
    </w:p>
    <w:p w14:paraId="7A3A8138" w14:textId="77777777" w:rsidR="00BA0626" w:rsidRDefault="00BA0626" w:rsidP="00BA0626">
      <w:pPr>
        <w:pStyle w:val="a0"/>
        <w:spacing w:before="0"/>
      </w:pPr>
      <w:r w:rsidRPr="009C5F20">
        <w:t>В генеральном плане учтены установленные границы и требования к осуществлению деятельности,</w:t>
      </w:r>
      <w:r w:rsidR="00130C16" w:rsidRPr="009C5F20">
        <w:t xml:space="preserve"> </w:t>
      </w:r>
      <w:r w:rsidRPr="009C5F20">
        <w:t>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w:t>
      </w:r>
      <w:r w:rsidR="00691A5C" w:rsidRPr="009C5F20">
        <w:t xml:space="preserve"> – 1</w:t>
      </w:r>
      <w:r w:rsidRPr="009C5F20">
        <w:t>943 г</w:t>
      </w:r>
      <w:r w:rsidR="00DA7C43" w:rsidRPr="009C5F20">
        <w:t>.</w:t>
      </w:r>
      <w:r w:rsidRPr="009C5F20">
        <w:t xml:space="preserve">» в соответствии с </w:t>
      </w:r>
      <w:r w:rsidR="004B2E23" w:rsidRPr="009C5F20">
        <w:t>п</w:t>
      </w:r>
      <w:r w:rsidRPr="009C5F20">
        <w:t>риказом комитета по культуре Ленинградской области от 25</w:t>
      </w:r>
      <w:r w:rsidR="004B2E23" w:rsidRPr="009C5F20">
        <w:t>.12.</w:t>
      </w:r>
      <w:r w:rsidRPr="009C5F20">
        <w:t>2018 № 01-03/18</w:t>
      </w:r>
      <w:r w:rsidR="00691A5C" w:rsidRPr="009C5F20">
        <w:t xml:space="preserve"> – 6</w:t>
      </w:r>
      <w:r w:rsidRPr="009C5F20">
        <w:t>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w:t>
      </w:r>
      <w:r w:rsidR="00691A5C" w:rsidRPr="009C5F20">
        <w:t xml:space="preserve"> – 1</w:t>
      </w:r>
      <w:r w:rsidRPr="009C5F20">
        <w:t>943 г.»</w:t>
      </w:r>
      <w:r w:rsidR="00DA7C43" w:rsidRPr="009C5F20">
        <w:t>.</w:t>
      </w:r>
    </w:p>
    <w:p w14:paraId="317C31BD" w14:textId="2AA9057A" w:rsidR="008C1475" w:rsidRDefault="00431A6A" w:rsidP="008C1475">
      <w:pPr>
        <w:ind w:firstLine="709"/>
        <w:jc w:val="both"/>
        <w:rPr>
          <w:rFonts w:eastAsia="Calibri"/>
        </w:rPr>
      </w:pPr>
      <w:r>
        <w:t>В</w:t>
      </w:r>
      <w:r w:rsidR="008C1475">
        <w:t xml:space="preserve"> границах территории достопримечательного места </w:t>
      </w:r>
      <w:r w:rsidR="008C1475" w:rsidRPr="009C5F20">
        <w:t xml:space="preserve">«Плацдарм советских войск в битве за снятие блокады Ленинграда «Невский пятачок» – </w:t>
      </w:r>
      <w:r w:rsidR="008C1475" w:rsidRPr="00C343A5">
        <w:rPr>
          <w:rFonts w:eastAsia="Calibri"/>
        </w:rPr>
        <w:t>«Невская Дубровка», 1941 – 1943 г.»</w:t>
      </w:r>
      <w:r w:rsidR="008C1475" w:rsidRPr="004C33DE">
        <w:t xml:space="preserve"> </w:t>
      </w:r>
      <w:r w:rsidR="008C1475" w:rsidRPr="00C343A5">
        <w:rPr>
          <w:rFonts w:eastAsia="Calibri"/>
        </w:rPr>
        <w:t>устанавливаются требования к осуществлению деятельности и градостроительным</w:t>
      </w:r>
      <w:r w:rsidR="008C1475">
        <w:rPr>
          <w:rFonts w:eastAsia="Calibri"/>
        </w:rPr>
        <w:t xml:space="preserve"> </w:t>
      </w:r>
      <w:r w:rsidR="008C1475" w:rsidRPr="00C343A5">
        <w:rPr>
          <w:rFonts w:eastAsia="Calibri"/>
        </w:rPr>
        <w:t>регламентам для территорий</w:t>
      </w:r>
      <w:r w:rsidR="008C1475">
        <w:rPr>
          <w:rFonts w:eastAsia="Calibri"/>
        </w:rPr>
        <w:t xml:space="preserve"> </w:t>
      </w:r>
      <w:r w:rsidR="008C1475" w:rsidRPr="00C343A5">
        <w:rPr>
          <w:rFonts w:eastAsia="Calibri"/>
        </w:rPr>
        <w:t>в границах достопримечательного места.</w:t>
      </w:r>
    </w:p>
    <w:p w14:paraId="048CE4D3" w14:textId="0FC96EF6" w:rsidR="008C1475" w:rsidRDefault="008C1475" w:rsidP="00BA0626">
      <w:pPr>
        <w:pStyle w:val="a0"/>
        <w:spacing w:before="0"/>
      </w:pPr>
      <w:r>
        <w:t xml:space="preserve">Требования в границах участков с режимом использования земель подробно </w:t>
      </w:r>
      <w:r w:rsidR="00DB754E">
        <w:t>приведены</w:t>
      </w:r>
      <w:r>
        <w:t xml:space="preserve"> в разделе 3.8. </w:t>
      </w:r>
      <w:r w:rsidRPr="008C1475">
        <w:rPr>
          <w:bCs/>
          <w:iCs/>
        </w:rPr>
        <w:t>Зоны с особыми условиями использования территорий. Планировочные ограничения</w:t>
      </w:r>
      <w:r>
        <w:rPr>
          <w:bCs/>
          <w:iCs/>
        </w:rPr>
        <w:t>.</w:t>
      </w:r>
    </w:p>
    <w:p w14:paraId="59382621" w14:textId="77777777" w:rsidR="00BA0626" w:rsidRPr="009C5F20" w:rsidRDefault="00BA0626" w:rsidP="008F07B6">
      <w:pPr>
        <w:pStyle w:val="15"/>
        <w:spacing w:after="0"/>
        <w:jc w:val="center"/>
        <w:rPr>
          <w:u w:val="none"/>
        </w:rPr>
      </w:pPr>
      <w:r w:rsidRPr="009C5F20">
        <w:rPr>
          <w:u w:val="none"/>
        </w:rPr>
        <w:t>Объекты археологического наследия</w:t>
      </w:r>
    </w:p>
    <w:p w14:paraId="5A1BA78A" w14:textId="77777777" w:rsidR="00BA0626" w:rsidRPr="009C5F20" w:rsidRDefault="00BA0626" w:rsidP="00BA0626">
      <w:pPr>
        <w:pStyle w:val="a0"/>
        <w:spacing w:before="0"/>
        <w:rPr>
          <w:rFonts w:eastAsia="Calibri"/>
        </w:rPr>
      </w:pPr>
      <w:r w:rsidRPr="009C5F20">
        <w:rPr>
          <w:rFonts w:eastAsia="Calibri"/>
        </w:rPr>
        <w:t xml:space="preserve">На территории </w:t>
      </w:r>
      <w:r w:rsidRPr="009C5F20">
        <w:t>Дубровского городского поселения</w:t>
      </w:r>
      <w:r w:rsidRPr="009C5F20">
        <w:rPr>
          <w:rFonts w:eastAsia="Calibri"/>
        </w:rPr>
        <w:t xml:space="preserve"> объекты археологического наследия не изучены, следовательно, не поставлены на учет и не зарегистрированы. Территория поселения мало изучена в археологическом отношении. Археологические объекты еще не открыты и не имеют научного описания. При выделении участков под застройку необходимо предусмотреть их предварительное археологическое исследование.</w:t>
      </w:r>
    </w:p>
    <w:p w14:paraId="71F73405" w14:textId="77777777" w:rsidR="00B86A65" w:rsidRPr="009C5F20" w:rsidRDefault="006623C9" w:rsidP="00B86A65">
      <w:pPr>
        <w:pStyle w:val="a0"/>
        <w:spacing w:before="0"/>
      </w:pPr>
      <w:r w:rsidRPr="009C5F20">
        <w:rPr>
          <w:rFonts w:eastAsia="Calibri"/>
        </w:rPr>
        <w:t xml:space="preserve">На территории </w:t>
      </w:r>
      <w:r w:rsidRPr="009C5F20">
        <w:t>Дубровского городского поселения</w:t>
      </w:r>
      <w:r w:rsidRPr="009C5F20">
        <w:rPr>
          <w:rFonts w:eastAsia="Calibri"/>
        </w:rPr>
        <w:t xml:space="preserve"> </w:t>
      </w:r>
      <w:r w:rsidRPr="009C5F20">
        <w:t>н</w:t>
      </w:r>
      <w:r w:rsidR="00B86A65" w:rsidRPr="009C5F20">
        <w:t>еобходимо проведение государственной историко-культурной экспертизы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согласно ст. 28 Федерального закона от 25.06.2002 № 73-ФЗ «Об объектах культурного наследия (памятниках истории и культуры) народов Российской Федерации»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проводится государственная историко-культурная экспертиза (до начала указанных работ).</w:t>
      </w:r>
    </w:p>
    <w:p w14:paraId="33938A52" w14:textId="77777777" w:rsidR="00B86A65" w:rsidRPr="009C5F20" w:rsidRDefault="00B86A65" w:rsidP="00B86A65">
      <w:pPr>
        <w:pStyle w:val="a0"/>
        <w:spacing w:before="0"/>
      </w:pPr>
      <w:r w:rsidRPr="009C5F20">
        <w:t>В соответствии с п. 56 ст.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 342-ФЗ) до утверждения в соответствии с пп. 34.2, п. 1 ст. 9 Федерального закона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 28, абзацем третьим ст. 30, п. 3 ст. 31 Федерального закона № 73-ФЗ (в редакции, действовавшей до дня официального опубликования Федерального закона № 342-ФЗ).</w:t>
      </w:r>
    </w:p>
    <w:p w14:paraId="3E2E31D9" w14:textId="77777777" w:rsidR="00B86A65" w:rsidRPr="009C5F20" w:rsidRDefault="00B86A65" w:rsidP="00B86A65">
      <w:pPr>
        <w:pStyle w:val="a0"/>
        <w:spacing w:before="0"/>
      </w:pPr>
      <w:r w:rsidRPr="009C5F20">
        <w:t xml:space="preserve">В соответствии со ст. 5.1, 28, 30, 31, 32, 36, 45.1 Федерального закона № 73-ФЗ, п.56 ст.26 Федерального закона № 342-ФЗ до начала проведения земляных, строительных и иных работ на земельном участке заказчик обязан: </w:t>
      </w:r>
    </w:p>
    <w:p w14:paraId="0D3B254E" w14:textId="77777777" w:rsidR="00B86A65" w:rsidRPr="009C5F20" w:rsidRDefault="00B86A65" w:rsidP="00B86A65">
      <w:pPr>
        <w:pStyle w:val="a0"/>
        <w:spacing w:before="0"/>
      </w:pPr>
      <w:r w:rsidRPr="009C5F20">
        <w:t xml:space="preserve">- обеспечить проведение и финансирование государственной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 73-ФЗ; </w:t>
      </w:r>
    </w:p>
    <w:p w14:paraId="3112E226" w14:textId="77777777" w:rsidR="00B86A65" w:rsidRPr="009C5F20" w:rsidRDefault="00B86A65" w:rsidP="00B86A65">
      <w:pPr>
        <w:pStyle w:val="a0"/>
        <w:spacing w:before="0"/>
      </w:pPr>
      <w:r w:rsidRPr="009C5F20">
        <w:t>- предоставить в Комитет по сохранению культурного наследия Ленинградской области документацию, подготовленную на основании археологических полевых работ, содержащую результаты исследований, в соответствии с которыми определяется наличие или отсутствие объектов археологического наследия и объектов, обладающих признаками объекта археологического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14:paraId="3C7AAA37" w14:textId="77777777" w:rsidR="00B86A65" w:rsidRPr="009C5F20" w:rsidRDefault="00B86A65" w:rsidP="00B86A65">
      <w:pPr>
        <w:pStyle w:val="a0"/>
        <w:spacing w:before="0"/>
      </w:pPr>
    </w:p>
    <w:p w14:paraId="48E0D4B9" w14:textId="77777777" w:rsidR="00B86A65" w:rsidRPr="009C5F20" w:rsidRDefault="00B86A65" w:rsidP="00B86A65">
      <w:pPr>
        <w:pStyle w:val="a0"/>
        <w:spacing w:before="0"/>
      </w:pPr>
      <w:r w:rsidRPr="009C5F20">
        <w:t xml:space="preserve">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Комитетом решения о включении данного объекта в перечень выявленных объектов культурного наследия: </w:t>
      </w:r>
    </w:p>
    <w:p w14:paraId="744DA7C1" w14:textId="77777777" w:rsidR="00B86A65" w:rsidRPr="009C5F20" w:rsidRDefault="00B86A65" w:rsidP="00B86A65">
      <w:pPr>
        <w:pStyle w:val="a0"/>
        <w:spacing w:before="0"/>
      </w:pPr>
      <w:r w:rsidRPr="009C5F20">
        <w:t xml:space="preserve">-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 </w:t>
      </w:r>
    </w:p>
    <w:p w14:paraId="62297C31" w14:textId="77777777" w:rsidR="00B86A65" w:rsidRPr="009C5F20" w:rsidRDefault="00B86A65" w:rsidP="00B86A65">
      <w:pPr>
        <w:pStyle w:val="a0"/>
        <w:spacing w:before="0"/>
      </w:pPr>
      <w:r w:rsidRPr="009C5F20">
        <w:t xml:space="preserve">- 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Комитет на согласование; </w:t>
      </w:r>
    </w:p>
    <w:p w14:paraId="6C8E3EFC" w14:textId="77777777" w:rsidR="00B86A65" w:rsidRPr="009C5F20" w:rsidRDefault="00B86A65" w:rsidP="00B86A65">
      <w:pPr>
        <w:pStyle w:val="a0"/>
        <w:spacing w:before="0"/>
      </w:pPr>
      <w:r w:rsidRPr="009C5F20">
        <w:t>- обеспечить реализацию согласованной Комитетом документации, обосновывающей меры по обеспечению сохранности выявленного объекта культурного наследия.</w:t>
      </w:r>
    </w:p>
    <w:p w14:paraId="28134BED" w14:textId="500A3BB5" w:rsidR="00B86A65" w:rsidRPr="009C5F20" w:rsidRDefault="00B86A65" w:rsidP="00B86A65">
      <w:pPr>
        <w:pStyle w:val="a0"/>
        <w:spacing w:before="0"/>
      </w:pPr>
      <w:r w:rsidRPr="009C5F20">
        <w:t>Порядок организации, проведения и рассмотрения заключения государственной историко-культурной экспертизы определен Положением о государственной историко-культурной экспертизе, утвержденным Постановлением Правительства Российской Федерации от 15.07.2009 № 569.</w:t>
      </w:r>
    </w:p>
    <w:p w14:paraId="075478AD" w14:textId="77777777" w:rsidR="00115F63" w:rsidRPr="009C5F20" w:rsidRDefault="00115F63" w:rsidP="004B2E23">
      <w:pPr>
        <w:pStyle w:val="20"/>
        <w:spacing w:before="480" w:after="0"/>
        <w:ind w:firstLine="0"/>
      </w:pPr>
      <w:bookmarkStart w:id="72" w:name="_Toc336437449"/>
      <w:bookmarkStart w:id="73" w:name="_Toc518319349"/>
      <w:bookmarkStart w:id="74" w:name="_Toc132969096"/>
      <w:r w:rsidRPr="009C5F20">
        <w:t>Социально-экономическая ситуация</w:t>
      </w:r>
      <w:bookmarkEnd w:id="72"/>
      <w:bookmarkEnd w:id="73"/>
      <w:bookmarkEnd w:id="74"/>
    </w:p>
    <w:p w14:paraId="4EA63374" w14:textId="77777777" w:rsidR="00115F63" w:rsidRPr="009C5F20" w:rsidRDefault="00115F63" w:rsidP="00D7665B">
      <w:pPr>
        <w:pStyle w:val="3"/>
        <w:numPr>
          <w:ilvl w:val="2"/>
          <w:numId w:val="12"/>
        </w:numPr>
        <w:spacing w:before="120" w:after="240"/>
      </w:pPr>
      <w:bookmarkStart w:id="75" w:name="_Toc501738417"/>
      <w:bookmarkStart w:id="76" w:name="_Toc518319350"/>
      <w:bookmarkStart w:id="77" w:name="_Toc132969097"/>
      <w:r w:rsidRPr="009C5F20">
        <w:t>Демографическая ситуация</w:t>
      </w:r>
      <w:bookmarkEnd w:id="75"/>
      <w:bookmarkEnd w:id="76"/>
      <w:bookmarkEnd w:id="77"/>
    </w:p>
    <w:p w14:paraId="5910C23B" w14:textId="77777777" w:rsidR="00115F63" w:rsidRPr="009C5F20" w:rsidRDefault="00115F63" w:rsidP="0091066A">
      <w:pPr>
        <w:pStyle w:val="a0"/>
        <w:spacing w:before="0"/>
      </w:pPr>
      <w:r w:rsidRPr="009C5F20">
        <w:t xml:space="preserve">Численность постоянного населения </w:t>
      </w:r>
      <w:r w:rsidR="00A72F61" w:rsidRPr="009C5F20">
        <w:t>Дубровского городского поселения</w:t>
      </w:r>
      <w:r w:rsidR="004C45C5" w:rsidRPr="009C5F20">
        <w:t>,</w:t>
      </w:r>
      <w:r w:rsidR="00A72F61" w:rsidRPr="009C5F20">
        <w:t xml:space="preserve"> </w:t>
      </w:r>
      <w:r w:rsidRPr="009C5F20">
        <w:t xml:space="preserve">по </w:t>
      </w:r>
      <w:r w:rsidR="00756D50" w:rsidRPr="009C5F20">
        <w:t xml:space="preserve">данным </w:t>
      </w:r>
      <w:r w:rsidR="004C45C5" w:rsidRPr="009C5F20">
        <w:t>Федеральной службы государственной статистики,</w:t>
      </w:r>
      <w:r w:rsidR="00756D50" w:rsidRPr="009C5F20">
        <w:t xml:space="preserve"> на 1 января 202</w:t>
      </w:r>
      <w:r w:rsidR="00C354BF" w:rsidRPr="009C5F20">
        <w:t>1</w:t>
      </w:r>
      <w:r w:rsidR="00756D50" w:rsidRPr="009C5F20">
        <w:t xml:space="preserve"> года составила </w:t>
      </w:r>
      <w:r w:rsidR="00C354BF" w:rsidRPr="009C5F20">
        <w:t>7945</w:t>
      </w:r>
      <w:r w:rsidR="00756D50" w:rsidRPr="009C5F20">
        <w:t xml:space="preserve"> человек.</w:t>
      </w:r>
    </w:p>
    <w:p w14:paraId="72F82A25" w14:textId="77777777" w:rsidR="00115F63" w:rsidRPr="009C5F20" w:rsidRDefault="00115F63" w:rsidP="0091066A">
      <w:pPr>
        <w:pStyle w:val="a0"/>
        <w:spacing w:before="0"/>
      </w:pPr>
      <w:r w:rsidRPr="009C5F20">
        <w:t xml:space="preserve">Динамика численности постоянного населения </w:t>
      </w:r>
      <w:r w:rsidR="00A72F61" w:rsidRPr="009C5F20">
        <w:t xml:space="preserve">Дубровского городского поселения </w:t>
      </w:r>
      <w:r w:rsidRPr="009C5F20">
        <w:t xml:space="preserve">за ряд лет приведена в </w:t>
      </w:r>
      <w:hyperlink w:anchor="OLE_LINK4" w:history="1">
        <w:r w:rsidR="00AF0849" w:rsidRPr="009C5F20">
          <w:fldChar w:fldCharType="begin"/>
        </w:r>
        <w:r w:rsidR="00AF0849" w:rsidRPr="009C5F20">
          <w:instrText xml:space="preserve"> REF _Ref229137942 \h  \* MERGEFORMAT </w:instrText>
        </w:r>
        <w:r w:rsidR="00AF0849" w:rsidRPr="009C5F20">
          <w:fldChar w:fldCharType="separate"/>
        </w:r>
        <w:r w:rsidR="0000241D" w:rsidRPr="009C5F20">
          <w:t xml:space="preserve">Таблица </w:t>
        </w:r>
        <w:r w:rsidR="00AF0849" w:rsidRPr="009C5F20">
          <w:fldChar w:fldCharType="end"/>
        </w:r>
      </w:hyperlink>
      <w:r w:rsidR="0072170C" w:rsidRPr="009C5F20">
        <w:t>е</w:t>
      </w:r>
      <w:r w:rsidR="00A62D0D" w:rsidRPr="009C5F20">
        <w:t xml:space="preserve"> 3.4.1</w:t>
      </w:r>
      <w:r w:rsidR="0072170C" w:rsidRPr="009C5F20">
        <w:t>.</w:t>
      </w:r>
    </w:p>
    <w:p w14:paraId="3575D00B" w14:textId="77777777" w:rsidR="00115F63" w:rsidRPr="009C5F20" w:rsidRDefault="00115F63" w:rsidP="004B2E23">
      <w:pPr>
        <w:pStyle w:val="aff8"/>
        <w:rPr>
          <w:color w:val="auto"/>
        </w:rPr>
      </w:pPr>
      <w:bookmarkStart w:id="78" w:name="_Ref229137942"/>
      <w:r w:rsidRPr="009C5F20">
        <w:rPr>
          <w:color w:val="auto"/>
        </w:rPr>
        <w:t xml:space="preserve">Таблица </w:t>
      </w:r>
      <w:bookmarkEnd w:id="78"/>
      <w:r w:rsidR="00285C31" w:rsidRPr="009C5F20">
        <w:rPr>
          <w:color w:val="auto"/>
        </w:rPr>
        <w:t>3.4.1</w:t>
      </w:r>
    </w:p>
    <w:p w14:paraId="03BB008E" w14:textId="77777777" w:rsidR="00115F63" w:rsidRPr="009C5F20" w:rsidRDefault="00115F63" w:rsidP="004B2E23">
      <w:pPr>
        <w:pStyle w:val="affc"/>
        <w:rPr>
          <w:color w:val="auto"/>
        </w:rPr>
      </w:pPr>
      <w:r w:rsidRPr="009C5F20">
        <w:rPr>
          <w:color w:val="auto"/>
        </w:rPr>
        <w:t xml:space="preserve">Численность населения </w:t>
      </w:r>
      <w:r w:rsidR="00A72F61" w:rsidRPr="009C5F20">
        <w:rPr>
          <w:color w:val="auto"/>
        </w:rPr>
        <w:t>Дубровского городского поселения</w:t>
      </w:r>
      <w:r w:rsidR="003D52A5" w:rsidRPr="009C5F20">
        <w:rPr>
          <w:color w:val="auto"/>
        </w:rPr>
        <w:t>, человек</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666"/>
        <w:gridCol w:w="668"/>
        <w:gridCol w:w="666"/>
        <w:gridCol w:w="669"/>
        <w:gridCol w:w="669"/>
        <w:gridCol w:w="667"/>
        <w:gridCol w:w="669"/>
        <w:gridCol w:w="669"/>
        <w:gridCol w:w="667"/>
        <w:gridCol w:w="669"/>
        <w:gridCol w:w="665"/>
      </w:tblGrid>
      <w:tr w:rsidR="009C5F20" w:rsidRPr="009C5F20" w14:paraId="01C5D16B" w14:textId="77777777" w:rsidTr="00BA51D7">
        <w:trPr>
          <w:trHeight w:val="210"/>
          <w:tblHeader/>
          <w:jc w:val="center"/>
        </w:trPr>
        <w:tc>
          <w:tcPr>
            <w:tcW w:w="1222" w:type="pct"/>
            <w:vMerge w:val="restart"/>
            <w:tcBorders>
              <w:top w:val="single" w:sz="4" w:space="0" w:color="auto"/>
              <w:left w:val="single" w:sz="4" w:space="0" w:color="auto"/>
              <w:right w:val="single" w:sz="4" w:space="0" w:color="auto"/>
            </w:tcBorders>
            <w:vAlign w:val="center"/>
          </w:tcPr>
          <w:p w14:paraId="3810F0CC" w14:textId="77777777" w:rsidR="00D12A21" w:rsidRPr="009C5F20" w:rsidRDefault="00D12A21" w:rsidP="003D52A5">
            <w:pPr>
              <w:pStyle w:val="114"/>
              <w:rPr>
                <w:lang w:val="en-US"/>
              </w:rPr>
            </w:pPr>
            <w:r w:rsidRPr="009C5F20">
              <w:t>Показатель</w:t>
            </w:r>
          </w:p>
        </w:tc>
        <w:tc>
          <w:tcPr>
            <w:tcW w:w="3778" w:type="pct"/>
            <w:gridSpan w:val="11"/>
            <w:tcBorders>
              <w:top w:val="single" w:sz="4" w:space="0" w:color="auto"/>
              <w:left w:val="single" w:sz="4" w:space="0" w:color="auto"/>
              <w:bottom w:val="single" w:sz="4" w:space="0" w:color="auto"/>
              <w:right w:val="single" w:sz="4" w:space="0" w:color="auto"/>
            </w:tcBorders>
            <w:vAlign w:val="center"/>
          </w:tcPr>
          <w:p w14:paraId="7CF29833" w14:textId="77777777" w:rsidR="00D12A21" w:rsidRPr="009C5F20" w:rsidRDefault="00D12A21" w:rsidP="004B2E23">
            <w:pPr>
              <w:pStyle w:val="114"/>
            </w:pPr>
            <w:r w:rsidRPr="009C5F20">
              <w:t>Год</w:t>
            </w:r>
          </w:p>
        </w:tc>
      </w:tr>
      <w:tr w:rsidR="009C5F20" w:rsidRPr="009C5F20" w14:paraId="4AD8A857" w14:textId="77777777" w:rsidTr="00BA51D7">
        <w:trPr>
          <w:trHeight w:val="77"/>
          <w:tblHeader/>
          <w:jc w:val="center"/>
        </w:trPr>
        <w:tc>
          <w:tcPr>
            <w:tcW w:w="1222" w:type="pct"/>
            <w:vMerge/>
            <w:tcBorders>
              <w:left w:val="single" w:sz="4" w:space="0" w:color="auto"/>
              <w:bottom w:val="single" w:sz="4" w:space="0" w:color="auto"/>
              <w:right w:val="single" w:sz="4" w:space="0" w:color="auto"/>
            </w:tcBorders>
            <w:vAlign w:val="center"/>
          </w:tcPr>
          <w:p w14:paraId="1CFFB723" w14:textId="77777777" w:rsidR="00D12A21" w:rsidRPr="009C5F20" w:rsidRDefault="00D12A21" w:rsidP="004B2E23">
            <w:pPr>
              <w:pStyle w:val="114"/>
              <w:jc w:val="left"/>
            </w:pPr>
          </w:p>
        </w:tc>
        <w:tc>
          <w:tcPr>
            <w:tcW w:w="343" w:type="pct"/>
            <w:tcBorders>
              <w:top w:val="single" w:sz="4" w:space="0" w:color="auto"/>
              <w:left w:val="single" w:sz="4" w:space="0" w:color="auto"/>
              <w:bottom w:val="single" w:sz="4" w:space="0" w:color="auto"/>
              <w:right w:val="single" w:sz="4" w:space="0" w:color="auto"/>
            </w:tcBorders>
            <w:vAlign w:val="center"/>
          </w:tcPr>
          <w:p w14:paraId="19217537" w14:textId="77777777" w:rsidR="00D12A21" w:rsidRPr="009C5F20" w:rsidRDefault="00D12A21" w:rsidP="004B2E23">
            <w:pPr>
              <w:pStyle w:val="114"/>
            </w:pPr>
            <w:r w:rsidRPr="009C5F20">
              <w:t>2011</w:t>
            </w:r>
          </w:p>
        </w:tc>
        <w:tc>
          <w:tcPr>
            <w:tcW w:w="344" w:type="pct"/>
            <w:tcBorders>
              <w:top w:val="single" w:sz="4" w:space="0" w:color="auto"/>
              <w:left w:val="single" w:sz="4" w:space="0" w:color="auto"/>
              <w:bottom w:val="single" w:sz="4" w:space="0" w:color="auto"/>
              <w:right w:val="single" w:sz="4" w:space="0" w:color="auto"/>
            </w:tcBorders>
            <w:vAlign w:val="center"/>
          </w:tcPr>
          <w:p w14:paraId="339A6BA4" w14:textId="77777777" w:rsidR="00D12A21" w:rsidRPr="009C5F20" w:rsidRDefault="00D12A21" w:rsidP="004B2E23">
            <w:pPr>
              <w:pStyle w:val="114"/>
            </w:pPr>
            <w:r w:rsidRPr="009C5F20">
              <w:t>2012</w:t>
            </w:r>
          </w:p>
        </w:tc>
        <w:tc>
          <w:tcPr>
            <w:tcW w:w="343" w:type="pct"/>
            <w:tcBorders>
              <w:top w:val="single" w:sz="4" w:space="0" w:color="auto"/>
              <w:left w:val="single" w:sz="4" w:space="0" w:color="auto"/>
              <w:bottom w:val="single" w:sz="4" w:space="0" w:color="auto"/>
              <w:right w:val="single" w:sz="4" w:space="0" w:color="auto"/>
            </w:tcBorders>
            <w:vAlign w:val="center"/>
          </w:tcPr>
          <w:p w14:paraId="46202FF2" w14:textId="77777777" w:rsidR="00D12A21" w:rsidRPr="009C5F20" w:rsidRDefault="00D12A21" w:rsidP="004B2E23">
            <w:pPr>
              <w:pStyle w:val="114"/>
            </w:pPr>
            <w:r w:rsidRPr="009C5F20">
              <w:t>2013</w:t>
            </w:r>
          </w:p>
        </w:tc>
        <w:tc>
          <w:tcPr>
            <w:tcW w:w="344" w:type="pct"/>
            <w:tcBorders>
              <w:top w:val="single" w:sz="4" w:space="0" w:color="auto"/>
              <w:left w:val="single" w:sz="4" w:space="0" w:color="auto"/>
              <w:bottom w:val="single" w:sz="4" w:space="0" w:color="auto"/>
              <w:right w:val="single" w:sz="4" w:space="0" w:color="auto"/>
            </w:tcBorders>
            <w:vAlign w:val="center"/>
          </w:tcPr>
          <w:p w14:paraId="5BDC27AF" w14:textId="77777777" w:rsidR="00D12A21" w:rsidRPr="009C5F20" w:rsidRDefault="00D12A21" w:rsidP="004B2E23">
            <w:pPr>
              <w:pStyle w:val="114"/>
            </w:pPr>
            <w:r w:rsidRPr="009C5F20">
              <w:t>2014</w:t>
            </w:r>
          </w:p>
        </w:tc>
        <w:tc>
          <w:tcPr>
            <w:tcW w:w="344" w:type="pct"/>
            <w:tcBorders>
              <w:top w:val="single" w:sz="4" w:space="0" w:color="auto"/>
              <w:left w:val="single" w:sz="4" w:space="0" w:color="auto"/>
              <w:bottom w:val="single" w:sz="4" w:space="0" w:color="auto"/>
              <w:right w:val="single" w:sz="4" w:space="0" w:color="auto"/>
            </w:tcBorders>
            <w:vAlign w:val="center"/>
          </w:tcPr>
          <w:p w14:paraId="27EB5D6F" w14:textId="77777777" w:rsidR="00D12A21" w:rsidRPr="009C5F20" w:rsidRDefault="00D12A21" w:rsidP="004B2E23">
            <w:pPr>
              <w:pStyle w:val="114"/>
            </w:pPr>
            <w:r w:rsidRPr="009C5F20">
              <w:t>2015</w:t>
            </w:r>
          </w:p>
        </w:tc>
        <w:tc>
          <w:tcPr>
            <w:tcW w:w="343" w:type="pct"/>
            <w:tcBorders>
              <w:top w:val="single" w:sz="4" w:space="0" w:color="auto"/>
              <w:left w:val="single" w:sz="4" w:space="0" w:color="auto"/>
              <w:bottom w:val="single" w:sz="4" w:space="0" w:color="auto"/>
              <w:right w:val="single" w:sz="4" w:space="0" w:color="auto"/>
            </w:tcBorders>
            <w:vAlign w:val="center"/>
          </w:tcPr>
          <w:p w14:paraId="0B6C44A4" w14:textId="77777777" w:rsidR="00D12A21" w:rsidRPr="009C5F20" w:rsidRDefault="00D12A21" w:rsidP="004B2E23">
            <w:pPr>
              <w:pStyle w:val="114"/>
            </w:pPr>
            <w:r w:rsidRPr="009C5F20">
              <w:t>2016</w:t>
            </w:r>
          </w:p>
        </w:tc>
        <w:tc>
          <w:tcPr>
            <w:tcW w:w="344" w:type="pct"/>
            <w:tcBorders>
              <w:top w:val="single" w:sz="4" w:space="0" w:color="auto"/>
              <w:left w:val="single" w:sz="4" w:space="0" w:color="auto"/>
              <w:bottom w:val="single" w:sz="4" w:space="0" w:color="auto"/>
              <w:right w:val="single" w:sz="4" w:space="0" w:color="auto"/>
            </w:tcBorders>
            <w:vAlign w:val="center"/>
          </w:tcPr>
          <w:p w14:paraId="53920ED6" w14:textId="77777777" w:rsidR="00D12A21" w:rsidRPr="009C5F20" w:rsidRDefault="00D12A21" w:rsidP="004B2E23">
            <w:pPr>
              <w:pStyle w:val="114"/>
            </w:pPr>
            <w:r w:rsidRPr="009C5F20">
              <w:t>2017</w:t>
            </w:r>
          </w:p>
        </w:tc>
        <w:tc>
          <w:tcPr>
            <w:tcW w:w="344" w:type="pct"/>
            <w:tcBorders>
              <w:top w:val="single" w:sz="4" w:space="0" w:color="auto"/>
              <w:left w:val="single" w:sz="4" w:space="0" w:color="auto"/>
              <w:bottom w:val="single" w:sz="4" w:space="0" w:color="auto"/>
              <w:right w:val="single" w:sz="4" w:space="0" w:color="auto"/>
            </w:tcBorders>
            <w:vAlign w:val="center"/>
          </w:tcPr>
          <w:p w14:paraId="254FF79E" w14:textId="77777777" w:rsidR="00D12A21" w:rsidRPr="009C5F20" w:rsidRDefault="00D12A21" w:rsidP="004B2E23">
            <w:pPr>
              <w:pStyle w:val="114"/>
            </w:pPr>
            <w:r w:rsidRPr="009C5F20">
              <w:t>2018</w:t>
            </w:r>
          </w:p>
        </w:tc>
        <w:tc>
          <w:tcPr>
            <w:tcW w:w="343" w:type="pct"/>
            <w:tcBorders>
              <w:top w:val="single" w:sz="4" w:space="0" w:color="auto"/>
              <w:left w:val="single" w:sz="4" w:space="0" w:color="auto"/>
              <w:bottom w:val="single" w:sz="4" w:space="0" w:color="auto"/>
              <w:right w:val="single" w:sz="4" w:space="0" w:color="auto"/>
            </w:tcBorders>
            <w:vAlign w:val="center"/>
          </w:tcPr>
          <w:p w14:paraId="07DB3401" w14:textId="77777777" w:rsidR="00D12A21" w:rsidRPr="009C5F20" w:rsidRDefault="00D12A21" w:rsidP="004B2E23">
            <w:pPr>
              <w:pStyle w:val="114"/>
            </w:pPr>
            <w:r w:rsidRPr="009C5F20">
              <w:t>2019</w:t>
            </w:r>
          </w:p>
        </w:tc>
        <w:tc>
          <w:tcPr>
            <w:tcW w:w="344" w:type="pct"/>
            <w:tcBorders>
              <w:top w:val="single" w:sz="4" w:space="0" w:color="auto"/>
              <w:left w:val="single" w:sz="4" w:space="0" w:color="auto"/>
              <w:bottom w:val="single" w:sz="4" w:space="0" w:color="auto"/>
              <w:right w:val="single" w:sz="4" w:space="0" w:color="auto"/>
            </w:tcBorders>
            <w:vAlign w:val="center"/>
          </w:tcPr>
          <w:p w14:paraId="7F66C866" w14:textId="77777777" w:rsidR="00D12A21" w:rsidRPr="009C5F20" w:rsidRDefault="00D12A21" w:rsidP="004B2E23">
            <w:pPr>
              <w:pStyle w:val="114"/>
            </w:pPr>
            <w:r w:rsidRPr="009C5F20">
              <w:t>2020</w:t>
            </w:r>
          </w:p>
        </w:tc>
        <w:tc>
          <w:tcPr>
            <w:tcW w:w="344" w:type="pct"/>
            <w:tcBorders>
              <w:top w:val="single" w:sz="4" w:space="0" w:color="auto"/>
              <w:left w:val="single" w:sz="4" w:space="0" w:color="auto"/>
              <w:bottom w:val="single" w:sz="4" w:space="0" w:color="auto"/>
              <w:right w:val="single" w:sz="4" w:space="0" w:color="auto"/>
            </w:tcBorders>
            <w:vAlign w:val="center"/>
          </w:tcPr>
          <w:p w14:paraId="2523008B" w14:textId="77777777" w:rsidR="00D12A21" w:rsidRPr="009C5F20" w:rsidRDefault="00D12A21" w:rsidP="00D12A21">
            <w:pPr>
              <w:pStyle w:val="114"/>
            </w:pPr>
            <w:r w:rsidRPr="009C5F20">
              <w:t>2021</w:t>
            </w:r>
          </w:p>
        </w:tc>
      </w:tr>
      <w:tr w:rsidR="009C5F20" w:rsidRPr="009C5F20" w14:paraId="50547C6E" w14:textId="77777777" w:rsidTr="00BA51D7">
        <w:trPr>
          <w:jc w:val="center"/>
        </w:trPr>
        <w:tc>
          <w:tcPr>
            <w:tcW w:w="1222" w:type="pct"/>
            <w:tcBorders>
              <w:top w:val="single" w:sz="4" w:space="0" w:color="auto"/>
              <w:left w:val="single" w:sz="4" w:space="0" w:color="auto"/>
              <w:bottom w:val="single" w:sz="4" w:space="0" w:color="auto"/>
              <w:right w:val="single" w:sz="4" w:space="0" w:color="auto"/>
            </w:tcBorders>
            <w:vAlign w:val="center"/>
          </w:tcPr>
          <w:p w14:paraId="74BEF542" w14:textId="77777777" w:rsidR="00C55B29" w:rsidRPr="009C5F20" w:rsidRDefault="00D12A21" w:rsidP="003D52A5">
            <w:pPr>
              <w:pStyle w:val="114"/>
              <w:jc w:val="left"/>
            </w:pPr>
            <w:r w:rsidRPr="009C5F20">
              <w:t xml:space="preserve">Численность населения на начало года, </w:t>
            </w:r>
          </w:p>
          <w:p w14:paraId="5CD3D525" w14:textId="77777777" w:rsidR="00D12A21" w:rsidRPr="009C5F20" w:rsidRDefault="00D12A21" w:rsidP="003D52A5">
            <w:pPr>
              <w:pStyle w:val="114"/>
              <w:jc w:val="left"/>
            </w:pPr>
            <w:r w:rsidRPr="009C5F20">
              <w:t>в том числе:</w:t>
            </w:r>
          </w:p>
        </w:tc>
        <w:tc>
          <w:tcPr>
            <w:tcW w:w="343" w:type="pct"/>
            <w:tcBorders>
              <w:top w:val="single" w:sz="4" w:space="0" w:color="auto"/>
              <w:left w:val="single" w:sz="4" w:space="0" w:color="auto"/>
              <w:bottom w:val="single" w:sz="4" w:space="0" w:color="auto"/>
              <w:right w:val="single" w:sz="4" w:space="0" w:color="auto"/>
            </w:tcBorders>
            <w:vAlign w:val="center"/>
          </w:tcPr>
          <w:p w14:paraId="45A4C322" w14:textId="77777777" w:rsidR="00D12A21" w:rsidRPr="009C5F20" w:rsidRDefault="00D12A21" w:rsidP="004B2E23">
            <w:pPr>
              <w:pStyle w:val="114"/>
            </w:pPr>
            <w:r w:rsidRPr="009C5F20">
              <w:t>7114</w:t>
            </w:r>
          </w:p>
        </w:tc>
        <w:tc>
          <w:tcPr>
            <w:tcW w:w="344" w:type="pct"/>
            <w:tcBorders>
              <w:top w:val="single" w:sz="4" w:space="0" w:color="auto"/>
              <w:left w:val="single" w:sz="4" w:space="0" w:color="auto"/>
              <w:bottom w:val="single" w:sz="4" w:space="0" w:color="auto"/>
              <w:right w:val="single" w:sz="4" w:space="0" w:color="auto"/>
            </w:tcBorders>
            <w:vAlign w:val="center"/>
          </w:tcPr>
          <w:p w14:paraId="5CDECF42" w14:textId="77777777" w:rsidR="00D12A21" w:rsidRPr="009C5F20" w:rsidRDefault="00D12A21" w:rsidP="004B2E23">
            <w:pPr>
              <w:pStyle w:val="114"/>
            </w:pPr>
            <w:r w:rsidRPr="009C5F20">
              <w:t>7141</w:t>
            </w:r>
          </w:p>
        </w:tc>
        <w:tc>
          <w:tcPr>
            <w:tcW w:w="343" w:type="pct"/>
            <w:tcBorders>
              <w:top w:val="single" w:sz="4" w:space="0" w:color="auto"/>
              <w:left w:val="single" w:sz="4" w:space="0" w:color="auto"/>
              <w:bottom w:val="single" w:sz="4" w:space="0" w:color="auto"/>
              <w:right w:val="single" w:sz="4" w:space="0" w:color="auto"/>
            </w:tcBorders>
            <w:vAlign w:val="center"/>
          </w:tcPr>
          <w:p w14:paraId="6AC203FF" w14:textId="77777777" w:rsidR="00D12A21" w:rsidRPr="009C5F20" w:rsidRDefault="00D12A21" w:rsidP="004B2E23">
            <w:pPr>
              <w:pStyle w:val="114"/>
            </w:pPr>
            <w:r w:rsidRPr="009C5F20">
              <w:t>7428</w:t>
            </w:r>
          </w:p>
        </w:tc>
        <w:tc>
          <w:tcPr>
            <w:tcW w:w="344" w:type="pct"/>
            <w:tcBorders>
              <w:top w:val="single" w:sz="4" w:space="0" w:color="auto"/>
              <w:left w:val="single" w:sz="4" w:space="0" w:color="auto"/>
              <w:bottom w:val="single" w:sz="4" w:space="0" w:color="auto"/>
              <w:right w:val="single" w:sz="4" w:space="0" w:color="auto"/>
            </w:tcBorders>
            <w:vAlign w:val="center"/>
          </w:tcPr>
          <w:p w14:paraId="3020327E" w14:textId="77777777" w:rsidR="00D12A21" w:rsidRPr="009C5F20" w:rsidRDefault="00D12A21" w:rsidP="004B2E23">
            <w:pPr>
              <w:pStyle w:val="114"/>
            </w:pPr>
            <w:r w:rsidRPr="009C5F20">
              <w:t>7531</w:t>
            </w:r>
          </w:p>
        </w:tc>
        <w:tc>
          <w:tcPr>
            <w:tcW w:w="344" w:type="pct"/>
            <w:tcBorders>
              <w:top w:val="single" w:sz="4" w:space="0" w:color="auto"/>
              <w:left w:val="single" w:sz="4" w:space="0" w:color="auto"/>
              <w:bottom w:val="single" w:sz="4" w:space="0" w:color="auto"/>
              <w:right w:val="single" w:sz="4" w:space="0" w:color="auto"/>
            </w:tcBorders>
            <w:vAlign w:val="center"/>
          </w:tcPr>
          <w:p w14:paraId="5E3DD1FB" w14:textId="77777777" w:rsidR="00D12A21" w:rsidRPr="009C5F20" w:rsidRDefault="00D12A21" w:rsidP="004B2E23">
            <w:pPr>
              <w:pStyle w:val="114"/>
            </w:pPr>
            <w:r w:rsidRPr="009C5F20">
              <w:t>7403</w:t>
            </w:r>
          </w:p>
        </w:tc>
        <w:tc>
          <w:tcPr>
            <w:tcW w:w="343" w:type="pct"/>
            <w:tcBorders>
              <w:top w:val="single" w:sz="4" w:space="0" w:color="auto"/>
              <w:left w:val="single" w:sz="4" w:space="0" w:color="auto"/>
              <w:bottom w:val="single" w:sz="4" w:space="0" w:color="auto"/>
              <w:right w:val="single" w:sz="4" w:space="0" w:color="auto"/>
            </w:tcBorders>
            <w:vAlign w:val="center"/>
          </w:tcPr>
          <w:p w14:paraId="04AD6B98" w14:textId="77777777" w:rsidR="00D12A21" w:rsidRPr="009C5F20" w:rsidRDefault="00D12A21" w:rsidP="004B2E23">
            <w:pPr>
              <w:pStyle w:val="114"/>
            </w:pPr>
            <w:r w:rsidRPr="009C5F20">
              <w:t>7416</w:t>
            </w:r>
          </w:p>
        </w:tc>
        <w:tc>
          <w:tcPr>
            <w:tcW w:w="344" w:type="pct"/>
            <w:tcBorders>
              <w:top w:val="single" w:sz="4" w:space="0" w:color="auto"/>
              <w:left w:val="single" w:sz="4" w:space="0" w:color="auto"/>
              <w:bottom w:val="single" w:sz="4" w:space="0" w:color="auto"/>
              <w:right w:val="single" w:sz="4" w:space="0" w:color="auto"/>
            </w:tcBorders>
            <w:vAlign w:val="center"/>
          </w:tcPr>
          <w:p w14:paraId="0C055ECB" w14:textId="77777777" w:rsidR="00D12A21" w:rsidRPr="009C5F20" w:rsidRDefault="00D12A21" w:rsidP="004B2E23">
            <w:pPr>
              <w:pStyle w:val="114"/>
            </w:pPr>
            <w:r w:rsidRPr="009C5F20">
              <w:t>7498</w:t>
            </w:r>
          </w:p>
        </w:tc>
        <w:tc>
          <w:tcPr>
            <w:tcW w:w="344" w:type="pct"/>
            <w:tcBorders>
              <w:top w:val="single" w:sz="4" w:space="0" w:color="auto"/>
              <w:left w:val="single" w:sz="4" w:space="0" w:color="auto"/>
              <w:bottom w:val="single" w:sz="4" w:space="0" w:color="auto"/>
              <w:right w:val="single" w:sz="4" w:space="0" w:color="auto"/>
            </w:tcBorders>
            <w:vAlign w:val="center"/>
          </w:tcPr>
          <w:p w14:paraId="45124A8B" w14:textId="77777777" w:rsidR="00D12A21" w:rsidRPr="009C5F20" w:rsidRDefault="00D12A21" w:rsidP="004B2E23">
            <w:pPr>
              <w:pStyle w:val="114"/>
            </w:pPr>
            <w:r w:rsidRPr="009C5F20">
              <w:t>7607</w:t>
            </w:r>
          </w:p>
        </w:tc>
        <w:tc>
          <w:tcPr>
            <w:tcW w:w="343" w:type="pct"/>
            <w:tcBorders>
              <w:top w:val="single" w:sz="4" w:space="0" w:color="auto"/>
              <w:left w:val="single" w:sz="4" w:space="0" w:color="auto"/>
              <w:bottom w:val="single" w:sz="4" w:space="0" w:color="auto"/>
              <w:right w:val="single" w:sz="4" w:space="0" w:color="auto"/>
            </w:tcBorders>
            <w:vAlign w:val="center"/>
          </w:tcPr>
          <w:p w14:paraId="69C28432" w14:textId="77777777" w:rsidR="00D12A21" w:rsidRPr="009C5F20" w:rsidRDefault="00D12A21" w:rsidP="004B2E23">
            <w:pPr>
              <w:pStyle w:val="114"/>
            </w:pPr>
            <w:r w:rsidRPr="009C5F20">
              <w:t>7787</w:t>
            </w:r>
          </w:p>
        </w:tc>
        <w:tc>
          <w:tcPr>
            <w:tcW w:w="344" w:type="pct"/>
            <w:tcBorders>
              <w:top w:val="single" w:sz="4" w:space="0" w:color="auto"/>
              <w:left w:val="single" w:sz="4" w:space="0" w:color="auto"/>
              <w:bottom w:val="single" w:sz="4" w:space="0" w:color="auto"/>
              <w:right w:val="single" w:sz="4" w:space="0" w:color="auto"/>
            </w:tcBorders>
            <w:vAlign w:val="center"/>
          </w:tcPr>
          <w:p w14:paraId="665659DD" w14:textId="77777777" w:rsidR="00D12A21" w:rsidRPr="009C5F20" w:rsidRDefault="00D12A21" w:rsidP="004B2E23">
            <w:pPr>
              <w:pStyle w:val="114"/>
            </w:pPr>
            <w:r w:rsidRPr="009C5F20">
              <w:t>7851</w:t>
            </w:r>
          </w:p>
        </w:tc>
        <w:tc>
          <w:tcPr>
            <w:tcW w:w="344" w:type="pct"/>
            <w:tcBorders>
              <w:top w:val="single" w:sz="4" w:space="0" w:color="auto"/>
              <w:left w:val="single" w:sz="4" w:space="0" w:color="auto"/>
              <w:bottom w:val="single" w:sz="4" w:space="0" w:color="auto"/>
              <w:right w:val="single" w:sz="4" w:space="0" w:color="auto"/>
            </w:tcBorders>
            <w:vAlign w:val="center"/>
          </w:tcPr>
          <w:p w14:paraId="19C25C1D" w14:textId="77777777" w:rsidR="00D12A21" w:rsidRPr="009C5F20" w:rsidRDefault="00D12A21" w:rsidP="00D12A21">
            <w:pPr>
              <w:pStyle w:val="114"/>
            </w:pPr>
            <w:r w:rsidRPr="009C5F20">
              <w:t>7945</w:t>
            </w:r>
          </w:p>
        </w:tc>
      </w:tr>
      <w:tr w:rsidR="009C5F20" w:rsidRPr="009C5F20" w14:paraId="6204E00F" w14:textId="77777777" w:rsidTr="00BA51D7">
        <w:trPr>
          <w:jc w:val="center"/>
        </w:trPr>
        <w:tc>
          <w:tcPr>
            <w:tcW w:w="1222" w:type="pct"/>
            <w:tcBorders>
              <w:top w:val="single" w:sz="4" w:space="0" w:color="auto"/>
              <w:left w:val="single" w:sz="4" w:space="0" w:color="auto"/>
              <w:bottom w:val="single" w:sz="4" w:space="0" w:color="auto"/>
              <w:right w:val="single" w:sz="4" w:space="0" w:color="auto"/>
            </w:tcBorders>
            <w:vAlign w:val="center"/>
          </w:tcPr>
          <w:p w14:paraId="54367521" w14:textId="77777777" w:rsidR="00D12A21" w:rsidRPr="009C5F20" w:rsidRDefault="00D12A21" w:rsidP="003D52A5">
            <w:pPr>
              <w:pStyle w:val="114"/>
              <w:ind w:left="142"/>
              <w:jc w:val="left"/>
            </w:pPr>
            <w:r w:rsidRPr="009C5F20">
              <w:t>городское население (городской посёлок Дубровка)</w:t>
            </w:r>
          </w:p>
        </w:tc>
        <w:tc>
          <w:tcPr>
            <w:tcW w:w="343" w:type="pct"/>
            <w:tcBorders>
              <w:top w:val="single" w:sz="4" w:space="0" w:color="auto"/>
              <w:left w:val="single" w:sz="4" w:space="0" w:color="auto"/>
              <w:bottom w:val="single" w:sz="4" w:space="0" w:color="auto"/>
              <w:right w:val="single" w:sz="4" w:space="0" w:color="auto"/>
            </w:tcBorders>
            <w:vAlign w:val="center"/>
          </w:tcPr>
          <w:p w14:paraId="483865C7" w14:textId="77777777" w:rsidR="00D12A21" w:rsidRPr="009C5F20" w:rsidRDefault="00D12A21" w:rsidP="004B2E23">
            <w:pPr>
              <w:pStyle w:val="114"/>
            </w:pPr>
            <w:r w:rsidRPr="009C5F20">
              <w:t>-</w:t>
            </w:r>
          </w:p>
        </w:tc>
        <w:tc>
          <w:tcPr>
            <w:tcW w:w="344" w:type="pct"/>
            <w:tcBorders>
              <w:top w:val="single" w:sz="4" w:space="0" w:color="auto"/>
              <w:left w:val="single" w:sz="4" w:space="0" w:color="auto"/>
              <w:bottom w:val="single" w:sz="4" w:space="0" w:color="auto"/>
              <w:right w:val="single" w:sz="4" w:space="0" w:color="auto"/>
            </w:tcBorders>
            <w:vAlign w:val="center"/>
          </w:tcPr>
          <w:p w14:paraId="36A5679F" w14:textId="77777777" w:rsidR="00D12A21" w:rsidRPr="009C5F20" w:rsidRDefault="00D12A21" w:rsidP="004B2E23">
            <w:pPr>
              <w:pStyle w:val="114"/>
            </w:pPr>
            <w:r w:rsidRPr="009C5F20">
              <w:t>6723</w:t>
            </w:r>
          </w:p>
        </w:tc>
        <w:tc>
          <w:tcPr>
            <w:tcW w:w="343" w:type="pct"/>
            <w:tcBorders>
              <w:top w:val="single" w:sz="4" w:space="0" w:color="auto"/>
              <w:left w:val="single" w:sz="4" w:space="0" w:color="auto"/>
              <w:bottom w:val="single" w:sz="4" w:space="0" w:color="auto"/>
              <w:right w:val="single" w:sz="4" w:space="0" w:color="auto"/>
            </w:tcBorders>
            <w:vAlign w:val="center"/>
          </w:tcPr>
          <w:p w14:paraId="028520EC" w14:textId="77777777" w:rsidR="00D12A21" w:rsidRPr="009C5F20" w:rsidRDefault="00D12A21" w:rsidP="004B2E23">
            <w:pPr>
              <w:pStyle w:val="114"/>
            </w:pPr>
            <w:r w:rsidRPr="009C5F20">
              <w:t>7001</w:t>
            </w:r>
          </w:p>
        </w:tc>
        <w:tc>
          <w:tcPr>
            <w:tcW w:w="344" w:type="pct"/>
            <w:tcBorders>
              <w:top w:val="single" w:sz="4" w:space="0" w:color="auto"/>
              <w:left w:val="single" w:sz="4" w:space="0" w:color="auto"/>
              <w:bottom w:val="single" w:sz="4" w:space="0" w:color="auto"/>
              <w:right w:val="single" w:sz="4" w:space="0" w:color="auto"/>
            </w:tcBorders>
            <w:vAlign w:val="center"/>
          </w:tcPr>
          <w:p w14:paraId="484CAF43" w14:textId="77777777" w:rsidR="00D12A21" w:rsidRPr="009C5F20" w:rsidRDefault="00D12A21" w:rsidP="004B2E23">
            <w:pPr>
              <w:pStyle w:val="114"/>
            </w:pPr>
            <w:r w:rsidRPr="009C5F20">
              <w:t>7099</w:t>
            </w:r>
          </w:p>
        </w:tc>
        <w:tc>
          <w:tcPr>
            <w:tcW w:w="344" w:type="pct"/>
            <w:tcBorders>
              <w:top w:val="single" w:sz="4" w:space="0" w:color="auto"/>
              <w:left w:val="single" w:sz="4" w:space="0" w:color="auto"/>
              <w:bottom w:val="single" w:sz="4" w:space="0" w:color="auto"/>
              <w:right w:val="single" w:sz="4" w:space="0" w:color="auto"/>
            </w:tcBorders>
            <w:vAlign w:val="center"/>
          </w:tcPr>
          <w:p w14:paraId="40EC79A7" w14:textId="77777777" w:rsidR="00D12A21" w:rsidRPr="009C5F20" w:rsidRDefault="00D12A21" w:rsidP="004B2E23">
            <w:pPr>
              <w:pStyle w:val="114"/>
            </w:pPr>
            <w:r w:rsidRPr="009C5F20">
              <w:t>6965</w:t>
            </w:r>
          </w:p>
        </w:tc>
        <w:tc>
          <w:tcPr>
            <w:tcW w:w="343" w:type="pct"/>
            <w:tcBorders>
              <w:top w:val="single" w:sz="4" w:space="0" w:color="auto"/>
              <w:left w:val="single" w:sz="4" w:space="0" w:color="auto"/>
              <w:bottom w:val="single" w:sz="4" w:space="0" w:color="auto"/>
              <w:right w:val="single" w:sz="4" w:space="0" w:color="auto"/>
            </w:tcBorders>
            <w:vAlign w:val="center"/>
          </w:tcPr>
          <w:p w14:paraId="4B03E41E" w14:textId="77777777" w:rsidR="00D12A21" w:rsidRPr="009C5F20" w:rsidRDefault="00D12A21" w:rsidP="004B2E23">
            <w:pPr>
              <w:pStyle w:val="114"/>
            </w:pPr>
            <w:r w:rsidRPr="009C5F20">
              <w:t>6965</w:t>
            </w:r>
          </w:p>
        </w:tc>
        <w:tc>
          <w:tcPr>
            <w:tcW w:w="344" w:type="pct"/>
            <w:tcBorders>
              <w:top w:val="single" w:sz="4" w:space="0" w:color="auto"/>
              <w:left w:val="single" w:sz="4" w:space="0" w:color="auto"/>
              <w:bottom w:val="single" w:sz="4" w:space="0" w:color="auto"/>
              <w:right w:val="single" w:sz="4" w:space="0" w:color="auto"/>
            </w:tcBorders>
            <w:vAlign w:val="center"/>
          </w:tcPr>
          <w:p w14:paraId="6F5334AD" w14:textId="77777777" w:rsidR="00D12A21" w:rsidRPr="009C5F20" w:rsidRDefault="00D12A21" w:rsidP="004B2E23">
            <w:pPr>
              <w:pStyle w:val="114"/>
            </w:pPr>
            <w:r w:rsidRPr="009C5F20">
              <w:t>7031</w:t>
            </w:r>
          </w:p>
        </w:tc>
        <w:tc>
          <w:tcPr>
            <w:tcW w:w="344" w:type="pct"/>
            <w:tcBorders>
              <w:top w:val="single" w:sz="4" w:space="0" w:color="auto"/>
              <w:left w:val="single" w:sz="4" w:space="0" w:color="auto"/>
              <w:bottom w:val="single" w:sz="4" w:space="0" w:color="auto"/>
              <w:right w:val="single" w:sz="4" w:space="0" w:color="auto"/>
            </w:tcBorders>
            <w:vAlign w:val="center"/>
          </w:tcPr>
          <w:p w14:paraId="6618D29F" w14:textId="77777777" w:rsidR="00D12A21" w:rsidRPr="009C5F20" w:rsidRDefault="00D12A21" w:rsidP="004B2E23">
            <w:pPr>
              <w:jc w:val="center"/>
            </w:pPr>
            <w:r w:rsidRPr="009C5F20">
              <w:rPr>
                <w:sz w:val="22"/>
                <w:szCs w:val="22"/>
              </w:rPr>
              <w:t>7139</w:t>
            </w:r>
          </w:p>
        </w:tc>
        <w:tc>
          <w:tcPr>
            <w:tcW w:w="343" w:type="pct"/>
            <w:tcBorders>
              <w:top w:val="single" w:sz="4" w:space="0" w:color="auto"/>
              <w:left w:val="single" w:sz="4" w:space="0" w:color="auto"/>
              <w:bottom w:val="single" w:sz="4" w:space="0" w:color="auto"/>
              <w:right w:val="single" w:sz="4" w:space="0" w:color="auto"/>
            </w:tcBorders>
            <w:vAlign w:val="center"/>
          </w:tcPr>
          <w:p w14:paraId="61550EAD" w14:textId="77777777" w:rsidR="00D12A21" w:rsidRPr="009C5F20" w:rsidRDefault="00D12A21" w:rsidP="004B2E23">
            <w:pPr>
              <w:jc w:val="center"/>
            </w:pPr>
            <w:r w:rsidRPr="009C5F20">
              <w:rPr>
                <w:sz w:val="22"/>
                <w:szCs w:val="22"/>
              </w:rPr>
              <w:t>7315</w:t>
            </w:r>
          </w:p>
        </w:tc>
        <w:tc>
          <w:tcPr>
            <w:tcW w:w="344" w:type="pct"/>
            <w:tcBorders>
              <w:top w:val="single" w:sz="4" w:space="0" w:color="auto"/>
              <w:left w:val="single" w:sz="4" w:space="0" w:color="auto"/>
              <w:bottom w:val="single" w:sz="4" w:space="0" w:color="auto"/>
              <w:right w:val="single" w:sz="4" w:space="0" w:color="auto"/>
            </w:tcBorders>
            <w:vAlign w:val="center"/>
          </w:tcPr>
          <w:p w14:paraId="1720F8CA" w14:textId="77777777" w:rsidR="00D12A21" w:rsidRPr="009C5F20" w:rsidRDefault="00D12A21" w:rsidP="004B2E23">
            <w:pPr>
              <w:jc w:val="center"/>
            </w:pPr>
            <w:r w:rsidRPr="009C5F20">
              <w:rPr>
                <w:sz w:val="22"/>
                <w:szCs w:val="22"/>
              </w:rPr>
              <w:t>7375</w:t>
            </w:r>
          </w:p>
        </w:tc>
        <w:tc>
          <w:tcPr>
            <w:tcW w:w="344" w:type="pct"/>
            <w:tcBorders>
              <w:top w:val="single" w:sz="4" w:space="0" w:color="auto"/>
              <w:left w:val="single" w:sz="4" w:space="0" w:color="auto"/>
              <w:bottom w:val="single" w:sz="4" w:space="0" w:color="auto"/>
              <w:right w:val="single" w:sz="4" w:space="0" w:color="auto"/>
            </w:tcBorders>
            <w:vAlign w:val="center"/>
          </w:tcPr>
          <w:p w14:paraId="66F50D1C" w14:textId="77777777" w:rsidR="00D12A21" w:rsidRPr="009C5F20" w:rsidRDefault="00D12A21" w:rsidP="00D12A21">
            <w:pPr>
              <w:jc w:val="center"/>
            </w:pPr>
            <w:r w:rsidRPr="009C5F20">
              <w:rPr>
                <w:sz w:val="22"/>
                <w:szCs w:val="22"/>
              </w:rPr>
              <w:t>7469</w:t>
            </w:r>
          </w:p>
        </w:tc>
      </w:tr>
      <w:tr w:rsidR="009C5F20" w:rsidRPr="009C5F20" w14:paraId="5FDA42AE" w14:textId="77777777" w:rsidTr="00BA51D7">
        <w:trPr>
          <w:jc w:val="center"/>
        </w:trPr>
        <w:tc>
          <w:tcPr>
            <w:tcW w:w="1222" w:type="pct"/>
            <w:tcBorders>
              <w:top w:val="single" w:sz="4" w:space="0" w:color="auto"/>
              <w:left w:val="single" w:sz="4" w:space="0" w:color="auto"/>
              <w:bottom w:val="single" w:sz="4" w:space="0" w:color="auto"/>
              <w:right w:val="single" w:sz="4" w:space="0" w:color="auto"/>
            </w:tcBorders>
            <w:vAlign w:val="center"/>
          </w:tcPr>
          <w:p w14:paraId="70148713" w14:textId="77777777" w:rsidR="00D12A21" w:rsidRPr="009C5F20" w:rsidRDefault="00D12A21" w:rsidP="003D52A5">
            <w:pPr>
              <w:pStyle w:val="114"/>
              <w:ind w:left="142"/>
              <w:jc w:val="left"/>
            </w:pPr>
            <w:r w:rsidRPr="009C5F20">
              <w:t>сельское население (посёлок Пески)</w:t>
            </w:r>
          </w:p>
        </w:tc>
        <w:tc>
          <w:tcPr>
            <w:tcW w:w="343" w:type="pct"/>
            <w:tcBorders>
              <w:top w:val="single" w:sz="4" w:space="0" w:color="auto"/>
              <w:left w:val="single" w:sz="4" w:space="0" w:color="auto"/>
              <w:bottom w:val="single" w:sz="4" w:space="0" w:color="auto"/>
              <w:right w:val="single" w:sz="4" w:space="0" w:color="auto"/>
            </w:tcBorders>
            <w:vAlign w:val="center"/>
          </w:tcPr>
          <w:p w14:paraId="5E8EC5C2" w14:textId="77777777" w:rsidR="00D12A21" w:rsidRPr="009C5F20" w:rsidRDefault="00D12A21" w:rsidP="004B2E23">
            <w:pPr>
              <w:pStyle w:val="114"/>
            </w:pPr>
            <w:r w:rsidRPr="009C5F20">
              <w:t>-</w:t>
            </w:r>
          </w:p>
        </w:tc>
        <w:tc>
          <w:tcPr>
            <w:tcW w:w="344" w:type="pct"/>
            <w:tcBorders>
              <w:top w:val="single" w:sz="4" w:space="0" w:color="auto"/>
              <w:left w:val="single" w:sz="4" w:space="0" w:color="auto"/>
              <w:bottom w:val="single" w:sz="4" w:space="0" w:color="auto"/>
              <w:right w:val="single" w:sz="4" w:space="0" w:color="auto"/>
            </w:tcBorders>
            <w:vAlign w:val="center"/>
          </w:tcPr>
          <w:p w14:paraId="26458602" w14:textId="77777777" w:rsidR="00D12A21" w:rsidRPr="009C5F20" w:rsidRDefault="00D12A21" w:rsidP="004B2E23">
            <w:pPr>
              <w:pStyle w:val="114"/>
            </w:pPr>
            <w:r w:rsidRPr="009C5F20">
              <w:t>418</w:t>
            </w:r>
          </w:p>
        </w:tc>
        <w:tc>
          <w:tcPr>
            <w:tcW w:w="343" w:type="pct"/>
            <w:tcBorders>
              <w:top w:val="single" w:sz="4" w:space="0" w:color="auto"/>
              <w:left w:val="single" w:sz="4" w:space="0" w:color="auto"/>
              <w:bottom w:val="single" w:sz="4" w:space="0" w:color="auto"/>
              <w:right w:val="single" w:sz="4" w:space="0" w:color="auto"/>
            </w:tcBorders>
            <w:vAlign w:val="center"/>
          </w:tcPr>
          <w:p w14:paraId="5432CF18" w14:textId="77777777" w:rsidR="00D12A21" w:rsidRPr="009C5F20" w:rsidRDefault="00D12A21" w:rsidP="004B2E23">
            <w:pPr>
              <w:pStyle w:val="114"/>
            </w:pPr>
            <w:r w:rsidRPr="009C5F20">
              <w:t>427</w:t>
            </w:r>
          </w:p>
        </w:tc>
        <w:tc>
          <w:tcPr>
            <w:tcW w:w="344" w:type="pct"/>
            <w:tcBorders>
              <w:top w:val="single" w:sz="4" w:space="0" w:color="auto"/>
              <w:left w:val="single" w:sz="4" w:space="0" w:color="auto"/>
              <w:bottom w:val="single" w:sz="4" w:space="0" w:color="auto"/>
              <w:right w:val="single" w:sz="4" w:space="0" w:color="auto"/>
            </w:tcBorders>
            <w:vAlign w:val="center"/>
          </w:tcPr>
          <w:p w14:paraId="3C3FB9CA" w14:textId="77777777" w:rsidR="00D12A21" w:rsidRPr="009C5F20" w:rsidRDefault="00D12A21" w:rsidP="004B2E23">
            <w:pPr>
              <w:pStyle w:val="114"/>
            </w:pPr>
            <w:r w:rsidRPr="009C5F20">
              <w:t>432</w:t>
            </w:r>
          </w:p>
        </w:tc>
        <w:tc>
          <w:tcPr>
            <w:tcW w:w="344" w:type="pct"/>
            <w:tcBorders>
              <w:top w:val="single" w:sz="4" w:space="0" w:color="auto"/>
              <w:left w:val="single" w:sz="4" w:space="0" w:color="auto"/>
              <w:bottom w:val="single" w:sz="4" w:space="0" w:color="auto"/>
              <w:right w:val="single" w:sz="4" w:space="0" w:color="auto"/>
            </w:tcBorders>
            <w:vAlign w:val="center"/>
          </w:tcPr>
          <w:p w14:paraId="73C74DB3" w14:textId="77777777" w:rsidR="00D12A21" w:rsidRPr="009C5F20" w:rsidRDefault="00D12A21" w:rsidP="004B2E23">
            <w:pPr>
              <w:pStyle w:val="114"/>
            </w:pPr>
            <w:r w:rsidRPr="009C5F20">
              <w:t>438</w:t>
            </w:r>
          </w:p>
        </w:tc>
        <w:tc>
          <w:tcPr>
            <w:tcW w:w="343" w:type="pct"/>
            <w:tcBorders>
              <w:top w:val="single" w:sz="4" w:space="0" w:color="auto"/>
              <w:left w:val="single" w:sz="4" w:space="0" w:color="auto"/>
              <w:bottom w:val="single" w:sz="4" w:space="0" w:color="auto"/>
              <w:right w:val="single" w:sz="4" w:space="0" w:color="auto"/>
            </w:tcBorders>
            <w:vAlign w:val="center"/>
          </w:tcPr>
          <w:p w14:paraId="3FFCCBA1" w14:textId="77777777" w:rsidR="00D12A21" w:rsidRPr="009C5F20" w:rsidRDefault="00D12A21" w:rsidP="004B2E23">
            <w:pPr>
              <w:pStyle w:val="114"/>
            </w:pPr>
            <w:r w:rsidRPr="009C5F20">
              <w:t>451</w:t>
            </w:r>
          </w:p>
        </w:tc>
        <w:tc>
          <w:tcPr>
            <w:tcW w:w="344" w:type="pct"/>
            <w:tcBorders>
              <w:top w:val="single" w:sz="4" w:space="0" w:color="auto"/>
              <w:left w:val="single" w:sz="4" w:space="0" w:color="auto"/>
              <w:bottom w:val="single" w:sz="4" w:space="0" w:color="auto"/>
              <w:right w:val="single" w:sz="4" w:space="0" w:color="auto"/>
            </w:tcBorders>
            <w:vAlign w:val="center"/>
          </w:tcPr>
          <w:p w14:paraId="601CC637" w14:textId="77777777" w:rsidR="00D12A21" w:rsidRPr="009C5F20" w:rsidRDefault="00D12A21" w:rsidP="004B2E23">
            <w:pPr>
              <w:pStyle w:val="114"/>
            </w:pPr>
            <w:r w:rsidRPr="009C5F20">
              <w:t>467</w:t>
            </w:r>
          </w:p>
        </w:tc>
        <w:tc>
          <w:tcPr>
            <w:tcW w:w="344" w:type="pct"/>
            <w:tcBorders>
              <w:top w:val="single" w:sz="4" w:space="0" w:color="auto"/>
              <w:left w:val="single" w:sz="4" w:space="0" w:color="auto"/>
              <w:bottom w:val="single" w:sz="4" w:space="0" w:color="auto"/>
              <w:right w:val="single" w:sz="4" w:space="0" w:color="auto"/>
            </w:tcBorders>
            <w:vAlign w:val="center"/>
          </w:tcPr>
          <w:p w14:paraId="4AED06F1" w14:textId="77777777" w:rsidR="00D12A21" w:rsidRPr="009C5F20" w:rsidRDefault="00D12A21" w:rsidP="004B2E23">
            <w:pPr>
              <w:jc w:val="center"/>
            </w:pPr>
            <w:r w:rsidRPr="009C5F20">
              <w:rPr>
                <w:sz w:val="22"/>
                <w:szCs w:val="22"/>
              </w:rPr>
              <w:t>468</w:t>
            </w:r>
          </w:p>
        </w:tc>
        <w:tc>
          <w:tcPr>
            <w:tcW w:w="343" w:type="pct"/>
            <w:tcBorders>
              <w:top w:val="single" w:sz="4" w:space="0" w:color="auto"/>
              <w:left w:val="single" w:sz="4" w:space="0" w:color="auto"/>
              <w:bottom w:val="single" w:sz="4" w:space="0" w:color="auto"/>
              <w:right w:val="single" w:sz="4" w:space="0" w:color="auto"/>
            </w:tcBorders>
            <w:vAlign w:val="center"/>
          </w:tcPr>
          <w:p w14:paraId="02303906" w14:textId="77777777" w:rsidR="00D12A21" w:rsidRPr="009C5F20" w:rsidRDefault="00D12A21" w:rsidP="004B2E23">
            <w:pPr>
              <w:jc w:val="center"/>
            </w:pPr>
            <w:r w:rsidRPr="009C5F20">
              <w:rPr>
                <w:sz w:val="22"/>
                <w:szCs w:val="22"/>
              </w:rPr>
              <w:t>472</w:t>
            </w:r>
          </w:p>
        </w:tc>
        <w:tc>
          <w:tcPr>
            <w:tcW w:w="344" w:type="pct"/>
            <w:tcBorders>
              <w:top w:val="single" w:sz="4" w:space="0" w:color="auto"/>
              <w:left w:val="single" w:sz="4" w:space="0" w:color="auto"/>
              <w:bottom w:val="single" w:sz="4" w:space="0" w:color="auto"/>
              <w:right w:val="single" w:sz="4" w:space="0" w:color="auto"/>
            </w:tcBorders>
            <w:vAlign w:val="center"/>
          </w:tcPr>
          <w:p w14:paraId="0F085D1F" w14:textId="77777777" w:rsidR="00D12A21" w:rsidRPr="009C5F20" w:rsidRDefault="00D12A21" w:rsidP="004B2E23">
            <w:pPr>
              <w:jc w:val="center"/>
            </w:pPr>
            <w:r w:rsidRPr="009C5F20">
              <w:rPr>
                <w:sz w:val="22"/>
                <w:szCs w:val="22"/>
              </w:rPr>
              <w:t>476</w:t>
            </w:r>
          </w:p>
        </w:tc>
        <w:tc>
          <w:tcPr>
            <w:tcW w:w="344" w:type="pct"/>
            <w:tcBorders>
              <w:top w:val="single" w:sz="4" w:space="0" w:color="auto"/>
              <w:left w:val="single" w:sz="4" w:space="0" w:color="auto"/>
              <w:bottom w:val="single" w:sz="4" w:space="0" w:color="auto"/>
              <w:right w:val="single" w:sz="4" w:space="0" w:color="auto"/>
            </w:tcBorders>
            <w:vAlign w:val="center"/>
          </w:tcPr>
          <w:p w14:paraId="4EE91BBF" w14:textId="77777777" w:rsidR="00D12A21" w:rsidRPr="009C5F20" w:rsidRDefault="00D12A21" w:rsidP="00D12A21">
            <w:pPr>
              <w:jc w:val="center"/>
            </w:pPr>
            <w:r w:rsidRPr="009C5F20">
              <w:rPr>
                <w:sz w:val="22"/>
                <w:szCs w:val="22"/>
              </w:rPr>
              <w:t>476</w:t>
            </w:r>
          </w:p>
        </w:tc>
      </w:tr>
    </w:tbl>
    <w:p w14:paraId="533CF450" w14:textId="77777777" w:rsidR="00115F63" w:rsidRPr="009C5F20" w:rsidRDefault="00115F63" w:rsidP="00843550">
      <w:pPr>
        <w:pStyle w:val="a0"/>
        <w:spacing w:before="120"/>
      </w:pPr>
      <w:r w:rsidRPr="009C5F20">
        <w:t>Из данных таблиц</w:t>
      </w:r>
      <w:r w:rsidR="00756D50" w:rsidRPr="009C5F20">
        <w:t>ы</w:t>
      </w:r>
      <w:r w:rsidR="003D52A5" w:rsidRPr="009C5F20">
        <w:t xml:space="preserve"> 3.4.1</w:t>
      </w:r>
      <w:r w:rsidR="00756D50" w:rsidRPr="009C5F20">
        <w:t xml:space="preserve"> следует, что за последние 10 лет</w:t>
      </w:r>
      <w:r w:rsidRPr="009C5F20">
        <w:t xml:space="preserve"> численность населени</w:t>
      </w:r>
      <w:r w:rsidR="00756D50" w:rsidRPr="009C5F20">
        <w:t xml:space="preserve">я увеличилась на </w:t>
      </w:r>
      <w:r w:rsidR="00D12A21" w:rsidRPr="009C5F20">
        <w:t>831 жителей, или на 11,7 %</w:t>
      </w:r>
      <w:r w:rsidRPr="009C5F20">
        <w:t>.</w:t>
      </w:r>
    </w:p>
    <w:p w14:paraId="64757880" w14:textId="77777777" w:rsidR="00115F63" w:rsidRPr="009C5F20" w:rsidRDefault="00115F63" w:rsidP="0091066A">
      <w:pPr>
        <w:pStyle w:val="a0"/>
        <w:spacing w:before="0"/>
      </w:pPr>
      <w:r w:rsidRPr="009C5F20">
        <w:t>Официальные данные о естественн</w:t>
      </w:r>
      <w:r w:rsidR="008110CD" w:rsidRPr="009C5F20">
        <w:t>ом движении населения за 202</w:t>
      </w:r>
      <w:r w:rsidR="008E29DE" w:rsidRPr="009C5F20">
        <w:t>1</w:t>
      </w:r>
      <w:r w:rsidR="00285C31" w:rsidRPr="009C5F20">
        <w:t xml:space="preserve"> год</w:t>
      </w:r>
      <w:r w:rsidRPr="009C5F20">
        <w:t xml:space="preserve"> в настоящее время </w:t>
      </w:r>
      <w:r w:rsidR="00C55B29" w:rsidRPr="009C5F20">
        <w:t>Федеральной службой государственной статистики</w:t>
      </w:r>
      <w:r w:rsidR="00285C31" w:rsidRPr="009C5F20">
        <w:t xml:space="preserve"> еще не опубликованы. </w:t>
      </w:r>
      <w:r w:rsidR="008110CD" w:rsidRPr="009C5F20">
        <w:t>В 20</w:t>
      </w:r>
      <w:r w:rsidR="008E29DE" w:rsidRPr="009C5F20">
        <w:t>20</w:t>
      </w:r>
      <w:r w:rsidR="00285C31" w:rsidRPr="009C5F20">
        <w:t xml:space="preserve"> году</w:t>
      </w:r>
      <w:r w:rsidRPr="009C5F20">
        <w:t xml:space="preserve"> </w:t>
      </w:r>
      <w:r w:rsidR="00A72F61" w:rsidRPr="009C5F20">
        <w:t xml:space="preserve">в поселении </w:t>
      </w:r>
      <w:r w:rsidR="008110CD" w:rsidRPr="009C5F20">
        <w:t>умер 91 человек, родилось 33</w:t>
      </w:r>
      <w:r w:rsidRPr="009C5F20">
        <w:t xml:space="preserve"> человек</w:t>
      </w:r>
      <w:r w:rsidR="008110CD" w:rsidRPr="009C5F20">
        <w:t>а</w:t>
      </w:r>
      <w:r w:rsidRPr="009C5F20">
        <w:t>. Основные показатели естественного движения населения за предшествовавшие годы предоставлены администрацией</w:t>
      </w:r>
      <w:r w:rsidR="00285C31" w:rsidRPr="009C5F20">
        <w:t xml:space="preserve"> </w:t>
      </w:r>
      <w:r w:rsidR="00A72F61" w:rsidRPr="009C5F20">
        <w:t>м</w:t>
      </w:r>
      <w:r w:rsidR="00285C31" w:rsidRPr="009C5F20">
        <w:t>униципального образования (таблица 3.4.2</w:t>
      </w:r>
      <w:r w:rsidR="008110CD" w:rsidRPr="009C5F20">
        <w:t>).</w:t>
      </w:r>
    </w:p>
    <w:p w14:paraId="099CC5BB" w14:textId="77777777" w:rsidR="00115F63" w:rsidRPr="009C5F20" w:rsidRDefault="00285C31" w:rsidP="002B6723">
      <w:pPr>
        <w:pStyle w:val="aff8"/>
        <w:rPr>
          <w:color w:val="auto"/>
        </w:rPr>
      </w:pPr>
      <w:r w:rsidRPr="009C5F20">
        <w:rPr>
          <w:color w:val="auto"/>
        </w:rPr>
        <w:t>Таблица 3.4.2</w:t>
      </w:r>
    </w:p>
    <w:p w14:paraId="5E5A5ABE" w14:textId="77777777" w:rsidR="00115F63" w:rsidRPr="009C5F20" w:rsidRDefault="00115F63" w:rsidP="002B6723">
      <w:pPr>
        <w:pStyle w:val="affc"/>
        <w:rPr>
          <w:color w:val="auto"/>
        </w:rPr>
      </w:pPr>
      <w:r w:rsidRPr="009C5F20">
        <w:rPr>
          <w:color w:val="auto"/>
        </w:rPr>
        <w:t>Естественное движение населения, показатели за год</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47"/>
        <w:gridCol w:w="723"/>
        <w:gridCol w:w="725"/>
        <w:gridCol w:w="725"/>
        <w:gridCol w:w="725"/>
        <w:gridCol w:w="725"/>
        <w:gridCol w:w="725"/>
        <w:gridCol w:w="725"/>
        <w:gridCol w:w="721"/>
        <w:gridCol w:w="1092"/>
      </w:tblGrid>
      <w:tr w:rsidR="009C5F20" w:rsidRPr="009C5F20" w14:paraId="690AEDD0" w14:textId="77777777" w:rsidTr="00413BD8">
        <w:trPr>
          <w:trHeight w:val="70"/>
          <w:jc w:val="center"/>
        </w:trPr>
        <w:tc>
          <w:tcPr>
            <w:tcW w:w="263" w:type="pct"/>
            <w:vMerge w:val="restart"/>
            <w:shd w:val="clear" w:color="auto" w:fill="auto"/>
            <w:vAlign w:val="center"/>
          </w:tcPr>
          <w:p w14:paraId="4B58139F" w14:textId="77777777" w:rsidR="00413BD8" w:rsidRPr="009C5F20" w:rsidRDefault="00413BD8" w:rsidP="00945A85">
            <w:pPr>
              <w:pStyle w:val="114"/>
            </w:pPr>
            <w:r w:rsidRPr="009C5F20">
              <w:t>№</w:t>
            </w:r>
          </w:p>
          <w:p w14:paraId="0CF5AA7C" w14:textId="77777777" w:rsidR="00413BD8" w:rsidRPr="009C5F20" w:rsidRDefault="00413BD8" w:rsidP="00945A85">
            <w:pPr>
              <w:pStyle w:val="114"/>
            </w:pPr>
            <w:r w:rsidRPr="009C5F20">
              <w:t>п</w:t>
            </w:r>
            <w:r w:rsidRPr="009C5F20">
              <w:rPr>
                <w:lang w:val="en-US"/>
              </w:rPr>
              <w:t>/</w:t>
            </w:r>
            <w:r w:rsidRPr="009C5F20">
              <w:t>п</w:t>
            </w:r>
          </w:p>
        </w:tc>
        <w:tc>
          <w:tcPr>
            <w:tcW w:w="1204" w:type="pct"/>
            <w:vMerge w:val="restart"/>
            <w:shd w:val="clear" w:color="auto" w:fill="auto"/>
            <w:vAlign w:val="center"/>
          </w:tcPr>
          <w:p w14:paraId="479A03DB" w14:textId="77777777" w:rsidR="00413BD8" w:rsidRPr="009C5F20" w:rsidRDefault="00413BD8" w:rsidP="008E29DE">
            <w:pPr>
              <w:pStyle w:val="114"/>
            </w:pPr>
            <w:r w:rsidRPr="009C5F20">
              <w:t>Показатели</w:t>
            </w:r>
          </w:p>
        </w:tc>
        <w:tc>
          <w:tcPr>
            <w:tcW w:w="3533" w:type="pct"/>
            <w:gridSpan w:val="9"/>
            <w:vAlign w:val="center"/>
          </w:tcPr>
          <w:p w14:paraId="7A92B3DC" w14:textId="77777777" w:rsidR="00413BD8" w:rsidRPr="009C5F20" w:rsidRDefault="00413BD8" w:rsidP="00945A85">
            <w:pPr>
              <w:pStyle w:val="114"/>
            </w:pPr>
            <w:r w:rsidRPr="009C5F20">
              <w:t>Год</w:t>
            </w:r>
          </w:p>
        </w:tc>
      </w:tr>
      <w:tr w:rsidR="009C5F20" w:rsidRPr="009C5F20" w14:paraId="4D4B1BC2" w14:textId="77777777" w:rsidTr="00413BD8">
        <w:trPr>
          <w:trHeight w:val="20"/>
          <w:jc w:val="center"/>
        </w:trPr>
        <w:tc>
          <w:tcPr>
            <w:tcW w:w="263" w:type="pct"/>
            <w:vMerge/>
            <w:shd w:val="clear" w:color="auto" w:fill="auto"/>
            <w:vAlign w:val="center"/>
          </w:tcPr>
          <w:p w14:paraId="63523E2B" w14:textId="77777777" w:rsidR="00413BD8" w:rsidRPr="009C5F20" w:rsidRDefault="00413BD8" w:rsidP="00945A85">
            <w:pPr>
              <w:pStyle w:val="114"/>
            </w:pPr>
          </w:p>
        </w:tc>
        <w:tc>
          <w:tcPr>
            <w:tcW w:w="1204" w:type="pct"/>
            <w:vMerge/>
            <w:shd w:val="clear" w:color="auto" w:fill="auto"/>
          </w:tcPr>
          <w:p w14:paraId="6527F041" w14:textId="77777777" w:rsidR="00413BD8" w:rsidRPr="009C5F20" w:rsidRDefault="00413BD8" w:rsidP="0091066A">
            <w:pPr>
              <w:pStyle w:val="114"/>
            </w:pPr>
          </w:p>
        </w:tc>
        <w:tc>
          <w:tcPr>
            <w:tcW w:w="371" w:type="pct"/>
            <w:vAlign w:val="center"/>
          </w:tcPr>
          <w:p w14:paraId="4838D863" w14:textId="77777777" w:rsidR="00413BD8" w:rsidRPr="009C5F20" w:rsidRDefault="00413BD8" w:rsidP="00945A85">
            <w:pPr>
              <w:pStyle w:val="114"/>
            </w:pPr>
            <w:r w:rsidRPr="009C5F20">
              <w:t>2013</w:t>
            </w:r>
          </w:p>
        </w:tc>
        <w:tc>
          <w:tcPr>
            <w:tcW w:w="372" w:type="pct"/>
            <w:vAlign w:val="center"/>
          </w:tcPr>
          <w:p w14:paraId="47D22196" w14:textId="77777777" w:rsidR="00413BD8" w:rsidRPr="009C5F20" w:rsidRDefault="00413BD8" w:rsidP="00945A85">
            <w:pPr>
              <w:pStyle w:val="114"/>
            </w:pPr>
            <w:r w:rsidRPr="009C5F20">
              <w:t>2014</w:t>
            </w:r>
          </w:p>
        </w:tc>
        <w:tc>
          <w:tcPr>
            <w:tcW w:w="372" w:type="pct"/>
            <w:shd w:val="clear" w:color="auto" w:fill="auto"/>
            <w:vAlign w:val="center"/>
          </w:tcPr>
          <w:p w14:paraId="635F463D" w14:textId="77777777" w:rsidR="00413BD8" w:rsidRPr="009C5F20" w:rsidRDefault="00413BD8" w:rsidP="00945A85">
            <w:pPr>
              <w:pStyle w:val="114"/>
            </w:pPr>
            <w:r w:rsidRPr="009C5F20">
              <w:t>2015</w:t>
            </w:r>
          </w:p>
        </w:tc>
        <w:tc>
          <w:tcPr>
            <w:tcW w:w="372" w:type="pct"/>
            <w:shd w:val="clear" w:color="auto" w:fill="auto"/>
            <w:vAlign w:val="center"/>
          </w:tcPr>
          <w:p w14:paraId="59168EB1" w14:textId="77777777" w:rsidR="00413BD8" w:rsidRPr="009C5F20" w:rsidRDefault="00413BD8" w:rsidP="00945A85">
            <w:pPr>
              <w:pStyle w:val="114"/>
            </w:pPr>
            <w:r w:rsidRPr="009C5F20">
              <w:t>2016</w:t>
            </w:r>
          </w:p>
        </w:tc>
        <w:tc>
          <w:tcPr>
            <w:tcW w:w="372" w:type="pct"/>
            <w:vAlign w:val="center"/>
          </w:tcPr>
          <w:p w14:paraId="516CF1CB" w14:textId="77777777" w:rsidR="00413BD8" w:rsidRPr="009C5F20" w:rsidRDefault="00413BD8" w:rsidP="00945A85">
            <w:pPr>
              <w:pStyle w:val="114"/>
            </w:pPr>
            <w:r w:rsidRPr="009C5F20">
              <w:t>2017</w:t>
            </w:r>
          </w:p>
        </w:tc>
        <w:tc>
          <w:tcPr>
            <w:tcW w:w="372" w:type="pct"/>
            <w:vAlign w:val="center"/>
          </w:tcPr>
          <w:p w14:paraId="5B84DC40" w14:textId="77777777" w:rsidR="00413BD8" w:rsidRPr="009C5F20" w:rsidRDefault="00413BD8" w:rsidP="00945A85">
            <w:pPr>
              <w:pStyle w:val="114"/>
            </w:pPr>
            <w:r w:rsidRPr="009C5F20">
              <w:t>2018</w:t>
            </w:r>
          </w:p>
        </w:tc>
        <w:tc>
          <w:tcPr>
            <w:tcW w:w="372" w:type="pct"/>
            <w:vAlign w:val="center"/>
          </w:tcPr>
          <w:p w14:paraId="1302657C" w14:textId="77777777" w:rsidR="00413BD8" w:rsidRPr="009C5F20" w:rsidRDefault="00413BD8" w:rsidP="00945A85">
            <w:pPr>
              <w:pStyle w:val="114"/>
            </w:pPr>
            <w:r w:rsidRPr="009C5F20">
              <w:t>2019</w:t>
            </w:r>
          </w:p>
        </w:tc>
        <w:tc>
          <w:tcPr>
            <w:tcW w:w="370" w:type="pct"/>
            <w:vAlign w:val="center"/>
          </w:tcPr>
          <w:p w14:paraId="5DFBFE8B" w14:textId="77777777" w:rsidR="00413BD8" w:rsidRPr="009C5F20" w:rsidRDefault="00413BD8" w:rsidP="008E29DE">
            <w:pPr>
              <w:pStyle w:val="114"/>
            </w:pPr>
            <w:r w:rsidRPr="009C5F20">
              <w:t>2020</w:t>
            </w:r>
          </w:p>
        </w:tc>
        <w:tc>
          <w:tcPr>
            <w:tcW w:w="560" w:type="pct"/>
            <w:vAlign w:val="center"/>
          </w:tcPr>
          <w:p w14:paraId="2760F2B0" w14:textId="77777777" w:rsidR="00413BD8" w:rsidRPr="009C5F20" w:rsidRDefault="00413BD8" w:rsidP="00413BD8">
            <w:pPr>
              <w:pStyle w:val="114"/>
            </w:pPr>
            <w:r w:rsidRPr="009C5F20">
              <w:t>2021</w:t>
            </w:r>
          </w:p>
        </w:tc>
      </w:tr>
      <w:tr w:rsidR="009C5F20" w:rsidRPr="009C5F20" w14:paraId="71B57041" w14:textId="77777777" w:rsidTr="00413BD8">
        <w:trPr>
          <w:trHeight w:val="64"/>
          <w:jc w:val="center"/>
        </w:trPr>
        <w:tc>
          <w:tcPr>
            <w:tcW w:w="263" w:type="pct"/>
            <w:shd w:val="clear" w:color="auto" w:fill="auto"/>
            <w:vAlign w:val="center"/>
          </w:tcPr>
          <w:p w14:paraId="5574C8CD" w14:textId="77777777" w:rsidR="00413BD8" w:rsidRPr="009C5F20" w:rsidRDefault="00413BD8" w:rsidP="00945A85">
            <w:pPr>
              <w:pStyle w:val="114"/>
            </w:pPr>
            <w:r w:rsidRPr="009C5F20">
              <w:t>1</w:t>
            </w:r>
          </w:p>
        </w:tc>
        <w:tc>
          <w:tcPr>
            <w:tcW w:w="1204" w:type="pct"/>
            <w:shd w:val="clear" w:color="auto" w:fill="auto"/>
          </w:tcPr>
          <w:p w14:paraId="7C484CD1" w14:textId="77777777" w:rsidR="00413BD8" w:rsidRPr="009C5F20" w:rsidRDefault="00413BD8" w:rsidP="003E08FB">
            <w:pPr>
              <w:pStyle w:val="114"/>
              <w:jc w:val="left"/>
            </w:pPr>
            <w:r w:rsidRPr="009C5F20">
              <w:t>Число родившихся, человек</w:t>
            </w:r>
          </w:p>
        </w:tc>
        <w:tc>
          <w:tcPr>
            <w:tcW w:w="371" w:type="pct"/>
            <w:vAlign w:val="center"/>
          </w:tcPr>
          <w:p w14:paraId="7CB7E0CA" w14:textId="77777777" w:rsidR="00413BD8" w:rsidRPr="009C5F20" w:rsidRDefault="00413BD8" w:rsidP="00945A85">
            <w:pPr>
              <w:pStyle w:val="114"/>
            </w:pPr>
            <w:r w:rsidRPr="009C5F20">
              <w:t>59</w:t>
            </w:r>
          </w:p>
        </w:tc>
        <w:tc>
          <w:tcPr>
            <w:tcW w:w="372" w:type="pct"/>
            <w:vAlign w:val="center"/>
          </w:tcPr>
          <w:p w14:paraId="353790C2" w14:textId="77777777" w:rsidR="00413BD8" w:rsidRPr="009C5F20" w:rsidRDefault="00413BD8" w:rsidP="00945A85">
            <w:pPr>
              <w:pStyle w:val="114"/>
            </w:pPr>
            <w:r w:rsidRPr="009C5F20">
              <w:t>65</w:t>
            </w:r>
          </w:p>
        </w:tc>
        <w:tc>
          <w:tcPr>
            <w:tcW w:w="372" w:type="pct"/>
            <w:shd w:val="clear" w:color="auto" w:fill="auto"/>
            <w:vAlign w:val="center"/>
          </w:tcPr>
          <w:p w14:paraId="2FB92131" w14:textId="77777777" w:rsidR="00413BD8" w:rsidRPr="009C5F20" w:rsidRDefault="00413BD8" w:rsidP="00945A85">
            <w:pPr>
              <w:pStyle w:val="114"/>
            </w:pPr>
            <w:r w:rsidRPr="009C5F20">
              <w:t>55</w:t>
            </w:r>
          </w:p>
        </w:tc>
        <w:tc>
          <w:tcPr>
            <w:tcW w:w="372" w:type="pct"/>
            <w:shd w:val="clear" w:color="auto" w:fill="auto"/>
            <w:vAlign w:val="center"/>
          </w:tcPr>
          <w:p w14:paraId="6C3B2FE9" w14:textId="77777777" w:rsidR="00413BD8" w:rsidRPr="009C5F20" w:rsidRDefault="00413BD8" w:rsidP="00945A85">
            <w:pPr>
              <w:pStyle w:val="114"/>
            </w:pPr>
            <w:r w:rsidRPr="009C5F20">
              <w:t>45</w:t>
            </w:r>
          </w:p>
        </w:tc>
        <w:tc>
          <w:tcPr>
            <w:tcW w:w="372" w:type="pct"/>
            <w:vAlign w:val="center"/>
          </w:tcPr>
          <w:p w14:paraId="35A9F90D" w14:textId="77777777" w:rsidR="00413BD8" w:rsidRPr="009C5F20" w:rsidRDefault="00413BD8" w:rsidP="00945A85">
            <w:pPr>
              <w:pStyle w:val="114"/>
            </w:pPr>
            <w:r w:rsidRPr="009C5F20">
              <w:t>33</w:t>
            </w:r>
          </w:p>
        </w:tc>
        <w:tc>
          <w:tcPr>
            <w:tcW w:w="372" w:type="pct"/>
            <w:vAlign w:val="center"/>
          </w:tcPr>
          <w:p w14:paraId="54C447DB" w14:textId="77777777" w:rsidR="00413BD8" w:rsidRPr="009C5F20" w:rsidRDefault="00413BD8" w:rsidP="00945A85">
            <w:pPr>
              <w:pStyle w:val="114"/>
            </w:pPr>
            <w:r w:rsidRPr="009C5F20">
              <w:t>37</w:t>
            </w:r>
          </w:p>
        </w:tc>
        <w:tc>
          <w:tcPr>
            <w:tcW w:w="372" w:type="pct"/>
            <w:vAlign w:val="center"/>
          </w:tcPr>
          <w:p w14:paraId="09057820" w14:textId="77777777" w:rsidR="00413BD8" w:rsidRPr="009C5F20" w:rsidRDefault="00413BD8" w:rsidP="00945A85">
            <w:pPr>
              <w:pStyle w:val="114"/>
            </w:pPr>
            <w:r w:rsidRPr="009C5F20">
              <w:t>33</w:t>
            </w:r>
          </w:p>
        </w:tc>
        <w:tc>
          <w:tcPr>
            <w:tcW w:w="370" w:type="pct"/>
            <w:vAlign w:val="center"/>
          </w:tcPr>
          <w:p w14:paraId="31DE15C1" w14:textId="77777777" w:rsidR="00413BD8" w:rsidRPr="009C5F20" w:rsidRDefault="00413BD8" w:rsidP="008E29DE">
            <w:pPr>
              <w:pStyle w:val="114"/>
            </w:pPr>
            <w:r w:rsidRPr="009C5F20">
              <w:t>36</w:t>
            </w:r>
          </w:p>
        </w:tc>
        <w:tc>
          <w:tcPr>
            <w:tcW w:w="560" w:type="pct"/>
            <w:vAlign w:val="center"/>
          </w:tcPr>
          <w:p w14:paraId="2FF55472" w14:textId="77777777" w:rsidR="00413BD8" w:rsidRPr="009C5F20" w:rsidRDefault="00413BD8" w:rsidP="00413BD8">
            <w:pPr>
              <w:pStyle w:val="114"/>
            </w:pPr>
            <w:r w:rsidRPr="009C5F20">
              <w:t>Нет данных</w:t>
            </w:r>
          </w:p>
        </w:tc>
      </w:tr>
      <w:tr w:rsidR="009C5F20" w:rsidRPr="009C5F20" w14:paraId="080707C0" w14:textId="77777777" w:rsidTr="00413BD8">
        <w:trPr>
          <w:trHeight w:val="64"/>
          <w:jc w:val="center"/>
        </w:trPr>
        <w:tc>
          <w:tcPr>
            <w:tcW w:w="263" w:type="pct"/>
            <w:shd w:val="clear" w:color="auto" w:fill="auto"/>
            <w:vAlign w:val="center"/>
          </w:tcPr>
          <w:p w14:paraId="58A05B75" w14:textId="77777777" w:rsidR="00413BD8" w:rsidRPr="009C5F20" w:rsidRDefault="00413BD8" w:rsidP="00945A85">
            <w:pPr>
              <w:pStyle w:val="114"/>
            </w:pPr>
            <w:r w:rsidRPr="009C5F20">
              <w:t>2</w:t>
            </w:r>
          </w:p>
        </w:tc>
        <w:tc>
          <w:tcPr>
            <w:tcW w:w="1204" w:type="pct"/>
            <w:shd w:val="clear" w:color="auto" w:fill="auto"/>
          </w:tcPr>
          <w:p w14:paraId="1AE17C6F" w14:textId="77777777" w:rsidR="00413BD8" w:rsidRPr="009C5F20" w:rsidRDefault="00413BD8" w:rsidP="008E29DE">
            <w:pPr>
              <w:pStyle w:val="114"/>
              <w:jc w:val="left"/>
            </w:pPr>
            <w:r w:rsidRPr="009C5F20">
              <w:t>Коэффициент рождаемости, промилле</w:t>
            </w:r>
          </w:p>
        </w:tc>
        <w:tc>
          <w:tcPr>
            <w:tcW w:w="371" w:type="pct"/>
            <w:vAlign w:val="center"/>
          </w:tcPr>
          <w:p w14:paraId="576F7B80" w14:textId="77777777" w:rsidR="00413BD8" w:rsidRPr="009C5F20" w:rsidRDefault="00413BD8" w:rsidP="00945A85">
            <w:pPr>
              <w:pStyle w:val="114"/>
            </w:pPr>
            <w:r w:rsidRPr="009C5F20">
              <w:t>7,5</w:t>
            </w:r>
          </w:p>
        </w:tc>
        <w:tc>
          <w:tcPr>
            <w:tcW w:w="372" w:type="pct"/>
            <w:vAlign w:val="center"/>
          </w:tcPr>
          <w:p w14:paraId="6AE1BAC9" w14:textId="77777777" w:rsidR="00413BD8" w:rsidRPr="009C5F20" w:rsidRDefault="00413BD8" w:rsidP="00945A85">
            <w:pPr>
              <w:pStyle w:val="114"/>
            </w:pPr>
            <w:r w:rsidRPr="009C5F20">
              <w:t>7,8</w:t>
            </w:r>
          </w:p>
        </w:tc>
        <w:tc>
          <w:tcPr>
            <w:tcW w:w="372" w:type="pct"/>
            <w:shd w:val="clear" w:color="auto" w:fill="auto"/>
            <w:vAlign w:val="center"/>
          </w:tcPr>
          <w:p w14:paraId="70C79053" w14:textId="77777777" w:rsidR="00413BD8" w:rsidRPr="009C5F20" w:rsidRDefault="00413BD8" w:rsidP="00945A85">
            <w:pPr>
              <w:pStyle w:val="114"/>
            </w:pPr>
            <w:r w:rsidRPr="009C5F20">
              <w:t>7,4</w:t>
            </w:r>
          </w:p>
        </w:tc>
        <w:tc>
          <w:tcPr>
            <w:tcW w:w="372" w:type="pct"/>
            <w:shd w:val="clear" w:color="auto" w:fill="auto"/>
            <w:vAlign w:val="center"/>
          </w:tcPr>
          <w:p w14:paraId="32F8C227" w14:textId="77777777" w:rsidR="00413BD8" w:rsidRPr="009C5F20" w:rsidRDefault="00413BD8" w:rsidP="00945A85">
            <w:pPr>
              <w:pStyle w:val="114"/>
            </w:pPr>
            <w:r w:rsidRPr="009C5F20">
              <w:t>6,0</w:t>
            </w:r>
          </w:p>
        </w:tc>
        <w:tc>
          <w:tcPr>
            <w:tcW w:w="372" w:type="pct"/>
            <w:vAlign w:val="center"/>
          </w:tcPr>
          <w:p w14:paraId="0C3D31B4" w14:textId="77777777" w:rsidR="00413BD8" w:rsidRPr="009C5F20" w:rsidRDefault="00413BD8" w:rsidP="00945A85">
            <w:pPr>
              <w:pStyle w:val="114"/>
            </w:pPr>
            <w:r w:rsidRPr="009C5F20">
              <w:t>4,4</w:t>
            </w:r>
          </w:p>
        </w:tc>
        <w:tc>
          <w:tcPr>
            <w:tcW w:w="372" w:type="pct"/>
            <w:vAlign w:val="center"/>
          </w:tcPr>
          <w:p w14:paraId="22A89092" w14:textId="77777777" w:rsidR="00413BD8" w:rsidRPr="009C5F20" w:rsidRDefault="00413BD8" w:rsidP="00945A85">
            <w:pPr>
              <w:pStyle w:val="114"/>
            </w:pPr>
            <w:r w:rsidRPr="009C5F20">
              <w:t>4,8</w:t>
            </w:r>
          </w:p>
        </w:tc>
        <w:tc>
          <w:tcPr>
            <w:tcW w:w="372" w:type="pct"/>
            <w:vAlign w:val="center"/>
          </w:tcPr>
          <w:p w14:paraId="37BF0423" w14:textId="77777777" w:rsidR="00413BD8" w:rsidRPr="009C5F20" w:rsidRDefault="00413BD8" w:rsidP="00945A85">
            <w:pPr>
              <w:pStyle w:val="114"/>
            </w:pPr>
            <w:r w:rsidRPr="009C5F20">
              <w:t>4,2</w:t>
            </w:r>
          </w:p>
        </w:tc>
        <w:tc>
          <w:tcPr>
            <w:tcW w:w="370" w:type="pct"/>
            <w:vAlign w:val="center"/>
          </w:tcPr>
          <w:p w14:paraId="360E770D" w14:textId="77777777" w:rsidR="00413BD8" w:rsidRPr="009C5F20" w:rsidRDefault="00413BD8" w:rsidP="008E29DE">
            <w:pPr>
              <w:pStyle w:val="114"/>
            </w:pPr>
            <w:r w:rsidRPr="009C5F20">
              <w:t>4,6</w:t>
            </w:r>
          </w:p>
        </w:tc>
        <w:tc>
          <w:tcPr>
            <w:tcW w:w="560" w:type="pct"/>
            <w:vAlign w:val="center"/>
          </w:tcPr>
          <w:p w14:paraId="63F9FA5F" w14:textId="77777777" w:rsidR="00413BD8" w:rsidRPr="009C5F20" w:rsidRDefault="00413BD8" w:rsidP="00413BD8">
            <w:pPr>
              <w:pStyle w:val="114"/>
            </w:pPr>
            <w:r w:rsidRPr="009C5F20">
              <w:t>Нет данных</w:t>
            </w:r>
          </w:p>
        </w:tc>
      </w:tr>
      <w:tr w:rsidR="009C5F20" w:rsidRPr="009C5F20" w14:paraId="1F1936C2" w14:textId="77777777" w:rsidTr="00413BD8">
        <w:trPr>
          <w:trHeight w:val="20"/>
          <w:jc w:val="center"/>
        </w:trPr>
        <w:tc>
          <w:tcPr>
            <w:tcW w:w="263" w:type="pct"/>
            <w:shd w:val="clear" w:color="auto" w:fill="auto"/>
            <w:vAlign w:val="center"/>
          </w:tcPr>
          <w:p w14:paraId="10C1002F" w14:textId="77777777" w:rsidR="00413BD8" w:rsidRPr="009C5F20" w:rsidRDefault="00413BD8" w:rsidP="00945A85">
            <w:pPr>
              <w:pStyle w:val="114"/>
            </w:pPr>
            <w:r w:rsidRPr="009C5F20">
              <w:t>3</w:t>
            </w:r>
          </w:p>
        </w:tc>
        <w:tc>
          <w:tcPr>
            <w:tcW w:w="1204" w:type="pct"/>
            <w:shd w:val="clear" w:color="auto" w:fill="auto"/>
          </w:tcPr>
          <w:p w14:paraId="5730BDBA" w14:textId="77777777" w:rsidR="00413BD8" w:rsidRPr="009C5F20" w:rsidRDefault="00413BD8" w:rsidP="003E08FB">
            <w:pPr>
              <w:pStyle w:val="114"/>
              <w:jc w:val="left"/>
            </w:pPr>
            <w:r w:rsidRPr="009C5F20">
              <w:t>Число умерших, человек</w:t>
            </w:r>
          </w:p>
        </w:tc>
        <w:tc>
          <w:tcPr>
            <w:tcW w:w="371" w:type="pct"/>
            <w:vAlign w:val="center"/>
          </w:tcPr>
          <w:p w14:paraId="03EB5A52" w14:textId="77777777" w:rsidR="00413BD8" w:rsidRPr="009C5F20" w:rsidRDefault="00413BD8" w:rsidP="00945A85">
            <w:pPr>
              <w:pStyle w:val="114"/>
            </w:pPr>
            <w:r w:rsidRPr="009C5F20">
              <w:t>126</w:t>
            </w:r>
          </w:p>
        </w:tc>
        <w:tc>
          <w:tcPr>
            <w:tcW w:w="372" w:type="pct"/>
            <w:vAlign w:val="center"/>
          </w:tcPr>
          <w:p w14:paraId="76F4B5C8" w14:textId="77777777" w:rsidR="00413BD8" w:rsidRPr="009C5F20" w:rsidRDefault="00413BD8" w:rsidP="00945A85">
            <w:pPr>
              <w:pStyle w:val="114"/>
            </w:pPr>
            <w:r w:rsidRPr="009C5F20">
              <w:t>118</w:t>
            </w:r>
          </w:p>
        </w:tc>
        <w:tc>
          <w:tcPr>
            <w:tcW w:w="372" w:type="pct"/>
            <w:shd w:val="clear" w:color="auto" w:fill="auto"/>
            <w:vAlign w:val="center"/>
          </w:tcPr>
          <w:p w14:paraId="24EEAA20" w14:textId="77777777" w:rsidR="00413BD8" w:rsidRPr="009C5F20" w:rsidRDefault="00413BD8" w:rsidP="00945A85">
            <w:pPr>
              <w:pStyle w:val="114"/>
            </w:pPr>
            <w:r w:rsidRPr="009C5F20">
              <w:t>109</w:t>
            </w:r>
          </w:p>
        </w:tc>
        <w:tc>
          <w:tcPr>
            <w:tcW w:w="372" w:type="pct"/>
            <w:shd w:val="clear" w:color="auto" w:fill="auto"/>
            <w:vAlign w:val="center"/>
          </w:tcPr>
          <w:p w14:paraId="730159D3" w14:textId="77777777" w:rsidR="00413BD8" w:rsidRPr="009C5F20" w:rsidRDefault="00413BD8" w:rsidP="00945A85">
            <w:pPr>
              <w:pStyle w:val="114"/>
            </w:pPr>
            <w:r w:rsidRPr="009C5F20">
              <w:t>83</w:t>
            </w:r>
          </w:p>
        </w:tc>
        <w:tc>
          <w:tcPr>
            <w:tcW w:w="372" w:type="pct"/>
            <w:vAlign w:val="center"/>
          </w:tcPr>
          <w:p w14:paraId="15DFE971" w14:textId="77777777" w:rsidR="00413BD8" w:rsidRPr="009C5F20" w:rsidRDefault="00413BD8" w:rsidP="00945A85">
            <w:pPr>
              <w:pStyle w:val="114"/>
            </w:pPr>
            <w:r w:rsidRPr="009C5F20">
              <w:t>74</w:t>
            </w:r>
          </w:p>
        </w:tc>
        <w:tc>
          <w:tcPr>
            <w:tcW w:w="372" w:type="pct"/>
            <w:vAlign w:val="center"/>
          </w:tcPr>
          <w:p w14:paraId="4A0B5C35" w14:textId="77777777" w:rsidR="00413BD8" w:rsidRPr="009C5F20" w:rsidRDefault="00413BD8" w:rsidP="00945A85">
            <w:pPr>
              <w:pStyle w:val="114"/>
            </w:pPr>
            <w:r w:rsidRPr="009C5F20">
              <w:t>62</w:t>
            </w:r>
          </w:p>
        </w:tc>
        <w:tc>
          <w:tcPr>
            <w:tcW w:w="372" w:type="pct"/>
            <w:vAlign w:val="center"/>
          </w:tcPr>
          <w:p w14:paraId="30DD3406" w14:textId="77777777" w:rsidR="00413BD8" w:rsidRPr="009C5F20" w:rsidRDefault="00413BD8" w:rsidP="00945A85">
            <w:pPr>
              <w:pStyle w:val="114"/>
            </w:pPr>
            <w:r w:rsidRPr="009C5F20">
              <w:t>91</w:t>
            </w:r>
          </w:p>
        </w:tc>
        <w:tc>
          <w:tcPr>
            <w:tcW w:w="370" w:type="pct"/>
            <w:vAlign w:val="center"/>
          </w:tcPr>
          <w:p w14:paraId="31218AB2" w14:textId="77777777" w:rsidR="00413BD8" w:rsidRPr="009C5F20" w:rsidRDefault="00413BD8" w:rsidP="008E29DE">
            <w:pPr>
              <w:pStyle w:val="114"/>
            </w:pPr>
            <w:r w:rsidRPr="009C5F20">
              <w:t>75</w:t>
            </w:r>
          </w:p>
        </w:tc>
        <w:tc>
          <w:tcPr>
            <w:tcW w:w="560" w:type="pct"/>
            <w:vAlign w:val="center"/>
          </w:tcPr>
          <w:p w14:paraId="6ED29133" w14:textId="77777777" w:rsidR="00413BD8" w:rsidRPr="009C5F20" w:rsidRDefault="00413BD8" w:rsidP="00413BD8">
            <w:pPr>
              <w:pStyle w:val="114"/>
            </w:pPr>
            <w:r w:rsidRPr="009C5F20">
              <w:t>Нет данных</w:t>
            </w:r>
          </w:p>
        </w:tc>
      </w:tr>
      <w:tr w:rsidR="009C5F20" w:rsidRPr="009C5F20" w14:paraId="281D960B" w14:textId="77777777" w:rsidTr="00413BD8">
        <w:trPr>
          <w:trHeight w:val="20"/>
          <w:jc w:val="center"/>
        </w:trPr>
        <w:tc>
          <w:tcPr>
            <w:tcW w:w="263" w:type="pct"/>
            <w:shd w:val="clear" w:color="auto" w:fill="auto"/>
            <w:vAlign w:val="center"/>
          </w:tcPr>
          <w:p w14:paraId="2556733D" w14:textId="77777777" w:rsidR="00413BD8" w:rsidRPr="009C5F20" w:rsidRDefault="00413BD8" w:rsidP="00945A85">
            <w:pPr>
              <w:pStyle w:val="114"/>
            </w:pPr>
            <w:r w:rsidRPr="009C5F20">
              <w:t>4</w:t>
            </w:r>
          </w:p>
        </w:tc>
        <w:tc>
          <w:tcPr>
            <w:tcW w:w="1204" w:type="pct"/>
            <w:shd w:val="clear" w:color="auto" w:fill="auto"/>
          </w:tcPr>
          <w:p w14:paraId="008FBEEF" w14:textId="77777777" w:rsidR="00413BD8" w:rsidRPr="009C5F20" w:rsidRDefault="00413BD8" w:rsidP="008E29DE">
            <w:pPr>
              <w:pStyle w:val="114"/>
              <w:jc w:val="left"/>
            </w:pPr>
            <w:r w:rsidRPr="009C5F20">
              <w:t>Коэффициент смертности, промилле</w:t>
            </w:r>
          </w:p>
        </w:tc>
        <w:tc>
          <w:tcPr>
            <w:tcW w:w="371" w:type="pct"/>
            <w:vAlign w:val="center"/>
          </w:tcPr>
          <w:p w14:paraId="259C8D26" w14:textId="77777777" w:rsidR="00413BD8" w:rsidRPr="009C5F20" w:rsidRDefault="00413BD8" w:rsidP="00945A85">
            <w:pPr>
              <w:pStyle w:val="114"/>
            </w:pPr>
            <w:r w:rsidRPr="009C5F20">
              <w:t>16,0</w:t>
            </w:r>
          </w:p>
        </w:tc>
        <w:tc>
          <w:tcPr>
            <w:tcW w:w="372" w:type="pct"/>
            <w:vAlign w:val="center"/>
          </w:tcPr>
          <w:p w14:paraId="01DFB8BC" w14:textId="77777777" w:rsidR="00413BD8" w:rsidRPr="009C5F20" w:rsidRDefault="00413BD8" w:rsidP="00945A85">
            <w:pPr>
              <w:pStyle w:val="114"/>
            </w:pPr>
            <w:r w:rsidRPr="009C5F20">
              <w:t>14,1</w:t>
            </w:r>
          </w:p>
        </w:tc>
        <w:tc>
          <w:tcPr>
            <w:tcW w:w="372" w:type="pct"/>
            <w:shd w:val="clear" w:color="auto" w:fill="auto"/>
            <w:vAlign w:val="center"/>
          </w:tcPr>
          <w:p w14:paraId="7EBEBFAD" w14:textId="77777777" w:rsidR="00413BD8" w:rsidRPr="009C5F20" w:rsidRDefault="00413BD8" w:rsidP="00945A85">
            <w:pPr>
              <w:pStyle w:val="114"/>
            </w:pPr>
            <w:r w:rsidRPr="009C5F20">
              <w:t>14,7</w:t>
            </w:r>
          </w:p>
        </w:tc>
        <w:tc>
          <w:tcPr>
            <w:tcW w:w="372" w:type="pct"/>
            <w:shd w:val="clear" w:color="auto" w:fill="auto"/>
            <w:vAlign w:val="center"/>
          </w:tcPr>
          <w:p w14:paraId="76CC3AF5" w14:textId="77777777" w:rsidR="00413BD8" w:rsidRPr="009C5F20" w:rsidRDefault="00413BD8" w:rsidP="00945A85">
            <w:pPr>
              <w:pStyle w:val="114"/>
            </w:pPr>
            <w:r w:rsidRPr="009C5F20">
              <w:t>11,1</w:t>
            </w:r>
          </w:p>
        </w:tc>
        <w:tc>
          <w:tcPr>
            <w:tcW w:w="372" w:type="pct"/>
            <w:vAlign w:val="center"/>
          </w:tcPr>
          <w:p w14:paraId="13FEBFEB" w14:textId="77777777" w:rsidR="00413BD8" w:rsidRPr="009C5F20" w:rsidRDefault="00413BD8" w:rsidP="00945A85">
            <w:pPr>
              <w:pStyle w:val="114"/>
            </w:pPr>
            <w:r w:rsidRPr="009C5F20">
              <w:t>9,8</w:t>
            </w:r>
          </w:p>
        </w:tc>
        <w:tc>
          <w:tcPr>
            <w:tcW w:w="372" w:type="pct"/>
            <w:vAlign w:val="center"/>
          </w:tcPr>
          <w:p w14:paraId="2F15580A" w14:textId="77777777" w:rsidR="00413BD8" w:rsidRPr="009C5F20" w:rsidRDefault="00413BD8" w:rsidP="00945A85">
            <w:pPr>
              <w:pStyle w:val="114"/>
            </w:pPr>
            <w:r w:rsidRPr="009C5F20">
              <w:t>8,1</w:t>
            </w:r>
          </w:p>
        </w:tc>
        <w:tc>
          <w:tcPr>
            <w:tcW w:w="372" w:type="pct"/>
            <w:vAlign w:val="center"/>
          </w:tcPr>
          <w:p w14:paraId="60DF3DEA" w14:textId="77777777" w:rsidR="00413BD8" w:rsidRPr="009C5F20" w:rsidRDefault="00413BD8" w:rsidP="00945A85">
            <w:pPr>
              <w:pStyle w:val="114"/>
            </w:pPr>
            <w:r w:rsidRPr="009C5F20">
              <w:t>11,6</w:t>
            </w:r>
          </w:p>
        </w:tc>
        <w:tc>
          <w:tcPr>
            <w:tcW w:w="370" w:type="pct"/>
            <w:vAlign w:val="center"/>
          </w:tcPr>
          <w:p w14:paraId="6F572261" w14:textId="77777777" w:rsidR="00413BD8" w:rsidRPr="009C5F20" w:rsidRDefault="00413BD8" w:rsidP="008E29DE">
            <w:pPr>
              <w:pStyle w:val="114"/>
            </w:pPr>
            <w:r w:rsidRPr="009C5F20">
              <w:t>9,5</w:t>
            </w:r>
          </w:p>
        </w:tc>
        <w:tc>
          <w:tcPr>
            <w:tcW w:w="560" w:type="pct"/>
            <w:vAlign w:val="center"/>
          </w:tcPr>
          <w:p w14:paraId="7CCEE469" w14:textId="77777777" w:rsidR="00413BD8" w:rsidRPr="009C5F20" w:rsidRDefault="00413BD8" w:rsidP="00413BD8">
            <w:pPr>
              <w:pStyle w:val="114"/>
            </w:pPr>
            <w:r w:rsidRPr="009C5F20">
              <w:t>Нет данных</w:t>
            </w:r>
          </w:p>
        </w:tc>
      </w:tr>
      <w:tr w:rsidR="009C5F20" w:rsidRPr="009C5F20" w14:paraId="38391983" w14:textId="77777777" w:rsidTr="00413BD8">
        <w:trPr>
          <w:trHeight w:val="22"/>
          <w:jc w:val="center"/>
        </w:trPr>
        <w:tc>
          <w:tcPr>
            <w:tcW w:w="263" w:type="pct"/>
            <w:shd w:val="clear" w:color="auto" w:fill="auto"/>
            <w:vAlign w:val="center"/>
          </w:tcPr>
          <w:p w14:paraId="1211EE41" w14:textId="77777777" w:rsidR="00413BD8" w:rsidRPr="009C5F20" w:rsidRDefault="00413BD8" w:rsidP="00945A85">
            <w:pPr>
              <w:pStyle w:val="114"/>
            </w:pPr>
            <w:r w:rsidRPr="009C5F20">
              <w:t>5</w:t>
            </w:r>
          </w:p>
        </w:tc>
        <w:tc>
          <w:tcPr>
            <w:tcW w:w="1204" w:type="pct"/>
            <w:shd w:val="clear" w:color="auto" w:fill="auto"/>
          </w:tcPr>
          <w:p w14:paraId="54EDE750" w14:textId="77777777" w:rsidR="00413BD8" w:rsidRPr="009C5F20" w:rsidRDefault="00413BD8" w:rsidP="008E29DE">
            <w:pPr>
              <w:pStyle w:val="114"/>
              <w:jc w:val="left"/>
            </w:pPr>
            <w:r w:rsidRPr="009C5F20">
              <w:t>Коэффициент естественного прироста (убыли), промилле</w:t>
            </w:r>
          </w:p>
        </w:tc>
        <w:tc>
          <w:tcPr>
            <w:tcW w:w="371" w:type="pct"/>
            <w:vAlign w:val="center"/>
          </w:tcPr>
          <w:p w14:paraId="45CFCEA4" w14:textId="77777777" w:rsidR="00413BD8" w:rsidRPr="009C5F20" w:rsidRDefault="00413BD8" w:rsidP="00945A85">
            <w:pPr>
              <w:pStyle w:val="114"/>
            </w:pPr>
            <w:r w:rsidRPr="009C5F20">
              <w:t>- 8,5</w:t>
            </w:r>
          </w:p>
        </w:tc>
        <w:tc>
          <w:tcPr>
            <w:tcW w:w="372" w:type="pct"/>
            <w:vAlign w:val="center"/>
          </w:tcPr>
          <w:p w14:paraId="5037369B" w14:textId="77777777" w:rsidR="00413BD8" w:rsidRPr="009C5F20" w:rsidRDefault="00413BD8" w:rsidP="00945A85">
            <w:pPr>
              <w:pStyle w:val="114"/>
            </w:pPr>
            <w:r w:rsidRPr="009C5F20">
              <w:t>- 6,3</w:t>
            </w:r>
          </w:p>
        </w:tc>
        <w:tc>
          <w:tcPr>
            <w:tcW w:w="372" w:type="pct"/>
            <w:shd w:val="clear" w:color="auto" w:fill="auto"/>
            <w:vAlign w:val="center"/>
          </w:tcPr>
          <w:p w14:paraId="7136A7A8" w14:textId="77777777" w:rsidR="00413BD8" w:rsidRPr="009C5F20" w:rsidRDefault="00413BD8" w:rsidP="00945A85">
            <w:pPr>
              <w:pStyle w:val="114"/>
            </w:pPr>
            <w:r w:rsidRPr="009C5F20">
              <w:t>-7.3</w:t>
            </w:r>
          </w:p>
        </w:tc>
        <w:tc>
          <w:tcPr>
            <w:tcW w:w="372" w:type="pct"/>
            <w:shd w:val="clear" w:color="auto" w:fill="auto"/>
            <w:vAlign w:val="center"/>
          </w:tcPr>
          <w:p w14:paraId="58CABF95" w14:textId="77777777" w:rsidR="00413BD8" w:rsidRPr="009C5F20" w:rsidRDefault="00413BD8" w:rsidP="00945A85">
            <w:pPr>
              <w:pStyle w:val="114"/>
            </w:pPr>
            <w:r w:rsidRPr="009C5F20">
              <w:t>- 5,1</w:t>
            </w:r>
          </w:p>
        </w:tc>
        <w:tc>
          <w:tcPr>
            <w:tcW w:w="372" w:type="pct"/>
            <w:vAlign w:val="center"/>
          </w:tcPr>
          <w:p w14:paraId="7524922A" w14:textId="77777777" w:rsidR="00413BD8" w:rsidRPr="009C5F20" w:rsidRDefault="00413BD8" w:rsidP="00945A85">
            <w:pPr>
              <w:pStyle w:val="114"/>
            </w:pPr>
            <w:r w:rsidRPr="009C5F20">
              <w:t>- 5,4</w:t>
            </w:r>
          </w:p>
        </w:tc>
        <w:tc>
          <w:tcPr>
            <w:tcW w:w="372" w:type="pct"/>
            <w:vAlign w:val="center"/>
          </w:tcPr>
          <w:p w14:paraId="170849B3" w14:textId="77777777" w:rsidR="00413BD8" w:rsidRPr="009C5F20" w:rsidRDefault="00413BD8" w:rsidP="00945A85">
            <w:pPr>
              <w:pStyle w:val="114"/>
            </w:pPr>
            <w:r w:rsidRPr="009C5F20">
              <w:t>- 3,3</w:t>
            </w:r>
          </w:p>
        </w:tc>
        <w:tc>
          <w:tcPr>
            <w:tcW w:w="372" w:type="pct"/>
            <w:vAlign w:val="center"/>
          </w:tcPr>
          <w:p w14:paraId="340015FE" w14:textId="77777777" w:rsidR="00413BD8" w:rsidRPr="009C5F20" w:rsidRDefault="00413BD8" w:rsidP="00945A85">
            <w:pPr>
              <w:pStyle w:val="114"/>
            </w:pPr>
            <w:r w:rsidRPr="009C5F20">
              <w:t>- 7,4</w:t>
            </w:r>
          </w:p>
        </w:tc>
        <w:tc>
          <w:tcPr>
            <w:tcW w:w="370" w:type="pct"/>
            <w:vAlign w:val="center"/>
          </w:tcPr>
          <w:p w14:paraId="0258936F" w14:textId="77777777" w:rsidR="00413BD8" w:rsidRPr="009C5F20" w:rsidRDefault="00413BD8" w:rsidP="008E29DE">
            <w:pPr>
              <w:pStyle w:val="114"/>
            </w:pPr>
            <w:r w:rsidRPr="009C5F20">
              <w:t>- 4,9</w:t>
            </w:r>
          </w:p>
        </w:tc>
        <w:tc>
          <w:tcPr>
            <w:tcW w:w="560" w:type="pct"/>
            <w:vAlign w:val="center"/>
          </w:tcPr>
          <w:p w14:paraId="1B1CBADB" w14:textId="77777777" w:rsidR="00413BD8" w:rsidRPr="009C5F20" w:rsidRDefault="00413BD8" w:rsidP="00413BD8">
            <w:pPr>
              <w:pStyle w:val="114"/>
            </w:pPr>
            <w:r w:rsidRPr="009C5F20">
              <w:t>Нет данных</w:t>
            </w:r>
          </w:p>
        </w:tc>
      </w:tr>
    </w:tbl>
    <w:p w14:paraId="019478AE" w14:textId="77777777" w:rsidR="002C3CA3" w:rsidRPr="009C5F20" w:rsidRDefault="002C3CA3" w:rsidP="00177568">
      <w:pPr>
        <w:pStyle w:val="a0"/>
        <w:spacing w:before="120"/>
      </w:pPr>
      <w:r w:rsidRPr="009C5F20">
        <w:t>В городском поселении наблюдается превышение числа умерших над числом родившихся в 2</w:t>
      </w:r>
      <w:r w:rsidR="00691A5C" w:rsidRPr="009C5F20">
        <w:t xml:space="preserve"> – 3</w:t>
      </w:r>
      <w:r w:rsidRPr="009C5F20">
        <w:t xml:space="preserve"> раза.</w:t>
      </w:r>
    </w:p>
    <w:p w14:paraId="37E666A1" w14:textId="77777777" w:rsidR="00115F63" w:rsidRPr="009C5F20" w:rsidRDefault="00115F63" w:rsidP="0091066A">
      <w:pPr>
        <w:pStyle w:val="a0"/>
        <w:spacing w:before="0"/>
      </w:pPr>
      <w:r w:rsidRPr="009C5F20">
        <w:t>Естественная убыль населения компенсируется миграционным при</w:t>
      </w:r>
      <w:r w:rsidR="003E4F8E" w:rsidRPr="009C5F20">
        <w:t>ростом</w:t>
      </w:r>
      <w:r w:rsidRPr="009C5F20">
        <w:t xml:space="preserve"> (положительное сальдо миграции). Основная часть мигрантов представлена прибывающими из других регионов России и стран С</w:t>
      </w:r>
      <w:r w:rsidR="00B64639" w:rsidRPr="009C5F20">
        <w:t xml:space="preserve">одружества </w:t>
      </w:r>
      <w:r w:rsidRPr="009C5F20">
        <w:t>Н</w:t>
      </w:r>
      <w:r w:rsidR="00B64639" w:rsidRPr="009C5F20">
        <w:t xml:space="preserve">езависимых </w:t>
      </w:r>
      <w:r w:rsidRPr="009C5F20">
        <w:t>Г</w:t>
      </w:r>
      <w:r w:rsidR="00B64639" w:rsidRPr="009C5F20">
        <w:t>осударств (таблица 3.4.3</w:t>
      </w:r>
      <w:r w:rsidRPr="009C5F20">
        <w:t>).</w:t>
      </w:r>
    </w:p>
    <w:p w14:paraId="1CFC09E8" w14:textId="77777777" w:rsidR="00115F63" w:rsidRPr="009C5F20" w:rsidRDefault="00B64639" w:rsidP="00D9673C">
      <w:pPr>
        <w:pStyle w:val="aff8"/>
        <w:rPr>
          <w:color w:val="auto"/>
        </w:rPr>
      </w:pPr>
      <w:r w:rsidRPr="009C5F20">
        <w:rPr>
          <w:color w:val="auto"/>
        </w:rPr>
        <w:t>Таблица 3.4.3</w:t>
      </w:r>
      <w:r w:rsidR="00115F63" w:rsidRPr="009C5F20">
        <w:rPr>
          <w:color w:val="auto"/>
        </w:rPr>
        <w:t xml:space="preserve"> </w:t>
      </w:r>
    </w:p>
    <w:p w14:paraId="0C14B8F0" w14:textId="77777777" w:rsidR="00115F63" w:rsidRPr="009C5F20" w:rsidRDefault="00115F63" w:rsidP="00D9673C">
      <w:pPr>
        <w:pStyle w:val="affc"/>
        <w:rPr>
          <w:color w:val="auto"/>
        </w:rPr>
      </w:pPr>
      <w:r w:rsidRPr="009C5F20">
        <w:rPr>
          <w:color w:val="auto"/>
        </w:rPr>
        <w:t>Миграционное движение населения, показатели за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333"/>
        <w:gridCol w:w="698"/>
        <w:gridCol w:w="698"/>
        <w:gridCol w:w="700"/>
        <w:gridCol w:w="700"/>
        <w:gridCol w:w="701"/>
        <w:gridCol w:w="701"/>
        <w:gridCol w:w="701"/>
        <w:gridCol w:w="703"/>
        <w:gridCol w:w="983"/>
      </w:tblGrid>
      <w:tr w:rsidR="009C5F20" w:rsidRPr="009C5F20" w14:paraId="68A9D860" w14:textId="77777777" w:rsidTr="00413BD8">
        <w:trPr>
          <w:trHeight w:val="77"/>
          <w:jc w:val="center"/>
        </w:trPr>
        <w:tc>
          <w:tcPr>
            <w:tcW w:w="343" w:type="pct"/>
            <w:vMerge w:val="restart"/>
            <w:shd w:val="clear" w:color="auto" w:fill="auto"/>
            <w:vAlign w:val="center"/>
          </w:tcPr>
          <w:p w14:paraId="120796BF" w14:textId="77777777" w:rsidR="00413BD8" w:rsidRPr="009C5F20" w:rsidRDefault="00413BD8" w:rsidP="00945A85">
            <w:pPr>
              <w:pStyle w:val="114"/>
            </w:pPr>
            <w:r w:rsidRPr="009C5F20">
              <w:t>№</w:t>
            </w:r>
          </w:p>
          <w:p w14:paraId="482EE2C5" w14:textId="77777777" w:rsidR="00413BD8" w:rsidRPr="009C5F20" w:rsidRDefault="00413BD8" w:rsidP="00945A85">
            <w:pPr>
              <w:pStyle w:val="114"/>
            </w:pPr>
            <w:r w:rsidRPr="009C5F20">
              <w:t>п</w:t>
            </w:r>
            <w:r w:rsidRPr="009C5F20">
              <w:rPr>
                <w:lang w:val="en-US"/>
              </w:rPr>
              <w:t>/</w:t>
            </w:r>
            <w:r w:rsidRPr="009C5F20">
              <w:t>п</w:t>
            </w:r>
          </w:p>
        </w:tc>
        <w:tc>
          <w:tcPr>
            <w:tcW w:w="1219" w:type="pct"/>
            <w:vMerge w:val="restart"/>
            <w:shd w:val="clear" w:color="auto" w:fill="auto"/>
            <w:vAlign w:val="center"/>
          </w:tcPr>
          <w:p w14:paraId="49BE810C" w14:textId="77777777" w:rsidR="00413BD8" w:rsidRPr="009C5F20" w:rsidRDefault="00413BD8" w:rsidP="00C354BF">
            <w:pPr>
              <w:pStyle w:val="114"/>
            </w:pPr>
            <w:r w:rsidRPr="009C5F20">
              <w:t>Показатели</w:t>
            </w:r>
          </w:p>
        </w:tc>
        <w:tc>
          <w:tcPr>
            <w:tcW w:w="3438" w:type="pct"/>
            <w:gridSpan w:val="9"/>
            <w:vAlign w:val="center"/>
          </w:tcPr>
          <w:p w14:paraId="2C698F43" w14:textId="77777777" w:rsidR="00413BD8" w:rsidRPr="009C5F20" w:rsidRDefault="00413BD8" w:rsidP="0091066A">
            <w:pPr>
              <w:pStyle w:val="114"/>
            </w:pPr>
            <w:r w:rsidRPr="009C5F20">
              <w:t>Год</w:t>
            </w:r>
          </w:p>
        </w:tc>
      </w:tr>
      <w:tr w:rsidR="009C5F20" w:rsidRPr="009C5F20" w14:paraId="38F4473A" w14:textId="77777777" w:rsidTr="00413BD8">
        <w:trPr>
          <w:trHeight w:val="77"/>
          <w:jc w:val="center"/>
        </w:trPr>
        <w:tc>
          <w:tcPr>
            <w:tcW w:w="343" w:type="pct"/>
            <w:vMerge/>
            <w:shd w:val="clear" w:color="auto" w:fill="auto"/>
            <w:vAlign w:val="center"/>
          </w:tcPr>
          <w:p w14:paraId="56DECF50" w14:textId="77777777" w:rsidR="00413BD8" w:rsidRPr="009C5F20" w:rsidRDefault="00413BD8" w:rsidP="00945A85">
            <w:pPr>
              <w:pStyle w:val="114"/>
            </w:pPr>
          </w:p>
        </w:tc>
        <w:tc>
          <w:tcPr>
            <w:tcW w:w="1219" w:type="pct"/>
            <w:vMerge/>
            <w:shd w:val="clear" w:color="auto" w:fill="auto"/>
          </w:tcPr>
          <w:p w14:paraId="3CC4143E" w14:textId="77777777" w:rsidR="00413BD8" w:rsidRPr="009C5F20" w:rsidRDefault="00413BD8" w:rsidP="0091066A">
            <w:pPr>
              <w:pStyle w:val="114"/>
            </w:pPr>
          </w:p>
        </w:tc>
        <w:tc>
          <w:tcPr>
            <w:tcW w:w="365" w:type="pct"/>
            <w:shd w:val="clear" w:color="auto" w:fill="auto"/>
            <w:vAlign w:val="center"/>
          </w:tcPr>
          <w:p w14:paraId="494962BE" w14:textId="77777777" w:rsidR="00413BD8" w:rsidRPr="009C5F20" w:rsidRDefault="00413BD8" w:rsidP="00C354BF">
            <w:pPr>
              <w:pStyle w:val="114"/>
            </w:pPr>
            <w:r w:rsidRPr="009C5F20">
              <w:t>2013</w:t>
            </w:r>
          </w:p>
        </w:tc>
        <w:tc>
          <w:tcPr>
            <w:tcW w:w="365" w:type="pct"/>
            <w:vAlign w:val="center"/>
          </w:tcPr>
          <w:p w14:paraId="1F5DF329" w14:textId="77777777" w:rsidR="00413BD8" w:rsidRPr="009C5F20" w:rsidRDefault="00413BD8" w:rsidP="00C354BF">
            <w:pPr>
              <w:pStyle w:val="114"/>
            </w:pPr>
            <w:r w:rsidRPr="009C5F20">
              <w:t>2014</w:t>
            </w:r>
          </w:p>
        </w:tc>
        <w:tc>
          <w:tcPr>
            <w:tcW w:w="366" w:type="pct"/>
            <w:vAlign w:val="center"/>
          </w:tcPr>
          <w:p w14:paraId="72462117" w14:textId="77777777" w:rsidR="00413BD8" w:rsidRPr="009C5F20" w:rsidRDefault="00413BD8" w:rsidP="00C354BF">
            <w:pPr>
              <w:pStyle w:val="114"/>
            </w:pPr>
            <w:r w:rsidRPr="009C5F20">
              <w:t>2015</w:t>
            </w:r>
          </w:p>
        </w:tc>
        <w:tc>
          <w:tcPr>
            <w:tcW w:w="366" w:type="pct"/>
            <w:vAlign w:val="center"/>
          </w:tcPr>
          <w:p w14:paraId="07706E36" w14:textId="77777777" w:rsidR="00413BD8" w:rsidRPr="009C5F20" w:rsidRDefault="00413BD8" w:rsidP="00C354BF">
            <w:pPr>
              <w:pStyle w:val="114"/>
            </w:pPr>
            <w:r w:rsidRPr="009C5F20">
              <w:t>2016</w:t>
            </w:r>
          </w:p>
        </w:tc>
        <w:tc>
          <w:tcPr>
            <w:tcW w:w="366" w:type="pct"/>
            <w:vAlign w:val="center"/>
          </w:tcPr>
          <w:p w14:paraId="7F40D505" w14:textId="77777777" w:rsidR="00413BD8" w:rsidRPr="009C5F20" w:rsidRDefault="00413BD8" w:rsidP="00C354BF">
            <w:pPr>
              <w:pStyle w:val="114"/>
            </w:pPr>
            <w:r w:rsidRPr="009C5F20">
              <w:t>2017</w:t>
            </w:r>
          </w:p>
        </w:tc>
        <w:tc>
          <w:tcPr>
            <w:tcW w:w="366" w:type="pct"/>
            <w:vAlign w:val="center"/>
          </w:tcPr>
          <w:p w14:paraId="753924FD" w14:textId="77777777" w:rsidR="00413BD8" w:rsidRPr="009C5F20" w:rsidRDefault="00413BD8" w:rsidP="00C354BF">
            <w:pPr>
              <w:pStyle w:val="114"/>
            </w:pPr>
            <w:r w:rsidRPr="009C5F20">
              <w:t>2018</w:t>
            </w:r>
          </w:p>
        </w:tc>
        <w:tc>
          <w:tcPr>
            <w:tcW w:w="366" w:type="pct"/>
            <w:vAlign w:val="center"/>
          </w:tcPr>
          <w:p w14:paraId="2C4CE7A3" w14:textId="77777777" w:rsidR="00413BD8" w:rsidRPr="009C5F20" w:rsidRDefault="00413BD8" w:rsidP="00C354BF">
            <w:pPr>
              <w:pStyle w:val="114"/>
            </w:pPr>
            <w:r w:rsidRPr="009C5F20">
              <w:t>2019</w:t>
            </w:r>
          </w:p>
        </w:tc>
        <w:tc>
          <w:tcPr>
            <w:tcW w:w="367" w:type="pct"/>
            <w:vAlign w:val="center"/>
          </w:tcPr>
          <w:p w14:paraId="1D5F1715" w14:textId="77777777" w:rsidR="00413BD8" w:rsidRPr="009C5F20" w:rsidRDefault="00413BD8" w:rsidP="00C354BF">
            <w:pPr>
              <w:pStyle w:val="114"/>
            </w:pPr>
            <w:r w:rsidRPr="009C5F20">
              <w:t>2020</w:t>
            </w:r>
          </w:p>
        </w:tc>
        <w:tc>
          <w:tcPr>
            <w:tcW w:w="513" w:type="pct"/>
            <w:vAlign w:val="center"/>
          </w:tcPr>
          <w:p w14:paraId="64054350" w14:textId="77777777" w:rsidR="00413BD8" w:rsidRPr="009C5F20" w:rsidRDefault="00413BD8" w:rsidP="00413BD8">
            <w:pPr>
              <w:pStyle w:val="114"/>
            </w:pPr>
            <w:r w:rsidRPr="009C5F20">
              <w:t>2021</w:t>
            </w:r>
          </w:p>
        </w:tc>
      </w:tr>
      <w:tr w:rsidR="009C5F20" w:rsidRPr="009C5F20" w14:paraId="7CC613BB" w14:textId="77777777" w:rsidTr="00413BD8">
        <w:trPr>
          <w:trHeight w:val="202"/>
          <w:jc w:val="center"/>
        </w:trPr>
        <w:tc>
          <w:tcPr>
            <w:tcW w:w="343" w:type="pct"/>
            <w:shd w:val="clear" w:color="auto" w:fill="auto"/>
            <w:vAlign w:val="center"/>
          </w:tcPr>
          <w:p w14:paraId="0E5D5CE2" w14:textId="77777777" w:rsidR="00413BD8" w:rsidRPr="009C5F20" w:rsidRDefault="00413BD8" w:rsidP="00945A85">
            <w:pPr>
              <w:pStyle w:val="114"/>
            </w:pPr>
            <w:r w:rsidRPr="009C5F20">
              <w:t>1</w:t>
            </w:r>
          </w:p>
        </w:tc>
        <w:tc>
          <w:tcPr>
            <w:tcW w:w="1219" w:type="pct"/>
            <w:shd w:val="clear" w:color="auto" w:fill="auto"/>
          </w:tcPr>
          <w:p w14:paraId="2EC0F14A" w14:textId="77777777" w:rsidR="00413BD8" w:rsidRPr="009C5F20" w:rsidRDefault="00413BD8" w:rsidP="003E08FB">
            <w:pPr>
              <w:pStyle w:val="114"/>
              <w:jc w:val="left"/>
            </w:pPr>
            <w:r w:rsidRPr="009C5F20">
              <w:t>Число прибывших, человек</w:t>
            </w:r>
          </w:p>
        </w:tc>
        <w:tc>
          <w:tcPr>
            <w:tcW w:w="365" w:type="pct"/>
            <w:shd w:val="clear" w:color="auto" w:fill="auto"/>
            <w:vAlign w:val="center"/>
          </w:tcPr>
          <w:p w14:paraId="3AF57DA6" w14:textId="77777777" w:rsidR="00413BD8" w:rsidRPr="009C5F20" w:rsidRDefault="00413BD8" w:rsidP="00C354BF">
            <w:pPr>
              <w:pStyle w:val="114"/>
            </w:pPr>
            <w:r w:rsidRPr="009C5F20">
              <w:t>492</w:t>
            </w:r>
          </w:p>
        </w:tc>
        <w:tc>
          <w:tcPr>
            <w:tcW w:w="365" w:type="pct"/>
            <w:vAlign w:val="center"/>
          </w:tcPr>
          <w:p w14:paraId="76E21401" w14:textId="77777777" w:rsidR="00413BD8" w:rsidRPr="009C5F20" w:rsidRDefault="00413BD8" w:rsidP="00C354BF">
            <w:pPr>
              <w:pStyle w:val="114"/>
            </w:pPr>
            <w:r w:rsidRPr="009C5F20">
              <w:t>302</w:t>
            </w:r>
          </w:p>
        </w:tc>
        <w:tc>
          <w:tcPr>
            <w:tcW w:w="366" w:type="pct"/>
            <w:vAlign w:val="center"/>
          </w:tcPr>
          <w:p w14:paraId="5A266E3C" w14:textId="77777777" w:rsidR="00413BD8" w:rsidRPr="009C5F20" w:rsidRDefault="00413BD8" w:rsidP="00C354BF">
            <w:pPr>
              <w:pStyle w:val="114"/>
            </w:pPr>
            <w:r w:rsidRPr="009C5F20">
              <w:t>307</w:t>
            </w:r>
          </w:p>
        </w:tc>
        <w:tc>
          <w:tcPr>
            <w:tcW w:w="366" w:type="pct"/>
            <w:vAlign w:val="center"/>
          </w:tcPr>
          <w:p w14:paraId="0F5FE804" w14:textId="77777777" w:rsidR="00413BD8" w:rsidRPr="009C5F20" w:rsidRDefault="00413BD8" w:rsidP="00C354BF">
            <w:pPr>
              <w:pStyle w:val="114"/>
            </w:pPr>
            <w:r w:rsidRPr="009C5F20">
              <w:t>307</w:t>
            </w:r>
          </w:p>
        </w:tc>
        <w:tc>
          <w:tcPr>
            <w:tcW w:w="366" w:type="pct"/>
            <w:vAlign w:val="center"/>
          </w:tcPr>
          <w:p w14:paraId="6D548A5D" w14:textId="77777777" w:rsidR="00413BD8" w:rsidRPr="009C5F20" w:rsidRDefault="00413BD8" w:rsidP="00C354BF">
            <w:pPr>
              <w:jc w:val="center"/>
            </w:pPr>
            <w:r w:rsidRPr="009C5F20">
              <w:rPr>
                <w:sz w:val="22"/>
                <w:szCs w:val="22"/>
              </w:rPr>
              <w:t>325</w:t>
            </w:r>
          </w:p>
        </w:tc>
        <w:tc>
          <w:tcPr>
            <w:tcW w:w="366" w:type="pct"/>
            <w:vAlign w:val="center"/>
          </w:tcPr>
          <w:p w14:paraId="5F4CF25E" w14:textId="77777777" w:rsidR="00413BD8" w:rsidRPr="009C5F20" w:rsidRDefault="00413BD8" w:rsidP="00C354BF">
            <w:pPr>
              <w:jc w:val="center"/>
            </w:pPr>
            <w:r w:rsidRPr="009C5F20">
              <w:rPr>
                <w:sz w:val="22"/>
                <w:szCs w:val="22"/>
              </w:rPr>
              <w:t>398</w:t>
            </w:r>
          </w:p>
        </w:tc>
        <w:tc>
          <w:tcPr>
            <w:tcW w:w="366" w:type="pct"/>
            <w:vAlign w:val="center"/>
          </w:tcPr>
          <w:p w14:paraId="25FADF3C" w14:textId="77777777" w:rsidR="00413BD8" w:rsidRPr="009C5F20" w:rsidRDefault="00413BD8" w:rsidP="00C354BF">
            <w:pPr>
              <w:jc w:val="center"/>
            </w:pPr>
            <w:r w:rsidRPr="009C5F20">
              <w:rPr>
                <w:sz w:val="22"/>
                <w:szCs w:val="22"/>
              </w:rPr>
              <w:t>380</w:t>
            </w:r>
          </w:p>
        </w:tc>
        <w:tc>
          <w:tcPr>
            <w:tcW w:w="367" w:type="pct"/>
            <w:vAlign w:val="center"/>
          </w:tcPr>
          <w:p w14:paraId="2452C788" w14:textId="77777777" w:rsidR="00413BD8" w:rsidRPr="009C5F20" w:rsidRDefault="00413BD8" w:rsidP="00C354BF">
            <w:pPr>
              <w:jc w:val="center"/>
            </w:pPr>
            <w:r w:rsidRPr="009C5F20">
              <w:rPr>
                <w:sz w:val="22"/>
                <w:szCs w:val="22"/>
              </w:rPr>
              <w:t>346</w:t>
            </w:r>
          </w:p>
        </w:tc>
        <w:tc>
          <w:tcPr>
            <w:tcW w:w="513" w:type="pct"/>
            <w:vAlign w:val="center"/>
          </w:tcPr>
          <w:p w14:paraId="16BD71DE" w14:textId="77777777" w:rsidR="00413BD8" w:rsidRPr="009C5F20" w:rsidRDefault="00413BD8" w:rsidP="00413BD8">
            <w:pPr>
              <w:jc w:val="center"/>
            </w:pPr>
            <w:r w:rsidRPr="009C5F20">
              <w:t>Нет данных</w:t>
            </w:r>
          </w:p>
        </w:tc>
      </w:tr>
      <w:tr w:rsidR="009C5F20" w:rsidRPr="009C5F20" w14:paraId="2A39E6EB" w14:textId="77777777" w:rsidTr="00413BD8">
        <w:trPr>
          <w:trHeight w:val="77"/>
          <w:jc w:val="center"/>
        </w:trPr>
        <w:tc>
          <w:tcPr>
            <w:tcW w:w="343" w:type="pct"/>
            <w:shd w:val="clear" w:color="auto" w:fill="auto"/>
            <w:vAlign w:val="center"/>
          </w:tcPr>
          <w:p w14:paraId="55EFF514" w14:textId="77777777" w:rsidR="00413BD8" w:rsidRPr="009C5F20" w:rsidRDefault="00413BD8" w:rsidP="00945A85">
            <w:pPr>
              <w:pStyle w:val="114"/>
            </w:pPr>
            <w:r w:rsidRPr="009C5F20">
              <w:t>2</w:t>
            </w:r>
          </w:p>
        </w:tc>
        <w:tc>
          <w:tcPr>
            <w:tcW w:w="1219" w:type="pct"/>
            <w:shd w:val="clear" w:color="auto" w:fill="auto"/>
          </w:tcPr>
          <w:p w14:paraId="7199DBC0" w14:textId="77777777" w:rsidR="00413BD8" w:rsidRPr="009C5F20" w:rsidRDefault="00413BD8" w:rsidP="003E08FB">
            <w:pPr>
              <w:pStyle w:val="114"/>
              <w:jc w:val="left"/>
            </w:pPr>
            <w:r w:rsidRPr="009C5F20">
              <w:t>Число выбывших, человек</w:t>
            </w:r>
          </w:p>
        </w:tc>
        <w:tc>
          <w:tcPr>
            <w:tcW w:w="365" w:type="pct"/>
            <w:shd w:val="clear" w:color="auto" w:fill="auto"/>
            <w:vAlign w:val="center"/>
          </w:tcPr>
          <w:p w14:paraId="36904CA3" w14:textId="77777777" w:rsidR="00413BD8" w:rsidRPr="009C5F20" w:rsidRDefault="00413BD8" w:rsidP="00C354BF">
            <w:pPr>
              <w:pStyle w:val="114"/>
            </w:pPr>
            <w:r w:rsidRPr="009C5F20">
              <w:t>362</w:t>
            </w:r>
          </w:p>
        </w:tc>
        <w:tc>
          <w:tcPr>
            <w:tcW w:w="365" w:type="pct"/>
            <w:vAlign w:val="center"/>
          </w:tcPr>
          <w:p w14:paraId="58D8D4AB" w14:textId="77777777" w:rsidR="00413BD8" w:rsidRPr="009C5F20" w:rsidRDefault="00413BD8" w:rsidP="00C354BF">
            <w:pPr>
              <w:pStyle w:val="114"/>
            </w:pPr>
            <w:r w:rsidRPr="009C5F20">
              <w:t>391</w:t>
            </w:r>
          </w:p>
        </w:tc>
        <w:tc>
          <w:tcPr>
            <w:tcW w:w="366" w:type="pct"/>
            <w:vAlign w:val="center"/>
          </w:tcPr>
          <w:p w14:paraId="11637A97" w14:textId="77777777" w:rsidR="00413BD8" w:rsidRPr="009C5F20" w:rsidRDefault="00413BD8" w:rsidP="00C354BF">
            <w:pPr>
              <w:pStyle w:val="114"/>
            </w:pPr>
            <w:r w:rsidRPr="009C5F20">
              <w:t>245</w:t>
            </w:r>
          </w:p>
        </w:tc>
        <w:tc>
          <w:tcPr>
            <w:tcW w:w="366" w:type="pct"/>
            <w:vAlign w:val="center"/>
          </w:tcPr>
          <w:p w14:paraId="3062BDDC" w14:textId="77777777" w:rsidR="00413BD8" w:rsidRPr="009C5F20" w:rsidRDefault="00413BD8" w:rsidP="00C354BF">
            <w:pPr>
              <w:pStyle w:val="114"/>
            </w:pPr>
            <w:r w:rsidRPr="009C5F20">
              <w:t>187</w:t>
            </w:r>
          </w:p>
        </w:tc>
        <w:tc>
          <w:tcPr>
            <w:tcW w:w="366" w:type="pct"/>
            <w:vAlign w:val="center"/>
          </w:tcPr>
          <w:p w14:paraId="571A73F1" w14:textId="77777777" w:rsidR="00413BD8" w:rsidRPr="009C5F20" w:rsidRDefault="00413BD8" w:rsidP="00C354BF">
            <w:pPr>
              <w:jc w:val="center"/>
            </w:pPr>
            <w:r w:rsidRPr="009C5F20">
              <w:rPr>
                <w:sz w:val="22"/>
                <w:szCs w:val="22"/>
              </w:rPr>
              <w:t>175</w:t>
            </w:r>
          </w:p>
        </w:tc>
        <w:tc>
          <w:tcPr>
            <w:tcW w:w="366" w:type="pct"/>
            <w:vAlign w:val="center"/>
          </w:tcPr>
          <w:p w14:paraId="2CDEC848" w14:textId="77777777" w:rsidR="00413BD8" w:rsidRPr="009C5F20" w:rsidRDefault="00413BD8" w:rsidP="00C354BF">
            <w:pPr>
              <w:jc w:val="center"/>
            </w:pPr>
            <w:r w:rsidRPr="009C5F20">
              <w:rPr>
                <w:sz w:val="22"/>
                <w:szCs w:val="22"/>
              </w:rPr>
              <w:t>193</w:t>
            </w:r>
          </w:p>
        </w:tc>
        <w:tc>
          <w:tcPr>
            <w:tcW w:w="366" w:type="pct"/>
            <w:vAlign w:val="center"/>
          </w:tcPr>
          <w:p w14:paraId="79B642ED" w14:textId="77777777" w:rsidR="00413BD8" w:rsidRPr="009C5F20" w:rsidRDefault="00413BD8" w:rsidP="00C354BF">
            <w:pPr>
              <w:jc w:val="center"/>
            </w:pPr>
            <w:r w:rsidRPr="009C5F20">
              <w:rPr>
                <w:sz w:val="22"/>
                <w:szCs w:val="22"/>
              </w:rPr>
              <w:t>258</w:t>
            </w:r>
          </w:p>
        </w:tc>
        <w:tc>
          <w:tcPr>
            <w:tcW w:w="367" w:type="pct"/>
            <w:vAlign w:val="center"/>
          </w:tcPr>
          <w:p w14:paraId="603276F5" w14:textId="77777777" w:rsidR="00413BD8" w:rsidRPr="009C5F20" w:rsidRDefault="00413BD8" w:rsidP="00C354BF">
            <w:pPr>
              <w:jc w:val="center"/>
            </w:pPr>
            <w:r w:rsidRPr="009C5F20">
              <w:rPr>
                <w:sz w:val="22"/>
                <w:szCs w:val="22"/>
              </w:rPr>
              <w:t>213</w:t>
            </w:r>
          </w:p>
        </w:tc>
        <w:tc>
          <w:tcPr>
            <w:tcW w:w="513" w:type="pct"/>
            <w:vAlign w:val="center"/>
          </w:tcPr>
          <w:p w14:paraId="0B0A6E66" w14:textId="77777777" w:rsidR="00413BD8" w:rsidRPr="009C5F20" w:rsidRDefault="00413BD8" w:rsidP="00413BD8">
            <w:pPr>
              <w:jc w:val="center"/>
            </w:pPr>
            <w:r w:rsidRPr="009C5F20">
              <w:t>Нет данных</w:t>
            </w:r>
          </w:p>
        </w:tc>
      </w:tr>
      <w:tr w:rsidR="009C5F20" w:rsidRPr="009C5F20" w14:paraId="1990C083" w14:textId="77777777" w:rsidTr="00413BD8">
        <w:trPr>
          <w:trHeight w:val="20"/>
          <w:jc w:val="center"/>
        </w:trPr>
        <w:tc>
          <w:tcPr>
            <w:tcW w:w="343" w:type="pct"/>
            <w:shd w:val="clear" w:color="auto" w:fill="auto"/>
            <w:vAlign w:val="center"/>
          </w:tcPr>
          <w:p w14:paraId="0A5C9121" w14:textId="77777777" w:rsidR="00413BD8" w:rsidRPr="009C5F20" w:rsidRDefault="00413BD8" w:rsidP="00945A85">
            <w:pPr>
              <w:pStyle w:val="114"/>
            </w:pPr>
            <w:r w:rsidRPr="009C5F20">
              <w:t>3</w:t>
            </w:r>
          </w:p>
        </w:tc>
        <w:tc>
          <w:tcPr>
            <w:tcW w:w="1219" w:type="pct"/>
            <w:shd w:val="clear" w:color="auto" w:fill="auto"/>
            <w:vAlign w:val="center"/>
          </w:tcPr>
          <w:p w14:paraId="1C38449B" w14:textId="77777777" w:rsidR="00413BD8" w:rsidRPr="009C5F20" w:rsidRDefault="00413BD8" w:rsidP="003E08FB">
            <w:pPr>
              <w:pStyle w:val="114"/>
              <w:jc w:val="left"/>
            </w:pPr>
            <w:r w:rsidRPr="009C5F20">
              <w:t>Миграция - всего, в том числе:</w:t>
            </w:r>
          </w:p>
        </w:tc>
        <w:tc>
          <w:tcPr>
            <w:tcW w:w="365" w:type="pct"/>
            <w:shd w:val="clear" w:color="auto" w:fill="auto"/>
            <w:vAlign w:val="center"/>
          </w:tcPr>
          <w:p w14:paraId="35ACA8D4" w14:textId="77777777" w:rsidR="00413BD8" w:rsidRPr="009C5F20" w:rsidRDefault="00413BD8" w:rsidP="00C354BF">
            <w:pPr>
              <w:pStyle w:val="114"/>
            </w:pPr>
            <w:r w:rsidRPr="009C5F20">
              <w:t>130</w:t>
            </w:r>
          </w:p>
        </w:tc>
        <w:tc>
          <w:tcPr>
            <w:tcW w:w="365" w:type="pct"/>
            <w:vAlign w:val="center"/>
          </w:tcPr>
          <w:p w14:paraId="3BD5A189" w14:textId="77777777" w:rsidR="00413BD8" w:rsidRPr="009C5F20" w:rsidRDefault="00413BD8" w:rsidP="00C354BF">
            <w:pPr>
              <w:pStyle w:val="114"/>
            </w:pPr>
            <w:r w:rsidRPr="009C5F20">
              <w:t>– 89</w:t>
            </w:r>
          </w:p>
        </w:tc>
        <w:tc>
          <w:tcPr>
            <w:tcW w:w="366" w:type="pct"/>
            <w:vAlign w:val="center"/>
          </w:tcPr>
          <w:p w14:paraId="0DA2DA6A" w14:textId="77777777" w:rsidR="00413BD8" w:rsidRPr="009C5F20" w:rsidRDefault="00413BD8" w:rsidP="00C354BF">
            <w:pPr>
              <w:pStyle w:val="114"/>
            </w:pPr>
            <w:r w:rsidRPr="009C5F20">
              <w:t>62</w:t>
            </w:r>
          </w:p>
        </w:tc>
        <w:tc>
          <w:tcPr>
            <w:tcW w:w="366" w:type="pct"/>
            <w:vAlign w:val="center"/>
          </w:tcPr>
          <w:p w14:paraId="3BA1DF96" w14:textId="77777777" w:rsidR="00413BD8" w:rsidRPr="009C5F20" w:rsidRDefault="00413BD8" w:rsidP="00C354BF">
            <w:pPr>
              <w:pStyle w:val="114"/>
            </w:pPr>
            <w:r w:rsidRPr="009C5F20">
              <w:t>120</w:t>
            </w:r>
          </w:p>
        </w:tc>
        <w:tc>
          <w:tcPr>
            <w:tcW w:w="366" w:type="pct"/>
            <w:vAlign w:val="center"/>
          </w:tcPr>
          <w:p w14:paraId="4C0B577B" w14:textId="77777777" w:rsidR="00413BD8" w:rsidRPr="009C5F20" w:rsidRDefault="00413BD8" w:rsidP="00C354BF">
            <w:pPr>
              <w:pStyle w:val="114"/>
            </w:pPr>
            <w:r w:rsidRPr="009C5F20">
              <w:t>150</w:t>
            </w:r>
          </w:p>
        </w:tc>
        <w:tc>
          <w:tcPr>
            <w:tcW w:w="366" w:type="pct"/>
            <w:vAlign w:val="center"/>
          </w:tcPr>
          <w:p w14:paraId="6A27E94A" w14:textId="77777777" w:rsidR="00413BD8" w:rsidRPr="009C5F20" w:rsidRDefault="00413BD8" w:rsidP="00C354BF">
            <w:pPr>
              <w:pStyle w:val="114"/>
            </w:pPr>
            <w:r w:rsidRPr="009C5F20">
              <w:t>205</w:t>
            </w:r>
          </w:p>
        </w:tc>
        <w:tc>
          <w:tcPr>
            <w:tcW w:w="366" w:type="pct"/>
            <w:vAlign w:val="center"/>
          </w:tcPr>
          <w:p w14:paraId="182DB365" w14:textId="77777777" w:rsidR="00413BD8" w:rsidRPr="009C5F20" w:rsidRDefault="00413BD8" w:rsidP="00C354BF">
            <w:pPr>
              <w:pStyle w:val="114"/>
            </w:pPr>
            <w:r w:rsidRPr="009C5F20">
              <w:t>122</w:t>
            </w:r>
          </w:p>
        </w:tc>
        <w:tc>
          <w:tcPr>
            <w:tcW w:w="367" w:type="pct"/>
            <w:vAlign w:val="center"/>
          </w:tcPr>
          <w:p w14:paraId="2C47F8AB" w14:textId="77777777" w:rsidR="00413BD8" w:rsidRPr="009C5F20" w:rsidRDefault="00413BD8" w:rsidP="00C354BF">
            <w:pPr>
              <w:pStyle w:val="114"/>
            </w:pPr>
            <w:r w:rsidRPr="009C5F20">
              <w:t>133</w:t>
            </w:r>
          </w:p>
        </w:tc>
        <w:tc>
          <w:tcPr>
            <w:tcW w:w="513" w:type="pct"/>
            <w:vAlign w:val="center"/>
          </w:tcPr>
          <w:p w14:paraId="601B7CD4" w14:textId="77777777" w:rsidR="00413BD8" w:rsidRPr="009C5F20" w:rsidRDefault="00413BD8" w:rsidP="00413BD8">
            <w:pPr>
              <w:pStyle w:val="114"/>
            </w:pPr>
            <w:r w:rsidRPr="009C5F20">
              <w:t>Нет данных</w:t>
            </w:r>
          </w:p>
        </w:tc>
      </w:tr>
      <w:tr w:rsidR="009C5F20" w:rsidRPr="009C5F20" w14:paraId="3479B1FB" w14:textId="77777777" w:rsidTr="00413BD8">
        <w:trPr>
          <w:trHeight w:val="20"/>
          <w:jc w:val="center"/>
        </w:trPr>
        <w:tc>
          <w:tcPr>
            <w:tcW w:w="343" w:type="pct"/>
            <w:shd w:val="clear" w:color="auto" w:fill="auto"/>
            <w:vAlign w:val="center"/>
          </w:tcPr>
          <w:p w14:paraId="61361FDB" w14:textId="77777777" w:rsidR="00413BD8" w:rsidRPr="009C5F20" w:rsidRDefault="00413BD8" w:rsidP="00945A85">
            <w:pPr>
              <w:pStyle w:val="114"/>
            </w:pPr>
            <w:r w:rsidRPr="009C5F20">
              <w:t>3.1</w:t>
            </w:r>
          </w:p>
        </w:tc>
        <w:tc>
          <w:tcPr>
            <w:tcW w:w="1219" w:type="pct"/>
            <w:shd w:val="clear" w:color="auto" w:fill="auto"/>
            <w:vAlign w:val="center"/>
          </w:tcPr>
          <w:p w14:paraId="7470EC39" w14:textId="77777777" w:rsidR="00413BD8" w:rsidRPr="009C5F20" w:rsidRDefault="00413BD8" w:rsidP="003E08FB">
            <w:pPr>
              <w:pStyle w:val="114"/>
              <w:jc w:val="left"/>
            </w:pPr>
            <w:r w:rsidRPr="009C5F20">
              <w:t>в пределах России, из нее</w:t>
            </w:r>
          </w:p>
        </w:tc>
        <w:tc>
          <w:tcPr>
            <w:tcW w:w="365" w:type="pct"/>
            <w:shd w:val="clear" w:color="auto" w:fill="auto"/>
            <w:vAlign w:val="center"/>
          </w:tcPr>
          <w:p w14:paraId="2B23347B" w14:textId="77777777" w:rsidR="00413BD8" w:rsidRPr="009C5F20" w:rsidRDefault="00413BD8" w:rsidP="00C354BF">
            <w:pPr>
              <w:pStyle w:val="114"/>
            </w:pPr>
            <w:r w:rsidRPr="009C5F20">
              <w:t>97</w:t>
            </w:r>
          </w:p>
        </w:tc>
        <w:tc>
          <w:tcPr>
            <w:tcW w:w="365" w:type="pct"/>
            <w:vAlign w:val="center"/>
          </w:tcPr>
          <w:p w14:paraId="00A10A36" w14:textId="77777777" w:rsidR="00413BD8" w:rsidRPr="009C5F20" w:rsidRDefault="00413BD8" w:rsidP="00C354BF">
            <w:pPr>
              <w:pStyle w:val="114"/>
            </w:pPr>
            <w:r w:rsidRPr="009C5F20">
              <w:t>60</w:t>
            </w:r>
          </w:p>
        </w:tc>
        <w:tc>
          <w:tcPr>
            <w:tcW w:w="366" w:type="pct"/>
            <w:vAlign w:val="center"/>
          </w:tcPr>
          <w:p w14:paraId="3D115D95" w14:textId="77777777" w:rsidR="00413BD8" w:rsidRPr="009C5F20" w:rsidRDefault="00413BD8" w:rsidP="00C354BF">
            <w:pPr>
              <w:pStyle w:val="114"/>
            </w:pPr>
            <w:r w:rsidRPr="009C5F20">
              <w:t>133</w:t>
            </w:r>
          </w:p>
        </w:tc>
        <w:tc>
          <w:tcPr>
            <w:tcW w:w="366" w:type="pct"/>
            <w:vAlign w:val="center"/>
          </w:tcPr>
          <w:p w14:paraId="5E3FFE29" w14:textId="77777777" w:rsidR="00413BD8" w:rsidRPr="009C5F20" w:rsidRDefault="00413BD8" w:rsidP="00C354BF">
            <w:pPr>
              <w:pStyle w:val="114"/>
            </w:pPr>
            <w:r w:rsidRPr="009C5F20">
              <w:t>90</w:t>
            </w:r>
          </w:p>
        </w:tc>
        <w:tc>
          <w:tcPr>
            <w:tcW w:w="366" w:type="pct"/>
            <w:vAlign w:val="center"/>
          </w:tcPr>
          <w:p w14:paraId="580658D0" w14:textId="77777777" w:rsidR="00413BD8" w:rsidRPr="009C5F20" w:rsidRDefault="00413BD8" w:rsidP="00C354BF">
            <w:pPr>
              <w:jc w:val="center"/>
            </w:pPr>
            <w:r w:rsidRPr="009C5F20">
              <w:rPr>
                <w:sz w:val="22"/>
                <w:szCs w:val="22"/>
              </w:rPr>
              <w:t>136</w:t>
            </w:r>
          </w:p>
        </w:tc>
        <w:tc>
          <w:tcPr>
            <w:tcW w:w="366" w:type="pct"/>
            <w:vAlign w:val="center"/>
          </w:tcPr>
          <w:p w14:paraId="068A0F50" w14:textId="77777777" w:rsidR="00413BD8" w:rsidRPr="009C5F20" w:rsidRDefault="00413BD8" w:rsidP="00C354BF">
            <w:pPr>
              <w:jc w:val="center"/>
            </w:pPr>
            <w:r w:rsidRPr="009C5F20">
              <w:rPr>
                <w:sz w:val="22"/>
                <w:szCs w:val="22"/>
              </w:rPr>
              <w:t>176</w:t>
            </w:r>
          </w:p>
        </w:tc>
        <w:tc>
          <w:tcPr>
            <w:tcW w:w="366" w:type="pct"/>
            <w:vAlign w:val="center"/>
          </w:tcPr>
          <w:p w14:paraId="797A2B2E" w14:textId="77777777" w:rsidR="00413BD8" w:rsidRPr="009C5F20" w:rsidRDefault="00413BD8" w:rsidP="00C354BF">
            <w:pPr>
              <w:jc w:val="center"/>
            </w:pPr>
            <w:r w:rsidRPr="009C5F20">
              <w:rPr>
                <w:sz w:val="22"/>
                <w:szCs w:val="22"/>
              </w:rPr>
              <w:t>102</w:t>
            </w:r>
          </w:p>
        </w:tc>
        <w:tc>
          <w:tcPr>
            <w:tcW w:w="367" w:type="pct"/>
            <w:vAlign w:val="center"/>
          </w:tcPr>
          <w:p w14:paraId="5ED7699D" w14:textId="77777777" w:rsidR="00413BD8" w:rsidRPr="009C5F20" w:rsidRDefault="00413BD8" w:rsidP="00C354BF">
            <w:pPr>
              <w:jc w:val="center"/>
            </w:pPr>
            <w:r w:rsidRPr="009C5F20">
              <w:rPr>
                <w:sz w:val="22"/>
                <w:szCs w:val="22"/>
              </w:rPr>
              <w:t>95</w:t>
            </w:r>
          </w:p>
        </w:tc>
        <w:tc>
          <w:tcPr>
            <w:tcW w:w="513" w:type="pct"/>
            <w:vAlign w:val="center"/>
          </w:tcPr>
          <w:p w14:paraId="08FB8714" w14:textId="77777777" w:rsidR="00413BD8" w:rsidRPr="009C5F20" w:rsidRDefault="00413BD8" w:rsidP="00413BD8">
            <w:pPr>
              <w:jc w:val="center"/>
            </w:pPr>
            <w:r w:rsidRPr="009C5F20">
              <w:t>Нет данных</w:t>
            </w:r>
          </w:p>
        </w:tc>
      </w:tr>
      <w:tr w:rsidR="009C5F20" w:rsidRPr="009C5F20" w14:paraId="33F68DF7" w14:textId="77777777" w:rsidTr="00413BD8">
        <w:trPr>
          <w:trHeight w:val="20"/>
          <w:jc w:val="center"/>
        </w:trPr>
        <w:tc>
          <w:tcPr>
            <w:tcW w:w="343" w:type="pct"/>
            <w:shd w:val="clear" w:color="auto" w:fill="auto"/>
            <w:vAlign w:val="center"/>
          </w:tcPr>
          <w:p w14:paraId="3BADA800" w14:textId="77777777" w:rsidR="00413BD8" w:rsidRPr="009C5F20" w:rsidRDefault="00413BD8" w:rsidP="00945A85">
            <w:pPr>
              <w:pStyle w:val="114"/>
            </w:pPr>
            <w:r w:rsidRPr="009C5F20">
              <w:t>3.1.1</w:t>
            </w:r>
          </w:p>
        </w:tc>
        <w:tc>
          <w:tcPr>
            <w:tcW w:w="1219" w:type="pct"/>
            <w:shd w:val="clear" w:color="auto" w:fill="auto"/>
            <w:vAlign w:val="center"/>
          </w:tcPr>
          <w:p w14:paraId="1012DC39" w14:textId="77777777" w:rsidR="00413BD8" w:rsidRPr="009C5F20" w:rsidRDefault="00413BD8" w:rsidP="003E08FB">
            <w:pPr>
              <w:pStyle w:val="114"/>
              <w:jc w:val="left"/>
            </w:pPr>
            <w:r w:rsidRPr="009C5F20">
              <w:t>- внутрирегиональная</w:t>
            </w:r>
          </w:p>
        </w:tc>
        <w:tc>
          <w:tcPr>
            <w:tcW w:w="365" w:type="pct"/>
            <w:shd w:val="clear" w:color="auto" w:fill="auto"/>
            <w:vAlign w:val="center"/>
          </w:tcPr>
          <w:p w14:paraId="3E97307A" w14:textId="77777777" w:rsidR="00413BD8" w:rsidRPr="009C5F20" w:rsidRDefault="00413BD8" w:rsidP="00C354BF">
            <w:pPr>
              <w:pStyle w:val="114"/>
            </w:pPr>
            <w:r w:rsidRPr="009C5F20">
              <w:t>– 13</w:t>
            </w:r>
          </w:p>
        </w:tc>
        <w:tc>
          <w:tcPr>
            <w:tcW w:w="365" w:type="pct"/>
            <w:vAlign w:val="center"/>
          </w:tcPr>
          <w:p w14:paraId="492B93E2" w14:textId="77777777" w:rsidR="00413BD8" w:rsidRPr="009C5F20" w:rsidRDefault="00413BD8" w:rsidP="00C354BF">
            <w:pPr>
              <w:pStyle w:val="114"/>
            </w:pPr>
            <w:r w:rsidRPr="009C5F20">
              <w:t>– 11</w:t>
            </w:r>
          </w:p>
        </w:tc>
        <w:tc>
          <w:tcPr>
            <w:tcW w:w="366" w:type="pct"/>
            <w:vAlign w:val="center"/>
          </w:tcPr>
          <w:p w14:paraId="27D51D98" w14:textId="77777777" w:rsidR="00413BD8" w:rsidRPr="009C5F20" w:rsidRDefault="00413BD8" w:rsidP="00C354BF">
            <w:pPr>
              <w:pStyle w:val="114"/>
            </w:pPr>
            <w:r w:rsidRPr="009C5F20">
              <w:t>29</w:t>
            </w:r>
          </w:p>
        </w:tc>
        <w:tc>
          <w:tcPr>
            <w:tcW w:w="366" w:type="pct"/>
            <w:vAlign w:val="center"/>
          </w:tcPr>
          <w:p w14:paraId="35DD178D" w14:textId="77777777" w:rsidR="00413BD8" w:rsidRPr="009C5F20" w:rsidRDefault="00413BD8" w:rsidP="00C354BF">
            <w:pPr>
              <w:pStyle w:val="114"/>
            </w:pPr>
            <w:r w:rsidRPr="009C5F20">
              <w:t>27</w:t>
            </w:r>
          </w:p>
        </w:tc>
        <w:tc>
          <w:tcPr>
            <w:tcW w:w="366" w:type="pct"/>
            <w:vAlign w:val="center"/>
          </w:tcPr>
          <w:p w14:paraId="7DDD5310" w14:textId="77777777" w:rsidR="00413BD8" w:rsidRPr="009C5F20" w:rsidRDefault="00413BD8" w:rsidP="00C354BF">
            <w:pPr>
              <w:jc w:val="center"/>
            </w:pPr>
            <w:r w:rsidRPr="009C5F20">
              <w:rPr>
                <w:sz w:val="22"/>
                <w:szCs w:val="22"/>
              </w:rPr>
              <w:t>16</w:t>
            </w:r>
          </w:p>
        </w:tc>
        <w:tc>
          <w:tcPr>
            <w:tcW w:w="366" w:type="pct"/>
            <w:vAlign w:val="center"/>
          </w:tcPr>
          <w:p w14:paraId="2EC87AA9" w14:textId="77777777" w:rsidR="00413BD8" w:rsidRPr="009C5F20" w:rsidRDefault="00413BD8" w:rsidP="00C354BF">
            <w:pPr>
              <w:jc w:val="center"/>
            </w:pPr>
            <w:r w:rsidRPr="009C5F20">
              <w:rPr>
                <w:sz w:val="22"/>
                <w:szCs w:val="22"/>
              </w:rPr>
              <w:t>30</w:t>
            </w:r>
          </w:p>
        </w:tc>
        <w:tc>
          <w:tcPr>
            <w:tcW w:w="366" w:type="pct"/>
            <w:vAlign w:val="center"/>
          </w:tcPr>
          <w:p w14:paraId="5C1663F5" w14:textId="77777777" w:rsidR="00413BD8" w:rsidRPr="009C5F20" w:rsidRDefault="00413BD8" w:rsidP="00C354BF">
            <w:pPr>
              <w:jc w:val="center"/>
            </w:pPr>
            <w:r w:rsidRPr="009C5F20">
              <w:rPr>
                <w:sz w:val="22"/>
                <w:szCs w:val="22"/>
              </w:rPr>
              <w:t>– 14</w:t>
            </w:r>
          </w:p>
        </w:tc>
        <w:tc>
          <w:tcPr>
            <w:tcW w:w="367" w:type="pct"/>
            <w:vAlign w:val="center"/>
          </w:tcPr>
          <w:p w14:paraId="6205A18B" w14:textId="77777777" w:rsidR="00413BD8" w:rsidRPr="009C5F20" w:rsidRDefault="00413BD8" w:rsidP="00C354BF">
            <w:pPr>
              <w:jc w:val="center"/>
            </w:pPr>
            <w:r w:rsidRPr="009C5F20">
              <w:rPr>
                <w:sz w:val="22"/>
                <w:szCs w:val="22"/>
              </w:rPr>
              <w:t>19</w:t>
            </w:r>
          </w:p>
        </w:tc>
        <w:tc>
          <w:tcPr>
            <w:tcW w:w="513" w:type="pct"/>
            <w:vAlign w:val="center"/>
          </w:tcPr>
          <w:p w14:paraId="0D132EC9" w14:textId="77777777" w:rsidR="00413BD8" w:rsidRPr="009C5F20" w:rsidRDefault="00413BD8" w:rsidP="00413BD8">
            <w:pPr>
              <w:jc w:val="center"/>
            </w:pPr>
            <w:r w:rsidRPr="009C5F20">
              <w:t>Нет данных</w:t>
            </w:r>
          </w:p>
        </w:tc>
      </w:tr>
      <w:tr w:rsidR="009C5F20" w:rsidRPr="009C5F20" w14:paraId="22A06C12" w14:textId="77777777" w:rsidTr="00413BD8">
        <w:trPr>
          <w:trHeight w:val="20"/>
          <w:jc w:val="center"/>
        </w:trPr>
        <w:tc>
          <w:tcPr>
            <w:tcW w:w="343" w:type="pct"/>
            <w:shd w:val="clear" w:color="auto" w:fill="auto"/>
            <w:vAlign w:val="center"/>
          </w:tcPr>
          <w:p w14:paraId="14B1185F" w14:textId="77777777" w:rsidR="00413BD8" w:rsidRPr="009C5F20" w:rsidRDefault="00413BD8" w:rsidP="00945A85">
            <w:pPr>
              <w:pStyle w:val="114"/>
            </w:pPr>
            <w:r w:rsidRPr="009C5F20">
              <w:t>3.1.2</w:t>
            </w:r>
          </w:p>
        </w:tc>
        <w:tc>
          <w:tcPr>
            <w:tcW w:w="1219" w:type="pct"/>
            <w:shd w:val="clear" w:color="auto" w:fill="auto"/>
            <w:vAlign w:val="center"/>
          </w:tcPr>
          <w:p w14:paraId="6900AD9B" w14:textId="77777777" w:rsidR="00413BD8" w:rsidRPr="009C5F20" w:rsidRDefault="00413BD8" w:rsidP="003E08FB">
            <w:pPr>
              <w:pStyle w:val="114"/>
              <w:jc w:val="left"/>
            </w:pPr>
            <w:r w:rsidRPr="009C5F20">
              <w:t>- межрегиональная</w:t>
            </w:r>
          </w:p>
        </w:tc>
        <w:tc>
          <w:tcPr>
            <w:tcW w:w="365" w:type="pct"/>
            <w:shd w:val="clear" w:color="auto" w:fill="auto"/>
            <w:vAlign w:val="center"/>
          </w:tcPr>
          <w:p w14:paraId="5A10FCE2" w14:textId="77777777" w:rsidR="00413BD8" w:rsidRPr="009C5F20" w:rsidRDefault="00413BD8" w:rsidP="00C354BF">
            <w:pPr>
              <w:pStyle w:val="114"/>
            </w:pPr>
            <w:r w:rsidRPr="009C5F20">
              <w:t>110</w:t>
            </w:r>
          </w:p>
        </w:tc>
        <w:tc>
          <w:tcPr>
            <w:tcW w:w="365" w:type="pct"/>
            <w:vAlign w:val="center"/>
          </w:tcPr>
          <w:p w14:paraId="58C24151" w14:textId="77777777" w:rsidR="00413BD8" w:rsidRPr="009C5F20" w:rsidRDefault="00413BD8" w:rsidP="00C354BF">
            <w:pPr>
              <w:pStyle w:val="114"/>
            </w:pPr>
            <w:r w:rsidRPr="009C5F20">
              <w:t>71</w:t>
            </w:r>
          </w:p>
        </w:tc>
        <w:tc>
          <w:tcPr>
            <w:tcW w:w="366" w:type="pct"/>
            <w:vAlign w:val="center"/>
          </w:tcPr>
          <w:p w14:paraId="2F50AAC0" w14:textId="77777777" w:rsidR="00413BD8" w:rsidRPr="009C5F20" w:rsidRDefault="00413BD8" w:rsidP="00C354BF">
            <w:pPr>
              <w:pStyle w:val="114"/>
            </w:pPr>
            <w:r w:rsidRPr="009C5F20">
              <w:t>104</w:t>
            </w:r>
          </w:p>
        </w:tc>
        <w:tc>
          <w:tcPr>
            <w:tcW w:w="366" w:type="pct"/>
            <w:vAlign w:val="center"/>
          </w:tcPr>
          <w:p w14:paraId="44B357EC" w14:textId="77777777" w:rsidR="00413BD8" w:rsidRPr="009C5F20" w:rsidRDefault="00413BD8" w:rsidP="00C354BF">
            <w:pPr>
              <w:pStyle w:val="114"/>
            </w:pPr>
            <w:r w:rsidRPr="009C5F20">
              <w:t>63</w:t>
            </w:r>
          </w:p>
        </w:tc>
        <w:tc>
          <w:tcPr>
            <w:tcW w:w="366" w:type="pct"/>
            <w:vAlign w:val="center"/>
          </w:tcPr>
          <w:p w14:paraId="2F40E036" w14:textId="77777777" w:rsidR="00413BD8" w:rsidRPr="009C5F20" w:rsidRDefault="00413BD8" w:rsidP="00C354BF">
            <w:pPr>
              <w:jc w:val="center"/>
            </w:pPr>
            <w:r w:rsidRPr="009C5F20">
              <w:rPr>
                <w:sz w:val="22"/>
                <w:szCs w:val="22"/>
              </w:rPr>
              <w:t>120</w:t>
            </w:r>
          </w:p>
        </w:tc>
        <w:tc>
          <w:tcPr>
            <w:tcW w:w="366" w:type="pct"/>
            <w:vAlign w:val="center"/>
          </w:tcPr>
          <w:p w14:paraId="66E64B89" w14:textId="77777777" w:rsidR="00413BD8" w:rsidRPr="009C5F20" w:rsidRDefault="00413BD8" w:rsidP="00C354BF">
            <w:pPr>
              <w:jc w:val="center"/>
            </w:pPr>
            <w:r w:rsidRPr="009C5F20">
              <w:rPr>
                <w:sz w:val="22"/>
                <w:szCs w:val="22"/>
              </w:rPr>
              <w:t>146</w:t>
            </w:r>
          </w:p>
        </w:tc>
        <w:tc>
          <w:tcPr>
            <w:tcW w:w="366" w:type="pct"/>
            <w:vAlign w:val="center"/>
          </w:tcPr>
          <w:p w14:paraId="2BECB165" w14:textId="77777777" w:rsidR="00413BD8" w:rsidRPr="009C5F20" w:rsidRDefault="00413BD8" w:rsidP="00C354BF">
            <w:pPr>
              <w:jc w:val="center"/>
            </w:pPr>
            <w:r w:rsidRPr="009C5F20">
              <w:rPr>
                <w:sz w:val="22"/>
                <w:szCs w:val="22"/>
              </w:rPr>
              <w:t>116</w:t>
            </w:r>
          </w:p>
        </w:tc>
        <w:tc>
          <w:tcPr>
            <w:tcW w:w="367" w:type="pct"/>
            <w:vAlign w:val="center"/>
          </w:tcPr>
          <w:p w14:paraId="325E3560" w14:textId="77777777" w:rsidR="00413BD8" w:rsidRPr="009C5F20" w:rsidRDefault="00413BD8" w:rsidP="00C354BF">
            <w:pPr>
              <w:jc w:val="center"/>
            </w:pPr>
            <w:r w:rsidRPr="009C5F20">
              <w:rPr>
                <w:sz w:val="22"/>
                <w:szCs w:val="22"/>
              </w:rPr>
              <w:t>76</w:t>
            </w:r>
          </w:p>
        </w:tc>
        <w:tc>
          <w:tcPr>
            <w:tcW w:w="513" w:type="pct"/>
            <w:vAlign w:val="center"/>
          </w:tcPr>
          <w:p w14:paraId="63327ADD" w14:textId="77777777" w:rsidR="00413BD8" w:rsidRPr="009C5F20" w:rsidRDefault="00413BD8" w:rsidP="00413BD8">
            <w:pPr>
              <w:jc w:val="center"/>
            </w:pPr>
            <w:r w:rsidRPr="009C5F20">
              <w:t>Нет данных</w:t>
            </w:r>
          </w:p>
        </w:tc>
      </w:tr>
      <w:tr w:rsidR="009C5F20" w:rsidRPr="009C5F20" w14:paraId="283CB869" w14:textId="77777777" w:rsidTr="00413BD8">
        <w:trPr>
          <w:trHeight w:val="20"/>
          <w:jc w:val="center"/>
        </w:trPr>
        <w:tc>
          <w:tcPr>
            <w:tcW w:w="343" w:type="pct"/>
            <w:shd w:val="clear" w:color="auto" w:fill="auto"/>
            <w:vAlign w:val="center"/>
          </w:tcPr>
          <w:p w14:paraId="7F5EA4B5" w14:textId="77777777" w:rsidR="00413BD8" w:rsidRPr="009C5F20" w:rsidRDefault="00413BD8" w:rsidP="00945A85">
            <w:pPr>
              <w:pStyle w:val="114"/>
            </w:pPr>
            <w:r w:rsidRPr="009C5F20">
              <w:t>3.2</w:t>
            </w:r>
          </w:p>
        </w:tc>
        <w:tc>
          <w:tcPr>
            <w:tcW w:w="1219" w:type="pct"/>
            <w:shd w:val="clear" w:color="auto" w:fill="auto"/>
            <w:vAlign w:val="center"/>
          </w:tcPr>
          <w:p w14:paraId="6CE1C078" w14:textId="77777777" w:rsidR="00413BD8" w:rsidRPr="009C5F20" w:rsidRDefault="00413BD8" w:rsidP="003E08FB">
            <w:pPr>
              <w:pStyle w:val="114"/>
              <w:jc w:val="left"/>
            </w:pPr>
            <w:r w:rsidRPr="009C5F20">
              <w:t>международная, из нее</w:t>
            </w:r>
          </w:p>
        </w:tc>
        <w:tc>
          <w:tcPr>
            <w:tcW w:w="365" w:type="pct"/>
            <w:shd w:val="clear" w:color="auto" w:fill="auto"/>
            <w:vAlign w:val="center"/>
          </w:tcPr>
          <w:p w14:paraId="2BA19A3B" w14:textId="77777777" w:rsidR="00413BD8" w:rsidRPr="009C5F20" w:rsidRDefault="00413BD8" w:rsidP="00C354BF">
            <w:pPr>
              <w:pStyle w:val="114"/>
            </w:pPr>
            <w:r w:rsidRPr="009C5F20">
              <w:t>33</w:t>
            </w:r>
          </w:p>
        </w:tc>
        <w:tc>
          <w:tcPr>
            <w:tcW w:w="365" w:type="pct"/>
            <w:vAlign w:val="center"/>
          </w:tcPr>
          <w:p w14:paraId="71A68CCB" w14:textId="77777777" w:rsidR="00413BD8" w:rsidRPr="009C5F20" w:rsidRDefault="00413BD8" w:rsidP="00C354BF">
            <w:pPr>
              <w:pStyle w:val="114"/>
            </w:pPr>
            <w:r w:rsidRPr="009C5F20">
              <w:t>– 149</w:t>
            </w:r>
          </w:p>
        </w:tc>
        <w:tc>
          <w:tcPr>
            <w:tcW w:w="366" w:type="pct"/>
            <w:vAlign w:val="center"/>
          </w:tcPr>
          <w:p w14:paraId="1D742CE7" w14:textId="77777777" w:rsidR="00413BD8" w:rsidRPr="009C5F20" w:rsidRDefault="00413BD8" w:rsidP="00C354BF">
            <w:pPr>
              <w:pStyle w:val="114"/>
            </w:pPr>
            <w:r w:rsidRPr="009C5F20">
              <w:t>– 71</w:t>
            </w:r>
          </w:p>
        </w:tc>
        <w:tc>
          <w:tcPr>
            <w:tcW w:w="366" w:type="pct"/>
            <w:vAlign w:val="center"/>
          </w:tcPr>
          <w:p w14:paraId="0CEB55CA" w14:textId="77777777" w:rsidR="00413BD8" w:rsidRPr="009C5F20" w:rsidRDefault="00413BD8" w:rsidP="00C354BF">
            <w:pPr>
              <w:pStyle w:val="114"/>
            </w:pPr>
            <w:r w:rsidRPr="009C5F20">
              <w:t>30</w:t>
            </w:r>
          </w:p>
        </w:tc>
        <w:tc>
          <w:tcPr>
            <w:tcW w:w="366" w:type="pct"/>
            <w:vAlign w:val="center"/>
          </w:tcPr>
          <w:p w14:paraId="3B46DEE1" w14:textId="77777777" w:rsidR="00413BD8" w:rsidRPr="009C5F20" w:rsidRDefault="00413BD8" w:rsidP="00C354BF">
            <w:pPr>
              <w:jc w:val="center"/>
            </w:pPr>
            <w:r w:rsidRPr="009C5F20">
              <w:rPr>
                <w:sz w:val="22"/>
                <w:szCs w:val="22"/>
              </w:rPr>
              <w:t>14</w:t>
            </w:r>
          </w:p>
        </w:tc>
        <w:tc>
          <w:tcPr>
            <w:tcW w:w="366" w:type="pct"/>
            <w:vAlign w:val="center"/>
          </w:tcPr>
          <w:p w14:paraId="28E135EE" w14:textId="77777777" w:rsidR="00413BD8" w:rsidRPr="009C5F20" w:rsidRDefault="00413BD8" w:rsidP="00C354BF">
            <w:pPr>
              <w:jc w:val="center"/>
            </w:pPr>
            <w:r w:rsidRPr="009C5F20">
              <w:rPr>
                <w:sz w:val="22"/>
                <w:szCs w:val="22"/>
              </w:rPr>
              <w:t>29</w:t>
            </w:r>
          </w:p>
        </w:tc>
        <w:tc>
          <w:tcPr>
            <w:tcW w:w="366" w:type="pct"/>
            <w:vAlign w:val="center"/>
          </w:tcPr>
          <w:p w14:paraId="62DEBD48" w14:textId="77777777" w:rsidR="00413BD8" w:rsidRPr="009C5F20" w:rsidRDefault="00413BD8" w:rsidP="00C354BF">
            <w:pPr>
              <w:jc w:val="center"/>
            </w:pPr>
            <w:r w:rsidRPr="009C5F20">
              <w:rPr>
                <w:sz w:val="22"/>
                <w:szCs w:val="22"/>
              </w:rPr>
              <w:t>20</w:t>
            </w:r>
          </w:p>
        </w:tc>
        <w:tc>
          <w:tcPr>
            <w:tcW w:w="367" w:type="pct"/>
            <w:vAlign w:val="center"/>
          </w:tcPr>
          <w:p w14:paraId="16105A7C" w14:textId="77777777" w:rsidR="00413BD8" w:rsidRPr="009C5F20" w:rsidRDefault="00413BD8" w:rsidP="00C354BF">
            <w:pPr>
              <w:jc w:val="center"/>
            </w:pPr>
            <w:r w:rsidRPr="009C5F20">
              <w:rPr>
                <w:sz w:val="22"/>
                <w:szCs w:val="22"/>
              </w:rPr>
              <w:t>38</w:t>
            </w:r>
          </w:p>
        </w:tc>
        <w:tc>
          <w:tcPr>
            <w:tcW w:w="513" w:type="pct"/>
            <w:vAlign w:val="center"/>
          </w:tcPr>
          <w:p w14:paraId="0C6C0D09" w14:textId="77777777" w:rsidR="00413BD8" w:rsidRPr="009C5F20" w:rsidRDefault="00413BD8" w:rsidP="00413BD8">
            <w:pPr>
              <w:jc w:val="center"/>
            </w:pPr>
            <w:r w:rsidRPr="009C5F20">
              <w:t>Нет данных</w:t>
            </w:r>
          </w:p>
        </w:tc>
      </w:tr>
      <w:tr w:rsidR="009C5F20" w:rsidRPr="009C5F20" w14:paraId="5B5A4D41" w14:textId="77777777" w:rsidTr="00413BD8">
        <w:trPr>
          <w:trHeight w:val="20"/>
          <w:jc w:val="center"/>
        </w:trPr>
        <w:tc>
          <w:tcPr>
            <w:tcW w:w="343" w:type="pct"/>
            <w:shd w:val="clear" w:color="auto" w:fill="auto"/>
            <w:vAlign w:val="center"/>
          </w:tcPr>
          <w:p w14:paraId="3C7B5914" w14:textId="77777777" w:rsidR="00413BD8" w:rsidRPr="009C5F20" w:rsidRDefault="00413BD8" w:rsidP="00945A85">
            <w:pPr>
              <w:pStyle w:val="114"/>
            </w:pPr>
            <w:r w:rsidRPr="009C5F20">
              <w:t>3.2.1</w:t>
            </w:r>
          </w:p>
        </w:tc>
        <w:tc>
          <w:tcPr>
            <w:tcW w:w="1219" w:type="pct"/>
            <w:shd w:val="clear" w:color="auto" w:fill="auto"/>
            <w:vAlign w:val="center"/>
          </w:tcPr>
          <w:p w14:paraId="6315324C" w14:textId="77777777" w:rsidR="00413BD8" w:rsidRPr="009C5F20" w:rsidRDefault="00413BD8" w:rsidP="003E08FB">
            <w:pPr>
              <w:pStyle w:val="114"/>
              <w:jc w:val="left"/>
            </w:pPr>
            <w:r w:rsidRPr="009C5F20">
              <w:t>- со странами СНГ</w:t>
            </w:r>
          </w:p>
        </w:tc>
        <w:tc>
          <w:tcPr>
            <w:tcW w:w="365" w:type="pct"/>
            <w:shd w:val="clear" w:color="auto" w:fill="auto"/>
            <w:vAlign w:val="center"/>
          </w:tcPr>
          <w:p w14:paraId="3F378C3D" w14:textId="77777777" w:rsidR="00413BD8" w:rsidRPr="009C5F20" w:rsidRDefault="00413BD8" w:rsidP="00C354BF">
            <w:pPr>
              <w:pStyle w:val="114"/>
            </w:pPr>
            <w:r w:rsidRPr="009C5F20">
              <w:t>32</w:t>
            </w:r>
          </w:p>
        </w:tc>
        <w:tc>
          <w:tcPr>
            <w:tcW w:w="365" w:type="pct"/>
            <w:vAlign w:val="center"/>
          </w:tcPr>
          <w:p w14:paraId="510BD8F3" w14:textId="77777777" w:rsidR="00413BD8" w:rsidRPr="009C5F20" w:rsidRDefault="00413BD8" w:rsidP="00C354BF">
            <w:pPr>
              <w:pStyle w:val="114"/>
            </w:pPr>
            <w:r w:rsidRPr="009C5F20">
              <w:t>– 149</w:t>
            </w:r>
          </w:p>
        </w:tc>
        <w:tc>
          <w:tcPr>
            <w:tcW w:w="366" w:type="pct"/>
            <w:vAlign w:val="center"/>
          </w:tcPr>
          <w:p w14:paraId="4E8EC57B" w14:textId="77777777" w:rsidR="00413BD8" w:rsidRPr="009C5F20" w:rsidRDefault="00413BD8" w:rsidP="00C354BF">
            <w:pPr>
              <w:pStyle w:val="114"/>
            </w:pPr>
            <w:r w:rsidRPr="009C5F20">
              <w:t>– 78</w:t>
            </w:r>
          </w:p>
        </w:tc>
        <w:tc>
          <w:tcPr>
            <w:tcW w:w="366" w:type="pct"/>
            <w:vAlign w:val="center"/>
          </w:tcPr>
          <w:p w14:paraId="563AEC67" w14:textId="77777777" w:rsidR="00413BD8" w:rsidRPr="009C5F20" w:rsidRDefault="00413BD8" w:rsidP="00C354BF">
            <w:pPr>
              <w:pStyle w:val="114"/>
            </w:pPr>
            <w:r w:rsidRPr="009C5F20">
              <w:t>30</w:t>
            </w:r>
          </w:p>
        </w:tc>
        <w:tc>
          <w:tcPr>
            <w:tcW w:w="366" w:type="pct"/>
            <w:vAlign w:val="center"/>
          </w:tcPr>
          <w:p w14:paraId="2D8C1AC3" w14:textId="77777777" w:rsidR="00413BD8" w:rsidRPr="009C5F20" w:rsidRDefault="00413BD8" w:rsidP="00C354BF">
            <w:pPr>
              <w:jc w:val="center"/>
            </w:pPr>
            <w:r w:rsidRPr="009C5F20">
              <w:rPr>
                <w:sz w:val="22"/>
                <w:szCs w:val="22"/>
              </w:rPr>
              <w:t>16</w:t>
            </w:r>
          </w:p>
        </w:tc>
        <w:tc>
          <w:tcPr>
            <w:tcW w:w="366" w:type="pct"/>
            <w:vAlign w:val="center"/>
          </w:tcPr>
          <w:p w14:paraId="72EB8187" w14:textId="77777777" w:rsidR="00413BD8" w:rsidRPr="009C5F20" w:rsidRDefault="00413BD8" w:rsidP="00C354BF">
            <w:pPr>
              <w:jc w:val="center"/>
            </w:pPr>
            <w:r w:rsidRPr="009C5F20">
              <w:rPr>
                <w:sz w:val="22"/>
                <w:szCs w:val="22"/>
              </w:rPr>
              <w:t>25</w:t>
            </w:r>
          </w:p>
        </w:tc>
        <w:tc>
          <w:tcPr>
            <w:tcW w:w="366" w:type="pct"/>
            <w:vAlign w:val="center"/>
          </w:tcPr>
          <w:p w14:paraId="4FD51E50" w14:textId="77777777" w:rsidR="00413BD8" w:rsidRPr="009C5F20" w:rsidRDefault="00413BD8" w:rsidP="00C354BF">
            <w:pPr>
              <w:jc w:val="center"/>
            </w:pPr>
            <w:r w:rsidRPr="009C5F20">
              <w:rPr>
                <w:sz w:val="22"/>
                <w:szCs w:val="22"/>
              </w:rPr>
              <w:t>19</w:t>
            </w:r>
          </w:p>
        </w:tc>
        <w:tc>
          <w:tcPr>
            <w:tcW w:w="367" w:type="pct"/>
            <w:vAlign w:val="center"/>
          </w:tcPr>
          <w:p w14:paraId="3DF8D015" w14:textId="77777777" w:rsidR="00413BD8" w:rsidRPr="009C5F20" w:rsidRDefault="00413BD8" w:rsidP="00C354BF">
            <w:pPr>
              <w:jc w:val="center"/>
            </w:pPr>
            <w:r w:rsidRPr="009C5F20">
              <w:rPr>
                <w:sz w:val="22"/>
                <w:szCs w:val="22"/>
              </w:rPr>
              <w:t>37</w:t>
            </w:r>
          </w:p>
        </w:tc>
        <w:tc>
          <w:tcPr>
            <w:tcW w:w="513" w:type="pct"/>
            <w:vAlign w:val="center"/>
          </w:tcPr>
          <w:p w14:paraId="0D539A7C" w14:textId="77777777" w:rsidR="00413BD8" w:rsidRPr="009C5F20" w:rsidRDefault="00413BD8" w:rsidP="00413BD8">
            <w:pPr>
              <w:jc w:val="center"/>
            </w:pPr>
            <w:r w:rsidRPr="009C5F20">
              <w:t>Нет данных</w:t>
            </w:r>
          </w:p>
        </w:tc>
      </w:tr>
      <w:tr w:rsidR="009C5F20" w:rsidRPr="009C5F20" w14:paraId="092D652A" w14:textId="77777777" w:rsidTr="00413BD8">
        <w:trPr>
          <w:trHeight w:val="20"/>
          <w:jc w:val="center"/>
        </w:trPr>
        <w:tc>
          <w:tcPr>
            <w:tcW w:w="343" w:type="pct"/>
            <w:shd w:val="clear" w:color="auto" w:fill="auto"/>
            <w:vAlign w:val="center"/>
          </w:tcPr>
          <w:p w14:paraId="32529805" w14:textId="77777777" w:rsidR="00413BD8" w:rsidRPr="009C5F20" w:rsidRDefault="00413BD8" w:rsidP="00945A85">
            <w:pPr>
              <w:pStyle w:val="114"/>
            </w:pPr>
            <w:r w:rsidRPr="009C5F20">
              <w:t>3.2.2</w:t>
            </w:r>
          </w:p>
        </w:tc>
        <w:tc>
          <w:tcPr>
            <w:tcW w:w="1219" w:type="pct"/>
            <w:shd w:val="clear" w:color="auto" w:fill="auto"/>
            <w:vAlign w:val="center"/>
          </w:tcPr>
          <w:p w14:paraId="259ED6C1" w14:textId="77777777" w:rsidR="00413BD8" w:rsidRPr="009C5F20" w:rsidRDefault="00413BD8" w:rsidP="003E08FB">
            <w:pPr>
              <w:pStyle w:val="114"/>
              <w:jc w:val="left"/>
            </w:pPr>
            <w:r w:rsidRPr="009C5F20">
              <w:t>- с другими зарубежными странами</w:t>
            </w:r>
          </w:p>
        </w:tc>
        <w:tc>
          <w:tcPr>
            <w:tcW w:w="365" w:type="pct"/>
            <w:shd w:val="clear" w:color="auto" w:fill="auto"/>
            <w:vAlign w:val="center"/>
          </w:tcPr>
          <w:p w14:paraId="59A162E8" w14:textId="77777777" w:rsidR="00413BD8" w:rsidRPr="009C5F20" w:rsidRDefault="00413BD8" w:rsidP="00C354BF">
            <w:pPr>
              <w:pStyle w:val="114"/>
            </w:pPr>
            <w:r w:rsidRPr="009C5F20">
              <w:t>1</w:t>
            </w:r>
          </w:p>
        </w:tc>
        <w:tc>
          <w:tcPr>
            <w:tcW w:w="365" w:type="pct"/>
            <w:vAlign w:val="center"/>
          </w:tcPr>
          <w:p w14:paraId="1F5C5259" w14:textId="77777777" w:rsidR="00413BD8" w:rsidRPr="009C5F20" w:rsidRDefault="00413BD8" w:rsidP="00C354BF">
            <w:pPr>
              <w:pStyle w:val="114"/>
            </w:pPr>
            <w:r w:rsidRPr="009C5F20">
              <w:t>0</w:t>
            </w:r>
          </w:p>
        </w:tc>
        <w:tc>
          <w:tcPr>
            <w:tcW w:w="366" w:type="pct"/>
            <w:vAlign w:val="center"/>
          </w:tcPr>
          <w:p w14:paraId="33CFE1AC" w14:textId="77777777" w:rsidR="00413BD8" w:rsidRPr="009C5F20" w:rsidRDefault="00413BD8" w:rsidP="00C354BF">
            <w:pPr>
              <w:pStyle w:val="114"/>
            </w:pPr>
            <w:r w:rsidRPr="009C5F20">
              <w:t>7</w:t>
            </w:r>
          </w:p>
        </w:tc>
        <w:tc>
          <w:tcPr>
            <w:tcW w:w="366" w:type="pct"/>
            <w:vAlign w:val="center"/>
          </w:tcPr>
          <w:p w14:paraId="491145F2" w14:textId="77777777" w:rsidR="00413BD8" w:rsidRPr="009C5F20" w:rsidRDefault="00413BD8" w:rsidP="00C354BF">
            <w:pPr>
              <w:pStyle w:val="114"/>
            </w:pPr>
            <w:r w:rsidRPr="009C5F20">
              <w:t>0</w:t>
            </w:r>
          </w:p>
        </w:tc>
        <w:tc>
          <w:tcPr>
            <w:tcW w:w="366" w:type="pct"/>
            <w:vAlign w:val="center"/>
          </w:tcPr>
          <w:p w14:paraId="36B5332D" w14:textId="77777777" w:rsidR="00413BD8" w:rsidRPr="009C5F20" w:rsidRDefault="00413BD8" w:rsidP="00C354BF">
            <w:pPr>
              <w:jc w:val="center"/>
            </w:pPr>
            <w:r w:rsidRPr="009C5F20">
              <w:rPr>
                <w:sz w:val="22"/>
                <w:szCs w:val="22"/>
              </w:rPr>
              <w:t>– 2</w:t>
            </w:r>
          </w:p>
        </w:tc>
        <w:tc>
          <w:tcPr>
            <w:tcW w:w="366" w:type="pct"/>
            <w:vAlign w:val="center"/>
          </w:tcPr>
          <w:p w14:paraId="60790C27" w14:textId="77777777" w:rsidR="00413BD8" w:rsidRPr="009C5F20" w:rsidRDefault="00413BD8" w:rsidP="00C354BF">
            <w:pPr>
              <w:jc w:val="center"/>
            </w:pPr>
            <w:r w:rsidRPr="009C5F20">
              <w:rPr>
                <w:sz w:val="22"/>
                <w:szCs w:val="22"/>
              </w:rPr>
              <w:t>4</w:t>
            </w:r>
          </w:p>
        </w:tc>
        <w:tc>
          <w:tcPr>
            <w:tcW w:w="366" w:type="pct"/>
            <w:vAlign w:val="center"/>
          </w:tcPr>
          <w:p w14:paraId="1ED426F6" w14:textId="77777777" w:rsidR="00413BD8" w:rsidRPr="009C5F20" w:rsidRDefault="00413BD8" w:rsidP="00C354BF">
            <w:pPr>
              <w:jc w:val="center"/>
            </w:pPr>
            <w:r w:rsidRPr="009C5F20">
              <w:rPr>
                <w:sz w:val="22"/>
                <w:szCs w:val="22"/>
              </w:rPr>
              <w:t>1</w:t>
            </w:r>
          </w:p>
        </w:tc>
        <w:tc>
          <w:tcPr>
            <w:tcW w:w="367" w:type="pct"/>
            <w:vAlign w:val="center"/>
          </w:tcPr>
          <w:p w14:paraId="4BE76955" w14:textId="77777777" w:rsidR="00413BD8" w:rsidRPr="009C5F20" w:rsidRDefault="00413BD8" w:rsidP="00C354BF">
            <w:pPr>
              <w:jc w:val="center"/>
            </w:pPr>
            <w:r w:rsidRPr="009C5F20">
              <w:rPr>
                <w:sz w:val="22"/>
                <w:szCs w:val="22"/>
              </w:rPr>
              <w:t>1</w:t>
            </w:r>
          </w:p>
        </w:tc>
        <w:tc>
          <w:tcPr>
            <w:tcW w:w="513" w:type="pct"/>
            <w:vAlign w:val="center"/>
          </w:tcPr>
          <w:p w14:paraId="07C0C40A" w14:textId="77777777" w:rsidR="00413BD8" w:rsidRPr="009C5F20" w:rsidRDefault="00413BD8" w:rsidP="00413BD8">
            <w:pPr>
              <w:jc w:val="center"/>
            </w:pPr>
            <w:r w:rsidRPr="009C5F20">
              <w:t>Нет данных</w:t>
            </w:r>
          </w:p>
        </w:tc>
      </w:tr>
    </w:tbl>
    <w:p w14:paraId="2D8EB235" w14:textId="77777777" w:rsidR="00115F63" w:rsidRPr="009C5F20" w:rsidRDefault="00115F63" w:rsidP="00843550">
      <w:pPr>
        <w:pStyle w:val="a0"/>
        <w:spacing w:before="120"/>
      </w:pPr>
      <w:r w:rsidRPr="009C5F20">
        <w:t xml:space="preserve">В возрастной структуре </w:t>
      </w:r>
      <w:r w:rsidR="003E4F8E" w:rsidRPr="009C5F20">
        <w:t>миграционного движения населения</w:t>
      </w:r>
      <w:r w:rsidRPr="009C5F20">
        <w:t xml:space="preserve"> за 2011</w:t>
      </w:r>
      <w:r w:rsidR="00691A5C" w:rsidRPr="009C5F20">
        <w:t xml:space="preserve"> – 2</w:t>
      </w:r>
      <w:r w:rsidRPr="009C5F20">
        <w:t>01</w:t>
      </w:r>
      <w:r w:rsidR="00A003FB" w:rsidRPr="009C5F20">
        <w:t>9</w:t>
      </w:r>
      <w:r w:rsidRPr="009C5F20">
        <w:t xml:space="preserve"> годы на лица моложе трудоспособного возраста приходится 24 %, в трудоспособном возрасте – 56,5 %, старше трудоспособного возраста – 19,5 %. </w:t>
      </w:r>
    </w:p>
    <w:p w14:paraId="56576CB3" w14:textId="77777777" w:rsidR="0023361E" w:rsidRPr="006105B0" w:rsidRDefault="0023361E" w:rsidP="007C0AB9">
      <w:pPr>
        <w:pStyle w:val="a0"/>
        <w:spacing w:before="0"/>
      </w:pPr>
      <w:r w:rsidRPr="009C5F20">
        <w:t xml:space="preserve">По данным </w:t>
      </w:r>
      <w:r w:rsidR="00291ADB" w:rsidRPr="009C5F20">
        <w:t>о</w:t>
      </w:r>
      <w:r w:rsidRPr="009C5F20">
        <w:t xml:space="preserve">тчёта о социально-экономическом развитии Дубровского городского поселения Всеволожского муниципального района Ленинградской области за </w:t>
      </w:r>
      <w:r w:rsidR="00143FF1" w:rsidRPr="009C5F20">
        <w:t xml:space="preserve">2020 год и задачах на 2021 год, по состоянию на 2020 год численность населения младше трудоспособного возраста составила 19,2 % (или 1507 человек), трудоспособного возраста </w:t>
      </w:r>
      <w:r w:rsidR="00143FF1" w:rsidRPr="006105B0">
        <w:t>59,2 % (или 4651 человек), старше трудоспособного возраста 21,6 % (или 1693 человека).</w:t>
      </w:r>
    </w:p>
    <w:p w14:paraId="480BE0F7" w14:textId="52B79AF4" w:rsidR="00115F63" w:rsidRPr="009C5F20" w:rsidRDefault="00115F63" w:rsidP="0091066A">
      <w:pPr>
        <w:pStyle w:val="a0"/>
        <w:spacing w:before="0"/>
      </w:pPr>
      <w:r w:rsidRPr="006105B0">
        <w:t xml:space="preserve">В </w:t>
      </w:r>
      <w:r w:rsidR="00CC1FF4" w:rsidRPr="006105B0">
        <w:t>летний</w:t>
      </w:r>
      <w:r w:rsidRPr="006105B0">
        <w:t xml:space="preserve"> период</w:t>
      </w:r>
      <w:r w:rsidR="00A07BEA" w:rsidRPr="006105B0">
        <w:t xml:space="preserve"> года</w:t>
      </w:r>
      <w:r w:rsidRPr="006105B0">
        <w:t xml:space="preserve"> численность наличного населения на территории </w:t>
      </w:r>
      <w:r w:rsidR="00E5724B" w:rsidRPr="006105B0">
        <w:t xml:space="preserve">Дубровского городского поселения </w:t>
      </w:r>
      <w:r w:rsidRPr="006105B0">
        <w:t xml:space="preserve">увеличивается на </w:t>
      </w:r>
      <w:r w:rsidR="006105B0" w:rsidRPr="006105B0">
        <w:t>2</w:t>
      </w:r>
      <w:r w:rsidR="00691A5C" w:rsidRPr="006105B0">
        <w:t xml:space="preserve"> – </w:t>
      </w:r>
      <w:r w:rsidR="006105B0" w:rsidRPr="006105B0">
        <w:t>3</w:t>
      </w:r>
      <w:r w:rsidR="00E67566" w:rsidRPr="006105B0">
        <w:t xml:space="preserve"> тыс</w:t>
      </w:r>
      <w:r w:rsidR="003E4F8E" w:rsidRPr="006105B0">
        <w:t>.</w:t>
      </w:r>
      <w:r w:rsidRPr="006105B0">
        <w:t xml:space="preserve"> человек</w:t>
      </w:r>
      <w:r w:rsidR="005A3B8D">
        <w:t xml:space="preserve"> за счет сезонных отдыхающих проживающих в индивидуальных жилых домах</w:t>
      </w:r>
      <w:r w:rsidRPr="006105B0">
        <w:t xml:space="preserve">. В основном население в </w:t>
      </w:r>
      <w:r w:rsidR="004B4292" w:rsidRPr="006105B0">
        <w:t>летний</w:t>
      </w:r>
      <w:r w:rsidRPr="006105B0">
        <w:t xml:space="preserve"> период года увеличивается за счет лиц, имеющих регистрацию в </w:t>
      </w:r>
      <w:r w:rsidR="004B4292" w:rsidRPr="006105B0">
        <w:t xml:space="preserve">городе </w:t>
      </w:r>
      <w:r w:rsidRPr="006105B0">
        <w:t>Санкт-Петербург.</w:t>
      </w:r>
    </w:p>
    <w:p w14:paraId="0AC22E70" w14:textId="362451DE" w:rsidR="006E7193" w:rsidRPr="009C5F20" w:rsidRDefault="00674C24" w:rsidP="001506BA">
      <w:pPr>
        <w:pStyle w:val="a0"/>
        <w:spacing w:before="0"/>
      </w:pPr>
      <w:r>
        <w:t>Т</w:t>
      </w:r>
      <w:r w:rsidR="00115F63" w:rsidRPr="009C5F20">
        <w:t>рудовы</w:t>
      </w:r>
      <w:r>
        <w:t>е</w:t>
      </w:r>
      <w:r w:rsidR="00115F63" w:rsidRPr="009C5F20">
        <w:t xml:space="preserve"> ресурс</w:t>
      </w:r>
      <w:r>
        <w:t>ы</w:t>
      </w:r>
      <w:r w:rsidR="00115F63" w:rsidRPr="009C5F20">
        <w:t xml:space="preserve"> </w:t>
      </w:r>
      <w:r w:rsidR="00BA5C0D" w:rsidRPr="009C5F20">
        <w:t xml:space="preserve">Дубровского городского поселения </w:t>
      </w:r>
      <w:r>
        <w:t>включают в себя</w:t>
      </w:r>
      <w:r w:rsidR="00115F63" w:rsidRPr="009C5F20">
        <w:t xml:space="preserve"> лиц трудоспособного возраста (за исключением неработающих инвалидов труда, войны и лиц, получающих пенсию на льготных условиях), а также фактически работающих лиц нетрудоспособного возраста. Основная часть трудовых ресурсов – трудоспособное население в трудоспособном возрасте</w:t>
      </w:r>
      <w:r w:rsidR="006E7193" w:rsidRPr="009C5F20">
        <w:t>. По состоянию на 2020 год</w:t>
      </w:r>
      <w:r w:rsidR="00115F63" w:rsidRPr="009C5F20">
        <w:t xml:space="preserve"> численность данной категории населения</w:t>
      </w:r>
      <w:r w:rsidR="00D36839" w:rsidRPr="009C5F20">
        <w:t>,</w:t>
      </w:r>
      <w:r w:rsidR="00115F63" w:rsidRPr="009C5F20">
        <w:t xml:space="preserve"> по данным администрации </w:t>
      </w:r>
      <w:r w:rsidR="003C7B81" w:rsidRPr="009C5F20">
        <w:t>м</w:t>
      </w:r>
      <w:r w:rsidR="002E6767" w:rsidRPr="009C5F20">
        <w:t>униципального образования</w:t>
      </w:r>
      <w:r w:rsidR="00D36839" w:rsidRPr="009C5F20">
        <w:t>,</w:t>
      </w:r>
      <w:r w:rsidR="002E6767" w:rsidRPr="009C5F20">
        <w:t xml:space="preserve"> </w:t>
      </w:r>
      <w:r w:rsidR="006E7193" w:rsidRPr="009C5F20">
        <w:t>составляла 4773</w:t>
      </w:r>
      <w:r w:rsidR="00115F63" w:rsidRPr="009C5F20">
        <w:t xml:space="preserve"> человек.</w:t>
      </w:r>
      <w:r w:rsidR="001506BA" w:rsidRPr="009C5F20">
        <w:t xml:space="preserve"> </w:t>
      </w:r>
      <w:r w:rsidR="006E7193" w:rsidRPr="009C5F20">
        <w:t xml:space="preserve">По данным отчёта </w:t>
      </w:r>
      <w:r w:rsidR="001506BA" w:rsidRPr="009C5F20">
        <w:t>«Мониторинг рынка труда сельских поселений Ленинградской области за 2020 год» Комитета по труду и занятости населения Ленинградской области, численность экономически активного населения Дубровского городского поселения за 2020 год составила 5496 человек. Уровень регистрируемой безработицы составляет 2,09 % (численность зарегистрированных безработных, состоящих на учёте на конец отчётного периода</w:t>
      </w:r>
      <w:r w:rsidR="00D36839" w:rsidRPr="009C5F20">
        <w:t>,</w:t>
      </w:r>
      <w:r w:rsidR="001506BA" w:rsidRPr="009C5F20">
        <w:t xml:space="preserve"> составило 115 человек).</w:t>
      </w:r>
    </w:p>
    <w:p w14:paraId="567C35D5" w14:textId="77777777" w:rsidR="00115F63" w:rsidRPr="009C5F20" w:rsidRDefault="00115F63" w:rsidP="0091066A">
      <w:pPr>
        <w:pStyle w:val="a0"/>
        <w:spacing w:before="0"/>
      </w:pPr>
      <w:r w:rsidRPr="009C5F20">
        <w:t xml:space="preserve">На территории </w:t>
      </w:r>
      <w:r w:rsidR="00BA5C0D" w:rsidRPr="009C5F20">
        <w:t xml:space="preserve">Дубровского городского поселения </w:t>
      </w:r>
      <w:r w:rsidRPr="009C5F20">
        <w:t>в экономике заняты менее половины всех трудоспособных в трудоспособном возрасте. Согласно последним имеющимся дан</w:t>
      </w:r>
      <w:r w:rsidR="003C7B81" w:rsidRPr="009C5F20">
        <w:t>ным Росстата за 20</w:t>
      </w:r>
      <w:r w:rsidR="00923BC9" w:rsidRPr="009C5F20">
        <w:t>20</w:t>
      </w:r>
      <w:r w:rsidR="003C7B81" w:rsidRPr="009C5F20">
        <w:t xml:space="preserve"> год</w:t>
      </w:r>
      <w:r w:rsidR="0034565B" w:rsidRPr="009C5F20">
        <w:t>,</w:t>
      </w:r>
      <w:r w:rsidRPr="009C5F20">
        <w:t xml:space="preserve"> среднесписочная численность работников организаций на территории </w:t>
      </w:r>
      <w:r w:rsidR="00BA5C0D" w:rsidRPr="009C5F20">
        <w:t>поселения</w:t>
      </w:r>
      <w:r w:rsidR="003C7B81" w:rsidRPr="009C5F20">
        <w:t xml:space="preserve"> </w:t>
      </w:r>
      <w:r w:rsidRPr="009C5F20">
        <w:t>достигла 587 человек, в том числе по разделам:</w:t>
      </w:r>
    </w:p>
    <w:p w14:paraId="762A2097" w14:textId="77777777" w:rsidR="00115F63" w:rsidRPr="009C5F20" w:rsidRDefault="00115F63" w:rsidP="00D7665B">
      <w:pPr>
        <w:pStyle w:val="10"/>
        <w:numPr>
          <w:ilvl w:val="0"/>
          <w:numId w:val="6"/>
        </w:numPr>
        <w:tabs>
          <w:tab w:val="left" w:pos="1134"/>
        </w:tabs>
        <w:spacing w:before="0"/>
        <w:ind w:left="0" w:firstLine="709"/>
      </w:pPr>
      <w:r w:rsidRPr="009C5F20">
        <w:t>обрабатывающие производства – 431;</w:t>
      </w:r>
    </w:p>
    <w:p w14:paraId="4931367E" w14:textId="77777777" w:rsidR="00115F63" w:rsidRPr="009C5F20" w:rsidRDefault="00115F63" w:rsidP="00D7665B">
      <w:pPr>
        <w:pStyle w:val="10"/>
        <w:numPr>
          <w:ilvl w:val="0"/>
          <w:numId w:val="6"/>
        </w:numPr>
        <w:tabs>
          <w:tab w:val="left" w:pos="1134"/>
        </w:tabs>
        <w:spacing w:before="0"/>
        <w:ind w:left="0" w:firstLine="709"/>
      </w:pPr>
      <w:r w:rsidRPr="009C5F20">
        <w:t>производство и распределение электроэнергии, газа и воды – 15;</w:t>
      </w:r>
    </w:p>
    <w:p w14:paraId="00046083" w14:textId="77777777" w:rsidR="00115F63" w:rsidRPr="009C5F20" w:rsidRDefault="00115F63" w:rsidP="00D7665B">
      <w:pPr>
        <w:pStyle w:val="10"/>
        <w:numPr>
          <w:ilvl w:val="0"/>
          <w:numId w:val="6"/>
        </w:numPr>
        <w:tabs>
          <w:tab w:val="left" w:pos="1134"/>
        </w:tabs>
        <w:spacing w:before="0"/>
        <w:ind w:left="0" w:firstLine="709"/>
      </w:pPr>
      <w:r w:rsidRPr="009C5F20">
        <w:t>оптовая и розничная торговля; ремонт автотранспортных средств, мотоциклов, бытовых изделий и предметов личного пользования – 16;</w:t>
      </w:r>
    </w:p>
    <w:p w14:paraId="42F721CF" w14:textId="77777777" w:rsidR="00115F63" w:rsidRPr="009C5F20" w:rsidRDefault="00115F63" w:rsidP="00D7665B">
      <w:pPr>
        <w:pStyle w:val="10"/>
        <w:numPr>
          <w:ilvl w:val="0"/>
          <w:numId w:val="6"/>
        </w:numPr>
        <w:tabs>
          <w:tab w:val="left" w:pos="1134"/>
        </w:tabs>
        <w:spacing w:before="0"/>
        <w:ind w:left="0" w:firstLine="709"/>
      </w:pPr>
      <w:r w:rsidRPr="009C5F20">
        <w:t>операции с недвижимым имуществом, аренда и предоставление услуг – 4;</w:t>
      </w:r>
    </w:p>
    <w:p w14:paraId="1DD8E017" w14:textId="77777777" w:rsidR="00115F63" w:rsidRPr="009C5F20" w:rsidRDefault="00115F63" w:rsidP="00D7665B">
      <w:pPr>
        <w:pStyle w:val="10"/>
        <w:numPr>
          <w:ilvl w:val="0"/>
          <w:numId w:val="6"/>
        </w:numPr>
        <w:tabs>
          <w:tab w:val="left" w:pos="1134"/>
        </w:tabs>
        <w:spacing w:before="0"/>
        <w:ind w:left="0" w:firstLine="709"/>
      </w:pPr>
      <w:r w:rsidRPr="009C5F20">
        <w:t>государственное управление и обеспечение военной безопасности; социальное страхование – 9;</w:t>
      </w:r>
    </w:p>
    <w:p w14:paraId="2419842F" w14:textId="77777777" w:rsidR="00115F63" w:rsidRPr="009C5F20" w:rsidRDefault="00115F63" w:rsidP="00D7665B">
      <w:pPr>
        <w:pStyle w:val="10"/>
        <w:numPr>
          <w:ilvl w:val="0"/>
          <w:numId w:val="6"/>
        </w:numPr>
        <w:tabs>
          <w:tab w:val="left" w:pos="1134"/>
        </w:tabs>
        <w:spacing w:before="0"/>
        <w:ind w:left="0" w:firstLine="709"/>
      </w:pPr>
      <w:r w:rsidRPr="009C5F20">
        <w:t>образование – 96;</w:t>
      </w:r>
    </w:p>
    <w:p w14:paraId="01F0D0E6" w14:textId="77777777" w:rsidR="00115F63" w:rsidRPr="009C5F20" w:rsidRDefault="00115F63" w:rsidP="00D7665B">
      <w:pPr>
        <w:pStyle w:val="10"/>
        <w:numPr>
          <w:ilvl w:val="0"/>
          <w:numId w:val="6"/>
        </w:numPr>
        <w:tabs>
          <w:tab w:val="left" w:pos="1134"/>
        </w:tabs>
        <w:spacing w:before="0"/>
        <w:ind w:left="0" w:firstLine="709"/>
      </w:pPr>
      <w:r w:rsidRPr="009C5F20">
        <w:t>здравоохранение и предоставление социальных услуг – 32;</w:t>
      </w:r>
    </w:p>
    <w:p w14:paraId="0E8AC885" w14:textId="77777777" w:rsidR="00115F63" w:rsidRPr="009C5F20" w:rsidRDefault="00115F63" w:rsidP="00D7665B">
      <w:pPr>
        <w:pStyle w:val="10"/>
        <w:numPr>
          <w:ilvl w:val="0"/>
          <w:numId w:val="6"/>
        </w:numPr>
        <w:tabs>
          <w:tab w:val="left" w:pos="1134"/>
        </w:tabs>
        <w:spacing w:before="0"/>
        <w:ind w:left="0" w:firstLine="709"/>
      </w:pPr>
      <w:r w:rsidRPr="009C5F20">
        <w:t>предоставление прочих коммунальных, социальных и персональных услуг – 16.</w:t>
      </w:r>
    </w:p>
    <w:p w14:paraId="7D3B5C4C" w14:textId="77777777" w:rsidR="00115F63" w:rsidRPr="009C5F20" w:rsidRDefault="00115F63" w:rsidP="0091066A">
      <w:pPr>
        <w:pStyle w:val="a0"/>
        <w:spacing w:before="0"/>
      </w:pPr>
      <w:r w:rsidRPr="009C5F20">
        <w:t>В числе работников организаций не учтены занятые на предприят</w:t>
      </w:r>
      <w:r w:rsidR="002223B6" w:rsidRPr="009C5F20">
        <w:t>иях и в организациях</w:t>
      </w:r>
      <w:r w:rsidRPr="009C5F20">
        <w:t xml:space="preserve"> </w:t>
      </w:r>
      <w:r w:rsidR="00BA5C0D" w:rsidRPr="009C5F20">
        <w:t>Дубровского городского поселения</w:t>
      </w:r>
      <w:r w:rsidR="002223B6" w:rsidRPr="009C5F20">
        <w:t>, зарегистриров</w:t>
      </w:r>
      <w:r w:rsidRPr="009C5F20">
        <w:t>анных в других муниципальных образованиях, но предоставляющих рабочие места на территории</w:t>
      </w:r>
      <w:r w:rsidR="002223B6" w:rsidRPr="009C5F20">
        <w:t>,</w:t>
      </w:r>
      <w:r w:rsidRPr="009C5F20">
        <w:t xml:space="preserve"> например, занятые на железнодорожном транспорте, в отделениях почтовой связи</w:t>
      </w:r>
      <w:r w:rsidR="004775AE" w:rsidRPr="009C5F20">
        <w:t>.</w:t>
      </w:r>
      <w:r w:rsidRPr="009C5F20">
        <w:t xml:space="preserve"> Кроме того, часть экономически активного населения представлена индивидуальными предпринимателями или является самозанятым</w:t>
      </w:r>
      <w:r w:rsidR="002223B6" w:rsidRPr="009C5F20">
        <w:t>и</w:t>
      </w:r>
      <w:r w:rsidRPr="009C5F20">
        <w:t>. Имеет место также</w:t>
      </w:r>
      <w:r w:rsidR="002223B6" w:rsidRPr="009C5F20">
        <w:t xml:space="preserve"> активная трудовая миграция в город Санкт-Петербург и в город</w:t>
      </w:r>
      <w:r w:rsidRPr="009C5F20">
        <w:t xml:space="preserve"> Всеволожск.</w:t>
      </w:r>
    </w:p>
    <w:p w14:paraId="6950D97A" w14:textId="77777777" w:rsidR="00115F63" w:rsidRPr="009C5F20" w:rsidRDefault="00115F63" w:rsidP="00291ADB">
      <w:pPr>
        <w:pStyle w:val="24"/>
        <w:spacing w:after="0"/>
      </w:pPr>
      <w:r w:rsidRPr="009C5F20">
        <w:t>Вывод</w:t>
      </w:r>
    </w:p>
    <w:p w14:paraId="70625C08" w14:textId="30E13DC7" w:rsidR="00500732" w:rsidRPr="00256A7F" w:rsidRDefault="00115F63" w:rsidP="00500732">
      <w:pPr>
        <w:pStyle w:val="a0"/>
        <w:spacing w:before="0"/>
      </w:pPr>
      <w:r w:rsidRPr="009C5F20">
        <w:t>Можно говорить об относительно стабильной демографической ситуации в</w:t>
      </w:r>
      <w:r w:rsidR="002223B6" w:rsidRPr="009C5F20">
        <w:t xml:space="preserve"> </w:t>
      </w:r>
      <w:r w:rsidR="00BA5C0D" w:rsidRPr="009C5F20">
        <w:t>поселении</w:t>
      </w:r>
      <w:r w:rsidRPr="009C5F20">
        <w:t xml:space="preserve">. Динамика численности населения в наибольшей степени определяется миграционными процессами, </w:t>
      </w:r>
      <w:r w:rsidR="00D36839" w:rsidRPr="009C5F20">
        <w:t>наблюдается естественная убыль</w:t>
      </w:r>
      <w:r w:rsidRPr="009C5F20">
        <w:t>. Количество трудовых ресурсов</w:t>
      </w:r>
      <w:r w:rsidR="002223B6" w:rsidRPr="009C5F20">
        <w:t xml:space="preserve"> </w:t>
      </w:r>
      <w:r w:rsidR="00F85C4E" w:rsidRPr="009C5F20">
        <w:t xml:space="preserve">Дубровского городского поселения </w:t>
      </w:r>
      <w:r w:rsidRPr="009C5F20">
        <w:t>относительно постоянно, в долговременном интервале имеет тенденцию к росту за счет миграционного прироста. Наблюдается необходимость создания новых рабо</w:t>
      </w:r>
      <w:r w:rsidR="002223B6" w:rsidRPr="009C5F20">
        <w:t xml:space="preserve">чих мест на территории </w:t>
      </w:r>
      <w:r w:rsidR="00F85C4E" w:rsidRPr="009C5F20">
        <w:t>поселения</w:t>
      </w:r>
      <w:r w:rsidRPr="009C5F20">
        <w:t xml:space="preserve"> с целью трудоустройства населения, занятого на сегодняшний момент за </w:t>
      </w:r>
      <w:r w:rsidR="00F85C4E" w:rsidRPr="009C5F20">
        <w:t xml:space="preserve">его </w:t>
      </w:r>
      <w:r w:rsidRPr="009C5F20">
        <w:t>пределами</w:t>
      </w:r>
      <w:r w:rsidR="00500732">
        <w:t xml:space="preserve">. Для этого необходимо </w:t>
      </w:r>
      <w:r w:rsidR="00500732" w:rsidRPr="00256A7F">
        <w:t>развитие малого бизнеса,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14:paraId="5D5FA315" w14:textId="77777777" w:rsidR="00115F63" w:rsidRPr="009C5F20" w:rsidRDefault="00115F63" w:rsidP="00D7665B">
      <w:pPr>
        <w:pStyle w:val="3"/>
        <w:numPr>
          <w:ilvl w:val="2"/>
          <w:numId w:val="12"/>
        </w:numPr>
        <w:spacing w:before="480" w:after="240"/>
      </w:pPr>
      <w:bookmarkStart w:id="79" w:name="_Toc501738418"/>
      <w:bookmarkStart w:id="80" w:name="_Toc518319351"/>
      <w:bookmarkStart w:id="81" w:name="_Toc132969098"/>
      <w:r w:rsidRPr="009C5F20">
        <w:t>Состояние экономической базы</w:t>
      </w:r>
      <w:bookmarkEnd w:id="79"/>
      <w:bookmarkEnd w:id="80"/>
      <w:bookmarkEnd w:id="81"/>
    </w:p>
    <w:p w14:paraId="390034D2" w14:textId="77777777" w:rsidR="00115F63" w:rsidRPr="009C5F20" w:rsidRDefault="00115F63" w:rsidP="0091066A">
      <w:pPr>
        <w:pStyle w:val="a0"/>
        <w:spacing w:before="0"/>
      </w:pPr>
      <w:r w:rsidRPr="009C5F20">
        <w:t xml:space="preserve">В структуре экономики </w:t>
      </w:r>
      <w:r w:rsidR="00F83612" w:rsidRPr="009C5F20">
        <w:t xml:space="preserve">Дубровского городского поселения </w:t>
      </w:r>
      <w:r w:rsidRPr="009C5F20">
        <w:t>между сферами производства товаров и услуг сложи</w:t>
      </w:r>
      <w:r w:rsidR="00EC1F8F" w:rsidRPr="009C5F20">
        <w:t>лось негармоничное соотношение моноотраслевой промышленности</w:t>
      </w:r>
      <w:r w:rsidRPr="009C5F20">
        <w:t xml:space="preserve"> и «недоразвитости» др</w:t>
      </w:r>
      <w:r w:rsidR="00EC1F8F" w:rsidRPr="009C5F20">
        <w:t>угих отраслей экономки,</w:t>
      </w:r>
      <w:r w:rsidRPr="009C5F20">
        <w:t xml:space="preserve"> в частности</w:t>
      </w:r>
      <w:r w:rsidR="00EC1F8F" w:rsidRPr="009C5F20">
        <w:t>,</w:t>
      </w:r>
      <w:r w:rsidRPr="009C5F20">
        <w:t xml:space="preserve"> сферы услуг. Ведущим сектором экономики является деревообрабатывающая промышленность, служащая основным источником формирования рабочих мест</w:t>
      </w:r>
      <w:r w:rsidR="00AE1644" w:rsidRPr="009C5F20">
        <w:t>.</w:t>
      </w:r>
    </w:p>
    <w:p w14:paraId="57F72E1C" w14:textId="77777777" w:rsidR="00115F63" w:rsidRPr="009C5F20" w:rsidRDefault="00115F63" w:rsidP="0091066A">
      <w:pPr>
        <w:pStyle w:val="a0"/>
        <w:spacing w:before="0"/>
      </w:pPr>
      <w:r w:rsidRPr="009C5F20">
        <w:t xml:space="preserve">Основное градообразующее предприятие ООО «Завод Невский </w:t>
      </w:r>
      <w:r w:rsidR="00411D67" w:rsidRPr="009C5F20">
        <w:t>Л</w:t>
      </w:r>
      <w:r w:rsidRPr="009C5F20">
        <w:t xml:space="preserve">аминат» </w:t>
      </w:r>
      <w:r w:rsidR="00736CD4" w:rsidRPr="009C5F20">
        <w:t xml:space="preserve">– </w:t>
      </w:r>
      <w:r w:rsidRPr="009C5F20">
        <w:t>крупнейшее дер</w:t>
      </w:r>
      <w:r w:rsidR="00EC1F8F" w:rsidRPr="009C5F20">
        <w:t>евоперерабатывающее предприятие</w:t>
      </w:r>
      <w:r w:rsidRPr="009C5F20">
        <w:t xml:space="preserve"> по производству</w:t>
      </w:r>
      <w:r w:rsidR="00A36A8E" w:rsidRPr="009C5F20">
        <w:t xml:space="preserve"> ДСП </w:t>
      </w:r>
      <w:r w:rsidRPr="009C5F20">
        <w:t xml:space="preserve">и </w:t>
      </w:r>
      <w:r w:rsidR="002E3757" w:rsidRPr="009C5F20">
        <w:t xml:space="preserve">ламинированной </w:t>
      </w:r>
      <w:r w:rsidR="00A36A8E" w:rsidRPr="009C5F20">
        <w:t>ДСП</w:t>
      </w:r>
      <w:r w:rsidRPr="009C5F20">
        <w:t xml:space="preserve"> в северо-западной части России, современное производство, выпускающее плиты высокого качества и разнообразного диз</w:t>
      </w:r>
      <w:r w:rsidR="001E22DD" w:rsidRPr="009C5F20">
        <w:t>айна. Завод размещается в городском посёлке</w:t>
      </w:r>
      <w:r w:rsidRPr="009C5F20">
        <w:t xml:space="preserve"> Дубровка, имеет устойчивые производственные связи с мебельными предприятиями Санкт-Петербурга, другими городами и регионами России. </w:t>
      </w:r>
    </w:p>
    <w:p w14:paraId="40B0CF80" w14:textId="77777777" w:rsidR="00115F63" w:rsidRPr="009C5F20" w:rsidRDefault="00115F63" w:rsidP="0091066A">
      <w:pPr>
        <w:pStyle w:val="a0"/>
        <w:spacing w:before="0"/>
      </w:pPr>
      <w:r w:rsidRPr="009C5F20">
        <w:t>Другие предприятия, осуществляющие промышленную деятельность:</w:t>
      </w:r>
    </w:p>
    <w:p w14:paraId="5A15277B" w14:textId="77777777" w:rsidR="00115F63" w:rsidRPr="009C5F20" w:rsidRDefault="002319A5" w:rsidP="00D7665B">
      <w:pPr>
        <w:pStyle w:val="10"/>
        <w:numPr>
          <w:ilvl w:val="0"/>
          <w:numId w:val="6"/>
        </w:numPr>
        <w:tabs>
          <w:tab w:val="left" w:pos="1134"/>
        </w:tabs>
        <w:spacing w:before="0"/>
        <w:ind w:left="0" w:firstLine="709"/>
      </w:pPr>
      <w:r w:rsidRPr="009C5F20">
        <w:t xml:space="preserve">ООО «Биотек» – </w:t>
      </w:r>
      <w:r w:rsidR="00115F63" w:rsidRPr="009C5F20">
        <w:t>производство сырья для печей отопления;</w:t>
      </w:r>
    </w:p>
    <w:p w14:paraId="78988C8C" w14:textId="77777777" w:rsidR="00115F63" w:rsidRPr="009C5F20" w:rsidRDefault="001E22DD" w:rsidP="00D7665B">
      <w:pPr>
        <w:pStyle w:val="10"/>
        <w:numPr>
          <w:ilvl w:val="0"/>
          <w:numId w:val="6"/>
        </w:numPr>
        <w:tabs>
          <w:tab w:val="left" w:pos="1134"/>
        </w:tabs>
        <w:spacing w:before="0"/>
        <w:ind w:left="0" w:firstLine="709"/>
      </w:pPr>
      <w:r w:rsidRPr="009C5F20">
        <w:t xml:space="preserve">ООО «Борстройблок» – </w:t>
      </w:r>
      <w:r w:rsidR="00115F63" w:rsidRPr="009C5F20">
        <w:t xml:space="preserve">производство </w:t>
      </w:r>
      <w:r w:rsidRPr="009C5F20">
        <w:t>железобетонных изделий</w:t>
      </w:r>
      <w:r w:rsidR="00115F63" w:rsidRPr="009C5F20">
        <w:t xml:space="preserve"> и конструкций;</w:t>
      </w:r>
    </w:p>
    <w:p w14:paraId="0F54C229" w14:textId="77777777" w:rsidR="00115F63" w:rsidRPr="009C5F20" w:rsidRDefault="00115F63" w:rsidP="00D7665B">
      <w:pPr>
        <w:pStyle w:val="10"/>
        <w:numPr>
          <w:ilvl w:val="0"/>
          <w:numId w:val="6"/>
        </w:numPr>
        <w:tabs>
          <w:tab w:val="left" w:pos="1134"/>
        </w:tabs>
        <w:spacing w:before="0"/>
        <w:ind w:left="0" w:firstLine="709"/>
      </w:pPr>
      <w:r w:rsidRPr="009C5F20">
        <w:t>ЗАО «Универсалстрой» – производство комнатных дверей;</w:t>
      </w:r>
    </w:p>
    <w:p w14:paraId="41A95691" w14:textId="77777777" w:rsidR="00115F63" w:rsidRPr="009C5F20" w:rsidRDefault="00115F63" w:rsidP="00D7665B">
      <w:pPr>
        <w:pStyle w:val="10"/>
        <w:numPr>
          <w:ilvl w:val="0"/>
          <w:numId w:val="6"/>
        </w:numPr>
        <w:tabs>
          <w:tab w:val="left" w:pos="1134"/>
        </w:tabs>
        <w:spacing w:before="0"/>
        <w:ind w:left="0" w:firstLine="709"/>
      </w:pPr>
      <w:r w:rsidRPr="009C5F20">
        <w:t>ООО «Хопёр» – производство офисных дверей;</w:t>
      </w:r>
    </w:p>
    <w:p w14:paraId="186AD0F2" w14:textId="77777777" w:rsidR="00115F63" w:rsidRPr="009C5F20" w:rsidRDefault="00115F63" w:rsidP="00D7665B">
      <w:pPr>
        <w:pStyle w:val="10"/>
        <w:numPr>
          <w:ilvl w:val="0"/>
          <w:numId w:val="6"/>
        </w:numPr>
        <w:tabs>
          <w:tab w:val="left" w:pos="1134"/>
        </w:tabs>
        <w:spacing w:before="0"/>
        <w:ind w:left="0" w:firstLine="709"/>
      </w:pPr>
      <w:r w:rsidRPr="009C5F20">
        <w:t>ООО «ЦСУ» – коробки и межкомнатные двери;</w:t>
      </w:r>
    </w:p>
    <w:p w14:paraId="54DE8657" w14:textId="77777777" w:rsidR="00115F63" w:rsidRPr="009C5F20" w:rsidRDefault="00115F63" w:rsidP="00D7665B">
      <w:pPr>
        <w:pStyle w:val="10"/>
        <w:numPr>
          <w:ilvl w:val="0"/>
          <w:numId w:val="6"/>
        </w:numPr>
        <w:tabs>
          <w:tab w:val="left" w:pos="1134"/>
        </w:tabs>
        <w:spacing w:before="0"/>
        <w:ind w:left="0" w:firstLine="709"/>
      </w:pPr>
      <w:r w:rsidRPr="009C5F20">
        <w:t>ООО «Юстас» – деревоперерабатывающее производство;</w:t>
      </w:r>
    </w:p>
    <w:p w14:paraId="77D49ACF" w14:textId="77777777" w:rsidR="00115F63" w:rsidRPr="009C5F20" w:rsidRDefault="00115F63" w:rsidP="00D7665B">
      <w:pPr>
        <w:pStyle w:val="10"/>
        <w:numPr>
          <w:ilvl w:val="0"/>
          <w:numId w:val="6"/>
        </w:numPr>
        <w:tabs>
          <w:tab w:val="left" w:pos="1134"/>
        </w:tabs>
        <w:spacing w:before="0"/>
        <w:ind w:left="0" w:firstLine="709"/>
      </w:pPr>
      <w:r w:rsidRPr="009C5F20">
        <w:t>ООО «Ритм»</w:t>
      </w:r>
      <w:r w:rsidR="00736CD4" w:rsidRPr="009C5F20">
        <w:t xml:space="preserve"> – </w:t>
      </w:r>
      <w:r w:rsidRPr="009C5F20">
        <w:t>производство офисной мебели;</w:t>
      </w:r>
    </w:p>
    <w:p w14:paraId="3243E3EC" w14:textId="77777777" w:rsidR="00115F63" w:rsidRPr="009C5F20" w:rsidRDefault="001E22DD" w:rsidP="00D7665B">
      <w:pPr>
        <w:pStyle w:val="10"/>
        <w:numPr>
          <w:ilvl w:val="0"/>
          <w:numId w:val="6"/>
        </w:numPr>
        <w:tabs>
          <w:tab w:val="left" w:pos="1134"/>
        </w:tabs>
        <w:spacing w:before="0"/>
        <w:ind w:left="0" w:firstLine="709"/>
      </w:pPr>
      <w:r w:rsidRPr="009C5F20">
        <w:t xml:space="preserve">ООО «Вави-Нева» – </w:t>
      </w:r>
      <w:r w:rsidR="00115F63" w:rsidRPr="009C5F20">
        <w:t>кондитерское производс</w:t>
      </w:r>
      <w:r w:rsidRPr="009C5F20">
        <w:t>тво, хлебобулочные изделия (городской посёлок Дубровка, улица Рабочая</w:t>
      </w:r>
      <w:r w:rsidR="007C4E2C" w:rsidRPr="009C5F20">
        <w:t>,</w:t>
      </w:r>
      <w:r w:rsidRPr="009C5F20">
        <w:t xml:space="preserve"> д</w:t>
      </w:r>
      <w:r w:rsidR="00935BF6" w:rsidRPr="009C5F20">
        <w:t>ом</w:t>
      </w:r>
      <w:r w:rsidRPr="009C5F20">
        <w:t xml:space="preserve"> 1</w:t>
      </w:r>
      <w:r w:rsidR="00115F63" w:rsidRPr="009C5F20">
        <w:t>);</w:t>
      </w:r>
    </w:p>
    <w:p w14:paraId="718B9DC9" w14:textId="77777777" w:rsidR="00115F63" w:rsidRPr="009C5F20" w:rsidRDefault="00115F63" w:rsidP="00D7665B">
      <w:pPr>
        <w:pStyle w:val="10"/>
        <w:numPr>
          <w:ilvl w:val="0"/>
          <w:numId w:val="6"/>
        </w:numPr>
        <w:tabs>
          <w:tab w:val="left" w:pos="1134"/>
        </w:tabs>
        <w:spacing w:before="0"/>
        <w:ind w:left="0" w:firstLine="709"/>
      </w:pPr>
      <w:r w:rsidRPr="009C5F20">
        <w:t>ООО ТПК «Петропрофиль» – пр</w:t>
      </w:r>
      <w:r w:rsidR="001E22DD" w:rsidRPr="009C5F20">
        <w:t>оизводство кухонной мебели (городской посёлок Дубровка, улица Рабочая</w:t>
      </w:r>
      <w:r w:rsidR="007C4E2C" w:rsidRPr="009C5F20">
        <w:t>,</w:t>
      </w:r>
      <w:r w:rsidR="001E22DD" w:rsidRPr="009C5F20">
        <w:t xml:space="preserve"> дом</w:t>
      </w:r>
      <w:r w:rsidRPr="009C5F20">
        <w:t xml:space="preserve"> 2);</w:t>
      </w:r>
    </w:p>
    <w:p w14:paraId="14312C0C" w14:textId="77777777" w:rsidR="00115F63" w:rsidRPr="009C5F20" w:rsidRDefault="00115F63" w:rsidP="00D7665B">
      <w:pPr>
        <w:pStyle w:val="10"/>
        <w:numPr>
          <w:ilvl w:val="0"/>
          <w:numId w:val="6"/>
        </w:numPr>
        <w:tabs>
          <w:tab w:val="left" w:pos="1134"/>
        </w:tabs>
        <w:spacing w:before="0"/>
        <w:ind w:left="0" w:firstLine="709"/>
      </w:pPr>
      <w:r w:rsidRPr="009C5F20">
        <w:t>ООО «Дубрава»</w:t>
      </w:r>
      <w:r w:rsidR="001E22DD" w:rsidRPr="009C5F20">
        <w:t xml:space="preserve"> </w:t>
      </w:r>
      <w:r w:rsidRPr="009C5F20">
        <w:t>– а</w:t>
      </w:r>
      <w:r w:rsidR="001E22DD" w:rsidRPr="009C5F20">
        <w:t>ренда офисов и</w:t>
      </w:r>
      <w:r w:rsidR="00B30851" w:rsidRPr="009C5F20">
        <w:t xml:space="preserve"> </w:t>
      </w:r>
      <w:r w:rsidR="001E22DD" w:rsidRPr="009C5F20">
        <w:t>территорий (городской посёлок Дубровка, улица Советская</w:t>
      </w:r>
      <w:r w:rsidR="007C4E2C" w:rsidRPr="009C5F20">
        <w:t>,</w:t>
      </w:r>
      <w:r w:rsidR="001E22DD" w:rsidRPr="009C5F20">
        <w:t xml:space="preserve"> д</w:t>
      </w:r>
      <w:r w:rsidR="00935BF6" w:rsidRPr="009C5F20">
        <w:t>ом</w:t>
      </w:r>
      <w:r w:rsidR="001E22DD" w:rsidRPr="009C5F20">
        <w:t xml:space="preserve"> </w:t>
      </w:r>
      <w:r w:rsidRPr="009C5F20">
        <w:t>1);</w:t>
      </w:r>
    </w:p>
    <w:p w14:paraId="3D737DEF" w14:textId="77777777" w:rsidR="00115F63" w:rsidRPr="009C5F20" w:rsidRDefault="00115F63" w:rsidP="00D7665B">
      <w:pPr>
        <w:pStyle w:val="10"/>
        <w:numPr>
          <w:ilvl w:val="0"/>
          <w:numId w:val="6"/>
        </w:numPr>
        <w:tabs>
          <w:tab w:val="left" w:pos="1134"/>
        </w:tabs>
        <w:spacing w:before="0"/>
        <w:ind w:left="0" w:firstLine="709"/>
      </w:pPr>
      <w:r w:rsidRPr="009C5F20">
        <w:t>ЗАО «АТП</w:t>
      </w:r>
      <w:r w:rsidR="00691A5C" w:rsidRPr="009C5F20">
        <w:t xml:space="preserve"> – 2</w:t>
      </w:r>
      <w:r w:rsidRPr="009C5F20">
        <w:t>» – автоперевозки;</w:t>
      </w:r>
    </w:p>
    <w:p w14:paraId="12B30ECC" w14:textId="77777777" w:rsidR="00115F63" w:rsidRPr="009C5F20" w:rsidRDefault="00115F63" w:rsidP="00D7665B">
      <w:pPr>
        <w:pStyle w:val="10"/>
        <w:numPr>
          <w:ilvl w:val="0"/>
          <w:numId w:val="6"/>
        </w:numPr>
        <w:tabs>
          <w:tab w:val="left" w:pos="1134"/>
        </w:tabs>
        <w:spacing w:before="0"/>
        <w:ind w:left="0" w:firstLine="709"/>
      </w:pPr>
      <w:r w:rsidRPr="009C5F20">
        <w:t>ООО «Бизон» – производство оконных рам.</w:t>
      </w:r>
    </w:p>
    <w:p w14:paraId="7A4B5AD5" w14:textId="77777777" w:rsidR="00115F63" w:rsidRPr="009C5F20" w:rsidRDefault="00115F63" w:rsidP="0091066A">
      <w:pPr>
        <w:pStyle w:val="a0"/>
        <w:spacing w:before="0"/>
      </w:pPr>
      <w:r w:rsidRPr="009C5F20">
        <w:t>Всего на предприятиях обрабатывающей п</w:t>
      </w:r>
      <w:r w:rsidR="001E22DD" w:rsidRPr="009C5F20">
        <w:t>ромышленности занято до 0,5 тыс</w:t>
      </w:r>
      <w:r w:rsidR="0037127F" w:rsidRPr="009C5F20">
        <w:t>.</w:t>
      </w:r>
      <w:r w:rsidR="001E22DD" w:rsidRPr="009C5F20">
        <w:t xml:space="preserve"> человек. В</w:t>
      </w:r>
      <w:r w:rsidRPr="009C5F20">
        <w:t>торое место по количеству предоставляемых рабочих мест занимает торговля и общественное питание, за ним следуют образование и здравоохранение.</w:t>
      </w:r>
    </w:p>
    <w:p w14:paraId="37E89C75" w14:textId="77777777" w:rsidR="00115F63" w:rsidRPr="009C5F20" w:rsidRDefault="00115F63" w:rsidP="0091066A">
      <w:pPr>
        <w:pStyle w:val="a0"/>
        <w:spacing w:before="0"/>
      </w:pPr>
      <w:r w:rsidRPr="009C5F20">
        <w:t>Предприятия, осуществляющие свою деятельност</w:t>
      </w:r>
      <w:r w:rsidR="001E22DD" w:rsidRPr="009C5F20">
        <w:t xml:space="preserve">ь в сфере жилищно-коммунального </w:t>
      </w:r>
      <w:r w:rsidRPr="009C5F20">
        <w:t>хозяйства и обслуживания коммунальной инфраструктуры (суммарно 124 рабочих места</w:t>
      </w:r>
      <w:r w:rsidR="001E22DD" w:rsidRPr="009C5F20">
        <w:t>)</w:t>
      </w:r>
      <w:r w:rsidRPr="009C5F20">
        <w:t>:</w:t>
      </w:r>
    </w:p>
    <w:p w14:paraId="71C710BD" w14:textId="77777777" w:rsidR="00115F63" w:rsidRPr="009C5F20" w:rsidRDefault="001E22DD" w:rsidP="00D7665B">
      <w:pPr>
        <w:pStyle w:val="10"/>
        <w:numPr>
          <w:ilvl w:val="0"/>
          <w:numId w:val="6"/>
        </w:numPr>
        <w:tabs>
          <w:tab w:val="left" w:pos="1134"/>
        </w:tabs>
        <w:spacing w:before="0"/>
        <w:ind w:left="0" w:firstLine="709"/>
      </w:pPr>
      <w:r w:rsidRPr="009C5F20">
        <w:t>АО «ЖЭК»;</w:t>
      </w:r>
    </w:p>
    <w:p w14:paraId="7CDA1380" w14:textId="77777777" w:rsidR="00115F63" w:rsidRPr="009C5F20" w:rsidRDefault="00115F63" w:rsidP="00D7665B">
      <w:pPr>
        <w:pStyle w:val="10"/>
        <w:numPr>
          <w:ilvl w:val="0"/>
          <w:numId w:val="6"/>
        </w:numPr>
        <w:tabs>
          <w:tab w:val="left" w:pos="1134"/>
        </w:tabs>
        <w:spacing w:before="0"/>
        <w:ind w:left="0" w:firstLine="709"/>
      </w:pPr>
      <w:r w:rsidRPr="009C5F20">
        <w:t>ООО «Водоканал».</w:t>
      </w:r>
    </w:p>
    <w:p w14:paraId="7AA443EC" w14:textId="50FEABFD" w:rsidR="005E23C6" w:rsidRPr="00471634" w:rsidRDefault="004F3219" w:rsidP="00524F38">
      <w:pPr>
        <w:pStyle w:val="a0"/>
        <w:spacing w:before="0"/>
        <w:rPr>
          <w:strike/>
          <w:sz w:val="2"/>
          <w:szCs w:val="2"/>
          <w:highlight w:val="yellow"/>
        </w:rPr>
      </w:pPr>
      <w:r w:rsidRPr="009C5F20">
        <w:t>Н</w:t>
      </w:r>
      <w:r w:rsidR="00115F63" w:rsidRPr="009C5F20">
        <w:t xml:space="preserve">а территории </w:t>
      </w:r>
      <w:r w:rsidR="00F83612" w:rsidRPr="009C5F20">
        <w:t xml:space="preserve">Дубровского городского поселения </w:t>
      </w:r>
      <w:r w:rsidR="00FB6461" w:rsidRPr="009C5F20">
        <w:t>зарегистрирован</w:t>
      </w:r>
      <w:r w:rsidRPr="009C5F20">
        <w:t>о более</w:t>
      </w:r>
      <w:r w:rsidR="00FB6461" w:rsidRPr="009C5F20">
        <w:t xml:space="preserve"> 7</w:t>
      </w:r>
      <w:r w:rsidRPr="009C5F20">
        <w:t>0</w:t>
      </w:r>
      <w:r w:rsidR="00FB6461" w:rsidRPr="009C5F20">
        <w:t xml:space="preserve"> организаций</w:t>
      </w:r>
      <w:r w:rsidR="00115F63" w:rsidRPr="009C5F20">
        <w:t xml:space="preserve"> различных форм собственности. </w:t>
      </w:r>
    </w:p>
    <w:p w14:paraId="44A3ACB7" w14:textId="77777777" w:rsidR="00115F63" w:rsidRPr="009C5F20" w:rsidRDefault="00115F63" w:rsidP="00524F38">
      <w:pPr>
        <w:pStyle w:val="a0"/>
        <w:spacing w:before="0"/>
      </w:pPr>
      <w:r w:rsidRPr="009C5F20">
        <w:t>Учреждения и предприятия, имеющие отношение к обслужива</w:t>
      </w:r>
      <w:r w:rsidR="008F3FE1" w:rsidRPr="009C5F20">
        <w:t>нию туристов и рекреантов</w:t>
      </w:r>
      <w:r w:rsidR="00FC5A60" w:rsidRPr="009C5F20">
        <w:t>,</w:t>
      </w:r>
      <w:r w:rsidR="008F3FE1" w:rsidRPr="009C5F20">
        <w:t xml:space="preserve"> в городском посёлке</w:t>
      </w:r>
      <w:r w:rsidRPr="009C5F20">
        <w:t xml:space="preserve"> Дубровка отсутствуют.</w:t>
      </w:r>
    </w:p>
    <w:p w14:paraId="5625BBE0" w14:textId="77777777" w:rsidR="00115F63" w:rsidRPr="009C5F20" w:rsidRDefault="00115F63" w:rsidP="00A018DB">
      <w:pPr>
        <w:pStyle w:val="15"/>
        <w:spacing w:after="0"/>
        <w:rPr>
          <w:u w:val="none"/>
        </w:rPr>
      </w:pPr>
      <w:r w:rsidRPr="009C5F20">
        <w:rPr>
          <w:u w:val="none"/>
        </w:rPr>
        <w:t>Вывод</w:t>
      </w:r>
    </w:p>
    <w:p w14:paraId="00A56096" w14:textId="26466D58" w:rsidR="00115F63" w:rsidRPr="009C5F20" w:rsidRDefault="00115F63" w:rsidP="0091066A">
      <w:pPr>
        <w:pStyle w:val="a0"/>
        <w:spacing w:before="0"/>
      </w:pPr>
      <w:r w:rsidRPr="009C5F20">
        <w:t xml:space="preserve">Экономическое развитие </w:t>
      </w:r>
      <w:r w:rsidR="00F83612" w:rsidRPr="009C5F20">
        <w:t xml:space="preserve">Дубровского городского поселения </w:t>
      </w:r>
      <w:r w:rsidRPr="009C5F20">
        <w:t>находится в зависимости от благополучия одной деревообрабатывающей промышленности. Соответственно, требуется развивать другие виды производственной деятельности, а также создавать новые рабочие места в сфере услуг, в том числе</w:t>
      </w:r>
      <w:r w:rsidR="008F3FE1" w:rsidRPr="009C5F20">
        <w:t>,</w:t>
      </w:r>
      <w:r w:rsidRPr="009C5F20">
        <w:t xml:space="preserve"> в сфере туризма и рекреации</w:t>
      </w:r>
      <w:r w:rsidR="00BD1AC5">
        <w:t>, в рамках развития туристическо-рекреационной зоны, а также зоны консервации меморативно-историко-культурного ландшафта</w:t>
      </w:r>
      <w:r w:rsidRPr="009C5F20">
        <w:t>.</w:t>
      </w:r>
      <w:r w:rsidR="00026D1F">
        <w:t xml:space="preserve"> Создание гостиниц, парков, общественных пространств, для привлечения туристов.</w:t>
      </w:r>
      <w:r w:rsidRPr="009C5F20">
        <w:t xml:space="preserve"> Необходимы организационные мероприятия для развития малого и среднего предпринимательства в областях промышленного производства и сферы обслуживания.</w:t>
      </w:r>
    </w:p>
    <w:p w14:paraId="637716A8" w14:textId="7B94A287" w:rsidR="00115F63" w:rsidRPr="009C5F20" w:rsidRDefault="00B97EFF" w:rsidP="00D7665B">
      <w:pPr>
        <w:pStyle w:val="3"/>
        <w:numPr>
          <w:ilvl w:val="2"/>
          <w:numId w:val="12"/>
        </w:numPr>
        <w:spacing w:before="480" w:after="240"/>
      </w:pPr>
      <w:bookmarkStart w:id="82" w:name="_Toc132969099"/>
      <w:r>
        <w:t>Объекты социальной инфраструктуры местного значения</w:t>
      </w:r>
      <w:bookmarkEnd w:id="82"/>
    </w:p>
    <w:p w14:paraId="6AAD25C3" w14:textId="77777777" w:rsidR="00115F63" w:rsidRPr="009C5F20" w:rsidRDefault="00115F63" w:rsidP="0091066A">
      <w:pPr>
        <w:pStyle w:val="a0"/>
        <w:spacing w:before="0"/>
      </w:pPr>
      <w:r w:rsidRPr="009C5F20">
        <w:t xml:space="preserve">Сложившаяся в </w:t>
      </w:r>
      <w:r w:rsidR="00F83612" w:rsidRPr="009C5F20">
        <w:t xml:space="preserve">Дубровском городском поселении </w:t>
      </w:r>
      <w:r w:rsidRPr="009C5F20">
        <w:t xml:space="preserve">сеть учреждений и предприятий социального и культурно-бытового обслуживания населения формировалась по мере развития социально-экономического потенциала и градостроительного освоения новых территорий. В территориально-планировочном и качественно-количественном отношении социальная инфраструктура </w:t>
      </w:r>
      <w:r w:rsidR="008F3FE1" w:rsidRPr="009C5F20">
        <w:t xml:space="preserve">городского </w:t>
      </w:r>
      <w:r w:rsidRPr="009C5F20">
        <w:t>посёлка получила наибольшее развитие в 70-е и 80-е годы ХХ века.</w:t>
      </w:r>
    </w:p>
    <w:p w14:paraId="0F8EA360" w14:textId="32E4316A" w:rsidR="00115F63" w:rsidRPr="009C5F20" w:rsidRDefault="00115F63" w:rsidP="0091066A">
      <w:pPr>
        <w:pStyle w:val="a0"/>
        <w:spacing w:before="0"/>
      </w:pPr>
      <w:r w:rsidRPr="009C5F20">
        <w:t xml:space="preserve">В таблице </w:t>
      </w:r>
      <w:r w:rsidR="008F3FE1" w:rsidRPr="009C5F20">
        <w:t>3.4.5</w:t>
      </w:r>
      <w:r w:rsidRPr="009C5F20">
        <w:t xml:space="preserve"> приведена современная обеспеченность населения </w:t>
      </w:r>
      <w:r w:rsidR="00C32013" w:rsidRPr="009C5F20">
        <w:t xml:space="preserve">Дубровского городского поселения </w:t>
      </w:r>
      <w:r w:rsidRPr="009C5F20">
        <w:t xml:space="preserve">основными видами обслуживания в сравнении с расчетными показателями </w:t>
      </w:r>
      <w:r w:rsidR="00444B6F">
        <w:t>согласно</w:t>
      </w:r>
      <w:r w:rsidRPr="009C5F20">
        <w:t xml:space="preserve"> региональным и местным нормативам. По некоторым видам услуг уровень обслуживания населения близок к нормативному уровню или превышает его. Современная обеспеченность населения услугами дошкольного образования, здравоохранения (амбулаторное обслуживание</w:t>
      </w:r>
      <w:r w:rsidR="00013A83">
        <w:t>, стационары</w:t>
      </w:r>
      <w:r w:rsidRPr="009C5F20">
        <w:t>), объектами розничной торговли, общественного питания и бытового обслуживания значительно отстает от нормативного уровня. Отсу</w:t>
      </w:r>
      <w:r w:rsidR="008F3FE1" w:rsidRPr="009C5F20">
        <w:t>тствуют плавательный бассейн и д</w:t>
      </w:r>
      <w:r w:rsidRPr="009C5F20">
        <w:t>ом культуры, соответственно</w:t>
      </w:r>
      <w:r w:rsidR="008F3FE1" w:rsidRPr="009C5F20">
        <w:t>,</w:t>
      </w:r>
      <w:r w:rsidRPr="009C5F20">
        <w:t xml:space="preserve"> не созданы условия для проведения киносеансов и концертной деятельности, недостаточно учитываются интересы молодежи в области культуры, физической культуры и массового спорта</w:t>
      </w:r>
      <w:r w:rsidR="005C7CC6">
        <w:t>.</w:t>
      </w:r>
    </w:p>
    <w:p w14:paraId="6E1E652D" w14:textId="77777777" w:rsidR="00115F63" w:rsidRPr="009C5F20" w:rsidRDefault="00115F63" w:rsidP="00D9673C">
      <w:pPr>
        <w:pStyle w:val="aff8"/>
        <w:rPr>
          <w:color w:val="auto"/>
        </w:rPr>
      </w:pPr>
      <w:bookmarkStart w:id="83" w:name="_Ref229139135"/>
      <w:r w:rsidRPr="009C5F20">
        <w:rPr>
          <w:color w:val="auto"/>
        </w:rPr>
        <w:t>Таблица 3.4.5</w:t>
      </w:r>
      <w:bookmarkEnd w:id="83"/>
    </w:p>
    <w:p w14:paraId="1F1C5E3E" w14:textId="77777777" w:rsidR="00115F63" w:rsidRPr="009C5F20" w:rsidRDefault="00115F63" w:rsidP="00D9673C">
      <w:pPr>
        <w:pStyle w:val="affc"/>
        <w:rPr>
          <w:color w:val="auto"/>
        </w:rPr>
      </w:pPr>
      <w:r w:rsidRPr="009C5F20">
        <w:rPr>
          <w:color w:val="auto"/>
        </w:rPr>
        <w:t>Современная обеспеченность</w:t>
      </w:r>
      <w:r w:rsidR="00AE1644" w:rsidRPr="009C5F20">
        <w:rPr>
          <w:color w:val="auto"/>
        </w:rPr>
        <w:t xml:space="preserve"> населения Дубровского городского поселения</w:t>
      </w:r>
      <w:r w:rsidR="002304B5" w:rsidRPr="009C5F20">
        <w:rPr>
          <w:color w:val="auto"/>
        </w:rPr>
        <w:br/>
      </w:r>
      <w:r w:rsidRPr="009C5F20">
        <w:rPr>
          <w:color w:val="auto"/>
        </w:rPr>
        <w:t>учреждениями обслуживания</w:t>
      </w:r>
    </w:p>
    <w:tbl>
      <w:tblPr>
        <w:tblStyle w:val="aff"/>
        <w:tblW w:w="5286" w:type="pct"/>
        <w:jc w:val="center"/>
        <w:tblLayout w:type="fixed"/>
        <w:tblLook w:val="04A0" w:firstRow="1" w:lastRow="0" w:firstColumn="1" w:lastColumn="0" w:noHBand="0" w:noVBand="1"/>
      </w:tblPr>
      <w:tblGrid>
        <w:gridCol w:w="525"/>
        <w:gridCol w:w="2416"/>
        <w:gridCol w:w="2269"/>
        <w:gridCol w:w="1275"/>
        <w:gridCol w:w="1700"/>
        <w:gridCol w:w="1937"/>
      </w:tblGrid>
      <w:tr w:rsidR="00BD1AC5" w:rsidRPr="009C5F20" w14:paraId="4A83F2B1" w14:textId="77777777" w:rsidTr="00BD1AC5">
        <w:trPr>
          <w:trHeight w:val="531"/>
          <w:jc w:val="center"/>
        </w:trPr>
        <w:tc>
          <w:tcPr>
            <w:tcW w:w="259" w:type="pct"/>
            <w:vAlign w:val="center"/>
          </w:tcPr>
          <w:p w14:paraId="1E5843C5" w14:textId="77777777" w:rsidR="003E08FB" w:rsidRPr="009C5F20" w:rsidRDefault="003E08FB" w:rsidP="002E32BF">
            <w:pPr>
              <w:pStyle w:val="114"/>
            </w:pPr>
            <w:r w:rsidRPr="009C5F20">
              <w:t>№</w:t>
            </w:r>
          </w:p>
          <w:p w14:paraId="3B2CAED7" w14:textId="77777777" w:rsidR="003E08FB" w:rsidRPr="009C5F20" w:rsidRDefault="003E08FB" w:rsidP="002E32BF">
            <w:pPr>
              <w:pStyle w:val="114"/>
            </w:pPr>
            <w:r w:rsidRPr="009C5F20">
              <w:t>п</w:t>
            </w:r>
            <w:r w:rsidRPr="009C5F20">
              <w:rPr>
                <w:lang w:val="en-US"/>
              </w:rPr>
              <w:t>/</w:t>
            </w:r>
            <w:r w:rsidRPr="009C5F20">
              <w:t>п</w:t>
            </w:r>
          </w:p>
        </w:tc>
        <w:tc>
          <w:tcPr>
            <w:tcW w:w="1193" w:type="pct"/>
            <w:vAlign w:val="center"/>
            <w:hideMark/>
          </w:tcPr>
          <w:p w14:paraId="3C3C3284" w14:textId="77777777" w:rsidR="003E08FB" w:rsidRPr="009C5F20" w:rsidRDefault="003E08FB" w:rsidP="002E32BF">
            <w:pPr>
              <w:pStyle w:val="114"/>
            </w:pPr>
            <w:r w:rsidRPr="009C5F20">
              <w:t>Вид объекта обслуживания</w:t>
            </w:r>
          </w:p>
        </w:tc>
        <w:tc>
          <w:tcPr>
            <w:tcW w:w="1121" w:type="pct"/>
            <w:vAlign w:val="center"/>
            <w:hideMark/>
          </w:tcPr>
          <w:p w14:paraId="6C6AC592" w14:textId="77777777" w:rsidR="003E08FB" w:rsidRPr="009C5F20" w:rsidRDefault="003E08FB" w:rsidP="002E32BF">
            <w:pPr>
              <w:pStyle w:val="114"/>
            </w:pPr>
            <w:r w:rsidRPr="009C5F20">
              <w:t>Норматив на 1000 человек населения</w:t>
            </w:r>
          </w:p>
        </w:tc>
        <w:tc>
          <w:tcPr>
            <w:tcW w:w="630" w:type="pct"/>
            <w:vAlign w:val="center"/>
            <w:hideMark/>
          </w:tcPr>
          <w:p w14:paraId="572A6727" w14:textId="77777777" w:rsidR="003E08FB" w:rsidRPr="009C5F20" w:rsidRDefault="003E08FB" w:rsidP="002E32BF">
            <w:pPr>
              <w:pStyle w:val="114"/>
            </w:pPr>
            <w:r w:rsidRPr="009C5F20">
              <w:t>Требуемая емкость</w:t>
            </w:r>
          </w:p>
        </w:tc>
        <w:tc>
          <w:tcPr>
            <w:tcW w:w="840" w:type="pct"/>
            <w:vAlign w:val="center"/>
            <w:hideMark/>
          </w:tcPr>
          <w:p w14:paraId="10C4196A" w14:textId="77777777" w:rsidR="003E08FB" w:rsidRPr="009C5F20" w:rsidRDefault="003E08FB" w:rsidP="002E32BF">
            <w:pPr>
              <w:pStyle w:val="114"/>
            </w:pPr>
            <w:r w:rsidRPr="009C5F20">
              <w:t>Существующая емкость</w:t>
            </w:r>
          </w:p>
        </w:tc>
        <w:tc>
          <w:tcPr>
            <w:tcW w:w="958" w:type="pct"/>
            <w:vAlign w:val="center"/>
            <w:hideMark/>
          </w:tcPr>
          <w:p w14:paraId="4E0FAD9B" w14:textId="77777777" w:rsidR="003E08FB" w:rsidRPr="009C5F20" w:rsidRDefault="003E08FB" w:rsidP="002E32BF">
            <w:pPr>
              <w:pStyle w:val="114"/>
            </w:pPr>
            <w:r w:rsidRPr="009C5F20">
              <w:t>Уровень обеспеченности, % от норматива</w:t>
            </w:r>
          </w:p>
        </w:tc>
      </w:tr>
    </w:tbl>
    <w:p w14:paraId="430252E8" w14:textId="77777777" w:rsidR="008E007A" w:rsidRPr="009C5F20" w:rsidRDefault="008E007A" w:rsidP="00AE1644">
      <w:pPr>
        <w:pStyle w:val="a0"/>
        <w:spacing w:before="0"/>
        <w:rPr>
          <w:sz w:val="2"/>
          <w:szCs w:val="2"/>
        </w:rPr>
      </w:pPr>
    </w:p>
    <w:tbl>
      <w:tblPr>
        <w:tblStyle w:val="aff"/>
        <w:tblW w:w="5282" w:type="pct"/>
        <w:jc w:val="center"/>
        <w:tblLayout w:type="fixed"/>
        <w:tblLook w:val="04A0" w:firstRow="1" w:lastRow="0" w:firstColumn="1" w:lastColumn="0" w:noHBand="0" w:noVBand="1"/>
      </w:tblPr>
      <w:tblGrid>
        <w:gridCol w:w="520"/>
        <w:gridCol w:w="2409"/>
        <w:gridCol w:w="2268"/>
        <w:gridCol w:w="1278"/>
        <w:gridCol w:w="1699"/>
        <w:gridCol w:w="1940"/>
      </w:tblGrid>
      <w:tr w:rsidR="00BD1AC5" w:rsidRPr="009C5F20" w14:paraId="322E463C" w14:textId="77777777" w:rsidTr="00BD1AC5">
        <w:trPr>
          <w:trHeight w:val="70"/>
          <w:tblHeader/>
          <w:jc w:val="center"/>
        </w:trPr>
        <w:tc>
          <w:tcPr>
            <w:tcW w:w="257" w:type="pct"/>
            <w:vAlign w:val="center"/>
          </w:tcPr>
          <w:p w14:paraId="4B33699E" w14:textId="77777777" w:rsidR="003E08FB" w:rsidRPr="009C5F20" w:rsidRDefault="003E08FB" w:rsidP="002E32BF">
            <w:pPr>
              <w:pStyle w:val="114"/>
            </w:pPr>
            <w:r w:rsidRPr="009C5F20">
              <w:t>1</w:t>
            </w:r>
          </w:p>
        </w:tc>
        <w:tc>
          <w:tcPr>
            <w:tcW w:w="1191" w:type="pct"/>
            <w:vAlign w:val="center"/>
          </w:tcPr>
          <w:p w14:paraId="0E67BC5A" w14:textId="77777777" w:rsidR="003E08FB" w:rsidRPr="009C5F20" w:rsidRDefault="003E08FB" w:rsidP="002E32BF">
            <w:pPr>
              <w:pStyle w:val="114"/>
            </w:pPr>
            <w:r w:rsidRPr="009C5F20">
              <w:t>2</w:t>
            </w:r>
          </w:p>
        </w:tc>
        <w:tc>
          <w:tcPr>
            <w:tcW w:w="1121" w:type="pct"/>
            <w:vAlign w:val="center"/>
          </w:tcPr>
          <w:p w14:paraId="3CB17607" w14:textId="77777777" w:rsidR="003E08FB" w:rsidRPr="009C5F20" w:rsidRDefault="003E08FB" w:rsidP="002E32BF">
            <w:pPr>
              <w:pStyle w:val="114"/>
            </w:pPr>
            <w:r w:rsidRPr="009C5F20">
              <w:t>3</w:t>
            </w:r>
          </w:p>
        </w:tc>
        <w:tc>
          <w:tcPr>
            <w:tcW w:w="632" w:type="pct"/>
            <w:vAlign w:val="center"/>
          </w:tcPr>
          <w:p w14:paraId="7F09C042" w14:textId="77777777" w:rsidR="003E08FB" w:rsidRPr="009C5F20" w:rsidRDefault="003E08FB" w:rsidP="002E32BF">
            <w:pPr>
              <w:pStyle w:val="114"/>
            </w:pPr>
            <w:r w:rsidRPr="009C5F20">
              <w:t>4</w:t>
            </w:r>
          </w:p>
        </w:tc>
        <w:tc>
          <w:tcPr>
            <w:tcW w:w="840" w:type="pct"/>
            <w:vAlign w:val="center"/>
          </w:tcPr>
          <w:p w14:paraId="34219C63" w14:textId="77777777" w:rsidR="003E08FB" w:rsidRPr="009C5F20" w:rsidRDefault="003E08FB" w:rsidP="002E32BF">
            <w:pPr>
              <w:pStyle w:val="114"/>
            </w:pPr>
            <w:r w:rsidRPr="009C5F20">
              <w:t>5</w:t>
            </w:r>
          </w:p>
        </w:tc>
        <w:tc>
          <w:tcPr>
            <w:tcW w:w="959" w:type="pct"/>
            <w:vAlign w:val="center"/>
          </w:tcPr>
          <w:p w14:paraId="087957E9" w14:textId="77777777" w:rsidR="003E08FB" w:rsidRPr="009C5F20" w:rsidRDefault="003E08FB" w:rsidP="002E32BF">
            <w:pPr>
              <w:pStyle w:val="114"/>
            </w:pPr>
            <w:r w:rsidRPr="009C5F20">
              <w:t>6</w:t>
            </w:r>
          </w:p>
        </w:tc>
      </w:tr>
      <w:tr w:rsidR="009C5F20" w:rsidRPr="009C5F20" w14:paraId="376C64B1" w14:textId="77777777" w:rsidTr="00BD1AC5">
        <w:trPr>
          <w:trHeight w:val="70"/>
          <w:jc w:val="center"/>
        </w:trPr>
        <w:tc>
          <w:tcPr>
            <w:tcW w:w="257" w:type="pct"/>
            <w:vAlign w:val="center"/>
          </w:tcPr>
          <w:p w14:paraId="3449354D" w14:textId="77777777" w:rsidR="003E08FB" w:rsidRPr="009C5F20" w:rsidRDefault="002E32BF" w:rsidP="002E32BF">
            <w:pPr>
              <w:pStyle w:val="114"/>
            </w:pPr>
            <w:r w:rsidRPr="009C5F20">
              <w:t>1</w:t>
            </w:r>
          </w:p>
        </w:tc>
        <w:tc>
          <w:tcPr>
            <w:tcW w:w="4743" w:type="pct"/>
            <w:gridSpan w:val="5"/>
            <w:vAlign w:val="center"/>
            <w:hideMark/>
          </w:tcPr>
          <w:p w14:paraId="778EAC14" w14:textId="77777777" w:rsidR="003E08FB" w:rsidRPr="009C5F20" w:rsidRDefault="003E08FB" w:rsidP="002E32BF">
            <w:pPr>
              <w:pStyle w:val="114"/>
            </w:pPr>
            <w:r w:rsidRPr="009C5F20">
              <w:t>Объекты образования</w:t>
            </w:r>
          </w:p>
        </w:tc>
      </w:tr>
      <w:tr w:rsidR="00BD1AC5" w:rsidRPr="009C5F20" w14:paraId="2FB40DFC" w14:textId="77777777" w:rsidTr="00BD1AC5">
        <w:trPr>
          <w:trHeight w:val="411"/>
          <w:jc w:val="center"/>
        </w:trPr>
        <w:tc>
          <w:tcPr>
            <w:tcW w:w="257" w:type="pct"/>
            <w:vAlign w:val="center"/>
          </w:tcPr>
          <w:p w14:paraId="545FA3A8" w14:textId="77777777" w:rsidR="003E08FB" w:rsidRPr="009C5F20" w:rsidRDefault="003E08FB" w:rsidP="002E32BF">
            <w:pPr>
              <w:pStyle w:val="114"/>
            </w:pPr>
            <w:r w:rsidRPr="009C5F20">
              <w:t>1.1</w:t>
            </w:r>
          </w:p>
        </w:tc>
        <w:tc>
          <w:tcPr>
            <w:tcW w:w="1191" w:type="pct"/>
            <w:vAlign w:val="center"/>
            <w:hideMark/>
          </w:tcPr>
          <w:p w14:paraId="74163733" w14:textId="77777777" w:rsidR="003E08FB" w:rsidRPr="009C5F20" w:rsidRDefault="003E08FB" w:rsidP="002E32BF">
            <w:pPr>
              <w:pStyle w:val="114"/>
              <w:jc w:val="left"/>
            </w:pPr>
            <w:r w:rsidRPr="009C5F20">
              <w:t>Дошкольные образовательные организации</w:t>
            </w:r>
          </w:p>
        </w:tc>
        <w:tc>
          <w:tcPr>
            <w:tcW w:w="1121" w:type="pct"/>
            <w:vAlign w:val="center"/>
            <w:hideMark/>
          </w:tcPr>
          <w:p w14:paraId="13509132" w14:textId="77777777" w:rsidR="003E08FB" w:rsidRPr="009C5F20" w:rsidRDefault="003E08FB" w:rsidP="002E32BF">
            <w:pPr>
              <w:pStyle w:val="114"/>
              <w:jc w:val="left"/>
            </w:pPr>
            <w:r w:rsidRPr="009C5F20">
              <w:t>в городских населенных пунктах – 60 мест</w:t>
            </w:r>
          </w:p>
        </w:tc>
        <w:tc>
          <w:tcPr>
            <w:tcW w:w="632" w:type="pct"/>
            <w:vAlign w:val="center"/>
            <w:hideMark/>
          </w:tcPr>
          <w:p w14:paraId="14DEF3C6" w14:textId="2A1A9490" w:rsidR="003E08FB" w:rsidRPr="009C5F20" w:rsidRDefault="003E08FB" w:rsidP="005C68FB">
            <w:pPr>
              <w:pStyle w:val="114"/>
            </w:pPr>
            <w:r w:rsidRPr="009C5F20">
              <w:t>47</w:t>
            </w:r>
            <w:r w:rsidR="005C68FB">
              <w:t>7</w:t>
            </w:r>
          </w:p>
        </w:tc>
        <w:tc>
          <w:tcPr>
            <w:tcW w:w="840" w:type="pct"/>
            <w:vAlign w:val="center"/>
            <w:hideMark/>
          </w:tcPr>
          <w:p w14:paraId="483AA6C8" w14:textId="77777777" w:rsidR="003E08FB" w:rsidRPr="009C5F20" w:rsidRDefault="003E08FB" w:rsidP="002E32BF">
            <w:pPr>
              <w:pStyle w:val="114"/>
            </w:pPr>
            <w:r w:rsidRPr="009C5F20">
              <w:t>200</w:t>
            </w:r>
          </w:p>
        </w:tc>
        <w:tc>
          <w:tcPr>
            <w:tcW w:w="959" w:type="pct"/>
            <w:vAlign w:val="center"/>
            <w:hideMark/>
          </w:tcPr>
          <w:p w14:paraId="0D1D14CF" w14:textId="77777777" w:rsidR="003E08FB" w:rsidRPr="009C5F20" w:rsidRDefault="003E08FB" w:rsidP="002E32BF">
            <w:pPr>
              <w:pStyle w:val="114"/>
              <w:rPr>
                <w:lang w:val="en-US"/>
              </w:rPr>
            </w:pPr>
            <w:r w:rsidRPr="009C5F20">
              <w:t>4</w:t>
            </w:r>
            <w:r w:rsidRPr="009C5F20">
              <w:rPr>
                <w:lang w:val="en-US"/>
              </w:rPr>
              <w:t>2</w:t>
            </w:r>
          </w:p>
        </w:tc>
      </w:tr>
      <w:tr w:rsidR="00BD1AC5" w:rsidRPr="009C5F20" w14:paraId="155253D6" w14:textId="77777777" w:rsidTr="00BD1AC5">
        <w:trPr>
          <w:trHeight w:val="70"/>
          <w:jc w:val="center"/>
        </w:trPr>
        <w:tc>
          <w:tcPr>
            <w:tcW w:w="257" w:type="pct"/>
            <w:vAlign w:val="center"/>
          </w:tcPr>
          <w:p w14:paraId="29894CA6" w14:textId="77777777" w:rsidR="003E08FB" w:rsidRPr="009C5F20" w:rsidRDefault="003E08FB" w:rsidP="002E32BF">
            <w:pPr>
              <w:pStyle w:val="114"/>
            </w:pPr>
            <w:r w:rsidRPr="009C5F20">
              <w:t>1.2</w:t>
            </w:r>
          </w:p>
        </w:tc>
        <w:tc>
          <w:tcPr>
            <w:tcW w:w="1191" w:type="pct"/>
            <w:vAlign w:val="center"/>
            <w:hideMark/>
          </w:tcPr>
          <w:p w14:paraId="134E3674" w14:textId="77777777" w:rsidR="003E08FB" w:rsidRPr="009C5F20" w:rsidRDefault="003E08FB" w:rsidP="002E32BF">
            <w:pPr>
              <w:pStyle w:val="114"/>
              <w:jc w:val="left"/>
            </w:pPr>
            <w:r w:rsidRPr="009C5F20">
              <w:t>Общеобразовательные организации</w:t>
            </w:r>
          </w:p>
        </w:tc>
        <w:tc>
          <w:tcPr>
            <w:tcW w:w="1121" w:type="pct"/>
            <w:vAlign w:val="center"/>
            <w:hideMark/>
          </w:tcPr>
          <w:p w14:paraId="3A8BB1D2" w14:textId="77777777" w:rsidR="003E08FB" w:rsidRPr="009C5F20" w:rsidRDefault="003E08FB" w:rsidP="002E32BF">
            <w:pPr>
              <w:pStyle w:val="114"/>
              <w:jc w:val="left"/>
            </w:pPr>
            <w:r w:rsidRPr="009C5F20">
              <w:t>в городских населенных пунктах – 91 место</w:t>
            </w:r>
          </w:p>
        </w:tc>
        <w:tc>
          <w:tcPr>
            <w:tcW w:w="632" w:type="pct"/>
            <w:vAlign w:val="center"/>
            <w:hideMark/>
          </w:tcPr>
          <w:p w14:paraId="1C31892D" w14:textId="7221B20B" w:rsidR="003E08FB" w:rsidRPr="009C5F20" w:rsidRDefault="003E08FB" w:rsidP="005C68FB">
            <w:pPr>
              <w:pStyle w:val="114"/>
            </w:pPr>
            <w:r w:rsidRPr="009C5F20">
              <w:t>7</w:t>
            </w:r>
            <w:r w:rsidR="005C68FB">
              <w:t>23</w:t>
            </w:r>
          </w:p>
        </w:tc>
        <w:tc>
          <w:tcPr>
            <w:tcW w:w="840" w:type="pct"/>
            <w:vAlign w:val="center"/>
            <w:hideMark/>
          </w:tcPr>
          <w:p w14:paraId="33684C8E" w14:textId="77777777" w:rsidR="003E08FB" w:rsidRPr="009C5F20" w:rsidRDefault="003E08FB" w:rsidP="002E32BF">
            <w:pPr>
              <w:pStyle w:val="114"/>
            </w:pPr>
            <w:r w:rsidRPr="009C5F20">
              <w:t>800</w:t>
            </w:r>
          </w:p>
        </w:tc>
        <w:tc>
          <w:tcPr>
            <w:tcW w:w="959" w:type="pct"/>
            <w:vAlign w:val="center"/>
            <w:hideMark/>
          </w:tcPr>
          <w:p w14:paraId="434DA8D2" w14:textId="66F7CBBB" w:rsidR="003E08FB" w:rsidRPr="009C5F20" w:rsidRDefault="00061FFC" w:rsidP="002E32BF">
            <w:pPr>
              <w:pStyle w:val="114"/>
              <w:rPr>
                <w:lang w:val="en-US"/>
              </w:rPr>
            </w:pPr>
            <w:r>
              <w:rPr>
                <w:lang w:val="en-US"/>
              </w:rPr>
              <w:t>&gt;100</w:t>
            </w:r>
          </w:p>
        </w:tc>
      </w:tr>
      <w:tr w:rsidR="00BD1AC5" w:rsidRPr="009C5F20" w14:paraId="3BDD03A6" w14:textId="77777777" w:rsidTr="00BD1AC5">
        <w:trPr>
          <w:trHeight w:val="132"/>
          <w:jc w:val="center"/>
        </w:trPr>
        <w:tc>
          <w:tcPr>
            <w:tcW w:w="257" w:type="pct"/>
            <w:vAlign w:val="center"/>
          </w:tcPr>
          <w:p w14:paraId="12670087" w14:textId="77777777" w:rsidR="003E08FB" w:rsidRPr="009C5F20" w:rsidRDefault="003E08FB" w:rsidP="002E32BF">
            <w:pPr>
              <w:pStyle w:val="114"/>
            </w:pPr>
            <w:r w:rsidRPr="009C5F20">
              <w:t>1.3</w:t>
            </w:r>
          </w:p>
        </w:tc>
        <w:tc>
          <w:tcPr>
            <w:tcW w:w="1191" w:type="pct"/>
            <w:vAlign w:val="center"/>
            <w:hideMark/>
          </w:tcPr>
          <w:p w14:paraId="148BEEF9" w14:textId="77777777" w:rsidR="003E08FB" w:rsidRPr="009C5F20" w:rsidRDefault="003E08FB" w:rsidP="002E32BF">
            <w:pPr>
              <w:pStyle w:val="114"/>
              <w:jc w:val="left"/>
            </w:pPr>
            <w:r w:rsidRPr="009C5F20">
              <w:t>Организации дополнительного образования</w:t>
            </w:r>
          </w:p>
        </w:tc>
        <w:tc>
          <w:tcPr>
            <w:tcW w:w="1121" w:type="pct"/>
            <w:vAlign w:val="center"/>
            <w:hideMark/>
          </w:tcPr>
          <w:p w14:paraId="575B7536" w14:textId="77777777" w:rsidR="003E08FB" w:rsidRPr="009C5F20" w:rsidRDefault="003E08FB" w:rsidP="002E32BF">
            <w:pPr>
              <w:pStyle w:val="114"/>
              <w:jc w:val="left"/>
            </w:pPr>
            <w:r w:rsidRPr="009C5F20">
              <w:t>суммарно 10 % от общего числа школьников</w:t>
            </w:r>
          </w:p>
        </w:tc>
        <w:tc>
          <w:tcPr>
            <w:tcW w:w="632" w:type="pct"/>
            <w:vAlign w:val="center"/>
            <w:hideMark/>
          </w:tcPr>
          <w:p w14:paraId="6AAC7FA4" w14:textId="0EF579FC" w:rsidR="003E08FB" w:rsidRPr="009C5F20" w:rsidRDefault="005C68FB" w:rsidP="002E32BF">
            <w:pPr>
              <w:pStyle w:val="114"/>
            </w:pPr>
            <w:r>
              <w:t>72</w:t>
            </w:r>
          </w:p>
        </w:tc>
        <w:tc>
          <w:tcPr>
            <w:tcW w:w="840" w:type="pct"/>
            <w:vAlign w:val="center"/>
            <w:hideMark/>
          </w:tcPr>
          <w:p w14:paraId="76A9AD69" w14:textId="77777777" w:rsidR="003E08FB" w:rsidRPr="009C5F20" w:rsidRDefault="003E08FB" w:rsidP="002E32BF">
            <w:pPr>
              <w:pStyle w:val="114"/>
            </w:pPr>
            <w:r w:rsidRPr="009C5F20">
              <w:t>124</w:t>
            </w:r>
          </w:p>
        </w:tc>
        <w:tc>
          <w:tcPr>
            <w:tcW w:w="959" w:type="pct"/>
            <w:vAlign w:val="center"/>
            <w:hideMark/>
          </w:tcPr>
          <w:p w14:paraId="666E987E" w14:textId="3AF6761D" w:rsidR="003E08FB" w:rsidRPr="009C5F20" w:rsidRDefault="00061FFC" w:rsidP="002E32BF">
            <w:pPr>
              <w:pStyle w:val="114"/>
              <w:rPr>
                <w:lang w:val="en-US"/>
              </w:rPr>
            </w:pPr>
            <w:r>
              <w:rPr>
                <w:lang w:val="en-US"/>
              </w:rPr>
              <w:t>&gt;100</w:t>
            </w:r>
          </w:p>
        </w:tc>
      </w:tr>
      <w:tr w:rsidR="009C5F20" w:rsidRPr="009C5F20" w14:paraId="0802B110" w14:textId="77777777" w:rsidTr="00BD1AC5">
        <w:trPr>
          <w:trHeight w:val="131"/>
          <w:jc w:val="center"/>
        </w:trPr>
        <w:tc>
          <w:tcPr>
            <w:tcW w:w="257" w:type="pct"/>
            <w:vAlign w:val="center"/>
          </w:tcPr>
          <w:p w14:paraId="28E1C408" w14:textId="77777777" w:rsidR="003E08FB" w:rsidRPr="009C5F20" w:rsidRDefault="002E32BF" w:rsidP="002E32BF">
            <w:pPr>
              <w:pStyle w:val="114"/>
            </w:pPr>
            <w:r w:rsidRPr="009C5F20">
              <w:t>2</w:t>
            </w:r>
          </w:p>
        </w:tc>
        <w:tc>
          <w:tcPr>
            <w:tcW w:w="4743" w:type="pct"/>
            <w:gridSpan w:val="5"/>
            <w:vAlign w:val="center"/>
            <w:hideMark/>
          </w:tcPr>
          <w:p w14:paraId="782A40BE" w14:textId="77777777" w:rsidR="003E08FB" w:rsidRPr="009C5F20" w:rsidRDefault="003E08FB" w:rsidP="002E32BF">
            <w:pPr>
              <w:pStyle w:val="114"/>
            </w:pPr>
            <w:r w:rsidRPr="009C5F20">
              <w:t>Объекты здравоохранения</w:t>
            </w:r>
          </w:p>
        </w:tc>
      </w:tr>
      <w:tr w:rsidR="00BD1AC5" w:rsidRPr="009C5F20" w14:paraId="6D868B2D" w14:textId="77777777" w:rsidTr="00BD1AC5">
        <w:trPr>
          <w:trHeight w:val="70"/>
          <w:jc w:val="center"/>
        </w:trPr>
        <w:tc>
          <w:tcPr>
            <w:tcW w:w="257" w:type="pct"/>
            <w:vAlign w:val="center"/>
          </w:tcPr>
          <w:p w14:paraId="6A4F65FC" w14:textId="77777777" w:rsidR="003E08FB" w:rsidRPr="009C5F20" w:rsidRDefault="003E08FB" w:rsidP="002E32BF">
            <w:pPr>
              <w:pStyle w:val="114"/>
            </w:pPr>
            <w:r w:rsidRPr="009C5F20">
              <w:t>2.1</w:t>
            </w:r>
          </w:p>
        </w:tc>
        <w:tc>
          <w:tcPr>
            <w:tcW w:w="1191" w:type="pct"/>
            <w:vAlign w:val="center"/>
            <w:hideMark/>
          </w:tcPr>
          <w:p w14:paraId="03087713" w14:textId="77777777" w:rsidR="003E08FB" w:rsidRPr="009C5F20" w:rsidRDefault="003E08FB" w:rsidP="002E32BF">
            <w:pPr>
              <w:pStyle w:val="114"/>
              <w:jc w:val="left"/>
            </w:pPr>
            <w:r w:rsidRPr="009C5F20">
              <w:t>Стационары для взрослых и детей</w:t>
            </w:r>
          </w:p>
        </w:tc>
        <w:tc>
          <w:tcPr>
            <w:tcW w:w="1121" w:type="pct"/>
            <w:vAlign w:val="center"/>
            <w:hideMark/>
          </w:tcPr>
          <w:p w14:paraId="76CCD769" w14:textId="77777777" w:rsidR="003E08FB" w:rsidRPr="009C5F20" w:rsidRDefault="003E08FB" w:rsidP="002E32BF">
            <w:pPr>
              <w:pStyle w:val="114"/>
              <w:jc w:val="left"/>
            </w:pPr>
            <w:r w:rsidRPr="009C5F20">
              <w:t>7 коек</w:t>
            </w:r>
          </w:p>
        </w:tc>
        <w:tc>
          <w:tcPr>
            <w:tcW w:w="632" w:type="pct"/>
            <w:vAlign w:val="center"/>
            <w:hideMark/>
          </w:tcPr>
          <w:p w14:paraId="2B70CA3D" w14:textId="38BF43A1" w:rsidR="003E08FB" w:rsidRPr="009C5F20" w:rsidRDefault="003E08FB" w:rsidP="005C68FB">
            <w:pPr>
              <w:pStyle w:val="114"/>
            </w:pPr>
            <w:r w:rsidRPr="009C5F20">
              <w:t>5</w:t>
            </w:r>
            <w:r w:rsidR="005C68FB">
              <w:t>6</w:t>
            </w:r>
          </w:p>
        </w:tc>
        <w:tc>
          <w:tcPr>
            <w:tcW w:w="840" w:type="pct"/>
            <w:vAlign w:val="center"/>
            <w:hideMark/>
          </w:tcPr>
          <w:p w14:paraId="210B50B7" w14:textId="77777777" w:rsidR="003E08FB" w:rsidRPr="009C5F20" w:rsidRDefault="003E08FB" w:rsidP="002E32BF">
            <w:pPr>
              <w:pStyle w:val="114"/>
            </w:pPr>
            <w:r w:rsidRPr="009C5F20">
              <w:t>5</w:t>
            </w:r>
          </w:p>
        </w:tc>
        <w:tc>
          <w:tcPr>
            <w:tcW w:w="959" w:type="pct"/>
            <w:vAlign w:val="center"/>
            <w:hideMark/>
          </w:tcPr>
          <w:p w14:paraId="4A244C0E" w14:textId="77777777" w:rsidR="003E08FB" w:rsidRPr="009C5F20" w:rsidRDefault="003E08FB" w:rsidP="002E32BF">
            <w:pPr>
              <w:pStyle w:val="114"/>
              <w:rPr>
                <w:lang w:val="en-US"/>
              </w:rPr>
            </w:pPr>
            <w:r w:rsidRPr="009C5F20">
              <w:rPr>
                <w:lang w:val="en-US"/>
              </w:rPr>
              <w:t>9</w:t>
            </w:r>
          </w:p>
        </w:tc>
      </w:tr>
      <w:tr w:rsidR="00BD1AC5" w:rsidRPr="009C5F20" w14:paraId="1E8543B2" w14:textId="77777777" w:rsidTr="00BD1AC5">
        <w:trPr>
          <w:trHeight w:val="131"/>
          <w:jc w:val="center"/>
        </w:trPr>
        <w:tc>
          <w:tcPr>
            <w:tcW w:w="257" w:type="pct"/>
            <w:vAlign w:val="center"/>
          </w:tcPr>
          <w:p w14:paraId="5D96323C" w14:textId="77777777" w:rsidR="003E08FB" w:rsidRPr="009C5F20" w:rsidRDefault="003E08FB" w:rsidP="002E32BF">
            <w:pPr>
              <w:pStyle w:val="114"/>
            </w:pPr>
            <w:r w:rsidRPr="009C5F20">
              <w:t>2.2</w:t>
            </w:r>
          </w:p>
        </w:tc>
        <w:tc>
          <w:tcPr>
            <w:tcW w:w="1191" w:type="pct"/>
            <w:vAlign w:val="center"/>
            <w:hideMark/>
          </w:tcPr>
          <w:p w14:paraId="66120F6C" w14:textId="77777777" w:rsidR="003E08FB" w:rsidRPr="009C5F20" w:rsidRDefault="003E08FB" w:rsidP="002E32BF">
            <w:pPr>
              <w:pStyle w:val="114"/>
              <w:jc w:val="left"/>
            </w:pPr>
            <w:r w:rsidRPr="009C5F20">
              <w:t>Амбулаторно-поликлинические учреждения</w:t>
            </w:r>
          </w:p>
        </w:tc>
        <w:tc>
          <w:tcPr>
            <w:tcW w:w="1121" w:type="pct"/>
            <w:vAlign w:val="center"/>
            <w:hideMark/>
          </w:tcPr>
          <w:p w14:paraId="5DE68417" w14:textId="77777777" w:rsidR="003E08FB" w:rsidRPr="009C5F20" w:rsidRDefault="003E08FB" w:rsidP="002E32BF">
            <w:pPr>
              <w:pStyle w:val="114"/>
              <w:jc w:val="left"/>
            </w:pPr>
            <w:r w:rsidRPr="009C5F20">
              <w:t>18,5 посещений в смену</w:t>
            </w:r>
          </w:p>
        </w:tc>
        <w:tc>
          <w:tcPr>
            <w:tcW w:w="632" w:type="pct"/>
            <w:vAlign w:val="center"/>
            <w:hideMark/>
          </w:tcPr>
          <w:p w14:paraId="6F6648BC" w14:textId="34D0CEFB" w:rsidR="003E08FB" w:rsidRPr="009C5F20" w:rsidRDefault="003E08FB" w:rsidP="005C68FB">
            <w:pPr>
              <w:pStyle w:val="114"/>
            </w:pPr>
            <w:r w:rsidRPr="009C5F20">
              <w:t>14</w:t>
            </w:r>
            <w:r w:rsidR="005C68FB">
              <w:t>6</w:t>
            </w:r>
          </w:p>
        </w:tc>
        <w:tc>
          <w:tcPr>
            <w:tcW w:w="840" w:type="pct"/>
            <w:vAlign w:val="center"/>
            <w:hideMark/>
          </w:tcPr>
          <w:p w14:paraId="42014118" w14:textId="77777777" w:rsidR="003E08FB" w:rsidRPr="009C5F20" w:rsidRDefault="003E08FB" w:rsidP="002E32BF">
            <w:pPr>
              <w:pStyle w:val="114"/>
            </w:pPr>
            <w:r w:rsidRPr="009C5F20">
              <w:t>40</w:t>
            </w:r>
          </w:p>
        </w:tc>
        <w:tc>
          <w:tcPr>
            <w:tcW w:w="959" w:type="pct"/>
            <w:vAlign w:val="center"/>
            <w:hideMark/>
          </w:tcPr>
          <w:p w14:paraId="452B05AB" w14:textId="77777777" w:rsidR="003E08FB" w:rsidRPr="009C5F20" w:rsidRDefault="003E08FB" w:rsidP="002E32BF">
            <w:pPr>
              <w:pStyle w:val="114"/>
              <w:rPr>
                <w:lang w:val="en-US"/>
              </w:rPr>
            </w:pPr>
            <w:r w:rsidRPr="009C5F20">
              <w:rPr>
                <w:lang w:val="en-US"/>
              </w:rPr>
              <w:t>28</w:t>
            </w:r>
          </w:p>
        </w:tc>
      </w:tr>
      <w:tr w:rsidR="00BD1AC5" w:rsidRPr="009C5F20" w14:paraId="6D10B80B" w14:textId="77777777" w:rsidTr="00BD1AC5">
        <w:trPr>
          <w:trHeight w:val="70"/>
          <w:jc w:val="center"/>
        </w:trPr>
        <w:tc>
          <w:tcPr>
            <w:tcW w:w="257" w:type="pct"/>
            <w:vAlign w:val="center"/>
          </w:tcPr>
          <w:p w14:paraId="7982BD95" w14:textId="77777777" w:rsidR="003E08FB" w:rsidRPr="009C5F20" w:rsidRDefault="003E08FB" w:rsidP="002E32BF">
            <w:pPr>
              <w:pStyle w:val="114"/>
            </w:pPr>
            <w:r w:rsidRPr="009C5F20">
              <w:t>2.3</w:t>
            </w:r>
          </w:p>
        </w:tc>
        <w:tc>
          <w:tcPr>
            <w:tcW w:w="1191" w:type="pct"/>
            <w:vAlign w:val="center"/>
            <w:hideMark/>
          </w:tcPr>
          <w:p w14:paraId="27AFE6A1" w14:textId="77777777" w:rsidR="003E08FB" w:rsidRPr="009C5F20" w:rsidRDefault="003E08FB" w:rsidP="002E32BF">
            <w:pPr>
              <w:pStyle w:val="114"/>
              <w:jc w:val="left"/>
            </w:pPr>
            <w:r w:rsidRPr="009C5F20">
              <w:t>Станции, подстанции, отделения скорой медицинской помощи</w:t>
            </w:r>
          </w:p>
        </w:tc>
        <w:tc>
          <w:tcPr>
            <w:tcW w:w="1121" w:type="pct"/>
            <w:vAlign w:val="center"/>
            <w:hideMark/>
          </w:tcPr>
          <w:p w14:paraId="222F7EBD" w14:textId="77777777" w:rsidR="003E08FB" w:rsidRPr="009C5F20" w:rsidRDefault="003E08FB" w:rsidP="002E32BF">
            <w:pPr>
              <w:pStyle w:val="114"/>
              <w:jc w:val="left"/>
            </w:pPr>
            <w:r w:rsidRPr="009C5F20">
              <w:t>0,1 автомобиля</w:t>
            </w:r>
          </w:p>
        </w:tc>
        <w:tc>
          <w:tcPr>
            <w:tcW w:w="632" w:type="pct"/>
            <w:vAlign w:val="center"/>
            <w:hideMark/>
          </w:tcPr>
          <w:p w14:paraId="131DE0BF" w14:textId="77777777" w:rsidR="003E08FB" w:rsidRPr="009C5F20" w:rsidRDefault="003E08FB" w:rsidP="002E32BF">
            <w:pPr>
              <w:pStyle w:val="114"/>
            </w:pPr>
            <w:r w:rsidRPr="009C5F20">
              <w:t>1</w:t>
            </w:r>
          </w:p>
        </w:tc>
        <w:tc>
          <w:tcPr>
            <w:tcW w:w="840" w:type="pct"/>
            <w:vAlign w:val="center"/>
            <w:hideMark/>
          </w:tcPr>
          <w:p w14:paraId="7C43A8D2" w14:textId="77777777" w:rsidR="003E08FB" w:rsidRPr="009C5F20" w:rsidRDefault="003E08FB" w:rsidP="002E32BF">
            <w:pPr>
              <w:pStyle w:val="114"/>
            </w:pPr>
            <w:r w:rsidRPr="009C5F20">
              <w:t>1</w:t>
            </w:r>
          </w:p>
        </w:tc>
        <w:tc>
          <w:tcPr>
            <w:tcW w:w="959" w:type="pct"/>
            <w:vAlign w:val="center"/>
            <w:hideMark/>
          </w:tcPr>
          <w:p w14:paraId="4AB06B49" w14:textId="77777777" w:rsidR="003E08FB" w:rsidRPr="009C5F20" w:rsidRDefault="003E08FB" w:rsidP="002E32BF">
            <w:pPr>
              <w:pStyle w:val="114"/>
            </w:pPr>
            <w:r w:rsidRPr="009C5F20">
              <w:t>100</w:t>
            </w:r>
          </w:p>
        </w:tc>
      </w:tr>
      <w:tr w:rsidR="009C5F20" w:rsidRPr="009C5F20" w14:paraId="691791E1" w14:textId="77777777" w:rsidTr="00BD1AC5">
        <w:trPr>
          <w:trHeight w:val="232"/>
          <w:jc w:val="center"/>
        </w:trPr>
        <w:tc>
          <w:tcPr>
            <w:tcW w:w="257" w:type="pct"/>
            <w:vAlign w:val="center"/>
          </w:tcPr>
          <w:p w14:paraId="357166BF" w14:textId="77777777" w:rsidR="003E08FB" w:rsidRPr="009C5F20" w:rsidRDefault="002E32BF" w:rsidP="002E32BF">
            <w:pPr>
              <w:pStyle w:val="114"/>
            </w:pPr>
            <w:r w:rsidRPr="009C5F20">
              <w:t>3</w:t>
            </w:r>
          </w:p>
        </w:tc>
        <w:tc>
          <w:tcPr>
            <w:tcW w:w="4743" w:type="pct"/>
            <w:gridSpan w:val="5"/>
            <w:vAlign w:val="center"/>
            <w:hideMark/>
          </w:tcPr>
          <w:p w14:paraId="5A7F84D4" w14:textId="77777777" w:rsidR="003E08FB" w:rsidRPr="009C5F20" w:rsidRDefault="003E08FB" w:rsidP="002E32BF">
            <w:pPr>
              <w:pStyle w:val="114"/>
            </w:pPr>
            <w:r w:rsidRPr="009C5F20">
              <w:t>Объекты культуры</w:t>
            </w:r>
          </w:p>
        </w:tc>
      </w:tr>
      <w:tr w:rsidR="00BD1AC5" w:rsidRPr="009C5F20" w14:paraId="6177C076" w14:textId="77777777" w:rsidTr="00BD1AC5">
        <w:trPr>
          <w:trHeight w:val="505"/>
          <w:jc w:val="center"/>
        </w:trPr>
        <w:tc>
          <w:tcPr>
            <w:tcW w:w="257" w:type="pct"/>
            <w:vAlign w:val="center"/>
          </w:tcPr>
          <w:p w14:paraId="48444EE9" w14:textId="77777777" w:rsidR="003E08FB" w:rsidRPr="009C5F20" w:rsidRDefault="003E08FB" w:rsidP="002E32BF">
            <w:pPr>
              <w:pStyle w:val="114"/>
            </w:pPr>
            <w:r w:rsidRPr="009C5F20">
              <w:t>3.1</w:t>
            </w:r>
          </w:p>
        </w:tc>
        <w:tc>
          <w:tcPr>
            <w:tcW w:w="1191" w:type="pct"/>
            <w:vAlign w:val="center"/>
            <w:hideMark/>
          </w:tcPr>
          <w:p w14:paraId="7F94293E" w14:textId="77777777" w:rsidR="003E08FB" w:rsidRPr="009C5F20" w:rsidRDefault="003E08FB" w:rsidP="002E32BF">
            <w:pPr>
              <w:pStyle w:val="114"/>
              <w:jc w:val="left"/>
            </w:pPr>
            <w:r w:rsidRPr="009C5F20">
              <w:t>Библиотеки, всего сетевых единиц</w:t>
            </w:r>
          </w:p>
        </w:tc>
        <w:tc>
          <w:tcPr>
            <w:tcW w:w="1121" w:type="pct"/>
            <w:vAlign w:val="center"/>
            <w:hideMark/>
          </w:tcPr>
          <w:p w14:paraId="71FF1F3D" w14:textId="344CB13F" w:rsidR="003E08FB" w:rsidRPr="009C5F20" w:rsidRDefault="003E08FB" w:rsidP="001E374B">
            <w:pPr>
              <w:pStyle w:val="114"/>
              <w:jc w:val="left"/>
            </w:pPr>
            <w:r w:rsidRPr="009C5F20">
              <w:t xml:space="preserve">городское поселение </w:t>
            </w:r>
            <w:r w:rsidR="001E374B" w:rsidRPr="009C5F20">
              <w:t xml:space="preserve">общедоступная </w:t>
            </w:r>
            <w:r w:rsidR="001E374B">
              <w:t xml:space="preserve">библиотека </w:t>
            </w:r>
            <w:r w:rsidR="001E374B" w:rsidRPr="009C5F20">
              <w:t>с детским отделение</w:t>
            </w:r>
            <w:r w:rsidR="001E374B">
              <w:t xml:space="preserve">  1/</w:t>
            </w:r>
            <w:r w:rsidRPr="009C5F20">
              <w:t>10 тыс. человек</w:t>
            </w:r>
          </w:p>
        </w:tc>
        <w:tc>
          <w:tcPr>
            <w:tcW w:w="632" w:type="pct"/>
            <w:noWrap/>
            <w:vAlign w:val="center"/>
            <w:hideMark/>
          </w:tcPr>
          <w:p w14:paraId="635E60C4" w14:textId="77777777" w:rsidR="003E08FB" w:rsidRPr="009C5F20" w:rsidRDefault="003E08FB" w:rsidP="002E32BF">
            <w:pPr>
              <w:pStyle w:val="114"/>
            </w:pPr>
            <w:r w:rsidRPr="009C5F20">
              <w:t>1</w:t>
            </w:r>
          </w:p>
        </w:tc>
        <w:tc>
          <w:tcPr>
            <w:tcW w:w="840" w:type="pct"/>
            <w:noWrap/>
            <w:vAlign w:val="center"/>
            <w:hideMark/>
          </w:tcPr>
          <w:p w14:paraId="36B337EA" w14:textId="77777777" w:rsidR="003E08FB" w:rsidRPr="009C5F20" w:rsidRDefault="003E08FB" w:rsidP="002E32BF">
            <w:pPr>
              <w:pStyle w:val="114"/>
            </w:pPr>
            <w:r w:rsidRPr="009C5F20">
              <w:t>1</w:t>
            </w:r>
          </w:p>
        </w:tc>
        <w:tc>
          <w:tcPr>
            <w:tcW w:w="959" w:type="pct"/>
            <w:vAlign w:val="center"/>
            <w:hideMark/>
          </w:tcPr>
          <w:p w14:paraId="1474D763" w14:textId="77777777" w:rsidR="003E08FB" w:rsidRPr="009C5F20" w:rsidRDefault="003E08FB" w:rsidP="002E32BF">
            <w:pPr>
              <w:pStyle w:val="114"/>
            </w:pPr>
            <w:r w:rsidRPr="009C5F20">
              <w:t>100</w:t>
            </w:r>
          </w:p>
        </w:tc>
      </w:tr>
      <w:tr w:rsidR="00BD1AC5" w:rsidRPr="009C5F20" w14:paraId="3EE62AEB" w14:textId="77777777" w:rsidTr="00BD1AC5">
        <w:trPr>
          <w:trHeight w:val="689"/>
          <w:jc w:val="center"/>
        </w:trPr>
        <w:tc>
          <w:tcPr>
            <w:tcW w:w="257" w:type="pct"/>
            <w:vAlign w:val="center"/>
          </w:tcPr>
          <w:p w14:paraId="4A1F645B" w14:textId="77777777" w:rsidR="003E08FB" w:rsidRPr="009C5F20" w:rsidRDefault="003E08FB" w:rsidP="002E32BF">
            <w:pPr>
              <w:pStyle w:val="114"/>
            </w:pPr>
            <w:r w:rsidRPr="009C5F20">
              <w:t>3.2</w:t>
            </w:r>
          </w:p>
        </w:tc>
        <w:tc>
          <w:tcPr>
            <w:tcW w:w="1191" w:type="pct"/>
            <w:vAlign w:val="center"/>
            <w:hideMark/>
          </w:tcPr>
          <w:p w14:paraId="3159C9B5" w14:textId="77777777" w:rsidR="003E08FB" w:rsidRPr="009C5F20" w:rsidRDefault="003E08FB" w:rsidP="002E32BF">
            <w:pPr>
              <w:pStyle w:val="114"/>
              <w:jc w:val="left"/>
            </w:pPr>
            <w:r w:rsidRPr="009C5F20">
              <w:t>Дом культуры</w:t>
            </w:r>
            <w:r w:rsidR="004F3219" w:rsidRPr="009C5F20">
              <w:t xml:space="preserve"> (ДК)</w:t>
            </w:r>
          </w:p>
        </w:tc>
        <w:tc>
          <w:tcPr>
            <w:tcW w:w="1121" w:type="pct"/>
            <w:vAlign w:val="center"/>
            <w:hideMark/>
          </w:tcPr>
          <w:p w14:paraId="5C9BE5A4" w14:textId="09FDF9E9" w:rsidR="003E08FB" w:rsidRPr="009C5F20" w:rsidRDefault="003E08FB" w:rsidP="002E32BF">
            <w:pPr>
              <w:pStyle w:val="114"/>
              <w:jc w:val="left"/>
            </w:pPr>
            <w:r w:rsidRPr="009C5F20">
              <w:t>городское поселение – 1 ДК на 25 тысяч человек, при населении менее 25 тыс. человек 1 ДК на 10 тыс.</w:t>
            </w:r>
            <w:r w:rsidR="004B4292">
              <w:t xml:space="preserve"> человек</w:t>
            </w:r>
          </w:p>
        </w:tc>
        <w:tc>
          <w:tcPr>
            <w:tcW w:w="632" w:type="pct"/>
            <w:noWrap/>
            <w:vAlign w:val="center"/>
            <w:hideMark/>
          </w:tcPr>
          <w:p w14:paraId="63C5A9F4" w14:textId="77777777" w:rsidR="003E08FB" w:rsidRPr="009C5F20" w:rsidRDefault="003E08FB" w:rsidP="002E32BF">
            <w:pPr>
              <w:pStyle w:val="114"/>
            </w:pPr>
            <w:r w:rsidRPr="009C5F20">
              <w:t>1</w:t>
            </w:r>
          </w:p>
        </w:tc>
        <w:tc>
          <w:tcPr>
            <w:tcW w:w="840" w:type="pct"/>
            <w:noWrap/>
            <w:vAlign w:val="center"/>
            <w:hideMark/>
          </w:tcPr>
          <w:p w14:paraId="3115ECA1" w14:textId="77777777" w:rsidR="003E08FB" w:rsidRPr="009C5F20" w:rsidRDefault="003E08FB" w:rsidP="002E32BF">
            <w:pPr>
              <w:pStyle w:val="114"/>
            </w:pPr>
            <w:r w:rsidRPr="009C5F20">
              <w:t>0</w:t>
            </w:r>
          </w:p>
        </w:tc>
        <w:tc>
          <w:tcPr>
            <w:tcW w:w="959" w:type="pct"/>
            <w:vAlign w:val="center"/>
            <w:hideMark/>
          </w:tcPr>
          <w:p w14:paraId="3123A10D" w14:textId="77777777" w:rsidR="003E08FB" w:rsidRPr="009C5F20" w:rsidRDefault="003E08FB" w:rsidP="002E32BF">
            <w:pPr>
              <w:pStyle w:val="114"/>
            </w:pPr>
            <w:r w:rsidRPr="009C5F20">
              <w:t>0</w:t>
            </w:r>
          </w:p>
        </w:tc>
      </w:tr>
      <w:tr w:rsidR="00BD1AC5" w:rsidRPr="009C5F20" w14:paraId="7F7C60AA" w14:textId="77777777" w:rsidTr="00BD1AC5">
        <w:trPr>
          <w:trHeight w:val="301"/>
          <w:jc w:val="center"/>
        </w:trPr>
        <w:tc>
          <w:tcPr>
            <w:tcW w:w="257" w:type="pct"/>
            <w:vAlign w:val="center"/>
          </w:tcPr>
          <w:p w14:paraId="1F093FE2" w14:textId="77777777" w:rsidR="003E08FB" w:rsidRPr="009C5F20" w:rsidRDefault="003E08FB" w:rsidP="002E32BF">
            <w:pPr>
              <w:pStyle w:val="114"/>
            </w:pPr>
            <w:r w:rsidRPr="009C5F20">
              <w:t>3.3</w:t>
            </w:r>
          </w:p>
        </w:tc>
        <w:tc>
          <w:tcPr>
            <w:tcW w:w="1191" w:type="pct"/>
            <w:vAlign w:val="center"/>
            <w:hideMark/>
          </w:tcPr>
          <w:p w14:paraId="40E471A8" w14:textId="77777777" w:rsidR="003E08FB" w:rsidRPr="009C5F20" w:rsidRDefault="003E08FB" w:rsidP="002E32BF">
            <w:pPr>
              <w:pStyle w:val="114"/>
              <w:jc w:val="left"/>
            </w:pPr>
            <w:r w:rsidRPr="009C5F20">
              <w:t>Музей</w:t>
            </w:r>
          </w:p>
        </w:tc>
        <w:tc>
          <w:tcPr>
            <w:tcW w:w="1121" w:type="pct"/>
            <w:vAlign w:val="center"/>
            <w:hideMark/>
          </w:tcPr>
          <w:p w14:paraId="16E9087C" w14:textId="77777777" w:rsidR="003E08FB" w:rsidRPr="009C5F20" w:rsidRDefault="003E08FB" w:rsidP="002E32BF">
            <w:pPr>
              <w:pStyle w:val="114"/>
              <w:jc w:val="left"/>
            </w:pPr>
            <w:r w:rsidRPr="009C5F20">
              <w:t>городское поселение – 1 музей тематический или краеведческий</w:t>
            </w:r>
          </w:p>
        </w:tc>
        <w:tc>
          <w:tcPr>
            <w:tcW w:w="632" w:type="pct"/>
            <w:noWrap/>
            <w:vAlign w:val="center"/>
            <w:hideMark/>
          </w:tcPr>
          <w:p w14:paraId="04F73758" w14:textId="77777777" w:rsidR="003E08FB" w:rsidRPr="009C5F20" w:rsidRDefault="003E08FB" w:rsidP="002E32BF">
            <w:pPr>
              <w:pStyle w:val="114"/>
            </w:pPr>
            <w:r w:rsidRPr="009C5F20">
              <w:t>1</w:t>
            </w:r>
          </w:p>
        </w:tc>
        <w:tc>
          <w:tcPr>
            <w:tcW w:w="840" w:type="pct"/>
            <w:noWrap/>
            <w:vAlign w:val="center"/>
            <w:hideMark/>
          </w:tcPr>
          <w:p w14:paraId="1B12EA96" w14:textId="77777777" w:rsidR="003E08FB" w:rsidRPr="009C5F20" w:rsidRDefault="003E08FB" w:rsidP="002E32BF">
            <w:pPr>
              <w:pStyle w:val="114"/>
            </w:pPr>
            <w:r w:rsidRPr="009C5F20">
              <w:t>1</w:t>
            </w:r>
          </w:p>
        </w:tc>
        <w:tc>
          <w:tcPr>
            <w:tcW w:w="959" w:type="pct"/>
            <w:vAlign w:val="center"/>
            <w:hideMark/>
          </w:tcPr>
          <w:p w14:paraId="3FBE3823" w14:textId="77777777" w:rsidR="003E08FB" w:rsidRPr="009C5F20" w:rsidRDefault="003E08FB" w:rsidP="002E32BF">
            <w:pPr>
              <w:pStyle w:val="114"/>
            </w:pPr>
            <w:r w:rsidRPr="009C5F20">
              <w:t>100</w:t>
            </w:r>
          </w:p>
        </w:tc>
      </w:tr>
      <w:tr w:rsidR="00BD1AC5" w:rsidRPr="009C5F20" w14:paraId="22B28D2C" w14:textId="77777777" w:rsidTr="00BD1AC5">
        <w:trPr>
          <w:trHeight w:val="70"/>
          <w:jc w:val="center"/>
        </w:trPr>
        <w:tc>
          <w:tcPr>
            <w:tcW w:w="257" w:type="pct"/>
            <w:vAlign w:val="center"/>
          </w:tcPr>
          <w:p w14:paraId="619564AC" w14:textId="77777777" w:rsidR="003E08FB" w:rsidRPr="009C5F20" w:rsidRDefault="003E08FB" w:rsidP="002E32BF">
            <w:pPr>
              <w:pStyle w:val="114"/>
            </w:pPr>
            <w:r w:rsidRPr="009C5F20">
              <w:t>3.4</w:t>
            </w:r>
          </w:p>
        </w:tc>
        <w:tc>
          <w:tcPr>
            <w:tcW w:w="1191" w:type="pct"/>
            <w:vAlign w:val="center"/>
            <w:hideMark/>
          </w:tcPr>
          <w:p w14:paraId="3B4411B2" w14:textId="77777777" w:rsidR="003E08FB" w:rsidRPr="009C5F20" w:rsidRDefault="003E08FB" w:rsidP="002E32BF">
            <w:pPr>
              <w:pStyle w:val="114"/>
              <w:jc w:val="left"/>
            </w:pPr>
            <w:r w:rsidRPr="009C5F20">
              <w:t>Концертный зал</w:t>
            </w:r>
          </w:p>
        </w:tc>
        <w:tc>
          <w:tcPr>
            <w:tcW w:w="1121" w:type="pct"/>
            <w:vAlign w:val="center"/>
            <w:hideMark/>
          </w:tcPr>
          <w:p w14:paraId="3D67B321" w14:textId="77777777" w:rsidR="003E08FB" w:rsidRPr="009C5F20" w:rsidRDefault="003E08FB" w:rsidP="002E32BF">
            <w:pPr>
              <w:pStyle w:val="114"/>
              <w:jc w:val="left"/>
            </w:pPr>
            <w:r w:rsidRPr="009C5F20">
              <w:t>городское поселение – 1 зал</w:t>
            </w:r>
          </w:p>
        </w:tc>
        <w:tc>
          <w:tcPr>
            <w:tcW w:w="632" w:type="pct"/>
            <w:noWrap/>
            <w:vAlign w:val="center"/>
            <w:hideMark/>
          </w:tcPr>
          <w:p w14:paraId="4E4FCE2E" w14:textId="77777777" w:rsidR="003E08FB" w:rsidRPr="009C5F20" w:rsidRDefault="003E08FB" w:rsidP="002E32BF">
            <w:pPr>
              <w:pStyle w:val="114"/>
            </w:pPr>
            <w:r w:rsidRPr="009C5F20">
              <w:t>1</w:t>
            </w:r>
          </w:p>
        </w:tc>
        <w:tc>
          <w:tcPr>
            <w:tcW w:w="840" w:type="pct"/>
            <w:noWrap/>
            <w:vAlign w:val="center"/>
            <w:hideMark/>
          </w:tcPr>
          <w:p w14:paraId="66A5A8B4" w14:textId="77777777" w:rsidR="003E08FB" w:rsidRPr="009C5F20" w:rsidRDefault="003E08FB" w:rsidP="002E32BF">
            <w:pPr>
              <w:pStyle w:val="114"/>
            </w:pPr>
            <w:r w:rsidRPr="009C5F20">
              <w:t>0</w:t>
            </w:r>
          </w:p>
        </w:tc>
        <w:tc>
          <w:tcPr>
            <w:tcW w:w="959" w:type="pct"/>
            <w:vAlign w:val="center"/>
            <w:hideMark/>
          </w:tcPr>
          <w:p w14:paraId="7C45F41A" w14:textId="77777777" w:rsidR="003E08FB" w:rsidRPr="009C5F20" w:rsidRDefault="003E08FB" w:rsidP="002E32BF">
            <w:pPr>
              <w:pStyle w:val="114"/>
            </w:pPr>
            <w:r w:rsidRPr="009C5F20">
              <w:t>0</w:t>
            </w:r>
          </w:p>
        </w:tc>
      </w:tr>
      <w:tr w:rsidR="00BD1AC5" w:rsidRPr="009C5F20" w14:paraId="7219F1B7" w14:textId="77777777" w:rsidTr="00BD1AC5">
        <w:trPr>
          <w:trHeight w:val="70"/>
          <w:jc w:val="center"/>
        </w:trPr>
        <w:tc>
          <w:tcPr>
            <w:tcW w:w="257" w:type="pct"/>
            <w:vAlign w:val="center"/>
          </w:tcPr>
          <w:p w14:paraId="36DE910D" w14:textId="77777777" w:rsidR="003E08FB" w:rsidRPr="009C5F20" w:rsidRDefault="003E08FB" w:rsidP="002E32BF">
            <w:pPr>
              <w:pStyle w:val="114"/>
            </w:pPr>
            <w:r w:rsidRPr="009C5F20">
              <w:t>3.5</w:t>
            </w:r>
          </w:p>
        </w:tc>
        <w:tc>
          <w:tcPr>
            <w:tcW w:w="1191" w:type="pct"/>
            <w:vAlign w:val="center"/>
            <w:hideMark/>
          </w:tcPr>
          <w:p w14:paraId="136F5ED1" w14:textId="77777777" w:rsidR="003E08FB" w:rsidRPr="009C5F20" w:rsidRDefault="003E08FB" w:rsidP="002E32BF">
            <w:pPr>
              <w:pStyle w:val="114"/>
              <w:jc w:val="left"/>
            </w:pPr>
            <w:r w:rsidRPr="009C5F20">
              <w:t>Кинотеатр, кинозал</w:t>
            </w:r>
          </w:p>
        </w:tc>
        <w:tc>
          <w:tcPr>
            <w:tcW w:w="1121" w:type="pct"/>
            <w:vAlign w:val="center"/>
            <w:hideMark/>
          </w:tcPr>
          <w:p w14:paraId="32952928" w14:textId="77777777" w:rsidR="003E08FB" w:rsidRPr="009C5F20" w:rsidRDefault="003E08FB" w:rsidP="002E32BF">
            <w:pPr>
              <w:pStyle w:val="114"/>
              <w:jc w:val="left"/>
            </w:pPr>
            <w:r w:rsidRPr="009C5F20">
              <w:t>городское поселение – 1 кинозал</w:t>
            </w:r>
          </w:p>
        </w:tc>
        <w:tc>
          <w:tcPr>
            <w:tcW w:w="632" w:type="pct"/>
            <w:noWrap/>
            <w:vAlign w:val="center"/>
            <w:hideMark/>
          </w:tcPr>
          <w:p w14:paraId="1F58A3F9" w14:textId="77777777" w:rsidR="003E08FB" w:rsidRPr="009C5F20" w:rsidRDefault="003E08FB" w:rsidP="002E32BF">
            <w:pPr>
              <w:pStyle w:val="114"/>
            </w:pPr>
            <w:r w:rsidRPr="009C5F20">
              <w:t>1</w:t>
            </w:r>
          </w:p>
        </w:tc>
        <w:tc>
          <w:tcPr>
            <w:tcW w:w="840" w:type="pct"/>
            <w:noWrap/>
            <w:vAlign w:val="center"/>
            <w:hideMark/>
          </w:tcPr>
          <w:p w14:paraId="26974307" w14:textId="77777777" w:rsidR="003E08FB" w:rsidRPr="009C5F20" w:rsidRDefault="003E08FB" w:rsidP="002E32BF">
            <w:pPr>
              <w:pStyle w:val="114"/>
            </w:pPr>
            <w:r w:rsidRPr="009C5F20">
              <w:t>0</w:t>
            </w:r>
          </w:p>
        </w:tc>
        <w:tc>
          <w:tcPr>
            <w:tcW w:w="959" w:type="pct"/>
            <w:noWrap/>
            <w:vAlign w:val="center"/>
            <w:hideMark/>
          </w:tcPr>
          <w:p w14:paraId="13F32688" w14:textId="77777777" w:rsidR="003E08FB" w:rsidRPr="009C5F20" w:rsidRDefault="003E08FB" w:rsidP="002E32BF">
            <w:pPr>
              <w:pStyle w:val="114"/>
            </w:pPr>
            <w:r w:rsidRPr="009C5F20">
              <w:t>0</w:t>
            </w:r>
          </w:p>
        </w:tc>
      </w:tr>
      <w:tr w:rsidR="009C5F20" w:rsidRPr="009C5F20" w14:paraId="6F3B4229" w14:textId="77777777" w:rsidTr="00BD1AC5">
        <w:trPr>
          <w:trHeight w:val="234"/>
          <w:jc w:val="center"/>
        </w:trPr>
        <w:tc>
          <w:tcPr>
            <w:tcW w:w="257" w:type="pct"/>
            <w:vAlign w:val="center"/>
          </w:tcPr>
          <w:p w14:paraId="685AF02A" w14:textId="77777777" w:rsidR="003E08FB" w:rsidRPr="009C5F20" w:rsidRDefault="00CD6299" w:rsidP="002E32BF">
            <w:pPr>
              <w:pStyle w:val="114"/>
            </w:pPr>
            <w:r w:rsidRPr="009C5F20">
              <w:t>4</w:t>
            </w:r>
          </w:p>
        </w:tc>
        <w:tc>
          <w:tcPr>
            <w:tcW w:w="4743" w:type="pct"/>
            <w:gridSpan w:val="5"/>
            <w:vAlign w:val="center"/>
            <w:hideMark/>
          </w:tcPr>
          <w:p w14:paraId="03BC70AD" w14:textId="77777777" w:rsidR="003E08FB" w:rsidRPr="009C5F20" w:rsidRDefault="003E08FB" w:rsidP="002E32BF">
            <w:pPr>
              <w:pStyle w:val="114"/>
            </w:pPr>
            <w:r w:rsidRPr="009C5F20">
              <w:t>Объекты для работы с детьми и молодежью</w:t>
            </w:r>
          </w:p>
        </w:tc>
      </w:tr>
      <w:tr w:rsidR="00BD1AC5" w:rsidRPr="009C5F20" w14:paraId="1D5D71F4" w14:textId="77777777" w:rsidTr="00BD1AC5">
        <w:trPr>
          <w:trHeight w:val="287"/>
          <w:jc w:val="center"/>
        </w:trPr>
        <w:tc>
          <w:tcPr>
            <w:tcW w:w="257" w:type="pct"/>
            <w:vAlign w:val="center"/>
          </w:tcPr>
          <w:p w14:paraId="4F660A44" w14:textId="77777777" w:rsidR="003E08FB" w:rsidRPr="009C5F20" w:rsidRDefault="003E08FB" w:rsidP="002E32BF">
            <w:pPr>
              <w:pStyle w:val="114"/>
            </w:pPr>
            <w:r w:rsidRPr="009C5F20">
              <w:t>4.1</w:t>
            </w:r>
          </w:p>
        </w:tc>
        <w:tc>
          <w:tcPr>
            <w:tcW w:w="1191" w:type="pct"/>
            <w:vAlign w:val="center"/>
            <w:hideMark/>
          </w:tcPr>
          <w:p w14:paraId="18A4B7C9" w14:textId="77777777" w:rsidR="003E08FB" w:rsidRPr="009C5F20" w:rsidRDefault="003E08FB" w:rsidP="002E32BF">
            <w:pPr>
              <w:pStyle w:val="114"/>
              <w:jc w:val="left"/>
            </w:pPr>
            <w:r w:rsidRPr="009C5F20">
              <w:t>Учреждения органов по делам молодежи</w:t>
            </w:r>
          </w:p>
        </w:tc>
        <w:tc>
          <w:tcPr>
            <w:tcW w:w="1121" w:type="pct"/>
            <w:vAlign w:val="center"/>
            <w:hideMark/>
          </w:tcPr>
          <w:p w14:paraId="022B4EC6" w14:textId="77777777" w:rsidR="003E08FB" w:rsidRPr="009C5F20" w:rsidRDefault="003E08FB" w:rsidP="002E32BF">
            <w:pPr>
              <w:pStyle w:val="114"/>
              <w:jc w:val="left"/>
            </w:pPr>
            <w:r w:rsidRPr="009C5F20">
              <w:t>25 м</w:t>
            </w:r>
            <w:r w:rsidRPr="009C5F20">
              <w:rPr>
                <w:vertAlign w:val="superscript"/>
              </w:rPr>
              <w:t>2</w:t>
            </w:r>
            <w:r w:rsidRPr="009C5F20">
              <w:t xml:space="preserve"> общей площади, 2 рабочих места</w:t>
            </w:r>
          </w:p>
        </w:tc>
        <w:tc>
          <w:tcPr>
            <w:tcW w:w="632" w:type="pct"/>
            <w:noWrap/>
            <w:vAlign w:val="center"/>
            <w:hideMark/>
          </w:tcPr>
          <w:p w14:paraId="5279B09C" w14:textId="4B1D7BF9" w:rsidR="003E08FB" w:rsidRPr="009C5F20" w:rsidRDefault="003E08FB" w:rsidP="005C68FB">
            <w:pPr>
              <w:pStyle w:val="114"/>
            </w:pPr>
            <w:r w:rsidRPr="009C5F20">
              <w:t>19</w:t>
            </w:r>
            <w:r w:rsidR="005C68FB">
              <w:t>9</w:t>
            </w:r>
            <w:r w:rsidRPr="009C5F20">
              <w:rPr>
                <w:lang w:val="en-US"/>
              </w:rPr>
              <w:t>/</w:t>
            </w:r>
            <w:r w:rsidRPr="009C5F20">
              <w:t>16</w:t>
            </w:r>
          </w:p>
        </w:tc>
        <w:tc>
          <w:tcPr>
            <w:tcW w:w="840" w:type="pct"/>
            <w:noWrap/>
            <w:vAlign w:val="center"/>
            <w:hideMark/>
          </w:tcPr>
          <w:p w14:paraId="217930BC" w14:textId="34B69C54" w:rsidR="003E08FB" w:rsidRPr="005C7CC6" w:rsidRDefault="00724D0D" w:rsidP="005C7CC6">
            <w:pPr>
              <w:pStyle w:val="114"/>
            </w:pPr>
            <w:r>
              <w:t>260</w:t>
            </w:r>
            <w:r w:rsidR="003E08FB" w:rsidRPr="009C5F20">
              <w:rPr>
                <w:lang w:val="en-US"/>
              </w:rPr>
              <w:t>/</w:t>
            </w:r>
            <w:r w:rsidR="005C7CC6">
              <w:t>16</w:t>
            </w:r>
          </w:p>
        </w:tc>
        <w:tc>
          <w:tcPr>
            <w:tcW w:w="959" w:type="pct"/>
            <w:vAlign w:val="center"/>
            <w:hideMark/>
          </w:tcPr>
          <w:p w14:paraId="414F6188" w14:textId="3B7641AF" w:rsidR="003E08FB" w:rsidRPr="009C5F20" w:rsidRDefault="006D0440" w:rsidP="005C7CC6">
            <w:pPr>
              <w:pStyle w:val="114"/>
            </w:pPr>
            <w:r w:rsidRPr="006D0440">
              <w:t>&gt;</w:t>
            </w:r>
            <w:r w:rsidR="005C7CC6">
              <w:t>100/100</w:t>
            </w:r>
          </w:p>
        </w:tc>
      </w:tr>
      <w:tr w:rsidR="009C5F20" w:rsidRPr="009C5F20" w14:paraId="69D47BCC" w14:textId="77777777" w:rsidTr="00BD1AC5">
        <w:trPr>
          <w:trHeight w:val="70"/>
          <w:jc w:val="center"/>
        </w:trPr>
        <w:tc>
          <w:tcPr>
            <w:tcW w:w="257" w:type="pct"/>
            <w:vAlign w:val="center"/>
          </w:tcPr>
          <w:p w14:paraId="24E9656D" w14:textId="77777777" w:rsidR="003E08FB" w:rsidRPr="009C5F20" w:rsidRDefault="00CD6299" w:rsidP="002E32BF">
            <w:pPr>
              <w:pStyle w:val="114"/>
            </w:pPr>
            <w:r w:rsidRPr="009C5F20">
              <w:t>5</w:t>
            </w:r>
          </w:p>
        </w:tc>
        <w:tc>
          <w:tcPr>
            <w:tcW w:w="4743" w:type="pct"/>
            <w:gridSpan w:val="5"/>
            <w:vAlign w:val="center"/>
            <w:hideMark/>
          </w:tcPr>
          <w:p w14:paraId="28E4BA86" w14:textId="77777777" w:rsidR="003E08FB" w:rsidRPr="009C5F20" w:rsidRDefault="003E08FB" w:rsidP="002E32BF">
            <w:pPr>
              <w:pStyle w:val="114"/>
            </w:pPr>
            <w:r w:rsidRPr="009C5F20">
              <w:t>Объекты физической культуры и массового спорта</w:t>
            </w:r>
          </w:p>
        </w:tc>
      </w:tr>
      <w:tr w:rsidR="00BD1AC5" w:rsidRPr="009C5F20" w14:paraId="32AC3529" w14:textId="77777777" w:rsidTr="00BD1AC5">
        <w:trPr>
          <w:trHeight w:val="70"/>
          <w:jc w:val="center"/>
        </w:trPr>
        <w:tc>
          <w:tcPr>
            <w:tcW w:w="257" w:type="pct"/>
            <w:vAlign w:val="center"/>
          </w:tcPr>
          <w:p w14:paraId="179E2823" w14:textId="77777777" w:rsidR="003E08FB" w:rsidRPr="009C5F20" w:rsidRDefault="003E08FB" w:rsidP="002E32BF">
            <w:pPr>
              <w:pStyle w:val="114"/>
            </w:pPr>
            <w:r w:rsidRPr="009C5F20">
              <w:t>5.1</w:t>
            </w:r>
          </w:p>
        </w:tc>
        <w:tc>
          <w:tcPr>
            <w:tcW w:w="1191" w:type="pct"/>
            <w:vAlign w:val="center"/>
            <w:hideMark/>
          </w:tcPr>
          <w:p w14:paraId="29769731" w14:textId="77777777" w:rsidR="003E08FB" w:rsidRPr="009C5F20" w:rsidRDefault="003E08FB" w:rsidP="002E32BF">
            <w:pPr>
              <w:pStyle w:val="114"/>
              <w:jc w:val="left"/>
            </w:pPr>
            <w:r w:rsidRPr="009C5F20">
              <w:t>Плоскостные спортивные сооружения</w:t>
            </w:r>
          </w:p>
        </w:tc>
        <w:tc>
          <w:tcPr>
            <w:tcW w:w="1121" w:type="pct"/>
            <w:vAlign w:val="center"/>
            <w:hideMark/>
          </w:tcPr>
          <w:p w14:paraId="4592E96C" w14:textId="77777777" w:rsidR="003E08FB" w:rsidRPr="009C5F20" w:rsidRDefault="003E08FB" w:rsidP="002E32BF">
            <w:pPr>
              <w:pStyle w:val="114"/>
              <w:jc w:val="left"/>
              <w:rPr>
                <w:vertAlign w:val="superscript"/>
              </w:rPr>
            </w:pPr>
            <w:r w:rsidRPr="009C5F20">
              <w:t>1950 м</w:t>
            </w:r>
            <w:r w:rsidRPr="009C5F20">
              <w:rPr>
                <w:vertAlign w:val="superscript"/>
              </w:rPr>
              <w:t>2</w:t>
            </w:r>
          </w:p>
        </w:tc>
        <w:tc>
          <w:tcPr>
            <w:tcW w:w="632" w:type="pct"/>
            <w:noWrap/>
            <w:vAlign w:val="center"/>
            <w:hideMark/>
          </w:tcPr>
          <w:p w14:paraId="3011BE09" w14:textId="1CB940DD" w:rsidR="003E08FB" w:rsidRPr="005C68FB" w:rsidRDefault="003E08FB" w:rsidP="005C68FB">
            <w:pPr>
              <w:pStyle w:val="114"/>
              <w:rPr>
                <w:vertAlign w:val="superscript"/>
              </w:rPr>
            </w:pPr>
            <w:r w:rsidRPr="009C5F20">
              <w:t>1</w:t>
            </w:r>
            <w:r w:rsidRPr="009C5F20">
              <w:rPr>
                <w:lang w:val="en-US"/>
              </w:rPr>
              <w:t>5</w:t>
            </w:r>
            <w:r w:rsidR="005C68FB">
              <w:t>493</w:t>
            </w:r>
          </w:p>
        </w:tc>
        <w:tc>
          <w:tcPr>
            <w:tcW w:w="840" w:type="pct"/>
            <w:noWrap/>
            <w:vAlign w:val="center"/>
            <w:hideMark/>
          </w:tcPr>
          <w:p w14:paraId="33B42507" w14:textId="237C1D5D" w:rsidR="003E08FB" w:rsidRPr="009C5F20" w:rsidRDefault="00ED468B" w:rsidP="002E32BF">
            <w:pPr>
              <w:pStyle w:val="114"/>
            </w:pPr>
            <w:r>
              <w:t>23090</w:t>
            </w:r>
          </w:p>
        </w:tc>
        <w:tc>
          <w:tcPr>
            <w:tcW w:w="959" w:type="pct"/>
            <w:noWrap/>
            <w:vAlign w:val="center"/>
            <w:hideMark/>
          </w:tcPr>
          <w:p w14:paraId="20FD5B81" w14:textId="3F523667" w:rsidR="003E08FB" w:rsidRPr="009C5F20" w:rsidRDefault="00ED468B" w:rsidP="002E32BF">
            <w:pPr>
              <w:pStyle w:val="114"/>
            </w:pPr>
            <w:r>
              <w:t>100</w:t>
            </w:r>
          </w:p>
        </w:tc>
      </w:tr>
      <w:tr w:rsidR="00BD1AC5" w:rsidRPr="009C5F20" w14:paraId="6A20C7EF" w14:textId="77777777" w:rsidTr="00BD1AC5">
        <w:trPr>
          <w:trHeight w:val="70"/>
          <w:jc w:val="center"/>
        </w:trPr>
        <w:tc>
          <w:tcPr>
            <w:tcW w:w="257" w:type="pct"/>
            <w:vAlign w:val="center"/>
          </w:tcPr>
          <w:p w14:paraId="138042CF" w14:textId="77777777" w:rsidR="003E08FB" w:rsidRPr="009C5F20" w:rsidRDefault="003E08FB" w:rsidP="002E32BF">
            <w:pPr>
              <w:pStyle w:val="114"/>
            </w:pPr>
            <w:r w:rsidRPr="009C5F20">
              <w:t>5.2</w:t>
            </w:r>
          </w:p>
        </w:tc>
        <w:tc>
          <w:tcPr>
            <w:tcW w:w="1191" w:type="pct"/>
            <w:vAlign w:val="center"/>
          </w:tcPr>
          <w:p w14:paraId="3A8FBBAB" w14:textId="77777777" w:rsidR="003E08FB" w:rsidRPr="009C5F20" w:rsidRDefault="003E08FB" w:rsidP="002E32BF">
            <w:pPr>
              <w:pStyle w:val="114"/>
              <w:jc w:val="left"/>
            </w:pPr>
            <w:r w:rsidRPr="009C5F20">
              <w:t>Спортивные залы</w:t>
            </w:r>
          </w:p>
        </w:tc>
        <w:tc>
          <w:tcPr>
            <w:tcW w:w="1121" w:type="pct"/>
            <w:vAlign w:val="center"/>
          </w:tcPr>
          <w:p w14:paraId="371F5900" w14:textId="09FA31AF" w:rsidR="003E08FB" w:rsidRPr="009C5F20" w:rsidRDefault="003E08FB" w:rsidP="005C68FB">
            <w:pPr>
              <w:pStyle w:val="114"/>
              <w:jc w:val="left"/>
            </w:pPr>
            <w:r w:rsidRPr="009C5F20">
              <w:t>350 м</w:t>
            </w:r>
            <w:r w:rsidRPr="009C5F20">
              <w:rPr>
                <w:vertAlign w:val="superscript"/>
              </w:rPr>
              <w:t>2</w:t>
            </w:r>
            <w:r w:rsidRPr="009C5F20">
              <w:t xml:space="preserve"> </w:t>
            </w:r>
          </w:p>
        </w:tc>
        <w:tc>
          <w:tcPr>
            <w:tcW w:w="632" w:type="pct"/>
            <w:noWrap/>
            <w:vAlign w:val="center"/>
          </w:tcPr>
          <w:p w14:paraId="48A63296" w14:textId="2AA662CA" w:rsidR="003E08FB" w:rsidRPr="009C5F20" w:rsidRDefault="003E08FB" w:rsidP="005C68FB">
            <w:pPr>
              <w:pStyle w:val="114"/>
              <w:rPr>
                <w:vertAlign w:val="superscript"/>
              </w:rPr>
            </w:pPr>
            <w:r w:rsidRPr="009C5F20">
              <w:t>27</w:t>
            </w:r>
            <w:r w:rsidR="005C68FB">
              <w:t>81</w:t>
            </w:r>
          </w:p>
        </w:tc>
        <w:tc>
          <w:tcPr>
            <w:tcW w:w="840" w:type="pct"/>
            <w:noWrap/>
            <w:vAlign w:val="center"/>
          </w:tcPr>
          <w:p w14:paraId="2AEF7950" w14:textId="77777777" w:rsidR="003E08FB" w:rsidRPr="009C5F20" w:rsidRDefault="003E08FB" w:rsidP="002E32BF">
            <w:pPr>
              <w:pStyle w:val="114"/>
            </w:pPr>
            <w:r w:rsidRPr="009C5F20">
              <w:t>380</w:t>
            </w:r>
          </w:p>
        </w:tc>
        <w:tc>
          <w:tcPr>
            <w:tcW w:w="959" w:type="pct"/>
            <w:noWrap/>
            <w:vAlign w:val="center"/>
          </w:tcPr>
          <w:p w14:paraId="400DBD37" w14:textId="77777777" w:rsidR="003E08FB" w:rsidRPr="009C5F20" w:rsidRDefault="003E08FB" w:rsidP="002E32BF">
            <w:pPr>
              <w:pStyle w:val="114"/>
            </w:pPr>
            <w:r w:rsidRPr="009C5F20">
              <w:t>14</w:t>
            </w:r>
          </w:p>
        </w:tc>
      </w:tr>
      <w:tr w:rsidR="00BD1AC5" w:rsidRPr="009C5F20" w14:paraId="6C7ECC1B" w14:textId="77777777" w:rsidTr="00BD1AC5">
        <w:trPr>
          <w:trHeight w:val="70"/>
          <w:jc w:val="center"/>
        </w:trPr>
        <w:tc>
          <w:tcPr>
            <w:tcW w:w="257" w:type="pct"/>
            <w:vAlign w:val="center"/>
          </w:tcPr>
          <w:p w14:paraId="06A31DAE" w14:textId="77777777" w:rsidR="003E08FB" w:rsidRPr="009C5F20" w:rsidRDefault="003E08FB" w:rsidP="002E32BF">
            <w:pPr>
              <w:pStyle w:val="114"/>
            </w:pPr>
            <w:r w:rsidRPr="009C5F20">
              <w:t>5.3</w:t>
            </w:r>
          </w:p>
        </w:tc>
        <w:tc>
          <w:tcPr>
            <w:tcW w:w="1191" w:type="pct"/>
            <w:vAlign w:val="center"/>
          </w:tcPr>
          <w:p w14:paraId="3AB6475F" w14:textId="77777777" w:rsidR="003E08FB" w:rsidRPr="009C5F20" w:rsidRDefault="003E08FB" w:rsidP="002E32BF">
            <w:pPr>
              <w:pStyle w:val="114"/>
              <w:jc w:val="left"/>
            </w:pPr>
            <w:r w:rsidRPr="009C5F20">
              <w:t>Плавательные бассейны</w:t>
            </w:r>
          </w:p>
        </w:tc>
        <w:tc>
          <w:tcPr>
            <w:tcW w:w="1121" w:type="pct"/>
            <w:vAlign w:val="center"/>
          </w:tcPr>
          <w:p w14:paraId="7DDCD2F6" w14:textId="77777777" w:rsidR="003E08FB" w:rsidRPr="009C5F20" w:rsidRDefault="003E08FB" w:rsidP="002E32BF">
            <w:pPr>
              <w:pStyle w:val="114"/>
              <w:jc w:val="left"/>
              <w:rPr>
                <w:vertAlign w:val="superscript"/>
              </w:rPr>
            </w:pPr>
            <w:r w:rsidRPr="009C5F20">
              <w:t>75 м</w:t>
            </w:r>
            <w:r w:rsidRPr="009C5F20">
              <w:rPr>
                <w:vertAlign w:val="superscript"/>
              </w:rPr>
              <w:t>2</w:t>
            </w:r>
          </w:p>
        </w:tc>
        <w:tc>
          <w:tcPr>
            <w:tcW w:w="632" w:type="pct"/>
            <w:noWrap/>
            <w:vAlign w:val="center"/>
          </w:tcPr>
          <w:p w14:paraId="1B962433" w14:textId="4283F616" w:rsidR="003E08FB" w:rsidRPr="009C5F20" w:rsidRDefault="003E08FB" w:rsidP="005C68FB">
            <w:pPr>
              <w:pStyle w:val="114"/>
            </w:pPr>
            <w:r w:rsidRPr="009C5F20">
              <w:t>5</w:t>
            </w:r>
            <w:r w:rsidR="005C68FB">
              <w:t>96</w:t>
            </w:r>
          </w:p>
        </w:tc>
        <w:tc>
          <w:tcPr>
            <w:tcW w:w="840" w:type="pct"/>
            <w:noWrap/>
            <w:vAlign w:val="center"/>
          </w:tcPr>
          <w:p w14:paraId="69F783AE" w14:textId="77777777" w:rsidR="003E08FB" w:rsidRPr="009C5F20" w:rsidRDefault="003E08FB" w:rsidP="002E32BF">
            <w:pPr>
              <w:pStyle w:val="114"/>
            </w:pPr>
            <w:r w:rsidRPr="009C5F20">
              <w:t>0</w:t>
            </w:r>
          </w:p>
        </w:tc>
        <w:tc>
          <w:tcPr>
            <w:tcW w:w="959" w:type="pct"/>
            <w:noWrap/>
            <w:vAlign w:val="center"/>
          </w:tcPr>
          <w:p w14:paraId="57838B2B" w14:textId="77777777" w:rsidR="003E08FB" w:rsidRPr="009C5F20" w:rsidRDefault="003E08FB" w:rsidP="002E32BF">
            <w:pPr>
              <w:pStyle w:val="114"/>
            </w:pPr>
            <w:r w:rsidRPr="009C5F20">
              <w:t>0</w:t>
            </w:r>
          </w:p>
        </w:tc>
      </w:tr>
      <w:tr w:rsidR="009C5F20" w:rsidRPr="009C5F20" w14:paraId="32A4445E" w14:textId="77777777" w:rsidTr="00BD1AC5">
        <w:trPr>
          <w:trHeight w:val="70"/>
          <w:jc w:val="center"/>
        </w:trPr>
        <w:tc>
          <w:tcPr>
            <w:tcW w:w="257" w:type="pct"/>
            <w:vAlign w:val="center"/>
          </w:tcPr>
          <w:p w14:paraId="57691FB1" w14:textId="77777777" w:rsidR="003E08FB" w:rsidRPr="009C5F20" w:rsidRDefault="00CD6299" w:rsidP="002E32BF">
            <w:pPr>
              <w:pStyle w:val="114"/>
            </w:pPr>
            <w:r w:rsidRPr="009C5F20">
              <w:t>6</w:t>
            </w:r>
          </w:p>
        </w:tc>
        <w:tc>
          <w:tcPr>
            <w:tcW w:w="4743" w:type="pct"/>
            <w:gridSpan w:val="5"/>
            <w:vAlign w:val="center"/>
          </w:tcPr>
          <w:p w14:paraId="76F1BB1D" w14:textId="77777777" w:rsidR="003E08FB" w:rsidRPr="009C5F20" w:rsidRDefault="003E08FB" w:rsidP="002E32BF">
            <w:pPr>
              <w:pStyle w:val="114"/>
            </w:pPr>
            <w:r w:rsidRPr="009C5F20">
              <w:t>Объекты торговли, общественного питания</w:t>
            </w:r>
          </w:p>
        </w:tc>
      </w:tr>
      <w:tr w:rsidR="00BD1AC5" w:rsidRPr="009C5F20" w14:paraId="1B785DA1" w14:textId="77777777" w:rsidTr="00BD1AC5">
        <w:trPr>
          <w:trHeight w:val="70"/>
          <w:jc w:val="center"/>
        </w:trPr>
        <w:tc>
          <w:tcPr>
            <w:tcW w:w="257" w:type="pct"/>
            <w:vAlign w:val="center"/>
          </w:tcPr>
          <w:p w14:paraId="62DF954D" w14:textId="77777777" w:rsidR="003E08FB" w:rsidRPr="009C5F20" w:rsidRDefault="003E08FB" w:rsidP="002E32BF">
            <w:pPr>
              <w:pStyle w:val="114"/>
            </w:pPr>
            <w:r w:rsidRPr="009C5F20">
              <w:t>6.1</w:t>
            </w:r>
          </w:p>
        </w:tc>
        <w:tc>
          <w:tcPr>
            <w:tcW w:w="1191" w:type="pct"/>
            <w:vAlign w:val="center"/>
          </w:tcPr>
          <w:p w14:paraId="366F8BEE" w14:textId="77777777" w:rsidR="003E08FB" w:rsidRPr="009C5F20" w:rsidRDefault="003E08FB" w:rsidP="002E32BF">
            <w:pPr>
              <w:pStyle w:val="114"/>
              <w:jc w:val="left"/>
            </w:pPr>
            <w:r w:rsidRPr="009C5F20">
              <w:t>Предприятия общественного питания</w:t>
            </w:r>
          </w:p>
        </w:tc>
        <w:tc>
          <w:tcPr>
            <w:tcW w:w="1121" w:type="pct"/>
            <w:vAlign w:val="center"/>
          </w:tcPr>
          <w:p w14:paraId="705804F2" w14:textId="77777777" w:rsidR="003E08FB" w:rsidRPr="009C5F20" w:rsidRDefault="003E08FB" w:rsidP="002E32BF">
            <w:pPr>
              <w:pStyle w:val="114"/>
              <w:jc w:val="left"/>
            </w:pPr>
            <w:r w:rsidRPr="009C5F20">
              <w:t>40 посадочных мест</w:t>
            </w:r>
          </w:p>
        </w:tc>
        <w:tc>
          <w:tcPr>
            <w:tcW w:w="632" w:type="pct"/>
            <w:noWrap/>
            <w:vAlign w:val="center"/>
          </w:tcPr>
          <w:p w14:paraId="7BC2AFCC" w14:textId="07ADDDF1" w:rsidR="003E08FB" w:rsidRPr="005C68FB" w:rsidRDefault="003E08FB" w:rsidP="005C68FB">
            <w:pPr>
              <w:pStyle w:val="114"/>
            </w:pPr>
            <w:r w:rsidRPr="009C5F20">
              <w:rPr>
                <w:lang w:val="en-US"/>
              </w:rPr>
              <w:t>31</w:t>
            </w:r>
            <w:r w:rsidR="005C68FB">
              <w:t>8</w:t>
            </w:r>
          </w:p>
        </w:tc>
        <w:tc>
          <w:tcPr>
            <w:tcW w:w="840" w:type="pct"/>
            <w:noWrap/>
            <w:vAlign w:val="center"/>
          </w:tcPr>
          <w:p w14:paraId="76DF16EC" w14:textId="77777777" w:rsidR="003E08FB" w:rsidRPr="009C5F20" w:rsidRDefault="003E08FB" w:rsidP="002E32BF">
            <w:pPr>
              <w:pStyle w:val="114"/>
            </w:pPr>
            <w:r w:rsidRPr="009C5F20">
              <w:t>до 110</w:t>
            </w:r>
          </w:p>
        </w:tc>
        <w:tc>
          <w:tcPr>
            <w:tcW w:w="959" w:type="pct"/>
            <w:noWrap/>
            <w:vAlign w:val="center"/>
          </w:tcPr>
          <w:p w14:paraId="677F58A3" w14:textId="77777777" w:rsidR="003E08FB" w:rsidRPr="009C5F20" w:rsidRDefault="003E08FB" w:rsidP="002E32BF">
            <w:pPr>
              <w:pStyle w:val="114"/>
              <w:rPr>
                <w:lang w:val="en-US"/>
              </w:rPr>
            </w:pPr>
            <w:r w:rsidRPr="009C5F20">
              <w:t>3</w:t>
            </w:r>
            <w:r w:rsidRPr="009C5F20">
              <w:rPr>
                <w:lang w:val="en-US"/>
              </w:rPr>
              <w:t>5</w:t>
            </w:r>
          </w:p>
        </w:tc>
      </w:tr>
      <w:tr w:rsidR="00BD1AC5" w:rsidRPr="009C5F20" w14:paraId="22DF1B8D" w14:textId="77777777" w:rsidTr="00BD1AC5">
        <w:trPr>
          <w:trHeight w:val="70"/>
          <w:jc w:val="center"/>
        </w:trPr>
        <w:tc>
          <w:tcPr>
            <w:tcW w:w="257" w:type="pct"/>
            <w:vAlign w:val="center"/>
          </w:tcPr>
          <w:p w14:paraId="73AC98FD" w14:textId="77777777" w:rsidR="003E08FB" w:rsidRPr="009C5F20" w:rsidRDefault="003E08FB" w:rsidP="002E32BF">
            <w:pPr>
              <w:pStyle w:val="114"/>
            </w:pPr>
            <w:r w:rsidRPr="009C5F20">
              <w:t>6.2</w:t>
            </w:r>
          </w:p>
        </w:tc>
        <w:tc>
          <w:tcPr>
            <w:tcW w:w="1191" w:type="pct"/>
            <w:vAlign w:val="center"/>
          </w:tcPr>
          <w:p w14:paraId="3F762842" w14:textId="77777777" w:rsidR="003E08FB" w:rsidRPr="009C5F20" w:rsidRDefault="003E08FB" w:rsidP="002E32BF">
            <w:pPr>
              <w:pStyle w:val="114"/>
              <w:jc w:val="left"/>
            </w:pPr>
            <w:r w:rsidRPr="009C5F20">
              <w:t>Торговые объекты</w:t>
            </w:r>
          </w:p>
        </w:tc>
        <w:tc>
          <w:tcPr>
            <w:tcW w:w="1121" w:type="pct"/>
            <w:vAlign w:val="center"/>
          </w:tcPr>
          <w:p w14:paraId="32F339AE" w14:textId="77777777" w:rsidR="003E08FB" w:rsidRPr="009C5F20" w:rsidRDefault="003E08FB" w:rsidP="002E32BF">
            <w:pPr>
              <w:pStyle w:val="114"/>
              <w:jc w:val="left"/>
            </w:pPr>
            <w:r w:rsidRPr="009C5F20">
              <w:t>950,8 м</w:t>
            </w:r>
            <w:r w:rsidRPr="009C5F20">
              <w:rPr>
                <w:vertAlign w:val="superscript"/>
              </w:rPr>
              <w:t>2</w:t>
            </w:r>
            <w:r w:rsidRPr="009C5F20">
              <w:t xml:space="preserve"> торговой площади</w:t>
            </w:r>
          </w:p>
        </w:tc>
        <w:tc>
          <w:tcPr>
            <w:tcW w:w="632" w:type="pct"/>
            <w:noWrap/>
            <w:vAlign w:val="center"/>
          </w:tcPr>
          <w:p w14:paraId="37F8898D" w14:textId="731E7EB0" w:rsidR="003E08FB" w:rsidRPr="005C68FB" w:rsidRDefault="003E08FB" w:rsidP="005C68FB">
            <w:pPr>
              <w:pStyle w:val="114"/>
            </w:pPr>
            <w:r w:rsidRPr="009C5F20">
              <w:t>7</w:t>
            </w:r>
            <w:r w:rsidR="005C68FB">
              <w:t>554</w:t>
            </w:r>
          </w:p>
        </w:tc>
        <w:tc>
          <w:tcPr>
            <w:tcW w:w="840" w:type="pct"/>
            <w:noWrap/>
            <w:vAlign w:val="center"/>
          </w:tcPr>
          <w:p w14:paraId="54C1A8AF" w14:textId="77777777" w:rsidR="003E08FB" w:rsidRPr="009C5F20" w:rsidRDefault="003E08FB" w:rsidP="002E32BF">
            <w:pPr>
              <w:pStyle w:val="114"/>
            </w:pPr>
            <w:r w:rsidRPr="009C5F20">
              <w:t>2862</w:t>
            </w:r>
          </w:p>
        </w:tc>
        <w:tc>
          <w:tcPr>
            <w:tcW w:w="959" w:type="pct"/>
            <w:noWrap/>
            <w:vAlign w:val="center"/>
          </w:tcPr>
          <w:p w14:paraId="24711FD6" w14:textId="77777777" w:rsidR="003E08FB" w:rsidRPr="009C5F20" w:rsidRDefault="003E08FB" w:rsidP="002E32BF">
            <w:pPr>
              <w:pStyle w:val="114"/>
              <w:rPr>
                <w:lang w:val="en-US"/>
              </w:rPr>
            </w:pPr>
            <w:r w:rsidRPr="009C5F20">
              <w:rPr>
                <w:lang w:val="en-US"/>
              </w:rPr>
              <w:t>38</w:t>
            </w:r>
          </w:p>
        </w:tc>
      </w:tr>
      <w:tr w:rsidR="009C5F20" w:rsidRPr="009C5F20" w14:paraId="7C04F901" w14:textId="77777777" w:rsidTr="00BD1AC5">
        <w:trPr>
          <w:trHeight w:val="70"/>
          <w:jc w:val="center"/>
        </w:trPr>
        <w:tc>
          <w:tcPr>
            <w:tcW w:w="257" w:type="pct"/>
            <w:vAlign w:val="center"/>
          </w:tcPr>
          <w:p w14:paraId="6430BCA6" w14:textId="77777777" w:rsidR="003E08FB" w:rsidRPr="009C5F20" w:rsidRDefault="00CD6299" w:rsidP="002E32BF">
            <w:pPr>
              <w:pStyle w:val="114"/>
            </w:pPr>
            <w:r w:rsidRPr="009C5F20">
              <w:t>7</w:t>
            </w:r>
          </w:p>
        </w:tc>
        <w:tc>
          <w:tcPr>
            <w:tcW w:w="4743" w:type="pct"/>
            <w:gridSpan w:val="5"/>
            <w:vAlign w:val="center"/>
          </w:tcPr>
          <w:p w14:paraId="3CC210A2" w14:textId="77777777" w:rsidR="003E08FB" w:rsidRPr="009C5F20" w:rsidRDefault="003E08FB" w:rsidP="002E32BF">
            <w:pPr>
              <w:pStyle w:val="114"/>
            </w:pPr>
            <w:r w:rsidRPr="009C5F20">
              <w:t>Объекты бытового и коммунального обслуживания</w:t>
            </w:r>
          </w:p>
        </w:tc>
      </w:tr>
      <w:tr w:rsidR="00BD1AC5" w:rsidRPr="009C5F20" w14:paraId="1250C84D" w14:textId="77777777" w:rsidTr="00BD1AC5">
        <w:trPr>
          <w:trHeight w:val="328"/>
          <w:jc w:val="center"/>
        </w:trPr>
        <w:tc>
          <w:tcPr>
            <w:tcW w:w="257" w:type="pct"/>
            <w:vAlign w:val="center"/>
          </w:tcPr>
          <w:p w14:paraId="65D1999E" w14:textId="77777777" w:rsidR="003E08FB" w:rsidRPr="009C5F20" w:rsidRDefault="003E08FB" w:rsidP="002E32BF">
            <w:pPr>
              <w:pStyle w:val="114"/>
            </w:pPr>
            <w:r w:rsidRPr="009C5F20">
              <w:t>7.1</w:t>
            </w:r>
          </w:p>
        </w:tc>
        <w:tc>
          <w:tcPr>
            <w:tcW w:w="1191" w:type="pct"/>
            <w:vAlign w:val="center"/>
          </w:tcPr>
          <w:p w14:paraId="34FF1EC9" w14:textId="77777777" w:rsidR="003E08FB" w:rsidRPr="009C5F20" w:rsidRDefault="003E08FB" w:rsidP="002E32BF">
            <w:pPr>
              <w:pStyle w:val="114"/>
              <w:jc w:val="left"/>
            </w:pPr>
            <w:r w:rsidRPr="009C5F20">
              <w:t>Предприятия бытового обслуживания населения</w:t>
            </w:r>
          </w:p>
        </w:tc>
        <w:tc>
          <w:tcPr>
            <w:tcW w:w="1121" w:type="pct"/>
            <w:vAlign w:val="center"/>
          </w:tcPr>
          <w:p w14:paraId="3A4CDD70" w14:textId="77777777" w:rsidR="003E08FB" w:rsidRPr="009C5F20" w:rsidRDefault="003E08FB" w:rsidP="002E32BF">
            <w:pPr>
              <w:pStyle w:val="114"/>
              <w:jc w:val="left"/>
            </w:pPr>
            <w:r w:rsidRPr="009C5F20">
              <w:t>5 рабочих мест</w:t>
            </w:r>
          </w:p>
        </w:tc>
        <w:tc>
          <w:tcPr>
            <w:tcW w:w="632" w:type="pct"/>
            <w:noWrap/>
            <w:vAlign w:val="center"/>
          </w:tcPr>
          <w:p w14:paraId="31D7D20D" w14:textId="77777777" w:rsidR="003E08FB" w:rsidRPr="009C5F20" w:rsidRDefault="003E08FB" w:rsidP="002E32BF">
            <w:pPr>
              <w:pStyle w:val="114"/>
              <w:rPr>
                <w:lang w:val="en-US"/>
              </w:rPr>
            </w:pPr>
            <w:r w:rsidRPr="009C5F20">
              <w:rPr>
                <w:lang w:val="en-US"/>
              </w:rPr>
              <w:t>39</w:t>
            </w:r>
          </w:p>
        </w:tc>
        <w:tc>
          <w:tcPr>
            <w:tcW w:w="840" w:type="pct"/>
            <w:noWrap/>
            <w:vAlign w:val="center"/>
          </w:tcPr>
          <w:p w14:paraId="3FA217B0" w14:textId="77777777" w:rsidR="003E08FB" w:rsidRPr="009C5F20" w:rsidRDefault="003E08FB" w:rsidP="002E32BF">
            <w:pPr>
              <w:pStyle w:val="114"/>
            </w:pPr>
            <w:r w:rsidRPr="009C5F20">
              <w:t>16</w:t>
            </w:r>
          </w:p>
        </w:tc>
        <w:tc>
          <w:tcPr>
            <w:tcW w:w="959" w:type="pct"/>
            <w:noWrap/>
            <w:vAlign w:val="center"/>
          </w:tcPr>
          <w:p w14:paraId="4873820B" w14:textId="77777777" w:rsidR="003E08FB" w:rsidRPr="009C5F20" w:rsidRDefault="003E08FB" w:rsidP="002E32BF">
            <w:pPr>
              <w:pStyle w:val="114"/>
              <w:rPr>
                <w:lang w:val="en-US"/>
              </w:rPr>
            </w:pPr>
            <w:r w:rsidRPr="009C5F20">
              <w:rPr>
                <w:lang w:val="en-US"/>
              </w:rPr>
              <w:t>41</w:t>
            </w:r>
          </w:p>
        </w:tc>
      </w:tr>
      <w:tr w:rsidR="00BD1AC5" w:rsidRPr="009C5F20" w14:paraId="0BB9D41F" w14:textId="77777777" w:rsidTr="00BD1AC5">
        <w:trPr>
          <w:trHeight w:val="328"/>
          <w:jc w:val="center"/>
        </w:trPr>
        <w:tc>
          <w:tcPr>
            <w:tcW w:w="257" w:type="pct"/>
            <w:vAlign w:val="center"/>
          </w:tcPr>
          <w:p w14:paraId="4020DF74" w14:textId="77777777" w:rsidR="003E08FB" w:rsidRPr="009C5F20" w:rsidRDefault="003E08FB" w:rsidP="002E32BF">
            <w:pPr>
              <w:pStyle w:val="114"/>
            </w:pPr>
            <w:r w:rsidRPr="009C5F20">
              <w:t>7.2</w:t>
            </w:r>
          </w:p>
        </w:tc>
        <w:tc>
          <w:tcPr>
            <w:tcW w:w="1191" w:type="pct"/>
            <w:vAlign w:val="center"/>
          </w:tcPr>
          <w:p w14:paraId="482948CC" w14:textId="77777777" w:rsidR="003E08FB" w:rsidRPr="009C5F20" w:rsidRDefault="003E08FB" w:rsidP="002E32BF">
            <w:pPr>
              <w:pStyle w:val="114"/>
              <w:jc w:val="left"/>
            </w:pPr>
            <w:r w:rsidRPr="009C5F20">
              <w:t>Банно-оздоровительный комплекс</w:t>
            </w:r>
          </w:p>
        </w:tc>
        <w:tc>
          <w:tcPr>
            <w:tcW w:w="1121" w:type="pct"/>
            <w:vAlign w:val="center"/>
          </w:tcPr>
          <w:p w14:paraId="72DA83E9" w14:textId="77777777" w:rsidR="003E08FB" w:rsidRPr="009C5F20" w:rsidRDefault="003E08FB" w:rsidP="002E32BF">
            <w:pPr>
              <w:pStyle w:val="114"/>
              <w:jc w:val="left"/>
            </w:pPr>
            <w:r w:rsidRPr="009C5F20">
              <w:t>5 помывочных мест</w:t>
            </w:r>
          </w:p>
        </w:tc>
        <w:tc>
          <w:tcPr>
            <w:tcW w:w="632" w:type="pct"/>
            <w:noWrap/>
            <w:vAlign w:val="center"/>
          </w:tcPr>
          <w:p w14:paraId="44037EA0" w14:textId="6B791AAC" w:rsidR="003E08FB" w:rsidRPr="005C68FB" w:rsidRDefault="005C68FB" w:rsidP="002E32BF">
            <w:pPr>
              <w:pStyle w:val="114"/>
            </w:pPr>
            <w:r>
              <w:t>40</w:t>
            </w:r>
          </w:p>
        </w:tc>
        <w:tc>
          <w:tcPr>
            <w:tcW w:w="840" w:type="pct"/>
            <w:noWrap/>
            <w:vAlign w:val="center"/>
          </w:tcPr>
          <w:p w14:paraId="551D9910" w14:textId="77777777" w:rsidR="003E08FB" w:rsidRPr="009C5F20" w:rsidRDefault="003E08FB" w:rsidP="002E32BF">
            <w:pPr>
              <w:pStyle w:val="114"/>
            </w:pPr>
            <w:r w:rsidRPr="009C5F20">
              <w:t>30</w:t>
            </w:r>
          </w:p>
        </w:tc>
        <w:tc>
          <w:tcPr>
            <w:tcW w:w="959" w:type="pct"/>
            <w:noWrap/>
            <w:vAlign w:val="center"/>
          </w:tcPr>
          <w:p w14:paraId="6B85EBF4" w14:textId="77777777" w:rsidR="003E08FB" w:rsidRPr="009C5F20" w:rsidRDefault="003E08FB" w:rsidP="002E32BF">
            <w:pPr>
              <w:pStyle w:val="114"/>
              <w:rPr>
                <w:lang w:val="en-US"/>
              </w:rPr>
            </w:pPr>
            <w:r w:rsidRPr="009C5F20">
              <w:rPr>
                <w:lang w:val="en-US"/>
              </w:rPr>
              <w:t>77</w:t>
            </w:r>
          </w:p>
        </w:tc>
      </w:tr>
      <w:tr w:rsidR="00BD1AC5" w:rsidRPr="009C5F20" w14:paraId="33A154BB" w14:textId="77777777" w:rsidTr="00BD1AC5">
        <w:trPr>
          <w:trHeight w:val="70"/>
          <w:jc w:val="center"/>
        </w:trPr>
        <w:tc>
          <w:tcPr>
            <w:tcW w:w="257" w:type="pct"/>
            <w:vAlign w:val="center"/>
          </w:tcPr>
          <w:p w14:paraId="730B7310" w14:textId="77777777" w:rsidR="003E08FB" w:rsidRPr="009C5F20" w:rsidRDefault="003E08FB" w:rsidP="002E32BF">
            <w:pPr>
              <w:pStyle w:val="114"/>
            </w:pPr>
            <w:r w:rsidRPr="009C5F20">
              <w:t>7.3</w:t>
            </w:r>
          </w:p>
        </w:tc>
        <w:tc>
          <w:tcPr>
            <w:tcW w:w="1191" w:type="pct"/>
            <w:vAlign w:val="center"/>
          </w:tcPr>
          <w:p w14:paraId="194A29CC" w14:textId="77777777" w:rsidR="003E08FB" w:rsidRPr="009C5F20" w:rsidRDefault="003E08FB" w:rsidP="002E32BF">
            <w:pPr>
              <w:pStyle w:val="114"/>
              <w:jc w:val="left"/>
            </w:pPr>
            <w:r w:rsidRPr="009C5F20">
              <w:t>Гостиница</w:t>
            </w:r>
          </w:p>
        </w:tc>
        <w:tc>
          <w:tcPr>
            <w:tcW w:w="1121" w:type="pct"/>
            <w:vAlign w:val="center"/>
          </w:tcPr>
          <w:p w14:paraId="4D3229AF" w14:textId="77777777" w:rsidR="003E08FB" w:rsidRPr="009C5F20" w:rsidRDefault="003E08FB" w:rsidP="002E32BF">
            <w:pPr>
              <w:pStyle w:val="114"/>
              <w:jc w:val="left"/>
            </w:pPr>
            <w:r w:rsidRPr="009C5F20">
              <w:t>6 мест</w:t>
            </w:r>
          </w:p>
        </w:tc>
        <w:tc>
          <w:tcPr>
            <w:tcW w:w="632" w:type="pct"/>
            <w:noWrap/>
            <w:vAlign w:val="center"/>
          </w:tcPr>
          <w:p w14:paraId="18760FB8" w14:textId="03C5A67A" w:rsidR="003E08FB" w:rsidRPr="005C68FB" w:rsidRDefault="005C68FB" w:rsidP="002E32BF">
            <w:pPr>
              <w:pStyle w:val="114"/>
            </w:pPr>
            <w:r>
              <w:t>48</w:t>
            </w:r>
          </w:p>
        </w:tc>
        <w:tc>
          <w:tcPr>
            <w:tcW w:w="840" w:type="pct"/>
            <w:noWrap/>
            <w:vAlign w:val="center"/>
          </w:tcPr>
          <w:p w14:paraId="0445C3F7" w14:textId="77777777" w:rsidR="003E08FB" w:rsidRPr="009C5F20" w:rsidRDefault="003E08FB" w:rsidP="002E32BF">
            <w:pPr>
              <w:pStyle w:val="114"/>
            </w:pPr>
            <w:r w:rsidRPr="009C5F20">
              <w:t>0</w:t>
            </w:r>
          </w:p>
        </w:tc>
        <w:tc>
          <w:tcPr>
            <w:tcW w:w="959" w:type="pct"/>
            <w:noWrap/>
            <w:vAlign w:val="center"/>
          </w:tcPr>
          <w:p w14:paraId="037B7E1A" w14:textId="77777777" w:rsidR="003E08FB" w:rsidRPr="009C5F20" w:rsidRDefault="003E08FB" w:rsidP="002E32BF">
            <w:pPr>
              <w:pStyle w:val="114"/>
            </w:pPr>
            <w:r w:rsidRPr="009C5F20">
              <w:t>0</w:t>
            </w:r>
          </w:p>
        </w:tc>
      </w:tr>
      <w:tr w:rsidR="00BD1AC5" w:rsidRPr="009C5F20" w14:paraId="326A571D" w14:textId="77777777" w:rsidTr="00BD1AC5">
        <w:trPr>
          <w:trHeight w:val="328"/>
          <w:jc w:val="center"/>
        </w:trPr>
        <w:tc>
          <w:tcPr>
            <w:tcW w:w="257" w:type="pct"/>
            <w:vAlign w:val="center"/>
          </w:tcPr>
          <w:p w14:paraId="4F3C66FE" w14:textId="77777777" w:rsidR="003E08FB" w:rsidRPr="009C5F20" w:rsidRDefault="003E08FB" w:rsidP="002E32BF">
            <w:pPr>
              <w:pStyle w:val="114"/>
            </w:pPr>
            <w:r w:rsidRPr="009C5F20">
              <w:t>7.4</w:t>
            </w:r>
          </w:p>
        </w:tc>
        <w:tc>
          <w:tcPr>
            <w:tcW w:w="1191" w:type="pct"/>
            <w:vAlign w:val="center"/>
          </w:tcPr>
          <w:p w14:paraId="5B480F0A" w14:textId="77777777" w:rsidR="003E08FB" w:rsidRPr="009C5F20" w:rsidRDefault="003E08FB" w:rsidP="002E32BF">
            <w:pPr>
              <w:pStyle w:val="114"/>
              <w:jc w:val="left"/>
            </w:pPr>
            <w:r w:rsidRPr="009C5F20">
              <w:t>Аптека (аптечная организация)</w:t>
            </w:r>
          </w:p>
        </w:tc>
        <w:tc>
          <w:tcPr>
            <w:tcW w:w="1121" w:type="pct"/>
            <w:vAlign w:val="center"/>
          </w:tcPr>
          <w:p w14:paraId="7675DAA1" w14:textId="77777777" w:rsidR="003E08FB" w:rsidRPr="009C5F20" w:rsidRDefault="003E08FB" w:rsidP="002E32BF">
            <w:pPr>
              <w:pStyle w:val="114"/>
              <w:jc w:val="left"/>
            </w:pPr>
            <w:r w:rsidRPr="009C5F20">
              <w:t>50 м</w:t>
            </w:r>
            <w:r w:rsidRPr="009C5F20">
              <w:rPr>
                <w:vertAlign w:val="superscript"/>
              </w:rPr>
              <w:t>2</w:t>
            </w:r>
            <w:r w:rsidRPr="009C5F20">
              <w:t xml:space="preserve"> общей площади</w:t>
            </w:r>
          </w:p>
        </w:tc>
        <w:tc>
          <w:tcPr>
            <w:tcW w:w="632" w:type="pct"/>
            <w:noWrap/>
            <w:vAlign w:val="center"/>
          </w:tcPr>
          <w:p w14:paraId="22515730" w14:textId="497A73A5" w:rsidR="003E08FB" w:rsidRPr="005C68FB" w:rsidRDefault="003E08FB" w:rsidP="005C68FB">
            <w:pPr>
              <w:pStyle w:val="114"/>
            </w:pPr>
            <w:r w:rsidRPr="009C5F20">
              <w:rPr>
                <w:lang w:val="en-US"/>
              </w:rPr>
              <w:t>39</w:t>
            </w:r>
            <w:r w:rsidR="005C68FB">
              <w:t>7</w:t>
            </w:r>
          </w:p>
        </w:tc>
        <w:tc>
          <w:tcPr>
            <w:tcW w:w="840" w:type="pct"/>
            <w:noWrap/>
            <w:vAlign w:val="center"/>
          </w:tcPr>
          <w:p w14:paraId="258A9A4A" w14:textId="77777777" w:rsidR="003E08FB" w:rsidRPr="009C5F20" w:rsidRDefault="003E08FB" w:rsidP="002E32BF">
            <w:pPr>
              <w:pStyle w:val="114"/>
            </w:pPr>
            <w:r w:rsidRPr="009C5F20">
              <w:t>28</w:t>
            </w:r>
          </w:p>
        </w:tc>
        <w:tc>
          <w:tcPr>
            <w:tcW w:w="959" w:type="pct"/>
            <w:noWrap/>
            <w:vAlign w:val="center"/>
          </w:tcPr>
          <w:p w14:paraId="514DD828" w14:textId="77777777" w:rsidR="003E08FB" w:rsidRPr="009C5F20" w:rsidRDefault="003E08FB" w:rsidP="002E32BF">
            <w:pPr>
              <w:pStyle w:val="114"/>
            </w:pPr>
            <w:r w:rsidRPr="009C5F20">
              <w:t>7</w:t>
            </w:r>
          </w:p>
        </w:tc>
      </w:tr>
      <w:tr w:rsidR="00B03B46" w:rsidRPr="009C5F20" w14:paraId="53DC187A" w14:textId="77777777" w:rsidTr="00BD1AC5">
        <w:trPr>
          <w:trHeight w:val="328"/>
          <w:jc w:val="center"/>
        </w:trPr>
        <w:tc>
          <w:tcPr>
            <w:tcW w:w="257" w:type="pct"/>
            <w:vAlign w:val="center"/>
          </w:tcPr>
          <w:p w14:paraId="171D40A9" w14:textId="0BB36DAB" w:rsidR="00B03B46" w:rsidRPr="009C5F20" w:rsidRDefault="00B03B46" w:rsidP="002E32BF">
            <w:pPr>
              <w:pStyle w:val="114"/>
            </w:pPr>
            <w:r>
              <w:t>8</w:t>
            </w:r>
          </w:p>
        </w:tc>
        <w:tc>
          <w:tcPr>
            <w:tcW w:w="4743" w:type="pct"/>
            <w:gridSpan w:val="5"/>
            <w:vAlign w:val="center"/>
          </w:tcPr>
          <w:p w14:paraId="0E93B6E5" w14:textId="14BFD08B" w:rsidR="00B03B46" w:rsidRPr="009C5F20" w:rsidRDefault="00B03B46" w:rsidP="002E32BF">
            <w:pPr>
              <w:pStyle w:val="114"/>
            </w:pPr>
            <w:r w:rsidRPr="00B03B46">
              <w:t>Иные объекты местного значения</w:t>
            </w:r>
          </w:p>
        </w:tc>
      </w:tr>
      <w:tr w:rsidR="00BD1AC5" w:rsidRPr="009C5F20" w14:paraId="4F0BCF93" w14:textId="77777777" w:rsidTr="00BD1AC5">
        <w:trPr>
          <w:trHeight w:val="328"/>
          <w:jc w:val="center"/>
        </w:trPr>
        <w:tc>
          <w:tcPr>
            <w:tcW w:w="257" w:type="pct"/>
            <w:vAlign w:val="center"/>
          </w:tcPr>
          <w:p w14:paraId="01DDECE5" w14:textId="1DB03379" w:rsidR="00B03B46" w:rsidRPr="009C5F20" w:rsidRDefault="00B03B46" w:rsidP="002E32BF">
            <w:pPr>
              <w:pStyle w:val="114"/>
            </w:pPr>
            <w:r>
              <w:t>8.1</w:t>
            </w:r>
          </w:p>
        </w:tc>
        <w:tc>
          <w:tcPr>
            <w:tcW w:w="1191" w:type="pct"/>
            <w:vAlign w:val="center"/>
          </w:tcPr>
          <w:p w14:paraId="39D5C577" w14:textId="2EAC0D12" w:rsidR="00B03B46" w:rsidRPr="009C5F20" w:rsidRDefault="00B03B46" w:rsidP="002E32BF">
            <w:pPr>
              <w:pStyle w:val="114"/>
              <w:jc w:val="left"/>
            </w:pPr>
            <w:r w:rsidRPr="00B03B46">
              <w:t>Кладбище</w:t>
            </w:r>
          </w:p>
        </w:tc>
        <w:tc>
          <w:tcPr>
            <w:tcW w:w="1121" w:type="pct"/>
            <w:vAlign w:val="center"/>
          </w:tcPr>
          <w:p w14:paraId="59052984" w14:textId="197E3413" w:rsidR="00B03B46" w:rsidRPr="009C5F20" w:rsidRDefault="00B03B46" w:rsidP="002E32BF">
            <w:pPr>
              <w:pStyle w:val="114"/>
              <w:jc w:val="left"/>
            </w:pPr>
            <w:r>
              <w:t>0,24 га</w:t>
            </w:r>
          </w:p>
        </w:tc>
        <w:tc>
          <w:tcPr>
            <w:tcW w:w="632" w:type="pct"/>
            <w:noWrap/>
            <w:vAlign w:val="center"/>
          </w:tcPr>
          <w:p w14:paraId="3616A224" w14:textId="45E98550" w:rsidR="00B03B46" w:rsidRPr="00241747" w:rsidRDefault="00241747" w:rsidP="005C68FB">
            <w:pPr>
              <w:pStyle w:val="114"/>
            </w:pPr>
            <w:r>
              <w:t>1,9</w:t>
            </w:r>
          </w:p>
        </w:tc>
        <w:tc>
          <w:tcPr>
            <w:tcW w:w="840" w:type="pct"/>
            <w:noWrap/>
            <w:vAlign w:val="center"/>
          </w:tcPr>
          <w:p w14:paraId="1D571C37" w14:textId="2AAC22CF" w:rsidR="00B03B46" w:rsidRPr="009C5F20" w:rsidRDefault="00241747" w:rsidP="002E32BF">
            <w:pPr>
              <w:pStyle w:val="114"/>
            </w:pPr>
            <w:r>
              <w:t>7,77</w:t>
            </w:r>
          </w:p>
        </w:tc>
        <w:tc>
          <w:tcPr>
            <w:tcW w:w="959" w:type="pct"/>
            <w:noWrap/>
            <w:vAlign w:val="center"/>
          </w:tcPr>
          <w:p w14:paraId="31E23B5B" w14:textId="22869DD6" w:rsidR="00B03B46" w:rsidRPr="009C5F20" w:rsidRDefault="00241747" w:rsidP="002E32BF">
            <w:pPr>
              <w:pStyle w:val="114"/>
            </w:pPr>
            <w:r w:rsidRPr="00241747">
              <w:t>&gt;100</w:t>
            </w:r>
          </w:p>
        </w:tc>
      </w:tr>
      <w:tr w:rsidR="00BD1AC5" w:rsidRPr="009C5F20" w14:paraId="58A92AB6" w14:textId="77777777" w:rsidTr="00BD1AC5">
        <w:trPr>
          <w:trHeight w:val="328"/>
          <w:jc w:val="center"/>
        </w:trPr>
        <w:tc>
          <w:tcPr>
            <w:tcW w:w="257" w:type="pct"/>
            <w:vAlign w:val="center"/>
          </w:tcPr>
          <w:p w14:paraId="021C9CE3" w14:textId="6CD87C8E" w:rsidR="00241747" w:rsidRDefault="00241747" w:rsidP="002E32BF">
            <w:pPr>
              <w:pStyle w:val="114"/>
            </w:pPr>
            <w:r>
              <w:t>8.2</w:t>
            </w:r>
          </w:p>
        </w:tc>
        <w:tc>
          <w:tcPr>
            <w:tcW w:w="1191" w:type="pct"/>
            <w:vAlign w:val="center"/>
          </w:tcPr>
          <w:p w14:paraId="1EBB7148" w14:textId="27685A4E" w:rsidR="00241747" w:rsidRPr="00B03B46" w:rsidRDefault="00241747" w:rsidP="002E32BF">
            <w:pPr>
              <w:pStyle w:val="114"/>
              <w:jc w:val="left"/>
            </w:pPr>
            <w:r w:rsidRPr="00241747">
              <w:t>Пожарное депо</w:t>
            </w:r>
          </w:p>
        </w:tc>
        <w:tc>
          <w:tcPr>
            <w:tcW w:w="1121" w:type="pct"/>
            <w:vAlign w:val="center"/>
          </w:tcPr>
          <w:p w14:paraId="17F58F35" w14:textId="01A63434" w:rsidR="00241747" w:rsidRDefault="00241747" w:rsidP="002E32BF">
            <w:pPr>
              <w:pStyle w:val="114"/>
              <w:jc w:val="left"/>
            </w:pPr>
            <w:r>
              <w:t>0,4 автомобиля</w:t>
            </w:r>
          </w:p>
        </w:tc>
        <w:tc>
          <w:tcPr>
            <w:tcW w:w="632" w:type="pct"/>
            <w:noWrap/>
            <w:vAlign w:val="center"/>
          </w:tcPr>
          <w:p w14:paraId="4283A9A3" w14:textId="05D256B9" w:rsidR="00241747" w:rsidRDefault="00241747" w:rsidP="00CD12FE">
            <w:pPr>
              <w:pStyle w:val="114"/>
            </w:pPr>
            <w:r>
              <w:t>3,</w:t>
            </w:r>
            <w:r w:rsidR="00CD12FE">
              <w:t>2</w:t>
            </w:r>
          </w:p>
        </w:tc>
        <w:tc>
          <w:tcPr>
            <w:tcW w:w="840" w:type="pct"/>
            <w:noWrap/>
            <w:vAlign w:val="center"/>
          </w:tcPr>
          <w:p w14:paraId="500FB3B2" w14:textId="43F4EF18" w:rsidR="00241747" w:rsidRDefault="00CD12FE" w:rsidP="002E32BF">
            <w:pPr>
              <w:pStyle w:val="114"/>
            </w:pPr>
            <w:r>
              <w:t>1</w:t>
            </w:r>
          </w:p>
        </w:tc>
        <w:tc>
          <w:tcPr>
            <w:tcW w:w="959" w:type="pct"/>
            <w:noWrap/>
            <w:vAlign w:val="center"/>
          </w:tcPr>
          <w:p w14:paraId="056D9992" w14:textId="26854F73" w:rsidR="00241747" w:rsidRPr="00241747" w:rsidRDefault="00CD12FE" w:rsidP="002E32BF">
            <w:pPr>
              <w:pStyle w:val="114"/>
            </w:pPr>
            <w:r>
              <w:t>31</w:t>
            </w:r>
          </w:p>
        </w:tc>
      </w:tr>
    </w:tbl>
    <w:p w14:paraId="349CD28C" w14:textId="364259E5" w:rsidR="00115F63" w:rsidRPr="009C5F20" w:rsidRDefault="00115F63" w:rsidP="00244E99">
      <w:pPr>
        <w:pStyle w:val="15"/>
        <w:spacing w:after="0"/>
        <w:ind w:right="0"/>
        <w:rPr>
          <w:u w:val="none"/>
        </w:rPr>
      </w:pPr>
      <w:r w:rsidRPr="009C5F20">
        <w:rPr>
          <w:u w:val="none"/>
        </w:rPr>
        <w:t>Объекты здравоохранения (лечебно-профилактические учреждения) и социальной защиты населения</w:t>
      </w:r>
    </w:p>
    <w:p w14:paraId="7F46049F" w14:textId="77777777" w:rsidR="00115F63" w:rsidRPr="009C5F20" w:rsidRDefault="00115F63" w:rsidP="0091066A">
      <w:pPr>
        <w:pStyle w:val="a0"/>
        <w:spacing w:before="0"/>
      </w:pPr>
      <w:r w:rsidRPr="009C5F20">
        <w:t xml:space="preserve">В </w:t>
      </w:r>
      <w:r w:rsidR="00C32013" w:rsidRPr="009C5F20">
        <w:t>поселении</w:t>
      </w:r>
      <w:r w:rsidR="000D3E48" w:rsidRPr="009C5F20">
        <w:t xml:space="preserve"> </w:t>
      </w:r>
      <w:r w:rsidRPr="009C5F20">
        <w:t xml:space="preserve">расположена Дубровская амбулатория и отделение </w:t>
      </w:r>
      <w:r w:rsidR="008E47CC" w:rsidRPr="009C5F20">
        <w:t>скорой медицинской помощи Государственного бюджетного учреждения</w:t>
      </w:r>
      <w:r w:rsidR="00722E0D" w:rsidRPr="009C5F20">
        <w:t xml:space="preserve"> «</w:t>
      </w:r>
      <w:r w:rsidRPr="009C5F20">
        <w:t>Всеволожская клиниче</w:t>
      </w:r>
      <w:r w:rsidR="000D3E48" w:rsidRPr="009C5F20">
        <w:t>ская межрайонная больница</w:t>
      </w:r>
      <w:r w:rsidR="00722E0D" w:rsidRPr="009C5F20">
        <w:t>»</w:t>
      </w:r>
      <w:r w:rsidR="000D3E48" w:rsidRPr="009C5F20">
        <w:t xml:space="preserve"> (городской посёлок Дубровка, улица Ленинградская, дом 7). Согласно данным паспорт</w:t>
      </w:r>
      <w:r w:rsidR="00C32013" w:rsidRPr="009C5F20">
        <w:t>а</w:t>
      </w:r>
      <w:r w:rsidRPr="009C5F20">
        <w:t xml:space="preserve"> </w:t>
      </w:r>
      <w:r w:rsidR="000D3E48" w:rsidRPr="009C5F20">
        <w:t>муниципального образования</w:t>
      </w:r>
      <w:r w:rsidR="00526D9F" w:rsidRPr="009C5F20">
        <w:t>,</w:t>
      </w:r>
      <w:r w:rsidR="000D3E48" w:rsidRPr="009C5F20">
        <w:t xml:space="preserve"> </w:t>
      </w:r>
      <w:r w:rsidRPr="009C5F20">
        <w:t>имеется 60 коек и амбулаторно-поликлинические мощности на 40 посещений в смену</w:t>
      </w:r>
      <w:r w:rsidR="00C32013" w:rsidRPr="009C5F20">
        <w:t>.</w:t>
      </w:r>
    </w:p>
    <w:p w14:paraId="3C2C37B5" w14:textId="77777777" w:rsidR="008E47CC" w:rsidRPr="009C5F20" w:rsidRDefault="008E47CC" w:rsidP="00BE7D25">
      <w:pPr>
        <w:widowControl w:val="0"/>
        <w:shd w:val="clear" w:color="auto" w:fill="FFFFFF"/>
        <w:suppressAutoHyphens/>
        <w:autoSpaceDE w:val="0"/>
        <w:ind w:firstLine="709"/>
        <w:jc w:val="both"/>
      </w:pPr>
      <w:r w:rsidRPr="009C5F20">
        <w:t>Характеристика учреждений здравоохранения Дубровского городского поселения приведена в таблице 3.4.6.</w:t>
      </w:r>
    </w:p>
    <w:p w14:paraId="0761DC9F" w14:textId="77777777" w:rsidR="008E47CC" w:rsidRPr="009C5F20" w:rsidRDefault="008E47CC" w:rsidP="00CD6299">
      <w:pPr>
        <w:pStyle w:val="aff8"/>
        <w:rPr>
          <w:color w:val="auto"/>
        </w:rPr>
      </w:pPr>
      <w:r w:rsidRPr="009C5F20">
        <w:rPr>
          <w:color w:val="auto"/>
        </w:rPr>
        <w:t>Таблица 3.4.6</w:t>
      </w:r>
    </w:p>
    <w:p w14:paraId="50596646" w14:textId="77777777" w:rsidR="008E47CC" w:rsidRPr="009C5F20" w:rsidRDefault="008E47CC" w:rsidP="00CD6299">
      <w:pPr>
        <w:pStyle w:val="affc"/>
        <w:rPr>
          <w:color w:val="auto"/>
        </w:rPr>
      </w:pPr>
      <w:r w:rsidRPr="009C5F20">
        <w:rPr>
          <w:color w:val="auto"/>
        </w:rPr>
        <w:t xml:space="preserve">Характеристика учреждений здравоохранения, расположенных на территории </w:t>
      </w:r>
      <w:r w:rsidR="002304B5" w:rsidRPr="009C5F20">
        <w:rPr>
          <w:color w:val="auto"/>
        </w:rPr>
        <w:br/>
      </w:r>
      <w:r w:rsidRPr="009C5F20">
        <w:rPr>
          <w:color w:val="auto"/>
        </w:rPr>
        <w:t>Дубровского городского поселения</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90"/>
        <w:gridCol w:w="1685"/>
        <w:gridCol w:w="2324"/>
        <w:gridCol w:w="1563"/>
      </w:tblGrid>
      <w:tr w:rsidR="009C5F20" w:rsidRPr="009C5F20" w14:paraId="7FDBFE8E" w14:textId="77777777" w:rsidTr="00813F5A">
        <w:trPr>
          <w:trHeight w:val="186"/>
          <w:tblHeader/>
          <w:jc w:val="center"/>
        </w:trPr>
        <w:tc>
          <w:tcPr>
            <w:tcW w:w="1259" w:type="pct"/>
            <w:tcBorders>
              <w:top w:val="single" w:sz="4" w:space="0" w:color="auto"/>
              <w:left w:val="single" w:sz="4" w:space="0" w:color="auto"/>
              <w:right w:val="single" w:sz="4" w:space="0" w:color="auto"/>
            </w:tcBorders>
            <w:vAlign w:val="center"/>
          </w:tcPr>
          <w:p w14:paraId="10B57335" w14:textId="77777777" w:rsidR="00CD5D3A" w:rsidRPr="009C5F20" w:rsidRDefault="00CD5D3A" w:rsidP="00CD5D3A">
            <w:pPr>
              <w:widowControl w:val="0"/>
              <w:shd w:val="clear" w:color="auto" w:fill="FFFFFF"/>
              <w:suppressAutoHyphens/>
              <w:autoSpaceDE w:val="0"/>
              <w:jc w:val="center"/>
              <w:rPr>
                <w:rFonts w:eastAsia="Calibri"/>
                <w:lang w:eastAsia="en-US"/>
              </w:rPr>
            </w:pPr>
            <w:bookmarkStart w:id="84" w:name="_Ref489360387"/>
            <w:r w:rsidRPr="009C5F20">
              <w:rPr>
                <w:rFonts w:eastAsia="Calibri"/>
                <w:sz w:val="22"/>
                <w:szCs w:val="22"/>
                <w:lang w:eastAsia="en-US"/>
              </w:rPr>
              <w:t>Наименование учреждения</w:t>
            </w:r>
          </w:p>
        </w:tc>
        <w:tc>
          <w:tcPr>
            <w:tcW w:w="910" w:type="pct"/>
            <w:tcBorders>
              <w:top w:val="single" w:sz="4" w:space="0" w:color="auto"/>
              <w:left w:val="single" w:sz="4" w:space="0" w:color="auto"/>
              <w:right w:val="single" w:sz="4" w:space="0" w:color="auto"/>
            </w:tcBorders>
            <w:vAlign w:val="center"/>
          </w:tcPr>
          <w:p w14:paraId="1C1181B0" w14:textId="77777777" w:rsidR="00CD5D3A" w:rsidRPr="009C5F20" w:rsidRDefault="00CD5D3A" w:rsidP="00CD5D3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Наименование структурного подразделения</w:t>
            </w:r>
          </w:p>
        </w:tc>
        <w:tc>
          <w:tcPr>
            <w:tcW w:w="856" w:type="pct"/>
            <w:tcBorders>
              <w:top w:val="single" w:sz="4" w:space="0" w:color="auto"/>
              <w:left w:val="single" w:sz="4" w:space="0" w:color="auto"/>
              <w:right w:val="single" w:sz="4" w:space="0" w:color="auto"/>
            </w:tcBorders>
            <w:vAlign w:val="center"/>
          </w:tcPr>
          <w:p w14:paraId="66A8F0B6" w14:textId="77777777" w:rsidR="00CD5D3A" w:rsidRPr="009C5F20" w:rsidRDefault="00CD5D3A" w:rsidP="00CD5D3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Адрес</w:t>
            </w:r>
          </w:p>
        </w:tc>
        <w:tc>
          <w:tcPr>
            <w:tcW w:w="1181" w:type="pct"/>
            <w:tcBorders>
              <w:top w:val="single" w:sz="4" w:space="0" w:color="auto"/>
              <w:left w:val="single" w:sz="4" w:space="0" w:color="auto"/>
              <w:right w:val="single" w:sz="4" w:space="0" w:color="auto"/>
            </w:tcBorders>
            <w:vAlign w:val="center"/>
          </w:tcPr>
          <w:p w14:paraId="7A2763A9" w14:textId="77777777" w:rsidR="00CD5D3A" w:rsidRPr="009C5F20" w:rsidRDefault="00CD5D3A" w:rsidP="00CD5D3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Проектная мощность</w:t>
            </w:r>
          </w:p>
        </w:tc>
        <w:tc>
          <w:tcPr>
            <w:tcW w:w="794" w:type="pct"/>
            <w:tcBorders>
              <w:top w:val="single" w:sz="4" w:space="0" w:color="auto"/>
              <w:left w:val="single" w:sz="4" w:space="0" w:color="auto"/>
              <w:right w:val="single" w:sz="4" w:space="0" w:color="auto"/>
            </w:tcBorders>
            <w:vAlign w:val="center"/>
          </w:tcPr>
          <w:p w14:paraId="542739AA" w14:textId="11A4C902" w:rsidR="00CD5D3A" w:rsidRPr="009C5F20" w:rsidRDefault="00444B6F" w:rsidP="00CD5D3A">
            <w:pPr>
              <w:widowControl w:val="0"/>
              <w:shd w:val="clear" w:color="auto" w:fill="FFFFFF"/>
              <w:suppressAutoHyphens/>
              <w:autoSpaceDE w:val="0"/>
              <w:jc w:val="center"/>
              <w:rPr>
                <w:rFonts w:eastAsia="Calibri"/>
                <w:lang w:eastAsia="en-US"/>
              </w:rPr>
            </w:pPr>
            <w:r>
              <w:rPr>
                <w:rFonts w:eastAsia="Calibri"/>
                <w:sz w:val="22"/>
                <w:szCs w:val="22"/>
                <w:lang w:eastAsia="en-US"/>
              </w:rPr>
              <w:t>Значение</w:t>
            </w:r>
          </w:p>
        </w:tc>
      </w:tr>
      <w:tr w:rsidR="009C5F20" w:rsidRPr="009C5F20" w14:paraId="65EC9A7D" w14:textId="77777777" w:rsidTr="00813F5A">
        <w:trPr>
          <w:trHeight w:val="918"/>
          <w:jc w:val="center"/>
        </w:trPr>
        <w:tc>
          <w:tcPr>
            <w:tcW w:w="1259" w:type="pct"/>
            <w:vMerge w:val="restart"/>
            <w:tcBorders>
              <w:top w:val="single" w:sz="4" w:space="0" w:color="auto"/>
              <w:left w:val="single" w:sz="4" w:space="0" w:color="auto"/>
              <w:right w:val="single" w:sz="4" w:space="0" w:color="auto"/>
            </w:tcBorders>
            <w:shd w:val="clear" w:color="auto" w:fill="FFFFFF"/>
            <w:vAlign w:val="center"/>
          </w:tcPr>
          <w:p w14:paraId="35C17896" w14:textId="77777777" w:rsidR="00CD5D3A" w:rsidRPr="009C5F20" w:rsidRDefault="00CD5D3A" w:rsidP="00CD5D3A">
            <w:pPr>
              <w:widowControl w:val="0"/>
              <w:shd w:val="clear" w:color="auto" w:fill="FFFFFF"/>
              <w:suppressAutoHyphens/>
              <w:autoSpaceDE w:val="0"/>
              <w:rPr>
                <w:rFonts w:eastAsia="Calibri"/>
                <w:lang w:eastAsia="en-US"/>
              </w:rPr>
            </w:pPr>
            <w:r w:rsidRPr="009C5F20">
              <w:rPr>
                <w:rFonts w:eastAsia="Calibri"/>
                <w:sz w:val="22"/>
                <w:szCs w:val="22"/>
                <w:lang w:eastAsia="en-US"/>
              </w:rPr>
              <w:t>Государственное бюджетное учреждение здравоохранения Ленинградской области «Всеволожская клиническая межрайонная больница»</w:t>
            </w:r>
          </w:p>
        </w:tc>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5A3BD4A7" w14:textId="77777777" w:rsidR="00CD5D3A" w:rsidRPr="009C5F20" w:rsidRDefault="00CD5D3A" w:rsidP="00CD5D3A">
            <w:pPr>
              <w:widowControl w:val="0"/>
              <w:shd w:val="clear" w:color="auto" w:fill="FFFFFF"/>
              <w:suppressAutoHyphens/>
              <w:autoSpaceDE w:val="0"/>
              <w:rPr>
                <w:rFonts w:eastAsia="Calibri"/>
                <w:lang w:eastAsia="en-US"/>
              </w:rPr>
            </w:pPr>
            <w:r w:rsidRPr="009C5F20">
              <w:rPr>
                <w:sz w:val="22"/>
                <w:szCs w:val="22"/>
              </w:rPr>
              <w:t>Дубровская амбулатория</w:t>
            </w:r>
          </w:p>
        </w:tc>
        <w:tc>
          <w:tcPr>
            <w:tcW w:w="856" w:type="pct"/>
            <w:vMerge w:val="restart"/>
            <w:tcBorders>
              <w:top w:val="single" w:sz="4" w:space="0" w:color="auto"/>
              <w:left w:val="single" w:sz="4" w:space="0" w:color="auto"/>
              <w:right w:val="single" w:sz="4" w:space="0" w:color="auto"/>
            </w:tcBorders>
            <w:shd w:val="clear" w:color="auto" w:fill="FFFFFF"/>
            <w:vAlign w:val="center"/>
          </w:tcPr>
          <w:p w14:paraId="4459F36B" w14:textId="77777777" w:rsidR="00CD5D3A" w:rsidRPr="009C5F20" w:rsidRDefault="00CD5D3A" w:rsidP="00CD5D3A">
            <w:pPr>
              <w:widowControl w:val="0"/>
              <w:shd w:val="clear" w:color="auto" w:fill="FFFFFF"/>
              <w:suppressAutoHyphens/>
              <w:autoSpaceDE w:val="0"/>
              <w:rPr>
                <w:rFonts w:eastAsia="Calibri"/>
                <w:lang w:eastAsia="en-US"/>
              </w:rPr>
            </w:pPr>
            <w:r w:rsidRPr="009C5F20">
              <w:rPr>
                <w:sz w:val="22"/>
                <w:szCs w:val="22"/>
              </w:rPr>
              <w:t>Городской посёлок Дубровка, улица Ленинградская, дом 7</w:t>
            </w:r>
          </w:p>
        </w:tc>
        <w:tc>
          <w:tcPr>
            <w:tcW w:w="1181" w:type="pct"/>
            <w:tcBorders>
              <w:top w:val="single" w:sz="4" w:space="0" w:color="auto"/>
              <w:left w:val="single" w:sz="4" w:space="0" w:color="auto"/>
              <w:bottom w:val="single" w:sz="4" w:space="0" w:color="auto"/>
              <w:right w:val="single" w:sz="4" w:space="0" w:color="auto"/>
            </w:tcBorders>
            <w:shd w:val="clear" w:color="auto" w:fill="FFFFFF"/>
            <w:vAlign w:val="center"/>
          </w:tcPr>
          <w:p w14:paraId="49DC272A" w14:textId="77777777" w:rsidR="00CD5D3A" w:rsidRPr="009C5F20" w:rsidRDefault="00CD5D3A" w:rsidP="00CD5D3A">
            <w:pPr>
              <w:widowControl w:val="0"/>
              <w:shd w:val="clear" w:color="auto" w:fill="FFFFFF"/>
              <w:suppressAutoHyphens/>
              <w:autoSpaceDE w:val="0"/>
              <w:rPr>
                <w:rFonts w:eastAsia="Calibri"/>
                <w:lang w:eastAsia="en-US"/>
              </w:rPr>
            </w:pPr>
            <w:r w:rsidRPr="009C5F20">
              <w:rPr>
                <w:rFonts w:eastAsia="Calibri"/>
                <w:sz w:val="22"/>
                <w:szCs w:val="22"/>
                <w:lang w:eastAsia="en-US"/>
              </w:rPr>
              <w:t>Проектная мощность стационара – 60 коек, проектная мощность поликлиники – 40 посещений в смену</w:t>
            </w:r>
          </w:p>
        </w:tc>
        <w:tc>
          <w:tcPr>
            <w:tcW w:w="794" w:type="pct"/>
            <w:vMerge w:val="restart"/>
            <w:tcBorders>
              <w:top w:val="single" w:sz="4" w:space="0" w:color="auto"/>
              <w:left w:val="single" w:sz="4" w:space="0" w:color="auto"/>
              <w:right w:val="single" w:sz="4" w:space="0" w:color="auto"/>
            </w:tcBorders>
            <w:shd w:val="clear" w:color="auto" w:fill="FFFFFF"/>
            <w:vAlign w:val="center"/>
          </w:tcPr>
          <w:p w14:paraId="1DD74130" w14:textId="77777777" w:rsidR="00CD5D3A" w:rsidRPr="009C5F20" w:rsidRDefault="00CD5D3A" w:rsidP="00CD5D3A">
            <w:pPr>
              <w:widowControl w:val="0"/>
              <w:shd w:val="clear" w:color="auto" w:fill="FFFFFF"/>
              <w:suppressAutoHyphens/>
              <w:autoSpaceDE w:val="0"/>
              <w:rPr>
                <w:rFonts w:eastAsia="Calibri"/>
                <w:lang w:eastAsia="en-US"/>
              </w:rPr>
            </w:pPr>
            <w:r w:rsidRPr="009C5F20">
              <w:rPr>
                <w:rFonts w:eastAsia="Calibri"/>
                <w:sz w:val="22"/>
                <w:szCs w:val="22"/>
                <w:lang w:eastAsia="en-US"/>
              </w:rPr>
              <w:t>Региональный</w:t>
            </w:r>
          </w:p>
        </w:tc>
      </w:tr>
      <w:tr w:rsidR="009C5F20" w:rsidRPr="009C5F20" w14:paraId="72A20AC2" w14:textId="77777777" w:rsidTr="00813F5A">
        <w:trPr>
          <w:trHeight w:val="669"/>
          <w:jc w:val="center"/>
        </w:trPr>
        <w:tc>
          <w:tcPr>
            <w:tcW w:w="1259" w:type="pct"/>
            <w:vMerge/>
            <w:tcBorders>
              <w:left w:val="single" w:sz="4" w:space="0" w:color="auto"/>
              <w:right w:val="single" w:sz="4" w:space="0" w:color="auto"/>
            </w:tcBorders>
            <w:shd w:val="clear" w:color="auto" w:fill="FFFFFF"/>
          </w:tcPr>
          <w:p w14:paraId="40EF9543" w14:textId="77777777" w:rsidR="00CD5D3A" w:rsidRPr="009C5F20" w:rsidRDefault="00CD5D3A" w:rsidP="008E47CC">
            <w:pPr>
              <w:widowControl w:val="0"/>
              <w:shd w:val="clear" w:color="auto" w:fill="FFFFFF"/>
              <w:suppressAutoHyphens/>
              <w:autoSpaceDE w:val="0"/>
              <w:rPr>
                <w:rFonts w:eastAsia="Calibri"/>
                <w:lang w:eastAsia="en-US"/>
              </w:rPr>
            </w:pPr>
          </w:p>
        </w:tc>
        <w:tc>
          <w:tcPr>
            <w:tcW w:w="910" w:type="pct"/>
            <w:tcBorders>
              <w:top w:val="single" w:sz="4" w:space="0" w:color="auto"/>
              <w:left w:val="single" w:sz="4" w:space="0" w:color="auto"/>
              <w:right w:val="single" w:sz="4" w:space="0" w:color="auto"/>
            </w:tcBorders>
            <w:shd w:val="clear" w:color="auto" w:fill="FFFFFF"/>
            <w:vAlign w:val="center"/>
          </w:tcPr>
          <w:p w14:paraId="423DFBBD" w14:textId="77777777" w:rsidR="00CD5D3A" w:rsidRPr="009C5F20" w:rsidRDefault="00CD5D3A" w:rsidP="00CD5D3A">
            <w:pPr>
              <w:widowControl w:val="0"/>
              <w:shd w:val="clear" w:color="auto" w:fill="FFFFFF"/>
              <w:suppressAutoHyphens/>
              <w:autoSpaceDE w:val="0"/>
              <w:rPr>
                <w:rFonts w:eastAsia="Calibri"/>
                <w:lang w:eastAsia="en-US"/>
              </w:rPr>
            </w:pPr>
            <w:r w:rsidRPr="009C5F20">
              <w:rPr>
                <w:rFonts w:eastAsia="Calibri"/>
                <w:sz w:val="22"/>
                <w:szCs w:val="22"/>
                <w:lang w:eastAsia="en-US"/>
              </w:rPr>
              <w:t>Отделение скорой медицинской помощи</w:t>
            </w:r>
          </w:p>
        </w:tc>
        <w:tc>
          <w:tcPr>
            <w:tcW w:w="856" w:type="pct"/>
            <w:vMerge/>
            <w:tcBorders>
              <w:left w:val="single" w:sz="4" w:space="0" w:color="auto"/>
              <w:right w:val="single" w:sz="4" w:space="0" w:color="auto"/>
            </w:tcBorders>
            <w:shd w:val="clear" w:color="auto" w:fill="FFFFFF"/>
            <w:vAlign w:val="center"/>
          </w:tcPr>
          <w:p w14:paraId="5EEF57AD" w14:textId="77777777" w:rsidR="00CD5D3A" w:rsidRPr="009C5F20" w:rsidRDefault="00CD5D3A" w:rsidP="00CD5D3A">
            <w:pPr>
              <w:widowControl w:val="0"/>
              <w:shd w:val="clear" w:color="auto" w:fill="FFFFFF"/>
              <w:suppressAutoHyphens/>
              <w:autoSpaceDE w:val="0"/>
              <w:rPr>
                <w:rFonts w:eastAsia="Calibri"/>
                <w:lang w:eastAsia="en-US"/>
              </w:rPr>
            </w:pPr>
          </w:p>
        </w:tc>
        <w:tc>
          <w:tcPr>
            <w:tcW w:w="1181" w:type="pct"/>
            <w:tcBorders>
              <w:top w:val="single" w:sz="4" w:space="0" w:color="auto"/>
              <w:left w:val="single" w:sz="4" w:space="0" w:color="auto"/>
              <w:right w:val="single" w:sz="4" w:space="0" w:color="auto"/>
            </w:tcBorders>
            <w:shd w:val="clear" w:color="auto" w:fill="FFFFFF"/>
            <w:vAlign w:val="center"/>
          </w:tcPr>
          <w:p w14:paraId="1F0375C5" w14:textId="77777777" w:rsidR="00CD5D3A" w:rsidRPr="009C5F20" w:rsidRDefault="00CD5D3A" w:rsidP="00CD5D3A">
            <w:pPr>
              <w:widowControl w:val="0"/>
              <w:shd w:val="clear" w:color="auto" w:fill="FFFFFF"/>
              <w:suppressAutoHyphens/>
              <w:autoSpaceDE w:val="0"/>
              <w:rPr>
                <w:rFonts w:eastAsia="Calibri"/>
                <w:lang w:eastAsia="en-US"/>
              </w:rPr>
            </w:pPr>
            <w:r w:rsidRPr="009C5F20">
              <w:rPr>
                <w:rFonts w:eastAsia="Calibri"/>
                <w:sz w:val="22"/>
                <w:szCs w:val="22"/>
                <w:lang w:eastAsia="en-US"/>
              </w:rPr>
              <w:t>1 автомобиль</w:t>
            </w:r>
          </w:p>
        </w:tc>
        <w:tc>
          <w:tcPr>
            <w:tcW w:w="794" w:type="pct"/>
            <w:vMerge/>
            <w:tcBorders>
              <w:left w:val="single" w:sz="4" w:space="0" w:color="auto"/>
              <w:right w:val="single" w:sz="4" w:space="0" w:color="auto"/>
            </w:tcBorders>
            <w:shd w:val="clear" w:color="auto" w:fill="FFFFFF"/>
          </w:tcPr>
          <w:p w14:paraId="62C9CBF3" w14:textId="77777777" w:rsidR="00CD5D3A" w:rsidRPr="009C5F20" w:rsidRDefault="00CD5D3A" w:rsidP="008E47CC">
            <w:pPr>
              <w:widowControl w:val="0"/>
              <w:shd w:val="clear" w:color="auto" w:fill="FFFFFF"/>
              <w:suppressAutoHyphens/>
              <w:autoSpaceDE w:val="0"/>
              <w:rPr>
                <w:rFonts w:eastAsia="Calibri"/>
                <w:lang w:eastAsia="en-US"/>
              </w:rPr>
            </w:pPr>
          </w:p>
        </w:tc>
      </w:tr>
    </w:tbl>
    <w:bookmarkEnd w:id="84"/>
    <w:p w14:paraId="4D839A61" w14:textId="5947CD6A" w:rsidR="00115F63" w:rsidRPr="009C5F20" w:rsidRDefault="000D3E48" w:rsidP="00CD6299">
      <w:pPr>
        <w:pStyle w:val="a0"/>
        <w:spacing w:before="120"/>
      </w:pPr>
      <w:r w:rsidRPr="009C5F20">
        <w:t>Кроме того, в городском посёлке</w:t>
      </w:r>
      <w:r w:rsidR="00115F63" w:rsidRPr="009C5F20">
        <w:t xml:space="preserve"> Дубровка располагается негосударственная организация ООО «Пансионат для</w:t>
      </w:r>
      <w:r w:rsidRPr="009C5F20">
        <w:t xml:space="preserve"> пожилых «Невская дубровка» (улица</w:t>
      </w:r>
      <w:r w:rsidR="00115F63" w:rsidRPr="009C5F20">
        <w:t xml:space="preserve"> Пионерская, </w:t>
      </w:r>
      <w:r w:rsidRPr="009C5F20">
        <w:t xml:space="preserve">дом </w:t>
      </w:r>
      <w:r w:rsidR="00FE0D45">
        <w:t>10</w:t>
      </w:r>
      <w:r w:rsidR="00115F63" w:rsidRPr="009C5F20">
        <w:t>).</w:t>
      </w:r>
    </w:p>
    <w:p w14:paraId="4CC65647" w14:textId="77777777" w:rsidR="00115F63" w:rsidRPr="009C5F20" w:rsidRDefault="00115F63" w:rsidP="00A018DB">
      <w:pPr>
        <w:pStyle w:val="15"/>
        <w:spacing w:after="0"/>
        <w:rPr>
          <w:u w:val="none"/>
        </w:rPr>
      </w:pPr>
      <w:r w:rsidRPr="009C5F20">
        <w:rPr>
          <w:u w:val="none"/>
        </w:rPr>
        <w:t>Объекты образования</w:t>
      </w:r>
    </w:p>
    <w:p w14:paraId="6FE8AFDE" w14:textId="4A04B87B" w:rsidR="00115F63" w:rsidRPr="009C5F20" w:rsidRDefault="00115F63" w:rsidP="0091066A">
      <w:pPr>
        <w:pStyle w:val="a0"/>
        <w:spacing w:before="0"/>
      </w:pPr>
      <w:r w:rsidRPr="009C5F20">
        <w:t xml:space="preserve">В настоящее время в </w:t>
      </w:r>
      <w:r w:rsidR="000D3E48" w:rsidRPr="009C5F20">
        <w:t>городском посёлке</w:t>
      </w:r>
      <w:r w:rsidRPr="009C5F20">
        <w:t xml:space="preserve"> Дубровка расположены</w:t>
      </w:r>
      <w:r w:rsidR="006239B2" w:rsidRPr="009C5F20">
        <w:t xml:space="preserve"> средняя школа МОБУ «Дубровская средн</w:t>
      </w:r>
      <w:r w:rsidR="00B83C88" w:rsidRPr="009C5F20">
        <w:t xml:space="preserve">яя </w:t>
      </w:r>
      <w:r w:rsidR="006239B2" w:rsidRPr="009C5F20">
        <w:t xml:space="preserve">образовательная школа» на 800 мест (улица Школьная, дом </w:t>
      </w:r>
      <w:r w:rsidRPr="009C5F20">
        <w:t>17а) со зданием детского сада (дошкол</w:t>
      </w:r>
      <w:r w:rsidR="006239B2" w:rsidRPr="009C5F20">
        <w:t>ьное отделение</w:t>
      </w:r>
      <w:r w:rsidR="00B83C88" w:rsidRPr="009C5F20">
        <w:t xml:space="preserve"> школы</w:t>
      </w:r>
      <w:r w:rsidR="006239B2" w:rsidRPr="009C5F20">
        <w:t>) на 200 мест (улица Заводская, дом</w:t>
      </w:r>
      <w:r w:rsidRPr="009C5F20">
        <w:t xml:space="preserve"> 5).</w:t>
      </w:r>
    </w:p>
    <w:p w14:paraId="4CAFBBD4" w14:textId="2875CA0B" w:rsidR="002839BE" w:rsidRPr="009C5F20" w:rsidRDefault="00115F63" w:rsidP="002839BE">
      <w:pPr>
        <w:pStyle w:val="a0"/>
        <w:spacing w:before="0"/>
      </w:pPr>
      <w:r w:rsidRPr="009C5F20">
        <w:t xml:space="preserve">Фактическая посещаемость школы близка к </w:t>
      </w:r>
      <w:r w:rsidR="006239B2" w:rsidRPr="009C5F20">
        <w:t xml:space="preserve">показателю </w:t>
      </w:r>
      <w:r w:rsidR="00CB65B5">
        <w:t>690</w:t>
      </w:r>
      <w:r w:rsidRPr="009C5F20">
        <w:t xml:space="preserve"> человек: минимальное</w:t>
      </w:r>
      <w:r w:rsidR="006239B2" w:rsidRPr="009C5F20">
        <w:t xml:space="preserve"> число школьников было в 2012 году – 411 учащихся, в 2016 году</w:t>
      </w:r>
      <w:r w:rsidRPr="009C5F20">
        <w:t xml:space="preserve"> показатель увеличился до 488 учащихся.</w:t>
      </w:r>
      <w:r w:rsidR="002839BE" w:rsidRPr="009C5F20">
        <w:t xml:space="preserve"> По состоянию на 202</w:t>
      </w:r>
      <w:r w:rsidR="00241809">
        <w:t>3</w:t>
      </w:r>
      <w:r w:rsidR="002839BE" w:rsidRPr="009C5F20">
        <w:t xml:space="preserve"> год общая численность учащихся в общеобразовательной организации составила </w:t>
      </w:r>
      <w:r w:rsidR="00241809">
        <w:t>690</w:t>
      </w:r>
      <w:r w:rsidR="002839BE" w:rsidRPr="009C5F20">
        <w:t xml:space="preserve"> человека.</w:t>
      </w:r>
    </w:p>
    <w:p w14:paraId="0CC58850" w14:textId="77777777" w:rsidR="002839BE" w:rsidRPr="009C5F20" w:rsidRDefault="002839BE" w:rsidP="002839BE">
      <w:pPr>
        <w:pStyle w:val="a0"/>
        <w:spacing w:before="0"/>
      </w:pPr>
      <w:r w:rsidRPr="009C5F20">
        <w:t>Общеобразовательная организация располагает физкультурным залом, музыкальным залом, музеем, учебными мастерскими, компьютерным классом и библиотекой с книжным фондом 20,2 тыс. экземпляров. Площадь земельного участка, на котором расположена общеобразовательная организация</w:t>
      </w:r>
      <w:r w:rsidR="00526D9F" w:rsidRPr="009C5F20">
        <w:t>,</w:t>
      </w:r>
      <w:r w:rsidRPr="009C5F20">
        <w:t xml:space="preserve"> составляет 1,35 га.</w:t>
      </w:r>
    </w:p>
    <w:p w14:paraId="110B25CE" w14:textId="52CBAC57" w:rsidR="002839BE" w:rsidRPr="009C5F20" w:rsidRDefault="00115F63" w:rsidP="002839BE">
      <w:pPr>
        <w:pStyle w:val="a0"/>
        <w:spacing w:before="0"/>
      </w:pPr>
      <w:r w:rsidRPr="009C5F20">
        <w:t xml:space="preserve">Количество мест в здании </w:t>
      </w:r>
      <w:r w:rsidR="00444B6F" w:rsidRPr="009C5F20">
        <w:t>дошкольной образовательной организации</w:t>
      </w:r>
      <w:r w:rsidRPr="009C5F20">
        <w:t xml:space="preserve"> не удовлетворяет потребность населения в оказании данного вида услуг.</w:t>
      </w:r>
      <w:r w:rsidR="002839BE" w:rsidRPr="009C5F20">
        <w:t xml:space="preserve"> При проектной мощности в 200 мест</w:t>
      </w:r>
      <w:r w:rsidR="00061FFC">
        <w:t>,</w:t>
      </w:r>
      <w:r w:rsidR="002839BE" w:rsidRPr="009C5F20">
        <w:t xml:space="preserve"> в 2020 году в дошкольной образовательной организации </w:t>
      </w:r>
      <w:r w:rsidR="00444B6F">
        <w:t>число воспитанников</w:t>
      </w:r>
      <w:r w:rsidR="002839BE" w:rsidRPr="009C5F20">
        <w:t xml:space="preserve"> 277 человек.</w:t>
      </w:r>
    </w:p>
    <w:p w14:paraId="73B600E9" w14:textId="44360FD7" w:rsidR="00AD6389" w:rsidRPr="009C5F20" w:rsidRDefault="00AD6389" w:rsidP="00364015">
      <w:pPr>
        <w:pStyle w:val="a0"/>
      </w:pPr>
      <w:r w:rsidRPr="009C5F20">
        <w:t>Решается вопрос о строительстве нового детского сада. Планируется типовой проект детского сада на 135</w:t>
      </w:r>
      <w:r w:rsidR="00691A5C" w:rsidRPr="009C5F20">
        <w:t xml:space="preserve"> </w:t>
      </w:r>
      <w:r w:rsidRPr="009C5F20">
        <w:t xml:space="preserve"> мест. Земельный участок</w:t>
      </w:r>
      <w:r w:rsidR="00364015" w:rsidRPr="00364015">
        <w:t xml:space="preserve"> </w:t>
      </w:r>
      <w:r w:rsidR="00364015">
        <w:t>КН 47:07:0801024:443</w:t>
      </w:r>
      <w:r w:rsidRPr="009C5F20">
        <w:t xml:space="preserve"> и технические условия сформированы.</w:t>
      </w:r>
    </w:p>
    <w:p w14:paraId="284DE9E0" w14:textId="77777777" w:rsidR="002839BE" w:rsidRPr="009C5F20" w:rsidRDefault="002839BE" w:rsidP="002839BE">
      <w:pPr>
        <w:widowControl w:val="0"/>
        <w:shd w:val="clear" w:color="auto" w:fill="FFFFFF"/>
        <w:suppressAutoHyphens/>
        <w:autoSpaceDE w:val="0"/>
        <w:ind w:firstLine="709"/>
        <w:jc w:val="both"/>
      </w:pPr>
      <w:r w:rsidRPr="009C5F20">
        <w:t>Хара</w:t>
      </w:r>
      <w:r w:rsidR="000577B9" w:rsidRPr="009C5F20">
        <w:t>ктеристика общеобразовательной</w:t>
      </w:r>
      <w:r w:rsidRPr="009C5F20">
        <w:t xml:space="preserve"> организации Дубровского городского поселения приведена в таблице </w:t>
      </w:r>
      <w:r w:rsidR="00440F5E" w:rsidRPr="009C5F20">
        <w:t>3.4.7</w:t>
      </w:r>
      <w:r w:rsidRPr="009C5F20">
        <w:t>.</w:t>
      </w:r>
    </w:p>
    <w:p w14:paraId="5011FA56" w14:textId="77777777" w:rsidR="002839BE" w:rsidRPr="009C5F20" w:rsidRDefault="002839BE" w:rsidP="00BE7D25">
      <w:pPr>
        <w:pStyle w:val="af4"/>
        <w:rPr>
          <w:sz w:val="22"/>
        </w:rPr>
      </w:pPr>
      <w:r w:rsidRPr="009C5F20">
        <w:rPr>
          <w:sz w:val="22"/>
        </w:rPr>
        <w:t>Таблица 3.4.</w:t>
      </w:r>
      <w:r w:rsidR="00440F5E" w:rsidRPr="009C5F20">
        <w:rPr>
          <w:sz w:val="22"/>
        </w:rPr>
        <w:t>7</w:t>
      </w:r>
    </w:p>
    <w:p w14:paraId="5CBD856A" w14:textId="77777777" w:rsidR="002839BE" w:rsidRPr="009C5F20" w:rsidRDefault="002839BE" w:rsidP="002839BE">
      <w:pPr>
        <w:pStyle w:val="af7"/>
        <w:rPr>
          <w:b/>
          <w:sz w:val="22"/>
        </w:rPr>
      </w:pPr>
      <w:r w:rsidRPr="009C5F20">
        <w:rPr>
          <w:b/>
          <w:sz w:val="22"/>
        </w:rPr>
        <w:t>Характеристика дошкольной образовательной организации, расположенной на территории Дубровского городского поселения</w:t>
      </w:r>
    </w:p>
    <w:p w14:paraId="6DB41AFB" w14:textId="77777777" w:rsidR="00F32638" w:rsidRPr="009C5F20" w:rsidRDefault="00F32638">
      <w:pPr>
        <w:rPr>
          <w:sz w:val="2"/>
          <w:szCs w:val="2"/>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7"/>
        <w:gridCol w:w="2042"/>
        <w:gridCol w:w="1776"/>
        <w:gridCol w:w="1701"/>
        <w:gridCol w:w="1854"/>
      </w:tblGrid>
      <w:tr w:rsidR="009C5F20" w:rsidRPr="009C5F20" w14:paraId="65CB15D4" w14:textId="77777777" w:rsidTr="00F04CAF">
        <w:trPr>
          <w:trHeight w:val="224"/>
          <w:tblHeader/>
          <w:jc w:val="center"/>
        </w:trPr>
        <w:tc>
          <w:tcPr>
            <w:tcW w:w="2737" w:type="dxa"/>
            <w:tcBorders>
              <w:top w:val="single" w:sz="4" w:space="0" w:color="auto"/>
              <w:left w:val="single" w:sz="4" w:space="0" w:color="auto"/>
              <w:right w:val="single" w:sz="4" w:space="0" w:color="auto"/>
            </w:tcBorders>
            <w:shd w:val="clear" w:color="auto" w:fill="FFFFFF"/>
            <w:vAlign w:val="center"/>
          </w:tcPr>
          <w:p w14:paraId="317C0978" w14:textId="77777777" w:rsidR="00AF100A" w:rsidRPr="009C5F20" w:rsidRDefault="00AF100A" w:rsidP="00CD6299">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Наименование объекта</w:t>
            </w:r>
          </w:p>
        </w:tc>
        <w:tc>
          <w:tcPr>
            <w:tcW w:w="2042" w:type="dxa"/>
            <w:tcBorders>
              <w:top w:val="single" w:sz="4" w:space="0" w:color="auto"/>
              <w:left w:val="single" w:sz="4" w:space="0" w:color="auto"/>
              <w:right w:val="single" w:sz="4" w:space="0" w:color="auto"/>
            </w:tcBorders>
            <w:shd w:val="clear" w:color="auto" w:fill="FFFFFF"/>
            <w:vAlign w:val="center"/>
          </w:tcPr>
          <w:p w14:paraId="7E8404DA" w14:textId="77777777" w:rsidR="00AF100A" w:rsidRPr="009C5F20" w:rsidRDefault="00AF100A" w:rsidP="00CD6299">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Адрес</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14:paraId="29BB0B3E" w14:textId="77777777" w:rsidR="00AF100A" w:rsidRPr="009C5F20" w:rsidRDefault="00AF100A" w:rsidP="00CD6299">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Мощность проектная, мест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AB20AB" w14:textId="77777777" w:rsidR="00AF100A" w:rsidRPr="009C5F20" w:rsidRDefault="00AF100A" w:rsidP="00CD6299">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Количество воспитанников, человек</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tcPr>
          <w:p w14:paraId="4B10FD1D" w14:textId="102C2F6D" w:rsidR="00AF100A" w:rsidRPr="009C5F20" w:rsidRDefault="00444B6F" w:rsidP="00CD6299">
            <w:pPr>
              <w:widowControl w:val="0"/>
              <w:shd w:val="clear" w:color="auto" w:fill="FFFFFF"/>
              <w:suppressAutoHyphens/>
              <w:autoSpaceDE w:val="0"/>
              <w:jc w:val="center"/>
              <w:rPr>
                <w:rFonts w:eastAsia="Calibri"/>
                <w:lang w:eastAsia="en-US"/>
              </w:rPr>
            </w:pPr>
            <w:r>
              <w:rPr>
                <w:rFonts w:eastAsia="Calibri"/>
                <w:sz w:val="22"/>
                <w:szCs w:val="22"/>
                <w:lang w:eastAsia="en-US"/>
              </w:rPr>
              <w:t>Значение</w:t>
            </w:r>
          </w:p>
        </w:tc>
      </w:tr>
      <w:tr w:rsidR="009C5F20" w:rsidRPr="009C5F20" w14:paraId="47C72931" w14:textId="77777777" w:rsidTr="00F04CAF">
        <w:trPr>
          <w:trHeight w:val="224"/>
          <w:jc w:val="center"/>
        </w:trPr>
        <w:tc>
          <w:tcPr>
            <w:tcW w:w="2737" w:type="dxa"/>
            <w:vMerge w:val="restart"/>
            <w:tcBorders>
              <w:top w:val="single" w:sz="4" w:space="0" w:color="auto"/>
              <w:left w:val="single" w:sz="4" w:space="0" w:color="auto"/>
              <w:right w:val="single" w:sz="4" w:space="0" w:color="auto"/>
            </w:tcBorders>
            <w:shd w:val="clear" w:color="auto" w:fill="FFFFFF"/>
            <w:vAlign w:val="center"/>
          </w:tcPr>
          <w:p w14:paraId="3B114D1E" w14:textId="77777777" w:rsidR="00AF100A" w:rsidRPr="009C5F20" w:rsidRDefault="00AF100A" w:rsidP="00CD6299">
            <w:pPr>
              <w:widowControl w:val="0"/>
              <w:shd w:val="clear" w:color="auto" w:fill="FFFFFF"/>
              <w:suppressAutoHyphens/>
              <w:autoSpaceDE w:val="0"/>
              <w:rPr>
                <w:rFonts w:eastAsia="Calibri"/>
                <w:lang w:eastAsia="en-US"/>
              </w:rPr>
            </w:pPr>
            <w:r w:rsidRPr="009C5F20">
              <w:rPr>
                <w:rFonts w:eastAsia="Calibri"/>
                <w:sz w:val="22"/>
                <w:szCs w:val="22"/>
                <w:lang w:eastAsia="en-US"/>
              </w:rPr>
              <w:t>Муниципальное общеобразовательное учреждение «Дубровская средняя общеобразовательная школа»</w:t>
            </w:r>
          </w:p>
        </w:tc>
        <w:tc>
          <w:tcPr>
            <w:tcW w:w="2042" w:type="dxa"/>
            <w:vMerge w:val="restart"/>
            <w:tcBorders>
              <w:top w:val="single" w:sz="4" w:space="0" w:color="auto"/>
              <w:left w:val="single" w:sz="4" w:space="0" w:color="auto"/>
              <w:right w:val="single" w:sz="4" w:space="0" w:color="auto"/>
            </w:tcBorders>
            <w:shd w:val="clear" w:color="auto" w:fill="FFFFFF"/>
            <w:vAlign w:val="center"/>
          </w:tcPr>
          <w:p w14:paraId="21C84F58" w14:textId="77777777" w:rsidR="00AF100A" w:rsidRPr="009C5F20" w:rsidRDefault="00AF100A" w:rsidP="00CD6299">
            <w:pPr>
              <w:widowControl w:val="0"/>
              <w:shd w:val="clear" w:color="auto" w:fill="FFFFFF"/>
              <w:suppressAutoHyphens/>
              <w:autoSpaceDE w:val="0"/>
              <w:rPr>
                <w:rFonts w:eastAsia="Calibri"/>
                <w:lang w:eastAsia="en-US"/>
              </w:rPr>
            </w:pPr>
            <w:r w:rsidRPr="009C5F20">
              <w:rPr>
                <w:rFonts w:eastAsia="Calibri"/>
                <w:sz w:val="22"/>
                <w:szCs w:val="22"/>
                <w:lang w:eastAsia="en-US"/>
              </w:rPr>
              <w:t>Городской посёлок Дубровка, улица Школьная, дом 17а</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14:paraId="1C989579" w14:textId="51F19CBA" w:rsidR="00AF100A" w:rsidRPr="009C5F20" w:rsidRDefault="00AF100A" w:rsidP="00364015">
            <w:pPr>
              <w:widowControl w:val="0"/>
              <w:shd w:val="clear" w:color="auto" w:fill="FFFFFF"/>
              <w:suppressAutoHyphens/>
              <w:autoSpaceDE w:val="0"/>
              <w:rPr>
                <w:rFonts w:eastAsia="Calibri"/>
                <w:lang w:eastAsia="en-US"/>
              </w:rPr>
            </w:pPr>
            <w:r w:rsidRPr="009C5F20">
              <w:rPr>
                <w:rFonts w:eastAsia="Calibri"/>
                <w:sz w:val="22"/>
                <w:szCs w:val="22"/>
                <w:lang w:eastAsia="en-US"/>
              </w:rPr>
              <w:t xml:space="preserve">Общее образование </w:t>
            </w:r>
            <w:r w:rsidR="00364015">
              <w:rPr>
                <w:rFonts w:eastAsia="Calibri"/>
                <w:sz w:val="22"/>
                <w:szCs w:val="22"/>
                <w:lang w:eastAsia="en-US"/>
              </w:rPr>
              <w:t>8</w:t>
            </w:r>
            <w:r w:rsidRPr="009C5F20">
              <w:rPr>
                <w:rFonts w:eastAsia="Calibri"/>
                <w:sz w:val="22"/>
                <w:szCs w:val="22"/>
                <w:lang w:eastAsia="en-US"/>
              </w:rPr>
              <w:t>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AB06C5" w14:textId="0FABB3A9" w:rsidR="00AF100A" w:rsidRPr="009C5F20" w:rsidRDefault="00364015" w:rsidP="00CD6299">
            <w:pPr>
              <w:widowControl w:val="0"/>
              <w:shd w:val="clear" w:color="auto" w:fill="FFFFFF"/>
              <w:suppressAutoHyphens/>
              <w:autoSpaceDE w:val="0"/>
              <w:jc w:val="center"/>
              <w:rPr>
                <w:rFonts w:eastAsia="Calibri"/>
                <w:lang w:eastAsia="en-US"/>
              </w:rPr>
            </w:pPr>
            <w:r>
              <w:rPr>
                <w:rFonts w:eastAsia="Calibri"/>
                <w:sz w:val="22"/>
                <w:szCs w:val="22"/>
                <w:lang w:eastAsia="en-US"/>
              </w:rPr>
              <w:t>690</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tcPr>
          <w:p w14:paraId="502F75CD" w14:textId="77777777" w:rsidR="00AF100A" w:rsidRPr="009C5F20" w:rsidRDefault="00F02546" w:rsidP="00CD6299">
            <w:pPr>
              <w:widowControl w:val="0"/>
              <w:shd w:val="clear" w:color="auto" w:fill="FFFFFF"/>
              <w:suppressAutoHyphens/>
              <w:autoSpaceDE w:val="0"/>
              <w:rPr>
                <w:rFonts w:eastAsia="Calibri"/>
                <w:lang w:eastAsia="en-US"/>
              </w:rPr>
            </w:pPr>
            <w:r w:rsidRPr="009C5F20">
              <w:rPr>
                <w:rFonts w:eastAsia="Calibri"/>
                <w:sz w:val="22"/>
                <w:szCs w:val="22"/>
                <w:lang w:eastAsia="en-US"/>
              </w:rPr>
              <w:t>Местный муниципального района</w:t>
            </w:r>
          </w:p>
        </w:tc>
      </w:tr>
      <w:tr w:rsidR="009C5F20" w:rsidRPr="009C5F20" w14:paraId="1A301850" w14:textId="77777777" w:rsidTr="00F04CAF">
        <w:trPr>
          <w:trHeight w:val="218"/>
          <w:jc w:val="center"/>
        </w:trPr>
        <w:tc>
          <w:tcPr>
            <w:tcW w:w="2737" w:type="dxa"/>
            <w:vMerge/>
            <w:tcBorders>
              <w:left w:val="single" w:sz="4" w:space="0" w:color="auto"/>
              <w:bottom w:val="single" w:sz="4" w:space="0" w:color="auto"/>
              <w:right w:val="single" w:sz="4" w:space="0" w:color="auto"/>
            </w:tcBorders>
            <w:shd w:val="clear" w:color="auto" w:fill="FFFFFF"/>
            <w:vAlign w:val="center"/>
          </w:tcPr>
          <w:p w14:paraId="3E840FF9" w14:textId="77777777" w:rsidR="00AF100A" w:rsidRPr="009C5F20" w:rsidRDefault="00AF100A" w:rsidP="00CD6299">
            <w:pPr>
              <w:widowControl w:val="0"/>
              <w:shd w:val="clear" w:color="auto" w:fill="FFFFFF"/>
              <w:suppressAutoHyphens/>
              <w:autoSpaceDE w:val="0"/>
              <w:rPr>
                <w:rFonts w:eastAsia="Calibri"/>
                <w:lang w:eastAsia="en-US"/>
              </w:rPr>
            </w:pPr>
          </w:p>
        </w:tc>
        <w:tc>
          <w:tcPr>
            <w:tcW w:w="2042" w:type="dxa"/>
            <w:vMerge/>
            <w:tcBorders>
              <w:left w:val="single" w:sz="4" w:space="0" w:color="auto"/>
              <w:bottom w:val="single" w:sz="4" w:space="0" w:color="auto"/>
              <w:right w:val="single" w:sz="4" w:space="0" w:color="auto"/>
            </w:tcBorders>
            <w:shd w:val="clear" w:color="auto" w:fill="FFFFFF"/>
            <w:vAlign w:val="center"/>
          </w:tcPr>
          <w:p w14:paraId="6B658EC2" w14:textId="77777777" w:rsidR="00AF100A" w:rsidRPr="009C5F20" w:rsidRDefault="00AF100A" w:rsidP="00CD6299">
            <w:pPr>
              <w:widowControl w:val="0"/>
              <w:shd w:val="clear" w:color="auto" w:fill="FFFFFF"/>
              <w:suppressAutoHyphens/>
              <w:autoSpaceDE w:val="0"/>
              <w:rPr>
                <w:rFonts w:eastAsia="Calibri"/>
                <w:lang w:eastAsia="en-US"/>
              </w:rPr>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14:paraId="3222975F" w14:textId="77777777" w:rsidR="00AF100A" w:rsidRPr="009C5F20" w:rsidRDefault="00AF100A" w:rsidP="00CD6299">
            <w:pPr>
              <w:widowControl w:val="0"/>
              <w:shd w:val="clear" w:color="auto" w:fill="FFFFFF"/>
              <w:suppressAutoHyphens/>
              <w:autoSpaceDE w:val="0"/>
              <w:rPr>
                <w:rFonts w:eastAsia="Calibri"/>
                <w:lang w:eastAsia="en-US"/>
              </w:rPr>
            </w:pPr>
            <w:r w:rsidRPr="009C5F20">
              <w:rPr>
                <w:rFonts w:eastAsia="Calibri"/>
                <w:sz w:val="22"/>
                <w:szCs w:val="22"/>
                <w:lang w:eastAsia="en-US"/>
              </w:rPr>
              <w:t>Дошкольное образование 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15EAC1" w14:textId="77777777" w:rsidR="00AF100A" w:rsidRPr="009C5F20" w:rsidRDefault="00AF100A" w:rsidP="00CD6299">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277</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tcPr>
          <w:p w14:paraId="07DBE6C0" w14:textId="77777777" w:rsidR="00AF100A" w:rsidRPr="009C5F20" w:rsidRDefault="00F02546" w:rsidP="00CD6299">
            <w:pPr>
              <w:widowControl w:val="0"/>
              <w:shd w:val="clear" w:color="auto" w:fill="FFFFFF"/>
              <w:suppressAutoHyphens/>
              <w:autoSpaceDE w:val="0"/>
              <w:rPr>
                <w:rFonts w:eastAsia="Calibri"/>
                <w:lang w:eastAsia="en-US"/>
              </w:rPr>
            </w:pPr>
            <w:r w:rsidRPr="009C5F20">
              <w:rPr>
                <w:rFonts w:eastAsia="Calibri"/>
                <w:sz w:val="22"/>
                <w:szCs w:val="22"/>
                <w:lang w:eastAsia="en-US"/>
              </w:rPr>
              <w:t>Местный муниципального района</w:t>
            </w:r>
          </w:p>
        </w:tc>
      </w:tr>
    </w:tbl>
    <w:p w14:paraId="42217042" w14:textId="77777777" w:rsidR="00115F63" w:rsidRPr="009C5F20" w:rsidRDefault="00AD6389" w:rsidP="00CD6299">
      <w:pPr>
        <w:pStyle w:val="a0"/>
        <w:spacing w:before="120"/>
      </w:pPr>
      <w:r w:rsidRPr="009C5F20">
        <w:t>На территории</w:t>
      </w:r>
      <w:r w:rsidR="00683C38" w:rsidRPr="009C5F20">
        <w:t xml:space="preserve"> </w:t>
      </w:r>
      <w:r w:rsidRPr="009C5F20">
        <w:t>Дубровского городского поселения расположено с</w:t>
      </w:r>
      <w:r w:rsidR="00CA6651" w:rsidRPr="009C5F20">
        <w:t>труктурное под</w:t>
      </w:r>
      <w:r w:rsidR="00643775" w:rsidRPr="009C5F20">
        <w:t>разделение «Дубровское» Муниципального образовательного учреждения дополнительного образования детей</w:t>
      </w:r>
      <w:r w:rsidR="00CA6651" w:rsidRPr="009C5F20">
        <w:t xml:space="preserve"> «Детская школа искусств Всеволожского района»</w:t>
      </w:r>
      <w:r w:rsidR="00643775" w:rsidRPr="009C5F20">
        <w:t>. Организация расположена</w:t>
      </w:r>
      <w:r w:rsidR="006239B2" w:rsidRPr="009C5F20">
        <w:t xml:space="preserve"> в городском посёлке Дубровка (улица Советская, дом</w:t>
      </w:r>
      <w:r w:rsidR="00115F63" w:rsidRPr="009C5F20">
        <w:t xml:space="preserve"> 23</w:t>
      </w:r>
      <w:r w:rsidR="00643775" w:rsidRPr="009C5F20">
        <w:t>а</w:t>
      </w:r>
      <w:r w:rsidR="00115F63" w:rsidRPr="009C5F20">
        <w:t>), в ней занимаются 124 учащихся, заняты 19 работников, из них 15 – преподаватели.</w:t>
      </w:r>
    </w:p>
    <w:p w14:paraId="17DC5A7D" w14:textId="77777777" w:rsidR="00863BBA" w:rsidRPr="009C5F20" w:rsidRDefault="00863BBA" w:rsidP="00BE7D25">
      <w:pPr>
        <w:widowControl w:val="0"/>
        <w:shd w:val="clear" w:color="auto" w:fill="FFFFFF"/>
        <w:suppressAutoHyphens/>
        <w:autoSpaceDE w:val="0"/>
        <w:ind w:firstLine="709"/>
        <w:jc w:val="both"/>
      </w:pPr>
      <w:r w:rsidRPr="009C5F20">
        <w:t>Характеристика организации дополнительного образования Дубровского городского поселения приведена в таблице 3.4.</w:t>
      </w:r>
      <w:r w:rsidR="00440F5E" w:rsidRPr="009C5F20">
        <w:t>8</w:t>
      </w:r>
      <w:r w:rsidRPr="009C5F20">
        <w:t>.</w:t>
      </w:r>
    </w:p>
    <w:p w14:paraId="7B881DF6" w14:textId="77777777" w:rsidR="00863BBA" w:rsidRPr="009C5F20" w:rsidRDefault="00863BBA" w:rsidP="00CD6299">
      <w:pPr>
        <w:pStyle w:val="aff8"/>
        <w:rPr>
          <w:color w:val="auto"/>
        </w:rPr>
      </w:pPr>
      <w:r w:rsidRPr="009C5F20">
        <w:rPr>
          <w:color w:val="auto"/>
        </w:rPr>
        <w:t>Таблица 3.4.</w:t>
      </w:r>
      <w:r w:rsidR="00440F5E" w:rsidRPr="009C5F20">
        <w:rPr>
          <w:color w:val="auto"/>
        </w:rPr>
        <w:t>8</w:t>
      </w:r>
    </w:p>
    <w:p w14:paraId="2FF25B2F" w14:textId="77777777" w:rsidR="00863BBA" w:rsidRPr="009C5F20" w:rsidRDefault="00863BBA" w:rsidP="00CD6299">
      <w:pPr>
        <w:pStyle w:val="affc"/>
        <w:rPr>
          <w:color w:val="auto"/>
        </w:rPr>
      </w:pPr>
      <w:r w:rsidRPr="009C5F20">
        <w:rPr>
          <w:color w:val="auto"/>
        </w:rPr>
        <w:t>Характеристика организации дополнительного образования, расположенной на территории Дубровского городского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2209"/>
        <w:gridCol w:w="1317"/>
        <w:gridCol w:w="1790"/>
      </w:tblGrid>
      <w:tr w:rsidR="009C5F20" w:rsidRPr="009C5F20" w14:paraId="73CA138A" w14:textId="77777777" w:rsidTr="008E7678">
        <w:trPr>
          <w:trHeight w:val="53"/>
          <w:tblHeader/>
          <w:jc w:val="center"/>
        </w:trPr>
        <w:tc>
          <w:tcPr>
            <w:tcW w:w="4439" w:type="dxa"/>
            <w:vAlign w:val="center"/>
          </w:tcPr>
          <w:p w14:paraId="7FA0D471" w14:textId="77777777" w:rsidR="00F02546" w:rsidRPr="009C5F20" w:rsidRDefault="00F02546"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Наименование учреждения</w:t>
            </w:r>
          </w:p>
        </w:tc>
        <w:tc>
          <w:tcPr>
            <w:tcW w:w="2283" w:type="dxa"/>
            <w:vAlign w:val="center"/>
          </w:tcPr>
          <w:p w14:paraId="5802DFFF" w14:textId="77777777" w:rsidR="00F02546" w:rsidRPr="009C5F20" w:rsidRDefault="00F02546"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Адрес</w:t>
            </w:r>
          </w:p>
        </w:tc>
        <w:tc>
          <w:tcPr>
            <w:tcW w:w="0" w:type="auto"/>
            <w:vAlign w:val="center"/>
          </w:tcPr>
          <w:p w14:paraId="015817AD" w14:textId="77777777" w:rsidR="00F02546" w:rsidRPr="009C5F20" w:rsidRDefault="00F02546"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Количество учащихся, человек</w:t>
            </w:r>
          </w:p>
        </w:tc>
        <w:tc>
          <w:tcPr>
            <w:tcW w:w="0" w:type="auto"/>
            <w:vAlign w:val="center"/>
          </w:tcPr>
          <w:p w14:paraId="2B90F9C0" w14:textId="568D8266" w:rsidR="00F02546" w:rsidRPr="009C5F20" w:rsidRDefault="00444B6F" w:rsidP="002876BA">
            <w:pPr>
              <w:widowControl w:val="0"/>
              <w:shd w:val="clear" w:color="auto" w:fill="FFFFFF"/>
              <w:suppressAutoHyphens/>
              <w:autoSpaceDE w:val="0"/>
              <w:jc w:val="center"/>
              <w:rPr>
                <w:rFonts w:eastAsia="Calibri"/>
                <w:lang w:eastAsia="en-US"/>
              </w:rPr>
            </w:pPr>
            <w:r>
              <w:rPr>
                <w:rFonts w:eastAsia="Calibri"/>
                <w:sz w:val="22"/>
                <w:szCs w:val="22"/>
                <w:lang w:eastAsia="en-US"/>
              </w:rPr>
              <w:t>Значение</w:t>
            </w:r>
          </w:p>
        </w:tc>
      </w:tr>
      <w:tr w:rsidR="009C5F20" w:rsidRPr="009C5F20" w14:paraId="11B18B6D" w14:textId="77777777" w:rsidTr="008E7678">
        <w:trPr>
          <w:trHeight w:val="224"/>
          <w:jc w:val="center"/>
        </w:trPr>
        <w:tc>
          <w:tcPr>
            <w:tcW w:w="4439" w:type="dxa"/>
            <w:shd w:val="clear" w:color="auto" w:fill="FFFFFF"/>
          </w:tcPr>
          <w:p w14:paraId="2A5C83D7" w14:textId="77777777" w:rsidR="00F02546" w:rsidRPr="009C5F20" w:rsidRDefault="00F02546" w:rsidP="00863BBA">
            <w:pPr>
              <w:widowControl w:val="0"/>
              <w:shd w:val="clear" w:color="auto" w:fill="FFFFFF"/>
              <w:suppressAutoHyphens/>
              <w:autoSpaceDE w:val="0"/>
              <w:rPr>
                <w:rFonts w:eastAsia="Calibri"/>
                <w:lang w:eastAsia="en-US"/>
              </w:rPr>
            </w:pPr>
            <w:r w:rsidRPr="009C5F20">
              <w:rPr>
                <w:sz w:val="22"/>
                <w:szCs w:val="22"/>
              </w:rPr>
              <w:t>Структурное подразделение «Дубровское» Муниципального образовательного учреждения дополнительного образования детей «Детская школа искусств Всеволожского района»</w:t>
            </w:r>
          </w:p>
        </w:tc>
        <w:tc>
          <w:tcPr>
            <w:tcW w:w="2283" w:type="dxa"/>
            <w:shd w:val="clear" w:color="auto" w:fill="FFFFFF"/>
            <w:vAlign w:val="center"/>
          </w:tcPr>
          <w:p w14:paraId="3A3AA426" w14:textId="77777777" w:rsidR="00F02546" w:rsidRPr="009C5F20" w:rsidRDefault="00F02546"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Городской посёлок Дубровка, улица Советская, дом 23а</w:t>
            </w:r>
          </w:p>
        </w:tc>
        <w:tc>
          <w:tcPr>
            <w:tcW w:w="0" w:type="auto"/>
            <w:shd w:val="clear" w:color="auto" w:fill="FFFFFF"/>
            <w:vAlign w:val="center"/>
          </w:tcPr>
          <w:p w14:paraId="76B825DC" w14:textId="77777777" w:rsidR="00F02546" w:rsidRPr="009C5F20" w:rsidRDefault="00F02546"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124</w:t>
            </w:r>
          </w:p>
        </w:tc>
        <w:tc>
          <w:tcPr>
            <w:tcW w:w="0" w:type="auto"/>
            <w:shd w:val="clear" w:color="auto" w:fill="FFFFFF"/>
            <w:vAlign w:val="center"/>
          </w:tcPr>
          <w:p w14:paraId="119163E2" w14:textId="77777777" w:rsidR="00F02546" w:rsidRPr="009C5F20" w:rsidRDefault="00F02546" w:rsidP="00F02546">
            <w:pPr>
              <w:widowControl w:val="0"/>
              <w:shd w:val="clear" w:color="auto" w:fill="FFFFFF"/>
              <w:suppressAutoHyphens/>
              <w:autoSpaceDE w:val="0"/>
              <w:rPr>
                <w:rFonts w:eastAsia="Calibri"/>
                <w:lang w:eastAsia="en-US"/>
              </w:rPr>
            </w:pPr>
            <w:r w:rsidRPr="009C5F20">
              <w:rPr>
                <w:rFonts w:eastAsia="Calibri"/>
                <w:sz w:val="22"/>
                <w:szCs w:val="22"/>
                <w:lang w:eastAsia="en-US"/>
              </w:rPr>
              <w:t>Местный муниципального района</w:t>
            </w:r>
          </w:p>
        </w:tc>
      </w:tr>
    </w:tbl>
    <w:p w14:paraId="633EA285" w14:textId="77777777" w:rsidR="00115F63" w:rsidRPr="009C5F20" w:rsidRDefault="00115F63" w:rsidP="00CD6299">
      <w:pPr>
        <w:pStyle w:val="15"/>
        <w:spacing w:after="0"/>
        <w:ind w:right="0"/>
        <w:rPr>
          <w:u w:val="none"/>
        </w:rPr>
      </w:pPr>
      <w:r w:rsidRPr="009C5F20">
        <w:rPr>
          <w:u w:val="none"/>
        </w:rPr>
        <w:t>Объекты культуры</w:t>
      </w:r>
      <w:r w:rsidR="00F84CF6" w:rsidRPr="009C5F20">
        <w:rPr>
          <w:u w:val="none"/>
        </w:rPr>
        <w:t xml:space="preserve"> и искусства</w:t>
      </w:r>
      <w:r w:rsidRPr="009C5F20">
        <w:rPr>
          <w:u w:val="none"/>
        </w:rPr>
        <w:t>,</w:t>
      </w:r>
      <w:r w:rsidR="00F84CF6" w:rsidRPr="009C5F20">
        <w:rPr>
          <w:u w:val="none"/>
        </w:rPr>
        <w:t xml:space="preserve"> объекты</w:t>
      </w:r>
      <w:r w:rsidRPr="009C5F20">
        <w:rPr>
          <w:u w:val="none"/>
        </w:rPr>
        <w:t xml:space="preserve"> </w:t>
      </w:r>
      <w:r w:rsidR="00F84CF6" w:rsidRPr="009C5F20">
        <w:rPr>
          <w:u w:val="none"/>
        </w:rPr>
        <w:t xml:space="preserve">физической культуры и массового </w:t>
      </w:r>
      <w:r w:rsidRPr="009C5F20">
        <w:rPr>
          <w:u w:val="none"/>
        </w:rPr>
        <w:t>спорта</w:t>
      </w:r>
    </w:p>
    <w:p w14:paraId="74EDC4EB" w14:textId="62641D36" w:rsidR="00115F63" w:rsidRPr="009C5F20" w:rsidRDefault="00115F63" w:rsidP="00724D0D">
      <w:pPr>
        <w:pStyle w:val="a0"/>
      </w:pPr>
      <w:r w:rsidRPr="009C5F20">
        <w:t>Деятельность в рассматри</w:t>
      </w:r>
      <w:r w:rsidR="009610BF" w:rsidRPr="009C5F20">
        <w:t>ваемых областях осуществляет муниципальное казённое учреждение</w:t>
      </w:r>
      <w:r w:rsidRPr="009C5F20">
        <w:t xml:space="preserve"> «Агентство по культуре и спорту». Агентство курирует самодеятельный коллектив – ансамбль народной песни «Дубравушка»</w:t>
      </w:r>
      <w:r w:rsidR="00724D0D">
        <w:t xml:space="preserve">, хоровой коллектив "Дива" в досуговом, студию хореографии "Аврора" все коллективы располагаются в досуговом центе, </w:t>
      </w:r>
      <w:r w:rsidR="00E82A05">
        <w:t xml:space="preserve"> футбольную секцию</w:t>
      </w:r>
      <w:r w:rsidR="00724D0D">
        <w:t xml:space="preserve"> (в здании школы)</w:t>
      </w:r>
      <w:r w:rsidR="00E82A05">
        <w:t>, а также</w:t>
      </w:r>
      <w:r w:rsidR="00724D0D">
        <w:t xml:space="preserve"> в досуговом центре </w:t>
      </w:r>
      <w:r w:rsidR="00724D0D" w:rsidRPr="009C5F20">
        <w:t>спортивную секцию са</w:t>
      </w:r>
      <w:r w:rsidR="00724D0D">
        <w:t>мбо, тренажерный и игровой зал.</w:t>
      </w:r>
      <w:r w:rsidR="00E82A05">
        <w:t xml:space="preserve">  </w:t>
      </w:r>
    </w:p>
    <w:p w14:paraId="60A86E32" w14:textId="371AD23B" w:rsidR="00115F63" w:rsidRPr="009C5F20" w:rsidRDefault="00115F63" w:rsidP="0091066A">
      <w:pPr>
        <w:pStyle w:val="a0"/>
        <w:spacing w:before="0"/>
      </w:pPr>
      <w:r w:rsidRPr="009C5F20">
        <w:t>В настоящее время в</w:t>
      </w:r>
      <w:r w:rsidR="00946C30" w:rsidRPr="009C5F20">
        <w:t xml:space="preserve"> </w:t>
      </w:r>
      <w:r w:rsidR="00C32013" w:rsidRPr="009C5F20">
        <w:t xml:space="preserve">Дубровском городском поселении </w:t>
      </w:r>
      <w:r w:rsidRPr="009C5F20">
        <w:t xml:space="preserve">имеются следующие объекты культуры: музей </w:t>
      </w:r>
      <w:r w:rsidR="008F1685" w:rsidRPr="009C5F20">
        <w:t>«Невский пятачок»</w:t>
      </w:r>
      <w:r w:rsidR="002876BA" w:rsidRPr="009C5F20">
        <w:t xml:space="preserve"> (3 работника, в том числе</w:t>
      </w:r>
      <w:r w:rsidRPr="009C5F20">
        <w:t xml:space="preserve"> 1 научный сотрудник) и поселковая би</w:t>
      </w:r>
      <w:r w:rsidR="00946C30" w:rsidRPr="009C5F20">
        <w:t>блиотека с книжным фондом</w:t>
      </w:r>
      <w:r w:rsidR="00FD00F5">
        <w:t xml:space="preserve"> 3,4</w:t>
      </w:r>
      <w:r w:rsidR="00946C30" w:rsidRPr="009C5F20">
        <w:t xml:space="preserve"> тысяч</w:t>
      </w:r>
      <w:r w:rsidRPr="009C5F20">
        <w:t xml:space="preserve"> томов (1 библиотекарь). Поселковая библиоте</w:t>
      </w:r>
      <w:r w:rsidR="00946C30" w:rsidRPr="009C5F20">
        <w:t>ка размещается в городском посёлке Дубровка по адресу улица Школьная, дом</w:t>
      </w:r>
      <w:r w:rsidRPr="009C5F20">
        <w:t xml:space="preserve"> 17а</w:t>
      </w:r>
      <w:r w:rsidR="00480E53" w:rsidRPr="009C5F20">
        <w:t>.</w:t>
      </w:r>
      <w:r w:rsidR="00F84CF6" w:rsidRPr="009C5F20">
        <w:t xml:space="preserve"> Учреждение клубного типа (Дом культуры) на территории городского поселения отсутствует. Характеристика учреждений культуры и искусства приведена в </w:t>
      </w:r>
      <w:r w:rsidR="00AD6389" w:rsidRPr="009C5F20">
        <w:t>таблице 3.4.</w:t>
      </w:r>
      <w:r w:rsidR="00440F5E" w:rsidRPr="009C5F20">
        <w:t>9</w:t>
      </w:r>
      <w:r w:rsidR="00AD6389" w:rsidRPr="009C5F20">
        <w:t>.</w:t>
      </w:r>
    </w:p>
    <w:p w14:paraId="389853B3" w14:textId="77777777" w:rsidR="00F84CF6" w:rsidRPr="009C5F20" w:rsidRDefault="00F84CF6" w:rsidP="00CD6299">
      <w:pPr>
        <w:pStyle w:val="aff8"/>
        <w:rPr>
          <w:color w:val="auto"/>
        </w:rPr>
      </w:pPr>
      <w:r w:rsidRPr="009C5F20">
        <w:rPr>
          <w:color w:val="auto"/>
        </w:rPr>
        <w:t>Таблица 3.4.</w:t>
      </w:r>
      <w:r w:rsidR="00440F5E" w:rsidRPr="009C5F20">
        <w:rPr>
          <w:color w:val="auto"/>
        </w:rPr>
        <w:t>9</w:t>
      </w:r>
    </w:p>
    <w:p w14:paraId="46CFC435" w14:textId="77777777" w:rsidR="00F84CF6" w:rsidRPr="009C5F20" w:rsidRDefault="00F84CF6" w:rsidP="00CD6299">
      <w:pPr>
        <w:pStyle w:val="affc"/>
        <w:rPr>
          <w:color w:val="auto"/>
        </w:rPr>
      </w:pPr>
      <w:r w:rsidRPr="009C5F20">
        <w:rPr>
          <w:color w:val="auto"/>
        </w:rPr>
        <w:t>Характеристика учреждений культуры и искусства, расположенных на территории Дубровского городского поселения</w:t>
      </w:r>
    </w:p>
    <w:p w14:paraId="2BA6F85A" w14:textId="77777777" w:rsidR="00F84CF6" w:rsidRPr="009C5F20" w:rsidRDefault="00F84CF6" w:rsidP="00F84CF6">
      <w:pPr>
        <w:widowControl w:val="0"/>
        <w:shd w:val="clear" w:color="auto" w:fill="FFFFFF"/>
        <w:suppressAutoHyphens/>
        <w:autoSpaceDE w:val="0"/>
        <w:ind w:firstLine="709"/>
        <w:jc w:val="both"/>
        <w:rPr>
          <w:sz w:val="2"/>
          <w:szCs w:val="2"/>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513"/>
        <w:gridCol w:w="2337"/>
        <w:gridCol w:w="3382"/>
        <w:gridCol w:w="1557"/>
        <w:gridCol w:w="1785"/>
      </w:tblGrid>
      <w:tr w:rsidR="009C5F20" w:rsidRPr="009C5F20" w14:paraId="7E7157C6" w14:textId="77777777" w:rsidTr="00436B84">
        <w:trPr>
          <w:trHeight w:val="56"/>
          <w:tblHeader/>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3F925908"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w:t>
            </w:r>
          </w:p>
          <w:p w14:paraId="6C6E548E"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п/п</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5FAEC4D1"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Наименование учреждения</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4EC1823B"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Адрес</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70ADF862"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Проектная мощность</w:t>
            </w:r>
          </w:p>
        </w:tc>
        <w:tc>
          <w:tcPr>
            <w:tcW w:w="936" w:type="pct"/>
            <w:tcBorders>
              <w:top w:val="single" w:sz="4" w:space="0" w:color="auto"/>
              <w:left w:val="single" w:sz="4" w:space="0" w:color="auto"/>
              <w:bottom w:val="single" w:sz="4" w:space="0" w:color="auto"/>
              <w:right w:val="single" w:sz="4" w:space="0" w:color="auto"/>
            </w:tcBorders>
            <w:vAlign w:val="center"/>
          </w:tcPr>
          <w:p w14:paraId="5D1EB778" w14:textId="77777777" w:rsidR="008E7678" w:rsidRPr="009C5F20" w:rsidRDefault="008E7678" w:rsidP="007F5042">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Уровень</w:t>
            </w:r>
          </w:p>
        </w:tc>
      </w:tr>
      <w:tr w:rsidR="009C5F20" w:rsidRPr="009C5F20" w14:paraId="17EE39A4" w14:textId="77777777" w:rsidTr="00436B84">
        <w:trPr>
          <w:trHeight w:val="6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5D413752" w14:textId="77777777" w:rsidR="008F1685" w:rsidRPr="009C5F20" w:rsidRDefault="008F1685"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w:t>
            </w:r>
          </w:p>
        </w:tc>
        <w:tc>
          <w:tcPr>
            <w:tcW w:w="47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F43050" w14:textId="77777777" w:rsidR="008F1685" w:rsidRPr="009C5F20" w:rsidRDefault="008F1685" w:rsidP="007E0068">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Библиотеки</w:t>
            </w:r>
          </w:p>
        </w:tc>
      </w:tr>
      <w:tr w:rsidR="009C5F20" w:rsidRPr="009C5F20" w14:paraId="6C638947" w14:textId="77777777" w:rsidTr="00436B84">
        <w:trPr>
          <w:trHeight w:val="397"/>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926147B" w14:textId="77777777" w:rsidR="008F1685" w:rsidRPr="009C5F20" w:rsidRDefault="008F1685"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1.1</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4EC8C99"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Дубровская поселковая библиотека</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71DAA238"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 xml:space="preserve">Городской посёлок Дубровка, </w:t>
            </w:r>
            <w:r w:rsidR="00912382" w:rsidRPr="009C5F20">
              <w:rPr>
                <w:rFonts w:eastAsia="Calibri"/>
                <w:sz w:val="22"/>
                <w:szCs w:val="22"/>
                <w:lang w:eastAsia="en-US"/>
              </w:rPr>
              <w:t xml:space="preserve">улица </w:t>
            </w:r>
            <w:r w:rsidRPr="009C5F20">
              <w:rPr>
                <w:rFonts w:eastAsia="Calibri"/>
                <w:sz w:val="22"/>
                <w:szCs w:val="22"/>
                <w:lang w:eastAsia="en-US"/>
              </w:rPr>
              <w:t xml:space="preserve">Школьная, </w:t>
            </w:r>
            <w:r w:rsidR="00912382" w:rsidRPr="009C5F20">
              <w:rPr>
                <w:rFonts w:eastAsia="Calibri"/>
                <w:sz w:val="22"/>
                <w:szCs w:val="22"/>
                <w:lang w:eastAsia="en-US"/>
              </w:rPr>
              <w:t>дом</w:t>
            </w:r>
            <w:r w:rsidRPr="009C5F20">
              <w:rPr>
                <w:rFonts w:eastAsia="Calibri"/>
                <w:sz w:val="22"/>
                <w:szCs w:val="22"/>
                <w:lang w:eastAsia="en-US"/>
              </w:rPr>
              <w:t xml:space="preserve"> 17а</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B8E39F9"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3,4 тыс. томов</w:t>
            </w:r>
          </w:p>
        </w:tc>
        <w:tc>
          <w:tcPr>
            <w:tcW w:w="936" w:type="pct"/>
            <w:tcBorders>
              <w:top w:val="single" w:sz="4" w:space="0" w:color="auto"/>
              <w:left w:val="single" w:sz="4" w:space="0" w:color="auto"/>
              <w:bottom w:val="single" w:sz="4" w:space="0" w:color="auto"/>
              <w:right w:val="single" w:sz="4" w:space="0" w:color="auto"/>
            </w:tcBorders>
            <w:vAlign w:val="center"/>
          </w:tcPr>
          <w:p w14:paraId="4A52FA92" w14:textId="77777777" w:rsidR="008F1685" w:rsidRPr="009C5F20" w:rsidRDefault="008F1685" w:rsidP="00AD6B63">
            <w:pPr>
              <w:widowControl w:val="0"/>
              <w:shd w:val="clear" w:color="auto" w:fill="FFFFFF"/>
              <w:suppressAutoHyphens/>
              <w:autoSpaceDE w:val="0"/>
              <w:rPr>
                <w:rFonts w:eastAsia="Calibri"/>
                <w:lang w:eastAsia="en-US"/>
              </w:rPr>
            </w:pPr>
            <w:r w:rsidRPr="009C5F20">
              <w:rPr>
                <w:rFonts w:eastAsia="Calibri"/>
                <w:sz w:val="22"/>
                <w:szCs w:val="22"/>
                <w:lang w:eastAsia="en-US"/>
              </w:rPr>
              <w:t>Местный поселен</w:t>
            </w:r>
            <w:r w:rsidR="00AD6B63" w:rsidRPr="009C5F20">
              <w:rPr>
                <w:rFonts w:eastAsia="Calibri"/>
                <w:sz w:val="22"/>
                <w:szCs w:val="22"/>
                <w:lang w:eastAsia="en-US"/>
              </w:rPr>
              <w:t>ия</w:t>
            </w:r>
          </w:p>
        </w:tc>
      </w:tr>
      <w:tr w:rsidR="009C5F20" w:rsidRPr="009C5F20" w14:paraId="45587A01" w14:textId="77777777" w:rsidTr="00436B84">
        <w:trPr>
          <w:trHeight w:val="56"/>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1966B9E" w14:textId="77777777" w:rsidR="008F1685" w:rsidRPr="009C5F20" w:rsidRDefault="008F1685"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w:t>
            </w:r>
          </w:p>
        </w:tc>
        <w:tc>
          <w:tcPr>
            <w:tcW w:w="47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AB6BEF" w14:textId="77777777" w:rsidR="008F1685" w:rsidRPr="009C5F20" w:rsidRDefault="008F1685" w:rsidP="007E0068">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Музеи</w:t>
            </w:r>
          </w:p>
        </w:tc>
      </w:tr>
      <w:tr w:rsidR="009C5F20" w:rsidRPr="009C5F20" w14:paraId="62B3B9A4" w14:textId="77777777" w:rsidTr="00436B84">
        <w:trPr>
          <w:trHeight w:val="56"/>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6E4D4B75" w14:textId="77777777" w:rsidR="008F1685" w:rsidRPr="009C5F20" w:rsidRDefault="008F1685" w:rsidP="002876BA">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2.1</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2654B234" w14:textId="77777777" w:rsidR="008F1685" w:rsidRPr="009C5F20" w:rsidRDefault="008F1685" w:rsidP="002876BA">
            <w:pPr>
              <w:widowControl w:val="0"/>
              <w:shd w:val="clear" w:color="auto" w:fill="FFFFFF"/>
              <w:suppressAutoHyphens/>
              <w:autoSpaceDE w:val="0"/>
              <w:rPr>
                <w:rFonts w:eastAsia="Calibri"/>
                <w:lang w:eastAsia="en-US"/>
              </w:rPr>
            </w:pPr>
            <w:r w:rsidRPr="009C5F20">
              <w:rPr>
                <w:sz w:val="22"/>
                <w:szCs w:val="22"/>
              </w:rPr>
              <w:t>Музей «Невский пятачок»</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A45418B"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Городской посёлок Дубровка, ул</w:t>
            </w:r>
            <w:r w:rsidR="00912382" w:rsidRPr="009C5F20">
              <w:rPr>
                <w:rFonts w:eastAsia="Calibri"/>
                <w:sz w:val="22"/>
                <w:szCs w:val="22"/>
                <w:lang w:eastAsia="en-US"/>
              </w:rPr>
              <w:t>ица</w:t>
            </w:r>
            <w:r w:rsidRPr="009C5F20">
              <w:rPr>
                <w:rFonts w:eastAsia="Calibri"/>
                <w:sz w:val="22"/>
                <w:szCs w:val="22"/>
                <w:lang w:eastAsia="en-US"/>
              </w:rPr>
              <w:t xml:space="preserve"> Ленинградская, </w:t>
            </w:r>
            <w:r w:rsidR="00912382" w:rsidRPr="009C5F20">
              <w:rPr>
                <w:rFonts w:eastAsia="Calibri"/>
                <w:sz w:val="22"/>
                <w:szCs w:val="22"/>
                <w:lang w:eastAsia="en-US"/>
              </w:rPr>
              <w:t>дом</w:t>
            </w:r>
            <w:r w:rsidRPr="009C5F20">
              <w:rPr>
                <w:rFonts w:eastAsia="Calibri"/>
                <w:sz w:val="22"/>
                <w:szCs w:val="22"/>
                <w:lang w:eastAsia="en-US"/>
              </w:rPr>
              <w:t xml:space="preserve"> 3 (2 этаж)</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DF0445D"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Нет данных</w:t>
            </w:r>
          </w:p>
        </w:tc>
        <w:tc>
          <w:tcPr>
            <w:tcW w:w="936" w:type="pct"/>
            <w:tcBorders>
              <w:top w:val="single" w:sz="4" w:space="0" w:color="auto"/>
              <w:left w:val="single" w:sz="4" w:space="0" w:color="auto"/>
              <w:bottom w:val="single" w:sz="4" w:space="0" w:color="auto"/>
              <w:right w:val="single" w:sz="4" w:space="0" w:color="auto"/>
            </w:tcBorders>
            <w:vAlign w:val="center"/>
          </w:tcPr>
          <w:p w14:paraId="357B9FF1" w14:textId="77777777" w:rsidR="008F1685" w:rsidRPr="009C5F20" w:rsidRDefault="008F1685" w:rsidP="002876BA">
            <w:pPr>
              <w:widowControl w:val="0"/>
              <w:shd w:val="clear" w:color="auto" w:fill="FFFFFF"/>
              <w:suppressAutoHyphens/>
              <w:autoSpaceDE w:val="0"/>
              <w:rPr>
                <w:rFonts w:eastAsia="Calibri"/>
                <w:lang w:eastAsia="en-US"/>
              </w:rPr>
            </w:pPr>
            <w:r w:rsidRPr="009C5F20">
              <w:rPr>
                <w:rFonts w:eastAsia="Calibri"/>
                <w:sz w:val="22"/>
                <w:szCs w:val="22"/>
                <w:lang w:eastAsia="en-US"/>
              </w:rPr>
              <w:t>Региональный</w:t>
            </w:r>
          </w:p>
        </w:tc>
      </w:tr>
    </w:tbl>
    <w:p w14:paraId="23E5A14C" w14:textId="7B87FCE3" w:rsidR="008F3DBE" w:rsidRPr="009C5F20" w:rsidRDefault="00115F63" w:rsidP="00CD6299">
      <w:pPr>
        <w:pStyle w:val="a0"/>
        <w:spacing w:before="120"/>
      </w:pPr>
      <w:r w:rsidRPr="00F52ECF">
        <w:t>Необходим</w:t>
      </w:r>
      <w:r w:rsidR="00946C30" w:rsidRPr="00F52ECF">
        <w:t>о строительство нового здания Дом</w:t>
      </w:r>
      <w:r w:rsidRPr="00F52ECF">
        <w:t>а культуры</w:t>
      </w:r>
      <w:r w:rsidR="00E82A05">
        <w:t xml:space="preserve"> (планируется на расчетный срок).</w:t>
      </w:r>
    </w:p>
    <w:p w14:paraId="3B69967C" w14:textId="6D3187C3" w:rsidR="00115F63" w:rsidRPr="009C5F20" w:rsidRDefault="00115F63" w:rsidP="0091066A">
      <w:pPr>
        <w:pStyle w:val="a0"/>
        <w:spacing w:before="0"/>
      </w:pPr>
      <w:r w:rsidRPr="009C5F20">
        <w:t>Число спортивных сооружений</w:t>
      </w:r>
      <w:r w:rsidR="00736CD4" w:rsidRPr="009C5F20">
        <w:t xml:space="preserve"> – </w:t>
      </w:r>
      <w:r w:rsidR="008E7678" w:rsidRPr="009C5F20">
        <w:t>1</w:t>
      </w:r>
      <w:r w:rsidR="00FD00F5">
        <w:t>2</w:t>
      </w:r>
      <w:r w:rsidR="000314B2" w:rsidRPr="009C5F20">
        <w:t xml:space="preserve"> единиц, из них 3 спортивных зала и </w:t>
      </w:r>
      <w:r w:rsidR="00FD00F5">
        <w:t>9</w:t>
      </w:r>
      <w:r w:rsidRPr="009C5F20">
        <w:t xml:space="preserve"> плоск</w:t>
      </w:r>
      <w:r w:rsidR="000314B2" w:rsidRPr="009C5F20">
        <w:t>остных спортивных сооружения</w:t>
      </w:r>
      <w:r w:rsidRPr="009C5F20">
        <w:t>.</w:t>
      </w:r>
      <w:r w:rsidR="000314B2" w:rsidRPr="009C5F20">
        <w:t xml:space="preserve"> Характеристика учреждений физической культуры и массового спорта</w:t>
      </w:r>
      <w:r w:rsidR="008E7678" w:rsidRPr="009C5F20">
        <w:t>, расположенных на территории Дубровского городского поселения</w:t>
      </w:r>
      <w:r w:rsidR="000314B2" w:rsidRPr="009C5F20">
        <w:t xml:space="preserve"> приведена в таблице 3.4.</w:t>
      </w:r>
      <w:r w:rsidR="00440F5E" w:rsidRPr="009C5F20">
        <w:t>10</w:t>
      </w:r>
      <w:r w:rsidR="000314B2" w:rsidRPr="009C5F20">
        <w:t>.</w:t>
      </w:r>
    </w:p>
    <w:p w14:paraId="5CBEDD86" w14:textId="77777777" w:rsidR="000314B2" w:rsidRPr="009C5F20" w:rsidRDefault="000314B2" w:rsidP="00CD6299">
      <w:pPr>
        <w:pStyle w:val="aff8"/>
        <w:rPr>
          <w:color w:val="auto"/>
        </w:rPr>
      </w:pPr>
      <w:r w:rsidRPr="009C5F20">
        <w:rPr>
          <w:color w:val="auto"/>
        </w:rPr>
        <w:t>Таблица 3.4.</w:t>
      </w:r>
      <w:r w:rsidR="00440F5E" w:rsidRPr="009C5F20">
        <w:rPr>
          <w:color w:val="auto"/>
        </w:rPr>
        <w:t>10</w:t>
      </w:r>
    </w:p>
    <w:p w14:paraId="21454CA7" w14:textId="77777777" w:rsidR="000314B2" w:rsidRPr="009C5F20" w:rsidRDefault="00A66833" w:rsidP="00CD6299">
      <w:pPr>
        <w:pStyle w:val="affc"/>
        <w:rPr>
          <w:color w:val="auto"/>
        </w:rPr>
      </w:pPr>
      <w:r w:rsidRPr="009C5F20">
        <w:rPr>
          <w:color w:val="auto"/>
        </w:rPr>
        <w:t xml:space="preserve">Характеристика учреждений физической культуры и массового спорта, расположенных </w:t>
      </w:r>
      <w:r w:rsidR="00337E1A" w:rsidRPr="009C5F20">
        <w:rPr>
          <w:color w:val="auto"/>
        </w:rPr>
        <w:br/>
      </w:r>
      <w:r w:rsidRPr="009C5F20">
        <w:rPr>
          <w:color w:val="auto"/>
        </w:rPr>
        <w:t>на территории Дубровского городского поселения</w:t>
      </w:r>
    </w:p>
    <w:tbl>
      <w:tblPr>
        <w:tblW w:w="5000" w:type="pct"/>
        <w:jc w:val="center"/>
        <w:tblLook w:val="04A0" w:firstRow="1" w:lastRow="0" w:firstColumn="1" w:lastColumn="0" w:noHBand="0" w:noVBand="1"/>
      </w:tblPr>
      <w:tblGrid>
        <w:gridCol w:w="514"/>
        <w:gridCol w:w="2570"/>
        <w:gridCol w:w="1811"/>
        <w:gridCol w:w="1213"/>
        <w:gridCol w:w="2191"/>
        <w:gridCol w:w="1275"/>
      </w:tblGrid>
      <w:tr w:rsidR="008F1685" w:rsidRPr="009C5F20" w14:paraId="36251A00" w14:textId="77777777" w:rsidTr="00637B1B">
        <w:trPr>
          <w:trHeight w:val="217"/>
          <w:tblHeader/>
          <w:jc w:val="center"/>
        </w:trPr>
        <w:tc>
          <w:tcPr>
            <w:tcW w:w="268" w:type="pct"/>
            <w:tcBorders>
              <w:top w:val="single" w:sz="4" w:space="0" w:color="auto"/>
              <w:left w:val="single" w:sz="4" w:space="0" w:color="auto"/>
              <w:bottom w:val="single" w:sz="4" w:space="0" w:color="auto"/>
              <w:right w:val="single" w:sz="4" w:space="0" w:color="auto"/>
            </w:tcBorders>
          </w:tcPr>
          <w:p w14:paraId="7A9A5684"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 п/п</w:t>
            </w:r>
          </w:p>
        </w:tc>
        <w:tc>
          <w:tcPr>
            <w:tcW w:w="1342" w:type="pct"/>
            <w:tcBorders>
              <w:top w:val="single" w:sz="4" w:space="0" w:color="auto"/>
              <w:left w:val="single" w:sz="4" w:space="0" w:color="auto"/>
              <w:bottom w:val="single" w:sz="4" w:space="0" w:color="auto"/>
              <w:right w:val="single" w:sz="4" w:space="0" w:color="auto"/>
            </w:tcBorders>
          </w:tcPr>
          <w:p w14:paraId="0DF5FA78"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Наименование объекта</w:t>
            </w:r>
          </w:p>
        </w:tc>
        <w:tc>
          <w:tcPr>
            <w:tcW w:w="946" w:type="pct"/>
            <w:tcBorders>
              <w:top w:val="single" w:sz="4" w:space="0" w:color="auto"/>
              <w:left w:val="single" w:sz="4" w:space="0" w:color="auto"/>
              <w:bottom w:val="single" w:sz="4" w:space="0" w:color="auto"/>
              <w:right w:val="single" w:sz="4" w:space="0" w:color="auto"/>
            </w:tcBorders>
          </w:tcPr>
          <w:p w14:paraId="30969274"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Адрес</w:t>
            </w:r>
          </w:p>
        </w:tc>
        <w:tc>
          <w:tcPr>
            <w:tcW w:w="633" w:type="pct"/>
            <w:tcBorders>
              <w:top w:val="single" w:sz="4" w:space="0" w:color="auto"/>
              <w:left w:val="single" w:sz="4" w:space="0" w:color="auto"/>
              <w:bottom w:val="single" w:sz="4" w:space="0" w:color="auto"/>
              <w:right w:val="single" w:sz="4" w:space="0" w:color="auto"/>
            </w:tcBorders>
          </w:tcPr>
          <w:p w14:paraId="1B7D4336"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Проектная мощность</w:t>
            </w:r>
          </w:p>
        </w:tc>
        <w:tc>
          <w:tcPr>
            <w:tcW w:w="1144" w:type="pct"/>
            <w:tcBorders>
              <w:top w:val="single" w:sz="4" w:space="0" w:color="auto"/>
              <w:left w:val="single" w:sz="4" w:space="0" w:color="auto"/>
              <w:bottom w:val="single" w:sz="4" w:space="0" w:color="auto"/>
              <w:right w:val="single" w:sz="4" w:space="0" w:color="auto"/>
            </w:tcBorders>
          </w:tcPr>
          <w:p w14:paraId="2F8824A4"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Состояние сооружения</w:t>
            </w:r>
          </w:p>
        </w:tc>
        <w:tc>
          <w:tcPr>
            <w:tcW w:w="666" w:type="pct"/>
            <w:tcBorders>
              <w:top w:val="single" w:sz="4" w:space="0" w:color="auto"/>
              <w:left w:val="single" w:sz="4" w:space="0" w:color="auto"/>
              <w:bottom w:val="single" w:sz="4" w:space="0" w:color="auto"/>
              <w:right w:val="single" w:sz="4" w:space="0" w:color="auto"/>
            </w:tcBorders>
          </w:tcPr>
          <w:p w14:paraId="14F27FFF" w14:textId="77777777" w:rsidR="008F1685" w:rsidRPr="009C5F20" w:rsidRDefault="008F1685" w:rsidP="00A66833">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Уровень</w:t>
            </w:r>
          </w:p>
        </w:tc>
      </w:tr>
    </w:tbl>
    <w:p w14:paraId="48634CF6" w14:textId="77777777" w:rsidR="00A66833" w:rsidRPr="009C5F20" w:rsidRDefault="00A66833" w:rsidP="00A66833">
      <w:pPr>
        <w:widowControl w:val="0"/>
        <w:shd w:val="clear" w:color="auto" w:fill="FFFFFF"/>
        <w:suppressAutoHyphens/>
        <w:autoSpaceDE w:val="0"/>
        <w:ind w:firstLine="709"/>
        <w:jc w:val="both"/>
        <w:rPr>
          <w:sz w:val="2"/>
          <w:szCs w:val="2"/>
          <w:lang w:eastAsia="zh-CN"/>
        </w:rPr>
      </w:pPr>
    </w:p>
    <w:tbl>
      <w:tblPr>
        <w:tblW w:w="4985" w:type="pct"/>
        <w:jc w:val="center"/>
        <w:tblLayout w:type="fixed"/>
        <w:tblLook w:val="04A0" w:firstRow="1" w:lastRow="0" w:firstColumn="1" w:lastColumn="0" w:noHBand="0" w:noVBand="1"/>
      </w:tblPr>
      <w:tblGrid>
        <w:gridCol w:w="536"/>
        <w:gridCol w:w="2549"/>
        <w:gridCol w:w="1829"/>
        <w:gridCol w:w="1172"/>
        <w:gridCol w:w="2184"/>
        <w:gridCol w:w="1275"/>
      </w:tblGrid>
      <w:tr w:rsidR="009C5F20" w:rsidRPr="009C5F20" w14:paraId="2EE7E0E4" w14:textId="77777777" w:rsidTr="00637B1B">
        <w:trPr>
          <w:trHeight w:val="85"/>
          <w:tblHeader/>
          <w:jc w:val="center"/>
        </w:trPr>
        <w:tc>
          <w:tcPr>
            <w:tcW w:w="281" w:type="pct"/>
            <w:tcBorders>
              <w:top w:val="single" w:sz="4" w:space="0" w:color="auto"/>
              <w:left w:val="single" w:sz="4" w:space="0" w:color="auto"/>
              <w:bottom w:val="single" w:sz="4" w:space="0" w:color="auto"/>
              <w:right w:val="single" w:sz="4" w:space="0" w:color="auto"/>
            </w:tcBorders>
            <w:vAlign w:val="center"/>
          </w:tcPr>
          <w:p w14:paraId="248C66D7"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w:t>
            </w:r>
          </w:p>
        </w:tc>
        <w:tc>
          <w:tcPr>
            <w:tcW w:w="1335" w:type="pct"/>
            <w:tcBorders>
              <w:top w:val="single" w:sz="4" w:space="0" w:color="auto"/>
              <w:left w:val="single" w:sz="4" w:space="0" w:color="auto"/>
              <w:bottom w:val="single" w:sz="4" w:space="0" w:color="auto"/>
              <w:right w:val="single" w:sz="4" w:space="0" w:color="auto"/>
            </w:tcBorders>
            <w:vAlign w:val="center"/>
          </w:tcPr>
          <w:p w14:paraId="3952080B"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w:t>
            </w:r>
          </w:p>
        </w:tc>
        <w:tc>
          <w:tcPr>
            <w:tcW w:w="958" w:type="pct"/>
            <w:tcBorders>
              <w:top w:val="single" w:sz="4" w:space="0" w:color="auto"/>
              <w:left w:val="single" w:sz="4" w:space="0" w:color="auto"/>
              <w:bottom w:val="single" w:sz="4" w:space="0" w:color="auto"/>
              <w:right w:val="single" w:sz="4" w:space="0" w:color="auto"/>
            </w:tcBorders>
            <w:vAlign w:val="center"/>
          </w:tcPr>
          <w:p w14:paraId="1B0B61D8"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3</w:t>
            </w:r>
          </w:p>
        </w:tc>
        <w:tc>
          <w:tcPr>
            <w:tcW w:w="614" w:type="pct"/>
            <w:tcBorders>
              <w:top w:val="single" w:sz="4" w:space="0" w:color="auto"/>
              <w:left w:val="single" w:sz="4" w:space="0" w:color="auto"/>
              <w:bottom w:val="single" w:sz="4" w:space="0" w:color="auto"/>
              <w:right w:val="single" w:sz="4" w:space="0" w:color="auto"/>
            </w:tcBorders>
            <w:vAlign w:val="center"/>
          </w:tcPr>
          <w:p w14:paraId="1EB558C3"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4</w:t>
            </w:r>
          </w:p>
        </w:tc>
        <w:tc>
          <w:tcPr>
            <w:tcW w:w="1144" w:type="pct"/>
            <w:tcBorders>
              <w:top w:val="single" w:sz="4" w:space="0" w:color="auto"/>
              <w:left w:val="single" w:sz="4" w:space="0" w:color="auto"/>
              <w:bottom w:val="single" w:sz="4" w:space="0" w:color="auto"/>
              <w:right w:val="single" w:sz="4" w:space="0" w:color="auto"/>
            </w:tcBorders>
            <w:vAlign w:val="center"/>
          </w:tcPr>
          <w:p w14:paraId="2E1AFAA5"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5</w:t>
            </w:r>
          </w:p>
        </w:tc>
        <w:tc>
          <w:tcPr>
            <w:tcW w:w="668" w:type="pct"/>
            <w:tcBorders>
              <w:top w:val="single" w:sz="4" w:space="0" w:color="auto"/>
              <w:left w:val="single" w:sz="4" w:space="0" w:color="auto"/>
              <w:bottom w:val="single" w:sz="4" w:space="0" w:color="auto"/>
              <w:right w:val="single" w:sz="4" w:space="0" w:color="auto"/>
            </w:tcBorders>
            <w:vAlign w:val="center"/>
          </w:tcPr>
          <w:p w14:paraId="5C0E628F"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6</w:t>
            </w:r>
          </w:p>
        </w:tc>
      </w:tr>
      <w:tr w:rsidR="009C5F20" w:rsidRPr="009C5F20" w14:paraId="5304B21D" w14:textId="77777777" w:rsidTr="00637B1B">
        <w:trPr>
          <w:trHeight w:val="217"/>
          <w:jc w:val="center"/>
        </w:trPr>
        <w:tc>
          <w:tcPr>
            <w:tcW w:w="281" w:type="pct"/>
            <w:tcBorders>
              <w:top w:val="single" w:sz="4" w:space="0" w:color="auto"/>
              <w:left w:val="single" w:sz="4" w:space="0" w:color="auto"/>
              <w:bottom w:val="single" w:sz="4" w:space="0" w:color="auto"/>
              <w:right w:val="single" w:sz="4" w:space="0" w:color="auto"/>
            </w:tcBorders>
            <w:vAlign w:val="center"/>
          </w:tcPr>
          <w:p w14:paraId="10AB559C"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w:t>
            </w:r>
          </w:p>
        </w:tc>
        <w:tc>
          <w:tcPr>
            <w:tcW w:w="4719" w:type="pct"/>
            <w:gridSpan w:val="5"/>
            <w:tcBorders>
              <w:top w:val="single" w:sz="4" w:space="0" w:color="auto"/>
              <w:left w:val="single" w:sz="4" w:space="0" w:color="auto"/>
              <w:bottom w:val="single" w:sz="4" w:space="0" w:color="auto"/>
              <w:right w:val="single" w:sz="4" w:space="0" w:color="auto"/>
            </w:tcBorders>
            <w:vAlign w:val="center"/>
          </w:tcPr>
          <w:p w14:paraId="17FFFFCA"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Спортивные залы</w:t>
            </w:r>
          </w:p>
        </w:tc>
      </w:tr>
      <w:tr w:rsidR="009C5F20" w:rsidRPr="009C5F20" w14:paraId="652D374B"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7631D22E"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1.1</w:t>
            </w:r>
          </w:p>
        </w:tc>
        <w:tc>
          <w:tcPr>
            <w:tcW w:w="1335" w:type="pct"/>
            <w:tcBorders>
              <w:top w:val="single" w:sz="4" w:space="0" w:color="auto"/>
              <w:left w:val="single" w:sz="4" w:space="0" w:color="auto"/>
              <w:bottom w:val="single" w:sz="4" w:space="0" w:color="auto"/>
              <w:right w:val="single" w:sz="4" w:space="0" w:color="auto"/>
            </w:tcBorders>
            <w:vAlign w:val="center"/>
          </w:tcPr>
          <w:p w14:paraId="7589334D" w14:textId="77777777" w:rsidR="00F22D5E" w:rsidRPr="00F22D5E" w:rsidRDefault="00F22D5E" w:rsidP="00F22D5E">
            <w:pPr>
              <w:widowControl w:val="0"/>
              <w:shd w:val="clear" w:color="auto" w:fill="FFFFFF"/>
              <w:suppressAutoHyphens/>
              <w:autoSpaceDE w:val="0"/>
              <w:rPr>
                <w:rFonts w:eastAsia="Calibri"/>
                <w:sz w:val="22"/>
                <w:szCs w:val="22"/>
                <w:lang w:eastAsia="en-US"/>
              </w:rPr>
            </w:pPr>
            <w:r w:rsidRPr="00F22D5E">
              <w:rPr>
                <w:rFonts w:eastAsia="Calibri"/>
                <w:sz w:val="22"/>
                <w:szCs w:val="22"/>
                <w:lang w:eastAsia="en-US"/>
              </w:rPr>
              <w:t xml:space="preserve">Досуговый центр </w:t>
            </w:r>
          </w:p>
          <w:p w14:paraId="7AEC25EF" w14:textId="2B820C3B" w:rsidR="008F1685" w:rsidRDefault="00F22D5E" w:rsidP="00F22D5E">
            <w:pPr>
              <w:widowControl w:val="0"/>
              <w:shd w:val="clear" w:color="auto" w:fill="FFFFFF"/>
              <w:suppressAutoHyphens/>
              <w:autoSpaceDE w:val="0"/>
              <w:rPr>
                <w:rFonts w:eastAsia="Calibri"/>
                <w:sz w:val="22"/>
                <w:szCs w:val="22"/>
                <w:lang w:eastAsia="en-US"/>
              </w:rPr>
            </w:pPr>
            <w:r w:rsidRPr="00F22D5E">
              <w:rPr>
                <w:rFonts w:eastAsia="Calibri"/>
                <w:sz w:val="22"/>
                <w:szCs w:val="22"/>
                <w:lang w:eastAsia="en-US"/>
              </w:rPr>
              <w:t>МКУ «Агентство по культуре и спорту МО Дубровского городского поселения»</w:t>
            </w:r>
            <w:r w:rsidR="008F1685" w:rsidRPr="009C5F20">
              <w:rPr>
                <w:rFonts w:eastAsia="Calibri"/>
                <w:sz w:val="22"/>
                <w:szCs w:val="22"/>
                <w:lang w:eastAsia="en-US"/>
              </w:rPr>
              <w:t>, тренажёрный зал</w:t>
            </w:r>
          </w:p>
          <w:p w14:paraId="3EF3792A" w14:textId="723713A8" w:rsidR="002B535E" w:rsidRDefault="00E82A05" w:rsidP="00436B84">
            <w:pPr>
              <w:widowControl w:val="0"/>
              <w:shd w:val="clear" w:color="auto" w:fill="FFFFFF"/>
              <w:suppressAutoHyphens/>
              <w:autoSpaceDE w:val="0"/>
              <w:rPr>
                <w:rFonts w:eastAsia="Calibri"/>
                <w:lang w:eastAsia="en-US"/>
              </w:rPr>
            </w:pPr>
            <w:r>
              <w:rPr>
                <w:rFonts w:eastAsia="Calibri"/>
                <w:lang w:eastAsia="en-US"/>
              </w:rPr>
              <w:t>игровой</w:t>
            </w:r>
            <w:r w:rsidR="002B535E" w:rsidRPr="002B535E">
              <w:rPr>
                <w:rFonts w:eastAsia="Calibri"/>
                <w:lang w:eastAsia="en-US"/>
              </w:rPr>
              <w:t xml:space="preserve"> зал</w:t>
            </w:r>
          </w:p>
          <w:p w14:paraId="70593222" w14:textId="0FAF8ECB" w:rsidR="002B535E" w:rsidRPr="009C5F20" w:rsidRDefault="002B535E" w:rsidP="00436B84">
            <w:pPr>
              <w:widowControl w:val="0"/>
              <w:shd w:val="clear" w:color="auto" w:fill="FFFFFF"/>
              <w:suppressAutoHyphens/>
              <w:autoSpaceDE w:val="0"/>
              <w:rPr>
                <w:rFonts w:eastAsia="Calibri"/>
                <w:lang w:eastAsia="en-US"/>
              </w:rPr>
            </w:pPr>
            <w:r w:rsidRPr="009C5F20">
              <w:rPr>
                <w:rFonts w:eastAsia="Calibri"/>
                <w:sz w:val="22"/>
                <w:szCs w:val="22"/>
                <w:lang w:eastAsia="en-US"/>
              </w:rPr>
              <w:t>танцевальный зал</w:t>
            </w:r>
          </w:p>
        </w:tc>
        <w:tc>
          <w:tcPr>
            <w:tcW w:w="958" w:type="pct"/>
            <w:tcBorders>
              <w:top w:val="single" w:sz="4" w:space="0" w:color="auto"/>
              <w:left w:val="single" w:sz="4" w:space="0" w:color="auto"/>
              <w:bottom w:val="single" w:sz="4" w:space="0" w:color="auto"/>
              <w:right w:val="single" w:sz="4" w:space="0" w:color="auto"/>
            </w:tcBorders>
            <w:noWrap/>
            <w:vAlign w:val="center"/>
          </w:tcPr>
          <w:p w14:paraId="28E53345" w14:textId="77777777" w:rsidR="008F1685" w:rsidRPr="009C5F20" w:rsidRDefault="008F1685" w:rsidP="00436B84">
            <w:pPr>
              <w:widowControl w:val="0"/>
              <w:shd w:val="clear" w:color="auto" w:fill="FFFFFF"/>
              <w:suppressAutoHyphens/>
              <w:autoSpaceDE w:val="0"/>
              <w:rPr>
                <w:rFonts w:eastAsia="Calibri"/>
                <w:lang w:eastAsia="en-US"/>
              </w:rPr>
            </w:pPr>
            <w:r w:rsidRPr="009C5F20">
              <w:rPr>
                <w:rFonts w:eastAsia="Calibri"/>
                <w:sz w:val="22"/>
                <w:szCs w:val="22"/>
                <w:lang w:eastAsia="en-US"/>
              </w:rPr>
              <w:t xml:space="preserve">Городской посёлок Дубровка, </w:t>
            </w:r>
            <w:r w:rsidR="00441E95" w:rsidRPr="009C5F20">
              <w:rPr>
                <w:rFonts w:eastAsia="Calibri"/>
                <w:sz w:val="22"/>
                <w:lang w:eastAsia="en-US"/>
              </w:rPr>
              <w:t>улица</w:t>
            </w:r>
            <w:r w:rsidRPr="009C5F20">
              <w:rPr>
                <w:rFonts w:eastAsia="Calibri"/>
                <w:sz w:val="22"/>
                <w:szCs w:val="22"/>
                <w:lang w:eastAsia="en-US"/>
              </w:rPr>
              <w:t xml:space="preserve"> Советская</w:t>
            </w:r>
            <w:r w:rsidR="00436B84" w:rsidRPr="009C5F20">
              <w:rPr>
                <w:rFonts w:eastAsia="Calibri"/>
                <w:sz w:val="22"/>
                <w:szCs w:val="22"/>
                <w:lang w:eastAsia="en-US"/>
              </w:rPr>
              <w:t>,</w:t>
            </w:r>
            <w:r w:rsidRPr="009C5F20">
              <w:rPr>
                <w:rFonts w:eastAsia="Calibri"/>
                <w:sz w:val="22"/>
                <w:szCs w:val="22"/>
                <w:lang w:eastAsia="en-US"/>
              </w:rPr>
              <w:t xml:space="preserve"> </w:t>
            </w:r>
            <w:r w:rsidR="00441E95" w:rsidRPr="009C5F20">
              <w:rPr>
                <w:sz w:val="22"/>
                <w:szCs w:val="22"/>
              </w:rPr>
              <w:t>дом</w:t>
            </w:r>
            <w:r w:rsidRPr="009C5F20">
              <w:rPr>
                <w:rFonts w:eastAsia="Calibri"/>
                <w:sz w:val="22"/>
                <w:szCs w:val="22"/>
                <w:lang w:eastAsia="en-US"/>
              </w:rPr>
              <w:t xml:space="preserve"> 9</w:t>
            </w:r>
          </w:p>
        </w:tc>
        <w:tc>
          <w:tcPr>
            <w:tcW w:w="614" w:type="pct"/>
            <w:tcBorders>
              <w:top w:val="single" w:sz="4" w:space="0" w:color="auto"/>
              <w:left w:val="single" w:sz="4" w:space="0" w:color="auto"/>
              <w:bottom w:val="single" w:sz="4" w:space="0" w:color="auto"/>
              <w:right w:val="single" w:sz="4" w:space="0" w:color="auto"/>
            </w:tcBorders>
            <w:vAlign w:val="center"/>
          </w:tcPr>
          <w:p w14:paraId="195FB80F" w14:textId="77777777" w:rsidR="002B535E" w:rsidRDefault="002B535E" w:rsidP="00436B84">
            <w:pPr>
              <w:widowControl w:val="0"/>
              <w:shd w:val="clear" w:color="auto" w:fill="FFFFFF"/>
              <w:suppressAutoHyphens/>
              <w:autoSpaceDE w:val="0"/>
              <w:jc w:val="center"/>
              <w:rPr>
                <w:rFonts w:eastAsia="Calibri"/>
                <w:sz w:val="22"/>
                <w:szCs w:val="22"/>
                <w:lang w:eastAsia="en-US"/>
              </w:rPr>
            </w:pPr>
          </w:p>
          <w:p w14:paraId="0824E228" w14:textId="77777777" w:rsidR="002B535E" w:rsidRDefault="002B535E" w:rsidP="00436B84">
            <w:pPr>
              <w:widowControl w:val="0"/>
              <w:shd w:val="clear" w:color="auto" w:fill="FFFFFF"/>
              <w:suppressAutoHyphens/>
              <w:autoSpaceDE w:val="0"/>
              <w:jc w:val="center"/>
              <w:rPr>
                <w:rFonts w:eastAsia="Calibri"/>
                <w:sz w:val="22"/>
                <w:szCs w:val="22"/>
                <w:lang w:eastAsia="en-US"/>
              </w:rPr>
            </w:pPr>
          </w:p>
          <w:p w14:paraId="0A04CFAF" w14:textId="77777777" w:rsidR="002B535E" w:rsidRDefault="002B535E" w:rsidP="00436B84">
            <w:pPr>
              <w:widowControl w:val="0"/>
              <w:shd w:val="clear" w:color="auto" w:fill="FFFFFF"/>
              <w:suppressAutoHyphens/>
              <w:autoSpaceDE w:val="0"/>
              <w:jc w:val="center"/>
              <w:rPr>
                <w:rFonts w:eastAsia="Calibri"/>
                <w:sz w:val="22"/>
                <w:szCs w:val="22"/>
                <w:lang w:eastAsia="en-US"/>
              </w:rPr>
            </w:pPr>
          </w:p>
          <w:p w14:paraId="75A0140F" w14:textId="77777777" w:rsidR="002B535E" w:rsidRDefault="002B535E" w:rsidP="00436B84">
            <w:pPr>
              <w:widowControl w:val="0"/>
              <w:shd w:val="clear" w:color="auto" w:fill="FFFFFF"/>
              <w:suppressAutoHyphens/>
              <w:autoSpaceDE w:val="0"/>
              <w:jc w:val="center"/>
              <w:rPr>
                <w:rFonts w:eastAsia="Calibri"/>
                <w:sz w:val="22"/>
                <w:szCs w:val="22"/>
                <w:lang w:eastAsia="en-US"/>
              </w:rPr>
            </w:pPr>
          </w:p>
          <w:p w14:paraId="192E7917" w14:textId="77777777" w:rsidR="002B535E" w:rsidRDefault="002B535E" w:rsidP="00436B84">
            <w:pPr>
              <w:widowControl w:val="0"/>
              <w:shd w:val="clear" w:color="auto" w:fill="FFFFFF"/>
              <w:suppressAutoHyphens/>
              <w:autoSpaceDE w:val="0"/>
              <w:jc w:val="center"/>
              <w:rPr>
                <w:rFonts w:eastAsia="Calibri"/>
                <w:sz w:val="22"/>
                <w:szCs w:val="22"/>
                <w:lang w:eastAsia="en-US"/>
              </w:rPr>
            </w:pPr>
          </w:p>
          <w:p w14:paraId="2DDF9A37" w14:textId="77777777" w:rsidR="008F1685" w:rsidRDefault="008F1685" w:rsidP="00436B84">
            <w:pPr>
              <w:widowControl w:val="0"/>
              <w:shd w:val="clear" w:color="auto" w:fill="FFFFFF"/>
              <w:suppressAutoHyphens/>
              <w:autoSpaceDE w:val="0"/>
              <w:jc w:val="center"/>
              <w:rPr>
                <w:rFonts w:eastAsia="Calibri"/>
                <w:sz w:val="22"/>
                <w:szCs w:val="22"/>
                <w:vertAlign w:val="superscript"/>
                <w:lang w:eastAsia="en-US"/>
              </w:rPr>
            </w:pPr>
            <w:r w:rsidRPr="009C5F20">
              <w:rPr>
                <w:rFonts w:eastAsia="Calibri"/>
                <w:sz w:val="22"/>
                <w:szCs w:val="22"/>
                <w:lang w:eastAsia="en-US"/>
              </w:rPr>
              <w:t>200 м</w:t>
            </w:r>
            <w:r w:rsidRPr="009C5F20">
              <w:rPr>
                <w:rFonts w:eastAsia="Calibri"/>
                <w:sz w:val="22"/>
                <w:szCs w:val="22"/>
                <w:vertAlign w:val="superscript"/>
                <w:lang w:eastAsia="en-US"/>
              </w:rPr>
              <w:t>2</w:t>
            </w:r>
          </w:p>
          <w:p w14:paraId="11B2370C" w14:textId="77777777" w:rsidR="002B535E" w:rsidRDefault="002B535E" w:rsidP="00436B84">
            <w:pPr>
              <w:widowControl w:val="0"/>
              <w:shd w:val="clear" w:color="auto" w:fill="FFFFFF"/>
              <w:suppressAutoHyphens/>
              <w:autoSpaceDE w:val="0"/>
              <w:jc w:val="center"/>
              <w:rPr>
                <w:rFonts w:eastAsia="Calibri"/>
                <w:sz w:val="22"/>
                <w:szCs w:val="22"/>
                <w:vertAlign w:val="superscript"/>
                <w:lang w:eastAsia="en-US"/>
              </w:rPr>
            </w:pPr>
            <w:r w:rsidRPr="009C5F20">
              <w:rPr>
                <w:rFonts w:eastAsia="Calibri"/>
                <w:sz w:val="22"/>
                <w:szCs w:val="22"/>
                <w:lang w:eastAsia="en-US"/>
              </w:rPr>
              <w:t>100 м</w:t>
            </w:r>
            <w:r w:rsidRPr="009C5F20">
              <w:rPr>
                <w:rFonts w:eastAsia="Calibri"/>
                <w:sz w:val="22"/>
                <w:szCs w:val="22"/>
                <w:vertAlign w:val="superscript"/>
                <w:lang w:eastAsia="en-US"/>
              </w:rPr>
              <w:t>2</w:t>
            </w:r>
          </w:p>
          <w:p w14:paraId="7BECADB6" w14:textId="7CF68BD7" w:rsidR="002B535E" w:rsidRPr="009C5F20" w:rsidRDefault="002B535E"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80 м</w:t>
            </w:r>
            <w:r w:rsidRPr="009C5F20">
              <w:rPr>
                <w:rFonts w:eastAsia="Calibri"/>
                <w:sz w:val="22"/>
                <w:szCs w:val="22"/>
                <w:vertAlign w:val="superscript"/>
                <w:lang w:eastAsia="en-US"/>
              </w:rPr>
              <w:t>2</w:t>
            </w:r>
          </w:p>
        </w:tc>
        <w:tc>
          <w:tcPr>
            <w:tcW w:w="1144" w:type="pct"/>
            <w:tcBorders>
              <w:top w:val="single" w:sz="4" w:space="0" w:color="auto"/>
              <w:left w:val="single" w:sz="4" w:space="0" w:color="auto"/>
              <w:bottom w:val="single" w:sz="4" w:space="0" w:color="auto"/>
              <w:right w:val="single" w:sz="4" w:space="0" w:color="auto"/>
            </w:tcBorders>
            <w:vAlign w:val="center"/>
          </w:tcPr>
          <w:p w14:paraId="41D1228B" w14:textId="77777777" w:rsidR="008F1685" w:rsidRPr="009C5F20" w:rsidRDefault="008F1685" w:rsidP="00232CAD">
            <w:pPr>
              <w:widowControl w:val="0"/>
              <w:shd w:val="clear" w:color="auto" w:fill="FFFFFF"/>
              <w:suppressAutoHyphens/>
              <w:autoSpaceDE w:val="0"/>
              <w:rPr>
                <w:rFonts w:eastAsia="Calibri"/>
                <w:lang w:eastAsia="en-US"/>
              </w:rPr>
            </w:pPr>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0F26F90E" w14:textId="77777777" w:rsidR="008F1685" w:rsidRPr="009C5F20" w:rsidRDefault="008F1685" w:rsidP="00AD6B63">
            <w:pPr>
              <w:widowControl w:val="0"/>
              <w:shd w:val="clear" w:color="auto" w:fill="FFFFFF"/>
              <w:suppressAutoHyphens/>
              <w:autoSpaceDE w:val="0"/>
              <w:rPr>
                <w:rFonts w:eastAsia="Calibri"/>
                <w:lang w:eastAsia="en-US"/>
              </w:rPr>
            </w:pPr>
            <w:r w:rsidRPr="009C5F20">
              <w:rPr>
                <w:rFonts w:eastAsia="Calibri"/>
                <w:sz w:val="22"/>
                <w:szCs w:val="22"/>
                <w:lang w:eastAsia="en-US"/>
              </w:rPr>
              <w:t>Местный поселе</w:t>
            </w:r>
            <w:r w:rsidR="00AD6B63" w:rsidRPr="009C5F20">
              <w:rPr>
                <w:rFonts w:eastAsia="Calibri"/>
                <w:sz w:val="22"/>
                <w:szCs w:val="22"/>
                <w:lang w:eastAsia="en-US"/>
              </w:rPr>
              <w:t>ния</w:t>
            </w:r>
          </w:p>
        </w:tc>
      </w:tr>
      <w:tr w:rsidR="00ED468B" w:rsidRPr="009C5F20" w14:paraId="4F115A70" w14:textId="77777777" w:rsidTr="00ED468B">
        <w:trPr>
          <w:trHeight w:val="70"/>
          <w:jc w:val="center"/>
        </w:trPr>
        <w:tc>
          <w:tcPr>
            <w:tcW w:w="2574" w:type="pct"/>
            <w:gridSpan w:val="3"/>
            <w:tcBorders>
              <w:top w:val="single" w:sz="4" w:space="0" w:color="auto"/>
              <w:left w:val="single" w:sz="4" w:space="0" w:color="auto"/>
              <w:bottom w:val="single" w:sz="4" w:space="0" w:color="auto"/>
              <w:right w:val="single" w:sz="4" w:space="0" w:color="auto"/>
            </w:tcBorders>
            <w:vAlign w:val="center"/>
          </w:tcPr>
          <w:p w14:paraId="37D36143" w14:textId="4528EBF2" w:rsidR="00ED468B" w:rsidRPr="009C5F20" w:rsidRDefault="00ED468B" w:rsidP="00ED468B">
            <w:pPr>
              <w:widowControl w:val="0"/>
              <w:shd w:val="clear" w:color="auto" w:fill="FFFFFF"/>
              <w:suppressAutoHyphens/>
              <w:autoSpaceDE w:val="0"/>
              <w:ind w:firstLine="412"/>
              <w:rPr>
                <w:rFonts w:eastAsia="Calibri"/>
                <w:sz w:val="22"/>
                <w:szCs w:val="22"/>
                <w:lang w:eastAsia="en-US"/>
              </w:rPr>
            </w:pPr>
            <w:r>
              <w:rPr>
                <w:rFonts w:eastAsia="Calibri"/>
                <w:sz w:val="22"/>
                <w:szCs w:val="22"/>
                <w:lang w:eastAsia="en-US"/>
              </w:rPr>
              <w:t>Итого</w:t>
            </w:r>
          </w:p>
        </w:tc>
        <w:tc>
          <w:tcPr>
            <w:tcW w:w="2426" w:type="pct"/>
            <w:gridSpan w:val="3"/>
            <w:tcBorders>
              <w:top w:val="single" w:sz="4" w:space="0" w:color="auto"/>
              <w:left w:val="single" w:sz="4" w:space="0" w:color="auto"/>
              <w:bottom w:val="single" w:sz="4" w:space="0" w:color="auto"/>
              <w:right w:val="single" w:sz="4" w:space="0" w:color="auto"/>
            </w:tcBorders>
            <w:vAlign w:val="center"/>
          </w:tcPr>
          <w:p w14:paraId="4F53708B" w14:textId="49302811" w:rsidR="00ED468B" w:rsidRPr="009C5F20" w:rsidRDefault="00ED468B" w:rsidP="00ED468B">
            <w:pPr>
              <w:widowControl w:val="0"/>
              <w:shd w:val="clear" w:color="auto" w:fill="FFFFFF"/>
              <w:suppressAutoHyphens/>
              <w:autoSpaceDE w:val="0"/>
              <w:ind w:firstLine="175"/>
              <w:rPr>
                <w:rFonts w:eastAsia="Calibri"/>
                <w:sz w:val="22"/>
                <w:szCs w:val="22"/>
                <w:lang w:eastAsia="en-US"/>
              </w:rPr>
            </w:pPr>
            <w:r>
              <w:rPr>
                <w:rFonts w:eastAsia="Calibri"/>
                <w:sz w:val="22"/>
                <w:szCs w:val="22"/>
                <w:lang w:eastAsia="en-US"/>
              </w:rPr>
              <w:t>380</w:t>
            </w:r>
            <w:r w:rsidRPr="009C5F20">
              <w:rPr>
                <w:rFonts w:eastAsia="Calibri"/>
                <w:sz w:val="22"/>
                <w:szCs w:val="22"/>
                <w:lang w:eastAsia="en-US"/>
              </w:rPr>
              <w:t xml:space="preserve"> м</w:t>
            </w:r>
            <w:r w:rsidRPr="009C5F20">
              <w:rPr>
                <w:rFonts w:eastAsia="Calibri"/>
                <w:sz w:val="22"/>
                <w:szCs w:val="22"/>
                <w:vertAlign w:val="superscript"/>
                <w:lang w:eastAsia="en-US"/>
              </w:rPr>
              <w:t>2</w:t>
            </w:r>
          </w:p>
        </w:tc>
      </w:tr>
      <w:tr w:rsidR="009C5F20" w:rsidRPr="009C5F20" w14:paraId="1D563AA1"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6377C6C9"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w:t>
            </w:r>
          </w:p>
        </w:tc>
        <w:tc>
          <w:tcPr>
            <w:tcW w:w="4719" w:type="pct"/>
            <w:gridSpan w:val="5"/>
            <w:tcBorders>
              <w:top w:val="single" w:sz="4" w:space="0" w:color="auto"/>
              <w:left w:val="single" w:sz="4" w:space="0" w:color="auto"/>
              <w:bottom w:val="single" w:sz="4" w:space="0" w:color="auto"/>
              <w:right w:val="single" w:sz="4" w:space="0" w:color="auto"/>
            </w:tcBorders>
            <w:vAlign w:val="center"/>
          </w:tcPr>
          <w:p w14:paraId="0511F7A5"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Плоскостные спортивные сооружения</w:t>
            </w:r>
          </w:p>
        </w:tc>
      </w:tr>
      <w:tr w:rsidR="009C5F20" w:rsidRPr="009C5F20" w14:paraId="70DBA77F"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1013E31F"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2.1</w:t>
            </w:r>
          </w:p>
        </w:tc>
        <w:tc>
          <w:tcPr>
            <w:tcW w:w="1335" w:type="pct"/>
            <w:tcBorders>
              <w:top w:val="single" w:sz="4" w:space="0" w:color="auto"/>
              <w:left w:val="single" w:sz="4" w:space="0" w:color="auto"/>
              <w:bottom w:val="single" w:sz="4" w:space="0" w:color="auto"/>
              <w:right w:val="single" w:sz="4" w:space="0" w:color="auto"/>
            </w:tcBorders>
            <w:vAlign w:val="center"/>
          </w:tcPr>
          <w:p w14:paraId="2563A1E9" w14:textId="77777777" w:rsidR="00AD6B63" w:rsidRDefault="00AD6B63" w:rsidP="00436B84">
            <w:pPr>
              <w:contextualSpacing/>
              <w:rPr>
                <w:rFonts w:eastAsia="Calibri"/>
                <w:sz w:val="22"/>
                <w:szCs w:val="22"/>
                <w:lang w:eastAsia="en-US"/>
              </w:rPr>
            </w:pPr>
            <w:r w:rsidRPr="009C5F20">
              <w:rPr>
                <w:rFonts w:eastAsia="Calibri"/>
                <w:sz w:val="22"/>
                <w:szCs w:val="22"/>
                <w:lang w:eastAsia="en-US"/>
              </w:rPr>
              <w:t>Площадка (каток) для игры в хоккей</w:t>
            </w:r>
          </w:p>
          <w:p w14:paraId="65FCCB51" w14:textId="53EAA437" w:rsidR="00C578B7" w:rsidRPr="00C578B7" w:rsidRDefault="00C578B7" w:rsidP="00C578B7">
            <w:pPr>
              <w:contextualSpacing/>
              <w:rPr>
                <w:rFonts w:eastAsia="Calibri"/>
                <w:sz w:val="22"/>
                <w:szCs w:val="22"/>
                <w:lang w:eastAsia="en-US"/>
              </w:rPr>
            </w:pPr>
            <w:r>
              <w:rPr>
                <w:rFonts w:eastAsia="Calibri"/>
                <w:sz w:val="22"/>
                <w:szCs w:val="22"/>
                <w:lang w:eastAsia="en-US"/>
              </w:rPr>
              <w:t xml:space="preserve">(уч. </w:t>
            </w:r>
            <w:r w:rsidR="00117059">
              <w:rPr>
                <w:rFonts w:eastAsia="Calibri"/>
                <w:sz w:val="22"/>
                <w:szCs w:val="22"/>
                <w:lang w:eastAsia="en-US"/>
              </w:rPr>
              <w:t xml:space="preserve"> </w:t>
            </w:r>
            <w:r w:rsidRPr="00C578B7">
              <w:rPr>
                <w:rFonts w:eastAsia="Calibri"/>
                <w:sz w:val="22"/>
                <w:szCs w:val="22"/>
                <w:lang w:eastAsia="en-US"/>
              </w:rPr>
              <w:t>47:07:0801024:33</w:t>
            </w:r>
            <w:r>
              <w:rPr>
                <w:rFonts w:eastAsia="Calibri"/>
                <w:sz w:val="22"/>
                <w:szCs w:val="22"/>
                <w:lang w:eastAsia="en-US"/>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2E10BEF7" w14:textId="77777777" w:rsidR="00AD6B63" w:rsidRPr="009C5F20" w:rsidRDefault="00AD6B63" w:rsidP="00436B84">
            <w:pPr>
              <w:widowControl w:val="0"/>
              <w:shd w:val="clear" w:color="auto" w:fill="FFFFFF"/>
              <w:suppressAutoHyphens/>
              <w:autoSpaceDE w:val="0"/>
              <w:rPr>
                <w:rFonts w:eastAsia="Calibri"/>
                <w:lang w:eastAsia="en-US"/>
              </w:rPr>
            </w:pPr>
            <w:r w:rsidRPr="009C5F20">
              <w:rPr>
                <w:rFonts w:eastAsia="Calibri"/>
                <w:sz w:val="22"/>
                <w:szCs w:val="22"/>
                <w:lang w:eastAsia="en-US"/>
              </w:rPr>
              <w:t xml:space="preserve">Городской посёлок Дубровка, </w:t>
            </w:r>
            <w:r w:rsidRPr="009C5F20">
              <w:rPr>
                <w:rFonts w:eastAsia="Calibri"/>
                <w:sz w:val="22"/>
                <w:lang w:eastAsia="en-US"/>
              </w:rPr>
              <w:t>улица</w:t>
            </w:r>
            <w:r w:rsidRPr="009C5F20">
              <w:rPr>
                <w:rFonts w:eastAsia="Calibri"/>
                <w:sz w:val="22"/>
                <w:szCs w:val="22"/>
                <w:lang w:eastAsia="en-US"/>
              </w:rPr>
              <w:t xml:space="preserve"> 1-й Пятилетки, </w:t>
            </w:r>
            <w:r w:rsidRPr="009C5F20">
              <w:rPr>
                <w:sz w:val="22"/>
                <w:szCs w:val="22"/>
              </w:rPr>
              <w:t>дом</w:t>
            </w:r>
            <w:r w:rsidRPr="009C5F20">
              <w:rPr>
                <w:rFonts w:eastAsia="Calibri"/>
                <w:sz w:val="22"/>
                <w:szCs w:val="22"/>
                <w:lang w:eastAsia="en-US"/>
              </w:rPr>
              <w:t xml:space="preserve"> 4</w:t>
            </w:r>
          </w:p>
        </w:tc>
        <w:tc>
          <w:tcPr>
            <w:tcW w:w="614" w:type="pct"/>
            <w:tcBorders>
              <w:top w:val="single" w:sz="4" w:space="0" w:color="auto"/>
              <w:left w:val="single" w:sz="4" w:space="0" w:color="auto"/>
              <w:bottom w:val="single" w:sz="4" w:space="0" w:color="auto"/>
              <w:right w:val="single" w:sz="4" w:space="0" w:color="auto"/>
            </w:tcBorders>
            <w:vAlign w:val="center"/>
          </w:tcPr>
          <w:p w14:paraId="537AC9B8" w14:textId="77777777" w:rsidR="00AD6B63" w:rsidRPr="009C5F20" w:rsidRDefault="00AD6B63" w:rsidP="00436B84">
            <w:pPr>
              <w:widowControl w:val="0"/>
              <w:shd w:val="clear" w:color="auto" w:fill="FFFFFF"/>
              <w:suppressAutoHyphens/>
              <w:autoSpaceDE w:val="0"/>
              <w:jc w:val="center"/>
              <w:rPr>
                <w:rFonts w:eastAsia="Calibri"/>
                <w:vertAlign w:val="superscript"/>
                <w:lang w:eastAsia="en-US"/>
              </w:rPr>
            </w:pPr>
            <w:r w:rsidRPr="009C5F20">
              <w:rPr>
                <w:rFonts w:eastAsia="Calibri"/>
                <w:sz w:val="22"/>
                <w:szCs w:val="22"/>
                <w:lang w:eastAsia="en-US"/>
              </w:rPr>
              <w:t>1456 м</w:t>
            </w:r>
            <w:r w:rsidRPr="009C5F20">
              <w:rPr>
                <w:rFonts w:eastAsia="Calibri"/>
                <w:sz w:val="22"/>
                <w:szCs w:val="22"/>
                <w:vertAlign w:val="superscript"/>
                <w:lang w:eastAsia="en-US"/>
              </w:rPr>
              <w:t>2</w:t>
            </w:r>
          </w:p>
        </w:tc>
        <w:tc>
          <w:tcPr>
            <w:tcW w:w="1144" w:type="pct"/>
            <w:tcBorders>
              <w:top w:val="single" w:sz="4" w:space="0" w:color="auto"/>
              <w:left w:val="single" w:sz="4" w:space="0" w:color="auto"/>
              <w:bottom w:val="single" w:sz="4" w:space="0" w:color="auto"/>
              <w:right w:val="single" w:sz="4" w:space="0" w:color="auto"/>
            </w:tcBorders>
            <w:vAlign w:val="center"/>
          </w:tcPr>
          <w:p w14:paraId="28997655" w14:textId="77777777" w:rsidR="00AD6B63" w:rsidRPr="009C5F20" w:rsidRDefault="00AD6B63" w:rsidP="00232CAD">
            <w:pPr>
              <w:widowControl w:val="0"/>
              <w:shd w:val="clear" w:color="auto" w:fill="FFFFFF"/>
              <w:suppressAutoHyphens/>
              <w:autoSpaceDE w:val="0"/>
              <w:rPr>
                <w:rFonts w:eastAsia="Calibri"/>
                <w:lang w:eastAsia="en-US"/>
              </w:rPr>
            </w:pPr>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225D503B" w14:textId="77777777" w:rsidR="00AD6B63" w:rsidRPr="009C5F20" w:rsidRDefault="00AD6B63" w:rsidP="009D041D">
            <w:pPr>
              <w:rPr>
                <w:rFonts w:eastAsia="Calibri"/>
                <w:lang w:eastAsia="en-US"/>
              </w:rPr>
            </w:pPr>
            <w:r w:rsidRPr="009C5F20">
              <w:rPr>
                <w:rFonts w:eastAsia="Calibri"/>
                <w:sz w:val="22"/>
                <w:szCs w:val="22"/>
                <w:lang w:eastAsia="en-US"/>
              </w:rPr>
              <w:t>Местный поселения</w:t>
            </w:r>
          </w:p>
        </w:tc>
      </w:tr>
      <w:tr w:rsidR="009C5F20" w:rsidRPr="009C5F20" w14:paraId="7957CA69"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35B59897"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2.2</w:t>
            </w:r>
          </w:p>
        </w:tc>
        <w:tc>
          <w:tcPr>
            <w:tcW w:w="1335" w:type="pct"/>
            <w:tcBorders>
              <w:top w:val="single" w:sz="4" w:space="0" w:color="auto"/>
              <w:left w:val="single" w:sz="4" w:space="0" w:color="auto"/>
              <w:bottom w:val="single" w:sz="4" w:space="0" w:color="auto"/>
              <w:right w:val="single" w:sz="4" w:space="0" w:color="auto"/>
            </w:tcBorders>
            <w:vAlign w:val="center"/>
          </w:tcPr>
          <w:p w14:paraId="7C0D5CA4" w14:textId="77777777" w:rsidR="00AD6B63" w:rsidRDefault="00AD6B63" w:rsidP="00436B84">
            <w:pPr>
              <w:contextualSpacing/>
              <w:rPr>
                <w:rFonts w:eastAsia="Calibri"/>
                <w:sz w:val="22"/>
                <w:szCs w:val="22"/>
                <w:lang w:eastAsia="en-US"/>
              </w:rPr>
            </w:pPr>
            <w:r w:rsidRPr="009C5F20">
              <w:rPr>
                <w:rFonts w:eastAsia="Calibri"/>
                <w:sz w:val="22"/>
                <w:szCs w:val="22"/>
                <w:lang w:eastAsia="en-US"/>
              </w:rPr>
              <w:t>Площадка для игры в мини-футбол</w:t>
            </w:r>
          </w:p>
          <w:p w14:paraId="12ABB099" w14:textId="604A4809" w:rsidR="006D4916" w:rsidRPr="009C5F20" w:rsidRDefault="006D4916" w:rsidP="00436B84">
            <w:pPr>
              <w:contextualSpacing/>
              <w:rPr>
                <w:rFonts w:eastAsia="Calibri"/>
                <w:lang w:eastAsia="en-US"/>
              </w:rPr>
            </w:pPr>
            <w:r>
              <w:rPr>
                <w:rFonts w:eastAsia="Calibri"/>
                <w:sz w:val="22"/>
                <w:szCs w:val="22"/>
                <w:lang w:eastAsia="en-US"/>
              </w:rPr>
              <w:t xml:space="preserve">(уч. </w:t>
            </w:r>
            <w:r w:rsidRPr="006D4916">
              <w:rPr>
                <w:rFonts w:eastAsia="Calibri"/>
                <w:sz w:val="22"/>
                <w:szCs w:val="22"/>
                <w:lang w:eastAsia="en-US"/>
              </w:rPr>
              <w:t>47:07:0801024:23</w:t>
            </w:r>
            <w:r>
              <w:rPr>
                <w:rFonts w:eastAsia="Calibri"/>
                <w:sz w:val="22"/>
                <w:szCs w:val="22"/>
                <w:lang w:eastAsia="en-US"/>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5FA2ABF5" w14:textId="6F42BAC5" w:rsidR="00AD6B63" w:rsidRPr="009C5F20" w:rsidRDefault="00AD6B63" w:rsidP="006D4916">
            <w:pPr>
              <w:widowControl w:val="0"/>
              <w:shd w:val="clear" w:color="auto" w:fill="FFFFFF"/>
              <w:suppressAutoHyphens/>
              <w:autoSpaceDE w:val="0"/>
              <w:rPr>
                <w:rFonts w:eastAsia="Calibri"/>
                <w:lang w:eastAsia="zh-CN"/>
              </w:rPr>
            </w:pPr>
            <w:r w:rsidRPr="009C5F20">
              <w:rPr>
                <w:rFonts w:eastAsia="Calibri"/>
                <w:sz w:val="22"/>
                <w:szCs w:val="22"/>
                <w:lang w:eastAsia="en-US"/>
              </w:rPr>
              <w:t xml:space="preserve">Городской посёлок Дубровка, </w:t>
            </w:r>
            <w:r w:rsidRPr="009C5F20">
              <w:rPr>
                <w:rFonts w:eastAsia="Calibri"/>
                <w:sz w:val="22"/>
                <w:lang w:eastAsia="en-US"/>
              </w:rPr>
              <w:t>улица</w:t>
            </w:r>
            <w:r w:rsidRPr="009C5F20">
              <w:rPr>
                <w:rFonts w:eastAsia="Calibri"/>
                <w:sz w:val="22"/>
                <w:szCs w:val="22"/>
                <w:lang w:eastAsia="en-US"/>
              </w:rPr>
              <w:t xml:space="preserve"> Школьная, </w:t>
            </w:r>
            <w:r w:rsidRPr="009C5F20">
              <w:rPr>
                <w:sz w:val="22"/>
                <w:szCs w:val="22"/>
              </w:rPr>
              <w:t>дом</w:t>
            </w:r>
            <w:r w:rsidRPr="009C5F20">
              <w:rPr>
                <w:rFonts w:eastAsia="Calibri"/>
                <w:sz w:val="22"/>
                <w:szCs w:val="22"/>
                <w:lang w:eastAsia="en-US"/>
              </w:rPr>
              <w:t xml:space="preserve"> 17</w:t>
            </w:r>
            <w:r w:rsidR="006D4916">
              <w:rPr>
                <w:rFonts w:eastAsia="Calibri"/>
                <w:sz w:val="22"/>
                <w:szCs w:val="22"/>
                <w:lang w:eastAsia="en-US"/>
              </w:rPr>
              <w:t>6</w:t>
            </w:r>
          </w:p>
        </w:tc>
        <w:tc>
          <w:tcPr>
            <w:tcW w:w="614" w:type="pct"/>
            <w:tcBorders>
              <w:top w:val="single" w:sz="4" w:space="0" w:color="auto"/>
              <w:left w:val="single" w:sz="4" w:space="0" w:color="auto"/>
              <w:bottom w:val="single" w:sz="4" w:space="0" w:color="auto"/>
              <w:right w:val="single" w:sz="4" w:space="0" w:color="auto"/>
            </w:tcBorders>
            <w:vAlign w:val="center"/>
          </w:tcPr>
          <w:p w14:paraId="7EABAFB1"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800 м</w:t>
            </w:r>
            <w:r w:rsidRPr="009C5F20">
              <w:rPr>
                <w:rFonts w:eastAsia="Calibri"/>
                <w:sz w:val="22"/>
                <w:szCs w:val="22"/>
                <w:vertAlign w:val="superscript"/>
                <w:lang w:eastAsia="en-US"/>
              </w:rPr>
              <w:t>2</w:t>
            </w:r>
          </w:p>
        </w:tc>
        <w:tc>
          <w:tcPr>
            <w:tcW w:w="1144" w:type="pct"/>
            <w:tcBorders>
              <w:top w:val="single" w:sz="4" w:space="0" w:color="auto"/>
              <w:left w:val="single" w:sz="4" w:space="0" w:color="auto"/>
              <w:bottom w:val="single" w:sz="4" w:space="0" w:color="auto"/>
              <w:right w:val="single" w:sz="4" w:space="0" w:color="auto"/>
            </w:tcBorders>
            <w:vAlign w:val="center"/>
          </w:tcPr>
          <w:p w14:paraId="1B800367" w14:textId="77777777" w:rsidR="00AD6B63" w:rsidRPr="009C5F20" w:rsidRDefault="00AD6B63" w:rsidP="00232CAD">
            <w:pPr>
              <w:widowControl w:val="0"/>
              <w:shd w:val="clear" w:color="auto" w:fill="FFFFFF"/>
              <w:suppressAutoHyphens/>
              <w:autoSpaceDE w:val="0"/>
              <w:rPr>
                <w:rFonts w:eastAsia="Calibri"/>
                <w:lang w:eastAsia="en-US"/>
              </w:rPr>
            </w:pPr>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190F41B0" w14:textId="77777777" w:rsidR="00AD6B63" w:rsidRPr="009C5F20" w:rsidRDefault="00AD6B63" w:rsidP="009D041D">
            <w:pPr>
              <w:rPr>
                <w:rFonts w:eastAsia="Calibri"/>
                <w:lang w:eastAsia="en-US"/>
              </w:rPr>
            </w:pPr>
            <w:r w:rsidRPr="009C5F20">
              <w:rPr>
                <w:rFonts w:eastAsia="Calibri"/>
                <w:sz w:val="22"/>
                <w:szCs w:val="22"/>
                <w:lang w:eastAsia="en-US"/>
              </w:rPr>
              <w:t>Местный поселения</w:t>
            </w:r>
          </w:p>
        </w:tc>
      </w:tr>
      <w:tr w:rsidR="009C5F20" w:rsidRPr="009C5F20" w14:paraId="13380354"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37FD174E"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2.3</w:t>
            </w:r>
          </w:p>
        </w:tc>
        <w:tc>
          <w:tcPr>
            <w:tcW w:w="1335" w:type="pct"/>
            <w:tcBorders>
              <w:top w:val="single" w:sz="4" w:space="0" w:color="auto"/>
              <w:left w:val="single" w:sz="4" w:space="0" w:color="auto"/>
              <w:bottom w:val="single" w:sz="4" w:space="0" w:color="auto"/>
              <w:right w:val="single" w:sz="4" w:space="0" w:color="auto"/>
            </w:tcBorders>
            <w:vAlign w:val="center"/>
          </w:tcPr>
          <w:p w14:paraId="1CBA6D52" w14:textId="77777777" w:rsidR="00AD6B63" w:rsidRDefault="00AD6B63" w:rsidP="006D4916">
            <w:pPr>
              <w:rPr>
                <w:sz w:val="22"/>
                <w:szCs w:val="22"/>
              </w:rPr>
            </w:pPr>
            <w:r w:rsidRPr="009C5F20">
              <w:rPr>
                <w:sz w:val="22"/>
                <w:szCs w:val="22"/>
              </w:rPr>
              <w:t>Комплексная площадка для игры в волейбол и баскетбол</w:t>
            </w:r>
          </w:p>
          <w:p w14:paraId="0373DA3D" w14:textId="628C9CA5" w:rsidR="006D4916" w:rsidRPr="009C5F20" w:rsidRDefault="006D4916" w:rsidP="006D4916">
            <w:r>
              <w:rPr>
                <w:sz w:val="22"/>
                <w:szCs w:val="22"/>
              </w:rPr>
              <w:t xml:space="preserve">(уч. </w:t>
            </w:r>
            <w:r w:rsidRPr="006D4916">
              <w:rPr>
                <w:sz w:val="22"/>
                <w:szCs w:val="22"/>
              </w:rPr>
              <w:t>47:07:0801024:23</w:t>
            </w:r>
            <w:r>
              <w:rPr>
                <w:sz w:val="22"/>
                <w:szCs w:val="22"/>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0E8813E8" w14:textId="660FCD6A" w:rsidR="00AD6B63" w:rsidRPr="009C5F20" w:rsidRDefault="00AD6B63" w:rsidP="00436B84">
            <w:pPr>
              <w:widowControl w:val="0"/>
              <w:shd w:val="clear" w:color="auto" w:fill="FFFFFF"/>
              <w:suppressAutoHyphens/>
              <w:autoSpaceDE w:val="0"/>
              <w:rPr>
                <w:rFonts w:eastAsia="Calibri"/>
                <w:lang w:eastAsia="zh-CN"/>
              </w:rPr>
            </w:pPr>
            <w:r w:rsidRPr="009C5F20">
              <w:rPr>
                <w:rFonts w:eastAsia="Calibri"/>
                <w:sz w:val="22"/>
                <w:szCs w:val="22"/>
                <w:lang w:eastAsia="en-US"/>
              </w:rPr>
              <w:t xml:space="preserve">Городской посёлок Дубровка, </w:t>
            </w:r>
            <w:r w:rsidRPr="009C5F20">
              <w:rPr>
                <w:rFonts w:eastAsia="Calibri"/>
                <w:sz w:val="22"/>
                <w:lang w:eastAsia="en-US"/>
              </w:rPr>
              <w:t>улица</w:t>
            </w:r>
            <w:r w:rsidRPr="009C5F20">
              <w:rPr>
                <w:rFonts w:eastAsia="Calibri"/>
                <w:sz w:val="22"/>
                <w:szCs w:val="22"/>
                <w:lang w:eastAsia="en-US"/>
              </w:rPr>
              <w:t xml:space="preserve"> </w:t>
            </w:r>
            <w:r w:rsidR="006D4916">
              <w:rPr>
                <w:sz w:val="22"/>
                <w:szCs w:val="22"/>
              </w:rPr>
              <w:t>Школьная, дом 176</w:t>
            </w:r>
          </w:p>
        </w:tc>
        <w:tc>
          <w:tcPr>
            <w:tcW w:w="614" w:type="pct"/>
            <w:tcBorders>
              <w:top w:val="single" w:sz="4" w:space="0" w:color="auto"/>
              <w:left w:val="single" w:sz="4" w:space="0" w:color="auto"/>
              <w:bottom w:val="single" w:sz="4" w:space="0" w:color="auto"/>
              <w:right w:val="single" w:sz="4" w:space="0" w:color="auto"/>
            </w:tcBorders>
            <w:vAlign w:val="center"/>
          </w:tcPr>
          <w:p w14:paraId="1570522C"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sz w:val="22"/>
                <w:szCs w:val="22"/>
              </w:rPr>
              <w:t>1200 м</w:t>
            </w:r>
            <w:r w:rsidRPr="009C5F20">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110D1FE1" w14:textId="77777777" w:rsidR="00AD6B63" w:rsidRPr="009C5F20" w:rsidRDefault="00AD6B63" w:rsidP="00232CAD">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3F8CAF90" w14:textId="77777777" w:rsidR="00AD6B63" w:rsidRPr="009C5F20" w:rsidRDefault="00AD6B63" w:rsidP="009D041D">
            <w:pPr>
              <w:rPr>
                <w:rFonts w:eastAsia="Calibri"/>
                <w:lang w:eastAsia="en-US"/>
              </w:rPr>
            </w:pPr>
            <w:r w:rsidRPr="009C5F20">
              <w:rPr>
                <w:rFonts w:eastAsia="Calibri"/>
                <w:sz w:val="22"/>
                <w:szCs w:val="22"/>
                <w:lang w:eastAsia="en-US"/>
              </w:rPr>
              <w:t>Местный поселения</w:t>
            </w:r>
          </w:p>
        </w:tc>
      </w:tr>
      <w:tr w:rsidR="009C5F20" w:rsidRPr="009C5F20" w14:paraId="092CC540"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66E46316"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2.4</w:t>
            </w:r>
          </w:p>
        </w:tc>
        <w:tc>
          <w:tcPr>
            <w:tcW w:w="1335" w:type="pct"/>
            <w:tcBorders>
              <w:top w:val="single" w:sz="4" w:space="0" w:color="auto"/>
              <w:left w:val="single" w:sz="4" w:space="0" w:color="auto"/>
              <w:bottom w:val="single" w:sz="4" w:space="0" w:color="auto"/>
              <w:right w:val="single" w:sz="4" w:space="0" w:color="auto"/>
            </w:tcBorders>
            <w:vAlign w:val="center"/>
          </w:tcPr>
          <w:p w14:paraId="1D326842" w14:textId="77777777" w:rsidR="00AD6B63" w:rsidRDefault="00AD6B63" w:rsidP="00436B84">
            <w:pPr>
              <w:rPr>
                <w:sz w:val="22"/>
                <w:szCs w:val="22"/>
              </w:rPr>
            </w:pPr>
            <w:r w:rsidRPr="009C5F20">
              <w:rPr>
                <w:sz w:val="22"/>
                <w:szCs w:val="22"/>
              </w:rPr>
              <w:t>Спортивная площадка (футбольное поле)</w:t>
            </w:r>
          </w:p>
          <w:p w14:paraId="62BA3E53" w14:textId="20F66604" w:rsidR="00E8289D" w:rsidRPr="00E8289D" w:rsidRDefault="00E8289D" w:rsidP="00E8289D">
            <w:pPr>
              <w:rPr>
                <w:sz w:val="22"/>
                <w:szCs w:val="22"/>
              </w:rPr>
            </w:pPr>
            <w:r>
              <w:rPr>
                <w:sz w:val="22"/>
                <w:szCs w:val="22"/>
              </w:rPr>
              <w:t xml:space="preserve">(уч. </w:t>
            </w:r>
            <w:r w:rsidRPr="00E8289D">
              <w:rPr>
                <w:sz w:val="22"/>
                <w:szCs w:val="22"/>
              </w:rPr>
              <w:t>47:07:0801015:346</w:t>
            </w:r>
            <w:r>
              <w:rPr>
                <w:sz w:val="22"/>
                <w:szCs w:val="22"/>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1DF5CF3F" w14:textId="5B8BCC88" w:rsidR="00AD6B63" w:rsidRPr="009C5F20" w:rsidRDefault="00AD6B63" w:rsidP="00436B84">
            <w:r w:rsidRPr="009C5F20">
              <w:rPr>
                <w:sz w:val="22"/>
                <w:szCs w:val="22"/>
              </w:rPr>
              <w:t xml:space="preserve">Городской посёлок Дубровка, </w:t>
            </w:r>
            <w:r w:rsidRPr="009C5F20">
              <w:rPr>
                <w:rFonts w:eastAsia="Calibri"/>
                <w:sz w:val="22"/>
                <w:lang w:eastAsia="en-US"/>
              </w:rPr>
              <w:t>улица</w:t>
            </w:r>
            <w:r w:rsidRPr="009C5F20">
              <w:rPr>
                <w:sz w:val="22"/>
                <w:szCs w:val="22"/>
              </w:rPr>
              <w:t xml:space="preserve"> Набережная</w:t>
            </w:r>
            <w:r w:rsidR="00E8289D">
              <w:rPr>
                <w:sz w:val="22"/>
                <w:szCs w:val="22"/>
              </w:rPr>
              <w:t xml:space="preserve"> уч. 24</w:t>
            </w:r>
          </w:p>
        </w:tc>
        <w:tc>
          <w:tcPr>
            <w:tcW w:w="614" w:type="pct"/>
            <w:tcBorders>
              <w:top w:val="single" w:sz="4" w:space="0" w:color="auto"/>
              <w:left w:val="single" w:sz="4" w:space="0" w:color="auto"/>
              <w:bottom w:val="single" w:sz="4" w:space="0" w:color="auto"/>
              <w:right w:val="single" w:sz="4" w:space="0" w:color="auto"/>
            </w:tcBorders>
            <w:vAlign w:val="center"/>
          </w:tcPr>
          <w:p w14:paraId="7A1C563C" w14:textId="77777777" w:rsidR="00AD6B63" w:rsidRPr="009C5F20" w:rsidRDefault="00AD6B63" w:rsidP="00436B84">
            <w:pPr>
              <w:jc w:val="center"/>
              <w:rPr>
                <w:vertAlign w:val="superscript"/>
              </w:rPr>
            </w:pPr>
            <w:r w:rsidRPr="009C5F20">
              <w:rPr>
                <w:sz w:val="22"/>
                <w:szCs w:val="22"/>
              </w:rPr>
              <w:t>7140 м</w:t>
            </w:r>
            <w:r w:rsidRPr="009C5F20">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2C253E66" w14:textId="77777777" w:rsidR="00AD6B63" w:rsidRPr="009C5F20" w:rsidRDefault="00AD6B63" w:rsidP="00232CAD">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2BD7999C" w14:textId="77777777" w:rsidR="00AD6B63" w:rsidRPr="009C5F20" w:rsidRDefault="00AD6B63" w:rsidP="009D041D">
            <w:pPr>
              <w:rPr>
                <w:rFonts w:eastAsia="Calibri"/>
                <w:lang w:eastAsia="en-US"/>
              </w:rPr>
            </w:pPr>
            <w:r w:rsidRPr="009C5F20">
              <w:rPr>
                <w:rFonts w:eastAsia="Calibri"/>
                <w:sz w:val="22"/>
                <w:szCs w:val="22"/>
                <w:lang w:eastAsia="en-US"/>
              </w:rPr>
              <w:t>Местный поселения</w:t>
            </w:r>
          </w:p>
        </w:tc>
      </w:tr>
      <w:tr w:rsidR="009C5F20" w:rsidRPr="009C5F20" w14:paraId="7155CFC7"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1597D7FB" w14:textId="6B0D0779"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2.5</w:t>
            </w:r>
          </w:p>
        </w:tc>
        <w:tc>
          <w:tcPr>
            <w:tcW w:w="1335" w:type="pct"/>
            <w:tcBorders>
              <w:top w:val="single" w:sz="4" w:space="0" w:color="auto"/>
              <w:left w:val="single" w:sz="4" w:space="0" w:color="auto"/>
              <w:bottom w:val="single" w:sz="4" w:space="0" w:color="auto"/>
              <w:right w:val="single" w:sz="4" w:space="0" w:color="auto"/>
            </w:tcBorders>
            <w:vAlign w:val="center"/>
          </w:tcPr>
          <w:p w14:paraId="408B50C6" w14:textId="77777777" w:rsidR="00AD6B63" w:rsidRDefault="00AD6B63" w:rsidP="00436B84">
            <w:pPr>
              <w:rPr>
                <w:rFonts w:eastAsia="Calibri"/>
                <w:sz w:val="22"/>
                <w:szCs w:val="22"/>
              </w:rPr>
            </w:pPr>
            <w:r w:rsidRPr="009C5F20">
              <w:rPr>
                <w:rFonts w:eastAsia="Calibri"/>
                <w:sz w:val="22"/>
                <w:szCs w:val="22"/>
              </w:rPr>
              <w:t>Комплексная площадка территория школы: волейбол, баскетбол, беговая дорожка, тренажерная площадка, полоса препятствий</w:t>
            </w:r>
          </w:p>
          <w:p w14:paraId="7D4586B4" w14:textId="1B263FA0" w:rsidR="00C578B7" w:rsidRPr="009C5F20" w:rsidRDefault="00C578B7" w:rsidP="00436B84">
            <w:r>
              <w:rPr>
                <w:rFonts w:eastAsia="Calibri"/>
                <w:sz w:val="22"/>
                <w:szCs w:val="22"/>
              </w:rPr>
              <w:t xml:space="preserve">(уч. </w:t>
            </w:r>
            <w:r w:rsidRPr="00C578B7">
              <w:rPr>
                <w:rFonts w:eastAsia="Calibri"/>
                <w:sz w:val="22"/>
                <w:szCs w:val="22"/>
              </w:rPr>
              <w:t>47:07:0801024:27</w:t>
            </w:r>
            <w:r>
              <w:rPr>
                <w:rFonts w:eastAsia="Calibri"/>
                <w:sz w:val="22"/>
                <w:szCs w:val="22"/>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6F4DB561" w14:textId="733544D5" w:rsidR="00AD6B63" w:rsidRPr="009C5F20" w:rsidRDefault="00AD6B63" w:rsidP="00436B84">
            <w:pPr>
              <w:widowControl w:val="0"/>
              <w:shd w:val="clear" w:color="auto" w:fill="FFFFFF"/>
              <w:suppressAutoHyphens/>
              <w:autoSpaceDE w:val="0"/>
              <w:rPr>
                <w:rFonts w:eastAsia="Calibri"/>
                <w:lang w:eastAsia="zh-CN"/>
              </w:rPr>
            </w:pPr>
            <w:r w:rsidRPr="009C5F20">
              <w:rPr>
                <w:sz w:val="22"/>
                <w:szCs w:val="22"/>
              </w:rPr>
              <w:t>Городской посёлок Дубровка</w:t>
            </w:r>
            <w:r w:rsidR="00C37495">
              <w:t xml:space="preserve"> </w:t>
            </w:r>
            <w:r w:rsidR="00C37495" w:rsidRPr="00C37495">
              <w:rPr>
                <w:sz w:val="22"/>
                <w:szCs w:val="22"/>
              </w:rPr>
              <w:t>улица Школьная, дом 17а</w:t>
            </w:r>
          </w:p>
        </w:tc>
        <w:tc>
          <w:tcPr>
            <w:tcW w:w="614" w:type="pct"/>
            <w:tcBorders>
              <w:top w:val="single" w:sz="4" w:space="0" w:color="auto"/>
              <w:left w:val="single" w:sz="4" w:space="0" w:color="auto"/>
              <w:bottom w:val="single" w:sz="4" w:space="0" w:color="auto"/>
              <w:right w:val="single" w:sz="4" w:space="0" w:color="auto"/>
            </w:tcBorders>
            <w:vAlign w:val="center"/>
          </w:tcPr>
          <w:p w14:paraId="13342C2C" w14:textId="77777777" w:rsidR="00AD6B63" w:rsidRPr="009C5F20" w:rsidRDefault="00AD6B63" w:rsidP="00436B84">
            <w:pPr>
              <w:widowControl w:val="0"/>
              <w:shd w:val="clear" w:color="auto" w:fill="FFFFFF"/>
              <w:suppressAutoHyphens/>
              <w:autoSpaceDE w:val="0"/>
              <w:jc w:val="center"/>
              <w:rPr>
                <w:rFonts w:eastAsia="Calibri"/>
                <w:lang w:eastAsia="en-US"/>
              </w:rPr>
            </w:pPr>
            <w:r w:rsidRPr="009C5F20">
              <w:rPr>
                <w:rFonts w:eastAsia="Calibri"/>
                <w:sz w:val="22"/>
                <w:szCs w:val="22"/>
              </w:rPr>
              <w:t>2400 м</w:t>
            </w:r>
            <w:r w:rsidRPr="009C5F20">
              <w:rPr>
                <w:rFonts w:eastAsia="Calibri"/>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538F570B" w14:textId="77777777" w:rsidR="00AD6B63" w:rsidRPr="009C5F20" w:rsidRDefault="00AD6B63" w:rsidP="00232CAD">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3D0B30A4" w14:textId="77777777" w:rsidR="00AD6B63" w:rsidRPr="009C5F20" w:rsidRDefault="00AD6B63" w:rsidP="009D041D">
            <w:pPr>
              <w:rPr>
                <w:rFonts w:eastAsia="Calibri"/>
                <w:lang w:eastAsia="en-US"/>
              </w:rPr>
            </w:pPr>
            <w:r w:rsidRPr="009C5F20">
              <w:rPr>
                <w:rFonts w:eastAsia="Calibri"/>
                <w:sz w:val="22"/>
                <w:szCs w:val="22"/>
                <w:lang w:eastAsia="en-US"/>
              </w:rPr>
              <w:t>Местный поселения</w:t>
            </w:r>
          </w:p>
        </w:tc>
      </w:tr>
      <w:tr w:rsidR="009C5F20" w:rsidRPr="009C5F20" w14:paraId="20AA6C2E" w14:textId="77777777" w:rsidTr="00EE78B8">
        <w:trPr>
          <w:trHeight w:val="70"/>
          <w:jc w:val="center"/>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0410FB16" w14:textId="77777777" w:rsidR="00AD6B63" w:rsidRPr="006D4916" w:rsidRDefault="00AD6B63" w:rsidP="00436B84">
            <w:pPr>
              <w:widowControl w:val="0"/>
              <w:shd w:val="clear" w:color="auto" w:fill="FFFFFF"/>
              <w:suppressAutoHyphens/>
              <w:autoSpaceDE w:val="0"/>
              <w:jc w:val="center"/>
              <w:rPr>
                <w:rFonts w:eastAsia="Calibri"/>
                <w:sz w:val="22"/>
                <w:szCs w:val="22"/>
                <w:lang w:eastAsia="en-US"/>
              </w:rPr>
            </w:pPr>
            <w:r w:rsidRPr="006D4916">
              <w:rPr>
                <w:rFonts w:eastAsia="Calibri"/>
                <w:sz w:val="22"/>
                <w:szCs w:val="22"/>
                <w:lang w:eastAsia="en-US"/>
              </w:rPr>
              <w:t>2.6</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14:paraId="1A7D1CCA" w14:textId="77777777" w:rsidR="00AD6B63" w:rsidRPr="006D4916" w:rsidRDefault="00AD6B63" w:rsidP="00436B84">
            <w:pPr>
              <w:rPr>
                <w:rFonts w:eastAsia="Calibri"/>
                <w:sz w:val="22"/>
                <w:szCs w:val="22"/>
                <w:lang w:eastAsia="en-US"/>
              </w:rPr>
            </w:pPr>
            <w:r w:rsidRPr="006D4916">
              <w:rPr>
                <w:rFonts w:eastAsia="Calibri"/>
                <w:sz w:val="22"/>
                <w:szCs w:val="22"/>
                <w:lang w:eastAsia="en-US"/>
              </w:rPr>
              <w:t>Комплексная спортивная площадка</w:t>
            </w:r>
          </w:p>
        </w:tc>
        <w:tc>
          <w:tcPr>
            <w:tcW w:w="9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7951D2" w14:textId="77777777" w:rsidR="00AD6B63" w:rsidRDefault="00AD6B63" w:rsidP="00EE78B8">
            <w:pPr>
              <w:widowControl w:val="0"/>
              <w:shd w:val="clear" w:color="auto" w:fill="FFFFFF"/>
              <w:suppressAutoHyphens/>
              <w:autoSpaceDE w:val="0"/>
              <w:rPr>
                <w:rFonts w:eastAsia="Calibri"/>
                <w:sz w:val="22"/>
                <w:szCs w:val="22"/>
                <w:lang w:eastAsia="en-US"/>
              </w:rPr>
            </w:pPr>
            <w:r w:rsidRPr="006D4916">
              <w:rPr>
                <w:rFonts w:eastAsia="Calibri"/>
                <w:sz w:val="22"/>
                <w:szCs w:val="22"/>
                <w:lang w:eastAsia="en-US"/>
              </w:rPr>
              <w:t xml:space="preserve">Городской посёлок Дубровка, улица </w:t>
            </w:r>
          </w:p>
          <w:p w14:paraId="4CC621C9" w14:textId="7CBBE481" w:rsidR="00EE78B8" w:rsidRPr="006D4916" w:rsidRDefault="00EE78B8" w:rsidP="00C578B7">
            <w:pPr>
              <w:widowControl w:val="0"/>
              <w:shd w:val="clear" w:color="auto" w:fill="FFFFFF"/>
              <w:suppressAutoHyphens/>
              <w:autoSpaceDE w:val="0"/>
              <w:rPr>
                <w:rFonts w:eastAsia="Calibri"/>
                <w:sz w:val="22"/>
                <w:szCs w:val="22"/>
                <w:lang w:eastAsia="en-US"/>
              </w:rPr>
            </w:pPr>
            <w:r>
              <w:rPr>
                <w:rFonts w:eastAsia="Calibri"/>
                <w:sz w:val="22"/>
                <w:szCs w:val="22"/>
                <w:lang w:eastAsia="en-US"/>
              </w:rPr>
              <w:t xml:space="preserve">Ул. Советская </w:t>
            </w:r>
            <w:r w:rsidR="00C578B7">
              <w:rPr>
                <w:rFonts w:eastAsia="Calibri"/>
                <w:sz w:val="22"/>
                <w:szCs w:val="22"/>
                <w:lang w:eastAsia="en-US"/>
              </w:rPr>
              <w:t xml:space="preserve">8-28 </w:t>
            </w:r>
            <w:r>
              <w:rPr>
                <w:rFonts w:eastAsia="Calibri"/>
                <w:sz w:val="22"/>
                <w:szCs w:val="22"/>
                <w:lang w:eastAsia="en-US"/>
              </w:rPr>
              <w:t xml:space="preserve">в </w:t>
            </w:r>
            <w:r w:rsidR="00C578B7">
              <w:rPr>
                <w:rFonts w:eastAsia="Calibri"/>
                <w:sz w:val="22"/>
                <w:szCs w:val="22"/>
                <w:lang w:eastAsia="en-US"/>
              </w:rPr>
              <w:t>многофункциональной общественно-деловой зоне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680B02E5" w14:textId="77777777" w:rsidR="00AD6B63" w:rsidRPr="006D4916" w:rsidRDefault="00AD6B63" w:rsidP="00436B84">
            <w:pPr>
              <w:widowControl w:val="0"/>
              <w:shd w:val="clear" w:color="auto" w:fill="FFFFFF"/>
              <w:suppressAutoHyphens/>
              <w:autoSpaceDE w:val="0"/>
              <w:jc w:val="center"/>
              <w:rPr>
                <w:rFonts w:eastAsia="Calibri"/>
                <w:sz w:val="22"/>
                <w:szCs w:val="22"/>
                <w:lang w:eastAsia="en-US"/>
              </w:rPr>
            </w:pPr>
            <w:r w:rsidRPr="006D4916">
              <w:rPr>
                <w:rFonts w:eastAsia="Calibri"/>
                <w:sz w:val="22"/>
                <w:szCs w:val="22"/>
                <w:lang w:eastAsia="en-US"/>
              </w:rPr>
              <w:t>264 м</w:t>
            </w:r>
            <w:r w:rsidRPr="009A10FC">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097AF418" w14:textId="77777777" w:rsidR="00AD6B63" w:rsidRPr="006D4916" w:rsidRDefault="00AD6B63" w:rsidP="00232CAD">
            <w:pPr>
              <w:rPr>
                <w:rFonts w:eastAsia="Calibri"/>
                <w:sz w:val="22"/>
                <w:szCs w:val="22"/>
                <w:lang w:eastAsia="en-US"/>
              </w:rPr>
            </w:pPr>
            <w:r w:rsidRPr="006D4916">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4CF2FB95" w14:textId="77777777" w:rsidR="00AD6B63" w:rsidRPr="006D4916" w:rsidRDefault="00AD6B63" w:rsidP="009D041D">
            <w:pPr>
              <w:rPr>
                <w:rFonts w:eastAsia="Calibri"/>
                <w:sz w:val="22"/>
                <w:szCs w:val="22"/>
                <w:lang w:eastAsia="en-US"/>
              </w:rPr>
            </w:pPr>
            <w:r w:rsidRPr="006D4916">
              <w:rPr>
                <w:rFonts w:eastAsia="Calibri"/>
                <w:sz w:val="22"/>
                <w:szCs w:val="22"/>
                <w:lang w:eastAsia="en-US"/>
              </w:rPr>
              <w:t>Местный поселения</w:t>
            </w:r>
          </w:p>
        </w:tc>
      </w:tr>
      <w:tr w:rsidR="009C5F20" w:rsidRPr="009C5F20" w14:paraId="309828CB"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4504ED83"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2.7</w:t>
            </w:r>
          </w:p>
        </w:tc>
        <w:tc>
          <w:tcPr>
            <w:tcW w:w="1335" w:type="pct"/>
            <w:tcBorders>
              <w:top w:val="single" w:sz="4" w:space="0" w:color="auto"/>
              <w:left w:val="single" w:sz="4" w:space="0" w:color="auto"/>
              <w:bottom w:val="single" w:sz="4" w:space="0" w:color="auto"/>
              <w:right w:val="single" w:sz="4" w:space="0" w:color="auto"/>
            </w:tcBorders>
            <w:vAlign w:val="center"/>
          </w:tcPr>
          <w:p w14:paraId="2F264F13" w14:textId="77777777" w:rsidR="008F1685" w:rsidRDefault="008F1685" w:rsidP="00436B84">
            <w:pPr>
              <w:rPr>
                <w:sz w:val="22"/>
                <w:szCs w:val="22"/>
              </w:rPr>
            </w:pPr>
            <w:r w:rsidRPr="009C5F20">
              <w:rPr>
                <w:sz w:val="22"/>
                <w:szCs w:val="22"/>
              </w:rPr>
              <w:t>Спортивная скейт-площадка</w:t>
            </w:r>
          </w:p>
          <w:p w14:paraId="69189B65" w14:textId="2A4552EE" w:rsidR="002D6DC8" w:rsidRPr="009C5F20" w:rsidRDefault="002D6DC8" w:rsidP="00436B84">
            <w:r>
              <w:t>(</w:t>
            </w:r>
            <w:r w:rsidR="00C578B7">
              <w:t xml:space="preserve">уч. </w:t>
            </w:r>
            <w:r w:rsidRPr="002D6DC8">
              <w:t>47:07:0801032:17</w:t>
            </w:r>
            <w: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700E659A" w14:textId="4CC34B3F" w:rsidR="008F1685" w:rsidRPr="009C5F20" w:rsidRDefault="008F1685" w:rsidP="00463103">
            <w:pPr>
              <w:widowControl w:val="0"/>
              <w:shd w:val="clear" w:color="auto" w:fill="FFFFFF"/>
              <w:suppressAutoHyphens/>
              <w:autoSpaceDE w:val="0"/>
              <w:rPr>
                <w:rFonts w:eastAsia="Calibri"/>
                <w:lang w:eastAsia="zh-CN"/>
              </w:rPr>
            </w:pPr>
            <w:r w:rsidRPr="009C5F20">
              <w:rPr>
                <w:sz w:val="22"/>
                <w:szCs w:val="22"/>
              </w:rPr>
              <w:t xml:space="preserve">Городской посёлок Дубровка, </w:t>
            </w:r>
            <w:r w:rsidR="00441E95" w:rsidRPr="009C5F20">
              <w:rPr>
                <w:rFonts w:eastAsia="Calibri"/>
                <w:sz w:val="22"/>
                <w:lang w:eastAsia="en-US"/>
              </w:rPr>
              <w:t>улица</w:t>
            </w:r>
            <w:r w:rsidR="00441E95" w:rsidRPr="009C5F20">
              <w:rPr>
                <w:sz w:val="22"/>
                <w:szCs w:val="22"/>
              </w:rPr>
              <w:t xml:space="preserve"> Школьная, дом</w:t>
            </w:r>
            <w:r w:rsidR="00463103">
              <w:rPr>
                <w:sz w:val="22"/>
                <w:szCs w:val="22"/>
              </w:rPr>
              <w:t xml:space="preserve"> 4</w:t>
            </w:r>
          </w:p>
        </w:tc>
        <w:tc>
          <w:tcPr>
            <w:tcW w:w="614" w:type="pct"/>
            <w:tcBorders>
              <w:top w:val="single" w:sz="4" w:space="0" w:color="auto"/>
              <w:left w:val="single" w:sz="4" w:space="0" w:color="auto"/>
              <w:bottom w:val="single" w:sz="4" w:space="0" w:color="auto"/>
              <w:right w:val="single" w:sz="4" w:space="0" w:color="auto"/>
            </w:tcBorders>
            <w:vAlign w:val="center"/>
          </w:tcPr>
          <w:p w14:paraId="735CC512" w14:textId="77777777" w:rsidR="008F1685" w:rsidRPr="009C5F20" w:rsidRDefault="008F1685" w:rsidP="00436B84">
            <w:pPr>
              <w:widowControl w:val="0"/>
              <w:shd w:val="clear" w:color="auto" w:fill="FFFFFF"/>
              <w:suppressAutoHyphens/>
              <w:autoSpaceDE w:val="0"/>
              <w:jc w:val="center"/>
              <w:rPr>
                <w:rFonts w:eastAsia="Calibri"/>
                <w:lang w:eastAsia="en-US"/>
              </w:rPr>
            </w:pPr>
            <w:r w:rsidRPr="009C5F20">
              <w:rPr>
                <w:sz w:val="22"/>
                <w:szCs w:val="22"/>
              </w:rPr>
              <w:t>1260 м</w:t>
            </w:r>
            <w:r w:rsidRPr="009C5F20">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490134C1" w14:textId="77777777" w:rsidR="008F1685" w:rsidRPr="009C5F20" w:rsidRDefault="008F1685" w:rsidP="00232CAD">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4E51BBA3" w14:textId="77777777" w:rsidR="008F1685" w:rsidRPr="009C5F20" w:rsidRDefault="00AD6B63" w:rsidP="00436B84">
            <w:pPr>
              <w:rPr>
                <w:rFonts w:eastAsia="Calibri"/>
                <w:lang w:eastAsia="en-US"/>
              </w:rPr>
            </w:pPr>
            <w:r w:rsidRPr="009C5F20">
              <w:rPr>
                <w:rFonts w:eastAsia="Calibri"/>
                <w:sz w:val="22"/>
                <w:szCs w:val="22"/>
                <w:lang w:eastAsia="en-US"/>
              </w:rPr>
              <w:t>Местный поселения</w:t>
            </w:r>
          </w:p>
        </w:tc>
      </w:tr>
      <w:tr w:rsidR="009C5F20" w:rsidRPr="009C5F20" w14:paraId="2E445F2B"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5861BFA6" w14:textId="77777777" w:rsidR="008E7678" w:rsidRPr="009C5F20" w:rsidRDefault="008E7678" w:rsidP="00436B84">
            <w:pPr>
              <w:widowControl w:val="0"/>
              <w:shd w:val="clear" w:color="auto" w:fill="FFFFFF"/>
              <w:suppressAutoHyphens/>
              <w:autoSpaceDE w:val="0"/>
              <w:jc w:val="center"/>
              <w:rPr>
                <w:rFonts w:eastAsia="Calibri"/>
                <w:lang w:eastAsia="en-US"/>
              </w:rPr>
            </w:pPr>
            <w:r w:rsidRPr="009C5F20">
              <w:rPr>
                <w:rFonts w:eastAsia="Calibri"/>
                <w:sz w:val="22"/>
                <w:szCs w:val="22"/>
                <w:lang w:eastAsia="en-US"/>
              </w:rPr>
              <w:t>2.8</w:t>
            </w:r>
          </w:p>
        </w:tc>
        <w:tc>
          <w:tcPr>
            <w:tcW w:w="1335" w:type="pct"/>
            <w:tcBorders>
              <w:top w:val="single" w:sz="4" w:space="0" w:color="auto"/>
              <w:left w:val="single" w:sz="4" w:space="0" w:color="auto"/>
              <w:bottom w:val="single" w:sz="4" w:space="0" w:color="auto"/>
              <w:right w:val="single" w:sz="4" w:space="0" w:color="auto"/>
            </w:tcBorders>
            <w:vAlign w:val="center"/>
          </w:tcPr>
          <w:p w14:paraId="06ECCFD7" w14:textId="77777777" w:rsidR="008E7678" w:rsidRDefault="008E7678" w:rsidP="00436B84">
            <w:pPr>
              <w:rPr>
                <w:sz w:val="22"/>
                <w:szCs w:val="22"/>
              </w:rPr>
            </w:pPr>
            <w:r w:rsidRPr="009C5F20">
              <w:rPr>
                <w:sz w:val="22"/>
                <w:szCs w:val="22"/>
              </w:rPr>
              <w:t>Спортивная площадка</w:t>
            </w:r>
          </w:p>
          <w:p w14:paraId="39021D38" w14:textId="350F6292" w:rsidR="00C578B7" w:rsidRPr="009C5F20" w:rsidRDefault="00C578B7" w:rsidP="00436B84">
            <w:r>
              <w:rPr>
                <w:sz w:val="22"/>
                <w:szCs w:val="22"/>
              </w:rPr>
              <w:t xml:space="preserve">(уч. </w:t>
            </w:r>
            <w:r w:rsidRPr="00C578B7">
              <w:rPr>
                <w:sz w:val="22"/>
                <w:szCs w:val="22"/>
              </w:rPr>
              <w:t>47:07:0801025:42</w:t>
            </w:r>
            <w:r>
              <w:rPr>
                <w:sz w:val="22"/>
                <w:szCs w:val="22"/>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2127C5FC" w14:textId="77777777" w:rsidR="008E7678" w:rsidRPr="009C5F20" w:rsidRDefault="00E96A59" w:rsidP="00436B84">
            <w:pPr>
              <w:widowControl w:val="0"/>
              <w:shd w:val="clear" w:color="auto" w:fill="FFFFFF"/>
              <w:suppressAutoHyphens/>
              <w:autoSpaceDE w:val="0"/>
            </w:pPr>
            <w:r w:rsidRPr="009C5F20">
              <w:rPr>
                <w:sz w:val="22"/>
                <w:szCs w:val="22"/>
              </w:rPr>
              <w:t xml:space="preserve">Городской посёлок Дубровка, улица </w:t>
            </w:r>
            <w:r w:rsidR="008E7678" w:rsidRPr="009C5F20">
              <w:rPr>
                <w:sz w:val="22"/>
                <w:szCs w:val="22"/>
              </w:rPr>
              <w:t>Ленинградская, д</w:t>
            </w:r>
            <w:r w:rsidR="00436B84" w:rsidRPr="009C5F20">
              <w:rPr>
                <w:sz w:val="22"/>
                <w:szCs w:val="22"/>
              </w:rPr>
              <w:t xml:space="preserve">ом </w:t>
            </w:r>
            <w:r w:rsidR="008E7678" w:rsidRPr="009C5F20">
              <w:rPr>
                <w:sz w:val="22"/>
                <w:szCs w:val="22"/>
              </w:rPr>
              <w:t>4</w:t>
            </w:r>
          </w:p>
        </w:tc>
        <w:tc>
          <w:tcPr>
            <w:tcW w:w="614" w:type="pct"/>
            <w:tcBorders>
              <w:top w:val="single" w:sz="4" w:space="0" w:color="auto"/>
              <w:left w:val="single" w:sz="4" w:space="0" w:color="auto"/>
              <w:bottom w:val="single" w:sz="4" w:space="0" w:color="auto"/>
              <w:right w:val="single" w:sz="4" w:space="0" w:color="auto"/>
            </w:tcBorders>
            <w:vAlign w:val="center"/>
          </w:tcPr>
          <w:p w14:paraId="0DE329D2" w14:textId="77777777" w:rsidR="008E7678" w:rsidRPr="009C5F20" w:rsidRDefault="008E7678" w:rsidP="00436B84">
            <w:pPr>
              <w:widowControl w:val="0"/>
              <w:shd w:val="clear" w:color="auto" w:fill="FFFFFF"/>
              <w:suppressAutoHyphens/>
              <w:autoSpaceDE w:val="0"/>
              <w:jc w:val="center"/>
            </w:pPr>
            <w:r w:rsidRPr="009C5F20">
              <w:rPr>
                <w:sz w:val="22"/>
                <w:szCs w:val="22"/>
              </w:rPr>
              <w:t>650 м</w:t>
            </w:r>
            <w:r w:rsidRPr="009C5F20">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5EC80586" w14:textId="77777777" w:rsidR="008E7678" w:rsidRPr="009C5F20" w:rsidRDefault="008E7678" w:rsidP="008E7678">
            <w:pPr>
              <w:jc w:val="center"/>
            </w:pPr>
            <w:r w:rsidRPr="009C5F20">
              <w:rPr>
                <w:rFonts w:eastAsia="Calibri"/>
                <w:sz w:val="22"/>
                <w:szCs w:val="22"/>
                <w:lang w:eastAsia="en-US"/>
              </w:rPr>
              <w:t>Удовлетворительное</w:t>
            </w:r>
          </w:p>
        </w:tc>
        <w:tc>
          <w:tcPr>
            <w:tcW w:w="668" w:type="pct"/>
            <w:tcBorders>
              <w:top w:val="single" w:sz="4" w:space="0" w:color="auto"/>
              <w:left w:val="single" w:sz="4" w:space="0" w:color="auto"/>
              <w:bottom w:val="single" w:sz="4" w:space="0" w:color="auto"/>
              <w:right w:val="single" w:sz="4" w:space="0" w:color="auto"/>
            </w:tcBorders>
            <w:vAlign w:val="center"/>
          </w:tcPr>
          <w:p w14:paraId="3A88D446" w14:textId="77777777" w:rsidR="008E7678" w:rsidRPr="009C5F20" w:rsidRDefault="00AD6B63" w:rsidP="00436B84">
            <w:pPr>
              <w:rPr>
                <w:rFonts w:eastAsia="Calibri"/>
                <w:lang w:eastAsia="en-US"/>
              </w:rPr>
            </w:pPr>
            <w:r w:rsidRPr="009C5F20">
              <w:rPr>
                <w:rFonts w:eastAsia="Calibri"/>
                <w:sz w:val="22"/>
                <w:szCs w:val="22"/>
                <w:lang w:eastAsia="en-US"/>
              </w:rPr>
              <w:t>Местный поселения</w:t>
            </w:r>
          </w:p>
        </w:tc>
      </w:tr>
      <w:tr w:rsidR="004C3195" w:rsidRPr="009C5F20" w14:paraId="2C651512" w14:textId="77777777" w:rsidTr="00637B1B">
        <w:trPr>
          <w:trHeight w:val="70"/>
          <w:jc w:val="center"/>
        </w:trPr>
        <w:tc>
          <w:tcPr>
            <w:tcW w:w="281" w:type="pct"/>
            <w:tcBorders>
              <w:top w:val="single" w:sz="4" w:space="0" w:color="auto"/>
              <w:left w:val="single" w:sz="4" w:space="0" w:color="auto"/>
              <w:bottom w:val="single" w:sz="4" w:space="0" w:color="auto"/>
              <w:right w:val="single" w:sz="4" w:space="0" w:color="auto"/>
            </w:tcBorders>
            <w:vAlign w:val="center"/>
          </w:tcPr>
          <w:p w14:paraId="1003B104" w14:textId="77777777" w:rsidR="004C3195" w:rsidRPr="00591AFB" w:rsidRDefault="004C3195" w:rsidP="00436B84">
            <w:pPr>
              <w:widowControl w:val="0"/>
              <w:shd w:val="clear" w:color="auto" w:fill="FFFFFF"/>
              <w:suppressAutoHyphens/>
              <w:autoSpaceDE w:val="0"/>
              <w:jc w:val="center"/>
              <w:rPr>
                <w:rFonts w:eastAsia="Calibri"/>
                <w:sz w:val="22"/>
                <w:szCs w:val="22"/>
                <w:lang w:eastAsia="en-US"/>
              </w:rPr>
            </w:pPr>
            <w:r w:rsidRPr="00591AFB">
              <w:rPr>
                <w:rFonts w:eastAsia="Calibri"/>
                <w:sz w:val="22"/>
                <w:szCs w:val="22"/>
                <w:lang w:eastAsia="en-US"/>
              </w:rPr>
              <w:t>2.9</w:t>
            </w:r>
          </w:p>
        </w:tc>
        <w:tc>
          <w:tcPr>
            <w:tcW w:w="1335" w:type="pct"/>
            <w:tcBorders>
              <w:top w:val="single" w:sz="4" w:space="0" w:color="auto"/>
              <w:left w:val="single" w:sz="4" w:space="0" w:color="auto"/>
              <w:bottom w:val="single" w:sz="4" w:space="0" w:color="auto"/>
              <w:right w:val="single" w:sz="4" w:space="0" w:color="auto"/>
            </w:tcBorders>
            <w:vAlign w:val="center"/>
          </w:tcPr>
          <w:p w14:paraId="27B45AB5" w14:textId="77777777" w:rsidR="004C3195" w:rsidRDefault="002F4872" w:rsidP="004C3195">
            <w:pPr>
              <w:rPr>
                <w:sz w:val="22"/>
                <w:szCs w:val="22"/>
              </w:rPr>
            </w:pPr>
            <w:r>
              <w:rPr>
                <w:sz w:val="22"/>
                <w:szCs w:val="22"/>
              </w:rPr>
              <w:t xml:space="preserve">Стадион </w:t>
            </w:r>
            <w:r w:rsidR="004C3195" w:rsidRPr="00591AFB">
              <w:rPr>
                <w:sz w:val="22"/>
                <w:szCs w:val="22"/>
              </w:rPr>
              <w:t>(футбольное поле с искусственным покрытием)</w:t>
            </w:r>
          </w:p>
          <w:p w14:paraId="78AAA95C" w14:textId="01A27570" w:rsidR="00E8289D" w:rsidRPr="00591AFB" w:rsidRDefault="00E8289D" w:rsidP="004C3195">
            <w:pPr>
              <w:rPr>
                <w:sz w:val="22"/>
                <w:szCs w:val="22"/>
              </w:rPr>
            </w:pPr>
            <w:r>
              <w:rPr>
                <w:sz w:val="22"/>
                <w:szCs w:val="22"/>
              </w:rPr>
              <w:t xml:space="preserve">(уч. </w:t>
            </w:r>
            <w:r w:rsidRPr="00E8289D">
              <w:rPr>
                <w:sz w:val="22"/>
                <w:szCs w:val="22"/>
              </w:rPr>
              <w:t>47:07:0801015:33</w:t>
            </w:r>
            <w:r>
              <w:rPr>
                <w:sz w:val="22"/>
                <w:szCs w:val="22"/>
              </w:rPr>
              <w:t>)</w:t>
            </w:r>
          </w:p>
        </w:tc>
        <w:tc>
          <w:tcPr>
            <w:tcW w:w="958" w:type="pct"/>
            <w:tcBorders>
              <w:top w:val="single" w:sz="4" w:space="0" w:color="auto"/>
              <w:left w:val="single" w:sz="4" w:space="0" w:color="auto"/>
              <w:bottom w:val="single" w:sz="4" w:space="0" w:color="auto"/>
              <w:right w:val="single" w:sz="4" w:space="0" w:color="auto"/>
            </w:tcBorders>
            <w:noWrap/>
            <w:vAlign w:val="center"/>
          </w:tcPr>
          <w:p w14:paraId="4630367E" w14:textId="5B9E2938" w:rsidR="004C3195" w:rsidRPr="00591AFB" w:rsidRDefault="004C3195" w:rsidP="00436B84">
            <w:pPr>
              <w:widowControl w:val="0"/>
              <w:shd w:val="clear" w:color="auto" w:fill="FFFFFF"/>
              <w:suppressAutoHyphens/>
              <w:autoSpaceDE w:val="0"/>
              <w:rPr>
                <w:sz w:val="22"/>
                <w:szCs w:val="22"/>
              </w:rPr>
            </w:pPr>
            <w:r w:rsidRPr="00591AFB">
              <w:rPr>
                <w:rFonts w:eastAsia="Calibri"/>
                <w:sz w:val="22"/>
                <w:szCs w:val="22"/>
                <w:lang w:eastAsia="en-US"/>
              </w:rPr>
              <w:t xml:space="preserve">Городской посёлок Дубровка, </w:t>
            </w:r>
            <w:r w:rsidRPr="00591AFB">
              <w:rPr>
                <w:sz w:val="22"/>
                <w:szCs w:val="22"/>
              </w:rPr>
              <w:t xml:space="preserve">улица Невская, участок </w:t>
            </w:r>
            <w:r w:rsidR="00E8289D">
              <w:rPr>
                <w:sz w:val="22"/>
                <w:szCs w:val="22"/>
              </w:rPr>
              <w:t>уч.</w:t>
            </w:r>
            <w:r w:rsidRPr="00591AFB">
              <w:rPr>
                <w:sz w:val="22"/>
                <w:szCs w:val="22"/>
              </w:rPr>
              <w:t xml:space="preserve"> 17/3</w:t>
            </w:r>
          </w:p>
        </w:tc>
        <w:tc>
          <w:tcPr>
            <w:tcW w:w="614" w:type="pct"/>
            <w:tcBorders>
              <w:top w:val="single" w:sz="4" w:space="0" w:color="auto"/>
              <w:left w:val="single" w:sz="4" w:space="0" w:color="auto"/>
              <w:bottom w:val="single" w:sz="4" w:space="0" w:color="auto"/>
              <w:right w:val="single" w:sz="4" w:space="0" w:color="auto"/>
            </w:tcBorders>
            <w:vAlign w:val="center"/>
          </w:tcPr>
          <w:p w14:paraId="42A75438" w14:textId="77777777" w:rsidR="004C3195" w:rsidRPr="00591AFB" w:rsidRDefault="00B77010" w:rsidP="00436B84">
            <w:pPr>
              <w:widowControl w:val="0"/>
              <w:shd w:val="clear" w:color="auto" w:fill="FFFFFF"/>
              <w:suppressAutoHyphens/>
              <w:autoSpaceDE w:val="0"/>
              <w:jc w:val="center"/>
              <w:rPr>
                <w:sz w:val="22"/>
                <w:szCs w:val="22"/>
              </w:rPr>
            </w:pPr>
            <w:r w:rsidRPr="00591AFB">
              <w:rPr>
                <w:sz w:val="22"/>
                <w:szCs w:val="22"/>
              </w:rPr>
              <w:t>7920 м</w:t>
            </w:r>
            <w:r w:rsidRPr="00591AFB">
              <w:rPr>
                <w:sz w:val="22"/>
                <w:szCs w:val="22"/>
                <w:vertAlign w:val="superscript"/>
              </w:rPr>
              <w:t>2</w:t>
            </w:r>
          </w:p>
        </w:tc>
        <w:tc>
          <w:tcPr>
            <w:tcW w:w="1144" w:type="pct"/>
            <w:tcBorders>
              <w:top w:val="single" w:sz="4" w:space="0" w:color="auto"/>
              <w:left w:val="single" w:sz="4" w:space="0" w:color="auto"/>
              <w:bottom w:val="single" w:sz="4" w:space="0" w:color="auto"/>
              <w:right w:val="single" w:sz="4" w:space="0" w:color="auto"/>
            </w:tcBorders>
            <w:vAlign w:val="center"/>
          </w:tcPr>
          <w:p w14:paraId="2856B705" w14:textId="77777777" w:rsidR="004C3195" w:rsidRPr="00591AFB" w:rsidRDefault="00B77010" w:rsidP="008E7678">
            <w:pPr>
              <w:jc w:val="center"/>
              <w:rPr>
                <w:rFonts w:eastAsia="Calibri"/>
                <w:sz w:val="22"/>
                <w:szCs w:val="22"/>
                <w:lang w:eastAsia="en-US"/>
              </w:rPr>
            </w:pPr>
            <w:r w:rsidRPr="00591AFB">
              <w:rPr>
                <w:rFonts w:eastAsia="Calibri"/>
                <w:sz w:val="22"/>
                <w:szCs w:val="22"/>
                <w:lang w:eastAsia="en-US"/>
              </w:rPr>
              <w:t>Хорошее</w:t>
            </w:r>
          </w:p>
        </w:tc>
        <w:tc>
          <w:tcPr>
            <w:tcW w:w="668" w:type="pct"/>
            <w:tcBorders>
              <w:top w:val="single" w:sz="4" w:space="0" w:color="auto"/>
              <w:left w:val="single" w:sz="4" w:space="0" w:color="auto"/>
              <w:bottom w:val="single" w:sz="4" w:space="0" w:color="auto"/>
              <w:right w:val="single" w:sz="4" w:space="0" w:color="auto"/>
            </w:tcBorders>
            <w:vAlign w:val="center"/>
          </w:tcPr>
          <w:p w14:paraId="21B80A05" w14:textId="77777777" w:rsidR="004C3195" w:rsidRPr="008E2B2B" w:rsidRDefault="004C3195" w:rsidP="00436B84">
            <w:pPr>
              <w:rPr>
                <w:rFonts w:eastAsia="Calibri"/>
                <w:sz w:val="22"/>
                <w:szCs w:val="22"/>
                <w:lang w:eastAsia="en-US"/>
              </w:rPr>
            </w:pPr>
            <w:r w:rsidRPr="00591AFB">
              <w:rPr>
                <w:rFonts w:eastAsia="Calibri"/>
                <w:sz w:val="22"/>
                <w:szCs w:val="22"/>
                <w:lang w:eastAsia="en-US"/>
              </w:rPr>
              <w:t>Местный поселения</w:t>
            </w:r>
          </w:p>
        </w:tc>
      </w:tr>
      <w:tr w:rsidR="00ED468B" w:rsidRPr="009C5F20" w14:paraId="3879A976" w14:textId="77777777" w:rsidTr="00921027">
        <w:trPr>
          <w:trHeight w:val="70"/>
          <w:jc w:val="center"/>
        </w:trPr>
        <w:tc>
          <w:tcPr>
            <w:tcW w:w="2574" w:type="pct"/>
            <w:gridSpan w:val="3"/>
            <w:tcBorders>
              <w:top w:val="single" w:sz="4" w:space="0" w:color="auto"/>
              <w:left w:val="single" w:sz="4" w:space="0" w:color="auto"/>
              <w:bottom w:val="single" w:sz="4" w:space="0" w:color="auto"/>
              <w:right w:val="single" w:sz="4" w:space="0" w:color="auto"/>
            </w:tcBorders>
          </w:tcPr>
          <w:p w14:paraId="0F376B05" w14:textId="2C6537F6" w:rsidR="00ED468B" w:rsidRPr="00591AFB" w:rsidRDefault="00ED468B" w:rsidP="00ED468B">
            <w:pPr>
              <w:widowControl w:val="0"/>
              <w:shd w:val="clear" w:color="auto" w:fill="FFFFFF"/>
              <w:suppressAutoHyphens/>
              <w:autoSpaceDE w:val="0"/>
              <w:ind w:firstLine="412"/>
              <w:rPr>
                <w:rFonts w:eastAsia="Calibri"/>
                <w:sz w:val="22"/>
                <w:szCs w:val="22"/>
                <w:lang w:eastAsia="en-US"/>
              </w:rPr>
            </w:pPr>
            <w:r w:rsidRPr="00E44058">
              <w:t>Итого</w:t>
            </w:r>
          </w:p>
        </w:tc>
        <w:tc>
          <w:tcPr>
            <w:tcW w:w="2426" w:type="pct"/>
            <w:gridSpan w:val="3"/>
            <w:tcBorders>
              <w:top w:val="single" w:sz="4" w:space="0" w:color="auto"/>
              <w:left w:val="single" w:sz="4" w:space="0" w:color="auto"/>
              <w:bottom w:val="single" w:sz="4" w:space="0" w:color="auto"/>
              <w:right w:val="single" w:sz="4" w:space="0" w:color="auto"/>
            </w:tcBorders>
          </w:tcPr>
          <w:p w14:paraId="555BA945" w14:textId="216F880A" w:rsidR="00ED468B" w:rsidRPr="00591AFB" w:rsidRDefault="00ED468B" w:rsidP="00ED468B">
            <w:pPr>
              <w:ind w:firstLine="175"/>
              <w:rPr>
                <w:rFonts w:eastAsia="Calibri"/>
                <w:sz w:val="22"/>
                <w:szCs w:val="22"/>
                <w:lang w:eastAsia="en-US"/>
              </w:rPr>
            </w:pPr>
            <w:r>
              <w:t xml:space="preserve">23090 </w:t>
            </w:r>
            <w:r w:rsidRPr="00E44058">
              <w:t>м</w:t>
            </w:r>
            <w:r w:rsidRPr="00ED468B">
              <w:rPr>
                <w:sz w:val="22"/>
                <w:szCs w:val="22"/>
                <w:vertAlign w:val="superscript"/>
              </w:rPr>
              <w:t>2</w:t>
            </w:r>
          </w:p>
        </w:tc>
      </w:tr>
    </w:tbl>
    <w:p w14:paraId="3CE6104E" w14:textId="77777777" w:rsidR="00346FCC" w:rsidRPr="009C5F20" w:rsidRDefault="00346FCC" w:rsidP="00AA3530">
      <w:pPr>
        <w:pStyle w:val="a0"/>
        <w:spacing w:before="120"/>
        <w:rPr>
          <w:b/>
          <w:bCs/>
        </w:rPr>
      </w:pPr>
      <w:r w:rsidRPr="009C5F20">
        <w:rPr>
          <w:b/>
          <w:bCs/>
        </w:rPr>
        <w:t>Молодёжная политика</w:t>
      </w:r>
    </w:p>
    <w:p w14:paraId="66BFF6AA" w14:textId="510EF18B" w:rsidR="005C7CC6" w:rsidRDefault="005C7CC6" w:rsidP="00AA3530">
      <w:pPr>
        <w:pStyle w:val="a0"/>
        <w:spacing w:before="120"/>
      </w:pPr>
      <w:r w:rsidRPr="005C7CC6">
        <w:t>В здании досугового центра МКУ «Агентство по культуре и спорту МО Дубровского городского поселения» размещаются (молодёжно-подростковый клуб "ПЛАНЕТА"</w:t>
      </w:r>
      <w:r>
        <w:t xml:space="preserve"> и </w:t>
      </w:r>
      <w:r w:rsidRPr="005C7CC6">
        <w:t>молодежный совет)</w:t>
      </w:r>
      <w:r>
        <w:t xml:space="preserve">. Площадь помещений </w:t>
      </w:r>
      <w:r w:rsidR="00724D0D">
        <w:t>в 260</w:t>
      </w:r>
      <w:r w:rsidR="00E82A05">
        <w:t xml:space="preserve"> м. кв., что обеспечивает существующую потребность.</w:t>
      </w:r>
    </w:p>
    <w:p w14:paraId="33B54D75" w14:textId="6D66CB72" w:rsidR="00115F63" w:rsidRPr="009C5F20" w:rsidRDefault="005C7CC6" w:rsidP="00AA3530">
      <w:pPr>
        <w:pStyle w:val="a0"/>
        <w:spacing w:before="120"/>
      </w:pPr>
      <w:r w:rsidRPr="005C7CC6">
        <w:t xml:space="preserve"> </w:t>
      </w:r>
      <w:r w:rsidR="00115F63" w:rsidRPr="009C5F20">
        <w:rPr>
          <w:b/>
          <w:bCs/>
        </w:rPr>
        <w:t>Предприятия сферы услуг и объекты розничной торговли и общественного питания</w:t>
      </w:r>
    </w:p>
    <w:p w14:paraId="4D6957D2" w14:textId="77777777" w:rsidR="00115F63" w:rsidRPr="009C5F20" w:rsidRDefault="00115F63" w:rsidP="0091066A">
      <w:pPr>
        <w:pStyle w:val="a0"/>
        <w:spacing w:before="0"/>
      </w:pPr>
      <w:r w:rsidRPr="009C5F20">
        <w:t>Уровень развития предприятий и объектов данной отрасли обслуживания не соответствует современным и расчетным потребностям населения, рекреантов, туристов и гостей</w:t>
      </w:r>
      <w:r w:rsidR="00B82C5B" w:rsidRPr="009C5F20">
        <w:t xml:space="preserve"> </w:t>
      </w:r>
      <w:r w:rsidR="00696ACE" w:rsidRPr="009C5F20">
        <w:t>поселения</w:t>
      </w:r>
      <w:r w:rsidR="00B82C5B" w:rsidRPr="009C5F20">
        <w:t>.</w:t>
      </w:r>
      <w:r w:rsidRPr="009C5F20">
        <w:t xml:space="preserve"> </w:t>
      </w:r>
    </w:p>
    <w:p w14:paraId="5D5AF6B8" w14:textId="77777777" w:rsidR="00115F63" w:rsidRPr="009C5F20" w:rsidRDefault="00115F63" w:rsidP="0091066A">
      <w:pPr>
        <w:pStyle w:val="a0"/>
        <w:spacing w:before="0"/>
      </w:pPr>
      <w:r w:rsidRPr="009C5F20">
        <w:t>Объекты розничной торговли представлены следующими сетевыми единицами: 26 магазинов с общей площадью</w:t>
      </w:r>
      <w:r w:rsidR="006A7C89" w:rsidRPr="009C5F20">
        <w:t xml:space="preserve"> торговых залов 2816</w:t>
      </w:r>
      <w:r w:rsidRPr="009C5F20">
        <w:t xml:space="preserve"> м</w:t>
      </w:r>
      <w:r w:rsidR="006A7C89" w:rsidRPr="009C5F20">
        <w:rPr>
          <w:vertAlign w:val="superscript"/>
        </w:rPr>
        <w:t>2</w:t>
      </w:r>
      <w:r w:rsidR="006A7C89" w:rsidRPr="009C5F20">
        <w:t>, 4 павильона – 46</w:t>
      </w:r>
      <w:r w:rsidRPr="009C5F20">
        <w:t xml:space="preserve"> м</w:t>
      </w:r>
      <w:r w:rsidR="006A7C89" w:rsidRPr="009C5F20">
        <w:rPr>
          <w:vertAlign w:val="superscript"/>
        </w:rPr>
        <w:t>2</w:t>
      </w:r>
      <w:r w:rsidR="006A7C89" w:rsidRPr="009C5F20">
        <w:t xml:space="preserve"> и 1 аптека – 28 </w:t>
      </w:r>
      <w:r w:rsidRPr="009C5F20">
        <w:t>м</w:t>
      </w:r>
      <w:r w:rsidR="006A7C89" w:rsidRPr="009C5F20">
        <w:rPr>
          <w:vertAlign w:val="superscript"/>
        </w:rPr>
        <w:t>2</w:t>
      </w:r>
      <w:r w:rsidRPr="009C5F20">
        <w:t>. Имеются следующие виды магазинов:</w:t>
      </w:r>
    </w:p>
    <w:p w14:paraId="05B7CC1C" w14:textId="77777777" w:rsidR="00115F63" w:rsidRPr="009C5F20" w:rsidRDefault="006A7C89" w:rsidP="00D7665B">
      <w:pPr>
        <w:pStyle w:val="10"/>
        <w:numPr>
          <w:ilvl w:val="0"/>
          <w:numId w:val="6"/>
        </w:numPr>
        <w:tabs>
          <w:tab w:val="left" w:pos="1134"/>
        </w:tabs>
        <w:spacing w:before="0"/>
        <w:ind w:left="0" w:firstLine="709"/>
      </w:pPr>
      <w:r w:rsidRPr="009C5F20">
        <w:t>1 супермаркет</w:t>
      </w:r>
      <w:r w:rsidR="00736CD4" w:rsidRPr="009C5F20">
        <w:t xml:space="preserve"> – </w:t>
      </w:r>
      <w:r w:rsidRPr="009C5F20">
        <w:t xml:space="preserve">822 </w:t>
      </w:r>
      <w:r w:rsidR="0018368F" w:rsidRPr="009C5F20">
        <w:t>м</w:t>
      </w:r>
      <w:r w:rsidR="0018368F" w:rsidRPr="009C5F20">
        <w:rPr>
          <w:vertAlign w:val="superscript"/>
        </w:rPr>
        <w:t>2</w:t>
      </w:r>
      <w:r w:rsidR="00115F63" w:rsidRPr="009C5F20">
        <w:t>;</w:t>
      </w:r>
    </w:p>
    <w:p w14:paraId="771E0AC9" w14:textId="77777777" w:rsidR="00115F63" w:rsidRPr="009C5F20" w:rsidRDefault="006A7C89" w:rsidP="00D7665B">
      <w:pPr>
        <w:pStyle w:val="10"/>
        <w:numPr>
          <w:ilvl w:val="0"/>
          <w:numId w:val="6"/>
        </w:numPr>
        <w:tabs>
          <w:tab w:val="left" w:pos="1134"/>
        </w:tabs>
        <w:spacing w:before="0"/>
        <w:ind w:left="0" w:firstLine="709"/>
      </w:pPr>
      <w:r w:rsidRPr="009C5F20">
        <w:t>7 специализированных продовольственных магазинов</w:t>
      </w:r>
      <w:r w:rsidR="00736CD4" w:rsidRPr="009C5F20">
        <w:t xml:space="preserve"> – </w:t>
      </w:r>
      <w:r w:rsidRPr="009C5F20">
        <w:t xml:space="preserve">784 </w:t>
      </w:r>
      <w:r w:rsidR="0018368F" w:rsidRPr="009C5F20">
        <w:t>м</w:t>
      </w:r>
      <w:r w:rsidR="0018368F" w:rsidRPr="009C5F20">
        <w:rPr>
          <w:vertAlign w:val="superscript"/>
        </w:rPr>
        <w:t>2</w:t>
      </w:r>
      <w:r w:rsidR="00115F63" w:rsidRPr="009C5F20">
        <w:t>;</w:t>
      </w:r>
    </w:p>
    <w:p w14:paraId="5690BF33" w14:textId="77777777" w:rsidR="00115F63" w:rsidRPr="009C5F20" w:rsidRDefault="006A7C89" w:rsidP="00D7665B">
      <w:pPr>
        <w:pStyle w:val="10"/>
        <w:numPr>
          <w:ilvl w:val="0"/>
          <w:numId w:val="6"/>
        </w:numPr>
        <w:tabs>
          <w:tab w:val="left" w:pos="1134"/>
        </w:tabs>
        <w:spacing w:before="0"/>
        <w:ind w:left="0" w:firstLine="709"/>
      </w:pPr>
      <w:r w:rsidRPr="009C5F20">
        <w:t>3 специализированных</w:t>
      </w:r>
      <w:r w:rsidR="00115F63" w:rsidRPr="009C5F20">
        <w:t xml:space="preserve"> непрод</w:t>
      </w:r>
      <w:r w:rsidRPr="009C5F20">
        <w:t>овольственных магазина</w:t>
      </w:r>
      <w:r w:rsidR="00736CD4" w:rsidRPr="009C5F20">
        <w:t xml:space="preserve"> – </w:t>
      </w:r>
      <w:r w:rsidRPr="009C5F20">
        <w:t xml:space="preserve">170 </w:t>
      </w:r>
      <w:r w:rsidR="0018368F" w:rsidRPr="009C5F20">
        <w:t>м</w:t>
      </w:r>
      <w:r w:rsidR="0018368F" w:rsidRPr="009C5F20">
        <w:rPr>
          <w:vertAlign w:val="superscript"/>
        </w:rPr>
        <w:t>2</w:t>
      </w:r>
      <w:r w:rsidR="00115F63" w:rsidRPr="009C5F20">
        <w:t>;</w:t>
      </w:r>
    </w:p>
    <w:p w14:paraId="0A03DCE0" w14:textId="77777777" w:rsidR="00115F63" w:rsidRPr="009C5F20" w:rsidRDefault="006A7C89" w:rsidP="00D7665B">
      <w:pPr>
        <w:pStyle w:val="10"/>
        <w:numPr>
          <w:ilvl w:val="0"/>
          <w:numId w:val="6"/>
        </w:numPr>
        <w:tabs>
          <w:tab w:val="left" w:pos="1134"/>
        </w:tabs>
        <w:spacing w:before="0"/>
        <w:ind w:left="0" w:firstLine="709"/>
      </w:pPr>
      <w:r w:rsidRPr="009C5F20">
        <w:t>12 минимаркетов</w:t>
      </w:r>
      <w:r w:rsidR="00736CD4" w:rsidRPr="009C5F20">
        <w:t xml:space="preserve"> – </w:t>
      </w:r>
      <w:r w:rsidRPr="009C5F20">
        <w:t>360</w:t>
      </w:r>
      <w:r w:rsidR="0018368F" w:rsidRPr="009C5F20">
        <w:t xml:space="preserve"> м</w:t>
      </w:r>
      <w:r w:rsidR="0018368F" w:rsidRPr="009C5F20">
        <w:rPr>
          <w:vertAlign w:val="superscript"/>
        </w:rPr>
        <w:t>2</w:t>
      </w:r>
      <w:r w:rsidR="00115F63" w:rsidRPr="009C5F20">
        <w:t>;</w:t>
      </w:r>
    </w:p>
    <w:p w14:paraId="513D2C94" w14:textId="77777777" w:rsidR="00115F63" w:rsidRPr="009C5F20" w:rsidRDefault="006A7C89" w:rsidP="00D7665B">
      <w:pPr>
        <w:pStyle w:val="10"/>
        <w:numPr>
          <w:ilvl w:val="0"/>
          <w:numId w:val="6"/>
        </w:numPr>
        <w:tabs>
          <w:tab w:val="left" w:pos="1134"/>
        </w:tabs>
        <w:spacing w:before="0"/>
        <w:ind w:left="0" w:firstLine="709"/>
      </w:pPr>
      <w:r w:rsidRPr="009C5F20">
        <w:t>3 неспециализированных непродовольственных магазина</w:t>
      </w:r>
      <w:r w:rsidR="00736CD4" w:rsidRPr="009C5F20">
        <w:t xml:space="preserve"> – </w:t>
      </w:r>
      <w:r w:rsidRPr="009C5F20">
        <w:t xml:space="preserve">680 </w:t>
      </w:r>
      <w:r w:rsidR="0018368F" w:rsidRPr="009C5F20">
        <w:t>м</w:t>
      </w:r>
      <w:r w:rsidR="0018368F" w:rsidRPr="009C5F20">
        <w:rPr>
          <w:vertAlign w:val="superscript"/>
        </w:rPr>
        <w:t>2</w:t>
      </w:r>
      <w:r w:rsidR="00115F63" w:rsidRPr="009C5F20">
        <w:t>.</w:t>
      </w:r>
    </w:p>
    <w:p w14:paraId="32E4143D" w14:textId="77777777" w:rsidR="00115F63" w:rsidRPr="009C5F20" w:rsidRDefault="00115F63" w:rsidP="0091066A">
      <w:pPr>
        <w:pStyle w:val="a0"/>
        <w:spacing w:before="0"/>
      </w:pPr>
      <w:r w:rsidRPr="009C5F20">
        <w:t xml:space="preserve">Деятельностью по реализации продуктов питания, продовольственных, хозяйственных и промышленных товаров занимаются ООО </w:t>
      </w:r>
      <w:r w:rsidR="00722E0D" w:rsidRPr="009C5F20">
        <w:t>«</w:t>
      </w:r>
      <w:r w:rsidRPr="009C5F20">
        <w:t>Агроторг</w:t>
      </w:r>
      <w:r w:rsidR="00722E0D" w:rsidRPr="009C5F20">
        <w:t>»</w:t>
      </w:r>
      <w:r w:rsidR="00C87FE1" w:rsidRPr="009C5F20">
        <w:t xml:space="preserve"> – </w:t>
      </w:r>
      <w:r w:rsidR="00722E0D" w:rsidRPr="009C5F20">
        <w:t>«</w:t>
      </w:r>
      <w:r w:rsidRPr="009C5F20">
        <w:t>Пятерочка</w:t>
      </w:r>
      <w:r w:rsidR="00722E0D" w:rsidRPr="009C5F20">
        <w:t>»</w:t>
      </w:r>
      <w:r w:rsidRPr="009C5F20">
        <w:t xml:space="preserve">, ООО </w:t>
      </w:r>
      <w:r w:rsidR="00722E0D" w:rsidRPr="009C5F20">
        <w:t>«</w:t>
      </w:r>
      <w:r w:rsidRPr="009C5F20">
        <w:t>СерВер</w:t>
      </w:r>
      <w:r w:rsidR="00722E0D" w:rsidRPr="009C5F20">
        <w:t>»</w:t>
      </w:r>
      <w:r w:rsidRPr="009C5F20">
        <w:t xml:space="preserve">, ООО </w:t>
      </w:r>
      <w:r w:rsidR="00722E0D" w:rsidRPr="009C5F20">
        <w:t>«</w:t>
      </w:r>
      <w:r w:rsidRPr="009C5F20">
        <w:t>Дубровское</w:t>
      </w:r>
      <w:r w:rsidR="00722E0D" w:rsidRPr="009C5F20">
        <w:t>»</w:t>
      </w:r>
      <w:r w:rsidRPr="009C5F20">
        <w:t xml:space="preserve">, ООО </w:t>
      </w:r>
      <w:r w:rsidR="00722E0D" w:rsidRPr="009C5F20">
        <w:t>«</w:t>
      </w:r>
      <w:r w:rsidRPr="009C5F20">
        <w:t>Меркурий</w:t>
      </w:r>
      <w:r w:rsidR="00722E0D" w:rsidRPr="009C5F20">
        <w:t>»</w:t>
      </w:r>
      <w:r w:rsidRPr="009C5F20">
        <w:t>, а также 4 индивидуальных предпринимателя.</w:t>
      </w:r>
    </w:p>
    <w:p w14:paraId="72E94644" w14:textId="77777777" w:rsidR="00115F63" w:rsidRPr="009C5F20" w:rsidRDefault="00115F63" w:rsidP="0091066A">
      <w:pPr>
        <w:pStyle w:val="a0"/>
        <w:spacing w:before="0"/>
      </w:pPr>
      <w:r w:rsidRPr="009C5F20">
        <w:t>Всего имеется 9 объектов бытового обслуживания населения, оказывающих услуги, в их числе:</w:t>
      </w:r>
    </w:p>
    <w:p w14:paraId="7A39A44C" w14:textId="77777777" w:rsidR="00115F63" w:rsidRPr="009C5F20" w:rsidRDefault="00115F63" w:rsidP="00D7665B">
      <w:pPr>
        <w:pStyle w:val="10"/>
        <w:numPr>
          <w:ilvl w:val="0"/>
          <w:numId w:val="6"/>
        </w:numPr>
        <w:tabs>
          <w:tab w:val="left" w:pos="1134"/>
        </w:tabs>
        <w:spacing w:before="0"/>
        <w:ind w:left="0" w:firstLine="709"/>
      </w:pPr>
      <w:r w:rsidRPr="009C5F20">
        <w:t xml:space="preserve">ремонт и пошив швейных, меховых и кожаных изделий, головных уборов и изделий текстильной </w:t>
      </w:r>
      <w:r w:rsidR="00C87FE1" w:rsidRPr="009C5F20">
        <w:t>галантереи</w:t>
      </w:r>
      <w:r w:rsidR="006A7C89" w:rsidRPr="009C5F20">
        <w:t>;</w:t>
      </w:r>
      <w:r w:rsidRPr="009C5F20">
        <w:t xml:space="preserve"> ремонт, пошив и вязание трикотажных изделий – 1 объект;</w:t>
      </w:r>
    </w:p>
    <w:p w14:paraId="1060F2B8" w14:textId="77777777" w:rsidR="00115F63" w:rsidRPr="009C5F20" w:rsidRDefault="00115F63" w:rsidP="00D7665B">
      <w:pPr>
        <w:pStyle w:val="10"/>
        <w:numPr>
          <w:ilvl w:val="0"/>
          <w:numId w:val="6"/>
        </w:numPr>
        <w:tabs>
          <w:tab w:val="left" w:pos="1134"/>
        </w:tabs>
        <w:spacing w:before="0"/>
        <w:ind w:left="0" w:firstLine="709"/>
      </w:pPr>
      <w:r w:rsidRPr="009C5F20">
        <w:t>ремонт и техническое обслуживание бытовой радиоэлектронной аппаратуры, бытовых машин и приборов, ремонт и изготовление металлоизделий – 1 объект;</w:t>
      </w:r>
    </w:p>
    <w:p w14:paraId="724C411A" w14:textId="77777777" w:rsidR="00115F63" w:rsidRPr="009C5F20" w:rsidRDefault="00115F63" w:rsidP="00D7665B">
      <w:pPr>
        <w:pStyle w:val="10"/>
        <w:numPr>
          <w:ilvl w:val="0"/>
          <w:numId w:val="6"/>
        </w:numPr>
        <w:tabs>
          <w:tab w:val="left" w:pos="1134"/>
        </w:tabs>
        <w:spacing w:before="0"/>
        <w:ind w:left="0" w:firstLine="709"/>
      </w:pPr>
      <w:r w:rsidRPr="009C5F20">
        <w:t>техническое обслуживание и ремонт транспортных средств; машин и оборудования – 1 объект;</w:t>
      </w:r>
    </w:p>
    <w:p w14:paraId="726A6E7D" w14:textId="77777777" w:rsidR="00115F63" w:rsidRPr="009C5F20" w:rsidRDefault="00115F63" w:rsidP="00D7665B">
      <w:pPr>
        <w:pStyle w:val="10"/>
        <w:numPr>
          <w:ilvl w:val="0"/>
          <w:numId w:val="6"/>
        </w:numPr>
        <w:tabs>
          <w:tab w:val="left" w:pos="1134"/>
        </w:tabs>
        <w:spacing w:before="0"/>
        <w:ind w:left="0" w:firstLine="709"/>
      </w:pPr>
      <w:r w:rsidRPr="009C5F20">
        <w:t>бани, душевые и сауны – 1 объект;</w:t>
      </w:r>
    </w:p>
    <w:p w14:paraId="781DAEE9" w14:textId="77777777" w:rsidR="00115F63" w:rsidRPr="009C5F20" w:rsidRDefault="00115F63" w:rsidP="00D7665B">
      <w:pPr>
        <w:pStyle w:val="10"/>
        <w:numPr>
          <w:ilvl w:val="0"/>
          <w:numId w:val="6"/>
        </w:numPr>
        <w:tabs>
          <w:tab w:val="left" w:pos="1134"/>
        </w:tabs>
        <w:spacing w:before="0"/>
        <w:ind w:left="0" w:firstLine="709"/>
      </w:pPr>
      <w:r w:rsidRPr="009C5F20">
        <w:t>парикмахерские и косметические услуги</w:t>
      </w:r>
      <w:r w:rsidR="00736CD4" w:rsidRPr="009C5F20">
        <w:t xml:space="preserve"> – </w:t>
      </w:r>
      <w:r w:rsidRPr="009C5F20">
        <w:t>2 объекта (всего 6 кресел в парикмахерских);</w:t>
      </w:r>
    </w:p>
    <w:p w14:paraId="25CC2A71" w14:textId="77777777" w:rsidR="00115F63" w:rsidRPr="009C5F20" w:rsidRDefault="009315C5" w:rsidP="00D7665B">
      <w:pPr>
        <w:pStyle w:val="10"/>
        <w:numPr>
          <w:ilvl w:val="0"/>
          <w:numId w:val="6"/>
        </w:numPr>
        <w:tabs>
          <w:tab w:val="left" w:pos="1134"/>
        </w:tabs>
        <w:spacing w:before="0"/>
        <w:ind w:left="0" w:firstLine="709"/>
      </w:pPr>
      <w:r w:rsidRPr="009C5F20">
        <w:t>кладбища</w:t>
      </w:r>
      <w:r w:rsidR="00115F63" w:rsidRPr="009C5F20">
        <w:t xml:space="preserve"> – 1 объект;</w:t>
      </w:r>
    </w:p>
    <w:p w14:paraId="2484E607" w14:textId="77777777" w:rsidR="00115F63" w:rsidRPr="009C5F20" w:rsidRDefault="00115F63" w:rsidP="00D7665B">
      <w:pPr>
        <w:pStyle w:val="10"/>
        <w:numPr>
          <w:ilvl w:val="0"/>
          <w:numId w:val="6"/>
        </w:numPr>
        <w:tabs>
          <w:tab w:val="left" w:pos="1134"/>
        </w:tabs>
        <w:spacing w:before="0"/>
        <w:ind w:left="0" w:firstLine="709"/>
      </w:pPr>
      <w:r w:rsidRPr="009C5F20">
        <w:t>прочие услуги бытового характера – 2 объекта.</w:t>
      </w:r>
    </w:p>
    <w:p w14:paraId="19795E22" w14:textId="77777777" w:rsidR="00115F63" w:rsidRPr="009C5F20" w:rsidRDefault="00115F63" w:rsidP="0091066A">
      <w:pPr>
        <w:pStyle w:val="a0"/>
        <w:spacing w:before="0"/>
      </w:pPr>
      <w:r w:rsidRPr="009C5F20">
        <w:t>Приемных пунктов бытового обслуживания, принимающих заказы от населения на оказание услуг, имеется 3 единицы, в их числе 1 пункт по ремонту, окраске и пошиву обуви и 2 пункта по ремонту и пошиву швейных, меховых и кожаных изделий, головных уборов и изделий текстильной галантереи, ремонту, пошиву и вязанию трикотажных изделий.</w:t>
      </w:r>
    </w:p>
    <w:p w14:paraId="601CEBAE" w14:textId="75F9BFFA" w:rsidR="00115F63" w:rsidRPr="002352C8" w:rsidRDefault="002352C8" w:rsidP="0091066A">
      <w:pPr>
        <w:pStyle w:val="a0"/>
        <w:spacing w:before="0"/>
      </w:pPr>
      <w:r>
        <w:t xml:space="preserve">Здание </w:t>
      </w:r>
      <w:r w:rsidR="00115F63" w:rsidRPr="009C5F20">
        <w:t>МУП «Дубровский банно-</w:t>
      </w:r>
      <w:r w:rsidR="006A7C89" w:rsidRPr="009C5F20">
        <w:t xml:space="preserve">прачечный комбинат» (баня) улица Советская, дом </w:t>
      </w:r>
      <w:r w:rsidR="004F08F6">
        <w:t>39/1</w:t>
      </w:r>
      <w:r w:rsidR="004F08F6" w:rsidRPr="004F08F6">
        <w:t xml:space="preserve"> </w:t>
      </w:r>
      <w:r>
        <w:t xml:space="preserve">располагалась </w:t>
      </w:r>
      <w:r w:rsidR="004F08F6" w:rsidRPr="00B06B66">
        <w:t>на участке с кадастровым номером 47:07:0801016:34</w:t>
      </w:r>
      <w:r w:rsidR="004F08F6">
        <w:t xml:space="preserve">. </w:t>
      </w:r>
      <w:r w:rsidR="004F08F6" w:rsidRPr="00B06B66">
        <w:t xml:space="preserve">Здание бани в настоящее </w:t>
      </w:r>
      <w:r w:rsidR="004F08F6" w:rsidRPr="002352C8">
        <w:t>время демонтировано.</w:t>
      </w:r>
    </w:p>
    <w:p w14:paraId="1DE0FFD2" w14:textId="0946CE1D" w:rsidR="002352C8" w:rsidRPr="002352C8" w:rsidRDefault="002352C8" w:rsidP="0091066A">
      <w:pPr>
        <w:pStyle w:val="a0"/>
        <w:spacing w:before="0"/>
      </w:pPr>
      <w:r w:rsidRPr="002352C8">
        <w:t>Строительство</w:t>
      </w:r>
      <w:r w:rsidR="00115F63" w:rsidRPr="002352C8">
        <w:t xml:space="preserve"> банного комплекса</w:t>
      </w:r>
      <w:r w:rsidRPr="002352C8">
        <w:t xml:space="preserve"> запланировано </w:t>
      </w:r>
      <w:r w:rsidR="00115F63" w:rsidRPr="002352C8">
        <w:t>за счёт средств</w:t>
      </w:r>
      <w:r>
        <w:t xml:space="preserve"> инвесторов</w:t>
      </w:r>
      <w:r w:rsidR="00115F63" w:rsidRPr="002352C8">
        <w:t xml:space="preserve">, </w:t>
      </w:r>
      <w:r w:rsidRPr="002352C8">
        <w:t>на земельном участке демонтируемой бани</w:t>
      </w:r>
      <w:r w:rsidR="00115F63" w:rsidRPr="002352C8">
        <w:t xml:space="preserve">. </w:t>
      </w:r>
    </w:p>
    <w:p w14:paraId="508A6E4B" w14:textId="5BC2ECCF" w:rsidR="00115F63" w:rsidRPr="009C5F20" w:rsidRDefault="00115F63" w:rsidP="0091066A">
      <w:pPr>
        <w:pStyle w:val="a0"/>
        <w:spacing w:before="0"/>
      </w:pPr>
      <w:r w:rsidRPr="002352C8">
        <w:t>Прочие аналогичные объекты на территории поселения имеют суммарную вместимость всего 30 помывочных мест.</w:t>
      </w:r>
    </w:p>
    <w:p w14:paraId="69B6054A" w14:textId="77777777" w:rsidR="00115F63" w:rsidRPr="009C5F20" w:rsidRDefault="00115F63" w:rsidP="0091066A">
      <w:pPr>
        <w:pStyle w:val="a0"/>
        <w:spacing w:before="0"/>
      </w:pPr>
      <w:r w:rsidRPr="009C5F20">
        <w:t xml:space="preserve">На территории </w:t>
      </w:r>
      <w:r w:rsidR="00DC2B90" w:rsidRPr="009C5F20">
        <w:t xml:space="preserve">Дубровского городского поселения </w:t>
      </w:r>
      <w:r w:rsidRPr="009C5F20">
        <w:t xml:space="preserve">функционируют филиал Всеволожского отделения № 5542/989 </w:t>
      </w:r>
      <w:r w:rsidR="006A7C89" w:rsidRPr="009C5F20">
        <w:t>Северо­Западного банка</w:t>
      </w:r>
      <w:r w:rsidR="00775E6E" w:rsidRPr="009C5F20">
        <w:t xml:space="preserve"> ПАО</w:t>
      </w:r>
      <w:r w:rsidR="006A7C89" w:rsidRPr="009C5F20">
        <w:t xml:space="preserve"> «Сбербанк</w:t>
      </w:r>
      <w:r w:rsidRPr="009C5F20">
        <w:t xml:space="preserve"> России</w:t>
      </w:r>
      <w:r w:rsidR="006A7C89" w:rsidRPr="009C5F20">
        <w:t>»</w:t>
      </w:r>
      <w:r w:rsidR="00775E6E" w:rsidRPr="009C5F20">
        <w:t xml:space="preserve">, отделение почтовой связи </w:t>
      </w:r>
      <w:r w:rsidRPr="009C5F20">
        <w:t xml:space="preserve">ФГУП </w:t>
      </w:r>
      <w:r w:rsidR="00775E6E" w:rsidRPr="009C5F20">
        <w:t>«</w:t>
      </w:r>
      <w:r w:rsidRPr="009C5F20">
        <w:t>Почта России</w:t>
      </w:r>
      <w:r w:rsidR="00775E6E" w:rsidRPr="009C5F20">
        <w:t>»</w:t>
      </w:r>
      <w:r w:rsidRPr="009C5F20">
        <w:t>.</w:t>
      </w:r>
    </w:p>
    <w:p w14:paraId="06F5E41E" w14:textId="467A14F6" w:rsidR="00115F63" w:rsidRPr="009C5F20" w:rsidRDefault="00115F63" w:rsidP="0091066A">
      <w:pPr>
        <w:pStyle w:val="a0"/>
        <w:spacing w:before="0"/>
      </w:pPr>
      <w:r w:rsidRPr="009C5F20">
        <w:t>Общественное питание представлено столовой общеобразовательной организации (площадь зала о</w:t>
      </w:r>
      <w:r w:rsidR="00775E6E" w:rsidRPr="009C5F20">
        <w:t xml:space="preserve">бслуживания посетителей 158 </w:t>
      </w:r>
      <w:r w:rsidRPr="009C5F20">
        <w:t>м</w:t>
      </w:r>
      <w:r w:rsidR="00775E6E" w:rsidRPr="009C5F20">
        <w:rPr>
          <w:vertAlign w:val="superscript"/>
        </w:rPr>
        <w:t>2</w:t>
      </w:r>
      <w:r w:rsidRPr="009C5F20">
        <w:t>, 76 посадочных мест) и 2 кафе</w:t>
      </w:r>
      <w:r w:rsidR="00241747">
        <w:t xml:space="preserve"> (на 34 места)</w:t>
      </w:r>
      <w:r w:rsidRPr="009C5F20">
        <w:t>.</w:t>
      </w:r>
    </w:p>
    <w:p w14:paraId="223D0C85" w14:textId="77777777" w:rsidR="00115F63" w:rsidRPr="009C5F20" w:rsidRDefault="00115F63" w:rsidP="00ED1B49">
      <w:pPr>
        <w:pStyle w:val="15"/>
        <w:spacing w:after="0"/>
        <w:rPr>
          <w:u w:val="none"/>
        </w:rPr>
      </w:pPr>
      <w:r w:rsidRPr="009C5F20">
        <w:rPr>
          <w:u w:val="none"/>
        </w:rPr>
        <w:t>Места отдыха населения</w:t>
      </w:r>
    </w:p>
    <w:p w14:paraId="1B1617F2" w14:textId="785C7FD9" w:rsidR="00115F63" w:rsidRPr="009C5F20" w:rsidRDefault="00115F63" w:rsidP="00195EE3">
      <w:pPr>
        <w:pStyle w:val="a0"/>
        <w:spacing w:before="0"/>
      </w:pPr>
      <w:r w:rsidRPr="009C5F20">
        <w:t xml:space="preserve">Сложившиеся места отдыха населения на территории </w:t>
      </w:r>
      <w:r w:rsidR="00DC2B90" w:rsidRPr="009C5F20">
        <w:t xml:space="preserve">Дубровского городского поселения </w:t>
      </w:r>
      <w:r w:rsidR="00665A71">
        <w:t>расположены вдоль</w:t>
      </w:r>
      <w:r w:rsidRPr="009C5F20">
        <w:t xml:space="preserve"> береговой зон</w:t>
      </w:r>
      <w:r w:rsidR="00665A71">
        <w:t>ы</w:t>
      </w:r>
      <w:r w:rsidRPr="009C5F20">
        <w:t xml:space="preserve"> реки Нев</w:t>
      </w:r>
      <w:r w:rsidR="004B4292">
        <w:t>а</w:t>
      </w:r>
      <w:r w:rsidRPr="009C5F20">
        <w:t>. Пляжные территории исторически организовались в городском посёлке Дубровка на берегу реки Нев</w:t>
      </w:r>
      <w:r w:rsidR="004B4292">
        <w:t>а</w:t>
      </w:r>
      <w:r w:rsidRPr="009C5F20">
        <w:t xml:space="preserve"> вблизи впадения в нее реки Дубровка. В посёлке Пески зоны отдыха с пляжами сформировались в двух местах на берегу реки Нев</w:t>
      </w:r>
      <w:r w:rsidR="004B4292">
        <w:t>а</w:t>
      </w:r>
      <w:r w:rsidRPr="009C5F20">
        <w:t>.</w:t>
      </w:r>
      <w:r w:rsidR="005327A0">
        <w:t xml:space="preserve"> </w:t>
      </w:r>
      <w:r w:rsidR="005327A0" w:rsidRPr="005327A0">
        <w:t xml:space="preserve">В береговой зоне </w:t>
      </w:r>
      <w:r w:rsidR="005327A0">
        <w:t xml:space="preserve">также </w:t>
      </w:r>
      <w:r w:rsidR="005327A0" w:rsidRPr="005327A0">
        <w:t>расположен яхт-клуб «Пески»</w:t>
      </w:r>
      <w:r w:rsidR="005327A0">
        <w:t xml:space="preserve">. </w:t>
      </w:r>
      <w:r w:rsidR="005327A0" w:rsidRPr="005327A0">
        <w:t>В настоящее время к наиболее крупным объектам рекреационного назначения относятся парковые зоны в южной части городского посёлка Дубровка: парк Невский, парк Надежды</w:t>
      </w:r>
      <w:r w:rsidR="005327A0">
        <w:t>.</w:t>
      </w:r>
      <w:r w:rsidR="00C75A0B">
        <w:t xml:space="preserve"> Парковые зоны обустроены п</w:t>
      </w:r>
      <w:r w:rsidR="00C75A0B" w:rsidRPr="00C75A0B">
        <w:t>ешеходны</w:t>
      </w:r>
      <w:r w:rsidR="00C75A0B">
        <w:t>ми</w:t>
      </w:r>
      <w:r w:rsidR="00C75A0B" w:rsidRPr="00C75A0B">
        <w:t xml:space="preserve"> дорожк</w:t>
      </w:r>
      <w:r w:rsidR="00C75A0B">
        <w:t>ами</w:t>
      </w:r>
      <w:r w:rsidR="00C75A0B" w:rsidRPr="00C75A0B">
        <w:t xml:space="preserve">, установлены скамейки, </w:t>
      </w:r>
      <w:r w:rsidR="00C75A0B">
        <w:t>есть</w:t>
      </w:r>
      <w:r w:rsidR="00C75A0B" w:rsidRPr="00C75A0B">
        <w:t xml:space="preserve"> смотровая площадка на </w:t>
      </w:r>
      <w:r w:rsidR="004B4292">
        <w:t xml:space="preserve">реку </w:t>
      </w:r>
      <w:r w:rsidR="00C75A0B" w:rsidRPr="00C75A0B">
        <w:t>Нев</w:t>
      </w:r>
      <w:r w:rsidR="004B4292">
        <w:t>а</w:t>
      </w:r>
      <w:r w:rsidR="00C75A0B" w:rsidRPr="00C75A0B">
        <w:t>.</w:t>
      </w:r>
      <w:r w:rsidR="006D0440">
        <w:t xml:space="preserve"> Площадь рекреационной зоны составляет – 12,3 га</w:t>
      </w:r>
    </w:p>
    <w:p w14:paraId="39A15949" w14:textId="77777777" w:rsidR="00115F63" w:rsidRPr="009C5F20" w:rsidRDefault="009315C5" w:rsidP="00ED1B49">
      <w:pPr>
        <w:pStyle w:val="15"/>
        <w:spacing w:after="0"/>
        <w:rPr>
          <w:u w:val="none"/>
        </w:rPr>
      </w:pPr>
      <w:r w:rsidRPr="009C5F20">
        <w:rPr>
          <w:u w:val="none"/>
        </w:rPr>
        <w:t>Кладбища</w:t>
      </w:r>
    </w:p>
    <w:p w14:paraId="7DEB0C19" w14:textId="14E249C2" w:rsidR="00115F63" w:rsidRPr="009C5F20" w:rsidRDefault="00115F63" w:rsidP="0091066A">
      <w:pPr>
        <w:pStyle w:val="a0"/>
        <w:spacing w:before="0"/>
      </w:pPr>
      <w:r w:rsidRPr="009C5F20">
        <w:t xml:space="preserve">На территории </w:t>
      </w:r>
      <w:r w:rsidR="00DC2B90" w:rsidRPr="009C5F20">
        <w:t xml:space="preserve">Дубровского городского поселения </w:t>
      </w:r>
      <w:r w:rsidRPr="009C5F20">
        <w:t>имеется два гражданских кладбища и братская могила, являющаяся мемориалом. В центральной части</w:t>
      </w:r>
      <w:r w:rsidR="00775E6E" w:rsidRPr="009C5F20">
        <w:t xml:space="preserve"> городского поселка</w:t>
      </w:r>
      <w:r w:rsidRPr="009C5F20">
        <w:t xml:space="preserve"> находится кладбище</w:t>
      </w:r>
      <w:r w:rsidR="00B03B46">
        <w:t xml:space="preserve"> 0,77 га КН</w:t>
      </w:r>
      <w:r w:rsidR="00B03B46" w:rsidRPr="00B03B46">
        <w:t xml:space="preserve"> 47:07:0801014:227</w:t>
      </w:r>
      <w:r w:rsidRPr="009C5F20">
        <w:t>, захоронения на кот</w:t>
      </w:r>
      <w:r w:rsidR="00775E6E" w:rsidRPr="009C5F20">
        <w:t>ором прекращены еще в 1964 году</w:t>
      </w:r>
      <w:r w:rsidRPr="009C5F20">
        <w:t xml:space="preserve"> после открытия нового кладбища. Под новое кладбище был выделен земельный участок </w:t>
      </w:r>
      <w:r w:rsidR="00C307A1">
        <w:t xml:space="preserve">с кадастровым номером </w:t>
      </w:r>
      <w:r w:rsidR="00C307A1" w:rsidRPr="00C307A1">
        <w:t xml:space="preserve">47:07:0000000:89882 </w:t>
      </w:r>
      <w:r w:rsidRPr="009C5F20">
        <w:t>размером 150×</w:t>
      </w:r>
      <w:r w:rsidR="00C307A1">
        <w:t>500</w:t>
      </w:r>
      <w:r w:rsidR="00775E6E" w:rsidRPr="009C5F20">
        <w:t xml:space="preserve"> м, площадью </w:t>
      </w:r>
      <w:r w:rsidR="00C307A1">
        <w:t>7</w:t>
      </w:r>
      <w:r w:rsidR="00775E6E" w:rsidRPr="009C5F20">
        <w:t>,</w:t>
      </w:r>
      <w:r w:rsidR="00C307A1">
        <w:t>0773</w:t>
      </w:r>
      <w:r w:rsidR="00775E6E" w:rsidRPr="009C5F20">
        <w:t xml:space="preserve"> га</w:t>
      </w:r>
      <w:r w:rsidR="00C307A1">
        <w:t xml:space="preserve">, расположенный </w:t>
      </w:r>
      <w:r w:rsidR="00C307A1" w:rsidRPr="00C307A1">
        <w:t>г.п. Дубровка, ул. Павленко, уч. № 37</w:t>
      </w:r>
      <w:r w:rsidRPr="009C5F20">
        <w:t>. В настоящее время кладбище заполн</w:t>
      </w:r>
      <w:r w:rsidR="00775E6E" w:rsidRPr="009C5F20">
        <w:t xml:space="preserve">ено </w:t>
      </w:r>
      <w:r w:rsidR="00C307A1">
        <w:t xml:space="preserve">на 60% и </w:t>
      </w:r>
      <w:r w:rsidR="00775E6E" w:rsidRPr="009C5F20">
        <w:t>занимает территорию 3,3 га</w:t>
      </w:r>
      <w:r w:rsidRPr="009C5F20">
        <w:t xml:space="preserve">. </w:t>
      </w:r>
      <w:r w:rsidR="00C307A1">
        <w:t>Будущие захоронения будут</w:t>
      </w:r>
      <w:r w:rsidRPr="009C5F20">
        <w:t xml:space="preserve"> </w:t>
      </w:r>
      <w:r w:rsidR="006D0440">
        <w:t xml:space="preserve">размещаться </w:t>
      </w:r>
      <w:r w:rsidR="00C307A1">
        <w:t xml:space="preserve">в </w:t>
      </w:r>
      <w:r w:rsidRPr="009C5F20">
        <w:t>запад</w:t>
      </w:r>
      <w:r w:rsidR="00C307A1">
        <w:t>ном</w:t>
      </w:r>
      <w:r w:rsidRPr="009C5F20">
        <w:t xml:space="preserve"> </w:t>
      </w:r>
      <w:r w:rsidR="00C307A1">
        <w:t>направление в граница</w:t>
      </w:r>
      <w:r w:rsidR="001A469C">
        <w:t>х</w:t>
      </w:r>
      <w:r w:rsidR="00C307A1">
        <w:t xml:space="preserve"> кладбища – свободная территория составляет около 3,7 га. В проекте генерального плана предусмотрена СЗЗ в соответствии с</w:t>
      </w:r>
      <w:r w:rsidR="00C307A1" w:rsidRPr="00C307A1">
        <w:t xml:space="preserve"> СанПиН 2.2.1/2.1.1.1200-03</w:t>
      </w:r>
      <w:r w:rsidR="00C307A1">
        <w:t xml:space="preserve"> </w:t>
      </w:r>
      <w:r w:rsidRPr="009C5F20">
        <w:t>.</w:t>
      </w:r>
    </w:p>
    <w:p w14:paraId="3D3C1F55" w14:textId="77777777" w:rsidR="00115F63" w:rsidRPr="009C5F20" w:rsidRDefault="00115F63" w:rsidP="00ED1B49">
      <w:pPr>
        <w:pStyle w:val="15"/>
        <w:spacing w:after="0"/>
        <w:rPr>
          <w:u w:val="none"/>
        </w:rPr>
      </w:pPr>
      <w:r w:rsidRPr="009C5F20">
        <w:rPr>
          <w:u w:val="none"/>
        </w:rPr>
        <w:t>Вывод</w:t>
      </w:r>
    </w:p>
    <w:p w14:paraId="468ACA48" w14:textId="61CB5FDB" w:rsidR="00115F63" w:rsidRPr="009C5F20" w:rsidRDefault="00115F63" w:rsidP="0091066A">
      <w:pPr>
        <w:pStyle w:val="a0"/>
        <w:spacing w:before="0"/>
      </w:pPr>
      <w:r w:rsidRPr="009C5F20">
        <w:t>Для улучшения социально-экономической ситуации необходимо активно развивать систему социального и культурно-</w:t>
      </w:r>
      <w:r w:rsidR="006D0440">
        <w:t>бытового обслуживания населения</w:t>
      </w:r>
      <w:r w:rsidR="006D0440" w:rsidRPr="009C5F20">
        <w:t xml:space="preserve"> </w:t>
      </w:r>
      <w:r w:rsidR="006D0440">
        <w:t>и</w:t>
      </w:r>
      <w:r w:rsidRPr="009C5F20">
        <w:t xml:space="preserve"> детского и юношеского досуга. </w:t>
      </w:r>
      <w:r w:rsidR="00665A71">
        <w:t>При формировании</w:t>
      </w:r>
      <w:r w:rsidR="009C6207" w:rsidRPr="009C5F20">
        <w:t xml:space="preserve"> новых жилых </w:t>
      </w:r>
      <w:r w:rsidR="00665A71">
        <w:t>зон</w:t>
      </w:r>
      <w:r w:rsidRPr="009C5F20">
        <w:t xml:space="preserve"> необходимо комплексно предусматривать обеспечение населения объектами</w:t>
      </w:r>
      <w:r w:rsidR="00013A83">
        <w:t xml:space="preserve"> </w:t>
      </w:r>
      <w:r w:rsidR="00013A83" w:rsidRPr="009C5F20">
        <w:t>социальн</w:t>
      </w:r>
      <w:r w:rsidR="00013A83">
        <w:t>ой инфраструктуры</w:t>
      </w:r>
      <w:r w:rsidRPr="009C5F20">
        <w:t>, предприятиями обслуживания и др</w:t>
      </w:r>
      <w:r w:rsidR="00DA18EA" w:rsidRPr="009C5F20">
        <w:t>угими объектами.</w:t>
      </w:r>
    </w:p>
    <w:p w14:paraId="557F1428" w14:textId="793FFAAA" w:rsidR="00115F63" w:rsidRPr="009C5F20" w:rsidRDefault="00115F63" w:rsidP="0091066A">
      <w:pPr>
        <w:pStyle w:val="a0"/>
        <w:spacing w:before="0"/>
      </w:pPr>
      <w:r w:rsidRPr="009C5F20">
        <w:t xml:space="preserve">Необходима ликвидация существующего дефицита услуг дошкольного образования, здравоохранения, розничной торговли, общественного питания и бытового обслуживания, аптечной организации. </w:t>
      </w:r>
      <w:r w:rsidR="006D0440">
        <w:t>Для постоянно проживающего населения е</w:t>
      </w:r>
      <w:r w:rsidRPr="009C5F20">
        <w:t>сть необходимость строительства объектов врачебной амбулатории, детского сада</w:t>
      </w:r>
      <w:r w:rsidR="006D0440">
        <w:t>, д</w:t>
      </w:r>
      <w:r w:rsidRPr="009C5F20">
        <w:t xml:space="preserve">ома культуры с универсальным зрительным залом (кинозал и </w:t>
      </w:r>
      <w:r w:rsidR="009C6207" w:rsidRPr="009C5F20">
        <w:t>концертный зал</w:t>
      </w:r>
      <w:r w:rsidRPr="009C5F20">
        <w:t xml:space="preserve">), а также </w:t>
      </w:r>
      <w:r w:rsidR="006D0440">
        <w:t xml:space="preserve">спортивных-оздоровительных комплексов с </w:t>
      </w:r>
      <w:r w:rsidRPr="009C5F20">
        <w:t>плавательн</w:t>
      </w:r>
      <w:r w:rsidR="006D0440">
        <w:t>ым</w:t>
      </w:r>
      <w:r w:rsidRPr="009C5F20">
        <w:t xml:space="preserve"> бассейн</w:t>
      </w:r>
      <w:r w:rsidR="006D0440">
        <w:t>ом</w:t>
      </w:r>
      <w:r w:rsidRPr="009C5F20">
        <w:t xml:space="preserve"> и бани.</w:t>
      </w:r>
    </w:p>
    <w:p w14:paraId="073520DF" w14:textId="77777777" w:rsidR="00115F63" w:rsidRPr="009C5F20" w:rsidRDefault="00115F63" w:rsidP="00D7665B">
      <w:pPr>
        <w:pStyle w:val="3"/>
        <w:numPr>
          <w:ilvl w:val="2"/>
          <w:numId w:val="12"/>
        </w:numPr>
        <w:spacing w:before="480" w:after="240"/>
      </w:pPr>
      <w:bookmarkStart w:id="85" w:name="_Toc501738420"/>
      <w:bookmarkStart w:id="86" w:name="_Toc518319353"/>
      <w:bookmarkStart w:id="87" w:name="_Toc132969100"/>
      <w:r w:rsidRPr="009C5F20">
        <w:t>Жилищный фонд, жилищное строительство</w:t>
      </w:r>
      <w:bookmarkEnd w:id="85"/>
      <w:bookmarkEnd w:id="86"/>
      <w:bookmarkEnd w:id="87"/>
    </w:p>
    <w:p w14:paraId="1C3AB26D" w14:textId="77777777" w:rsidR="00115F63" w:rsidRPr="009C5F20" w:rsidRDefault="00115F63" w:rsidP="0091066A">
      <w:pPr>
        <w:pStyle w:val="a0"/>
        <w:spacing w:before="0"/>
      </w:pPr>
      <w:r w:rsidRPr="009C5F20">
        <w:t xml:space="preserve">По данным паспорта </w:t>
      </w:r>
      <w:r w:rsidR="00DC2B90" w:rsidRPr="009C5F20">
        <w:t xml:space="preserve">Дубровского городского поселения </w:t>
      </w:r>
      <w:r w:rsidRPr="009C5F20">
        <w:t xml:space="preserve">с сайта </w:t>
      </w:r>
      <w:r w:rsidR="00761898" w:rsidRPr="009C5F20">
        <w:t>Федеральной службы государственной статистики,</w:t>
      </w:r>
      <w:r w:rsidRPr="009C5F20">
        <w:t xml:space="preserve"> общая площадь жилых поме</w:t>
      </w:r>
      <w:r w:rsidR="00AE1644" w:rsidRPr="009C5F20">
        <w:t>щений составляет 141,4</w:t>
      </w:r>
      <w:r w:rsidR="00E67566" w:rsidRPr="009C5F20">
        <w:t xml:space="preserve"> тыс</w:t>
      </w:r>
      <w:r w:rsidR="002F17F1" w:rsidRPr="009C5F20">
        <w:t>.</w:t>
      </w:r>
      <w:r w:rsidR="007150AD" w:rsidRPr="009C5F20">
        <w:t xml:space="preserve"> </w:t>
      </w:r>
      <w:r w:rsidRPr="009C5F20">
        <w:t>м</w:t>
      </w:r>
      <w:r w:rsidR="007150AD" w:rsidRPr="009C5F20">
        <w:rPr>
          <w:vertAlign w:val="superscript"/>
        </w:rPr>
        <w:t>2</w:t>
      </w:r>
      <w:r w:rsidR="00AE1644" w:rsidRPr="009C5F20">
        <w:t>.</w:t>
      </w:r>
    </w:p>
    <w:p w14:paraId="5F9D137D" w14:textId="5FEB082C" w:rsidR="00465541" w:rsidRDefault="007150AD" w:rsidP="0091066A">
      <w:pPr>
        <w:pStyle w:val="a0"/>
        <w:spacing w:before="0"/>
      </w:pPr>
      <w:r w:rsidRPr="009C5F20">
        <w:t>Городской посёлок</w:t>
      </w:r>
      <w:r w:rsidR="00115F63" w:rsidRPr="009C5F20">
        <w:t xml:space="preserve"> Дубровка </w:t>
      </w:r>
      <w:r w:rsidR="00761898" w:rsidRPr="009C5F20">
        <w:t xml:space="preserve">представлен </w:t>
      </w:r>
      <w:r w:rsidR="00115F63" w:rsidRPr="009C5F20">
        <w:t>преимущественно мало- и среднеэтажной капитальной застройкой. Большинство домов имеют 2 этажа или 5 этажей. Большинство жилых зданий введены в период с 1946 по 1988 годы. По материалу стен многоквартирные дома преимущественно кирпичные и панельные. Деревян</w:t>
      </w:r>
      <w:r w:rsidRPr="009C5F20">
        <w:t>ные жилые дома представлены в посёлке Пески и на территории городского посёлка</w:t>
      </w:r>
      <w:r w:rsidR="00115F63" w:rsidRPr="009C5F20">
        <w:t xml:space="preserve"> Дубровка к западу и северу от железной дороги. Среди деревянных домов много ветхих и изношенных. Это брусчатые 2-этажные деревянные здания сороковых и пятидесятых годов XX века.</w:t>
      </w:r>
    </w:p>
    <w:p w14:paraId="56A5794B" w14:textId="448F247B" w:rsidR="00465541" w:rsidRDefault="00465541" w:rsidP="0091066A">
      <w:pPr>
        <w:pStyle w:val="a0"/>
        <w:spacing w:before="0"/>
      </w:pPr>
      <w:r>
        <w:t>В</w:t>
      </w:r>
      <w:r w:rsidRPr="009C5F20">
        <w:t xml:space="preserve"> посёлке Пески</w:t>
      </w:r>
      <w:r>
        <w:t xml:space="preserve"> жилищный </w:t>
      </w:r>
      <w:r w:rsidR="00217299">
        <w:t xml:space="preserve">фонд представлен </w:t>
      </w:r>
      <w:r w:rsidR="00B170B2">
        <w:t xml:space="preserve">жилыми </w:t>
      </w:r>
      <w:r w:rsidR="00217299">
        <w:t>индивидуальны</w:t>
      </w:r>
      <w:r w:rsidR="00B170B2">
        <w:t>ми домами.</w:t>
      </w:r>
    </w:p>
    <w:p w14:paraId="1490CDA0" w14:textId="77777777" w:rsidR="00115F63" w:rsidRPr="009C5F20" w:rsidRDefault="00440F5E" w:rsidP="0091066A">
      <w:pPr>
        <w:pStyle w:val="a0"/>
        <w:spacing w:before="0"/>
      </w:pPr>
      <w:r w:rsidRPr="009C5F20">
        <w:t>В таблице 3.4.11</w:t>
      </w:r>
      <w:r w:rsidR="00115F63" w:rsidRPr="009C5F20">
        <w:t xml:space="preserve"> приведена характеристика жилищного фонда, находящегося на территории </w:t>
      </w:r>
      <w:r w:rsidR="00DC2B90" w:rsidRPr="009C5F20">
        <w:t xml:space="preserve">Дубровского городского поселения </w:t>
      </w:r>
      <w:r w:rsidR="00115F63" w:rsidRPr="009C5F20">
        <w:t xml:space="preserve">по данным, предоставленным администрацией </w:t>
      </w:r>
      <w:r w:rsidR="00DC2B90" w:rsidRPr="009C5F20">
        <w:t>поселения</w:t>
      </w:r>
      <w:r w:rsidR="007150AD" w:rsidRPr="009C5F20">
        <w:t>.</w:t>
      </w:r>
    </w:p>
    <w:p w14:paraId="122D2B66" w14:textId="77777777" w:rsidR="00115F63" w:rsidRPr="009C5F20" w:rsidRDefault="00115F63" w:rsidP="00436B84">
      <w:pPr>
        <w:pStyle w:val="aff8"/>
        <w:rPr>
          <w:color w:val="auto"/>
        </w:rPr>
      </w:pPr>
      <w:r w:rsidRPr="009C5F20">
        <w:rPr>
          <w:color w:val="auto"/>
        </w:rPr>
        <w:t>Табл</w:t>
      </w:r>
      <w:r w:rsidR="00440F5E" w:rsidRPr="009C5F20">
        <w:rPr>
          <w:color w:val="auto"/>
        </w:rPr>
        <w:t>ица 3.4.11</w:t>
      </w:r>
    </w:p>
    <w:p w14:paraId="69E6AB57" w14:textId="77777777" w:rsidR="00115F63" w:rsidRPr="009C5F20" w:rsidRDefault="00115F63" w:rsidP="00436B84">
      <w:pPr>
        <w:pStyle w:val="affc"/>
        <w:rPr>
          <w:color w:val="auto"/>
        </w:rPr>
      </w:pPr>
      <w:r w:rsidRPr="009C5F20">
        <w:rPr>
          <w:color w:val="auto"/>
        </w:rPr>
        <w:t>Характеристика жилищного фонда</w:t>
      </w:r>
      <w:r w:rsidR="00AE1644" w:rsidRPr="009C5F20">
        <w:rPr>
          <w:color w:val="auto"/>
        </w:rPr>
        <w:t>, находящего на территории Дубровского городского поселения</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482"/>
        <w:gridCol w:w="5430"/>
        <w:gridCol w:w="1638"/>
        <w:gridCol w:w="1281"/>
      </w:tblGrid>
      <w:tr w:rsidR="009C5F20" w:rsidRPr="009C5F20" w14:paraId="1DC56E57" w14:textId="77777777" w:rsidTr="00F4650E">
        <w:trPr>
          <w:tblHeader/>
          <w:jc w:val="center"/>
        </w:trPr>
        <w:tc>
          <w:tcPr>
            <w:tcW w:w="606" w:type="dxa"/>
            <w:shd w:val="clear" w:color="auto" w:fill="auto"/>
            <w:vAlign w:val="center"/>
          </w:tcPr>
          <w:p w14:paraId="514806CA" w14:textId="77777777" w:rsidR="00115F63" w:rsidRPr="009C5F20" w:rsidRDefault="00115F63" w:rsidP="00761898">
            <w:pPr>
              <w:pStyle w:val="114"/>
            </w:pPr>
            <w:r w:rsidRPr="009C5F20">
              <w:t>№</w:t>
            </w:r>
          </w:p>
          <w:p w14:paraId="53395996" w14:textId="77777777" w:rsidR="008E7678" w:rsidRPr="009C5F20" w:rsidRDefault="008E7678" w:rsidP="00761898">
            <w:pPr>
              <w:pStyle w:val="114"/>
            </w:pPr>
            <w:r w:rsidRPr="009C5F20">
              <w:t>п</w:t>
            </w:r>
            <w:r w:rsidRPr="009C5F20">
              <w:rPr>
                <w:lang w:val="en-US"/>
              </w:rPr>
              <w:t>/</w:t>
            </w:r>
            <w:r w:rsidRPr="009C5F20">
              <w:t>п</w:t>
            </w:r>
          </w:p>
        </w:tc>
        <w:tc>
          <w:tcPr>
            <w:tcW w:w="5912" w:type="dxa"/>
            <w:gridSpan w:val="2"/>
            <w:shd w:val="clear" w:color="auto" w:fill="auto"/>
            <w:vAlign w:val="center"/>
          </w:tcPr>
          <w:p w14:paraId="5A2EA00A" w14:textId="77777777" w:rsidR="00115F63" w:rsidRPr="009C5F20" w:rsidRDefault="00115F63" w:rsidP="0091066A">
            <w:pPr>
              <w:pStyle w:val="114"/>
            </w:pPr>
            <w:r w:rsidRPr="009C5F20">
              <w:t>Показатель</w:t>
            </w:r>
          </w:p>
        </w:tc>
        <w:tc>
          <w:tcPr>
            <w:tcW w:w="1638" w:type="dxa"/>
            <w:shd w:val="clear" w:color="auto" w:fill="auto"/>
            <w:vAlign w:val="center"/>
          </w:tcPr>
          <w:p w14:paraId="49BE8396" w14:textId="77777777" w:rsidR="00115F63" w:rsidRPr="009C5F20" w:rsidRDefault="00115F63" w:rsidP="0091066A">
            <w:pPr>
              <w:pStyle w:val="114"/>
            </w:pPr>
            <w:r w:rsidRPr="009C5F20">
              <w:t>Единицы</w:t>
            </w:r>
          </w:p>
          <w:p w14:paraId="2CCAF72C" w14:textId="77777777" w:rsidR="00115F63" w:rsidRPr="009C5F20" w:rsidRDefault="00115F63" w:rsidP="0091066A">
            <w:pPr>
              <w:pStyle w:val="114"/>
            </w:pPr>
            <w:r w:rsidRPr="009C5F20">
              <w:t>измерения</w:t>
            </w:r>
          </w:p>
        </w:tc>
        <w:tc>
          <w:tcPr>
            <w:tcW w:w="1281" w:type="dxa"/>
            <w:shd w:val="clear" w:color="auto" w:fill="auto"/>
            <w:vAlign w:val="center"/>
          </w:tcPr>
          <w:p w14:paraId="0179191F" w14:textId="77777777" w:rsidR="00115F63" w:rsidRPr="009C5F20" w:rsidRDefault="00115F63" w:rsidP="0091066A">
            <w:pPr>
              <w:pStyle w:val="114"/>
            </w:pPr>
            <w:r w:rsidRPr="009C5F20">
              <w:t>Значение</w:t>
            </w:r>
          </w:p>
        </w:tc>
      </w:tr>
      <w:tr w:rsidR="009C5F20" w:rsidRPr="009C5F20" w14:paraId="31C6BC4D" w14:textId="77777777" w:rsidTr="00F4650E">
        <w:trPr>
          <w:trHeight w:val="199"/>
          <w:jc w:val="center"/>
        </w:trPr>
        <w:tc>
          <w:tcPr>
            <w:tcW w:w="606" w:type="dxa"/>
            <w:shd w:val="clear" w:color="auto" w:fill="auto"/>
            <w:vAlign w:val="center"/>
          </w:tcPr>
          <w:p w14:paraId="3A26BC4D" w14:textId="77777777" w:rsidR="00115F63" w:rsidRPr="009C5F20" w:rsidRDefault="00115F63" w:rsidP="00761898">
            <w:pPr>
              <w:pStyle w:val="114"/>
            </w:pPr>
            <w:r w:rsidRPr="009C5F20">
              <w:t>1</w:t>
            </w:r>
          </w:p>
        </w:tc>
        <w:tc>
          <w:tcPr>
            <w:tcW w:w="5912" w:type="dxa"/>
            <w:gridSpan w:val="2"/>
            <w:shd w:val="clear" w:color="auto" w:fill="auto"/>
            <w:vAlign w:val="center"/>
          </w:tcPr>
          <w:p w14:paraId="7B1299E4" w14:textId="77777777" w:rsidR="00115F63" w:rsidRPr="009C5F20" w:rsidRDefault="00115F63" w:rsidP="0091066A">
            <w:pPr>
              <w:pStyle w:val="112"/>
            </w:pPr>
            <w:r w:rsidRPr="009C5F20">
              <w:t>Жилищный фонд, в том числе:</w:t>
            </w:r>
          </w:p>
        </w:tc>
        <w:tc>
          <w:tcPr>
            <w:tcW w:w="1638" w:type="dxa"/>
            <w:shd w:val="clear" w:color="auto" w:fill="auto"/>
            <w:vAlign w:val="center"/>
          </w:tcPr>
          <w:p w14:paraId="13A6C61A" w14:textId="77777777" w:rsidR="00115F63" w:rsidRPr="009C5F20" w:rsidRDefault="002F17F1" w:rsidP="002F17F1">
            <w:pPr>
              <w:pStyle w:val="114"/>
              <w:rPr>
                <w:vertAlign w:val="superscript"/>
              </w:rPr>
            </w:pPr>
            <w:r w:rsidRPr="009C5F20">
              <w:t>тыс.</w:t>
            </w:r>
            <w:r w:rsidR="00AE1644" w:rsidRPr="009C5F20">
              <w:t xml:space="preserve"> </w:t>
            </w:r>
            <w:r w:rsidR="007150AD" w:rsidRPr="009C5F20">
              <w:t>м</w:t>
            </w:r>
            <w:r w:rsidR="007150AD" w:rsidRPr="009C5F20">
              <w:rPr>
                <w:vertAlign w:val="superscript"/>
              </w:rPr>
              <w:t>2</w:t>
            </w:r>
          </w:p>
        </w:tc>
        <w:tc>
          <w:tcPr>
            <w:tcW w:w="1281" w:type="dxa"/>
            <w:shd w:val="clear" w:color="auto" w:fill="auto"/>
            <w:vAlign w:val="center"/>
          </w:tcPr>
          <w:p w14:paraId="000A9A1B" w14:textId="77777777" w:rsidR="00115F63" w:rsidRPr="009C5F20" w:rsidRDefault="00EC7B75" w:rsidP="0091066A">
            <w:pPr>
              <w:pStyle w:val="114"/>
            </w:pPr>
            <w:r w:rsidRPr="009C5F20">
              <w:t>141,4</w:t>
            </w:r>
          </w:p>
        </w:tc>
      </w:tr>
      <w:tr w:rsidR="009C5F20" w:rsidRPr="009C5F20" w14:paraId="22761C3D" w14:textId="77777777" w:rsidTr="00F4650E">
        <w:trPr>
          <w:trHeight w:val="255"/>
          <w:jc w:val="center"/>
        </w:trPr>
        <w:tc>
          <w:tcPr>
            <w:tcW w:w="606" w:type="dxa"/>
            <w:vMerge w:val="restart"/>
            <w:shd w:val="clear" w:color="auto" w:fill="auto"/>
            <w:vAlign w:val="center"/>
          </w:tcPr>
          <w:p w14:paraId="30329C2F" w14:textId="77777777" w:rsidR="00115F63" w:rsidRPr="009C5F20" w:rsidRDefault="00E3220A" w:rsidP="00761898">
            <w:pPr>
              <w:pStyle w:val="114"/>
            </w:pPr>
            <w:r w:rsidRPr="009C5F20">
              <w:t>1.1</w:t>
            </w:r>
          </w:p>
        </w:tc>
        <w:tc>
          <w:tcPr>
            <w:tcW w:w="482" w:type="dxa"/>
            <w:vMerge w:val="restart"/>
            <w:shd w:val="clear" w:color="auto" w:fill="auto"/>
            <w:textDirection w:val="btLr"/>
            <w:vAlign w:val="center"/>
          </w:tcPr>
          <w:p w14:paraId="209E7FC2" w14:textId="77777777" w:rsidR="00115F63" w:rsidRPr="009C5F20" w:rsidRDefault="00115F63" w:rsidP="0091066A">
            <w:pPr>
              <w:pStyle w:val="114"/>
            </w:pPr>
            <w:r w:rsidRPr="009C5F20">
              <w:t>по типу</w:t>
            </w:r>
          </w:p>
        </w:tc>
        <w:tc>
          <w:tcPr>
            <w:tcW w:w="5430" w:type="dxa"/>
            <w:vMerge w:val="restart"/>
            <w:shd w:val="clear" w:color="auto" w:fill="auto"/>
            <w:vAlign w:val="center"/>
          </w:tcPr>
          <w:p w14:paraId="7B97F04B" w14:textId="77777777" w:rsidR="00115F63" w:rsidRPr="009C5F20" w:rsidRDefault="00115F63" w:rsidP="0091066A">
            <w:pPr>
              <w:pStyle w:val="112"/>
            </w:pPr>
            <w:r w:rsidRPr="009C5F20">
              <w:t>1. жилые дома (индивидуально-определённые здания)</w:t>
            </w:r>
          </w:p>
        </w:tc>
        <w:tc>
          <w:tcPr>
            <w:tcW w:w="1638" w:type="dxa"/>
            <w:shd w:val="clear" w:color="auto" w:fill="auto"/>
            <w:vAlign w:val="center"/>
          </w:tcPr>
          <w:p w14:paraId="0EEA5DA4" w14:textId="77777777" w:rsidR="00115F63" w:rsidRPr="009C5F20" w:rsidRDefault="00115F63" w:rsidP="0091066A">
            <w:pPr>
              <w:pStyle w:val="114"/>
            </w:pPr>
            <w:r w:rsidRPr="009C5F20">
              <w:t>единиц</w:t>
            </w:r>
          </w:p>
        </w:tc>
        <w:tc>
          <w:tcPr>
            <w:tcW w:w="1281" w:type="dxa"/>
            <w:shd w:val="clear" w:color="auto" w:fill="auto"/>
            <w:vAlign w:val="center"/>
          </w:tcPr>
          <w:p w14:paraId="501721BC" w14:textId="77777777" w:rsidR="00115F63" w:rsidRPr="009C5F20" w:rsidRDefault="00115F63" w:rsidP="0091066A">
            <w:pPr>
              <w:pStyle w:val="114"/>
            </w:pPr>
            <w:r w:rsidRPr="009C5F20">
              <w:t>777</w:t>
            </w:r>
          </w:p>
        </w:tc>
      </w:tr>
      <w:tr w:rsidR="009C5F20" w:rsidRPr="009C5F20" w14:paraId="013C3A69" w14:textId="77777777" w:rsidTr="00F4650E">
        <w:trPr>
          <w:trHeight w:val="255"/>
          <w:jc w:val="center"/>
        </w:trPr>
        <w:tc>
          <w:tcPr>
            <w:tcW w:w="606" w:type="dxa"/>
            <w:vMerge/>
            <w:shd w:val="clear" w:color="auto" w:fill="auto"/>
            <w:vAlign w:val="center"/>
          </w:tcPr>
          <w:p w14:paraId="28261C10" w14:textId="77777777" w:rsidR="00115F63" w:rsidRPr="009C5F20" w:rsidRDefault="00115F63" w:rsidP="00761898">
            <w:pPr>
              <w:pStyle w:val="114"/>
            </w:pPr>
          </w:p>
        </w:tc>
        <w:tc>
          <w:tcPr>
            <w:tcW w:w="482" w:type="dxa"/>
            <w:vMerge/>
            <w:shd w:val="clear" w:color="auto" w:fill="auto"/>
            <w:vAlign w:val="center"/>
          </w:tcPr>
          <w:p w14:paraId="590F6BBA" w14:textId="77777777" w:rsidR="00115F63" w:rsidRPr="009C5F20" w:rsidRDefault="00115F63" w:rsidP="0091066A">
            <w:pPr>
              <w:pStyle w:val="114"/>
            </w:pPr>
          </w:p>
        </w:tc>
        <w:tc>
          <w:tcPr>
            <w:tcW w:w="5430" w:type="dxa"/>
            <w:vMerge/>
            <w:shd w:val="clear" w:color="auto" w:fill="auto"/>
            <w:vAlign w:val="center"/>
          </w:tcPr>
          <w:p w14:paraId="3FA49736" w14:textId="77777777" w:rsidR="00115F63" w:rsidRPr="009C5F20" w:rsidRDefault="00115F63" w:rsidP="0091066A">
            <w:pPr>
              <w:pStyle w:val="112"/>
            </w:pPr>
          </w:p>
        </w:tc>
        <w:tc>
          <w:tcPr>
            <w:tcW w:w="1638" w:type="dxa"/>
            <w:shd w:val="clear" w:color="auto" w:fill="auto"/>
            <w:vAlign w:val="center"/>
          </w:tcPr>
          <w:p w14:paraId="2849C7E3" w14:textId="77777777" w:rsidR="00115F63" w:rsidRPr="009C5F20" w:rsidRDefault="002F17F1" w:rsidP="0091066A">
            <w:pPr>
              <w:pStyle w:val="114"/>
              <w:rPr>
                <w:vertAlign w:val="superscript"/>
              </w:rP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31861E11" w14:textId="77777777" w:rsidR="00115F63" w:rsidRPr="009C5F20" w:rsidRDefault="00115F63" w:rsidP="0091066A">
            <w:pPr>
              <w:pStyle w:val="114"/>
            </w:pPr>
            <w:r w:rsidRPr="009C5F20">
              <w:t>46,9</w:t>
            </w:r>
          </w:p>
        </w:tc>
      </w:tr>
      <w:tr w:rsidR="009C5F20" w:rsidRPr="009C5F20" w14:paraId="76698F90" w14:textId="77777777" w:rsidTr="00F4650E">
        <w:trPr>
          <w:trHeight w:val="128"/>
          <w:jc w:val="center"/>
        </w:trPr>
        <w:tc>
          <w:tcPr>
            <w:tcW w:w="606" w:type="dxa"/>
            <w:vMerge w:val="restart"/>
            <w:shd w:val="clear" w:color="auto" w:fill="auto"/>
            <w:vAlign w:val="center"/>
          </w:tcPr>
          <w:p w14:paraId="7E998583" w14:textId="77777777" w:rsidR="00115F63" w:rsidRPr="009C5F20" w:rsidRDefault="00E3220A" w:rsidP="00761898">
            <w:pPr>
              <w:pStyle w:val="114"/>
            </w:pPr>
            <w:r w:rsidRPr="009C5F20">
              <w:t>1.2</w:t>
            </w:r>
          </w:p>
        </w:tc>
        <w:tc>
          <w:tcPr>
            <w:tcW w:w="482" w:type="dxa"/>
            <w:vMerge/>
            <w:shd w:val="clear" w:color="auto" w:fill="auto"/>
            <w:vAlign w:val="center"/>
          </w:tcPr>
          <w:p w14:paraId="62A3FBB5" w14:textId="77777777" w:rsidR="00115F63" w:rsidRPr="009C5F20" w:rsidRDefault="00115F63" w:rsidP="0091066A">
            <w:pPr>
              <w:pStyle w:val="114"/>
            </w:pPr>
          </w:p>
        </w:tc>
        <w:tc>
          <w:tcPr>
            <w:tcW w:w="5430" w:type="dxa"/>
            <w:vMerge w:val="restart"/>
            <w:shd w:val="clear" w:color="auto" w:fill="auto"/>
            <w:vAlign w:val="center"/>
          </w:tcPr>
          <w:p w14:paraId="47FC4391" w14:textId="77777777" w:rsidR="00115F63" w:rsidRPr="009C5F20" w:rsidRDefault="00115F63" w:rsidP="0091066A">
            <w:pPr>
              <w:pStyle w:val="112"/>
            </w:pPr>
            <w:r w:rsidRPr="009C5F20">
              <w:t>2. многоквартирные дома</w:t>
            </w:r>
          </w:p>
        </w:tc>
        <w:tc>
          <w:tcPr>
            <w:tcW w:w="1638" w:type="dxa"/>
            <w:shd w:val="clear" w:color="auto" w:fill="auto"/>
            <w:vAlign w:val="center"/>
          </w:tcPr>
          <w:p w14:paraId="33B8F256" w14:textId="77777777" w:rsidR="00115F63" w:rsidRPr="009C5F20" w:rsidRDefault="00115F63" w:rsidP="0091066A">
            <w:pPr>
              <w:pStyle w:val="114"/>
            </w:pPr>
            <w:r w:rsidRPr="009C5F20">
              <w:t>единиц</w:t>
            </w:r>
          </w:p>
        </w:tc>
        <w:tc>
          <w:tcPr>
            <w:tcW w:w="1281" w:type="dxa"/>
            <w:shd w:val="clear" w:color="auto" w:fill="auto"/>
            <w:vAlign w:val="center"/>
          </w:tcPr>
          <w:p w14:paraId="59358CDB" w14:textId="77777777" w:rsidR="00115F63" w:rsidRPr="009C5F20" w:rsidRDefault="00115F63" w:rsidP="0091066A">
            <w:pPr>
              <w:pStyle w:val="114"/>
            </w:pPr>
            <w:r w:rsidRPr="009C5F20">
              <w:t>82</w:t>
            </w:r>
          </w:p>
        </w:tc>
      </w:tr>
      <w:tr w:rsidR="009C5F20" w:rsidRPr="009C5F20" w14:paraId="0898C96A" w14:textId="77777777" w:rsidTr="00F4650E">
        <w:trPr>
          <w:trHeight w:val="127"/>
          <w:jc w:val="center"/>
        </w:trPr>
        <w:tc>
          <w:tcPr>
            <w:tcW w:w="606" w:type="dxa"/>
            <w:vMerge/>
            <w:shd w:val="clear" w:color="auto" w:fill="auto"/>
            <w:vAlign w:val="center"/>
          </w:tcPr>
          <w:p w14:paraId="4AB577A1" w14:textId="77777777" w:rsidR="00115F63" w:rsidRPr="009C5F20" w:rsidRDefault="00115F63" w:rsidP="00761898">
            <w:pPr>
              <w:pStyle w:val="114"/>
            </w:pPr>
          </w:p>
        </w:tc>
        <w:tc>
          <w:tcPr>
            <w:tcW w:w="482" w:type="dxa"/>
            <w:vMerge/>
            <w:shd w:val="clear" w:color="auto" w:fill="auto"/>
            <w:vAlign w:val="center"/>
          </w:tcPr>
          <w:p w14:paraId="2EBB401E" w14:textId="77777777" w:rsidR="00115F63" w:rsidRPr="009C5F20" w:rsidRDefault="00115F63" w:rsidP="0091066A">
            <w:pPr>
              <w:pStyle w:val="114"/>
            </w:pPr>
          </w:p>
        </w:tc>
        <w:tc>
          <w:tcPr>
            <w:tcW w:w="5430" w:type="dxa"/>
            <w:vMerge/>
            <w:shd w:val="clear" w:color="auto" w:fill="auto"/>
            <w:vAlign w:val="center"/>
          </w:tcPr>
          <w:p w14:paraId="60979690" w14:textId="77777777" w:rsidR="00115F63" w:rsidRPr="009C5F20" w:rsidRDefault="00115F63" w:rsidP="0091066A">
            <w:pPr>
              <w:pStyle w:val="112"/>
            </w:pPr>
          </w:p>
        </w:tc>
        <w:tc>
          <w:tcPr>
            <w:tcW w:w="1638" w:type="dxa"/>
            <w:shd w:val="clear" w:color="auto" w:fill="auto"/>
            <w:vAlign w:val="center"/>
          </w:tcPr>
          <w:p w14:paraId="32780015" w14:textId="77777777" w:rsidR="00115F63" w:rsidRPr="009C5F20" w:rsidRDefault="002F17F1" w:rsidP="0091066A">
            <w:pPr>
              <w:pStyle w:val="114"/>
              <w:rPr>
                <w:vertAlign w:val="superscript"/>
              </w:rP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40A80370" w14:textId="77777777" w:rsidR="00115F63" w:rsidRPr="009C5F20" w:rsidRDefault="00AE1644" w:rsidP="0091066A">
            <w:pPr>
              <w:pStyle w:val="114"/>
            </w:pPr>
            <w:r w:rsidRPr="009C5F20">
              <w:t>94,5</w:t>
            </w:r>
          </w:p>
        </w:tc>
      </w:tr>
      <w:tr w:rsidR="009C5F20" w:rsidRPr="009C5F20" w14:paraId="7DCCF72C" w14:textId="77777777" w:rsidTr="00F4650E">
        <w:trPr>
          <w:trHeight w:val="70"/>
          <w:jc w:val="center"/>
        </w:trPr>
        <w:tc>
          <w:tcPr>
            <w:tcW w:w="606" w:type="dxa"/>
            <w:vMerge w:val="restart"/>
            <w:shd w:val="clear" w:color="auto" w:fill="auto"/>
            <w:vAlign w:val="center"/>
          </w:tcPr>
          <w:p w14:paraId="6873A64C" w14:textId="77777777" w:rsidR="00115F63" w:rsidRPr="009C5F20" w:rsidRDefault="00E3220A" w:rsidP="00761898">
            <w:pPr>
              <w:pStyle w:val="114"/>
            </w:pPr>
            <w:r w:rsidRPr="009C5F20">
              <w:t>1.3</w:t>
            </w:r>
          </w:p>
        </w:tc>
        <w:tc>
          <w:tcPr>
            <w:tcW w:w="482" w:type="dxa"/>
            <w:vMerge/>
            <w:shd w:val="clear" w:color="auto" w:fill="auto"/>
            <w:textDirection w:val="btLr"/>
            <w:vAlign w:val="center"/>
          </w:tcPr>
          <w:p w14:paraId="37BF93B1" w14:textId="77777777" w:rsidR="00115F63" w:rsidRPr="009C5F20" w:rsidRDefault="00115F63" w:rsidP="0091066A">
            <w:pPr>
              <w:pStyle w:val="114"/>
            </w:pPr>
          </w:p>
        </w:tc>
        <w:tc>
          <w:tcPr>
            <w:tcW w:w="5430" w:type="dxa"/>
            <w:vMerge w:val="restart"/>
            <w:shd w:val="clear" w:color="auto" w:fill="auto"/>
            <w:vAlign w:val="center"/>
          </w:tcPr>
          <w:p w14:paraId="4B91BE39" w14:textId="77777777" w:rsidR="00115F63" w:rsidRPr="009C5F20" w:rsidRDefault="00115F63" w:rsidP="0091066A">
            <w:pPr>
              <w:pStyle w:val="112"/>
            </w:pPr>
            <w:r w:rsidRPr="009C5F20">
              <w:t>3. квартиры в многоквартирных домах</w:t>
            </w:r>
          </w:p>
        </w:tc>
        <w:tc>
          <w:tcPr>
            <w:tcW w:w="1638" w:type="dxa"/>
            <w:shd w:val="clear" w:color="auto" w:fill="auto"/>
            <w:vAlign w:val="center"/>
          </w:tcPr>
          <w:p w14:paraId="313B7124" w14:textId="77777777" w:rsidR="00115F63" w:rsidRPr="009C5F20" w:rsidRDefault="00115F63" w:rsidP="0091066A">
            <w:pPr>
              <w:pStyle w:val="114"/>
            </w:pPr>
            <w:r w:rsidRPr="009C5F20">
              <w:t>единиц</w:t>
            </w:r>
          </w:p>
        </w:tc>
        <w:tc>
          <w:tcPr>
            <w:tcW w:w="1281" w:type="dxa"/>
            <w:shd w:val="clear" w:color="auto" w:fill="auto"/>
            <w:vAlign w:val="center"/>
          </w:tcPr>
          <w:p w14:paraId="50704326" w14:textId="77777777" w:rsidR="00115F63" w:rsidRPr="009C5F20" w:rsidRDefault="00AE1644" w:rsidP="0091066A">
            <w:pPr>
              <w:pStyle w:val="114"/>
            </w:pPr>
            <w:r w:rsidRPr="009C5F20">
              <w:t>1926</w:t>
            </w:r>
          </w:p>
        </w:tc>
      </w:tr>
      <w:tr w:rsidR="009C5F20" w:rsidRPr="009C5F20" w14:paraId="64ECC4A0" w14:textId="77777777" w:rsidTr="00F4650E">
        <w:trPr>
          <w:trHeight w:val="70"/>
          <w:jc w:val="center"/>
        </w:trPr>
        <w:tc>
          <w:tcPr>
            <w:tcW w:w="606" w:type="dxa"/>
            <w:vMerge/>
            <w:shd w:val="clear" w:color="auto" w:fill="auto"/>
            <w:vAlign w:val="center"/>
          </w:tcPr>
          <w:p w14:paraId="3B33422E" w14:textId="77777777" w:rsidR="00115F63" w:rsidRPr="009C5F20" w:rsidRDefault="00115F63" w:rsidP="00761898">
            <w:pPr>
              <w:pStyle w:val="114"/>
            </w:pPr>
          </w:p>
        </w:tc>
        <w:tc>
          <w:tcPr>
            <w:tcW w:w="482" w:type="dxa"/>
            <w:vMerge/>
            <w:shd w:val="clear" w:color="auto" w:fill="auto"/>
            <w:textDirection w:val="btLr"/>
            <w:vAlign w:val="center"/>
          </w:tcPr>
          <w:p w14:paraId="387EA778" w14:textId="77777777" w:rsidR="00115F63" w:rsidRPr="009C5F20" w:rsidRDefault="00115F63" w:rsidP="0091066A">
            <w:pPr>
              <w:pStyle w:val="114"/>
            </w:pPr>
          </w:p>
        </w:tc>
        <w:tc>
          <w:tcPr>
            <w:tcW w:w="5430" w:type="dxa"/>
            <w:vMerge/>
            <w:shd w:val="clear" w:color="auto" w:fill="auto"/>
            <w:vAlign w:val="center"/>
          </w:tcPr>
          <w:p w14:paraId="6DEB6861" w14:textId="77777777" w:rsidR="00115F63" w:rsidRPr="009C5F20" w:rsidRDefault="00115F63" w:rsidP="0091066A">
            <w:pPr>
              <w:pStyle w:val="112"/>
            </w:pPr>
          </w:p>
        </w:tc>
        <w:tc>
          <w:tcPr>
            <w:tcW w:w="1638" w:type="dxa"/>
            <w:shd w:val="clear" w:color="auto" w:fill="auto"/>
            <w:vAlign w:val="center"/>
          </w:tcPr>
          <w:p w14:paraId="7B103D82" w14:textId="77777777" w:rsidR="00115F63" w:rsidRPr="009C5F20" w:rsidRDefault="002F17F1" w:rsidP="0091066A">
            <w:pPr>
              <w:pStyle w:val="114"/>
              <w:rPr>
                <w:vertAlign w:val="superscript"/>
              </w:rP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39149033" w14:textId="77777777" w:rsidR="00115F63" w:rsidRPr="009C5F20" w:rsidRDefault="00AE1644" w:rsidP="0091066A">
            <w:pPr>
              <w:pStyle w:val="114"/>
            </w:pPr>
            <w:r w:rsidRPr="009C5F20">
              <w:t>94,5</w:t>
            </w:r>
          </w:p>
        </w:tc>
      </w:tr>
      <w:tr w:rsidR="009C5F20" w:rsidRPr="009C5F20" w14:paraId="121A1032" w14:textId="77777777" w:rsidTr="00F4650E">
        <w:trPr>
          <w:jc w:val="center"/>
        </w:trPr>
        <w:tc>
          <w:tcPr>
            <w:tcW w:w="606" w:type="dxa"/>
            <w:shd w:val="clear" w:color="auto" w:fill="auto"/>
            <w:vAlign w:val="center"/>
          </w:tcPr>
          <w:p w14:paraId="6A400EA1" w14:textId="77777777" w:rsidR="00115F63" w:rsidRPr="009C5F20" w:rsidRDefault="00115F63" w:rsidP="00761898">
            <w:pPr>
              <w:pStyle w:val="114"/>
            </w:pPr>
            <w:r w:rsidRPr="009C5F20">
              <w:t>2</w:t>
            </w:r>
          </w:p>
        </w:tc>
        <w:tc>
          <w:tcPr>
            <w:tcW w:w="5912" w:type="dxa"/>
            <w:gridSpan w:val="2"/>
            <w:shd w:val="clear" w:color="auto" w:fill="auto"/>
            <w:vAlign w:val="center"/>
          </w:tcPr>
          <w:p w14:paraId="367E34E5" w14:textId="77777777" w:rsidR="00115F63" w:rsidRPr="009C5F20" w:rsidRDefault="00115F63" w:rsidP="0091066A">
            <w:pPr>
              <w:pStyle w:val="112"/>
            </w:pPr>
            <w:r w:rsidRPr="009C5F20">
              <w:t>Средняя обеспеченность одного жителя общей площадью жилья</w:t>
            </w:r>
          </w:p>
        </w:tc>
        <w:tc>
          <w:tcPr>
            <w:tcW w:w="1638" w:type="dxa"/>
            <w:shd w:val="clear" w:color="auto" w:fill="auto"/>
            <w:vAlign w:val="center"/>
          </w:tcPr>
          <w:p w14:paraId="22BFF914" w14:textId="77777777" w:rsidR="00115F63" w:rsidRPr="009C5F20" w:rsidRDefault="007150AD" w:rsidP="0091066A">
            <w:pPr>
              <w:pStyle w:val="114"/>
            </w:pPr>
            <w:r w:rsidRPr="009C5F20">
              <w:t>м</w:t>
            </w:r>
            <w:r w:rsidRPr="009C5F20">
              <w:rPr>
                <w:vertAlign w:val="superscript"/>
              </w:rPr>
              <w:t>2</w:t>
            </w:r>
            <w:r w:rsidR="00E67566" w:rsidRPr="009C5F20">
              <w:t xml:space="preserve"> на </w:t>
            </w:r>
            <w:r w:rsidRPr="009C5F20">
              <w:t>человека</w:t>
            </w:r>
          </w:p>
        </w:tc>
        <w:tc>
          <w:tcPr>
            <w:tcW w:w="1281" w:type="dxa"/>
            <w:shd w:val="clear" w:color="auto" w:fill="auto"/>
            <w:vAlign w:val="center"/>
          </w:tcPr>
          <w:p w14:paraId="39C33D79" w14:textId="77777777" w:rsidR="00115F63" w:rsidRPr="009C5F20" w:rsidRDefault="00EC7B75" w:rsidP="0091066A">
            <w:pPr>
              <w:pStyle w:val="114"/>
            </w:pPr>
            <w:r w:rsidRPr="009C5F20">
              <w:t>18</w:t>
            </w:r>
          </w:p>
        </w:tc>
      </w:tr>
      <w:tr w:rsidR="009C5F20" w:rsidRPr="009C5F20" w14:paraId="5B63F697" w14:textId="77777777" w:rsidTr="00F4650E">
        <w:trPr>
          <w:jc w:val="center"/>
        </w:trPr>
        <w:tc>
          <w:tcPr>
            <w:tcW w:w="606" w:type="dxa"/>
            <w:shd w:val="clear" w:color="auto" w:fill="auto"/>
            <w:vAlign w:val="center"/>
          </w:tcPr>
          <w:p w14:paraId="0CEBFB59" w14:textId="77777777" w:rsidR="00115F63" w:rsidRPr="009C5F20" w:rsidRDefault="00115F63" w:rsidP="00761898">
            <w:pPr>
              <w:pStyle w:val="114"/>
            </w:pPr>
            <w:r w:rsidRPr="009C5F20">
              <w:t>3</w:t>
            </w:r>
          </w:p>
        </w:tc>
        <w:tc>
          <w:tcPr>
            <w:tcW w:w="5912" w:type="dxa"/>
            <w:gridSpan w:val="2"/>
            <w:shd w:val="clear" w:color="auto" w:fill="auto"/>
            <w:vAlign w:val="center"/>
          </w:tcPr>
          <w:p w14:paraId="54164D1D" w14:textId="77777777" w:rsidR="00115F63" w:rsidRPr="009C5F20" w:rsidRDefault="00115F63" w:rsidP="0091066A">
            <w:pPr>
              <w:pStyle w:val="112"/>
            </w:pPr>
            <w:r w:rsidRPr="009C5F20">
              <w:t>Средний уровень износа жилищного фонда</w:t>
            </w:r>
          </w:p>
        </w:tc>
        <w:tc>
          <w:tcPr>
            <w:tcW w:w="1638" w:type="dxa"/>
            <w:shd w:val="clear" w:color="auto" w:fill="auto"/>
            <w:vAlign w:val="center"/>
          </w:tcPr>
          <w:p w14:paraId="76992BD2" w14:textId="77777777" w:rsidR="00115F63" w:rsidRPr="009C5F20" w:rsidRDefault="00115F63" w:rsidP="0091066A">
            <w:pPr>
              <w:pStyle w:val="114"/>
            </w:pPr>
            <w:r w:rsidRPr="009C5F20">
              <w:t>%</w:t>
            </w:r>
          </w:p>
        </w:tc>
        <w:tc>
          <w:tcPr>
            <w:tcW w:w="1281" w:type="dxa"/>
            <w:shd w:val="clear" w:color="auto" w:fill="auto"/>
            <w:vAlign w:val="center"/>
          </w:tcPr>
          <w:p w14:paraId="6D3312C5" w14:textId="77777777" w:rsidR="00115F63" w:rsidRPr="009C5F20" w:rsidRDefault="00115F63" w:rsidP="0091066A">
            <w:pPr>
              <w:pStyle w:val="114"/>
            </w:pPr>
            <w:r w:rsidRPr="009C5F20">
              <w:t>57</w:t>
            </w:r>
          </w:p>
        </w:tc>
      </w:tr>
      <w:tr w:rsidR="009C5F20" w:rsidRPr="009C5F20" w14:paraId="31E24131" w14:textId="77777777" w:rsidTr="00F4650E">
        <w:trPr>
          <w:jc w:val="center"/>
        </w:trPr>
        <w:tc>
          <w:tcPr>
            <w:tcW w:w="606" w:type="dxa"/>
            <w:shd w:val="clear" w:color="auto" w:fill="auto"/>
            <w:vAlign w:val="center"/>
          </w:tcPr>
          <w:p w14:paraId="24F7F5C5" w14:textId="77777777" w:rsidR="00115F63" w:rsidRPr="009C5F20" w:rsidRDefault="00115F63" w:rsidP="00761898">
            <w:pPr>
              <w:pStyle w:val="114"/>
            </w:pPr>
            <w:r w:rsidRPr="009C5F20">
              <w:t>4</w:t>
            </w:r>
          </w:p>
        </w:tc>
        <w:tc>
          <w:tcPr>
            <w:tcW w:w="5912" w:type="dxa"/>
            <w:gridSpan w:val="2"/>
            <w:shd w:val="clear" w:color="auto" w:fill="auto"/>
            <w:vAlign w:val="center"/>
          </w:tcPr>
          <w:p w14:paraId="579C4428" w14:textId="77777777" w:rsidR="00115F63" w:rsidRPr="009C5F20" w:rsidRDefault="00115F63" w:rsidP="0091066A">
            <w:pPr>
              <w:pStyle w:val="112"/>
            </w:pPr>
            <w:r w:rsidRPr="009C5F20">
              <w:t>Площадь жилищного фонда, обеспеченного основными системами инженерного обеспечения:</w:t>
            </w:r>
          </w:p>
        </w:tc>
        <w:tc>
          <w:tcPr>
            <w:tcW w:w="1638" w:type="dxa"/>
            <w:shd w:val="clear" w:color="auto" w:fill="auto"/>
            <w:vAlign w:val="center"/>
          </w:tcPr>
          <w:p w14:paraId="20EF9836" w14:textId="77777777" w:rsidR="00115F63" w:rsidRPr="009C5F20" w:rsidRDefault="00115F63" w:rsidP="0091066A">
            <w:pPr>
              <w:pStyle w:val="114"/>
            </w:pPr>
          </w:p>
        </w:tc>
        <w:tc>
          <w:tcPr>
            <w:tcW w:w="1281" w:type="dxa"/>
            <w:shd w:val="clear" w:color="auto" w:fill="auto"/>
            <w:vAlign w:val="center"/>
          </w:tcPr>
          <w:p w14:paraId="22AF15C1" w14:textId="77777777" w:rsidR="00115F63" w:rsidRPr="009C5F20" w:rsidRDefault="00115F63" w:rsidP="0091066A">
            <w:pPr>
              <w:pStyle w:val="114"/>
            </w:pPr>
          </w:p>
        </w:tc>
      </w:tr>
      <w:tr w:rsidR="009C5F20" w:rsidRPr="009C5F20" w14:paraId="3414BC20" w14:textId="77777777" w:rsidTr="00F4650E">
        <w:trPr>
          <w:jc w:val="center"/>
        </w:trPr>
        <w:tc>
          <w:tcPr>
            <w:tcW w:w="606" w:type="dxa"/>
            <w:shd w:val="clear" w:color="auto" w:fill="auto"/>
            <w:vAlign w:val="center"/>
          </w:tcPr>
          <w:p w14:paraId="4FEBB17E" w14:textId="77777777" w:rsidR="00115F63" w:rsidRPr="009C5F20" w:rsidRDefault="00E3220A" w:rsidP="00761898">
            <w:pPr>
              <w:pStyle w:val="114"/>
            </w:pPr>
            <w:r w:rsidRPr="009C5F20">
              <w:t>4.1</w:t>
            </w:r>
          </w:p>
        </w:tc>
        <w:tc>
          <w:tcPr>
            <w:tcW w:w="5912" w:type="dxa"/>
            <w:gridSpan w:val="2"/>
            <w:shd w:val="clear" w:color="auto" w:fill="auto"/>
            <w:vAlign w:val="center"/>
          </w:tcPr>
          <w:p w14:paraId="20050D8F" w14:textId="77777777" w:rsidR="00115F63" w:rsidRPr="009C5F20" w:rsidRDefault="00115F63" w:rsidP="0091066A">
            <w:pPr>
              <w:pStyle w:val="112"/>
            </w:pPr>
            <w:r w:rsidRPr="009C5F20">
              <w:t>- холодного водоснабжения</w:t>
            </w:r>
          </w:p>
        </w:tc>
        <w:tc>
          <w:tcPr>
            <w:tcW w:w="1638" w:type="dxa"/>
            <w:shd w:val="clear" w:color="auto" w:fill="auto"/>
            <w:vAlign w:val="center"/>
          </w:tcPr>
          <w:p w14:paraId="7CE5F82B" w14:textId="77777777" w:rsidR="00115F63" w:rsidRPr="009C5F20" w:rsidRDefault="002F17F1" w:rsidP="0091066A">
            <w:pPr>
              <w:pStyle w:val="114"/>
              <w:rPr>
                <w:vertAlign w:val="superscript"/>
              </w:rP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1D6E85EE" w14:textId="77777777" w:rsidR="00115F63" w:rsidRPr="009C5F20" w:rsidRDefault="00115F63" w:rsidP="0091066A">
            <w:pPr>
              <w:pStyle w:val="114"/>
            </w:pPr>
            <w:r w:rsidRPr="009C5F20">
              <w:t>93,57</w:t>
            </w:r>
          </w:p>
        </w:tc>
      </w:tr>
      <w:tr w:rsidR="009C5F20" w:rsidRPr="009C5F20" w14:paraId="626828B9" w14:textId="77777777" w:rsidTr="00F4650E">
        <w:trPr>
          <w:jc w:val="center"/>
        </w:trPr>
        <w:tc>
          <w:tcPr>
            <w:tcW w:w="606" w:type="dxa"/>
            <w:shd w:val="clear" w:color="auto" w:fill="auto"/>
            <w:vAlign w:val="center"/>
          </w:tcPr>
          <w:p w14:paraId="1A81E81A" w14:textId="77777777" w:rsidR="002F17F1" w:rsidRPr="009C5F20" w:rsidRDefault="00E3220A" w:rsidP="00761898">
            <w:pPr>
              <w:pStyle w:val="114"/>
            </w:pPr>
            <w:r w:rsidRPr="009C5F20">
              <w:t>4.2</w:t>
            </w:r>
          </w:p>
        </w:tc>
        <w:tc>
          <w:tcPr>
            <w:tcW w:w="5912" w:type="dxa"/>
            <w:gridSpan w:val="2"/>
            <w:shd w:val="clear" w:color="auto" w:fill="auto"/>
            <w:vAlign w:val="center"/>
          </w:tcPr>
          <w:p w14:paraId="04B1E412" w14:textId="77777777" w:rsidR="002F17F1" w:rsidRPr="009C5F20" w:rsidRDefault="002F17F1" w:rsidP="0091066A">
            <w:pPr>
              <w:pStyle w:val="112"/>
            </w:pPr>
            <w:r w:rsidRPr="009C5F20">
              <w:t>- горячего водоснабжения</w:t>
            </w:r>
          </w:p>
        </w:tc>
        <w:tc>
          <w:tcPr>
            <w:tcW w:w="1638" w:type="dxa"/>
            <w:shd w:val="clear" w:color="auto" w:fill="auto"/>
          </w:tcPr>
          <w:p w14:paraId="378749FA" w14:textId="77777777" w:rsidR="002F17F1" w:rsidRPr="009C5F20" w:rsidRDefault="002F17F1" w:rsidP="002F17F1">
            <w:pPr>
              <w:jc w:val="cente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5C2DC194" w14:textId="77777777" w:rsidR="002F17F1" w:rsidRPr="009C5F20" w:rsidRDefault="002F17F1" w:rsidP="0091066A">
            <w:pPr>
              <w:pStyle w:val="114"/>
            </w:pPr>
            <w:r w:rsidRPr="009C5F20">
              <w:t>50,99</w:t>
            </w:r>
          </w:p>
        </w:tc>
      </w:tr>
      <w:tr w:rsidR="009C5F20" w:rsidRPr="009C5F20" w14:paraId="3CFA0C5B" w14:textId="77777777" w:rsidTr="00F4650E">
        <w:trPr>
          <w:jc w:val="center"/>
        </w:trPr>
        <w:tc>
          <w:tcPr>
            <w:tcW w:w="606" w:type="dxa"/>
            <w:shd w:val="clear" w:color="auto" w:fill="auto"/>
            <w:vAlign w:val="center"/>
          </w:tcPr>
          <w:p w14:paraId="50EF38DE" w14:textId="77777777" w:rsidR="002F17F1" w:rsidRPr="009C5F20" w:rsidRDefault="00E3220A" w:rsidP="00761898">
            <w:pPr>
              <w:pStyle w:val="114"/>
            </w:pPr>
            <w:r w:rsidRPr="009C5F20">
              <w:t>4.3</w:t>
            </w:r>
          </w:p>
        </w:tc>
        <w:tc>
          <w:tcPr>
            <w:tcW w:w="5912" w:type="dxa"/>
            <w:gridSpan w:val="2"/>
            <w:shd w:val="clear" w:color="auto" w:fill="auto"/>
            <w:vAlign w:val="center"/>
          </w:tcPr>
          <w:p w14:paraId="04657990" w14:textId="77777777" w:rsidR="002F17F1" w:rsidRPr="009C5F20" w:rsidRDefault="002F17F1" w:rsidP="0091066A">
            <w:pPr>
              <w:pStyle w:val="112"/>
            </w:pPr>
            <w:r w:rsidRPr="009C5F20">
              <w:t>- отопления</w:t>
            </w:r>
          </w:p>
        </w:tc>
        <w:tc>
          <w:tcPr>
            <w:tcW w:w="1638" w:type="dxa"/>
            <w:shd w:val="clear" w:color="auto" w:fill="auto"/>
          </w:tcPr>
          <w:p w14:paraId="43F545C8" w14:textId="77777777" w:rsidR="002F17F1" w:rsidRPr="009C5F20" w:rsidRDefault="002F17F1" w:rsidP="002F17F1">
            <w:pPr>
              <w:jc w:val="cente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3382D389" w14:textId="77777777" w:rsidR="002F17F1" w:rsidRPr="009C5F20" w:rsidRDefault="002F17F1" w:rsidP="0091066A">
            <w:pPr>
              <w:pStyle w:val="114"/>
            </w:pPr>
            <w:r w:rsidRPr="009C5F20">
              <w:t>93,57</w:t>
            </w:r>
          </w:p>
        </w:tc>
      </w:tr>
      <w:tr w:rsidR="009C5F20" w:rsidRPr="009C5F20" w14:paraId="09298ED4" w14:textId="77777777" w:rsidTr="00F4650E">
        <w:trPr>
          <w:jc w:val="center"/>
        </w:trPr>
        <w:tc>
          <w:tcPr>
            <w:tcW w:w="606" w:type="dxa"/>
            <w:shd w:val="clear" w:color="auto" w:fill="auto"/>
            <w:vAlign w:val="center"/>
          </w:tcPr>
          <w:p w14:paraId="5FB8D3E0" w14:textId="77777777" w:rsidR="002F17F1" w:rsidRPr="009C5F20" w:rsidRDefault="00E3220A" w:rsidP="00761898">
            <w:pPr>
              <w:pStyle w:val="114"/>
            </w:pPr>
            <w:r w:rsidRPr="009C5F20">
              <w:t>4.4</w:t>
            </w:r>
          </w:p>
        </w:tc>
        <w:tc>
          <w:tcPr>
            <w:tcW w:w="5912" w:type="dxa"/>
            <w:gridSpan w:val="2"/>
            <w:shd w:val="clear" w:color="auto" w:fill="auto"/>
            <w:vAlign w:val="center"/>
          </w:tcPr>
          <w:p w14:paraId="50A529E4" w14:textId="77777777" w:rsidR="002F17F1" w:rsidRPr="009C5F20" w:rsidRDefault="002F17F1" w:rsidP="0091066A">
            <w:pPr>
              <w:pStyle w:val="112"/>
            </w:pPr>
            <w:r w:rsidRPr="009C5F20">
              <w:t>- канализации.</w:t>
            </w:r>
          </w:p>
        </w:tc>
        <w:tc>
          <w:tcPr>
            <w:tcW w:w="1638" w:type="dxa"/>
            <w:shd w:val="clear" w:color="auto" w:fill="auto"/>
          </w:tcPr>
          <w:p w14:paraId="6B44F0C8" w14:textId="77777777" w:rsidR="002F17F1" w:rsidRPr="009C5F20" w:rsidRDefault="002F17F1" w:rsidP="002F17F1">
            <w:pPr>
              <w:jc w:val="cente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4ED62A82" w14:textId="77777777" w:rsidR="002F17F1" w:rsidRPr="009C5F20" w:rsidRDefault="002F17F1" w:rsidP="0091066A">
            <w:pPr>
              <w:pStyle w:val="114"/>
            </w:pPr>
            <w:r w:rsidRPr="009C5F20">
              <w:t>93,57</w:t>
            </w:r>
          </w:p>
        </w:tc>
      </w:tr>
      <w:tr w:rsidR="009C5F20" w:rsidRPr="009C5F20" w14:paraId="466A8C09" w14:textId="77777777" w:rsidTr="00F4650E">
        <w:trPr>
          <w:jc w:val="center"/>
        </w:trPr>
        <w:tc>
          <w:tcPr>
            <w:tcW w:w="606" w:type="dxa"/>
            <w:shd w:val="clear" w:color="auto" w:fill="auto"/>
            <w:vAlign w:val="center"/>
          </w:tcPr>
          <w:p w14:paraId="1A590713" w14:textId="77777777" w:rsidR="00115F63" w:rsidRPr="009C5F20" w:rsidRDefault="00115F63" w:rsidP="00761898">
            <w:pPr>
              <w:pStyle w:val="114"/>
            </w:pPr>
            <w:r w:rsidRPr="009C5F20">
              <w:t>5</w:t>
            </w:r>
          </w:p>
        </w:tc>
        <w:tc>
          <w:tcPr>
            <w:tcW w:w="5912" w:type="dxa"/>
            <w:gridSpan w:val="2"/>
            <w:shd w:val="clear" w:color="auto" w:fill="auto"/>
            <w:vAlign w:val="center"/>
          </w:tcPr>
          <w:p w14:paraId="6471363F" w14:textId="77777777" w:rsidR="00115F63" w:rsidRPr="009C5F20" w:rsidRDefault="00115F63" w:rsidP="0091066A">
            <w:pPr>
              <w:pStyle w:val="112"/>
            </w:pPr>
            <w:r w:rsidRPr="009C5F20">
              <w:t>Уровень износа коммунальной инфраструктуры:</w:t>
            </w:r>
          </w:p>
        </w:tc>
        <w:tc>
          <w:tcPr>
            <w:tcW w:w="1638" w:type="dxa"/>
            <w:shd w:val="clear" w:color="auto" w:fill="auto"/>
            <w:vAlign w:val="center"/>
          </w:tcPr>
          <w:p w14:paraId="663B00A0" w14:textId="77777777" w:rsidR="00115F63" w:rsidRPr="009C5F20" w:rsidRDefault="00115F63" w:rsidP="0091066A">
            <w:pPr>
              <w:pStyle w:val="114"/>
            </w:pPr>
          </w:p>
        </w:tc>
        <w:tc>
          <w:tcPr>
            <w:tcW w:w="1281" w:type="dxa"/>
            <w:shd w:val="clear" w:color="auto" w:fill="auto"/>
            <w:vAlign w:val="center"/>
          </w:tcPr>
          <w:p w14:paraId="0093EFFE" w14:textId="77777777" w:rsidR="00115F63" w:rsidRPr="009C5F20" w:rsidRDefault="00115F63" w:rsidP="0091066A">
            <w:pPr>
              <w:pStyle w:val="114"/>
            </w:pPr>
          </w:p>
        </w:tc>
      </w:tr>
      <w:tr w:rsidR="009C5F20" w:rsidRPr="009C5F20" w14:paraId="1475C03E" w14:textId="77777777" w:rsidTr="00F4650E">
        <w:trPr>
          <w:jc w:val="center"/>
        </w:trPr>
        <w:tc>
          <w:tcPr>
            <w:tcW w:w="606" w:type="dxa"/>
            <w:shd w:val="clear" w:color="auto" w:fill="auto"/>
            <w:vAlign w:val="center"/>
          </w:tcPr>
          <w:p w14:paraId="008B07EC" w14:textId="77777777" w:rsidR="00115F63" w:rsidRPr="009C5F20" w:rsidRDefault="00E3220A" w:rsidP="00761898">
            <w:pPr>
              <w:pStyle w:val="114"/>
            </w:pPr>
            <w:r w:rsidRPr="009C5F20">
              <w:t>5.1</w:t>
            </w:r>
          </w:p>
        </w:tc>
        <w:tc>
          <w:tcPr>
            <w:tcW w:w="5912" w:type="dxa"/>
            <w:gridSpan w:val="2"/>
            <w:shd w:val="clear" w:color="auto" w:fill="auto"/>
            <w:vAlign w:val="center"/>
          </w:tcPr>
          <w:p w14:paraId="70BB8EB8" w14:textId="77777777" w:rsidR="00115F63" w:rsidRPr="009C5F20" w:rsidRDefault="00115F63" w:rsidP="0091066A">
            <w:pPr>
              <w:pStyle w:val="112"/>
            </w:pPr>
            <w:r w:rsidRPr="009C5F20">
              <w:t>- холодного водоснабжения</w:t>
            </w:r>
          </w:p>
        </w:tc>
        <w:tc>
          <w:tcPr>
            <w:tcW w:w="1638" w:type="dxa"/>
            <w:shd w:val="clear" w:color="auto" w:fill="auto"/>
            <w:vAlign w:val="center"/>
          </w:tcPr>
          <w:p w14:paraId="665F2C91" w14:textId="77777777" w:rsidR="00115F63" w:rsidRPr="009C5F20" w:rsidRDefault="00115F63" w:rsidP="0091066A">
            <w:pPr>
              <w:pStyle w:val="114"/>
            </w:pPr>
            <w:r w:rsidRPr="009C5F20">
              <w:t>%</w:t>
            </w:r>
          </w:p>
        </w:tc>
        <w:tc>
          <w:tcPr>
            <w:tcW w:w="1281" w:type="dxa"/>
            <w:shd w:val="clear" w:color="auto" w:fill="auto"/>
            <w:vAlign w:val="center"/>
          </w:tcPr>
          <w:p w14:paraId="6C3DA87D" w14:textId="77777777" w:rsidR="00115F63" w:rsidRPr="009C5F20" w:rsidRDefault="00115F63" w:rsidP="0091066A">
            <w:pPr>
              <w:pStyle w:val="114"/>
            </w:pPr>
            <w:r w:rsidRPr="009C5F20">
              <w:t>55</w:t>
            </w:r>
          </w:p>
        </w:tc>
      </w:tr>
      <w:tr w:rsidR="009C5F20" w:rsidRPr="009C5F20" w14:paraId="6F0A252B" w14:textId="77777777" w:rsidTr="00F4650E">
        <w:trPr>
          <w:jc w:val="center"/>
        </w:trPr>
        <w:tc>
          <w:tcPr>
            <w:tcW w:w="606" w:type="dxa"/>
            <w:shd w:val="clear" w:color="auto" w:fill="auto"/>
            <w:vAlign w:val="center"/>
          </w:tcPr>
          <w:p w14:paraId="045CD5AE" w14:textId="77777777" w:rsidR="00115F63" w:rsidRPr="009C5F20" w:rsidRDefault="00E3220A" w:rsidP="00761898">
            <w:pPr>
              <w:pStyle w:val="114"/>
            </w:pPr>
            <w:r w:rsidRPr="009C5F20">
              <w:t>5.2</w:t>
            </w:r>
          </w:p>
        </w:tc>
        <w:tc>
          <w:tcPr>
            <w:tcW w:w="5912" w:type="dxa"/>
            <w:gridSpan w:val="2"/>
            <w:shd w:val="clear" w:color="auto" w:fill="auto"/>
            <w:vAlign w:val="center"/>
          </w:tcPr>
          <w:p w14:paraId="787E2ECD" w14:textId="77777777" w:rsidR="00115F63" w:rsidRPr="009C5F20" w:rsidRDefault="00115F63" w:rsidP="0091066A">
            <w:pPr>
              <w:pStyle w:val="112"/>
            </w:pPr>
            <w:r w:rsidRPr="009C5F20">
              <w:t>- горячего водоснабжения</w:t>
            </w:r>
          </w:p>
        </w:tc>
        <w:tc>
          <w:tcPr>
            <w:tcW w:w="1638" w:type="dxa"/>
            <w:shd w:val="clear" w:color="auto" w:fill="auto"/>
            <w:vAlign w:val="center"/>
          </w:tcPr>
          <w:p w14:paraId="1BD67053" w14:textId="77777777" w:rsidR="00115F63" w:rsidRPr="009C5F20" w:rsidRDefault="00115F63" w:rsidP="0091066A">
            <w:pPr>
              <w:pStyle w:val="114"/>
            </w:pPr>
            <w:r w:rsidRPr="009C5F20">
              <w:t>%</w:t>
            </w:r>
          </w:p>
        </w:tc>
        <w:tc>
          <w:tcPr>
            <w:tcW w:w="1281" w:type="dxa"/>
            <w:shd w:val="clear" w:color="auto" w:fill="auto"/>
            <w:vAlign w:val="center"/>
          </w:tcPr>
          <w:p w14:paraId="0C9FF1C1" w14:textId="77777777" w:rsidR="00115F63" w:rsidRPr="009C5F20" w:rsidRDefault="00115F63" w:rsidP="0091066A">
            <w:pPr>
              <w:pStyle w:val="114"/>
            </w:pPr>
            <w:r w:rsidRPr="009C5F20">
              <w:t>47</w:t>
            </w:r>
          </w:p>
        </w:tc>
      </w:tr>
      <w:tr w:rsidR="009C5F20" w:rsidRPr="009C5F20" w14:paraId="3A2EFB28" w14:textId="77777777" w:rsidTr="00F4650E">
        <w:trPr>
          <w:jc w:val="center"/>
        </w:trPr>
        <w:tc>
          <w:tcPr>
            <w:tcW w:w="606" w:type="dxa"/>
            <w:shd w:val="clear" w:color="auto" w:fill="auto"/>
            <w:vAlign w:val="center"/>
          </w:tcPr>
          <w:p w14:paraId="7340DB54" w14:textId="77777777" w:rsidR="00115F63" w:rsidRPr="009C5F20" w:rsidRDefault="00E3220A" w:rsidP="00761898">
            <w:pPr>
              <w:pStyle w:val="114"/>
            </w:pPr>
            <w:r w:rsidRPr="009C5F20">
              <w:t>5.3</w:t>
            </w:r>
          </w:p>
        </w:tc>
        <w:tc>
          <w:tcPr>
            <w:tcW w:w="5912" w:type="dxa"/>
            <w:gridSpan w:val="2"/>
            <w:shd w:val="clear" w:color="auto" w:fill="auto"/>
            <w:vAlign w:val="center"/>
          </w:tcPr>
          <w:p w14:paraId="1A2B1756" w14:textId="77777777" w:rsidR="00115F63" w:rsidRPr="009C5F20" w:rsidRDefault="00115F63" w:rsidP="0091066A">
            <w:pPr>
              <w:pStyle w:val="112"/>
            </w:pPr>
            <w:r w:rsidRPr="009C5F20">
              <w:t>- теплоснабжения</w:t>
            </w:r>
          </w:p>
        </w:tc>
        <w:tc>
          <w:tcPr>
            <w:tcW w:w="1638" w:type="dxa"/>
            <w:shd w:val="clear" w:color="auto" w:fill="auto"/>
            <w:vAlign w:val="center"/>
          </w:tcPr>
          <w:p w14:paraId="022AEE6D" w14:textId="77777777" w:rsidR="00115F63" w:rsidRPr="009C5F20" w:rsidRDefault="00115F63" w:rsidP="0091066A">
            <w:pPr>
              <w:pStyle w:val="114"/>
            </w:pPr>
            <w:r w:rsidRPr="009C5F20">
              <w:t>%</w:t>
            </w:r>
          </w:p>
        </w:tc>
        <w:tc>
          <w:tcPr>
            <w:tcW w:w="1281" w:type="dxa"/>
            <w:shd w:val="clear" w:color="auto" w:fill="auto"/>
            <w:vAlign w:val="center"/>
          </w:tcPr>
          <w:p w14:paraId="44097735" w14:textId="77777777" w:rsidR="00115F63" w:rsidRPr="009C5F20" w:rsidRDefault="00115F63" w:rsidP="0091066A">
            <w:pPr>
              <w:pStyle w:val="114"/>
            </w:pPr>
            <w:r w:rsidRPr="009C5F20">
              <w:t>49</w:t>
            </w:r>
          </w:p>
        </w:tc>
      </w:tr>
      <w:tr w:rsidR="009C5F20" w:rsidRPr="009C5F20" w14:paraId="283E572B" w14:textId="77777777" w:rsidTr="00F4650E">
        <w:trPr>
          <w:jc w:val="center"/>
        </w:trPr>
        <w:tc>
          <w:tcPr>
            <w:tcW w:w="606" w:type="dxa"/>
            <w:shd w:val="clear" w:color="auto" w:fill="auto"/>
            <w:vAlign w:val="center"/>
          </w:tcPr>
          <w:p w14:paraId="37660247" w14:textId="77777777" w:rsidR="00115F63" w:rsidRPr="009C5F20" w:rsidRDefault="00E3220A" w:rsidP="00761898">
            <w:pPr>
              <w:pStyle w:val="114"/>
            </w:pPr>
            <w:r w:rsidRPr="009C5F20">
              <w:t>5.4</w:t>
            </w:r>
          </w:p>
        </w:tc>
        <w:tc>
          <w:tcPr>
            <w:tcW w:w="5912" w:type="dxa"/>
            <w:gridSpan w:val="2"/>
            <w:shd w:val="clear" w:color="auto" w:fill="auto"/>
            <w:vAlign w:val="center"/>
          </w:tcPr>
          <w:p w14:paraId="5F7221FA" w14:textId="77777777" w:rsidR="00115F63" w:rsidRPr="009C5F20" w:rsidRDefault="00115F63" w:rsidP="0091066A">
            <w:pPr>
              <w:pStyle w:val="112"/>
            </w:pPr>
            <w:r w:rsidRPr="009C5F20">
              <w:t>- водоотведения</w:t>
            </w:r>
          </w:p>
        </w:tc>
        <w:tc>
          <w:tcPr>
            <w:tcW w:w="1638" w:type="dxa"/>
            <w:shd w:val="clear" w:color="auto" w:fill="auto"/>
            <w:vAlign w:val="center"/>
          </w:tcPr>
          <w:p w14:paraId="388E58E6" w14:textId="77777777" w:rsidR="00115F63" w:rsidRPr="009C5F20" w:rsidRDefault="00115F63" w:rsidP="0091066A">
            <w:pPr>
              <w:pStyle w:val="114"/>
            </w:pPr>
            <w:r w:rsidRPr="009C5F20">
              <w:t>%</w:t>
            </w:r>
          </w:p>
        </w:tc>
        <w:tc>
          <w:tcPr>
            <w:tcW w:w="1281" w:type="dxa"/>
            <w:shd w:val="clear" w:color="auto" w:fill="auto"/>
            <w:vAlign w:val="center"/>
          </w:tcPr>
          <w:p w14:paraId="47F54AAB" w14:textId="77777777" w:rsidR="00115F63" w:rsidRPr="009C5F20" w:rsidRDefault="00115F63" w:rsidP="0091066A">
            <w:pPr>
              <w:pStyle w:val="114"/>
            </w:pPr>
            <w:r w:rsidRPr="009C5F20">
              <w:t>64</w:t>
            </w:r>
          </w:p>
        </w:tc>
      </w:tr>
      <w:tr w:rsidR="009C5F20" w:rsidRPr="009C5F20" w14:paraId="36896FA0" w14:textId="77777777" w:rsidTr="00F4650E">
        <w:trPr>
          <w:jc w:val="center"/>
        </w:trPr>
        <w:tc>
          <w:tcPr>
            <w:tcW w:w="606" w:type="dxa"/>
            <w:shd w:val="clear" w:color="auto" w:fill="auto"/>
            <w:vAlign w:val="center"/>
          </w:tcPr>
          <w:p w14:paraId="7AA2C650" w14:textId="77777777" w:rsidR="00115F63" w:rsidRPr="009C5F20" w:rsidRDefault="00E3220A" w:rsidP="00761898">
            <w:pPr>
              <w:pStyle w:val="114"/>
            </w:pPr>
            <w:r w:rsidRPr="009C5F20">
              <w:t>5.5</w:t>
            </w:r>
          </w:p>
        </w:tc>
        <w:tc>
          <w:tcPr>
            <w:tcW w:w="5912" w:type="dxa"/>
            <w:gridSpan w:val="2"/>
            <w:shd w:val="clear" w:color="auto" w:fill="auto"/>
            <w:vAlign w:val="center"/>
          </w:tcPr>
          <w:p w14:paraId="519EE605" w14:textId="77777777" w:rsidR="00115F63" w:rsidRPr="009C5F20" w:rsidRDefault="00115F63" w:rsidP="0091066A">
            <w:pPr>
              <w:pStyle w:val="112"/>
            </w:pPr>
            <w:r w:rsidRPr="009C5F20">
              <w:t>- электроснабжения</w:t>
            </w:r>
          </w:p>
        </w:tc>
        <w:tc>
          <w:tcPr>
            <w:tcW w:w="1638" w:type="dxa"/>
            <w:shd w:val="clear" w:color="auto" w:fill="auto"/>
            <w:vAlign w:val="center"/>
          </w:tcPr>
          <w:p w14:paraId="57EB2A80" w14:textId="77777777" w:rsidR="00115F63" w:rsidRPr="009C5F20" w:rsidRDefault="00115F63" w:rsidP="0091066A">
            <w:pPr>
              <w:pStyle w:val="114"/>
            </w:pPr>
            <w:r w:rsidRPr="009C5F20">
              <w:t>%</w:t>
            </w:r>
          </w:p>
        </w:tc>
        <w:tc>
          <w:tcPr>
            <w:tcW w:w="1281" w:type="dxa"/>
            <w:shd w:val="clear" w:color="auto" w:fill="auto"/>
            <w:vAlign w:val="center"/>
          </w:tcPr>
          <w:p w14:paraId="73CA64C9" w14:textId="77777777" w:rsidR="00115F63" w:rsidRPr="009C5F20" w:rsidRDefault="00115F63" w:rsidP="0091066A">
            <w:pPr>
              <w:pStyle w:val="114"/>
            </w:pPr>
            <w:r w:rsidRPr="009C5F20">
              <w:t>60</w:t>
            </w:r>
          </w:p>
        </w:tc>
      </w:tr>
      <w:tr w:rsidR="009C5F20" w:rsidRPr="009C5F20" w14:paraId="086BC8A3" w14:textId="77777777" w:rsidTr="00F4650E">
        <w:trPr>
          <w:jc w:val="center"/>
        </w:trPr>
        <w:tc>
          <w:tcPr>
            <w:tcW w:w="606" w:type="dxa"/>
            <w:shd w:val="clear" w:color="auto" w:fill="auto"/>
            <w:vAlign w:val="center"/>
          </w:tcPr>
          <w:p w14:paraId="518C29A9" w14:textId="77777777" w:rsidR="00115F63" w:rsidRPr="009C5F20" w:rsidRDefault="00115F63" w:rsidP="00761898">
            <w:pPr>
              <w:pStyle w:val="114"/>
            </w:pPr>
            <w:r w:rsidRPr="009C5F20">
              <w:t>6</w:t>
            </w:r>
          </w:p>
        </w:tc>
        <w:tc>
          <w:tcPr>
            <w:tcW w:w="5912" w:type="dxa"/>
            <w:gridSpan w:val="2"/>
            <w:shd w:val="clear" w:color="auto" w:fill="auto"/>
            <w:vAlign w:val="center"/>
          </w:tcPr>
          <w:p w14:paraId="09271EC0" w14:textId="77777777" w:rsidR="00115F63" w:rsidRPr="009C5F20" w:rsidRDefault="00115F63" w:rsidP="0091066A">
            <w:pPr>
              <w:pStyle w:val="112"/>
            </w:pPr>
            <w:r w:rsidRPr="009C5F20">
              <w:t>Ветхий фонд</w:t>
            </w:r>
          </w:p>
        </w:tc>
        <w:tc>
          <w:tcPr>
            <w:tcW w:w="1638" w:type="dxa"/>
            <w:shd w:val="clear" w:color="auto" w:fill="auto"/>
            <w:vAlign w:val="center"/>
          </w:tcPr>
          <w:p w14:paraId="3CD363DF" w14:textId="77777777" w:rsidR="00115F63" w:rsidRPr="009C5F20" w:rsidRDefault="00115F63" w:rsidP="0091066A">
            <w:pPr>
              <w:pStyle w:val="114"/>
            </w:pPr>
          </w:p>
        </w:tc>
        <w:tc>
          <w:tcPr>
            <w:tcW w:w="1281" w:type="dxa"/>
            <w:shd w:val="clear" w:color="auto" w:fill="auto"/>
            <w:vAlign w:val="center"/>
          </w:tcPr>
          <w:p w14:paraId="14AB3DBA" w14:textId="77777777" w:rsidR="00115F63" w:rsidRPr="009C5F20" w:rsidRDefault="00115F63" w:rsidP="0091066A">
            <w:pPr>
              <w:pStyle w:val="114"/>
            </w:pPr>
          </w:p>
        </w:tc>
      </w:tr>
      <w:tr w:rsidR="009C5F20" w:rsidRPr="009C5F20" w14:paraId="2675C466" w14:textId="77777777" w:rsidTr="00F4650E">
        <w:trPr>
          <w:trHeight w:val="254"/>
          <w:jc w:val="center"/>
        </w:trPr>
        <w:tc>
          <w:tcPr>
            <w:tcW w:w="606" w:type="dxa"/>
            <w:shd w:val="clear" w:color="auto" w:fill="auto"/>
            <w:vAlign w:val="center"/>
          </w:tcPr>
          <w:p w14:paraId="29FCD44E" w14:textId="77777777" w:rsidR="00115F63" w:rsidRPr="009C5F20" w:rsidRDefault="00E3220A" w:rsidP="00761898">
            <w:pPr>
              <w:pStyle w:val="114"/>
            </w:pPr>
            <w:r w:rsidRPr="009C5F20">
              <w:t>6.1</w:t>
            </w:r>
          </w:p>
        </w:tc>
        <w:tc>
          <w:tcPr>
            <w:tcW w:w="5912" w:type="dxa"/>
            <w:gridSpan w:val="2"/>
            <w:shd w:val="clear" w:color="auto" w:fill="auto"/>
            <w:vAlign w:val="center"/>
          </w:tcPr>
          <w:p w14:paraId="63698BED" w14:textId="77777777" w:rsidR="00115F63" w:rsidRPr="009C5F20" w:rsidRDefault="00115F63" w:rsidP="0091066A">
            <w:pPr>
              <w:pStyle w:val="112"/>
            </w:pPr>
            <w:r w:rsidRPr="009C5F20">
              <w:t>- количество домов</w:t>
            </w:r>
          </w:p>
        </w:tc>
        <w:tc>
          <w:tcPr>
            <w:tcW w:w="1638" w:type="dxa"/>
            <w:shd w:val="clear" w:color="auto" w:fill="auto"/>
            <w:vAlign w:val="center"/>
          </w:tcPr>
          <w:p w14:paraId="6329E9E6" w14:textId="77777777" w:rsidR="00115F63" w:rsidRPr="009C5F20" w:rsidRDefault="00115F63" w:rsidP="0091066A">
            <w:pPr>
              <w:pStyle w:val="114"/>
            </w:pPr>
            <w:r w:rsidRPr="009C5F20">
              <w:t>единиц</w:t>
            </w:r>
          </w:p>
        </w:tc>
        <w:tc>
          <w:tcPr>
            <w:tcW w:w="1281" w:type="dxa"/>
            <w:shd w:val="clear" w:color="auto" w:fill="auto"/>
            <w:vAlign w:val="center"/>
          </w:tcPr>
          <w:p w14:paraId="59FEFE7C" w14:textId="77777777" w:rsidR="00115F63" w:rsidRPr="009C5F20" w:rsidRDefault="00115F63" w:rsidP="0091066A">
            <w:pPr>
              <w:pStyle w:val="114"/>
            </w:pPr>
            <w:r w:rsidRPr="009C5F20">
              <w:t>10</w:t>
            </w:r>
          </w:p>
        </w:tc>
      </w:tr>
      <w:tr w:rsidR="009C5F20" w:rsidRPr="009C5F20" w14:paraId="092818BD" w14:textId="77777777" w:rsidTr="00F4650E">
        <w:trPr>
          <w:jc w:val="center"/>
        </w:trPr>
        <w:tc>
          <w:tcPr>
            <w:tcW w:w="606" w:type="dxa"/>
            <w:shd w:val="clear" w:color="auto" w:fill="auto"/>
            <w:vAlign w:val="center"/>
          </w:tcPr>
          <w:p w14:paraId="0EFC3F5F" w14:textId="77777777" w:rsidR="00115F63" w:rsidRPr="009C5F20" w:rsidRDefault="00E3220A" w:rsidP="00761898">
            <w:pPr>
              <w:pStyle w:val="114"/>
            </w:pPr>
            <w:r w:rsidRPr="009C5F20">
              <w:t>6.2</w:t>
            </w:r>
          </w:p>
        </w:tc>
        <w:tc>
          <w:tcPr>
            <w:tcW w:w="5912" w:type="dxa"/>
            <w:gridSpan w:val="2"/>
            <w:shd w:val="clear" w:color="auto" w:fill="auto"/>
            <w:vAlign w:val="center"/>
          </w:tcPr>
          <w:p w14:paraId="7E17C978" w14:textId="77777777" w:rsidR="00115F63" w:rsidRPr="009C5F20" w:rsidRDefault="00115F63" w:rsidP="0091066A">
            <w:pPr>
              <w:pStyle w:val="112"/>
            </w:pPr>
            <w:r w:rsidRPr="009C5F20">
              <w:t>- число квартир</w:t>
            </w:r>
          </w:p>
        </w:tc>
        <w:tc>
          <w:tcPr>
            <w:tcW w:w="1638" w:type="dxa"/>
            <w:shd w:val="clear" w:color="auto" w:fill="auto"/>
            <w:vAlign w:val="center"/>
          </w:tcPr>
          <w:p w14:paraId="7198F601" w14:textId="77777777" w:rsidR="00115F63" w:rsidRPr="009C5F20" w:rsidRDefault="00115F63" w:rsidP="0091066A">
            <w:pPr>
              <w:pStyle w:val="114"/>
            </w:pPr>
            <w:r w:rsidRPr="009C5F20">
              <w:t>единиц</w:t>
            </w:r>
          </w:p>
        </w:tc>
        <w:tc>
          <w:tcPr>
            <w:tcW w:w="1281" w:type="dxa"/>
            <w:shd w:val="clear" w:color="auto" w:fill="auto"/>
            <w:vAlign w:val="center"/>
          </w:tcPr>
          <w:p w14:paraId="1422767B" w14:textId="77777777" w:rsidR="00115F63" w:rsidRPr="009C5F20" w:rsidRDefault="00115F63" w:rsidP="0091066A">
            <w:pPr>
              <w:pStyle w:val="114"/>
            </w:pPr>
            <w:r w:rsidRPr="009C5F20">
              <w:t>164</w:t>
            </w:r>
          </w:p>
        </w:tc>
      </w:tr>
      <w:tr w:rsidR="009C5F20" w:rsidRPr="009C5F20" w14:paraId="7F65F045" w14:textId="77777777" w:rsidTr="00F4650E">
        <w:trPr>
          <w:jc w:val="center"/>
        </w:trPr>
        <w:tc>
          <w:tcPr>
            <w:tcW w:w="606" w:type="dxa"/>
            <w:shd w:val="clear" w:color="auto" w:fill="auto"/>
            <w:vAlign w:val="center"/>
          </w:tcPr>
          <w:p w14:paraId="6249CC25" w14:textId="77777777" w:rsidR="00115F63" w:rsidRPr="009C5F20" w:rsidRDefault="00E3220A" w:rsidP="00761898">
            <w:pPr>
              <w:pStyle w:val="114"/>
            </w:pPr>
            <w:r w:rsidRPr="009C5F20">
              <w:t>6.3</w:t>
            </w:r>
          </w:p>
        </w:tc>
        <w:tc>
          <w:tcPr>
            <w:tcW w:w="5912" w:type="dxa"/>
            <w:gridSpan w:val="2"/>
            <w:shd w:val="clear" w:color="auto" w:fill="auto"/>
            <w:vAlign w:val="center"/>
          </w:tcPr>
          <w:p w14:paraId="44299E34" w14:textId="77777777" w:rsidR="00115F63" w:rsidRPr="009C5F20" w:rsidRDefault="00115F63" w:rsidP="0091066A">
            <w:pPr>
              <w:pStyle w:val="112"/>
            </w:pPr>
            <w:r w:rsidRPr="009C5F20">
              <w:t>- площадь</w:t>
            </w:r>
          </w:p>
        </w:tc>
        <w:tc>
          <w:tcPr>
            <w:tcW w:w="1638" w:type="dxa"/>
            <w:shd w:val="clear" w:color="auto" w:fill="auto"/>
            <w:vAlign w:val="center"/>
          </w:tcPr>
          <w:p w14:paraId="0BA706E9" w14:textId="77777777" w:rsidR="00115F63" w:rsidRPr="009C5F20" w:rsidRDefault="002F17F1" w:rsidP="0091066A">
            <w:pPr>
              <w:pStyle w:val="114"/>
              <w:rPr>
                <w:vertAlign w:val="superscript"/>
              </w:rPr>
            </w:pPr>
            <w:r w:rsidRPr="009C5F20">
              <w:t>тыс.</w:t>
            </w:r>
            <w:r w:rsidR="00AE1644" w:rsidRPr="009C5F20">
              <w:t xml:space="preserve"> </w:t>
            </w:r>
            <w:r w:rsidRPr="009C5F20">
              <w:t>м</w:t>
            </w:r>
            <w:r w:rsidRPr="009C5F20">
              <w:rPr>
                <w:vertAlign w:val="superscript"/>
              </w:rPr>
              <w:t>2</w:t>
            </w:r>
          </w:p>
        </w:tc>
        <w:tc>
          <w:tcPr>
            <w:tcW w:w="1281" w:type="dxa"/>
            <w:shd w:val="clear" w:color="auto" w:fill="auto"/>
            <w:vAlign w:val="center"/>
          </w:tcPr>
          <w:p w14:paraId="21C0E034" w14:textId="77777777" w:rsidR="00115F63" w:rsidRPr="009C5F20" w:rsidRDefault="00115F63" w:rsidP="0091066A">
            <w:pPr>
              <w:pStyle w:val="114"/>
            </w:pPr>
            <w:r w:rsidRPr="009C5F20">
              <w:t>4,54</w:t>
            </w:r>
          </w:p>
        </w:tc>
      </w:tr>
    </w:tbl>
    <w:p w14:paraId="04BF8EEA" w14:textId="5BB92B04" w:rsidR="00115F63" w:rsidRPr="009C5F20" w:rsidRDefault="00E56FD2" w:rsidP="00A7229F">
      <w:pPr>
        <w:pStyle w:val="a0"/>
        <w:spacing w:before="120"/>
      </w:pPr>
      <w:r>
        <w:t>У</w:t>
      </w:r>
      <w:r w:rsidR="00115F63" w:rsidRPr="009C5F20">
        <w:t xml:space="preserve">ровень износа жилищного фонда и </w:t>
      </w:r>
      <w:r>
        <w:t xml:space="preserve">большинства систем </w:t>
      </w:r>
      <w:r w:rsidR="00115F63" w:rsidRPr="009C5F20">
        <w:t xml:space="preserve">коммунальной инфраструктуры </w:t>
      </w:r>
      <w:r>
        <w:t>составляет больше 50 %</w:t>
      </w:r>
      <w:r w:rsidR="00115F63" w:rsidRPr="009C5F20">
        <w:t>, что влечёт за собой необходимость реконструкции и модернизации жилых домов и коммуникаций, находящихся в муниципальной собственности. Большая часть жилых домов, расположенных в центральной част</w:t>
      </w:r>
      <w:r w:rsidR="00012980" w:rsidRPr="009C5F20">
        <w:t>и городского посёлка</w:t>
      </w:r>
      <w:r w:rsidR="00115F63" w:rsidRPr="009C5F20">
        <w:t xml:space="preserve"> Дубровка</w:t>
      </w:r>
      <w:r w:rsidR="00761898" w:rsidRPr="009C5F20">
        <w:t>,</w:t>
      </w:r>
      <w:r w:rsidR="00115F63" w:rsidRPr="009C5F20">
        <w:t xml:space="preserve"> включена в программу реконструкции.</w:t>
      </w:r>
    </w:p>
    <w:p w14:paraId="43DA669F" w14:textId="77777777" w:rsidR="00AE1644" w:rsidRPr="009C5F20" w:rsidRDefault="00AE1644" w:rsidP="0091066A">
      <w:pPr>
        <w:pStyle w:val="a0"/>
        <w:spacing w:before="0"/>
      </w:pPr>
      <w:r w:rsidRPr="009C5F20">
        <w:t>За 2019 год на территории Дубровского городского поселения было введено в эксплуатацию 10492 м</w:t>
      </w:r>
      <w:r w:rsidRPr="009C5F20">
        <w:rPr>
          <w:vertAlign w:val="superscript"/>
        </w:rPr>
        <w:t>2</w:t>
      </w:r>
      <w:r w:rsidRPr="009C5F20">
        <w:t xml:space="preserve"> общей площади жилых домов, 2573 м</w:t>
      </w:r>
      <w:r w:rsidRPr="009C5F20">
        <w:rPr>
          <w:vertAlign w:val="superscript"/>
        </w:rPr>
        <w:t>2</w:t>
      </w:r>
      <w:r w:rsidRPr="009C5F20">
        <w:t xml:space="preserve"> индивидуальных жилых домов.</w:t>
      </w:r>
    </w:p>
    <w:p w14:paraId="2C9FC3C5" w14:textId="77777777" w:rsidR="00115F63" w:rsidRPr="009C5F20" w:rsidRDefault="00AE1644" w:rsidP="0091066A">
      <w:pPr>
        <w:pStyle w:val="a0"/>
        <w:spacing w:before="0"/>
      </w:pPr>
      <w:r w:rsidRPr="009C5F20">
        <w:t xml:space="preserve">В 2019 году </w:t>
      </w:r>
      <w:r w:rsidR="00115F63" w:rsidRPr="009C5F20">
        <w:t xml:space="preserve">в качестве нуждающихся в жилых помещениях </w:t>
      </w:r>
      <w:r w:rsidRPr="009C5F20">
        <w:t>состояло 13 семей (для сравнения в 2016 число таких семей составляло 82 единицы).</w:t>
      </w:r>
    </w:p>
    <w:p w14:paraId="77864533" w14:textId="77777777" w:rsidR="00DD7BDA" w:rsidRDefault="00115F63" w:rsidP="0091066A">
      <w:pPr>
        <w:pStyle w:val="a0"/>
        <w:spacing w:before="0"/>
      </w:pPr>
      <w:r w:rsidRPr="009C5F20">
        <w:t xml:space="preserve">В </w:t>
      </w:r>
      <w:r w:rsidR="00DC2B90" w:rsidRPr="009C5F20">
        <w:t xml:space="preserve">Дубровском городском поселении </w:t>
      </w:r>
      <w:r w:rsidR="00E56FD2" w:rsidRPr="00E56FD2">
        <w:t>развитие селитебной зоны</w:t>
      </w:r>
      <w:r w:rsidR="00E56FD2">
        <w:t xml:space="preserve"> возможно </w:t>
      </w:r>
      <w:r w:rsidR="00DD7BDA">
        <w:t>на свободных</w:t>
      </w:r>
      <w:r w:rsidR="00E56FD2" w:rsidRPr="00E56FD2">
        <w:t xml:space="preserve"> </w:t>
      </w:r>
      <w:r w:rsidR="00DD7BDA" w:rsidRPr="00E56FD2">
        <w:t>территори</w:t>
      </w:r>
      <w:r w:rsidR="00DD7BDA">
        <w:t>ях</w:t>
      </w:r>
      <w:r w:rsidR="00DD7BDA" w:rsidRPr="00E56FD2">
        <w:t xml:space="preserve"> </w:t>
      </w:r>
      <w:r w:rsidR="00E56FD2" w:rsidRPr="00E56FD2">
        <w:t>центральной части городского посёлка Дубровка</w:t>
      </w:r>
      <w:r w:rsidR="00DD7BDA">
        <w:t xml:space="preserve">, а также </w:t>
      </w:r>
      <w:r w:rsidR="00DD7BDA" w:rsidRPr="00DD7BDA">
        <w:t>в северной части городского посёлка Дубровка – между северной границей населенного пункта, линией железной дороги, рекой Дубровка и рекой Невой</w:t>
      </w:r>
      <w:r w:rsidR="00DD7BDA">
        <w:t>.</w:t>
      </w:r>
      <w:r w:rsidRPr="009C5F20">
        <w:t xml:space="preserve"> </w:t>
      </w:r>
    </w:p>
    <w:p w14:paraId="08262686" w14:textId="38BE3895" w:rsidR="00115F63" w:rsidRDefault="006D0440" w:rsidP="0091066A">
      <w:pPr>
        <w:pStyle w:val="a0"/>
        <w:spacing w:before="0"/>
      </w:pPr>
      <w:r>
        <w:t>В соответствии с действующими правилами землепользования и застройки н</w:t>
      </w:r>
      <w:r w:rsidR="00115F63" w:rsidRPr="009C5F20">
        <w:t xml:space="preserve">орма предоставления земельных участков под индивидуальное жилищное строительство составляет от </w:t>
      </w:r>
      <w:r w:rsidR="00804385">
        <w:t>6</w:t>
      </w:r>
      <w:r w:rsidR="00115F63" w:rsidRPr="009C5F20">
        <w:t xml:space="preserve"> до </w:t>
      </w:r>
      <w:r w:rsidR="00804385">
        <w:t>30</w:t>
      </w:r>
      <w:r w:rsidR="00115F63" w:rsidRPr="009C5F20">
        <w:t xml:space="preserve"> соток.</w:t>
      </w:r>
    </w:p>
    <w:p w14:paraId="3AA0A0DF" w14:textId="77777777" w:rsidR="00604874" w:rsidRPr="009C5F20" w:rsidRDefault="00604874" w:rsidP="00436B84">
      <w:pPr>
        <w:pStyle w:val="20"/>
        <w:tabs>
          <w:tab w:val="clear" w:pos="1134"/>
          <w:tab w:val="clear" w:pos="1276"/>
        </w:tabs>
        <w:spacing w:before="480" w:after="0"/>
        <w:ind w:firstLine="0"/>
      </w:pPr>
      <w:bookmarkStart w:id="88" w:name="_Toc336437452"/>
      <w:bookmarkStart w:id="89" w:name="_Toc518319354"/>
      <w:bookmarkStart w:id="90" w:name="_Toc132969101"/>
      <w:r w:rsidRPr="009C5F20">
        <w:t>Транспортная инфраструктура</w:t>
      </w:r>
      <w:bookmarkEnd w:id="88"/>
      <w:bookmarkEnd w:id="89"/>
      <w:bookmarkEnd w:id="90"/>
    </w:p>
    <w:p w14:paraId="3F485BB6" w14:textId="77777777" w:rsidR="00604874" w:rsidRPr="009C5F20" w:rsidRDefault="00604874" w:rsidP="00D7665B">
      <w:pPr>
        <w:pStyle w:val="3"/>
        <w:numPr>
          <w:ilvl w:val="2"/>
          <w:numId w:val="13"/>
        </w:numPr>
        <w:spacing w:before="120" w:after="240"/>
      </w:pPr>
      <w:bookmarkStart w:id="91" w:name="_Toc225243402"/>
      <w:bookmarkStart w:id="92" w:name="_Toc247027421"/>
      <w:bookmarkStart w:id="93" w:name="_Toc280727920"/>
      <w:bookmarkStart w:id="94" w:name="_Toc291172103"/>
      <w:bookmarkStart w:id="95" w:name="_Toc305415425"/>
      <w:bookmarkStart w:id="96" w:name="_Toc518319355"/>
      <w:bookmarkStart w:id="97" w:name="_Toc132969102"/>
      <w:r w:rsidRPr="009C5F20">
        <w:t>Внешний транспорт</w:t>
      </w:r>
      <w:bookmarkEnd w:id="91"/>
      <w:bookmarkEnd w:id="92"/>
      <w:bookmarkEnd w:id="93"/>
      <w:bookmarkEnd w:id="94"/>
      <w:bookmarkEnd w:id="95"/>
      <w:bookmarkEnd w:id="96"/>
      <w:bookmarkEnd w:id="97"/>
    </w:p>
    <w:p w14:paraId="55F320A5" w14:textId="77777777" w:rsidR="00604874" w:rsidRPr="009C5F20" w:rsidRDefault="00DC2B90" w:rsidP="0091066A">
      <w:pPr>
        <w:pStyle w:val="a0"/>
        <w:spacing w:before="0"/>
      </w:pPr>
      <w:bookmarkStart w:id="98" w:name="_Toc214684743"/>
      <w:bookmarkStart w:id="99" w:name="_Toc247027422"/>
      <w:bookmarkStart w:id="100" w:name="_Toc280727921"/>
      <w:bookmarkStart w:id="101" w:name="_Toc291172104"/>
      <w:bookmarkStart w:id="102" w:name="_Toc305415426"/>
      <w:bookmarkStart w:id="103" w:name="_Toc214684742"/>
      <w:r w:rsidRPr="009C5F20">
        <w:t xml:space="preserve">Дубровское городское поселение </w:t>
      </w:r>
      <w:r w:rsidR="00604874" w:rsidRPr="009C5F20">
        <w:t xml:space="preserve">расположено в юго-восточной части Всеволожского муниципального района Ленинградской области. Внешние транспортные связи представлены автомобильным и железнодорожным видами транспорта. </w:t>
      </w:r>
    </w:p>
    <w:p w14:paraId="6B383760" w14:textId="77777777" w:rsidR="00604874" w:rsidRPr="009C5F20" w:rsidRDefault="00604874" w:rsidP="00ED1B49">
      <w:pPr>
        <w:pStyle w:val="15"/>
        <w:spacing w:after="0"/>
        <w:rPr>
          <w:u w:val="none"/>
        </w:rPr>
      </w:pPr>
      <w:r w:rsidRPr="009C5F20">
        <w:rPr>
          <w:u w:val="none"/>
        </w:rPr>
        <w:t>Железнодорожный транспорт</w:t>
      </w:r>
      <w:bookmarkEnd w:id="98"/>
      <w:bookmarkEnd w:id="99"/>
      <w:bookmarkEnd w:id="100"/>
      <w:bookmarkEnd w:id="101"/>
      <w:bookmarkEnd w:id="102"/>
    </w:p>
    <w:p w14:paraId="66B14B1E" w14:textId="77777777" w:rsidR="00604874" w:rsidRPr="009C5F20" w:rsidRDefault="00604874" w:rsidP="0091066A">
      <w:pPr>
        <w:pStyle w:val="a0"/>
        <w:spacing w:before="0"/>
      </w:pPr>
      <w:r w:rsidRPr="009C5F20">
        <w:t xml:space="preserve">По территории поселения проходит железнодорожная линия Мельничный Ручей – Невская Дубровка. Железнодорожная линия однопутная, электрифицированная. </w:t>
      </w:r>
    </w:p>
    <w:p w14:paraId="3A9BB7CF" w14:textId="77777777" w:rsidR="00604874" w:rsidRPr="009C5F20" w:rsidRDefault="00604874" w:rsidP="0091066A">
      <w:pPr>
        <w:pStyle w:val="a0"/>
        <w:spacing w:before="0"/>
      </w:pPr>
      <w:r w:rsidRPr="009C5F20">
        <w:t>На территории</w:t>
      </w:r>
      <w:r w:rsidR="00DA6542" w:rsidRPr="009C5F20">
        <w:t xml:space="preserve"> </w:t>
      </w:r>
      <w:r w:rsidR="00DC2B90" w:rsidRPr="009C5F20">
        <w:t xml:space="preserve">поселения </w:t>
      </w:r>
      <w:r w:rsidRPr="009C5F20">
        <w:t>расположена одна станция – Невская Дубровка</w:t>
      </w:r>
      <w:r w:rsidR="00DC2B90" w:rsidRPr="009C5F20">
        <w:t>,</w:t>
      </w:r>
      <w:r w:rsidRPr="009C5F20">
        <w:t xml:space="preserve"> промежуточная станц</w:t>
      </w:r>
      <w:r w:rsidR="00DA6542" w:rsidRPr="009C5F20">
        <w:t xml:space="preserve">ия IV класса. Находится на 63 </w:t>
      </w:r>
      <w:r w:rsidR="00F73A23" w:rsidRPr="009C5F20">
        <w:t>к</w:t>
      </w:r>
      <w:r w:rsidR="00436B84" w:rsidRPr="009C5F20">
        <w:t>м</w:t>
      </w:r>
      <w:r w:rsidRPr="009C5F20">
        <w:t xml:space="preserve"> от </w:t>
      </w:r>
      <w:r w:rsidR="00DA6542" w:rsidRPr="009C5F20">
        <w:t>станции Санкт-Петербург-Финляндский</w:t>
      </w:r>
      <w:r w:rsidRPr="009C5F20">
        <w:t xml:space="preserve"> и является конечным пунктом линии.</w:t>
      </w:r>
    </w:p>
    <w:p w14:paraId="02E747FC" w14:textId="77777777" w:rsidR="00604874" w:rsidRPr="009C5F20" w:rsidRDefault="00604874" w:rsidP="0091066A">
      <w:pPr>
        <w:pStyle w:val="a0"/>
        <w:spacing w:before="0"/>
      </w:pPr>
      <w:r w:rsidRPr="009C5F20">
        <w:t>Путевое развитие станции состоит:</w:t>
      </w:r>
    </w:p>
    <w:p w14:paraId="7DC14278" w14:textId="77777777" w:rsidR="00604874" w:rsidRPr="009C5F20" w:rsidRDefault="00604874" w:rsidP="00D7665B">
      <w:pPr>
        <w:pStyle w:val="10"/>
        <w:numPr>
          <w:ilvl w:val="0"/>
          <w:numId w:val="6"/>
        </w:numPr>
        <w:tabs>
          <w:tab w:val="left" w:pos="1134"/>
        </w:tabs>
        <w:spacing w:before="0"/>
        <w:ind w:left="0" w:firstLine="709"/>
      </w:pPr>
      <w:r w:rsidRPr="009C5F20">
        <w:t>главный путь №</w:t>
      </w:r>
      <w:r w:rsidR="000440EB" w:rsidRPr="009C5F20">
        <w:t> </w:t>
      </w:r>
      <w:r w:rsidRPr="009C5F20">
        <w:t>1: длина 535 м</w:t>
      </w:r>
      <w:r w:rsidR="00DA6542" w:rsidRPr="009C5F20">
        <w:t>;</w:t>
      </w:r>
      <w:r w:rsidRPr="009C5F20">
        <w:t xml:space="preserve"> </w:t>
      </w:r>
    </w:p>
    <w:p w14:paraId="7A1FF113" w14:textId="77777777" w:rsidR="00604874" w:rsidRPr="009C5F20" w:rsidRDefault="00604874" w:rsidP="00D7665B">
      <w:pPr>
        <w:pStyle w:val="10"/>
        <w:numPr>
          <w:ilvl w:val="0"/>
          <w:numId w:val="6"/>
        </w:numPr>
        <w:tabs>
          <w:tab w:val="left" w:pos="1134"/>
        </w:tabs>
        <w:spacing w:before="0"/>
        <w:ind w:left="0" w:firstLine="709"/>
      </w:pPr>
      <w:r w:rsidRPr="009C5F20">
        <w:t>пути №</w:t>
      </w:r>
      <w:r w:rsidR="000440EB" w:rsidRPr="009C5F20">
        <w:t> </w:t>
      </w:r>
      <w:r w:rsidRPr="009C5F20">
        <w:t xml:space="preserve">2 и № 4: длина 320 </w:t>
      </w:r>
      <w:r w:rsidR="004E65A5" w:rsidRPr="009C5F20">
        <w:t>м</w:t>
      </w:r>
      <w:r w:rsidRPr="009C5F20">
        <w:t xml:space="preserve"> и 485 м</w:t>
      </w:r>
      <w:r w:rsidR="00DA6542" w:rsidRPr="009C5F20">
        <w:t>;</w:t>
      </w:r>
      <w:r w:rsidRPr="009C5F20">
        <w:t xml:space="preserve"> </w:t>
      </w:r>
    </w:p>
    <w:p w14:paraId="36706402" w14:textId="77777777" w:rsidR="00604874" w:rsidRPr="009C5F20" w:rsidRDefault="00604874" w:rsidP="00D7665B">
      <w:pPr>
        <w:pStyle w:val="10"/>
        <w:numPr>
          <w:ilvl w:val="0"/>
          <w:numId w:val="6"/>
        </w:numPr>
        <w:tabs>
          <w:tab w:val="left" w:pos="1134"/>
        </w:tabs>
        <w:spacing w:before="0"/>
        <w:ind w:left="0" w:firstLine="709"/>
      </w:pPr>
      <w:r w:rsidRPr="009C5F20">
        <w:t>путь №</w:t>
      </w:r>
      <w:r w:rsidR="000440EB" w:rsidRPr="009C5F20">
        <w:t> </w:t>
      </w:r>
      <w:r w:rsidRPr="009C5F20">
        <w:t>3: длина 615 м</w:t>
      </w:r>
      <w:r w:rsidR="00DA6542" w:rsidRPr="009C5F20">
        <w:t>;</w:t>
      </w:r>
      <w:r w:rsidRPr="009C5F20">
        <w:t xml:space="preserve"> </w:t>
      </w:r>
    </w:p>
    <w:p w14:paraId="10B96F2E" w14:textId="77777777" w:rsidR="00604874" w:rsidRPr="009C5F20" w:rsidRDefault="00604874" w:rsidP="00D7665B">
      <w:pPr>
        <w:pStyle w:val="10"/>
        <w:numPr>
          <w:ilvl w:val="0"/>
          <w:numId w:val="6"/>
        </w:numPr>
        <w:tabs>
          <w:tab w:val="left" w:pos="1134"/>
        </w:tabs>
        <w:spacing w:before="0"/>
        <w:ind w:left="0" w:firstLine="709"/>
      </w:pPr>
      <w:r w:rsidRPr="009C5F20">
        <w:t>вытяжной путь №</w:t>
      </w:r>
      <w:r w:rsidR="000440EB" w:rsidRPr="009C5F20">
        <w:t> </w:t>
      </w:r>
      <w:r w:rsidRPr="009C5F20">
        <w:t>5: длина 220 м.</w:t>
      </w:r>
    </w:p>
    <w:p w14:paraId="34EAF202" w14:textId="77777777" w:rsidR="00604874" w:rsidRPr="009C5F20" w:rsidRDefault="00604874" w:rsidP="0091066A">
      <w:pPr>
        <w:pStyle w:val="a0"/>
        <w:spacing w:before="0"/>
      </w:pPr>
      <w:r w:rsidRPr="009C5F20">
        <w:t xml:space="preserve">К станции примыкают два подъездных пути </w:t>
      </w:r>
      <w:r w:rsidR="005C35BF" w:rsidRPr="009C5F20">
        <w:t xml:space="preserve">ООО «Завод </w:t>
      </w:r>
      <w:r w:rsidRPr="009C5F20">
        <w:t>Невский Ламинат» на продолжении пути № 1. Подъездные пути принадлежат ОАО «Р</w:t>
      </w:r>
      <w:r w:rsidR="00DA6542" w:rsidRPr="009C5F20">
        <w:t xml:space="preserve">оссийские </w:t>
      </w:r>
      <w:r w:rsidR="00480E53" w:rsidRPr="009C5F20">
        <w:t>ж</w:t>
      </w:r>
      <w:r w:rsidR="00DA6542" w:rsidRPr="009C5F20">
        <w:t xml:space="preserve">елезные </w:t>
      </w:r>
      <w:r w:rsidR="00480E53" w:rsidRPr="009C5F20">
        <w:t>д</w:t>
      </w:r>
      <w:r w:rsidR="00DA6542" w:rsidRPr="009C5F20">
        <w:t>ороги</w:t>
      </w:r>
      <w:r w:rsidRPr="009C5F20">
        <w:t>».</w:t>
      </w:r>
    </w:p>
    <w:p w14:paraId="3452F657" w14:textId="77777777" w:rsidR="00604874" w:rsidRPr="009C5F20" w:rsidRDefault="00604874" w:rsidP="0091066A">
      <w:pPr>
        <w:pStyle w:val="a0"/>
        <w:spacing w:before="0"/>
      </w:pPr>
      <w:r w:rsidRPr="009C5F20">
        <w:t>Для обслуживания пассажиров на станции имеется платформа длиной 264 м, расположенная между путями №</w:t>
      </w:r>
      <w:r w:rsidR="000440EB" w:rsidRPr="009C5F20">
        <w:t> </w:t>
      </w:r>
      <w:r w:rsidRPr="009C5F20">
        <w:t>2 и №</w:t>
      </w:r>
      <w:r w:rsidR="000440EB" w:rsidRPr="009C5F20">
        <w:t> </w:t>
      </w:r>
      <w:r w:rsidRPr="009C5F20">
        <w:t xml:space="preserve">4. Кроме того, в пределах городского посёлка Дубровка находится остановочный пункт </w:t>
      </w:r>
      <w:r w:rsidR="0028000E" w:rsidRPr="009C5F20">
        <w:t xml:space="preserve">«Платформа </w:t>
      </w:r>
      <w:r w:rsidRPr="009C5F20">
        <w:t xml:space="preserve">37 </w:t>
      </w:r>
      <w:r w:rsidR="00F73A23" w:rsidRPr="009C5F20">
        <w:t>к</w:t>
      </w:r>
      <w:r w:rsidR="00970EBE" w:rsidRPr="009C5F20">
        <w:t>илометр</w:t>
      </w:r>
      <w:r w:rsidR="0028000E" w:rsidRPr="009C5F20">
        <w:t>»</w:t>
      </w:r>
      <w:r w:rsidRPr="009C5F20">
        <w:t xml:space="preserve">. </w:t>
      </w:r>
    </w:p>
    <w:p w14:paraId="6DC1499C" w14:textId="061E9D5A" w:rsidR="00604874" w:rsidRPr="009C5F20" w:rsidRDefault="00604874" w:rsidP="0091066A">
      <w:pPr>
        <w:pStyle w:val="a0"/>
        <w:spacing w:before="0"/>
      </w:pPr>
      <w:r w:rsidRPr="009C5F20">
        <w:t>Пригородные поезда кур</w:t>
      </w:r>
      <w:r w:rsidR="004B4292">
        <w:t>с</w:t>
      </w:r>
      <w:r w:rsidRPr="009C5F20">
        <w:t>ируют по маршруту Санкт-Петербург-Финляндский</w:t>
      </w:r>
      <w:r w:rsidR="00736CD4" w:rsidRPr="009C5F20">
        <w:t xml:space="preserve"> – </w:t>
      </w:r>
      <w:r w:rsidRPr="009C5F20">
        <w:t xml:space="preserve">Невская Дубровка. </w:t>
      </w:r>
      <w:r w:rsidR="00A7316B" w:rsidRPr="009C5F20">
        <w:t>Количество отправлений</w:t>
      </w:r>
      <w:r w:rsidRPr="009C5F20">
        <w:t xml:space="preserve"> пригородных поездов от 11 до 13 ежедневно.</w:t>
      </w:r>
    </w:p>
    <w:p w14:paraId="2B31D5FE" w14:textId="77777777" w:rsidR="00604874" w:rsidRPr="009C5F20" w:rsidRDefault="00604874" w:rsidP="0091066A">
      <w:pPr>
        <w:pStyle w:val="a0"/>
        <w:spacing w:before="0"/>
      </w:pPr>
      <w:r w:rsidRPr="009C5F20">
        <w:t>Пассажиропоток за 2017 год составил:</w:t>
      </w:r>
    </w:p>
    <w:p w14:paraId="31EB2F8A" w14:textId="77777777" w:rsidR="00604874" w:rsidRPr="009C5F20" w:rsidRDefault="00DA6542" w:rsidP="00D7665B">
      <w:pPr>
        <w:pStyle w:val="10"/>
        <w:numPr>
          <w:ilvl w:val="0"/>
          <w:numId w:val="6"/>
        </w:numPr>
        <w:tabs>
          <w:tab w:val="left" w:pos="1134"/>
        </w:tabs>
        <w:spacing w:before="0"/>
        <w:ind w:left="0" w:firstLine="709"/>
      </w:pPr>
      <w:r w:rsidRPr="009C5F20">
        <w:t>6469 пассажиров по станции</w:t>
      </w:r>
      <w:r w:rsidR="00604874" w:rsidRPr="009C5F20">
        <w:t xml:space="preserve"> Невская Дубровка;</w:t>
      </w:r>
    </w:p>
    <w:p w14:paraId="3214E388" w14:textId="670A7372" w:rsidR="00152500" w:rsidRPr="009C5F20" w:rsidRDefault="00DA6542" w:rsidP="00152500">
      <w:pPr>
        <w:pStyle w:val="10"/>
        <w:numPr>
          <w:ilvl w:val="0"/>
          <w:numId w:val="6"/>
        </w:numPr>
        <w:tabs>
          <w:tab w:val="left" w:pos="1134"/>
        </w:tabs>
        <w:spacing w:before="0"/>
        <w:ind w:left="0" w:firstLine="709"/>
      </w:pPr>
      <w:r w:rsidRPr="009C5F20">
        <w:t>4307 пассажиров по остано</w:t>
      </w:r>
      <w:r w:rsidR="00970EBE" w:rsidRPr="009C5F20">
        <w:t>вочному пункту</w:t>
      </w:r>
      <w:r w:rsidRPr="009C5F20">
        <w:t xml:space="preserve"> </w:t>
      </w:r>
      <w:r w:rsidR="00A7316B" w:rsidRPr="009C5F20">
        <w:t>«П</w:t>
      </w:r>
      <w:r w:rsidRPr="009C5F20">
        <w:t>латформа</w:t>
      </w:r>
      <w:r w:rsidR="00604874" w:rsidRPr="009C5F20">
        <w:t xml:space="preserve"> 37 </w:t>
      </w:r>
      <w:r w:rsidR="00F73A23" w:rsidRPr="009C5F20">
        <w:t>к</w:t>
      </w:r>
      <w:r w:rsidR="00970EBE" w:rsidRPr="009C5F20">
        <w:t>илометр</w:t>
      </w:r>
      <w:r w:rsidR="00A7316B" w:rsidRPr="009C5F20">
        <w:t>»</w:t>
      </w:r>
      <w:r w:rsidR="00604874" w:rsidRPr="009C5F20">
        <w:t>.</w:t>
      </w:r>
    </w:p>
    <w:p w14:paraId="5471B7E1" w14:textId="77777777" w:rsidR="00604874" w:rsidRPr="009C5F20" w:rsidRDefault="005E7165" w:rsidP="00ED1B49">
      <w:pPr>
        <w:pStyle w:val="15"/>
        <w:spacing w:after="0"/>
        <w:ind w:right="2"/>
        <w:rPr>
          <w:u w:val="none"/>
        </w:rPr>
      </w:pPr>
      <w:bookmarkStart w:id="104" w:name="_Toc247027423"/>
      <w:bookmarkStart w:id="105" w:name="_Toc280727922"/>
      <w:bookmarkStart w:id="106" w:name="_Toc291172105"/>
      <w:bookmarkStart w:id="107" w:name="_Toc305415427"/>
      <w:r w:rsidRPr="009C5F20">
        <w:rPr>
          <w:u w:val="none"/>
        </w:rPr>
        <w:t>В</w:t>
      </w:r>
      <w:r w:rsidR="00604874" w:rsidRPr="009C5F20">
        <w:rPr>
          <w:u w:val="none"/>
        </w:rPr>
        <w:t>одный транспорт</w:t>
      </w:r>
    </w:p>
    <w:p w14:paraId="29A8108D" w14:textId="77777777" w:rsidR="00604874" w:rsidRPr="009C5F20" w:rsidRDefault="00604874" w:rsidP="0091066A">
      <w:pPr>
        <w:pStyle w:val="a0"/>
        <w:spacing w:before="0"/>
      </w:pPr>
      <w:r w:rsidRPr="009C5F20">
        <w:t xml:space="preserve">В настоящее время </w:t>
      </w:r>
      <w:r w:rsidR="00F5105B" w:rsidRPr="009C5F20">
        <w:t>в поселении имеется пассажирский причал внутреннего водного транспорта на р</w:t>
      </w:r>
      <w:r w:rsidR="00A7316B" w:rsidRPr="009C5F20">
        <w:t>еке</w:t>
      </w:r>
      <w:r w:rsidR="000440EB" w:rsidRPr="009C5F20">
        <w:t> </w:t>
      </w:r>
      <w:r w:rsidR="00F5105B" w:rsidRPr="009C5F20">
        <w:t xml:space="preserve">Нева (введен в эксплуатацию в 2019 году, прорабатываются вопросы благоустройства прилегающей к причалу территории) и грузовой </w:t>
      </w:r>
      <w:r w:rsidRPr="009C5F20">
        <w:t xml:space="preserve">причал в промышленной зоне. </w:t>
      </w:r>
      <w:r w:rsidR="00526730" w:rsidRPr="009C5F20">
        <w:t>В устье реки Дубровка при впадении в реку Нева</w:t>
      </w:r>
      <w:r w:rsidRPr="009C5F20">
        <w:t xml:space="preserve"> расположено место стоянки маломерных судов.</w:t>
      </w:r>
    </w:p>
    <w:p w14:paraId="2F8FB496" w14:textId="77777777" w:rsidR="00604874" w:rsidRPr="009C5F20" w:rsidRDefault="00604874" w:rsidP="00ED1B49">
      <w:pPr>
        <w:pStyle w:val="15"/>
        <w:spacing w:after="0"/>
        <w:ind w:right="2"/>
        <w:rPr>
          <w:u w:val="none"/>
        </w:rPr>
      </w:pPr>
      <w:r w:rsidRPr="009C5F20">
        <w:rPr>
          <w:u w:val="none"/>
        </w:rPr>
        <w:t>Автомобильные дороги</w:t>
      </w:r>
      <w:bookmarkEnd w:id="103"/>
      <w:bookmarkEnd w:id="104"/>
      <w:bookmarkEnd w:id="105"/>
      <w:bookmarkEnd w:id="106"/>
      <w:bookmarkEnd w:id="107"/>
      <w:r w:rsidR="005E7165" w:rsidRPr="009C5F20">
        <w:rPr>
          <w:u w:val="none"/>
        </w:rPr>
        <w:t xml:space="preserve"> и автотранспорт</w:t>
      </w:r>
    </w:p>
    <w:p w14:paraId="370F9D48" w14:textId="1AE78CA1" w:rsidR="00604874" w:rsidRPr="009C5F20" w:rsidRDefault="00604874" w:rsidP="0091066A">
      <w:pPr>
        <w:pStyle w:val="a0"/>
        <w:spacing w:before="0"/>
      </w:pPr>
      <w:r w:rsidRPr="009C5F20">
        <w:t>Единственным внешним автомобильным выходом для поселения служит автомобильная дорога регионального значения Новая Пустошь – Невская Дубровка, которая связывает рассматриваемую территорию с</w:t>
      </w:r>
      <w:r w:rsidR="0084033D">
        <w:t xml:space="preserve"> соседними поселениями</w:t>
      </w:r>
      <w:r w:rsidRPr="009C5F20">
        <w:t>.</w:t>
      </w:r>
    </w:p>
    <w:p w14:paraId="6D11B53C" w14:textId="77777777" w:rsidR="00604874" w:rsidRPr="009C5F20" w:rsidRDefault="00604874" w:rsidP="0091066A">
      <w:pPr>
        <w:pStyle w:val="a0"/>
        <w:spacing w:before="0"/>
      </w:pPr>
      <w:r w:rsidRPr="009C5F20">
        <w:t>Автодорога IV технической категории, протяженность в пределах поселения – 1,6 к</w:t>
      </w:r>
      <w:r w:rsidR="0028000E" w:rsidRPr="009C5F20">
        <w:t>м</w:t>
      </w:r>
      <w:r w:rsidRPr="009C5F20">
        <w:t>, покрытие – асфальтобетон. Интенсивность движени</w:t>
      </w:r>
      <w:r w:rsidR="00083F84" w:rsidRPr="009C5F20">
        <w:t>я</w:t>
      </w:r>
      <w:r w:rsidRPr="009C5F20">
        <w:t xml:space="preserve"> автотранспорта имеет сезонную неравномерность: в зимний пер</w:t>
      </w:r>
      <w:r w:rsidR="00526730" w:rsidRPr="009C5F20">
        <w:t>иод составляет порядка 6000 автом</w:t>
      </w:r>
      <w:r w:rsidR="007C4E2C" w:rsidRPr="009C5F20">
        <w:t>обилей</w:t>
      </w:r>
      <w:r w:rsidR="00480E53" w:rsidRPr="009C5F20">
        <w:t xml:space="preserve"> в </w:t>
      </w:r>
      <w:r w:rsidR="00526730" w:rsidRPr="009C5F20">
        <w:t>сутки</w:t>
      </w:r>
      <w:r w:rsidRPr="009C5F20">
        <w:t>, в летний период (с открытием дач</w:t>
      </w:r>
      <w:r w:rsidR="00526730" w:rsidRPr="009C5F20">
        <w:t xml:space="preserve">ного сезона) достигает 9000 </w:t>
      </w:r>
      <w:r w:rsidR="007C4E2C" w:rsidRPr="009C5F20">
        <w:t>автомобилей</w:t>
      </w:r>
      <w:r w:rsidR="00480E53" w:rsidRPr="009C5F20">
        <w:t xml:space="preserve"> в </w:t>
      </w:r>
      <w:r w:rsidRPr="009C5F20">
        <w:t>сут</w:t>
      </w:r>
      <w:r w:rsidR="00526730" w:rsidRPr="009C5F20">
        <w:t>ки</w:t>
      </w:r>
      <w:r w:rsidRPr="009C5F20">
        <w:t>.</w:t>
      </w:r>
    </w:p>
    <w:p w14:paraId="5B62B615" w14:textId="77777777" w:rsidR="00604874" w:rsidRPr="009C5F20" w:rsidRDefault="00604874" w:rsidP="0091066A">
      <w:pPr>
        <w:pStyle w:val="a0"/>
        <w:spacing w:before="0"/>
      </w:pPr>
      <w:r w:rsidRPr="009C5F20">
        <w:t xml:space="preserve">Автобусное пассажирское сообщение с </w:t>
      </w:r>
      <w:r w:rsidR="00146470" w:rsidRPr="009C5F20">
        <w:t>городом Санкт-Петербург</w:t>
      </w:r>
      <w:r w:rsidRPr="009C5F20">
        <w:t xml:space="preserve"> и городом Всеволожск осуществляется по двум межрегиональным и одному межмуниципальному автобусным маршрутам:</w:t>
      </w:r>
    </w:p>
    <w:p w14:paraId="74F0240F" w14:textId="77777777" w:rsidR="00604874" w:rsidRPr="009C5F20" w:rsidRDefault="00604874" w:rsidP="00D7665B">
      <w:pPr>
        <w:pStyle w:val="10"/>
        <w:numPr>
          <w:ilvl w:val="0"/>
          <w:numId w:val="6"/>
        </w:numPr>
        <w:tabs>
          <w:tab w:val="left" w:pos="1134"/>
        </w:tabs>
        <w:spacing w:before="0"/>
        <w:ind w:left="0" w:firstLine="709"/>
      </w:pPr>
      <w:r w:rsidRPr="009C5F20">
        <w:t>№</w:t>
      </w:r>
      <w:r w:rsidR="000440EB" w:rsidRPr="009C5F20">
        <w:t> </w:t>
      </w:r>
      <w:r w:rsidRPr="009C5F20">
        <w:t xml:space="preserve">453 </w:t>
      </w:r>
      <w:r w:rsidR="00984578" w:rsidRPr="009C5F20">
        <w:t>«</w:t>
      </w:r>
      <w:r w:rsidR="00146470" w:rsidRPr="009C5F20">
        <w:t>городской посёлок Дубровка – город</w:t>
      </w:r>
      <w:r w:rsidRPr="009C5F20">
        <w:t xml:space="preserve"> Санкт-</w:t>
      </w:r>
      <w:r w:rsidR="00146470" w:rsidRPr="009C5F20">
        <w:t>Петербург, станция</w:t>
      </w:r>
      <w:r w:rsidRPr="009C5F20">
        <w:t xml:space="preserve"> метро Ладожская</w:t>
      </w:r>
      <w:r w:rsidR="00984578" w:rsidRPr="009C5F20">
        <w:t>»</w:t>
      </w:r>
      <w:r w:rsidR="00146470" w:rsidRPr="009C5F20">
        <w:t>. Протяж</w:t>
      </w:r>
      <w:r w:rsidR="00E67566" w:rsidRPr="009C5F20">
        <w:t>енность маршрута</w:t>
      </w:r>
      <w:r w:rsidR="0028000E" w:rsidRPr="009C5F20">
        <w:t xml:space="preserve"> составляет</w:t>
      </w:r>
      <w:r w:rsidR="00E67566" w:rsidRPr="009C5F20">
        <w:t xml:space="preserve"> 41,4 к</w:t>
      </w:r>
      <w:r w:rsidR="0028000E" w:rsidRPr="009C5F20">
        <w:t>м</w:t>
      </w:r>
      <w:r w:rsidRPr="009C5F20">
        <w:t xml:space="preserve">. Маршрут обслуживается двумя автобусами марки </w:t>
      </w:r>
      <w:r w:rsidR="00984578" w:rsidRPr="009C5F20">
        <w:t>«</w:t>
      </w:r>
      <w:r w:rsidRPr="009C5F20">
        <w:t>ПАЗ</w:t>
      </w:r>
      <w:r w:rsidR="00984578" w:rsidRPr="009C5F20">
        <w:t>»</w:t>
      </w:r>
      <w:r w:rsidRPr="009C5F20">
        <w:t>. В сутки выполняется 18 рейсов</w:t>
      </w:r>
      <w:r w:rsidR="00146470" w:rsidRPr="009C5F20">
        <w:t xml:space="preserve"> (интервал движения – 1,5 часа);</w:t>
      </w:r>
    </w:p>
    <w:p w14:paraId="3BA44AE3" w14:textId="77777777" w:rsidR="00604874" w:rsidRPr="009C5F20" w:rsidRDefault="00604874" w:rsidP="00D7665B">
      <w:pPr>
        <w:pStyle w:val="10"/>
        <w:numPr>
          <w:ilvl w:val="0"/>
          <w:numId w:val="6"/>
        </w:numPr>
        <w:tabs>
          <w:tab w:val="left" w:pos="1134"/>
        </w:tabs>
        <w:spacing w:before="0"/>
        <w:ind w:left="0" w:firstLine="709"/>
      </w:pPr>
      <w:r w:rsidRPr="009C5F20">
        <w:t>№</w:t>
      </w:r>
      <w:r w:rsidR="000440EB" w:rsidRPr="009C5F20">
        <w:t> </w:t>
      </w:r>
      <w:r w:rsidRPr="009C5F20">
        <w:t xml:space="preserve">801 </w:t>
      </w:r>
      <w:r w:rsidR="00984578" w:rsidRPr="009C5F20">
        <w:t>«</w:t>
      </w:r>
      <w:r w:rsidR="00146470" w:rsidRPr="009C5F20">
        <w:t>городской посёлок Дубровка – станция</w:t>
      </w:r>
      <w:r w:rsidRPr="009C5F20">
        <w:t xml:space="preserve"> метро Проспект Большевиков</w:t>
      </w:r>
      <w:r w:rsidR="00984578" w:rsidRPr="009C5F20">
        <w:t>»</w:t>
      </w:r>
      <w:r w:rsidRPr="009C5F20">
        <w:t>. Протяжен</w:t>
      </w:r>
      <w:r w:rsidR="00146470" w:rsidRPr="009C5F20">
        <w:t xml:space="preserve">ность маршрута 34 </w:t>
      </w:r>
      <w:r w:rsidR="00F73A23" w:rsidRPr="009C5F20">
        <w:t>км</w:t>
      </w:r>
      <w:r w:rsidRPr="009C5F20">
        <w:t xml:space="preserve">. Маршрут обслуживается шестью автобусами </w:t>
      </w:r>
      <w:r w:rsidR="00722E0D" w:rsidRPr="009C5F20">
        <w:t>«</w:t>
      </w:r>
      <w:r w:rsidRPr="009C5F20">
        <w:t>ПАЗ</w:t>
      </w:r>
      <w:r w:rsidR="00722E0D" w:rsidRPr="009C5F20">
        <w:t>»</w:t>
      </w:r>
      <w:r w:rsidRPr="009C5F20">
        <w:t>. Интервал движения – 30 мин</w:t>
      </w:r>
      <w:r w:rsidR="00146470" w:rsidRPr="009C5F20">
        <w:t>ут</w:t>
      </w:r>
      <w:r w:rsidRPr="009C5F20">
        <w:t>.</w:t>
      </w:r>
    </w:p>
    <w:p w14:paraId="28D9AE9F" w14:textId="77777777" w:rsidR="00604874" w:rsidRPr="009C5F20" w:rsidRDefault="00604874" w:rsidP="00D7665B">
      <w:pPr>
        <w:pStyle w:val="10"/>
        <w:numPr>
          <w:ilvl w:val="0"/>
          <w:numId w:val="6"/>
        </w:numPr>
        <w:tabs>
          <w:tab w:val="left" w:pos="1134"/>
        </w:tabs>
        <w:spacing w:before="0"/>
        <w:ind w:left="0" w:firstLine="709"/>
      </w:pPr>
      <w:r w:rsidRPr="009C5F20">
        <w:t>№</w:t>
      </w:r>
      <w:r w:rsidR="000440EB" w:rsidRPr="009C5F20">
        <w:t> </w:t>
      </w:r>
      <w:r w:rsidRPr="009C5F20">
        <w:t xml:space="preserve">604 </w:t>
      </w:r>
      <w:r w:rsidR="00984578" w:rsidRPr="009C5F20">
        <w:t>(</w:t>
      </w:r>
      <w:r w:rsidRPr="009C5F20">
        <w:t>межмуниципальный</w:t>
      </w:r>
      <w:r w:rsidR="00984578" w:rsidRPr="009C5F20">
        <w:t>)</w:t>
      </w:r>
      <w:r w:rsidRPr="009C5F20">
        <w:t xml:space="preserve"> </w:t>
      </w:r>
      <w:r w:rsidR="00984578" w:rsidRPr="009C5F20">
        <w:t>«</w:t>
      </w:r>
      <w:r w:rsidR="00146470" w:rsidRPr="009C5F20">
        <w:t>город</w:t>
      </w:r>
      <w:r w:rsidRPr="009C5F20">
        <w:t xml:space="preserve"> Всеволожск – городской посёлок Дубровка</w:t>
      </w:r>
      <w:r w:rsidR="00984578" w:rsidRPr="009C5F20">
        <w:t>»</w:t>
      </w:r>
      <w:r w:rsidRPr="009C5F20">
        <w:t xml:space="preserve">. Обслуживается одним автобусом большой вместимости. Интервал движения </w:t>
      </w:r>
      <w:r w:rsidR="00984578" w:rsidRPr="009C5F20">
        <w:t>–</w:t>
      </w:r>
      <w:r w:rsidRPr="009C5F20">
        <w:t xml:space="preserve"> более 3 часов.</w:t>
      </w:r>
    </w:p>
    <w:p w14:paraId="420CE087" w14:textId="77777777" w:rsidR="00604874" w:rsidRPr="009C5F20" w:rsidRDefault="00604874" w:rsidP="0091066A">
      <w:pPr>
        <w:pStyle w:val="a0"/>
        <w:spacing w:before="0"/>
      </w:pPr>
      <w:r w:rsidRPr="009C5F20">
        <w:t>Автовокзал или автостанция на территории</w:t>
      </w:r>
      <w:r w:rsidR="00BE1FB8" w:rsidRPr="009C5F20">
        <w:t xml:space="preserve"> </w:t>
      </w:r>
      <w:r w:rsidR="00083F84" w:rsidRPr="009C5F20">
        <w:t xml:space="preserve">Дубровского городского поселения </w:t>
      </w:r>
      <w:r w:rsidRPr="009C5F20">
        <w:t xml:space="preserve">отсутствуют. </w:t>
      </w:r>
      <w:r w:rsidR="00480E53" w:rsidRPr="009C5F20">
        <w:t>Посадка и высадка</w:t>
      </w:r>
      <w:r w:rsidRPr="009C5F20">
        <w:t xml:space="preserve"> пассажиров осуществляется </w:t>
      </w:r>
      <w:r w:rsidR="00BE1FB8" w:rsidRPr="009C5F20">
        <w:t>с остановочных павильонов на улице Советская и улице</w:t>
      </w:r>
      <w:r w:rsidRPr="009C5F20">
        <w:t xml:space="preserve"> Ленинградская.</w:t>
      </w:r>
    </w:p>
    <w:p w14:paraId="030E81EC" w14:textId="77777777" w:rsidR="00604874" w:rsidRPr="009C5F20" w:rsidRDefault="00604874" w:rsidP="00D7665B">
      <w:pPr>
        <w:pStyle w:val="3"/>
        <w:numPr>
          <w:ilvl w:val="2"/>
          <w:numId w:val="13"/>
        </w:numPr>
        <w:spacing w:before="480" w:after="240"/>
      </w:pPr>
      <w:bookmarkStart w:id="108" w:name="_Toc109891861"/>
      <w:bookmarkStart w:id="109" w:name="_Toc518319356"/>
      <w:bookmarkStart w:id="110" w:name="_Toc132969103"/>
      <w:bookmarkEnd w:id="108"/>
      <w:r w:rsidRPr="009C5F20">
        <w:t>Улично-дорожная сеть и транспорт</w:t>
      </w:r>
      <w:bookmarkEnd w:id="109"/>
      <w:bookmarkEnd w:id="110"/>
    </w:p>
    <w:p w14:paraId="5E9AFD45" w14:textId="77777777" w:rsidR="005E7165" w:rsidRPr="009C5F20" w:rsidRDefault="005E7165" w:rsidP="0091066A">
      <w:pPr>
        <w:pStyle w:val="15"/>
        <w:spacing w:before="0" w:after="0"/>
        <w:rPr>
          <w:u w:val="none"/>
        </w:rPr>
      </w:pPr>
      <w:r w:rsidRPr="009C5F20">
        <w:rPr>
          <w:u w:val="none"/>
        </w:rPr>
        <w:t>Улично-дорожная сеть</w:t>
      </w:r>
    </w:p>
    <w:p w14:paraId="0F1C64B0" w14:textId="144990CB" w:rsidR="00DD4C6C" w:rsidRDefault="00DD4C6C" w:rsidP="0091066A">
      <w:pPr>
        <w:pStyle w:val="a0"/>
        <w:spacing w:before="0"/>
      </w:pPr>
      <w:r>
        <w:t xml:space="preserve">Транспортную связь с внешней автомобильной дорогой </w:t>
      </w:r>
      <w:r w:rsidRPr="009C5F20">
        <w:t>регионального значения Новая Пустошь – Невская Дубровка</w:t>
      </w:r>
      <w:r>
        <w:t xml:space="preserve"> обеспечена магистральн</w:t>
      </w:r>
      <w:r w:rsidR="00C67E90">
        <w:t>ыми</w:t>
      </w:r>
      <w:r>
        <w:t xml:space="preserve"> улиц</w:t>
      </w:r>
      <w:r w:rsidR="00C67E90">
        <w:t>ами</w:t>
      </w:r>
      <w:r>
        <w:t xml:space="preserve"> общегородского значения регулируемого движения – улиц</w:t>
      </w:r>
      <w:r w:rsidR="00C67E90">
        <w:t>ами</w:t>
      </w:r>
      <w:r>
        <w:t xml:space="preserve"> Ленинградск</w:t>
      </w:r>
      <w:r w:rsidR="00C67E90">
        <w:t xml:space="preserve">ой, Томилина, </w:t>
      </w:r>
      <w:r w:rsidR="0046111A">
        <w:t>Рабочей</w:t>
      </w:r>
      <w:r w:rsidR="00C67E90">
        <w:t>.</w:t>
      </w:r>
    </w:p>
    <w:p w14:paraId="7AF3254B" w14:textId="65446687" w:rsidR="00604874" w:rsidRPr="009C5F20" w:rsidRDefault="00604874" w:rsidP="0091066A">
      <w:pPr>
        <w:pStyle w:val="a0"/>
        <w:spacing w:before="0"/>
      </w:pPr>
      <w:r w:rsidRPr="009C5F20">
        <w:t>Структура улично-дорожной сети в целом представляет собой преимущественно прямоугольную планировочную схему. Основой улично-дорожной сети являются магистральные улицы, по которым осуществляется пропуск пассажирского, грузового и легкового автотранспорта.</w:t>
      </w:r>
    </w:p>
    <w:p w14:paraId="05E448E6" w14:textId="77777777" w:rsidR="0046111A" w:rsidRDefault="00604874" w:rsidP="0091066A">
      <w:pPr>
        <w:pStyle w:val="a0"/>
        <w:spacing w:before="0"/>
      </w:pPr>
      <w:r w:rsidRPr="009C5F20">
        <w:t xml:space="preserve">Магистральные улицы </w:t>
      </w:r>
      <w:r w:rsidR="0046111A">
        <w:t xml:space="preserve">районного значения </w:t>
      </w:r>
      <w:r w:rsidRPr="009C5F20">
        <w:t>обеспечивают транспортную</w:t>
      </w:r>
      <w:r w:rsidR="0046111A">
        <w:t xml:space="preserve"> и пешеходную </w:t>
      </w:r>
      <w:r w:rsidRPr="009C5F20">
        <w:t xml:space="preserve">связь </w:t>
      </w:r>
      <w:r w:rsidR="0046111A">
        <w:t>в пределах жилых районов, выходы на магистральные улицы общегородского значения.</w:t>
      </w:r>
    </w:p>
    <w:p w14:paraId="322D83C9" w14:textId="5F83AE38" w:rsidR="00604874" w:rsidRPr="009C5F20" w:rsidRDefault="0046111A" w:rsidP="0091066A">
      <w:pPr>
        <w:pStyle w:val="a0"/>
        <w:spacing w:before="0"/>
      </w:pPr>
      <w:r>
        <w:t xml:space="preserve"> </w:t>
      </w:r>
      <w:r w:rsidR="00604874" w:rsidRPr="009C5F20">
        <w:t>Основными магистральными улицами в горо</w:t>
      </w:r>
      <w:r w:rsidR="00F73A23" w:rsidRPr="009C5F20">
        <w:t>дском посёлке Дубровка являются</w:t>
      </w:r>
      <w:r w:rsidR="00604874" w:rsidRPr="009C5F20">
        <w:t xml:space="preserve"> улицы Ленинградская, Невская, Пионерская, Советская, Томилина, Павленко, Обороны.</w:t>
      </w:r>
    </w:p>
    <w:p w14:paraId="13834556" w14:textId="77777777" w:rsidR="00604874" w:rsidRPr="009C5F20" w:rsidRDefault="00604874" w:rsidP="0091066A">
      <w:pPr>
        <w:pStyle w:val="a0"/>
        <w:spacing w:before="0"/>
      </w:pPr>
      <w:r w:rsidRPr="009C5F20">
        <w:t>Общая протяженность улично-дорожн</w:t>
      </w:r>
      <w:r w:rsidR="00BE1FB8" w:rsidRPr="009C5F20">
        <w:t xml:space="preserve">ой сети составляет 48,2 </w:t>
      </w:r>
      <w:r w:rsidR="00F73A23" w:rsidRPr="009C5F20">
        <w:t>км</w:t>
      </w:r>
      <w:r w:rsidRPr="009C5F20">
        <w:t>. Протяженность магистральной сети о</w:t>
      </w:r>
      <w:r w:rsidR="00BE1FB8" w:rsidRPr="009C5F20">
        <w:t>бщегородского значения</w:t>
      </w:r>
      <w:r w:rsidR="001C2FEA" w:rsidRPr="009C5F20">
        <w:t xml:space="preserve"> </w:t>
      </w:r>
      <w:r w:rsidR="00BE1FB8" w:rsidRPr="009C5F20">
        <w:t xml:space="preserve">– 12,4 </w:t>
      </w:r>
      <w:r w:rsidR="00F73A23" w:rsidRPr="009C5F20">
        <w:t>км</w:t>
      </w:r>
      <w:r w:rsidRPr="009C5F20">
        <w:t>, плотность маг</w:t>
      </w:r>
      <w:r w:rsidR="00BE1FB8" w:rsidRPr="009C5F20">
        <w:t xml:space="preserve">истральных улиц и дорог – 1,8 </w:t>
      </w:r>
      <w:r w:rsidR="00F73A23" w:rsidRPr="009C5F20">
        <w:t>км</w:t>
      </w:r>
      <w:r w:rsidR="00BE1FB8" w:rsidRPr="009C5F20">
        <w:t>/</w:t>
      </w:r>
      <w:r w:rsidRPr="009C5F20">
        <w:t>км</w:t>
      </w:r>
      <w:r w:rsidR="00BE1FB8" w:rsidRPr="009C5F20">
        <w:rPr>
          <w:vertAlign w:val="superscript"/>
        </w:rPr>
        <w:t>2</w:t>
      </w:r>
      <w:r w:rsidRPr="009C5F20">
        <w:t xml:space="preserve">. </w:t>
      </w:r>
    </w:p>
    <w:p w14:paraId="2E07A10D" w14:textId="5F6FF843" w:rsidR="00604874" w:rsidRPr="009C5F20" w:rsidRDefault="00604874" w:rsidP="0091066A">
      <w:pPr>
        <w:pStyle w:val="a0"/>
        <w:spacing w:before="0"/>
      </w:pPr>
      <w:bookmarkStart w:id="111" w:name="_Toc225243404"/>
      <w:r w:rsidRPr="009C5F20">
        <w:t>Существующие ма</w:t>
      </w:r>
      <w:r w:rsidR="00F73A23" w:rsidRPr="009C5F20">
        <w:t>гистрали двухполосного движения</w:t>
      </w:r>
      <w:r w:rsidR="004B4292">
        <w:t>,</w:t>
      </w:r>
      <w:r w:rsidRPr="009C5F20">
        <w:t xml:space="preserve"> как правило</w:t>
      </w:r>
      <w:r w:rsidR="004B4292">
        <w:t>,</w:t>
      </w:r>
      <w:r w:rsidRPr="009C5F20">
        <w:t xml:space="preserve"> имеют асфальтовое покрытие, тротуары, </w:t>
      </w:r>
      <w:r w:rsidR="00C67E90">
        <w:t xml:space="preserve">освещение, </w:t>
      </w:r>
      <w:r w:rsidRPr="009C5F20">
        <w:t>полосы озеле</w:t>
      </w:r>
      <w:r w:rsidR="00BE1FB8" w:rsidRPr="009C5F20">
        <w:t>нения. Большинство улиц в городском посёлке Дубровка</w:t>
      </w:r>
      <w:r w:rsidRPr="009C5F20">
        <w:t xml:space="preserve"> с застройкой многоквартирными жилыми домами имеют твердое покрытие, в то время как улицы районов с индивидуальной жилой застройкой грунтовые, без благоустройства. Интенсивность движения по дорогам </w:t>
      </w:r>
      <w:r w:rsidR="00A21E09" w:rsidRPr="009C5F20">
        <w:t xml:space="preserve">Дубровского городского поселения </w:t>
      </w:r>
      <w:r w:rsidRPr="009C5F20">
        <w:t>составляет менее 1000 автомобилей в сутки.</w:t>
      </w:r>
    </w:p>
    <w:p w14:paraId="75BA3B06" w14:textId="77777777" w:rsidR="00604874" w:rsidRPr="009C5F20" w:rsidRDefault="00604874" w:rsidP="0091066A">
      <w:pPr>
        <w:pStyle w:val="a0"/>
        <w:spacing w:before="0"/>
      </w:pPr>
      <w:r w:rsidRPr="009C5F20">
        <w:t>На улично-</w:t>
      </w:r>
      <w:r w:rsidR="00BE1FB8" w:rsidRPr="009C5F20">
        <w:t>дорожной сети поселения через реку</w:t>
      </w:r>
      <w:r w:rsidRPr="009C5F20">
        <w:t xml:space="preserve"> Дубровка имеется ряд искусственных сооружений:</w:t>
      </w:r>
    </w:p>
    <w:p w14:paraId="04774414" w14:textId="40D41C8F" w:rsidR="00604874" w:rsidRPr="009C5F20" w:rsidRDefault="00BE1FB8" w:rsidP="00D7665B">
      <w:pPr>
        <w:pStyle w:val="10"/>
        <w:numPr>
          <w:ilvl w:val="0"/>
          <w:numId w:val="6"/>
        </w:numPr>
        <w:tabs>
          <w:tab w:val="left" w:pos="1134"/>
        </w:tabs>
        <w:spacing w:before="0"/>
        <w:ind w:left="0" w:firstLine="709"/>
      </w:pPr>
      <w:r w:rsidRPr="009C5F20">
        <w:t>автомобильный мост по улице</w:t>
      </w:r>
      <w:r w:rsidR="00604874" w:rsidRPr="009C5F20">
        <w:t xml:space="preserve"> Пушкинск</w:t>
      </w:r>
      <w:r w:rsidR="004B4292">
        <w:t>ая</w:t>
      </w:r>
      <w:r w:rsidR="00604874" w:rsidRPr="009C5F20">
        <w:t>;</w:t>
      </w:r>
    </w:p>
    <w:p w14:paraId="6E7B6025" w14:textId="6CD31D21" w:rsidR="00604874" w:rsidRPr="009C5F20" w:rsidRDefault="00BE1FB8" w:rsidP="00D7665B">
      <w:pPr>
        <w:pStyle w:val="10"/>
        <w:numPr>
          <w:ilvl w:val="0"/>
          <w:numId w:val="6"/>
        </w:numPr>
        <w:tabs>
          <w:tab w:val="left" w:pos="1134"/>
        </w:tabs>
        <w:spacing w:before="0"/>
        <w:ind w:left="0" w:firstLine="709"/>
      </w:pPr>
      <w:r w:rsidRPr="009C5F20">
        <w:t>автомобильный мост по улице</w:t>
      </w:r>
      <w:r w:rsidR="00604874" w:rsidRPr="009C5F20">
        <w:t xml:space="preserve"> Дубровск</w:t>
      </w:r>
      <w:r w:rsidR="004B4292">
        <w:t>ая</w:t>
      </w:r>
      <w:r w:rsidR="00604874" w:rsidRPr="009C5F20">
        <w:t>;</w:t>
      </w:r>
    </w:p>
    <w:p w14:paraId="0E246414" w14:textId="31773769" w:rsidR="00604874" w:rsidRPr="009C5F20" w:rsidRDefault="00604874" w:rsidP="00D7665B">
      <w:pPr>
        <w:pStyle w:val="10"/>
        <w:numPr>
          <w:ilvl w:val="0"/>
          <w:numId w:val="6"/>
        </w:numPr>
        <w:tabs>
          <w:tab w:val="left" w:pos="1134"/>
        </w:tabs>
        <w:spacing w:before="0"/>
        <w:ind w:left="0" w:firstLine="709"/>
      </w:pPr>
      <w:r w:rsidRPr="009C5F20">
        <w:t>п</w:t>
      </w:r>
      <w:r w:rsidR="00BE1FB8" w:rsidRPr="009C5F20">
        <w:t>ешеходный мост, выходящий на улицу</w:t>
      </w:r>
      <w:r w:rsidRPr="009C5F20">
        <w:t xml:space="preserve"> Набережн</w:t>
      </w:r>
      <w:r w:rsidR="004B4292">
        <w:t>ая</w:t>
      </w:r>
      <w:r w:rsidRPr="009C5F20">
        <w:t>;</w:t>
      </w:r>
    </w:p>
    <w:p w14:paraId="252017D4" w14:textId="3031DDE3" w:rsidR="00604874" w:rsidRPr="009C5F20" w:rsidRDefault="00604874" w:rsidP="00D7665B">
      <w:pPr>
        <w:pStyle w:val="10"/>
        <w:numPr>
          <w:ilvl w:val="0"/>
          <w:numId w:val="6"/>
        </w:numPr>
        <w:tabs>
          <w:tab w:val="left" w:pos="1134"/>
        </w:tabs>
        <w:spacing w:before="0"/>
        <w:ind w:left="0" w:firstLine="709"/>
      </w:pPr>
      <w:r w:rsidRPr="009C5F20">
        <w:t>п</w:t>
      </w:r>
      <w:r w:rsidR="00BE1FB8" w:rsidRPr="009C5F20">
        <w:t>ешеходный мост, выходящий на улицу</w:t>
      </w:r>
      <w:r w:rsidR="00ED1B49" w:rsidRPr="009C5F20">
        <w:t xml:space="preserve"> Пионерск</w:t>
      </w:r>
      <w:r w:rsidR="004B4292">
        <w:t>ая</w:t>
      </w:r>
      <w:r w:rsidRPr="009C5F20">
        <w:t>.</w:t>
      </w:r>
    </w:p>
    <w:p w14:paraId="5B3EDB35" w14:textId="77777777" w:rsidR="00604874" w:rsidRPr="009C5F20" w:rsidRDefault="00604874" w:rsidP="0091066A">
      <w:pPr>
        <w:pStyle w:val="a0"/>
        <w:spacing w:before="0"/>
      </w:pPr>
      <w:r w:rsidRPr="009C5F20">
        <w:t>Пересечения улично-дорожной сети с железнодорожной линией и подъездными путями</w:t>
      </w:r>
      <w:r w:rsidR="00B30851" w:rsidRPr="009C5F20">
        <w:t xml:space="preserve"> </w:t>
      </w:r>
      <w:r w:rsidRPr="009C5F20">
        <w:t>представлены тремя переездами с автоматической системой блокировки.</w:t>
      </w:r>
    </w:p>
    <w:bookmarkEnd w:id="111"/>
    <w:p w14:paraId="156C6D21" w14:textId="77777777" w:rsidR="00604874" w:rsidRPr="009C5F20" w:rsidRDefault="005E7165" w:rsidP="00ED1B49">
      <w:pPr>
        <w:pStyle w:val="15"/>
        <w:spacing w:after="0"/>
        <w:ind w:right="2"/>
        <w:rPr>
          <w:u w:val="none"/>
        </w:rPr>
      </w:pPr>
      <w:r w:rsidRPr="009C5F20">
        <w:rPr>
          <w:u w:val="none"/>
        </w:rPr>
        <w:t xml:space="preserve">Городской </w:t>
      </w:r>
      <w:r w:rsidR="00604874" w:rsidRPr="009C5F20">
        <w:rPr>
          <w:u w:val="none"/>
        </w:rPr>
        <w:t>транспорт</w:t>
      </w:r>
    </w:p>
    <w:p w14:paraId="7BA33B8A" w14:textId="77777777" w:rsidR="00604874" w:rsidRPr="009C5F20" w:rsidRDefault="00604874" w:rsidP="0091066A">
      <w:pPr>
        <w:pStyle w:val="a0"/>
        <w:spacing w:before="0"/>
      </w:pPr>
      <w:r w:rsidRPr="009C5F20">
        <w:t xml:space="preserve">В настоящее время система общественного транспорта между населенными пунктами </w:t>
      </w:r>
      <w:r w:rsidR="00A21E09" w:rsidRPr="009C5F20">
        <w:t>Дубровского городского поселения</w:t>
      </w:r>
      <w:r w:rsidR="00BE1FB8" w:rsidRPr="009C5F20">
        <w:t xml:space="preserve"> </w:t>
      </w:r>
      <w:r w:rsidRPr="009C5F20">
        <w:t xml:space="preserve">отсутствует, так как радиусы удаленности не превышают </w:t>
      </w:r>
      <w:r w:rsidR="00BE1FB8" w:rsidRPr="009C5F20">
        <w:t xml:space="preserve">1,5 </w:t>
      </w:r>
      <w:r w:rsidR="00F73A23" w:rsidRPr="009C5F20">
        <w:t>км</w:t>
      </w:r>
      <w:r w:rsidRPr="009C5F20">
        <w:t xml:space="preserve"> и объекты находятся в пешеходной доступности. Затраты времени на передвижение от самого удаленного места проживания не превышает 30 мин, что соответствует действующим нормативам.</w:t>
      </w:r>
    </w:p>
    <w:p w14:paraId="403011F2" w14:textId="77777777" w:rsidR="00604874" w:rsidRPr="009C5F20" w:rsidRDefault="00604874" w:rsidP="0091066A">
      <w:pPr>
        <w:pStyle w:val="a0"/>
        <w:spacing w:before="0"/>
      </w:pPr>
      <w:r w:rsidRPr="009C5F20">
        <w:t xml:space="preserve">В </w:t>
      </w:r>
      <w:r w:rsidR="00A21E09" w:rsidRPr="009C5F20">
        <w:t>м</w:t>
      </w:r>
      <w:r w:rsidR="00BE1FB8" w:rsidRPr="009C5F20">
        <w:t xml:space="preserve">униципальном образовании </w:t>
      </w:r>
      <w:r w:rsidRPr="009C5F20">
        <w:t>зарегистрировано около 2000 единиц тр</w:t>
      </w:r>
      <w:r w:rsidR="00BE1FB8" w:rsidRPr="009C5F20">
        <w:t>анспортных средств, в том числе,</w:t>
      </w:r>
      <w:r w:rsidRPr="009C5F20">
        <w:t xml:space="preserve"> индивидуальных легковых автомобилей – 1800 единиц. Соответственно</w:t>
      </w:r>
      <w:r w:rsidR="00955200" w:rsidRPr="009C5F20">
        <w:t>,</w:t>
      </w:r>
      <w:r w:rsidRPr="009C5F20">
        <w:t xml:space="preserve"> уровень автом</w:t>
      </w:r>
      <w:r w:rsidR="00955200" w:rsidRPr="009C5F20">
        <w:t>обилизации (при населении 7,</w:t>
      </w:r>
      <w:r w:rsidR="0028000E" w:rsidRPr="009C5F20">
        <w:t>8</w:t>
      </w:r>
      <w:r w:rsidR="00955200" w:rsidRPr="009C5F20">
        <w:t xml:space="preserve"> тысяч человек) составляет 257 автомобилей на </w:t>
      </w:r>
      <w:r w:rsidRPr="009C5F20">
        <w:t>1000 жителей.</w:t>
      </w:r>
    </w:p>
    <w:p w14:paraId="58A213E3" w14:textId="15076CBF" w:rsidR="004A5BA8" w:rsidRDefault="004A5BA8" w:rsidP="00B04AEC">
      <w:pPr>
        <w:pStyle w:val="a0"/>
        <w:spacing w:before="0"/>
      </w:pPr>
      <w:r w:rsidRPr="00591AFB">
        <w:t>В настоящий момент, требования п</w:t>
      </w:r>
      <w:r w:rsidR="00D70DA9" w:rsidRPr="00591AFB">
        <w:t>о территориальной доступности остановочных пунктов</w:t>
      </w:r>
      <w:r w:rsidRPr="00591AFB">
        <w:t xml:space="preserve">, </w:t>
      </w:r>
      <w:r w:rsidR="00D70DA9" w:rsidRPr="00591AFB">
        <w:t>количеств</w:t>
      </w:r>
      <w:r w:rsidRPr="00591AFB">
        <w:t>а поездок в муниципальном образовании и частоте обслуживания остановочных пунктов не соблюдаются.</w:t>
      </w:r>
    </w:p>
    <w:p w14:paraId="47502EF0" w14:textId="06BDDBBE" w:rsidR="006202CD" w:rsidRDefault="00B04AEC" w:rsidP="00B04AEC">
      <w:pPr>
        <w:pStyle w:val="a0"/>
        <w:spacing w:before="0"/>
        <w:rPr>
          <w:noProof/>
        </w:rPr>
      </w:pPr>
      <w:r w:rsidRPr="009C5F20">
        <w:t>По трассам действующих и планируемых автобусных маршрутов на территории поселения необходимо возведение остановочных павильонов, которые должны быть расположены во всех населенных пунктах, расположенных на трассах указанных маршрутов</w:t>
      </w:r>
      <w:r w:rsidR="002E068C">
        <w:t>.</w:t>
      </w:r>
      <w:r w:rsidRPr="009C5F20">
        <w:t xml:space="preserve"> </w:t>
      </w:r>
      <w:r w:rsidR="006202CD" w:rsidRPr="00637920">
        <w:rPr>
          <w:noProof/>
        </w:rPr>
        <w:t>Все остановочные пункты, которые обслуживаются маршрутами регулярных перевозок, должны отвечать требованиям, установленным подпунктами 7.3.1-7.3.16 ОДМ 218.2.007-2011 «Методические рекомендации по проектированию мероприятий по обеспечению доступа инвалидов к объектам дорожного хозяйства».</w:t>
      </w:r>
    </w:p>
    <w:p w14:paraId="6CC88AEB" w14:textId="3B1D3026" w:rsidR="00230864" w:rsidRDefault="00230864" w:rsidP="00B04AEC">
      <w:pPr>
        <w:pStyle w:val="a0"/>
        <w:spacing w:before="0"/>
      </w:pPr>
      <w:r>
        <w:rPr>
          <w:noProof/>
        </w:rPr>
        <w:t xml:space="preserve">Для муниципальных образований с численностью до 100000 человек среднемесячное количество поездок </w:t>
      </w:r>
      <w:r w:rsidRPr="00230864">
        <w:t>на автомобильном транспорте и городском наземном электрическом транспорте при осуществлении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рекомендуется</w:t>
      </w:r>
      <w:r>
        <w:t xml:space="preserve"> принимать равным 40.</w:t>
      </w:r>
    </w:p>
    <w:p w14:paraId="5CE1C959" w14:textId="16928489" w:rsidR="00B04AEC" w:rsidRPr="009C5F20" w:rsidRDefault="00B04AEC" w:rsidP="00B04AEC">
      <w:pPr>
        <w:pStyle w:val="a0"/>
        <w:spacing w:before="0"/>
      </w:pPr>
      <w:r w:rsidRPr="009C5F20">
        <w:t>В соответствии с постановлением Правительства Российской Федерации от 14.02.2009 № 112 «Об утверждении Правил перевозок пассажиров и багажа автомобильным транспортом и городским наземным электрическим транспортом», посадка и высадка пассажиров общественного транспорта производится на остановочных пунктах.</w:t>
      </w:r>
    </w:p>
    <w:p w14:paraId="5CF64C06" w14:textId="77777777" w:rsidR="00604874" w:rsidRPr="009C5F20" w:rsidRDefault="005E7165" w:rsidP="00ED1B49">
      <w:pPr>
        <w:pStyle w:val="15"/>
        <w:spacing w:after="0"/>
        <w:ind w:right="2"/>
        <w:rPr>
          <w:u w:val="none"/>
        </w:rPr>
      </w:pPr>
      <w:bookmarkStart w:id="112" w:name="_Toc271744327"/>
      <w:bookmarkStart w:id="113" w:name="_Toc271887703"/>
      <w:bookmarkStart w:id="114" w:name="_Toc337822364"/>
      <w:bookmarkStart w:id="115" w:name="_Toc340581688"/>
      <w:bookmarkStart w:id="116" w:name="_Toc340583259"/>
      <w:bookmarkStart w:id="117" w:name="_Toc375822966"/>
      <w:r w:rsidRPr="009C5F20">
        <w:rPr>
          <w:u w:val="none"/>
        </w:rPr>
        <w:t>Объекты обслуживания и хранения автотранспорта</w:t>
      </w:r>
      <w:bookmarkEnd w:id="112"/>
      <w:bookmarkEnd w:id="113"/>
      <w:bookmarkEnd w:id="114"/>
      <w:bookmarkEnd w:id="115"/>
      <w:bookmarkEnd w:id="116"/>
      <w:bookmarkEnd w:id="117"/>
    </w:p>
    <w:p w14:paraId="6FCF6336" w14:textId="77777777" w:rsidR="005E7165" w:rsidRPr="009C5F20" w:rsidRDefault="005E7165" w:rsidP="0091066A">
      <w:pPr>
        <w:pStyle w:val="a0"/>
        <w:spacing w:before="0"/>
      </w:pPr>
      <w:r w:rsidRPr="009C5F20">
        <w:t>Хранение автомототранспортных средств на территории поселения осуществляется в одноэтажных боксовых гаражах, на открытых автостоянках и на приусадебных участках в зонах индивидуальной застройки. Крупные массивы боксовых гаражей располагаются в центральной части городского посёлка Дубровка. Общая вместимость гараже</w:t>
      </w:r>
      <w:r w:rsidR="00955200" w:rsidRPr="009C5F20">
        <w:t>й оценивается в размере 0,4 тыс</w:t>
      </w:r>
      <w:r w:rsidR="00F73A23" w:rsidRPr="009C5F20">
        <w:t>.</w:t>
      </w:r>
      <w:r w:rsidRPr="009C5F20">
        <w:t xml:space="preserve"> машино-мест, открытых автостоя</w:t>
      </w:r>
      <w:r w:rsidR="00955200" w:rsidRPr="009C5F20">
        <w:t>нок – 0,56 тыс</w:t>
      </w:r>
      <w:r w:rsidR="00F73A23" w:rsidRPr="009C5F20">
        <w:t>.</w:t>
      </w:r>
      <w:r w:rsidR="000D3037" w:rsidRPr="009C5F20">
        <w:t xml:space="preserve"> машино-</w:t>
      </w:r>
      <w:r w:rsidRPr="009C5F20">
        <w:t>мест, таким образом, общая обеспеченность местами постоянного хранения составляет порядка 80 % от парка легковых автомобилей, принадлежащих жителям многоквартирных жилых домов.</w:t>
      </w:r>
    </w:p>
    <w:p w14:paraId="021DF114" w14:textId="77777777" w:rsidR="005E7165" w:rsidRPr="009C5F20" w:rsidRDefault="005E7165" w:rsidP="0091066A">
      <w:pPr>
        <w:pStyle w:val="a0"/>
        <w:spacing w:before="0"/>
      </w:pPr>
      <w:r w:rsidRPr="009C5F20">
        <w:t>Обслуживание автотранспортных средств на территории поселения осуществляется одной СТО а</w:t>
      </w:r>
      <w:r w:rsidR="00955200" w:rsidRPr="009C5F20">
        <w:t>втомобилей, расположенной по улице</w:t>
      </w:r>
      <w:r w:rsidRPr="009C5F20">
        <w:t xml:space="preserve"> Заводская. АЗС отсутствуют.</w:t>
      </w:r>
    </w:p>
    <w:p w14:paraId="51B63374" w14:textId="77777777" w:rsidR="00604874" w:rsidRPr="009C5F20" w:rsidRDefault="00FB0E9F" w:rsidP="00ED1B49">
      <w:pPr>
        <w:pStyle w:val="15"/>
        <w:spacing w:after="0"/>
        <w:ind w:right="2"/>
        <w:rPr>
          <w:u w:val="none"/>
        </w:rPr>
      </w:pPr>
      <w:r w:rsidRPr="009C5F20">
        <w:rPr>
          <w:u w:val="none"/>
        </w:rPr>
        <w:t>Выводы</w:t>
      </w:r>
    </w:p>
    <w:p w14:paraId="55E0C2E8" w14:textId="7996B427" w:rsidR="00604874" w:rsidRPr="009C5F20" w:rsidRDefault="009B2A50" w:rsidP="00D7665B">
      <w:pPr>
        <w:pStyle w:val="10"/>
        <w:numPr>
          <w:ilvl w:val="0"/>
          <w:numId w:val="6"/>
        </w:numPr>
        <w:tabs>
          <w:tab w:val="left" w:pos="1134"/>
        </w:tabs>
        <w:spacing w:before="0"/>
        <w:ind w:left="0" w:firstLine="709"/>
      </w:pPr>
      <w:r>
        <w:t>в</w:t>
      </w:r>
      <w:r w:rsidR="00604874" w:rsidRPr="009C5F20">
        <w:t xml:space="preserve">нешние транспортные связи осуществляются автомобильным и железнодорожным видами транспорта. Необходимо отметить, что </w:t>
      </w:r>
      <w:r>
        <w:t>в</w:t>
      </w:r>
      <w:r w:rsidR="00604874" w:rsidRPr="009C5F20">
        <w:t xml:space="preserve"> </w:t>
      </w:r>
      <w:r w:rsidR="00F77C50" w:rsidRPr="009C5F20">
        <w:t>поселени</w:t>
      </w:r>
      <w:r>
        <w:t>и</w:t>
      </w:r>
      <w:r w:rsidR="00F77C50" w:rsidRPr="009C5F20">
        <w:t xml:space="preserve"> </w:t>
      </w:r>
      <w:r w:rsidR="00604874" w:rsidRPr="009C5F20">
        <w:t>од</w:t>
      </w:r>
      <w:r>
        <w:t>и</w:t>
      </w:r>
      <w:r w:rsidR="00604874" w:rsidRPr="009C5F20">
        <w:t>н внешни</w:t>
      </w:r>
      <w:r>
        <w:t>й</w:t>
      </w:r>
      <w:r w:rsidR="00604874" w:rsidRPr="009C5F20">
        <w:t xml:space="preserve"> автомобильны</w:t>
      </w:r>
      <w:r w:rsidR="00152500">
        <w:t>й</w:t>
      </w:r>
      <w:r w:rsidR="00604874" w:rsidRPr="009C5F20">
        <w:t xml:space="preserve"> выход, что негативно сказаться на загруженност</w:t>
      </w:r>
      <w:r w:rsidR="00F4650E" w:rsidRPr="009C5F20">
        <w:t>и</w:t>
      </w:r>
      <w:r w:rsidR="00604874" w:rsidRPr="009C5F20">
        <w:t xml:space="preserve"> данного направления</w:t>
      </w:r>
      <w:r w:rsidR="00152500">
        <w:t>;</w:t>
      </w:r>
    </w:p>
    <w:p w14:paraId="28B2015B" w14:textId="4CAAA070" w:rsidR="00604874" w:rsidRPr="009C5F20" w:rsidRDefault="00152500" w:rsidP="00D7665B">
      <w:pPr>
        <w:pStyle w:val="10"/>
        <w:numPr>
          <w:ilvl w:val="0"/>
          <w:numId w:val="6"/>
        </w:numPr>
        <w:tabs>
          <w:tab w:val="left" w:pos="1134"/>
        </w:tabs>
        <w:spacing w:before="0"/>
        <w:ind w:left="0" w:firstLine="709"/>
      </w:pPr>
      <w:r>
        <w:t>м</w:t>
      </w:r>
      <w:r w:rsidR="00604874" w:rsidRPr="009C5F20">
        <w:t xml:space="preserve">агистральная улично-дорожная </w:t>
      </w:r>
      <w:r w:rsidR="00CF1FA4">
        <w:t xml:space="preserve">сеть </w:t>
      </w:r>
      <w:r w:rsidR="00604874" w:rsidRPr="009C5F20">
        <w:t xml:space="preserve">обеспечивает устойчивые </w:t>
      </w:r>
      <w:r w:rsidR="0092370D">
        <w:t>транспортные</w:t>
      </w:r>
      <w:r w:rsidR="00604874" w:rsidRPr="009C5F20">
        <w:t xml:space="preserve"> связи между </w:t>
      </w:r>
      <w:r w:rsidR="00CF1FA4">
        <w:t>районами и центрами планировочных районов</w:t>
      </w:r>
      <w:r w:rsidR="00604874" w:rsidRPr="009C5F20">
        <w:t xml:space="preserve"> городского посёлка </w:t>
      </w:r>
      <w:r w:rsidR="00955200" w:rsidRPr="009C5F20">
        <w:t xml:space="preserve">Дубровка </w:t>
      </w:r>
      <w:r w:rsidR="00604874" w:rsidRPr="009C5F20">
        <w:t>и посёлк</w:t>
      </w:r>
      <w:r w:rsidR="00CF1FA4">
        <w:t>а</w:t>
      </w:r>
      <w:r w:rsidR="00604874" w:rsidRPr="009C5F20">
        <w:t xml:space="preserve"> Пески.</w:t>
      </w:r>
      <w:r w:rsidR="00130C16" w:rsidRPr="009C5F20">
        <w:t xml:space="preserve"> </w:t>
      </w:r>
    </w:p>
    <w:p w14:paraId="4FEACEBC" w14:textId="77777777" w:rsidR="00604874" w:rsidRPr="009C5F20" w:rsidRDefault="00955200" w:rsidP="00D7665B">
      <w:pPr>
        <w:pStyle w:val="10"/>
        <w:numPr>
          <w:ilvl w:val="0"/>
          <w:numId w:val="6"/>
        </w:numPr>
        <w:tabs>
          <w:tab w:val="left" w:pos="1134"/>
        </w:tabs>
        <w:spacing w:before="0"/>
        <w:ind w:left="0" w:firstLine="709"/>
      </w:pPr>
      <w:r w:rsidRPr="009C5F20">
        <w:t>Количество с</w:t>
      </w:r>
      <w:r w:rsidR="00604874" w:rsidRPr="009C5F20">
        <w:t>уществующих мест постоянного хранения автотранспортных средств удовлетворяет потребностям населения. Необходимо развитие сети СТО и строительство АЗС.</w:t>
      </w:r>
    </w:p>
    <w:p w14:paraId="7E09D17E" w14:textId="77777777" w:rsidR="00604874" w:rsidRPr="009C5F20" w:rsidRDefault="00604874" w:rsidP="005112B4">
      <w:pPr>
        <w:pStyle w:val="20"/>
        <w:spacing w:before="480" w:after="240"/>
      </w:pPr>
      <w:bookmarkStart w:id="118" w:name="_Toc336437453"/>
      <w:bookmarkStart w:id="119" w:name="_Toc518319357"/>
      <w:bookmarkStart w:id="120" w:name="_Toc132969104"/>
      <w:r w:rsidRPr="009C5F20">
        <w:t>Инженерная инфраструктура</w:t>
      </w:r>
      <w:bookmarkEnd w:id="118"/>
      <w:bookmarkEnd w:id="119"/>
      <w:bookmarkEnd w:id="120"/>
    </w:p>
    <w:p w14:paraId="59B6CEC0" w14:textId="77777777" w:rsidR="00604874" w:rsidRPr="009C5F20" w:rsidRDefault="00604874" w:rsidP="0091066A">
      <w:pPr>
        <w:pStyle w:val="15"/>
        <w:spacing w:before="0" w:after="0"/>
        <w:rPr>
          <w:u w:val="none"/>
        </w:rPr>
      </w:pPr>
      <w:bookmarkStart w:id="121" w:name="_Toc233800688"/>
      <w:r w:rsidRPr="009C5F20">
        <w:rPr>
          <w:u w:val="none"/>
        </w:rPr>
        <w:t>Водоснабжение</w:t>
      </w:r>
      <w:bookmarkEnd w:id="121"/>
    </w:p>
    <w:p w14:paraId="55267EE1" w14:textId="48D9C406" w:rsidR="00D608C7" w:rsidRPr="009C5F20" w:rsidRDefault="00D608C7" w:rsidP="00D608C7">
      <w:pPr>
        <w:ind w:firstLine="709"/>
        <w:jc w:val="both"/>
      </w:pPr>
      <w:r w:rsidRPr="009C5F20">
        <w:t xml:space="preserve">Централизованная система водоснабжения имеется в городском поселке Дубровка. Эксплуатирующая организация – ООО «Водоканал». </w:t>
      </w:r>
    </w:p>
    <w:p w14:paraId="40DE637E" w14:textId="77777777" w:rsidR="00D608C7" w:rsidRPr="009C5F20" w:rsidRDefault="00D608C7" w:rsidP="00D608C7">
      <w:pPr>
        <w:ind w:firstLine="709"/>
        <w:jc w:val="both"/>
      </w:pPr>
      <w:r w:rsidRPr="009C5F20">
        <w:t>Существующий водопровод объединенный: хозяйственно-питьевой и противопожарный. Источником централизованного хозяйственно-питьевого водоснабжения Дубровского городского поселения является река Нева. Водозабор расположен на правом ее берегу. Он состоит из оголовка самотечных труб и водоприемного колодца. По двум стальным самотечным трубам вода поступает в приемные отделения берегового водоприемного колодца. Во всасывающих отделениях колодца смонтированы всасывающие линии насосов стан</w:t>
      </w:r>
      <w:r w:rsidR="00ED1B49" w:rsidRPr="009C5F20">
        <w:t>ции I подъема. Насосная станция</w:t>
      </w:r>
      <w:r w:rsidRPr="009C5F20">
        <w:t xml:space="preserve"> I подъема заглублена на 3 м. </w:t>
      </w:r>
    </w:p>
    <w:p w14:paraId="2E9BA5E0" w14:textId="1951D1E9" w:rsidR="00D608C7" w:rsidRPr="009C5F20" w:rsidRDefault="00D608C7" w:rsidP="00D608C7">
      <w:pPr>
        <w:ind w:firstLine="709"/>
        <w:jc w:val="both"/>
      </w:pPr>
      <w:r w:rsidRPr="009C5F20">
        <w:t xml:space="preserve">Проектная мощность водозаборных сооружений хозяйственно-питьевого водоснабжения составляет 2,4 </w:t>
      </w:r>
      <w:r w:rsidR="0048362A" w:rsidRPr="009C5F20">
        <w:t>тыс</w:t>
      </w:r>
      <w:r w:rsidR="004B4292">
        <w:t>.</w:t>
      </w:r>
      <w:r w:rsidR="0048362A" w:rsidRPr="009C5F20">
        <w:t xml:space="preserve"> м</w:t>
      </w:r>
      <w:r w:rsidR="0048362A" w:rsidRPr="009C5F20">
        <w:rPr>
          <w:vertAlign w:val="superscript"/>
        </w:rPr>
        <w:t>3</w:t>
      </w:r>
      <w:r w:rsidR="0048362A" w:rsidRPr="009C5F20">
        <w:t xml:space="preserve"> в сутки</w:t>
      </w:r>
      <w:r w:rsidRPr="009C5F20">
        <w:t>. От насосной станции I подъема вода по двум стальным напорным трубопроводам подается на водоочистные сооружения (ВОС), где проходит двухступенчатую очистку: коагулирование и фильтрование.</w:t>
      </w:r>
    </w:p>
    <w:p w14:paraId="243758B2" w14:textId="2AD55FAD" w:rsidR="00D608C7" w:rsidRPr="009C5F20" w:rsidRDefault="00D608C7" w:rsidP="00D608C7">
      <w:pPr>
        <w:ind w:firstLine="709"/>
        <w:jc w:val="both"/>
      </w:pPr>
      <w:r w:rsidRPr="009C5F20">
        <w:t>Водоочистные сооружения городского посёлка Дубровка расположены на правом берегу реки Нев</w:t>
      </w:r>
      <w:r w:rsidR="00A70CAC" w:rsidRPr="009C5F20">
        <w:t>ы</w:t>
      </w:r>
      <w:r w:rsidRPr="009C5F20">
        <w:t xml:space="preserve">, проектная мощность 2,4 </w:t>
      </w:r>
      <w:r w:rsidR="0048362A" w:rsidRPr="009C5F20">
        <w:t>тыс</w:t>
      </w:r>
      <w:r w:rsidR="004B4292">
        <w:t>.</w:t>
      </w:r>
      <w:r w:rsidR="0048362A" w:rsidRPr="009C5F20">
        <w:t xml:space="preserve"> м</w:t>
      </w:r>
      <w:r w:rsidR="0048362A" w:rsidRPr="009C5F20">
        <w:rPr>
          <w:vertAlign w:val="superscript"/>
        </w:rPr>
        <w:t>3</w:t>
      </w:r>
      <w:r w:rsidR="0048362A" w:rsidRPr="009C5F20">
        <w:t xml:space="preserve"> в сутки</w:t>
      </w:r>
      <w:r w:rsidRPr="009C5F20">
        <w:t>. Технология очистки воды происходит следующим образом: одна часть поднятой воды с насосной станции I подъема проходит через насыпные фильтры, а другая часть через мембранные технологии ультрафиолетовой очистки.</w:t>
      </w:r>
    </w:p>
    <w:p w14:paraId="7A5261BA" w14:textId="77777777" w:rsidR="00D608C7" w:rsidRPr="009C5F20" w:rsidRDefault="00D608C7" w:rsidP="00D608C7">
      <w:pPr>
        <w:ind w:firstLine="709"/>
        <w:jc w:val="both"/>
      </w:pPr>
      <w:r w:rsidRPr="009C5F20">
        <w:t>Комплекс водоочистных сооружений включает в себя вертикальные ершовые смесители, отстойники с камерами хлопьеобразования, скорые фильтры, резервуар чистой воды, реагентное хозяйство. В качестве коагулянта используется сернокислый алюминий. Обеззараживание воды (хлорирование) осуществляется гипохлоритом кальция, доставляемым на водоочистные сооружения в сухом виде.</w:t>
      </w:r>
    </w:p>
    <w:p w14:paraId="457C1E32" w14:textId="35CFD7BB" w:rsidR="00D608C7" w:rsidRPr="009C5F20" w:rsidRDefault="00D608C7" w:rsidP="00D608C7">
      <w:pPr>
        <w:ind w:firstLine="709"/>
        <w:jc w:val="both"/>
      </w:pPr>
      <w:r w:rsidRPr="009C5F20">
        <w:t>После фильтров вода самотеком по трубопроводу диаметром 200 мм поступает в два резервуара чистой воды объемами 600 м</w:t>
      </w:r>
      <w:r w:rsidRPr="009C5F20">
        <w:rPr>
          <w:vertAlign w:val="superscript"/>
        </w:rPr>
        <w:t>3</w:t>
      </w:r>
      <w:r w:rsidRPr="009C5F20">
        <w:t xml:space="preserve"> и 1000 м</w:t>
      </w:r>
      <w:r w:rsidRPr="009C5F20">
        <w:rPr>
          <w:vertAlign w:val="superscript"/>
        </w:rPr>
        <w:t>3</w:t>
      </w:r>
      <w:r w:rsidRPr="009C5F20">
        <w:t>. Из резервуара по двум напорным водоводам питьевая вода подается на насосную станцию II подъема, а после нее по двум трубам подается потребителям. При промывке фильтров используется очищенная вода, которая после промывки без очистки сбрасывается в реку Дубровка. По результатам технического обследования износ оборудова</w:t>
      </w:r>
      <w:r w:rsidR="00777895" w:rsidRPr="009C5F20">
        <w:t xml:space="preserve">ния водозаборных сооружений на </w:t>
      </w:r>
      <w:r w:rsidRPr="009C5F20">
        <w:t>1 января 2020 года состав</w:t>
      </w:r>
      <w:r w:rsidR="00D42446">
        <w:t>и</w:t>
      </w:r>
      <w:r w:rsidRPr="009C5F20">
        <w:t>л от 50 % до 80 %.</w:t>
      </w:r>
    </w:p>
    <w:p w14:paraId="459F474B" w14:textId="77777777" w:rsidR="00D608C7" w:rsidRPr="009C5F20" w:rsidRDefault="00D608C7" w:rsidP="00D608C7">
      <w:pPr>
        <w:ind w:firstLine="709"/>
        <w:jc w:val="both"/>
      </w:pPr>
      <w:r w:rsidRPr="009C5F20">
        <w:t>Проект зон санитарной охраны источника хозяйственно-питьевого водоснабжения 2, 3 поясов отсутствует.</w:t>
      </w:r>
    </w:p>
    <w:p w14:paraId="0A7EEE01" w14:textId="7F1691D2" w:rsidR="00D608C7" w:rsidRPr="009C5F20" w:rsidRDefault="005C35BF" w:rsidP="00D608C7">
      <w:pPr>
        <w:ind w:firstLine="709"/>
        <w:jc w:val="both"/>
      </w:pPr>
      <w:r w:rsidRPr="009C5F20">
        <w:t xml:space="preserve">ООО «Завод </w:t>
      </w:r>
      <w:r w:rsidR="00D608C7" w:rsidRPr="009C5F20">
        <w:t>Невский Ламинат» имеет собственный водозабор из реки Нев</w:t>
      </w:r>
      <w:r w:rsidR="00D42446">
        <w:t>а</w:t>
      </w:r>
      <w:r w:rsidR="00D608C7" w:rsidRPr="009C5F20">
        <w:t xml:space="preserve"> для производственных целей. Отбор воды составляет порядка 1,0 </w:t>
      </w:r>
      <w:r w:rsidR="0048362A" w:rsidRPr="009C5F20">
        <w:t>тыс</w:t>
      </w:r>
      <w:r w:rsidR="00D42446">
        <w:t>.</w:t>
      </w:r>
      <w:r w:rsidR="0048362A" w:rsidRPr="009C5F20">
        <w:t xml:space="preserve"> м</w:t>
      </w:r>
      <w:r w:rsidR="0048362A" w:rsidRPr="009C5F20">
        <w:rPr>
          <w:vertAlign w:val="superscript"/>
        </w:rPr>
        <w:t>3</w:t>
      </w:r>
      <w:r w:rsidR="0048362A" w:rsidRPr="009C5F20">
        <w:t xml:space="preserve"> в сутки</w:t>
      </w:r>
      <w:r w:rsidR="00D608C7" w:rsidRPr="009C5F20">
        <w:t>.</w:t>
      </w:r>
    </w:p>
    <w:p w14:paraId="427D431A" w14:textId="77777777" w:rsidR="00D608C7" w:rsidRPr="009C5F20" w:rsidRDefault="00D608C7" w:rsidP="00D608C7">
      <w:pPr>
        <w:ind w:firstLine="709"/>
        <w:jc w:val="both"/>
      </w:pPr>
      <w:r w:rsidRPr="009C5F20">
        <w:t xml:space="preserve">В поселке Пески в данный момент отсутствует система централизованного водоснабжения – водоснабжение потребителей осуществляется самостоятельно из индивидуальных колодцев и скважин. </w:t>
      </w:r>
    </w:p>
    <w:p w14:paraId="5A8412C3" w14:textId="77777777" w:rsidR="00604874" w:rsidRPr="009C5F20" w:rsidRDefault="00604874" w:rsidP="00291ADB">
      <w:pPr>
        <w:pStyle w:val="24"/>
        <w:spacing w:after="0"/>
      </w:pPr>
      <w:r w:rsidRPr="009C5F20">
        <w:t>Сети водоснабжения</w:t>
      </w:r>
    </w:p>
    <w:p w14:paraId="17D0A646" w14:textId="77777777" w:rsidR="00D608C7" w:rsidRPr="009C5F20" w:rsidRDefault="00D608C7" w:rsidP="00D608C7">
      <w:pPr>
        <w:ind w:firstLine="709"/>
        <w:jc w:val="both"/>
      </w:pPr>
      <w:bookmarkStart w:id="122" w:name="_Toc233800689"/>
      <w:r w:rsidRPr="009C5F20">
        <w:t>Протяженность разводящих сетей водопровода составляет 30,2 км, диаметр – от 25 мм до 250 мм. Средняя глубина заложения составляет 1,5 м, материал труб – чугун, сталь.</w:t>
      </w:r>
    </w:p>
    <w:p w14:paraId="3A878054" w14:textId="78CE066C" w:rsidR="00D608C7" w:rsidRPr="009C5F20" w:rsidRDefault="00D608C7" w:rsidP="00D608C7">
      <w:pPr>
        <w:ind w:firstLine="709"/>
        <w:jc w:val="both"/>
      </w:pPr>
      <w:r w:rsidRPr="009C5F20">
        <w:t>Существующие водопроводные сети построены в основном к 1952 году. Амортизационный износ водопроводных сетей достигает 80 %.</w:t>
      </w:r>
    </w:p>
    <w:p w14:paraId="7B52F97E" w14:textId="77777777" w:rsidR="00D608C7" w:rsidRPr="009C5F20" w:rsidRDefault="00D608C7" w:rsidP="00766F27">
      <w:pPr>
        <w:pStyle w:val="aff8"/>
        <w:rPr>
          <w:color w:val="auto"/>
        </w:rPr>
      </w:pPr>
      <w:r w:rsidRPr="009C5F20">
        <w:rPr>
          <w:color w:val="auto"/>
        </w:rPr>
        <w:t>Таблица 3.6.1</w:t>
      </w:r>
    </w:p>
    <w:p w14:paraId="393A54F4" w14:textId="77777777" w:rsidR="00D608C7" w:rsidRPr="009C5F20" w:rsidRDefault="00D608C7" w:rsidP="00D608C7">
      <w:pPr>
        <w:keepNext/>
        <w:spacing w:after="120"/>
        <w:jc w:val="center"/>
        <w:rPr>
          <w:b/>
          <w:bCs/>
          <w:sz w:val="22"/>
          <w:szCs w:val="22"/>
        </w:rPr>
      </w:pPr>
      <w:r w:rsidRPr="009C5F20">
        <w:rPr>
          <w:b/>
          <w:bCs/>
          <w:sz w:val="22"/>
          <w:szCs w:val="22"/>
        </w:rPr>
        <w:t>Трубопроводы водоснабжения</w:t>
      </w:r>
    </w:p>
    <w:tbl>
      <w:tblPr>
        <w:tblW w:w="27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21"/>
        <w:gridCol w:w="2363"/>
      </w:tblGrid>
      <w:tr w:rsidR="00D42446" w:rsidRPr="009C5F20" w14:paraId="65B4EED1" w14:textId="77777777" w:rsidTr="00D42446">
        <w:trPr>
          <w:trHeight w:hRule="exact" w:val="366"/>
          <w:tblHeader/>
          <w:jc w:val="center"/>
        </w:trPr>
        <w:tc>
          <w:tcPr>
            <w:tcW w:w="2721" w:type="pct"/>
            <w:shd w:val="clear" w:color="auto" w:fill="FFFFFF"/>
            <w:vAlign w:val="center"/>
            <w:hideMark/>
          </w:tcPr>
          <w:p w14:paraId="2C358932" w14:textId="77777777" w:rsidR="00D42446" w:rsidRPr="009C5F20" w:rsidRDefault="00D42446" w:rsidP="005F5963">
            <w:pPr>
              <w:jc w:val="center"/>
            </w:pPr>
            <w:r w:rsidRPr="009C5F20">
              <w:rPr>
                <w:sz w:val="22"/>
                <w:szCs w:val="22"/>
              </w:rPr>
              <w:t>Диаметр трубопровода, мм</w:t>
            </w:r>
          </w:p>
        </w:tc>
        <w:tc>
          <w:tcPr>
            <w:tcW w:w="2279" w:type="pct"/>
            <w:shd w:val="clear" w:color="auto" w:fill="FFFFFF"/>
            <w:vAlign w:val="center"/>
            <w:hideMark/>
          </w:tcPr>
          <w:p w14:paraId="1CDD027B" w14:textId="77777777" w:rsidR="00D42446" w:rsidRPr="009C5F20" w:rsidRDefault="00D42446" w:rsidP="005F5963">
            <w:pPr>
              <w:jc w:val="center"/>
            </w:pPr>
            <w:r w:rsidRPr="009C5F20">
              <w:rPr>
                <w:sz w:val="22"/>
                <w:szCs w:val="22"/>
              </w:rPr>
              <w:t>Суммарная длина, км</w:t>
            </w:r>
          </w:p>
        </w:tc>
      </w:tr>
      <w:tr w:rsidR="00D42446" w:rsidRPr="009C5F20" w14:paraId="51A2060D" w14:textId="77777777" w:rsidTr="00D42446">
        <w:trPr>
          <w:trHeight w:hRule="exact" w:val="271"/>
          <w:jc w:val="center"/>
        </w:trPr>
        <w:tc>
          <w:tcPr>
            <w:tcW w:w="2721" w:type="pct"/>
            <w:shd w:val="clear" w:color="auto" w:fill="FFFFFF"/>
            <w:vAlign w:val="center"/>
            <w:hideMark/>
          </w:tcPr>
          <w:p w14:paraId="0973ACD8" w14:textId="77777777" w:rsidR="00D42446" w:rsidRPr="009C5F20" w:rsidRDefault="00D42446" w:rsidP="005F5963">
            <w:pPr>
              <w:jc w:val="center"/>
            </w:pPr>
            <w:r w:rsidRPr="009C5F20">
              <w:rPr>
                <w:sz w:val="22"/>
                <w:szCs w:val="22"/>
              </w:rPr>
              <w:t>20</w:t>
            </w:r>
          </w:p>
        </w:tc>
        <w:tc>
          <w:tcPr>
            <w:tcW w:w="2279" w:type="pct"/>
            <w:shd w:val="clear" w:color="auto" w:fill="FFFFFF"/>
            <w:vAlign w:val="center"/>
            <w:hideMark/>
          </w:tcPr>
          <w:p w14:paraId="35BA92E4" w14:textId="77777777" w:rsidR="00D42446" w:rsidRPr="009C5F20" w:rsidRDefault="00D42446" w:rsidP="005F5963">
            <w:pPr>
              <w:jc w:val="center"/>
            </w:pPr>
            <w:r w:rsidRPr="009C5F20">
              <w:rPr>
                <w:sz w:val="22"/>
                <w:szCs w:val="22"/>
              </w:rPr>
              <w:t>3,4</w:t>
            </w:r>
          </w:p>
        </w:tc>
      </w:tr>
      <w:tr w:rsidR="00D42446" w:rsidRPr="009C5F20" w14:paraId="322855DF" w14:textId="77777777" w:rsidTr="00D42446">
        <w:trPr>
          <w:trHeight w:hRule="exact" w:val="284"/>
          <w:jc w:val="center"/>
        </w:trPr>
        <w:tc>
          <w:tcPr>
            <w:tcW w:w="2721" w:type="pct"/>
            <w:shd w:val="clear" w:color="auto" w:fill="FFFFFF"/>
            <w:vAlign w:val="center"/>
            <w:hideMark/>
          </w:tcPr>
          <w:p w14:paraId="51D9BEB5" w14:textId="77777777" w:rsidR="00D42446" w:rsidRPr="009C5F20" w:rsidRDefault="00D42446" w:rsidP="005F5963">
            <w:pPr>
              <w:jc w:val="center"/>
            </w:pPr>
            <w:r w:rsidRPr="009C5F20">
              <w:rPr>
                <w:sz w:val="22"/>
                <w:szCs w:val="22"/>
              </w:rPr>
              <w:t>50</w:t>
            </w:r>
          </w:p>
        </w:tc>
        <w:tc>
          <w:tcPr>
            <w:tcW w:w="2279" w:type="pct"/>
            <w:shd w:val="clear" w:color="auto" w:fill="FFFFFF"/>
            <w:vAlign w:val="center"/>
            <w:hideMark/>
          </w:tcPr>
          <w:p w14:paraId="297615A0" w14:textId="77777777" w:rsidR="00D42446" w:rsidRPr="009C5F20" w:rsidRDefault="00D42446" w:rsidP="005F5963">
            <w:pPr>
              <w:jc w:val="center"/>
            </w:pPr>
            <w:r w:rsidRPr="009C5F20">
              <w:rPr>
                <w:sz w:val="22"/>
                <w:szCs w:val="22"/>
              </w:rPr>
              <w:t>12,7</w:t>
            </w:r>
          </w:p>
        </w:tc>
      </w:tr>
      <w:tr w:rsidR="00D42446" w:rsidRPr="009C5F20" w14:paraId="5E0E0B37" w14:textId="77777777" w:rsidTr="00D42446">
        <w:trPr>
          <w:trHeight w:hRule="exact" w:val="284"/>
          <w:jc w:val="center"/>
        </w:trPr>
        <w:tc>
          <w:tcPr>
            <w:tcW w:w="2721" w:type="pct"/>
            <w:shd w:val="clear" w:color="auto" w:fill="FFFFFF"/>
            <w:vAlign w:val="center"/>
            <w:hideMark/>
          </w:tcPr>
          <w:p w14:paraId="6916152E" w14:textId="77777777" w:rsidR="00D42446" w:rsidRPr="009C5F20" w:rsidRDefault="00D42446" w:rsidP="005F5963">
            <w:pPr>
              <w:jc w:val="center"/>
            </w:pPr>
            <w:r w:rsidRPr="009C5F20">
              <w:rPr>
                <w:sz w:val="22"/>
                <w:szCs w:val="22"/>
              </w:rPr>
              <w:t>100</w:t>
            </w:r>
          </w:p>
        </w:tc>
        <w:tc>
          <w:tcPr>
            <w:tcW w:w="2279" w:type="pct"/>
            <w:shd w:val="clear" w:color="auto" w:fill="FFFFFF"/>
            <w:vAlign w:val="center"/>
            <w:hideMark/>
          </w:tcPr>
          <w:p w14:paraId="0F377848" w14:textId="77777777" w:rsidR="00D42446" w:rsidRPr="009C5F20" w:rsidRDefault="00D42446" w:rsidP="005F5963">
            <w:pPr>
              <w:jc w:val="center"/>
            </w:pPr>
            <w:r w:rsidRPr="009C5F20">
              <w:rPr>
                <w:sz w:val="22"/>
                <w:szCs w:val="22"/>
              </w:rPr>
              <w:t>7,9</w:t>
            </w:r>
          </w:p>
        </w:tc>
      </w:tr>
      <w:tr w:rsidR="00D42446" w:rsidRPr="009C5F20" w14:paraId="307335AB" w14:textId="77777777" w:rsidTr="00D42446">
        <w:trPr>
          <w:trHeight w:hRule="exact" w:val="284"/>
          <w:jc w:val="center"/>
        </w:trPr>
        <w:tc>
          <w:tcPr>
            <w:tcW w:w="2721" w:type="pct"/>
            <w:shd w:val="clear" w:color="auto" w:fill="FFFFFF"/>
            <w:vAlign w:val="center"/>
            <w:hideMark/>
          </w:tcPr>
          <w:p w14:paraId="027EA445" w14:textId="77777777" w:rsidR="00D42446" w:rsidRPr="009C5F20" w:rsidRDefault="00D42446" w:rsidP="005F5963">
            <w:pPr>
              <w:jc w:val="center"/>
            </w:pPr>
            <w:r w:rsidRPr="009C5F20">
              <w:rPr>
                <w:sz w:val="22"/>
                <w:szCs w:val="22"/>
              </w:rPr>
              <w:t>150</w:t>
            </w:r>
          </w:p>
        </w:tc>
        <w:tc>
          <w:tcPr>
            <w:tcW w:w="2279" w:type="pct"/>
            <w:shd w:val="clear" w:color="auto" w:fill="FFFFFF"/>
            <w:vAlign w:val="center"/>
            <w:hideMark/>
          </w:tcPr>
          <w:p w14:paraId="4F70AB94" w14:textId="77777777" w:rsidR="00D42446" w:rsidRPr="009C5F20" w:rsidRDefault="00D42446" w:rsidP="005F5963">
            <w:pPr>
              <w:jc w:val="center"/>
            </w:pPr>
            <w:r w:rsidRPr="009C5F20">
              <w:rPr>
                <w:sz w:val="22"/>
                <w:szCs w:val="22"/>
              </w:rPr>
              <w:t>5,1</w:t>
            </w:r>
          </w:p>
        </w:tc>
      </w:tr>
      <w:tr w:rsidR="00D42446" w:rsidRPr="009C5F20" w14:paraId="548C77A8" w14:textId="77777777" w:rsidTr="00D42446">
        <w:trPr>
          <w:trHeight w:hRule="exact" w:val="284"/>
          <w:jc w:val="center"/>
        </w:trPr>
        <w:tc>
          <w:tcPr>
            <w:tcW w:w="2721" w:type="pct"/>
            <w:shd w:val="clear" w:color="auto" w:fill="FFFFFF"/>
            <w:vAlign w:val="center"/>
            <w:hideMark/>
          </w:tcPr>
          <w:p w14:paraId="511EE7E5" w14:textId="77777777" w:rsidR="00D42446" w:rsidRPr="009C5F20" w:rsidRDefault="00D42446" w:rsidP="005F5963">
            <w:pPr>
              <w:jc w:val="center"/>
            </w:pPr>
            <w:r w:rsidRPr="009C5F20">
              <w:rPr>
                <w:sz w:val="22"/>
                <w:szCs w:val="22"/>
              </w:rPr>
              <w:t>200</w:t>
            </w:r>
          </w:p>
        </w:tc>
        <w:tc>
          <w:tcPr>
            <w:tcW w:w="2279" w:type="pct"/>
            <w:shd w:val="clear" w:color="auto" w:fill="FFFFFF"/>
            <w:vAlign w:val="center"/>
            <w:hideMark/>
          </w:tcPr>
          <w:p w14:paraId="29B309D2" w14:textId="77777777" w:rsidR="00D42446" w:rsidRPr="009C5F20" w:rsidRDefault="00D42446" w:rsidP="005F5963">
            <w:pPr>
              <w:jc w:val="center"/>
            </w:pPr>
            <w:r w:rsidRPr="009C5F20">
              <w:rPr>
                <w:sz w:val="22"/>
                <w:szCs w:val="22"/>
              </w:rPr>
              <w:t>2,9</w:t>
            </w:r>
          </w:p>
        </w:tc>
      </w:tr>
      <w:tr w:rsidR="00D42446" w:rsidRPr="009C5F20" w14:paraId="64A8A0A9" w14:textId="77777777" w:rsidTr="00D42446">
        <w:trPr>
          <w:trHeight w:hRule="exact" w:val="284"/>
          <w:jc w:val="center"/>
        </w:trPr>
        <w:tc>
          <w:tcPr>
            <w:tcW w:w="2721" w:type="pct"/>
            <w:shd w:val="clear" w:color="auto" w:fill="FFFFFF"/>
            <w:vAlign w:val="center"/>
            <w:hideMark/>
          </w:tcPr>
          <w:p w14:paraId="7EE3D8B4" w14:textId="77777777" w:rsidR="00D42446" w:rsidRPr="009C5F20" w:rsidRDefault="00D42446" w:rsidP="005F5963">
            <w:pPr>
              <w:rPr>
                <w:b/>
              </w:rPr>
            </w:pPr>
            <w:r w:rsidRPr="009C5F20">
              <w:rPr>
                <w:b/>
                <w:sz w:val="22"/>
                <w:szCs w:val="22"/>
              </w:rPr>
              <w:t>Итого:</w:t>
            </w:r>
          </w:p>
        </w:tc>
        <w:tc>
          <w:tcPr>
            <w:tcW w:w="2279" w:type="pct"/>
            <w:shd w:val="clear" w:color="auto" w:fill="FFFFFF"/>
            <w:vAlign w:val="center"/>
            <w:hideMark/>
          </w:tcPr>
          <w:p w14:paraId="05FD6216" w14:textId="77777777" w:rsidR="00D42446" w:rsidRPr="009C5F20" w:rsidRDefault="00D42446" w:rsidP="005F5963">
            <w:pPr>
              <w:jc w:val="center"/>
            </w:pPr>
            <w:r w:rsidRPr="009C5F20">
              <w:rPr>
                <w:sz w:val="22"/>
                <w:szCs w:val="22"/>
              </w:rPr>
              <w:t>32,0</w:t>
            </w:r>
          </w:p>
        </w:tc>
      </w:tr>
    </w:tbl>
    <w:p w14:paraId="342855DA" w14:textId="77777777" w:rsidR="00D608C7" w:rsidRPr="009C5F20" w:rsidRDefault="00D608C7" w:rsidP="00D608C7">
      <w:pPr>
        <w:spacing w:before="120"/>
        <w:ind w:firstLine="709"/>
        <w:jc w:val="both"/>
      </w:pPr>
      <w:r w:rsidRPr="009C5F20">
        <w:t>Существующие мощности водопроводных сооружений и диаметры трубопроводов обеспечивают подачу расчетных расходов воды к потребителям.</w:t>
      </w:r>
    </w:p>
    <w:p w14:paraId="0A72599A" w14:textId="77777777" w:rsidR="00D608C7" w:rsidRDefault="00D608C7" w:rsidP="00D608C7">
      <w:pPr>
        <w:ind w:firstLine="709"/>
        <w:jc w:val="both"/>
      </w:pPr>
      <w:r w:rsidRPr="009C5F20">
        <w:t>Вода, подаваемая потребителю, соответствует установленным требованиям «Питьевая вода. Гигиенические требования к качеству воды централизованных систем питьевого водоснабжения. Контроль качества», однако состояние системы централизованного хозяйственно-питьевого водоснабжения муниципального образования Дубровского городского поселения требует первоочередных мероприятий по реконструкции и модернизации этих сооружений.</w:t>
      </w:r>
    </w:p>
    <w:p w14:paraId="3690C31A" w14:textId="37807EF2" w:rsidR="004224A1" w:rsidRPr="009C5F20" w:rsidRDefault="004224A1" w:rsidP="004224A1">
      <w:pPr>
        <w:ind w:firstLine="709"/>
        <w:jc w:val="both"/>
      </w:pPr>
      <w:r w:rsidRPr="004224A1">
        <w:t xml:space="preserve">Зонами с особыми условиями использования территорий являются </w:t>
      </w:r>
      <w:r>
        <w:t>зоны санитарной охраны в составе трех поясов. Первый пояс зоны санитарной охраны 50 м.</w:t>
      </w:r>
    </w:p>
    <w:p w14:paraId="5FE40E68" w14:textId="77777777" w:rsidR="00D608C7" w:rsidRPr="009C5F20" w:rsidRDefault="00D608C7" w:rsidP="00766F27">
      <w:pPr>
        <w:pStyle w:val="15"/>
        <w:spacing w:after="0"/>
        <w:rPr>
          <w:u w:val="none"/>
        </w:rPr>
      </w:pPr>
      <w:r w:rsidRPr="009C5F20">
        <w:rPr>
          <w:u w:val="none"/>
        </w:rPr>
        <w:t>Выводы</w:t>
      </w:r>
    </w:p>
    <w:p w14:paraId="4B09A517" w14:textId="66766BAA" w:rsidR="00D608C7" w:rsidRPr="009C5F20" w:rsidRDefault="00D42446" w:rsidP="00D42446">
      <w:pPr>
        <w:tabs>
          <w:tab w:val="left" w:pos="1134"/>
        </w:tabs>
        <w:ind w:left="709"/>
        <w:jc w:val="both"/>
        <w:rPr>
          <w:rFonts w:eastAsia="Calibri"/>
          <w:snapToGrid w:val="0"/>
        </w:rPr>
      </w:pPr>
      <w:r>
        <w:rPr>
          <w:rFonts w:eastAsia="Calibri"/>
          <w:snapToGrid w:val="0"/>
        </w:rPr>
        <w:t>1</w:t>
      </w:r>
      <w:r>
        <w:rPr>
          <w:rFonts w:eastAsia="Calibri"/>
          <w:snapToGrid w:val="0"/>
        </w:rPr>
        <w:tab/>
        <w:t xml:space="preserve"> о</w:t>
      </w:r>
      <w:r w:rsidR="00DD2FC9">
        <w:rPr>
          <w:rFonts w:eastAsia="Calibri"/>
          <w:snapToGrid w:val="0"/>
        </w:rPr>
        <w:t>тсутствие</w:t>
      </w:r>
      <w:r w:rsidR="00D608C7" w:rsidRPr="009C5F20">
        <w:rPr>
          <w:rFonts w:eastAsia="Calibri"/>
          <w:snapToGrid w:val="0"/>
        </w:rPr>
        <w:t xml:space="preserve"> централизованн</w:t>
      </w:r>
      <w:r w:rsidR="00DD2FC9">
        <w:rPr>
          <w:rFonts w:eastAsia="Calibri"/>
          <w:snapToGrid w:val="0"/>
        </w:rPr>
        <w:t>ого</w:t>
      </w:r>
      <w:r w:rsidR="00D608C7" w:rsidRPr="009C5F20">
        <w:rPr>
          <w:rFonts w:eastAsia="Calibri"/>
          <w:snapToGrid w:val="0"/>
        </w:rPr>
        <w:t xml:space="preserve"> водоснабжени</w:t>
      </w:r>
      <w:r w:rsidR="00DD2FC9">
        <w:rPr>
          <w:rFonts w:eastAsia="Calibri"/>
          <w:snapToGrid w:val="0"/>
        </w:rPr>
        <w:t>я в поселке Пески</w:t>
      </w:r>
      <w:r>
        <w:rPr>
          <w:rFonts w:eastAsia="Calibri"/>
          <w:snapToGrid w:val="0"/>
        </w:rPr>
        <w:t>;</w:t>
      </w:r>
    </w:p>
    <w:p w14:paraId="4C0F401E" w14:textId="680D4627" w:rsidR="00D608C7" w:rsidRPr="009C5F20" w:rsidRDefault="00D42446" w:rsidP="00D42446">
      <w:pPr>
        <w:tabs>
          <w:tab w:val="left" w:pos="1134"/>
        </w:tabs>
        <w:ind w:left="709"/>
        <w:jc w:val="both"/>
        <w:rPr>
          <w:rFonts w:eastAsia="Calibri"/>
          <w:snapToGrid w:val="0"/>
        </w:rPr>
      </w:pPr>
      <w:r>
        <w:rPr>
          <w:rFonts w:eastAsia="Calibri"/>
          <w:snapToGrid w:val="0"/>
        </w:rPr>
        <w:t>2</w:t>
      </w:r>
      <w:r>
        <w:rPr>
          <w:rFonts w:eastAsia="Calibri"/>
          <w:snapToGrid w:val="0"/>
        </w:rPr>
        <w:tab/>
        <w:t xml:space="preserve"> в</w:t>
      </w:r>
      <w:r w:rsidR="00D608C7" w:rsidRPr="009C5F20">
        <w:rPr>
          <w:rFonts w:eastAsia="Calibri"/>
          <w:snapToGrid w:val="0"/>
        </w:rPr>
        <w:t xml:space="preserve"> связи с износом требуется проведение мероприятий по модернизации головных сооружений водопровода</w:t>
      </w:r>
      <w:r>
        <w:rPr>
          <w:rFonts w:eastAsia="Calibri"/>
          <w:snapToGrid w:val="0"/>
        </w:rPr>
        <w:t>;</w:t>
      </w:r>
    </w:p>
    <w:p w14:paraId="001B93CC" w14:textId="34FCEF55" w:rsidR="00D608C7" w:rsidRPr="009C5F20" w:rsidRDefault="00D42446" w:rsidP="00D42446">
      <w:pPr>
        <w:tabs>
          <w:tab w:val="left" w:pos="1134"/>
        </w:tabs>
        <w:ind w:left="709"/>
        <w:jc w:val="both"/>
        <w:rPr>
          <w:rFonts w:eastAsia="Calibri"/>
          <w:snapToGrid w:val="0"/>
        </w:rPr>
      </w:pPr>
      <w:r>
        <w:rPr>
          <w:rFonts w:eastAsia="Calibri"/>
          <w:snapToGrid w:val="0"/>
        </w:rPr>
        <w:t>3</w:t>
      </w:r>
      <w:r>
        <w:rPr>
          <w:rFonts w:eastAsia="Calibri"/>
          <w:snapToGrid w:val="0"/>
        </w:rPr>
        <w:tab/>
        <w:t xml:space="preserve"> н</w:t>
      </w:r>
      <w:r w:rsidR="00D608C7" w:rsidRPr="009C5F20">
        <w:rPr>
          <w:rFonts w:eastAsia="Calibri"/>
          <w:snapToGrid w:val="0"/>
        </w:rPr>
        <w:t>еобходимо исключить сброс неочищенных промывных вод в реку Дубровка</w:t>
      </w:r>
      <w:r>
        <w:rPr>
          <w:rFonts w:eastAsia="Calibri"/>
          <w:snapToGrid w:val="0"/>
        </w:rPr>
        <w:t>;</w:t>
      </w:r>
    </w:p>
    <w:p w14:paraId="3D01A4DE" w14:textId="5E2E659C" w:rsidR="00D608C7" w:rsidRPr="009C5F20" w:rsidRDefault="00D42446" w:rsidP="00D42446">
      <w:pPr>
        <w:tabs>
          <w:tab w:val="left" w:pos="1134"/>
        </w:tabs>
        <w:ind w:left="709"/>
        <w:jc w:val="both"/>
        <w:rPr>
          <w:rFonts w:eastAsia="Calibri"/>
          <w:snapToGrid w:val="0"/>
        </w:rPr>
      </w:pPr>
      <w:r>
        <w:rPr>
          <w:rFonts w:eastAsia="Calibri"/>
          <w:snapToGrid w:val="0"/>
        </w:rPr>
        <w:t>4</w:t>
      </w:r>
      <w:r>
        <w:rPr>
          <w:rFonts w:eastAsia="Calibri"/>
          <w:snapToGrid w:val="0"/>
        </w:rPr>
        <w:tab/>
        <w:t xml:space="preserve"> т</w:t>
      </w:r>
      <w:r w:rsidR="00D608C7" w:rsidRPr="009C5F20">
        <w:rPr>
          <w:rFonts w:eastAsia="Calibri"/>
          <w:snapToGrid w:val="0"/>
        </w:rPr>
        <w:t xml:space="preserve">ребуется разработать проект и обустроить </w:t>
      </w:r>
      <w:r w:rsidR="0048362A" w:rsidRPr="009C5F20">
        <w:t>зоны санитарной охраны источников</w:t>
      </w:r>
      <w:r w:rsidR="00D608C7" w:rsidRPr="009C5F20">
        <w:rPr>
          <w:rFonts w:eastAsia="Calibri"/>
          <w:snapToGrid w:val="0"/>
        </w:rPr>
        <w:t xml:space="preserve"> хозяйственно-питьевого водоснабжения.</w:t>
      </w:r>
    </w:p>
    <w:p w14:paraId="031EB57D" w14:textId="77777777" w:rsidR="00604874" w:rsidRPr="009C5F20" w:rsidRDefault="00604874" w:rsidP="005F5963">
      <w:pPr>
        <w:pStyle w:val="15"/>
        <w:spacing w:after="0"/>
        <w:rPr>
          <w:u w:val="none"/>
        </w:rPr>
      </w:pPr>
      <w:r w:rsidRPr="009C5F20">
        <w:rPr>
          <w:u w:val="none"/>
        </w:rPr>
        <w:t>Водоотведение</w:t>
      </w:r>
      <w:bookmarkEnd w:id="122"/>
    </w:p>
    <w:p w14:paraId="4C25404B" w14:textId="06FA76D9" w:rsidR="00D608C7" w:rsidRPr="009C5F20" w:rsidRDefault="00D608C7" w:rsidP="00D608C7">
      <w:pPr>
        <w:ind w:firstLine="709"/>
        <w:jc w:val="both"/>
      </w:pPr>
      <w:bookmarkStart w:id="123" w:name="_Toc233800690"/>
      <w:r w:rsidRPr="009C5F20">
        <w:t xml:space="preserve">Централизованная система </w:t>
      </w:r>
      <w:r w:rsidR="007E6A22" w:rsidRPr="009C5F20">
        <w:t>водоотведения</w:t>
      </w:r>
      <w:r w:rsidRPr="009C5F20">
        <w:t xml:space="preserve"> </w:t>
      </w:r>
      <w:r w:rsidR="007E6A22" w:rsidRPr="009C5F20">
        <w:t>существует только в городском посё</w:t>
      </w:r>
      <w:r w:rsidRPr="009C5F20">
        <w:t>лке Дубровка. Собственником очистных сооружений хозяйственно-бытовой канализации является муниципальное образование Дубровское городское поселение. Эксплуатирующая организация – ООО «Водоканал».</w:t>
      </w:r>
    </w:p>
    <w:p w14:paraId="4C206CD1" w14:textId="77777777" w:rsidR="00D608C7" w:rsidRPr="009C5F20" w:rsidRDefault="00D608C7" w:rsidP="00D608C7">
      <w:pPr>
        <w:ind w:firstLine="709"/>
        <w:jc w:val="both"/>
      </w:pPr>
      <w:r w:rsidRPr="009C5F20">
        <w:t>Хозяйственно-бытовая канализация городского пос</w:t>
      </w:r>
      <w:r w:rsidR="007E6A22" w:rsidRPr="009C5F20">
        <w:t>ё</w:t>
      </w:r>
      <w:r w:rsidRPr="009C5F20">
        <w:t>лка Дубровка принимает сточные воды от населения, общественных организаций, коммунальных и частных предприятий, а также от предприятий промышленной зоны.</w:t>
      </w:r>
    </w:p>
    <w:p w14:paraId="12FB6A2A" w14:textId="154FF2BC" w:rsidR="00D608C7" w:rsidRPr="009C5F20" w:rsidRDefault="00D608C7" w:rsidP="00D608C7">
      <w:pPr>
        <w:ind w:firstLine="709"/>
        <w:jc w:val="both"/>
      </w:pPr>
      <w:r w:rsidRPr="009C5F20">
        <w:t xml:space="preserve">Хозяйственно-бытовые стоки от городского поселка Дубровка, включая бытовые и производственные стоки от промышленных предприятий, </w:t>
      </w:r>
      <w:r w:rsidR="009F7BF5">
        <w:t xml:space="preserve">через </w:t>
      </w:r>
      <w:r w:rsidR="009F7BF5" w:rsidRPr="009C5F20">
        <w:t>КНС № 2 и КНС № 3</w:t>
      </w:r>
      <w:r w:rsidR="009F7BF5">
        <w:t xml:space="preserve"> </w:t>
      </w:r>
      <w:r w:rsidRPr="009C5F20">
        <w:t xml:space="preserve">поступают на главную </w:t>
      </w:r>
      <w:r w:rsidR="007E6A22" w:rsidRPr="009C5F20">
        <w:t>канализационную насосную станцию</w:t>
      </w:r>
      <w:r w:rsidRPr="009C5F20">
        <w:t xml:space="preserve"> № 4 по самотечному коллектору диаметром 400 мм. Проектная производительность КНС – 14,0 </w:t>
      </w:r>
      <w:r w:rsidR="007E6A22" w:rsidRPr="009C5F20">
        <w:t>тыс</w:t>
      </w:r>
      <w:r w:rsidR="00D42446">
        <w:t>.</w:t>
      </w:r>
      <w:r w:rsidR="007E6A22" w:rsidRPr="009C5F20">
        <w:t xml:space="preserve"> м</w:t>
      </w:r>
      <w:r w:rsidR="007E6A22" w:rsidRPr="009C5F20">
        <w:rPr>
          <w:vertAlign w:val="superscript"/>
        </w:rPr>
        <w:t>3</w:t>
      </w:r>
      <w:r w:rsidR="007E6A22" w:rsidRPr="009C5F20">
        <w:t xml:space="preserve"> в сутки</w:t>
      </w:r>
      <w:r w:rsidRPr="009C5F20">
        <w:t xml:space="preserve">. </w:t>
      </w:r>
    </w:p>
    <w:p w14:paraId="522497BC" w14:textId="77777777" w:rsidR="00D608C7" w:rsidRPr="009C5F20" w:rsidRDefault="00D608C7" w:rsidP="005F5963">
      <w:pPr>
        <w:pStyle w:val="aff8"/>
        <w:rPr>
          <w:color w:val="auto"/>
        </w:rPr>
      </w:pPr>
      <w:r w:rsidRPr="009C5F20">
        <w:rPr>
          <w:color w:val="auto"/>
        </w:rPr>
        <w:t>Таблица 3.6.2</w:t>
      </w:r>
    </w:p>
    <w:p w14:paraId="60DDF644" w14:textId="77777777" w:rsidR="00D608C7" w:rsidRPr="009C5F20" w:rsidRDefault="00D608C7" w:rsidP="005F5963">
      <w:pPr>
        <w:pStyle w:val="affc"/>
        <w:rPr>
          <w:color w:val="auto"/>
        </w:rPr>
      </w:pPr>
      <w:r w:rsidRPr="009C5F20">
        <w:rPr>
          <w:color w:val="auto"/>
        </w:rPr>
        <w:t>Характеристика КНС</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371"/>
        <w:gridCol w:w="1227"/>
        <w:gridCol w:w="2305"/>
        <w:gridCol w:w="1743"/>
        <w:gridCol w:w="1578"/>
      </w:tblGrid>
      <w:tr w:rsidR="009C5F20" w:rsidRPr="002A3B1B" w14:paraId="680B066C" w14:textId="77777777" w:rsidTr="00766F27">
        <w:trPr>
          <w:tblHeader/>
          <w:jc w:val="center"/>
        </w:trPr>
        <w:tc>
          <w:tcPr>
            <w:tcW w:w="513" w:type="dxa"/>
            <w:vAlign w:val="center"/>
          </w:tcPr>
          <w:p w14:paraId="3E3D68EB" w14:textId="58B20C6E" w:rsidR="00D608C7" w:rsidRPr="002A3B1B" w:rsidRDefault="00D42446" w:rsidP="00097989">
            <w:pPr>
              <w:jc w:val="center"/>
            </w:pPr>
            <w:r>
              <w:rPr>
                <w:sz w:val="22"/>
                <w:szCs w:val="22"/>
              </w:rPr>
              <w:t>№</w:t>
            </w:r>
          </w:p>
          <w:p w14:paraId="54EECD85" w14:textId="77777777" w:rsidR="00E3220A" w:rsidRPr="002A3B1B" w:rsidRDefault="00E3220A" w:rsidP="00097989">
            <w:pPr>
              <w:jc w:val="center"/>
            </w:pPr>
            <w:r w:rsidRPr="002A3B1B">
              <w:rPr>
                <w:sz w:val="22"/>
                <w:szCs w:val="22"/>
              </w:rPr>
              <w:t>п</w:t>
            </w:r>
            <w:r w:rsidRPr="002A3B1B">
              <w:rPr>
                <w:sz w:val="22"/>
                <w:szCs w:val="22"/>
                <w:lang w:val="en-US"/>
              </w:rPr>
              <w:t>/</w:t>
            </w:r>
            <w:r w:rsidRPr="002A3B1B">
              <w:rPr>
                <w:sz w:val="22"/>
                <w:szCs w:val="22"/>
              </w:rPr>
              <w:t>п</w:t>
            </w:r>
          </w:p>
        </w:tc>
        <w:tc>
          <w:tcPr>
            <w:tcW w:w="2371" w:type="dxa"/>
            <w:vAlign w:val="center"/>
          </w:tcPr>
          <w:p w14:paraId="684F5276" w14:textId="77777777" w:rsidR="00D608C7" w:rsidRPr="002A3B1B" w:rsidRDefault="00D608C7" w:rsidP="00097989">
            <w:pPr>
              <w:jc w:val="center"/>
            </w:pPr>
            <w:r w:rsidRPr="002A3B1B">
              <w:rPr>
                <w:sz w:val="22"/>
                <w:szCs w:val="22"/>
              </w:rPr>
              <w:t>№ насосной станции</w:t>
            </w:r>
          </w:p>
        </w:tc>
        <w:tc>
          <w:tcPr>
            <w:tcW w:w="1227" w:type="dxa"/>
            <w:vAlign w:val="center"/>
          </w:tcPr>
          <w:p w14:paraId="461B6F54" w14:textId="77777777" w:rsidR="00D608C7" w:rsidRPr="002A3B1B" w:rsidRDefault="00D608C7" w:rsidP="00097989">
            <w:pPr>
              <w:jc w:val="center"/>
            </w:pPr>
            <w:r w:rsidRPr="002A3B1B">
              <w:rPr>
                <w:sz w:val="22"/>
                <w:szCs w:val="22"/>
              </w:rPr>
              <w:t>Год постройки</w:t>
            </w:r>
          </w:p>
        </w:tc>
        <w:tc>
          <w:tcPr>
            <w:tcW w:w="2305" w:type="dxa"/>
            <w:vAlign w:val="center"/>
          </w:tcPr>
          <w:p w14:paraId="258ACA06" w14:textId="77777777" w:rsidR="00D608C7" w:rsidRPr="002A3B1B" w:rsidRDefault="00D608C7" w:rsidP="00097989">
            <w:pPr>
              <w:jc w:val="center"/>
            </w:pPr>
            <w:r w:rsidRPr="002A3B1B">
              <w:rPr>
                <w:sz w:val="22"/>
                <w:szCs w:val="22"/>
              </w:rPr>
              <w:t>Суммарная установленная мощность насосного оборудования, м</w:t>
            </w:r>
            <w:r w:rsidRPr="002A3B1B">
              <w:rPr>
                <w:sz w:val="22"/>
                <w:szCs w:val="22"/>
                <w:vertAlign w:val="superscript"/>
              </w:rPr>
              <w:t>3</w:t>
            </w:r>
            <w:r w:rsidRPr="002A3B1B">
              <w:rPr>
                <w:sz w:val="22"/>
                <w:szCs w:val="22"/>
              </w:rPr>
              <w:t>/ч</w:t>
            </w:r>
          </w:p>
        </w:tc>
        <w:tc>
          <w:tcPr>
            <w:tcW w:w="1743" w:type="dxa"/>
            <w:vAlign w:val="center"/>
          </w:tcPr>
          <w:p w14:paraId="58752038" w14:textId="77777777" w:rsidR="00D608C7" w:rsidRPr="002A3B1B" w:rsidRDefault="00D608C7" w:rsidP="00097989">
            <w:pPr>
              <w:jc w:val="center"/>
            </w:pPr>
            <w:r w:rsidRPr="002A3B1B">
              <w:rPr>
                <w:sz w:val="22"/>
                <w:szCs w:val="22"/>
              </w:rPr>
              <w:t>Фактический объем перекачки, м</w:t>
            </w:r>
            <w:r w:rsidRPr="002A3B1B">
              <w:rPr>
                <w:sz w:val="22"/>
                <w:szCs w:val="22"/>
                <w:vertAlign w:val="superscript"/>
              </w:rPr>
              <w:t>3</w:t>
            </w:r>
            <w:r w:rsidRPr="002A3B1B">
              <w:rPr>
                <w:sz w:val="22"/>
                <w:szCs w:val="22"/>
              </w:rPr>
              <w:t>/ч</w:t>
            </w:r>
          </w:p>
        </w:tc>
        <w:tc>
          <w:tcPr>
            <w:tcW w:w="1578" w:type="dxa"/>
            <w:vAlign w:val="center"/>
          </w:tcPr>
          <w:p w14:paraId="2061EE98" w14:textId="77777777" w:rsidR="00D608C7" w:rsidRPr="002A3B1B" w:rsidRDefault="00D608C7" w:rsidP="00097989">
            <w:pPr>
              <w:jc w:val="center"/>
            </w:pPr>
            <w:r w:rsidRPr="002A3B1B">
              <w:rPr>
                <w:sz w:val="22"/>
                <w:szCs w:val="22"/>
              </w:rPr>
              <w:t>% износа насосного оборудования</w:t>
            </w:r>
          </w:p>
        </w:tc>
      </w:tr>
      <w:tr w:rsidR="009C5F20" w:rsidRPr="002A3B1B" w14:paraId="25DEBDB6" w14:textId="77777777" w:rsidTr="00766F27">
        <w:trPr>
          <w:jc w:val="center"/>
        </w:trPr>
        <w:tc>
          <w:tcPr>
            <w:tcW w:w="513" w:type="dxa"/>
            <w:vAlign w:val="center"/>
          </w:tcPr>
          <w:p w14:paraId="0A0248D6" w14:textId="77777777" w:rsidR="00D608C7" w:rsidRPr="002A3B1B" w:rsidRDefault="00097989" w:rsidP="00097989">
            <w:pPr>
              <w:jc w:val="center"/>
            </w:pPr>
            <w:r w:rsidRPr="002A3B1B">
              <w:rPr>
                <w:sz w:val="22"/>
                <w:szCs w:val="22"/>
              </w:rPr>
              <w:t>1</w:t>
            </w:r>
          </w:p>
        </w:tc>
        <w:tc>
          <w:tcPr>
            <w:tcW w:w="2371" w:type="dxa"/>
            <w:vAlign w:val="center"/>
          </w:tcPr>
          <w:p w14:paraId="14B0E6ED" w14:textId="77777777" w:rsidR="00D608C7" w:rsidRPr="002A3B1B" w:rsidRDefault="00D608C7" w:rsidP="00097989">
            <w:r w:rsidRPr="002A3B1B">
              <w:rPr>
                <w:sz w:val="22"/>
                <w:szCs w:val="22"/>
              </w:rPr>
              <w:t>КНС № 2</w:t>
            </w:r>
          </w:p>
        </w:tc>
        <w:tc>
          <w:tcPr>
            <w:tcW w:w="1227" w:type="dxa"/>
            <w:vAlign w:val="center"/>
          </w:tcPr>
          <w:p w14:paraId="6197D9E1" w14:textId="77777777" w:rsidR="00D608C7" w:rsidRPr="002A3B1B" w:rsidRDefault="00D608C7" w:rsidP="00097989">
            <w:pPr>
              <w:jc w:val="center"/>
            </w:pPr>
            <w:r w:rsidRPr="002A3B1B">
              <w:rPr>
                <w:sz w:val="22"/>
                <w:szCs w:val="22"/>
              </w:rPr>
              <w:t>1954</w:t>
            </w:r>
          </w:p>
        </w:tc>
        <w:tc>
          <w:tcPr>
            <w:tcW w:w="2305" w:type="dxa"/>
            <w:vAlign w:val="center"/>
          </w:tcPr>
          <w:p w14:paraId="198E6708" w14:textId="77777777" w:rsidR="00D608C7" w:rsidRPr="002A3B1B" w:rsidRDefault="00D608C7" w:rsidP="00097989">
            <w:pPr>
              <w:jc w:val="center"/>
            </w:pPr>
            <w:r w:rsidRPr="002A3B1B">
              <w:rPr>
                <w:sz w:val="22"/>
                <w:szCs w:val="22"/>
              </w:rPr>
              <w:t>400</w:t>
            </w:r>
          </w:p>
        </w:tc>
        <w:tc>
          <w:tcPr>
            <w:tcW w:w="1743" w:type="dxa"/>
            <w:vAlign w:val="center"/>
          </w:tcPr>
          <w:p w14:paraId="07134CAA" w14:textId="77777777" w:rsidR="00D608C7" w:rsidRPr="002A3B1B" w:rsidRDefault="00D608C7" w:rsidP="00097989">
            <w:pPr>
              <w:jc w:val="center"/>
            </w:pPr>
            <w:r w:rsidRPr="002A3B1B">
              <w:rPr>
                <w:sz w:val="22"/>
                <w:szCs w:val="22"/>
              </w:rPr>
              <w:t>25</w:t>
            </w:r>
          </w:p>
        </w:tc>
        <w:tc>
          <w:tcPr>
            <w:tcW w:w="1578" w:type="dxa"/>
            <w:vAlign w:val="center"/>
          </w:tcPr>
          <w:p w14:paraId="0A70D66D" w14:textId="77777777" w:rsidR="00D608C7" w:rsidRPr="002A3B1B" w:rsidRDefault="00D608C7" w:rsidP="00097989">
            <w:pPr>
              <w:jc w:val="center"/>
            </w:pPr>
            <w:r w:rsidRPr="002A3B1B">
              <w:rPr>
                <w:sz w:val="22"/>
                <w:szCs w:val="22"/>
              </w:rPr>
              <w:t>80</w:t>
            </w:r>
          </w:p>
        </w:tc>
      </w:tr>
      <w:tr w:rsidR="009C5F20" w:rsidRPr="002A3B1B" w14:paraId="7F0AC35B" w14:textId="77777777" w:rsidTr="00766F27">
        <w:trPr>
          <w:jc w:val="center"/>
        </w:trPr>
        <w:tc>
          <w:tcPr>
            <w:tcW w:w="513" w:type="dxa"/>
            <w:vAlign w:val="center"/>
          </w:tcPr>
          <w:p w14:paraId="6D20A5BD" w14:textId="77777777" w:rsidR="00D608C7" w:rsidRPr="002A3B1B" w:rsidRDefault="00097989" w:rsidP="00097989">
            <w:pPr>
              <w:jc w:val="center"/>
            </w:pPr>
            <w:r w:rsidRPr="002A3B1B">
              <w:rPr>
                <w:sz w:val="22"/>
                <w:szCs w:val="22"/>
              </w:rPr>
              <w:t>2</w:t>
            </w:r>
          </w:p>
        </w:tc>
        <w:tc>
          <w:tcPr>
            <w:tcW w:w="2371" w:type="dxa"/>
            <w:vAlign w:val="center"/>
          </w:tcPr>
          <w:p w14:paraId="18832D76" w14:textId="77777777" w:rsidR="00D608C7" w:rsidRPr="002A3B1B" w:rsidRDefault="00D608C7" w:rsidP="00097989">
            <w:r w:rsidRPr="002A3B1B">
              <w:rPr>
                <w:sz w:val="22"/>
                <w:szCs w:val="22"/>
              </w:rPr>
              <w:t>КНС № 3</w:t>
            </w:r>
          </w:p>
        </w:tc>
        <w:tc>
          <w:tcPr>
            <w:tcW w:w="1227" w:type="dxa"/>
            <w:vAlign w:val="center"/>
          </w:tcPr>
          <w:p w14:paraId="7B73CD9F" w14:textId="77777777" w:rsidR="00D608C7" w:rsidRPr="002A3B1B" w:rsidRDefault="00D608C7" w:rsidP="00097989">
            <w:pPr>
              <w:jc w:val="center"/>
            </w:pPr>
            <w:r w:rsidRPr="002A3B1B">
              <w:rPr>
                <w:sz w:val="22"/>
                <w:szCs w:val="22"/>
              </w:rPr>
              <w:t>1954</w:t>
            </w:r>
          </w:p>
        </w:tc>
        <w:tc>
          <w:tcPr>
            <w:tcW w:w="2305" w:type="dxa"/>
            <w:vAlign w:val="center"/>
          </w:tcPr>
          <w:p w14:paraId="24A45116" w14:textId="77777777" w:rsidR="00D608C7" w:rsidRPr="002A3B1B" w:rsidRDefault="00D608C7" w:rsidP="00097989">
            <w:pPr>
              <w:jc w:val="center"/>
            </w:pPr>
            <w:r w:rsidRPr="002A3B1B">
              <w:rPr>
                <w:sz w:val="22"/>
                <w:szCs w:val="22"/>
              </w:rPr>
              <w:t>400</w:t>
            </w:r>
          </w:p>
        </w:tc>
        <w:tc>
          <w:tcPr>
            <w:tcW w:w="1743" w:type="dxa"/>
            <w:vAlign w:val="center"/>
          </w:tcPr>
          <w:p w14:paraId="4EC78A70" w14:textId="77777777" w:rsidR="00D608C7" w:rsidRPr="002A3B1B" w:rsidRDefault="00D608C7" w:rsidP="00097989">
            <w:pPr>
              <w:jc w:val="center"/>
            </w:pPr>
            <w:r w:rsidRPr="002A3B1B">
              <w:rPr>
                <w:sz w:val="22"/>
                <w:szCs w:val="22"/>
              </w:rPr>
              <w:t>55</w:t>
            </w:r>
          </w:p>
        </w:tc>
        <w:tc>
          <w:tcPr>
            <w:tcW w:w="1578" w:type="dxa"/>
            <w:vAlign w:val="center"/>
          </w:tcPr>
          <w:p w14:paraId="5816D589" w14:textId="77777777" w:rsidR="00D608C7" w:rsidRPr="002A3B1B" w:rsidRDefault="00D608C7" w:rsidP="00097989">
            <w:pPr>
              <w:jc w:val="center"/>
            </w:pPr>
            <w:r w:rsidRPr="002A3B1B">
              <w:rPr>
                <w:sz w:val="22"/>
                <w:szCs w:val="22"/>
              </w:rPr>
              <w:t>80</w:t>
            </w:r>
          </w:p>
        </w:tc>
      </w:tr>
      <w:tr w:rsidR="009C5F20" w:rsidRPr="009C5F20" w14:paraId="507D096F" w14:textId="77777777" w:rsidTr="00766F27">
        <w:trPr>
          <w:jc w:val="center"/>
        </w:trPr>
        <w:tc>
          <w:tcPr>
            <w:tcW w:w="513" w:type="dxa"/>
            <w:vAlign w:val="center"/>
          </w:tcPr>
          <w:p w14:paraId="5AF56B0D" w14:textId="77777777" w:rsidR="00D608C7" w:rsidRPr="002A3B1B" w:rsidRDefault="00097989" w:rsidP="00097989">
            <w:pPr>
              <w:jc w:val="center"/>
            </w:pPr>
            <w:r w:rsidRPr="002A3B1B">
              <w:rPr>
                <w:sz w:val="22"/>
                <w:szCs w:val="22"/>
              </w:rPr>
              <w:t>3</w:t>
            </w:r>
          </w:p>
        </w:tc>
        <w:tc>
          <w:tcPr>
            <w:tcW w:w="2371" w:type="dxa"/>
            <w:vAlign w:val="center"/>
          </w:tcPr>
          <w:p w14:paraId="1418A845" w14:textId="77777777" w:rsidR="00D608C7" w:rsidRPr="002A3B1B" w:rsidRDefault="00D608C7" w:rsidP="00097989">
            <w:r w:rsidRPr="002A3B1B">
              <w:rPr>
                <w:sz w:val="22"/>
                <w:szCs w:val="22"/>
              </w:rPr>
              <w:t>КНС № 4 (главная)</w:t>
            </w:r>
          </w:p>
        </w:tc>
        <w:tc>
          <w:tcPr>
            <w:tcW w:w="1227" w:type="dxa"/>
            <w:vAlign w:val="center"/>
          </w:tcPr>
          <w:p w14:paraId="10FC0AAE" w14:textId="77777777" w:rsidR="00D608C7" w:rsidRPr="002A3B1B" w:rsidRDefault="00D608C7" w:rsidP="00097989">
            <w:pPr>
              <w:jc w:val="center"/>
            </w:pPr>
            <w:r w:rsidRPr="002A3B1B">
              <w:rPr>
                <w:sz w:val="22"/>
                <w:szCs w:val="22"/>
              </w:rPr>
              <w:t>1982</w:t>
            </w:r>
          </w:p>
        </w:tc>
        <w:tc>
          <w:tcPr>
            <w:tcW w:w="2305" w:type="dxa"/>
            <w:vAlign w:val="center"/>
          </w:tcPr>
          <w:p w14:paraId="30325DC0" w14:textId="77777777" w:rsidR="00D608C7" w:rsidRPr="002A3B1B" w:rsidRDefault="00D608C7" w:rsidP="00097989">
            <w:pPr>
              <w:jc w:val="center"/>
            </w:pPr>
            <w:r w:rsidRPr="002A3B1B">
              <w:rPr>
                <w:sz w:val="22"/>
                <w:szCs w:val="22"/>
              </w:rPr>
              <w:t>1400</w:t>
            </w:r>
          </w:p>
        </w:tc>
        <w:tc>
          <w:tcPr>
            <w:tcW w:w="1743" w:type="dxa"/>
            <w:vAlign w:val="center"/>
          </w:tcPr>
          <w:p w14:paraId="17434C7E" w14:textId="77777777" w:rsidR="00D608C7" w:rsidRPr="002A3B1B" w:rsidRDefault="00D608C7" w:rsidP="00097989">
            <w:pPr>
              <w:jc w:val="center"/>
            </w:pPr>
            <w:r w:rsidRPr="002A3B1B">
              <w:rPr>
                <w:sz w:val="22"/>
                <w:szCs w:val="22"/>
              </w:rPr>
              <w:t>60</w:t>
            </w:r>
          </w:p>
        </w:tc>
        <w:tc>
          <w:tcPr>
            <w:tcW w:w="1578" w:type="dxa"/>
            <w:vAlign w:val="center"/>
          </w:tcPr>
          <w:p w14:paraId="0BDA4B07" w14:textId="77777777" w:rsidR="00D608C7" w:rsidRPr="009C5F20" w:rsidRDefault="00D608C7" w:rsidP="00097989">
            <w:pPr>
              <w:jc w:val="center"/>
            </w:pPr>
            <w:r w:rsidRPr="002A3B1B">
              <w:rPr>
                <w:sz w:val="22"/>
                <w:szCs w:val="22"/>
              </w:rPr>
              <w:t>80</w:t>
            </w:r>
          </w:p>
        </w:tc>
      </w:tr>
    </w:tbl>
    <w:p w14:paraId="67DFC283" w14:textId="77777777" w:rsidR="00D608C7" w:rsidRPr="009C5F20" w:rsidRDefault="00D608C7" w:rsidP="00D608C7">
      <w:pPr>
        <w:spacing w:before="120"/>
        <w:ind w:firstLine="709"/>
        <w:jc w:val="both"/>
      </w:pPr>
      <w:r w:rsidRPr="009C5F20">
        <w:t xml:space="preserve">Из приемного резервуара-накопителя КНС № 4 сточные воды по двум ниткам напорного коллектора диаметром 400 мм перекачиваются в двухсекционный усреднитель сооружений биологической очистки, расположенных на южной окраине городского поселка Дубровка. </w:t>
      </w:r>
    </w:p>
    <w:p w14:paraId="0E35F79B" w14:textId="77777777" w:rsidR="00D608C7" w:rsidRPr="009C5F20" w:rsidRDefault="00D608C7" w:rsidP="00D608C7">
      <w:pPr>
        <w:ind w:firstLine="709"/>
        <w:jc w:val="both"/>
      </w:pPr>
      <w:r w:rsidRPr="009C5F20">
        <w:t>В машинном отделении КНС № 4 установлены два перекачивающих насоса (1 рабочий, 1 резервный). Стоки подаются попеременно по одной нитке напорного трубопровода, вторая находится в резерве.</w:t>
      </w:r>
    </w:p>
    <w:p w14:paraId="4768AAE2" w14:textId="7F287E7D" w:rsidR="00D608C7" w:rsidRPr="009C5F20" w:rsidRDefault="00D608C7" w:rsidP="00D608C7">
      <w:pPr>
        <w:ind w:firstLine="709"/>
        <w:jc w:val="both"/>
        <w:rPr>
          <w:rFonts w:eastAsia="SimSun"/>
          <w:szCs w:val="20"/>
        </w:rPr>
      </w:pPr>
      <w:r w:rsidRPr="009C5F20">
        <w:t xml:space="preserve">Канализационные очистные сооружения, построенные в 1982 году, имеют проектную мощность 14,0 </w:t>
      </w:r>
      <w:r w:rsidR="007E6A22" w:rsidRPr="009C5F20">
        <w:t>тыс</w:t>
      </w:r>
      <w:r w:rsidR="00D42446">
        <w:t>.</w:t>
      </w:r>
      <w:r w:rsidR="007E6A22" w:rsidRPr="009C5F20">
        <w:t xml:space="preserve"> м</w:t>
      </w:r>
      <w:r w:rsidR="007E6A22" w:rsidRPr="009C5F20">
        <w:rPr>
          <w:vertAlign w:val="superscript"/>
        </w:rPr>
        <w:t>3</w:t>
      </w:r>
      <w:r w:rsidR="007E6A22" w:rsidRPr="009C5F20">
        <w:t xml:space="preserve"> в сутки</w:t>
      </w:r>
      <w:r w:rsidRPr="009C5F20">
        <w:t xml:space="preserve">. </w:t>
      </w:r>
      <w:r w:rsidRPr="009C5F20">
        <w:rPr>
          <w:rFonts w:eastAsia="SimSun"/>
        </w:rPr>
        <w:t xml:space="preserve">Фактическое поступление стоков – 1,09 </w:t>
      </w:r>
      <w:r w:rsidR="007E6A22" w:rsidRPr="009C5F20">
        <w:t>тыс</w:t>
      </w:r>
      <w:r w:rsidR="00D42446">
        <w:t>.</w:t>
      </w:r>
      <w:r w:rsidR="007E6A22" w:rsidRPr="009C5F20">
        <w:t xml:space="preserve"> м</w:t>
      </w:r>
      <w:r w:rsidR="007E6A22" w:rsidRPr="009C5F20">
        <w:rPr>
          <w:vertAlign w:val="superscript"/>
        </w:rPr>
        <w:t>3</w:t>
      </w:r>
      <w:r w:rsidR="007E6A22" w:rsidRPr="009C5F20">
        <w:t xml:space="preserve"> в сутки</w:t>
      </w:r>
      <w:r w:rsidRPr="009C5F20">
        <w:rPr>
          <w:rFonts w:eastAsia="SimSun"/>
        </w:rPr>
        <w:t xml:space="preserve">. </w:t>
      </w:r>
      <w:r w:rsidRPr="009C5F20">
        <w:t xml:space="preserve">Территория площадки </w:t>
      </w:r>
      <w:r w:rsidR="007E6A22" w:rsidRPr="009C5F20">
        <w:t xml:space="preserve">очистных </w:t>
      </w:r>
      <w:r w:rsidRPr="009C5F20">
        <w:t>сооружений превышает 9,0 га. Резерв мощности КОС значительный.</w:t>
      </w:r>
    </w:p>
    <w:p w14:paraId="15707513" w14:textId="77777777" w:rsidR="00D608C7" w:rsidRPr="009C5F20" w:rsidRDefault="00D608C7" w:rsidP="00D608C7">
      <w:pPr>
        <w:ind w:firstLine="709"/>
        <w:jc w:val="both"/>
      </w:pPr>
      <w:r w:rsidRPr="009C5F20">
        <w:t xml:space="preserve">В состав </w:t>
      </w:r>
      <w:r w:rsidR="009D041D" w:rsidRPr="009C5F20">
        <w:t>КОС</w:t>
      </w:r>
      <w:r w:rsidRPr="009C5F20">
        <w:t xml:space="preserve"> входят усреднитель, горизонтальные песколовки, первичные отстойники выполнены как осветлители-перегниватели, резервуар для сбора осадка, аэротанки, вторичные радиальные отстойники, иловый резервуар, резервуар дренажных вод, центрифуги, резервуар технической воды, двухсекционный контактный резервуар (обеззараживание стоков газообразным хлором), иловые площадки, выпуск очищенных стоков осуществляется в реку Нева.</w:t>
      </w:r>
    </w:p>
    <w:p w14:paraId="16480CA2" w14:textId="77777777" w:rsidR="00D608C7" w:rsidRPr="009C5F20" w:rsidRDefault="00D608C7" w:rsidP="00D608C7">
      <w:pPr>
        <w:ind w:firstLine="709"/>
        <w:jc w:val="both"/>
      </w:pPr>
      <w:r w:rsidRPr="009C5F20">
        <w:t>Протяженность сетей канализации составляет 15,95 км, из них самотечных 13,7 км. Диаметр уложенных труб – 150</w:t>
      </w:r>
      <w:r w:rsidR="00691A5C" w:rsidRPr="009C5F20">
        <w:t xml:space="preserve"> – 3</w:t>
      </w:r>
      <w:r w:rsidRPr="009C5F20">
        <w:t>00 мм. Материал трубопроводов чугун, керамика, железобетон, полихлорвинил. Глубина заложения сетей колеблется от 2,0 до 5,5 м. Процент износа превышает 80 %, в связи с чем в настоящее время осуществляется перекладка (замена) труб.</w:t>
      </w:r>
    </w:p>
    <w:p w14:paraId="65195534" w14:textId="77777777" w:rsidR="00D608C7" w:rsidRPr="009C5F20" w:rsidRDefault="00D608C7" w:rsidP="00D608C7">
      <w:pPr>
        <w:ind w:firstLine="709"/>
        <w:jc w:val="both"/>
      </w:pPr>
      <w:r w:rsidRPr="009C5F20">
        <w:t xml:space="preserve">Техническое состояние существующих насосных станций, канализационных сетей, а также очистных сооружений в поселении требует реконструкции. </w:t>
      </w:r>
    </w:p>
    <w:p w14:paraId="17E68821" w14:textId="77777777" w:rsidR="00D608C7" w:rsidRPr="009C5F20" w:rsidRDefault="00D608C7" w:rsidP="00D608C7">
      <w:pPr>
        <w:ind w:firstLine="709"/>
        <w:jc w:val="both"/>
      </w:pPr>
      <w:r w:rsidRPr="009C5F20">
        <w:t>Качество очистки сточных вод от загрязнений по большинству ингредиентов низкое, что оказывает на выпуске влияние на воды реки Нев</w:t>
      </w:r>
      <w:r w:rsidR="00A70CAC" w:rsidRPr="009C5F20">
        <w:t>ы</w:t>
      </w:r>
      <w:r w:rsidRPr="009C5F20">
        <w:t>, являющейся источником централизованного хозяйственно-питьевого водоснабжения большинства населенных пунктов региона.</w:t>
      </w:r>
    </w:p>
    <w:p w14:paraId="02012479" w14:textId="77777777" w:rsidR="00A93EDC" w:rsidRDefault="00A93EDC" w:rsidP="00A93EDC">
      <w:pPr>
        <w:ind w:firstLine="709"/>
        <w:jc w:val="both"/>
      </w:pPr>
      <w:r w:rsidRPr="009C5F20">
        <w:t xml:space="preserve">В посёлке Пески централизованная система </w:t>
      </w:r>
      <w:r w:rsidR="007E6A22" w:rsidRPr="009C5F20">
        <w:t>водоотведения отсутствует</w:t>
      </w:r>
      <w:r w:rsidRPr="009C5F20">
        <w:t>. Сточные воды отводятся в индивидуальные септики или выгребные ямы.</w:t>
      </w:r>
    </w:p>
    <w:p w14:paraId="72B49A1C" w14:textId="0C401270" w:rsidR="00923643" w:rsidRDefault="00923643" w:rsidP="00A93EDC">
      <w:pPr>
        <w:ind w:firstLine="709"/>
        <w:jc w:val="both"/>
      </w:pPr>
      <w:r w:rsidRPr="00923643">
        <w:t>Зонами с особыми условиями использования территорий являются санитарно-защитн</w:t>
      </w:r>
      <w:r>
        <w:t>ые</w:t>
      </w:r>
      <w:r w:rsidRPr="00923643">
        <w:t xml:space="preserve"> зоны</w:t>
      </w:r>
      <w:r>
        <w:t xml:space="preserve"> о</w:t>
      </w:r>
      <w:r w:rsidRPr="00923643">
        <w:t>риентировочный размер</w:t>
      </w:r>
      <w:r>
        <w:t xml:space="preserve"> для</w:t>
      </w:r>
      <w:r w:rsidRPr="00923643">
        <w:t xml:space="preserve"> </w:t>
      </w:r>
      <w:r>
        <w:t>н</w:t>
      </w:r>
      <w:r w:rsidRPr="00923643">
        <w:t>асосны</w:t>
      </w:r>
      <w:r>
        <w:t>х</w:t>
      </w:r>
      <w:r w:rsidRPr="00923643">
        <w:t xml:space="preserve"> станци</w:t>
      </w:r>
      <w:r>
        <w:t>й</w:t>
      </w:r>
      <w:r w:rsidRPr="00923643">
        <w:t xml:space="preserve"> и аварийно-регулирующи</w:t>
      </w:r>
      <w:r>
        <w:t>х</w:t>
      </w:r>
      <w:r w:rsidRPr="00923643">
        <w:t xml:space="preserve"> резервуар</w:t>
      </w:r>
      <w:r>
        <w:t>ов</w:t>
      </w:r>
      <w:r w:rsidRPr="00923643">
        <w:t>, локальны</w:t>
      </w:r>
      <w:r>
        <w:t>х</w:t>
      </w:r>
      <w:r w:rsidRPr="00923643">
        <w:t xml:space="preserve"> очистны</w:t>
      </w:r>
      <w:r>
        <w:t>х</w:t>
      </w:r>
      <w:r w:rsidRPr="00923643">
        <w:t xml:space="preserve"> сооружени</w:t>
      </w:r>
      <w:r>
        <w:t>й</w:t>
      </w:r>
      <w:r w:rsidRPr="00923643">
        <w:t xml:space="preserve"> производительностью до 50,0 тысяч куб. м/сутки - составляет 20 м; до 0,2 тысяч куб. м/сутки -</w:t>
      </w:r>
      <w:r>
        <w:t xml:space="preserve"> </w:t>
      </w:r>
      <w:r w:rsidRPr="00923643">
        <w:t>составляет 15 м</w:t>
      </w:r>
      <w:r w:rsidRPr="00E25DE7">
        <w:t>.</w:t>
      </w:r>
    </w:p>
    <w:p w14:paraId="049C4D9E" w14:textId="0BBF8AFF" w:rsidR="00923643" w:rsidRPr="00923643" w:rsidRDefault="00923643" w:rsidP="00923643">
      <w:pPr>
        <w:ind w:firstLine="709"/>
        <w:jc w:val="both"/>
      </w:pPr>
      <w:r>
        <w:t xml:space="preserve">Для полей фильтрации и биологических прудов с расчетной производительностью очистных сооружений до 5 тысяч куб. м/сутки составляет 200 м. </w:t>
      </w:r>
    </w:p>
    <w:p w14:paraId="4CD2F6BE" w14:textId="77777777" w:rsidR="00D608C7" w:rsidRPr="009C5F20" w:rsidRDefault="00D608C7" w:rsidP="005F5963">
      <w:pPr>
        <w:pStyle w:val="15"/>
        <w:spacing w:after="0"/>
        <w:rPr>
          <w:u w:val="none"/>
        </w:rPr>
      </w:pPr>
      <w:r w:rsidRPr="009C5F20">
        <w:rPr>
          <w:u w:val="none"/>
        </w:rPr>
        <w:t>Выводы</w:t>
      </w:r>
    </w:p>
    <w:p w14:paraId="5450BC2B" w14:textId="17FF33E1" w:rsidR="00D608C7" w:rsidRPr="009C5F20" w:rsidRDefault="009F7BF5" w:rsidP="00012CE3">
      <w:pPr>
        <w:numPr>
          <w:ilvl w:val="0"/>
          <w:numId w:val="14"/>
        </w:numPr>
        <w:tabs>
          <w:tab w:val="left" w:pos="1134"/>
        </w:tabs>
        <w:ind w:left="0" w:firstLine="709"/>
        <w:jc w:val="both"/>
        <w:rPr>
          <w:rFonts w:eastAsia="Calibri"/>
          <w:snapToGrid w:val="0"/>
        </w:rPr>
      </w:pPr>
      <w:r>
        <w:rPr>
          <w:rFonts w:eastAsia="Calibri"/>
          <w:snapToGrid w:val="0"/>
        </w:rPr>
        <w:t>Отсутствие</w:t>
      </w:r>
      <w:r w:rsidRPr="009C5F20">
        <w:rPr>
          <w:rFonts w:eastAsia="Calibri"/>
          <w:snapToGrid w:val="0"/>
        </w:rPr>
        <w:t xml:space="preserve"> централизованн</w:t>
      </w:r>
      <w:r>
        <w:rPr>
          <w:rFonts w:eastAsia="Calibri"/>
          <w:snapToGrid w:val="0"/>
        </w:rPr>
        <w:t>ого</w:t>
      </w:r>
      <w:r w:rsidRPr="009C5F20">
        <w:rPr>
          <w:rFonts w:eastAsia="Calibri"/>
          <w:snapToGrid w:val="0"/>
        </w:rPr>
        <w:t xml:space="preserve"> водо</w:t>
      </w:r>
      <w:r>
        <w:rPr>
          <w:rFonts w:eastAsia="Calibri"/>
          <w:snapToGrid w:val="0"/>
        </w:rPr>
        <w:t>от</w:t>
      </w:r>
      <w:r w:rsidR="00FB2650">
        <w:rPr>
          <w:rFonts w:eastAsia="Calibri"/>
          <w:snapToGrid w:val="0"/>
        </w:rPr>
        <w:t>в</w:t>
      </w:r>
      <w:r>
        <w:rPr>
          <w:rFonts w:eastAsia="Calibri"/>
          <w:snapToGrid w:val="0"/>
        </w:rPr>
        <w:t>едения в поселке Пески</w:t>
      </w:r>
      <w:r w:rsidR="00D608C7" w:rsidRPr="009C5F20">
        <w:rPr>
          <w:rFonts w:eastAsia="Calibri"/>
          <w:snapToGrid w:val="0"/>
        </w:rPr>
        <w:t xml:space="preserve">. </w:t>
      </w:r>
    </w:p>
    <w:p w14:paraId="384FB2F6" w14:textId="77777777" w:rsidR="00D608C7" w:rsidRPr="009C5F20" w:rsidRDefault="00D608C7" w:rsidP="00012CE3">
      <w:pPr>
        <w:numPr>
          <w:ilvl w:val="0"/>
          <w:numId w:val="14"/>
        </w:numPr>
        <w:tabs>
          <w:tab w:val="left" w:pos="1134"/>
        </w:tabs>
        <w:ind w:left="0" w:firstLine="709"/>
        <w:jc w:val="both"/>
        <w:rPr>
          <w:rFonts w:eastAsia="Calibri"/>
          <w:snapToGrid w:val="0"/>
        </w:rPr>
      </w:pPr>
      <w:r w:rsidRPr="009C5F20">
        <w:rPr>
          <w:rFonts w:eastAsia="Calibri"/>
          <w:snapToGrid w:val="0"/>
        </w:rPr>
        <w:t xml:space="preserve">Современное состояние очистных сооружений является неудовлетворительным. </w:t>
      </w:r>
    </w:p>
    <w:p w14:paraId="64914C13" w14:textId="77777777" w:rsidR="00D608C7" w:rsidRPr="009C5F20" w:rsidRDefault="00D608C7" w:rsidP="00012CE3">
      <w:pPr>
        <w:numPr>
          <w:ilvl w:val="0"/>
          <w:numId w:val="14"/>
        </w:numPr>
        <w:tabs>
          <w:tab w:val="left" w:pos="1134"/>
        </w:tabs>
        <w:ind w:left="0" w:firstLine="709"/>
        <w:jc w:val="both"/>
        <w:rPr>
          <w:rFonts w:eastAsia="Calibri"/>
          <w:snapToGrid w:val="0"/>
        </w:rPr>
      </w:pPr>
      <w:r w:rsidRPr="009C5F20">
        <w:rPr>
          <w:rFonts w:eastAsia="Calibri"/>
          <w:snapToGrid w:val="0"/>
        </w:rPr>
        <w:t>Для нормальной работоспособности КОС и КНС необходима модернизация с применением современных материалов и оборудования.</w:t>
      </w:r>
    </w:p>
    <w:p w14:paraId="35206466" w14:textId="77777777" w:rsidR="00D608C7" w:rsidRPr="009C5F20" w:rsidRDefault="00D608C7" w:rsidP="00012CE3">
      <w:pPr>
        <w:numPr>
          <w:ilvl w:val="0"/>
          <w:numId w:val="14"/>
        </w:numPr>
        <w:tabs>
          <w:tab w:val="left" w:pos="1134"/>
        </w:tabs>
        <w:ind w:left="0" w:firstLine="709"/>
        <w:jc w:val="both"/>
        <w:rPr>
          <w:rFonts w:eastAsia="Calibri"/>
          <w:snapToGrid w:val="0"/>
        </w:rPr>
      </w:pPr>
      <w:r w:rsidRPr="009C5F20">
        <w:rPr>
          <w:rFonts w:eastAsia="Calibri"/>
          <w:snapToGrid w:val="0"/>
        </w:rPr>
        <w:t>Процент износа канализационных труб превышает 80 %, в связи с чем в настоящее время осуществляется перекладка (замена) труб.</w:t>
      </w:r>
    </w:p>
    <w:p w14:paraId="36B85B52" w14:textId="77777777" w:rsidR="00604874" w:rsidRPr="009C5F20" w:rsidRDefault="00604874" w:rsidP="005F5963">
      <w:pPr>
        <w:pStyle w:val="15"/>
        <w:spacing w:after="0"/>
        <w:rPr>
          <w:u w:val="none"/>
        </w:rPr>
      </w:pPr>
      <w:r w:rsidRPr="009C5F20">
        <w:rPr>
          <w:u w:val="none"/>
        </w:rPr>
        <w:t>Дождевая канализация</w:t>
      </w:r>
    </w:p>
    <w:p w14:paraId="59943074" w14:textId="6932B64C" w:rsidR="00D608C7" w:rsidRPr="009C5F20" w:rsidRDefault="00D608C7" w:rsidP="00D608C7">
      <w:pPr>
        <w:ind w:firstLine="709"/>
        <w:jc w:val="both"/>
      </w:pPr>
      <w:r w:rsidRPr="009C5F20">
        <w:t>В настоящее время водоотведение поверхностного стока осуществляется в центральной части городского поселка Дубровка, по улицам Пионерская, Заводская, Томилина, а также на отдельных фрагментах улиц, примыкающих к перечисленным. Общая протяженность существующей сети дождевой канализации составляет около 2 км. Дождевая сеть закрытого типа выполнена из железобетонных и асбоцементных труб диаметром от 200</w:t>
      </w:r>
      <w:r w:rsidR="00D42446">
        <w:t xml:space="preserve"> </w:t>
      </w:r>
      <w:r w:rsidRPr="009C5F20">
        <w:t>–</w:t>
      </w:r>
      <w:r w:rsidR="00D42446">
        <w:t xml:space="preserve"> </w:t>
      </w:r>
      <w:r w:rsidRPr="009C5F20">
        <w:t>400 мм до 600 мм.</w:t>
      </w:r>
    </w:p>
    <w:p w14:paraId="2513BFEA" w14:textId="6695B2F4" w:rsidR="00D608C7" w:rsidRDefault="00D608C7" w:rsidP="00D608C7">
      <w:pPr>
        <w:ind w:firstLine="709"/>
        <w:jc w:val="both"/>
      </w:pPr>
      <w:r w:rsidRPr="009C5F20">
        <w:t xml:space="preserve">Выпуски осуществляются без очистки в реку Нева (2 выпуска в створе улиц Пионерская, Заводская). Для отведения дождевых стоков с территории проектируемой застройки в северо-восточной части поселка Дубровка построены </w:t>
      </w:r>
      <w:r w:rsidR="007003F2" w:rsidRPr="009C5F20">
        <w:t>ОСДК</w:t>
      </w:r>
      <w:r w:rsidRPr="009C5F20">
        <w:t xml:space="preserve"> и насосная станция дождевого стока. Собственником ОСДК и насосной станции является ООО «Новая Дубровка». В настоящее время ОСДК не введены в эксплуатацию</w:t>
      </w:r>
      <w:r w:rsidR="00FB2650">
        <w:t>, так как территория не застроена жилыми домами.</w:t>
      </w:r>
    </w:p>
    <w:p w14:paraId="305A0B13" w14:textId="422F1F47" w:rsidR="00923643" w:rsidRPr="009C5F20" w:rsidRDefault="00923643" w:rsidP="00D608C7">
      <w:pPr>
        <w:ind w:firstLine="709"/>
        <w:jc w:val="both"/>
      </w:pPr>
      <w:r w:rsidRPr="00923643">
        <w:t xml:space="preserve">Зонами с особыми условиями использования территорий являются санитарно-защитные зоны ориентировочный размер </w:t>
      </w:r>
      <w:r>
        <w:t>для н</w:t>
      </w:r>
      <w:r w:rsidRPr="00923643">
        <w:t>асосны</w:t>
      </w:r>
      <w:r>
        <w:t>х</w:t>
      </w:r>
      <w:r w:rsidRPr="00923643">
        <w:t xml:space="preserve"> станци</w:t>
      </w:r>
      <w:r>
        <w:t>й</w:t>
      </w:r>
      <w:r w:rsidRPr="00923643">
        <w:t xml:space="preserve"> до 0,2 тысяч куб. м/сутки составляет 15 м., </w:t>
      </w:r>
      <w:r>
        <w:t xml:space="preserve">для </w:t>
      </w:r>
      <w:r w:rsidR="008D572E">
        <w:t>о</w:t>
      </w:r>
      <w:r w:rsidR="008D572E" w:rsidRPr="008D572E">
        <w:t>чистны</w:t>
      </w:r>
      <w:r w:rsidR="008D572E">
        <w:t>х</w:t>
      </w:r>
      <w:r w:rsidR="008D572E" w:rsidRPr="008D572E">
        <w:t xml:space="preserve"> сооружени</w:t>
      </w:r>
      <w:r w:rsidR="008D572E">
        <w:t>й</w:t>
      </w:r>
      <w:r w:rsidR="008D572E" w:rsidRPr="008D572E">
        <w:t xml:space="preserve"> поверхностного стока закрытого типа</w:t>
      </w:r>
      <w:r w:rsidRPr="00923643">
        <w:t xml:space="preserve"> составляет </w:t>
      </w:r>
      <w:r w:rsidR="008D572E">
        <w:t>50</w:t>
      </w:r>
      <w:r w:rsidRPr="00923643">
        <w:t xml:space="preserve"> м; </w:t>
      </w:r>
    </w:p>
    <w:p w14:paraId="01B62B75" w14:textId="77777777" w:rsidR="00604874" w:rsidRPr="009C5F20" w:rsidRDefault="00604874" w:rsidP="005F5963">
      <w:pPr>
        <w:pStyle w:val="15"/>
        <w:spacing w:after="0"/>
        <w:rPr>
          <w:u w:val="none"/>
        </w:rPr>
      </w:pPr>
      <w:r w:rsidRPr="009C5F20">
        <w:rPr>
          <w:u w:val="none"/>
        </w:rPr>
        <w:t>Теплоснабжение</w:t>
      </w:r>
      <w:bookmarkEnd w:id="123"/>
    </w:p>
    <w:p w14:paraId="44ADEADD" w14:textId="77777777" w:rsidR="00D608C7" w:rsidRPr="009C5F20" w:rsidRDefault="00D608C7" w:rsidP="00D608C7">
      <w:pPr>
        <w:ind w:firstLine="709"/>
        <w:jc w:val="both"/>
      </w:pPr>
      <w:bookmarkStart w:id="124" w:name="_Toc233800691"/>
      <w:r w:rsidRPr="009C5F20">
        <w:t xml:space="preserve">В Дубровском городском поселении теплоснабжение объектов жилищного фонда и городской инфраструктуры осуществляется от индивидуальных и централизованных источников тепла. </w:t>
      </w:r>
    </w:p>
    <w:p w14:paraId="5F180570" w14:textId="3A381166" w:rsidR="00D608C7" w:rsidRPr="009C5F20" w:rsidRDefault="00D608C7" w:rsidP="00D608C7">
      <w:pPr>
        <w:ind w:firstLine="709"/>
        <w:jc w:val="both"/>
      </w:pPr>
      <w:r w:rsidRPr="009C5F20">
        <w:t xml:space="preserve">Централизованное теплоснабжение городского поселка Дубровка осуществляется от </w:t>
      </w:r>
      <w:r w:rsidR="00783806">
        <w:t>двух</w:t>
      </w:r>
      <w:r w:rsidRPr="009C5F20">
        <w:t xml:space="preserve"> модульных газовых котельных:</w:t>
      </w:r>
    </w:p>
    <w:p w14:paraId="379592C6"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ко</w:t>
      </w:r>
      <w:r w:rsidR="00097989" w:rsidRPr="009C5F20">
        <w:rPr>
          <w:rFonts w:eastAsia="Calibri"/>
          <w:snapToGrid w:val="0"/>
        </w:rPr>
        <w:t>тельная, улица Школьная, дом 14</w:t>
      </w:r>
      <w:r w:rsidRPr="009C5F20">
        <w:rPr>
          <w:rFonts w:eastAsia="Calibri"/>
          <w:snapToGrid w:val="0"/>
        </w:rPr>
        <w:t>а. Введена в эксплуатацию в 2012 году. Установленная тепловая мощность составляет 9,4 Гкал/ч (10,9 МВт).</w:t>
      </w:r>
    </w:p>
    <w:p w14:paraId="002C7DCA" w14:textId="77777777" w:rsidR="00D608C7"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котельная, улица 2-й Пятилетки, дом 1. Введена в эксплуатацию в 2014 году. Установленная тепловая мощность составляет 3,78 Гкал/ч (4,4 МВт).</w:t>
      </w:r>
    </w:p>
    <w:p w14:paraId="45E26947" w14:textId="5B84734F" w:rsidR="00D608C7" w:rsidRPr="009C5F20" w:rsidRDefault="00D608C7" w:rsidP="00D608C7">
      <w:pPr>
        <w:ind w:firstLine="709"/>
        <w:jc w:val="both"/>
      </w:pPr>
      <w:r w:rsidRPr="009C5F20">
        <w:t xml:space="preserve">Основную часть услуг теплоснабжения городского посёлка Дубровка предоставляет ООО «Водоканал». Тепловые сети данной организации объединены в единую систему централизованного теплоснабжения и охватывают большую часть застройки поселка. Система </w:t>
      </w:r>
      <w:r w:rsidR="00826C87" w:rsidRPr="009C5F20">
        <w:t>теплоснабжения закрытая четырех</w:t>
      </w:r>
      <w:r w:rsidRPr="009C5F20">
        <w:t xml:space="preserve">трубная. Протяженность сетей централизованного теплоснабжения в однотрубном исчислении составляет 25,41 км. </w:t>
      </w:r>
      <w:r w:rsidR="00FB2650">
        <w:t>И</w:t>
      </w:r>
      <w:r w:rsidR="00FB2650" w:rsidRPr="009C5F20">
        <w:t xml:space="preserve">знос </w:t>
      </w:r>
      <w:r w:rsidR="00FB2650">
        <w:t>теплов</w:t>
      </w:r>
      <w:r w:rsidR="00FB2650" w:rsidRPr="009C5F20">
        <w:t xml:space="preserve">ых сетей достигает </w:t>
      </w:r>
      <w:r w:rsidR="00FB2650">
        <w:t>49</w:t>
      </w:r>
      <w:r w:rsidR="00FB2650" w:rsidRPr="009C5F20">
        <w:t xml:space="preserve"> %.</w:t>
      </w:r>
    </w:p>
    <w:p w14:paraId="19ED99CB" w14:textId="77777777" w:rsidR="00D608C7" w:rsidRPr="009C5F20" w:rsidRDefault="00D608C7" w:rsidP="00D608C7">
      <w:pPr>
        <w:ind w:firstLine="709"/>
        <w:jc w:val="both"/>
      </w:pPr>
      <w:r w:rsidRPr="009C5F20">
        <w:t>Общая установленная мощность котельных централизованной системы теплоснабжения составляет 13,18 Гкал/ч. Суммарная подключенная нагрузка жилищно-коммунального сектора составляет 13,919 Гкал/ч. Основным топливом для котельных является газ.</w:t>
      </w:r>
    </w:p>
    <w:p w14:paraId="4B31D02B" w14:textId="77777777" w:rsidR="00D608C7" w:rsidRDefault="00D608C7" w:rsidP="00D608C7">
      <w:pPr>
        <w:ind w:firstLine="709"/>
        <w:jc w:val="both"/>
      </w:pPr>
      <w:r w:rsidRPr="009C5F20">
        <w:t>Часть малоэтажной застройки городского посёлка Дубровка, а также весь посёлок Пески (жилые и общественные здания) не обеспечены централизованным теплоснабжением. Потребители индивидуальной застройки используют для своих нужд угольные и газовые котлы малой мощности. Также распространены электрические обогреватели и котлы.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1B3575F9" w14:textId="4527D0CC" w:rsidR="004224A1" w:rsidRPr="009C5F20" w:rsidRDefault="004224A1" w:rsidP="00923643">
      <w:pPr>
        <w:ind w:firstLine="709"/>
        <w:jc w:val="both"/>
      </w:pPr>
      <w:r w:rsidRPr="004224A1">
        <w:t>Зонами с особыми условиями использования территорий являются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r w:rsidR="00923643">
        <w:t xml:space="preserve"> Для районной котельной</w:t>
      </w:r>
      <w:r w:rsidR="00923643" w:rsidRPr="00923643">
        <w:t xml:space="preserve"> </w:t>
      </w:r>
      <w:r w:rsidR="00923643">
        <w:t>ориентировочный размер санитарно-защитной зоны – 100 м.</w:t>
      </w:r>
    </w:p>
    <w:p w14:paraId="510BF024" w14:textId="77777777" w:rsidR="00D608C7" w:rsidRPr="009C5F20" w:rsidRDefault="00D608C7" w:rsidP="005F5963">
      <w:pPr>
        <w:pStyle w:val="15"/>
        <w:spacing w:after="0"/>
        <w:rPr>
          <w:u w:val="none"/>
        </w:rPr>
      </w:pPr>
      <w:r w:rsidRPr="009C5F20">
        <w:rPr>
          <w:u w:val="none"/>
        </w:rPr>
        <w:t>Выводы</w:t>
      </w:r>
    </w:p>
    <w:p w14:paraId="52086BD8" w14:textId="77777777" w:rsidR="00D608C7" w:rsidRPr="009C5F20" w:rsidRDefault="00D608C7" w:rsidP="00D608C7">
      <w:pPr>
        <w:ind w:firstLine="709"/>
        <w:jc w:val="both"/>
      </w:pPr>
      <w:r w:rsidRPr="009C5F20">
        <w:t>В настоящее время существуют следующие проблемы организации качественного теплоснабжения поселения:</w:t>
      </w:r>
    </w:p>
    <w:p w14:paraId="281E2459" w14:textId="345C7B2E" w:rsidR="00D608C7" w:rsidRPr="00FE13E0" w:rsidRDefault="00FB2650" w:rsidP="00012CE3">
      <w:pPr>
        <w:pStyle w:val="aff1"/>
        <w:numPr>
          <w:ilvl w:val="0"/>
          <w:numId w:val="29"/>
        </w:numPr>
        <w:rPr>
          <w:rFonts w:ascii="Times New Roman" w:eastAsia="Calibri" w:hAnsi="Times New Roman" w:cs="Times New Roman"/>
          <w:snapToGrid w:val="0"/>
          <w:sz w:val="24"/>
          <w:szCs w:val="24"/>
        </w:rPr>
      </w:pPr>
      <w:r w:rsidRPr="00FE13E0">
        <w:rPr>
          <w:rFonts w:ascii="Times New Roman" w:eastAsia="Calibri" w:hAnsi="Times New Roman" w:cs="Times New Roman"/>
          <w:snapToGrid w:val="0"/>
          <w:sz w:val="24"/>
          <w:szCs w:val="24"/>
        </w:rPr>
        <w:t>отсутствие централизованного теплоснабжения на крупной территории поселения</w:t>
      </w:r>
      <w:r w:rsidR="00D608C7" w:rsidRPr="00FE13E0">
        <w:rPr>
          <w:rFonts w:ascii="Times New Roman" w:eastAsia="Calibri" w:hAnsi="Times New Roman" w:cs="Times New Roman"/>
          <w:snapToGrid w:val="0"/>
          <w:sz w:val="24"/>
          <w:szCs w:val="24"/>
        </w:rPr>
        <w:t>;</w:t>
      </w:r>
    </w:p>
    <w:p w14:paraId="1A6FD5C6" w14:textId="77777777" w:rsidR="008826D8" w:rsidRPr="00FE13E0" w:rsidRDefault="00D608C7" w:rsidP="00012CE3">
      <w:pPr>
        <w:pStyle w:val="aff1"/>
        <w:numPr>
          <w:ilvl w:val="0"/>
          <w:numId w:val="29"/>
        </w:numPr>
        <w:rPr>
          <w:rFonts w:ascii="Times New Roman" w:eastAsia="Calibri" w:hAnsi="Times New Roman" w:cs="Times New Roman"/>
          <w:snapToGrid w:val="0"/>
          <w:sz w:val="24"/>
          <w:szCs w:val="24"/>
        </w:rPr>
      </w:pPr>
      <w:r w:rsidRPr="00FE13E0">
        <w:rPr>
          <w:rFonts w:ascii="Times New Roman" w:eastAsia="Calibri" w:hAnsi="Times New Roman" w:cs="Times New Roman"/>
          <w:snapToGrid w:val="0"/>
          <w:sz w:val="24"/>
          <w:szCs w:val="24"/>
        </w:rPr>
        <w:t>высокая изношенность тепловых сетей;</w:t>
      </w:r>
    </w:p>
    <w:p w14:paraId="48F4EB6D" w14:textId="60DD0759" w:rsidR="00D608C7" w:rsidRPr="00FE13E0" w:rsidRDefault="00D608C7" w:rsidP="00012CE3">
      <w:pPr>
        <w:pStyle w:val="aff1"/>
        <w:numPr>
          <w:ilvl w:val="0"/>
          <w:numId w:val="29"/>
        </w:numPr>
        <w:rPr>
          <w:rFonts w:ascii="Times New Roman" w:eastAsia="Calibri" w:hAnsi="Times New Roman" w:cs="Times New Roman"/>
          <w:snapToGrid w:val="0"/>
          <w:sz w:val="24"/>
          <w:szCs w:val="24"/>
        </w:rPr>
      </w:pPr>
      <w:r w:rsidRPr="00FE13E0">
        <w:rPr>
          <w:rFonts w:ascii="Times New Roman" w:hAnsi="Times New Roman" w:cs="Times New Roman"/>
          <w:sz w:val="24"/>
          <w:szCs w:val="24"/>
        </w:rPr>
        <w:t>отсутствие приборов учета тепловой энергии у потребителей.</w:t>
      </w:r>
    </w:p>
    <w:p w14:paraId="76F8818C" w14:textId="77777777" w:rsidR="00604874" w:rsidRPr="009C5F20" w:rsidRDefault="00604874" w:rsidP="005F5963">
      <w:pPr>
        <w:pStyle w:val="15"/>
        <w:spacing w:after="0"/>
        <w:rPr>
          <w:u w:val="none"/>
        </w:rPr>
      </w:pPr>
      <w:r w:rsidRPr="009C5F20">
        <w:rPr>
          <w:u w:val="none"/>
        </w:rPr>
        <w:t>Электроснабжение</w:t>
      </w:r>
      <w:bookmarkEnd w:id="124"/>
    </w:p>
    <w:p w14:paraId="21AF2EFE" w14:textId="7F39C0D5" w:rsidR="00F30808" w:rsidRPr="009C5F20" w:rsidRDefault="00D608C7" w:rsidP="00F30808">
      <w:pPr>
        <w:ind w:firstLine="709"/>
        <w:jc w:val="both"/>
      </w:pPr>
      <w:bookmarkStart w:id="125" w:name="_Toc233800692"/>
      <w:r w:rsidRPr="009C5F20">
        <w:t xml:space="preserve">Электроснабжение потребителей Дубровского городского поселения осуществляется от сетей </w:t>
      </w:r>
      <w:r w:rsidR="0050321A" w:rsidRPr="009C5F20">
        <w:t xml:space="preserve">ПАО </w:t>
      </w:r>
      <w:r w:rsidR="00591F45" w:rsidRPr="009C5F20">
        <w:t>«Россети Ленэнерго»</w:t>
      </w:r>
      <w:r w:rsidRPr="009C5F20">
        <w:t xml:space="preserve">. Центром питания Дубровского городского поселения является </w:t>
      </w:r>
      <w:r w:rsidR="00DE5A21">
        <w:t xml:space="preserve">ПС </w:t>
      </w:r>
      <w:r w:rsidR="00DE5A21" w:rsidRPr="009C5F20">
        <w:t>110 кВ «Невская Дубровка»</w:t>
      </w:r>
      <w:r w:rsidR="00DE5A21">
        <w:t xml:space="preserve"> (ПС 362)</w:t>
      </w:r>
      <w:r w:rsidRPr="009C5F20">
        <w:t xml:space="preserve"> (2</w:t>
      </w:r>
      <w:r w:rsidR="00097989" w:rsidRPr="009C5F20">
        <w:t>×</w:t>
      </w:r>
      <w:r w:rsidRPr="009C5F20">
        <w:t>25 МВ·А) филиала ПАО «Ленэнерго» «Санкт-Петербургские высоковольтные электрические сети». Существующая нагрузка на подстанции «Невская Дубровка» за 201</w:t>
      </w:r>
      <w:r w:rsidR="00DE5A21">
        <w:t>9</w:t>
      </w:r>
      <w:r w:rsidRPr="009C5F20">
        <w:t xml:space="preserve"> – 20</w:t>
      </w:r>
      <w:r w:rsidR="00DE5A21">
        <w:t>20</w:t>
      </w:r>
      <w:r w:rsidRPr="009C5F20">
        <w:t xml:space="preserve"> г составила 1</w:t>
      </w:r>
      <w:r w:rsidR="00DE5A21">
        <w:t>2</w:t>
      </w:r>
      <w:r w:rsidRPr="009C5F20">
        <w:t>,</w:t>
      </w:r>
      <w:r w:rsidR="00DE5A21">
        <w:t>6</w:t>
      </w:r>
      <w:r w:rsidRPr="009C5F20">
        <w:t xml:space="preserve"> МВт.</w:t>
      </w:r>
      <w:r w:rsidR="00B15168">
        <w:t xml:space="preserve"> Наличие свободной мощности для технологического присоединения </w:t>
      </w:r>
      <w:r w:rsidR="00F30808">
        <w:t>потребителей за 1 квартал 2022 года составила 11,47 МВА.</w:t>
      </w:r>
    </w:p>
    <w:p w14:paraId="1E65EDC5" w14:textId="5BC567F2" w:rsidR="00D608C7" w:rsidRPr="009C5F20" w:rsidRDefault="00D608C7" w:rsidP="00D608C7">
      <w:pPr>
        <w:ind w:firstLine="709"/>
        <w:jc w:val="both"/>
      </w:pPr>
      <w:r w:rsidRPr="004E273D">
        <w:t xml:space="preserve">По территории поселения проходят </w:t>
      </w:r>
      <w:r w:rsidR="00B30B28" w:rsidRPr="004E273D">
        <w:t>ВЛ</w:t>
      </w:r>
      <w:r w:rsidRPr="004E273D">
        <w:t xml:space="preserve"> напряжением 110 кВ: ПС 110 кВ № 362 «Невская Дубровка» - ПС 110 кВ № 555 «НПС Невская», </w:t>
      </w:r>
      <w:r w:rsidR="00D7688E" w:rsidRPr="004E273D">
        <w:t>ВЛ 110 кВ Невская Дубровка -</w:t>
      </w:r>
      <w:r w:rsidR="00D7688E">
        <w:t>Манушкино - Разметелево (Дубровская-8)</w:t>
      </w:r>
      <w:r w:rsidRPr="009C5F20">
        <w:t xml:space="preserve">, </w:t>
      </w:r>
      <w:r w:rsidR="00D7688E">
        <w:t>ВЛ 110 кВ Кировский з-д ЖБИ - Невская Дубровка (Дубровская-7).</w:t>
      </w:r>
    </w:p>
    <w:p w14:paraId="475F60A7" w14:textId="6188451D" w:rsidR="00D608C7" w:rsidRPr="009C5F20" w:rsidRDefault="00D608C7" w:rsidP="00D608C7">
      <w:pPr>
        <w:ind w:firstLine="709"/>
        <w:jc w:val="both"/>
      </w:pPr>
      <w:r w:rsidRPr="009C5F20">
        <w:t xml:space="preserve">Распределение электроэнергии на территории поселения осуществляется </w:t>
      </w:r>
      <w:r w:rsidR="003F4D50">
        <w:t xml:space="preserve">по </w:t>
      </w:r>
      <w:r w:rsidR="003F4D50" w:rsidRPr="009C5F20">
        <w:t>кабельны</w:t>
      </w:r>
      <w:r w:rsidR="003F4D50">
        <w:t>м</w:t>
      </w:r>
      <w:r w:rsidR="003F4D50" w:rsidRPr="009C5F20">
        <w:t xml:space="preserve"> лини</w:t>
      </w:r>
      <w:r w:rsidR="003F4D50">
        <w:t>ям</w:t>
      </w:r>
      <w:r w:rsidR="003F4D50" w:rsidRPr="009C5F20">
        <w:t xml:space="preserve"> КЛ – 10 кВ и КЛ-0,4 кВ, а также ВЛ 0,4 кВ</w:t>
      </w:r>
      <w:r w:rsidRPr="009C5F20">
        <w:t xml:space="preserve"> через 21 </w:t>
      </w:r>
      <w:r w:rsidR="00B30B28" w:rsidRPr="009C5F20">
        <w:t>ТП</w:t>
      </w:r>
      <w:r w:rsidRPr="009C5F20">
        <w:t xml:space="preserve"> 10/0,4 кВ. Большинство ТП 10/0,4 кВ введены в эксплуатацию в 1950</w:t>
      </w:r>
      <w:r w:rsidR="00691A5C" w:rsidRPr="009C5F20">
        <w:t xml:space="preserve"> – 1</w:t>
      </w:r>
      <w:r w:rsidRPr="009C5F20">
        <w:t xml:space="preserve">960 годах. </w:t>
      </w:r>
    </w:p>
    <w:p w14:paraId="310BC873" w14:textId="788F91CF" w:rsidR="00D608C7" w:rsidRPr="009C5F20" w:rsidRDefault="00D608C7" w:rsidP="00D608C7">
      <w:pPr>
        <w:ind w:firstLine="709"/>
        <w:jc w:val="both"/>
      </w:pPr>
      <w:r w:rsidRPr="009C5F20">
        <w:t>Линии сетей 10 кВ и 0,4 кВ развиты достаточно, что позволяет в кратчайшие сроки при происхождении аварийных ситуаций производить переключения и в установленные нормативами время возобновлять электроснабжение потребителей.</w:t>
      </w:r>
    </w:p>
    <w:p w14:paraId="2C15BF31" w14:textId="4B0783E2" w:rsidR="00D608C7" w:rsidRPr="009C5F20" w:rsidRDefault="003F4D50" w:rsidP="00D608C7">
      <w:pPr>
        <w:ind w:firstLine="709"/>
        <w:jc w:val="both"/>
      </w:pPr>
      <w:r>
        <w:t>Зонами с особыми условиями использования территорий</w:t>
      </w:r>
      <w:r w:rsidR="00D608C7" w:rsidRPr="009C5F20">
        <w:t xml:space="preserve"> являются охранные зоны </w:t>
      </w:r>
      <w:r w:rsidR="00B30B28" w:rsidRPr="009C5F20">
        <w:t>ВЛ</w:t>
      </w:r>
      <w:r w:rsidR="00D608C7" w:rsidRPr="009C5F20">
        <w:t xml:space="preserve"> напряжением 110 кВ и 10 кВ, проходящих по рассматриваемой территории и подстанци</w:t>
      </w:r>
      <w:r>
        <w:t>й</w:t>
      </w:r>
      <w:r w:rsidR="00D608C7" w:rsidRPr="009C5F20">
        <w:t xml:space="preserve"> 110/10 кВ</w:t>
      </w:r>
      <w:r>
        <w:t xml:space="preserve"> и</w:t>
      </w:r>
      <w:r w:rsidR="00D608C7" w:rsidRPr="009C5F20">
        <w:t xml:space="preserve"> 10/0,4 кВ.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w:t>
      </w:r>
      <w:r w:rsidR="00777895" w:rsidRPr="009C5F20">
        <w:t>.02.2009</w:t>
      </w:r>
      <w:r w:rsidR="00D608C7" w:rsidRPr="009C5F20">
        <w:t xml:space="preserve"> № 160), охранные зоны вдоль </w:t>
      </w:r>
      <w:r w:rsidR="00B30B28" w:rsidRPr="009C5F20">
        <w:t>ВЛ</w:t>
      </w:r>
      <w:r w:rsidR="00D608C7" w:rsidRPr="009C5F20">
        <w:t xml:space="preserve"> составляют: 110 кВ – 20 м, 10 кВ – 10 м по обе стороны линии от крайних проводов при не отклоненном их положении.</w:t>
      </w:r>
    </w:p>
    <w:p w14:paraId="5954855A" w14:textId="14AD43A2" w:rsidR="00D608C7" w:rsidRPr="009C5F20" w:rsidRDefault="00D608C7" w:rsidP="00D608C7">
      <w:pPr>
        <w:ind w:firstLine="709"/>
        <w:jc w:val="both"/>
      </w:pPr>
      <w:r w:rsidRPr="009C5F20">
        <w:t xml:space="preserve">Охранная зона </w:t>
      </w:r>
      <w:r w:rsidR="00B30B28" w:rsidRPr="009C5F20">
        <w:t>ТП в соответствии с п</w:t>
      </w:r>
      <w:r w:rsidRPr="009C5F20">
        <w:t>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w:t>
      </w:r>
      <w:r w:rsidR="00777895" w:rsidRPr="009C5F20">
        <w:t>.02.2009 № 160</w:t>
      </w:r>
      <w:r w:rsidRPr="009C5F20">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r w:rsidR="004505E7">
        <w:t xml:space="preserve"> </w:t>
      </w:r>
      <w:r w:rsidR="004505E7" w:rsidRPr="004505E7">
        <w:t>на расстоянии, применительно к высшему классу напряжения подстанции</w:t>
      </w:r>
      <w:r w:rsidR="004505E7">
        <w:t xml:space="preserve"> и составляет для </w:t>
      </w:r>
      <w:r w:rsidR="004505E7" w:rsidRPr="009C5F20">
        <w:t xml:space="preserve">110 кВ – 20 м, </w:t>
      </w:r>
      <w:r w:rsidR="004505E7">
        <w:t xml:space="preserve">для </w:t>
      </w:r>
      <w:r w:rsidR="004505E7" w:rsidRPr="009C5F20">
        <w:t>10 кВ – 10 м</w:t>
      </w:r>
      <w:r w:rsidR="004505E7">
        <w:t>.</w:t>
      </w:r>
    </w:p>
    <w:p w14:paraId="1A8CC3A3" w14:textId="77777777" w:rsidR="00D608C7" w:rsidRPr="009C5F20" w:rsidRDefault="00D608C7" w:rsidP="005F5963">
      <w:pPr>
        <w:pStyle w:val="15"/>
        <w:spacing w:after="0"/>
        <w:rPr>
          <w:u w:val="none"/>
        </w:rPr>
      </w:pPr>
      <w:r w:rsidRPr="009C5F20">
        <w:rPr>
          <w:u w:val="none"/>
        </w:rPr>
        <w:t>Вывод</w:t>
      </w:r>
    </w:p>
    <w:p w14:paraId="4D56C398" w14:textId="6D566EBC" w:rsidR="00C00BAD" w:rsidRPr="009C5F20" w:rsidRDefault="00D608C7" w:rsidP="00D608C7">
      <w:pPr>
        <w:ind w:firstLine="709"/>
        <w:jc w:val="both"/>
      </w:pPr>
      <w:r w:rsidRPr="009C5F20">
        <w:t xml:space="preserve">В связи с продолжительным сроком эксплуатации оборудования для полного и надежного электроснабжения потребителей Дубровского городского поселения необходима поэтапная реконструкция ВЛ 10 кВ и </w:t>
      </w:r>
      <w:r w:rsidR="00B30B28" w:rsidRPr="009C5F20">
        <w:t>ТП</w:t>
      </w:r>
      <w:r w:rsidRPr="009C5F20">
        <w:t xml:space="preserve"> 10/0,4 кВ, </w:t>
      </w:r>
      <w:r w:rsidR="00C00BAD">
        <w:t>з</w:t>
      </w:r>
      <w:r w:rsidR="00C00BAD" w:rsidRPr="00C00BAD">
        <w:t>амена устаревших трансформаторов на современные</w:t>
      </w:r>
      <w:r w:rsidR="00C00BAD">
        <w:t xml:space="preserve"> и с</w:t>
      </w:r>
      <w:r w:rsidR="00C00BAD" w:rsidRPr="00C00BAD">
        <w:t>нижение потерь электроэнергии в кабельных сетях</w:t>
      </w:r>
      <w:r w:rsidR="00C00BAD">
        <w:t>.</w:t>
      </w:r>
    </w:p>
    <w:p w14:paraId="3B505971" w14:textId="77777777" w:rsidR="00604874" w:rsidRPr="009C5F20" w:rsidRDefault="00604874" w:rsidP="005F5963">
      <w:pPr>
        <w:pStyle w:val="15"/>
        <w:spacing w:after="0"/>
        <w:rPr>
          <w:u w:val="none"/>
        </w:rPr>
      </w:pPr>
      <w:r w:rsidRPr="009C5F20">
        <w:rPr>
          <w:u w:val="none"/>
        </w:rPr>
        <w:t>Газоснабжение</w:t>
      </w:r>
      <w:bookmarkEnd w:id="125"/>
    </w:p>
    <w:p w14:paraId="14840551" w14:textId="77777777" w:rsidR="00D608C7" w:rsidRPr="009C5F20" w:rsidRDefault="00D608C7" w:rsidP="00D608C7">
      <w:pPr>
        <w:ind w:firstLine="709"/>
        <w:jc w:val="both"/>
      </w:pPr>
      <w:bookmarkStart w:id="126" w:name="_Toc233800693"/>
      <w:r w:rsidRPr="009C5F20">
        <w:t>Газоснабжение Дубровского городского поселения осуществляется от магистрального газопровода «Белоусово – Ленинград» природным газом с теплотой сгорания 8000 ккал/м³ и плотностью 0,683 кг/м</w:t>
      </w:r>
      <w:r w:rsidRPr="009C5F20">
        <w:rPr>
          <w:vertAlign w:val="superscript"/>
        </w:rPr>
        <w:t>3</w:t>
      </w:r>
      <w:r w:rsidRPr="009C5F20">
        <w:t>, поступающем от ГРС «Невская Дубровка».</w:t>
      </w:r>
    </w:p>
    <w:p w14:paraId="27CCAFEC" w14:textId="77777777" w:rsidR="00D608C7" w:rsidRPr="009C5F20" w:rsidRDefault="00D608C7" w:rsidP="00D608C7">
      <w:pPr>
        <w:ind w:firstLine="709"/>
        <w:jc w:val="both"/>
      </w:pPr>
      <w:r w:rsidRPr="009C5F20">
        <w:t>Существующее газоснабжение потребителей осуществляется от газопровода высокого давления II категории ГРС «Невская Дубровка».</w:t>
      </w:r>
    </w:p>
    <w:p w14:paraId="7285ACC0" w14:textId="77777777" w:rsidR="00D608C7" w:rsidRPr="009C5F20" w:rsidRDefault="00D608C7" w:rsidP="005F5963">
      <w:pPr>
        <w:pStyle w:val="aff8"/>
        <w:rPr>
          <w:color w:val="auto"/>
        </w:rPr>
      </w:pPr>
      <w:r w:rsidRPr="009C5F20">
        <w:rPr>
          <w:color w:val="auto"/>
        </w:rPr>
        <w:t>Таблица 3.6.1</w:t>
      </w:r>
    </w:p>
    <w:p w14:paraId="0D412E8D" w14:textId="77777777" w:rsidR="00D608C7" w:rsidRPr="009C5F20" w:rsidRDefault="00D608C7" w:rsidP="005F5963">
      <w:pPr>
        <w:pStyle w:val="affc"/>
        <w:rPr>
          <w:color w:val="auto"/>
        </w:rPr>
      </w:pPr>
      <w:r w:rsidRPr="009C5F20">
        <w:rPr>
          <w:color w:val="auto"/>
        </w:rPr>
        <w:t>Технические характеристики газопроводов-отводов</w:t>
      </w:r>
    </w:p>
    <w:tbl>
      <w:tblPr>
        <w:tblW w:w="506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98"/>
        <w:gridCol w:w="1426"/>
        <w:gridCol w:w="1323"/>
        <w:gridCol w:w="1016"/>
        <w:gridCol w:w="803"/>
        <w:gridCol w:w="533"/>
        <w:gridCol w:w="554"/>
        <w:gridCol w:w="1026"/>
        <w:gridCol w:w="1234"/>
        <w:gridCol w:w="1382"/>
      </w:tblGrid>
      <w:tr w:rsidR="009C5F20" w:rsidRPr="009C5F20" w14:paraId="4D2D3271" w14:textId="77777777" w:rsidTr="00766F27">
        <w:trPr>
          <w:jc w:val="center"/>
        </w:trPr>
        <w:tc>
          <w:tcPr>
            <w:tcW w:w="204" w:type="pct"/>
            <w:vMerge w:val="restart"/>
            <w:tcBorders>
              <w:right w:val="single" w:sz="4" w:space="0" w:color="auto"/>
            </w:tcBorders>
            <w:shd w:val="clear" w:color="auto" w:fill="auto"/>
            <w:vAlign w:val="center"/>
          </w:tcPr>
          <w:p w14:paraId="18A380D0" w14:textId="77777777" w:rsidR="003E08FB" w:rsidRPr="009C5F20" w:rsidRDefault="003E08FB" w:rsidP="00D608C7">
            <w:pPr>
              <w:jc w:val="center"/>
              <w:rPr>
                <w:sz w:val="21"/>
                <w:szCs w:val="21"/>
                <w:lang w:val="en-US"/>
              </w:rPr>
            </w:pPr>
            <w:r w:rsidRPr="009C5F20">
              <w:rPr>
                <w:sz w:val="21"/>
                <w:szCs w:val="21"/>
              </w:rPr>
              <w:t>№</w:t>
            </w:r>
          </w:p>
          <w:p w14:paraId="539157C5" w14:textId="77777777" w:rsidR="003E08FB" w:rsidRPr="009C5F20" w:rsidRDefault="003E08FB" w:rsidP="00D608C7">
            <w:pPr>
              <w:jc w:val="center"/>
              <w:rPr>
                <w:sz w:val="21"/>
                <w:szCs w:val="21"/>
              </w:rPr>
            </w:pPr>
            <w:r w:rsidRPr="009C5F20">
              <w:rPr>
                <w:sz w:val="21"/>
                <w:szCs w:val="21"/>
              </w:rPr>
              <w:t>п</w:t>
            </w:r>
            <w:r w:rsidRPr="009C5F20">
              <w:rPr>
                <w:sz w:val="21"/>
                <w:szCs w:val="21"/>
                <w:lang w:val="en-US"/>
              </w:rPr>
              <w:t>/</w:t>
            </w:r>
            <w:r w:rsidRPr="009C5F20">
              <w:rPr>
                <w:sz w:val="21"/>
                <w:szCs w:val="21"/>
              </w:rPr>
              <w:t>п</w:t>
            </w:r>
          </w:p>
        </w:tc>
        <w:tc>
          <w:tcPr>
            <w:tcW w:w="787" w:type="pct"/>
            <w:vMerge w:val="restart"/>
            <w:tcBorders>
              <w:left w:val="single" w:sz="4" w:space="0" w:color="auto"/>
            </w:tcBorders>
            <w:shd w:val="clear" w:color="auto" w:fill="auto"/>
            <w:vAlign w:val="center"/>
          </w:tcPr>
          <w:p w14:paraId="09E100DA" w14:textId="77777777" w:rsidR="003E08FB" w:rsidRPr="009C5F20" w:rsidRDefault="003E08FB" w:rsidP="00D608C7">
            <w:pPr>
              <w:jc w:val="center"/>
              <w:rPr>
                <w:sz w:val="21"/>
                <w:szCs w:val="21"/>
              </w:rPr>
            </w:pPr>
            <w:r w:rsidRPr="009C5F20">
              <w:rPr>
                <w:sz w:val="21"/>
                <w:szCs w:val="21"/>
              </w:rPr>
              <w:t>Наименование газопроводов-отводов</w:t>
            </w:r>
          </w:p>
        </w:tc>
        <w:tc>
          <w:tcPr>
            <w:tcW w:w="673" w:type="pct"/>
            <w:vMerge w:val="restart"/>
            <w:shd w:val="clear" w:color="auto" w:fill="auto"/>
            <w:vAlign w:val="center"/>
            <w:hideMark/>
          </w:tcPr>
          <w:p w14:paraId="17EA6E55" w14:textId="77777777" w:rsidR="003E08FB" w:rsidRPr="009C5F20" w:rsidRDefault="003E08FB" w:rsidP="00BE1A1E">
            <w:pPr>
              <w:jc w:val="center"/>
              <w:rPr>
                <w:sz w:val="21"/>
                <w:szCs w:val="21"/>
              </w:rPr>
            </w:pPr>
            <w:r w:rsidRPr="009C5F20">
              <w:rPr>
                <w:sz w:val="21"/>
                <w:szCs w:val="21"/>
              </w:rPr>
              <w:t>К</w:t>
            </w:r>
            <w:r w:rsidR="00BE1A1E" w:rsidRPr="009C5F20">
              <w:rPr>
                <w:sz w:val="21"/>
                <w:szCs w:val="21"/>
              </w:rPr>
              <w:t xml:space="preserve">илометр </w:t>
            </w:r>
            <w:r w:rsidRPr="009C5F20">
              <w:rPr>
                <w:sz w:val="21"/>
                <w:szCs w:val="21"/>
              </w:rPr>
              <w:t>подключения</w:t>
            </w:r>
          </w:p>
        </w:tc>
        <w:tc>
          <w:tcPr>
            <w:tcW w:w="517" w:type="pct"/>
            <w:vMerge w:val="restart"/>
            <w:shd w:val="clear" w:color="auto" w:fill="auto"/>
            <w:vAlign w:val="center"/>
            <w:hideMark/>
          </w:tcPr>
          <w:p w14:paraId="17978321" w14:textId="77777777" w:rsidR="003E08FB" w:rsidRPr="009C5F20" w:rsidRDefault="003E08FB" w:rsidP="00D608C7">
            <w:pPr>
              <w:jc w:val="center"/>
              <w:rPr>
                <w:sz w:val="21"/>
                <w:szCs w:val="21"/>
              </w:rPr>
            </w:pPr>
            <w:r w:rsidRPr="009C5F20">
              <w:rPr>
                <w:sz w:val="21"/>
                <w:szCs w:val="21"/>
              </w:rPr>
              <w:t>Протя</w:t>
            </w:r>
            <w:r w:rsidRPr="009C5F20">
              <w:rPr>
                <w:sz w:val="21"/>
                <w:szCs w:val="21"/>
              </w:rPr>
              <w:softHyphen/>
              <w:t>женность, км</w:t>
            </w:r>
          </w:p>
        </w:tc>
        <w:tc>
          <w:tcPr>
            <w:tcW w:w="409" w:type="pct"/>
            <w:vMerge w:val="restart"/>
            <w:shd w:val="clear" w:color="auto" w:fill="auto"/>
            <w:vAlign w:val="center"/>
            <w:hideMark/>
          </w:tcPr>
          <w:p w14:paraId="2A8E5112" w14:textId="77777777" w:rsidR="003E08FB" w:rsidRPr="009C5F20" w:rsidRDefault="003E08FB" w:rsidP="0047758C">
            <w:pPr>
              <w:jc w:val="center"/>
              <w:rPr>
                <w:sz w:val="21"/>
                <w:szCs w:val="21"/>
              </w:rPr>
            </w:pPr>
            <w:r w:rsidRPr="009C5F20">
              <w:rPr>
                <w:sz w:val="21"/>
                <w:szCs w:val="21"/>
              </w:rPr>
              <w:t>Dн, мм</w:t>
            </w:r>
          </w:p>
        </w:tc>
        <w:tc>
          <w:tcPr>
            <w:tcW w:w="272" w:type="pct"/>
            <w:vMerge w:val="restart"/>
            <w:shd w:val="clear" w:color="auto" w:fill="auto"/>
            <w:vAlign w:val="center"/>
            <w:hideMark/>
          </w:tcPr>
          <w:p w14:paraId="30C8EF57" w14:textId="77777777" w:rsidR="003E08FB" w:rsidRPr="009C5F20" w:rsidRDefault="003E08FB" w:rsidP="00D608C7">
            <w:pPr>
              <w:jc w:val="center"/>
              <w:rPr>
                <w:sz w:val="21"/>
                <w:szCs w:val="21"/>
              </w:rPr>
            </w:pPr>
            <w:r w:rsidRPr="009C5F20">
              <w:rPr>
                <w:sz w:val="21"/>
                <w:szCs w:val="21"/>
              </w:rPr>
              <w:t>Тст., мм</w:t>
            </w:r>
          </w:p>
        </w:tc>
        <w:tc>
          <w:tcPr>
            <w:tcW w:w="283" w:type="pct"/>
            <w:vMerge w:val="restart"/>
            <w:shd w:val="clear" w:color="auto" w:fill="auto"/>
            <w:vAlign w:val="center"/>
            <w:hideMark/>
          </w:tcPr>
          <w:p w14:paraId="2792A13E" w14:textId="77777777" w:rsidR="003E08FB" w:rsidRPr="009C5F20" w:rsidRDefault="003E08FB" w:rsidP="00D608C7">
            <w:pPr>
              <w:jc w:val="center"/>
              <w:rPr>
                <w:sz w:val="21"/>
                <w:szCs w:val="21"/>
              </w:rPr>
            </w:pPr>
            <w:r w:rsidRPr="009C5F20">
              <w:rPr>
                <w:sz w:val="21"/>
                <w:szCs w:val="21"/>
              </w:rPr>
              <w:t>Рпр., МПа</w:t>
            </w:r>
          </w:p>
        </w:tc>
        <w:tc>
          <w:tcPr>
            <w:tcW w:w="1151" w:type="pct"/>
            <w:gridSpan w:val="2"/>
            <w:shd w:val="clear" w:color="auto" w:fill="auto"/>
            <w:vAlign w:val="center"/>
            <w:hideMark/>
          </w:tcPr>
          <w:p w14:paraId="3F4089AF" w14:textId="77777777" w:rsidR="003E08FB" w:rsidRPr="009C5F20" w:rsidRDefault="003E08FB" w:rsidP="00EC26A3">
            <w:pPr>
              <w:jc w:val="center"/>
              <w:rPr>
                <w:sz w:val="21"/>
                <w:szCs w:val="21"/>
              </w:rPr>
            </w:pPr>
            <w:r w:rsidRPr="009C5F20">
              <w:rPr>
                <w:sz w:val="21"/>
                <w:szCs w:val="21"/>
              </w:rPr>
              <w:t>Производительность, млн м³/год</w:t>
            </w:r>
          </w:p>
        </w:tc>
        <w:tc>
          <w:tcPr>
            <w:tcW w:w="703" w:type="pct"/>
            <w:vMerge w:val="restart"/>
            <w:shd w:val="clear" w:color="auto" w:fill="auto"/>
            <w:vAlign w:val="center"/>
            <w:hideMark/>
          </w:tcPr>
          <w:p w14:paraId="29EEE753" w14:textId="77777777" w:rsidR="003E08FB" w:rsidRPr="009C5F20" w:rsidRDefault="003E08FB" w:rsidP="00D608C7">
            <w:pPr>
              <w:jc w:val="center"/>
              <w:rPr>
                <w:sz w:val="21"/>
                <w:szCs w:val="21"/>
              </w:rPr>
            </w:pPr>
            <w:r w:rsidRPr="009C5F20">
              <w:rPr>
                <w:sz w:val="21"/>
                <w:szCs w:val="21"/>
              </w:rPr>
              <w:t>Год ввода в эксплуатацию</w:t>
            </w:r>
          </w:p>
        </w:tc>
      </w:tr>
      <w:tr w:rsidR="009C5F20" w:rsidRPr="009C5F20" w14:paraId="65D12946" w14:textId="77777777" w:rsidTr="00766F27">
        <w:trPr>
          <w:jc w:val="center"/>
        </w:trPr>
        <w:tc>
          <w:tcPr>
            <w:tcW w:w="204" w:type="pct"/>
            <w:vMerge/>
            <w:tcBorders>
              <w:right w:val="single" w:sz="4" w:space="0" w:color="auto"/>
            </w:tcBorders>
            <w:shd w:val="clear" w:color="auto" w:fill="auto"/>
            <w:vAlign w:val="center"/>
          </w:tcPr>
          <w:p w14:paraId="59F50A57" w14:textId="77777777" w:rsidR="003E08FB" w:rsidRPr="009C5F20" w:rsidRDefault="003E08FB" w:rsidP="00D608C7">
            <w:pPr>
              <w:jc w:val="center"/>
              <w:rPr>
                <w:sz w:val="21"/>
                <w:szCs w:val="21"/>
              </w:rPr>
            </w:pPr>
          </w:p>
        </w:tc>
        <w:tc>
          <w:tcPr>
            <w:tcW w:w="787" w:type="pct"/>
            <w:vMerge/>
            <w:tcBorders>
              <w:left w:val="single" w:sz="4" w:space="0" w:color="auto"/>
            </w:tcBorders>
            <w:shd w:val="clear" w:color="auto" w:fill="auto"/>
            <w:vAlign w:val="center"/>
          </w:tcPr>
          <w:p w14:paraId="289A9E06" w14:textId="77777777" w:rsidR="003E08FB" w:rsidRPr="009C5F20" w:rsidRDefault="003E08FB" w:rsidP="00D608C7">
            <w:pPr>
              <w:jc w:val="center"/>
              <w:rPr>
                <w:sz w:val="21"/>
                <w:szCs w:val="21"/>
              </w:rPr>
            </w:pPr>
          </w:p>
        </w:tc>
        <w:tc>
          <w:tcPr>
            <w:tcW w:w="673" w:type="pct"/>
            <w:vMerge/>
            <w:shd w:val="clear" w:color="auto" w:fill="auto"/>
            <w:vAlign w:val="center"/>
            <w:hideMark/>
          </w:tcPr>
          <w:p w14:paraId="4EAD0DAB" w14:textId="77777777" w:rsidR="003E08FB" w:rsidRPr="009C5F20" w:rsidRDefault="003E08FB" w:rsidP="00D608C7">
            <w:pPr>
              <w:jc w:val="center"/>
              <w:rPr>
                <w:sz w:val="21"/>
                <w:szCs w:val="21"/>
              </w:rPr>
            </w:pPr>
          </w:p>
        </w:tc>
        <w:tc>
          <w:tcPr>
            <w:tcW w:w="517" w:type="pct"/>
            <w:vMerge/>
            <w:shd w:val="clear" w:color="auto" w:fill="auto"/>
            <w:vAlign w:val="center"/>
            <w:hideMark/>
          </w:tcPr>
          <w:p w14:paraId="5FF22984" w14:textId="77777777" w:rsidR="003E08FB" w:rsidRPr="009C5F20" w:rsidRDefault="003E08FB" w:rsidP="00D608C7">
            <w:pPr>
              <w:jc w:val="center"/>
              <w:rPr>
                <w:sz w:val="21"/>
                <w:szCs w:val="21"/>
              </w:rPr>
            </w:pPr>
          </w:p>
        </w:tc>
        <w:tc>
          <w:tcPr>
            <w:tcW w:w="409" w:type="pct"/>
            <w:vMerge/>
            <w:shd w:val="clear" w:color="auto" w:fill="auto"/>
            <w:vAlign w:val="center"/>
            <w:hideMark/>
          </w:tcPr>
          <w:p w14:paraId="682FA955" w14:textId="77777777" w:rsidR="003E08FB" w:rsidRPr="009C5F20" w:rsidRDefault="003E08FB" w:rsidP="00D608C7">
            <w:pPr>
              <w:jc w:val="center"/>
              <w:rPr>
                <w:sz w:val="21"/>
                <w:szCs w:val="21"/>
              </w:rPr>
            </w:pPr>
          </w:p>
        </w:tc>
        <w:tc>
          <w:tcPr>
            <w:tcW w:w="272" w:type="pct"/>
            <w:vMerge/>
            <w:shd w:val="clear" w:color="auto" w:fill="auto"/>
            <w:vAlign w:val="center"/>
            <w:hideMark/>
          </w:tcPr>
          <w:p w14:paraId="07800FCD" w14:textId="77777777" w:rsidR="003E08FB" w:rsidRPr="009C5F20" w:rsidRDefault="003E08FB" w:rsidP="00D608C7">
            <w:pPr>
              <w:jc w:val="center"/>
              <w:rPr>
                <w:sz w:val="21"/>
                <w:szCs w:val="21"/>
              </w:rPr>
            </w:pPr>
          </w:p>
        </w:tc>
        <w:tc>
          <w:tcPr>
            <w:tcW w:w="283" w:type="pct"/>
            <w:vMerge/>
            <w:shd w:val="clear" w:color="auto" w:fill="auto"/>
            <w:vAlign w:val="center"/>
            <w:hideMark/>
          </w:tcPr>
          <w:p w14:paraId="56EAF0DB" w14:textId="77777777" w:rsidR="003E08FB" w:rsidRPr="009C5F20" w:rsidRDefault="003E08FB" w:rsidP="00D608C7">
            <w:pPr>
              <w:jc w:val="center"/>
              <w:rPr>
                <w:sz w:val="21"/>
                <w:szCs w:val="21"/>
              </w:rPr>
            </w:pPr>
          </w:p>
        </w:tc>
        <w:tc>
          <w:tcPr>
            <w:tcW w:w="522" w:type="pct"/>
            <w:shd w:val="clear" w:color="auto" w:fill="auto"/>
            <w:vAlign w:val="center"/>
            <w:hideMark/>
          </w:tcPr>
          <w:p w14:paraId="0E26E30B" w14:textId="77777777" w:rsidR="003E08FB" w:rsidRPr="009C5F20" w:rsidRDefault="003E08FB" w:rsidP="00D608C7">
            <w:pPr>
              <w:jc w:val="center"/>
              <w:rPr>
                <w:sz w:val="21"/>
                <w:szCs w:val="21"/>
              </w:rPr>
            </w:pPr>
            <w:r w:rsidRPr="009C5F20">
              <w:rPr>
                <w:sz w:val="21"/>
                <w:szCs w:val="21"/>
              </w:rPr>
              <w:t>проектная</w:t>
            </w:r>
          </w:p>
        </w:tc>
        <w:tc>
          <w:tcPr>
            <w:tcW w:w="628" w:type="pct"/>
            <w:shd w:val="clear" w:color="auto" w:fill="auto"/>
            <w:vAlign w:val="center"/>
            <w:hideMark/>
          </w:tcPr>
          <w:p w14:paraId="04E0DC8A" w14:textId="77777777" w:rsidR="003E08FB" w:rsidRPr="009C5F20" w:rsidRDefault="003E08FB" w:rsidP="00D608C7">
            <w:pPr>
              <w:jc w:val="center"/>
              <w:rPr>
                <w:sz w:val="21"/>
                <w:szCs w:val="21"/>
              </w:rPr>
            </w:pPr>
            <w:r w:rsidRPr="009C5F20">
              <w:rPr>
                <w:sz w:val="21"/>
                <w:szCs w:val="21"/>
              </w:rPr>
              <w:t>фактическая</w:t>
            </w:r>
          </w:p>
        </w:tc>
        <w:tc>
          <w:tcPr>
            <w:tcW w:w="703" w:type="pct"/>
            <w:vMerge/>
            <w:shd w:val="clear" w:color="auto" w:fill="auto"/>
            <w:vAlign w:val="center"/>
            <w:hideMark/>
          </w:tcPr>
          <w:p w14:paraId="41794ECF" w14:textId="77777777" w:rsidR="003E08FB" w:rsidRPr="009C5F20" w:rsidRDefault="003E08FB" w:rsidP="00D608C7">
            <w:pPr>
              <w:jc w:val="center"/>
              <w:rPr>
                <w:sz w:val="21"/>
                <w:szCs w:val="21"/>
              </w:rPr>
            </w:pPr>
          </w:p>
        </w:tc>
      </w:tr>
      <w:tr w:rsidR="009C5F20" w:rsidRPr="009C5F20" w14:paraId="58991791" w14:textId="77777777" w:rsidTr="00766F27">
        <w:trPr>
          <w:jc w:val="center"/>
        </w:trPr>
        <w:tc>
          <w:tcPr>
            <w:tcW w:w="204" w:type="pct"/>
            <w:tcBorders>
              <w:right w:val="single" w:sz="4" w:space="0" w:color="auto"/>
            </w:tcBorders>
            <w:shd w:val="clear" w:color="auto" w:fill="auto"/>
            <w:vAlign w:val="center"/>
          </w:tcPr>
          <w:p w14:paraId="2429469C" w14:textId="77777777" w:rsidR="003E08FB" w:rsidRPr="009C5F20" w:rsidRDefault="005F5963" w:rsidP="00D608C7">
            <w:pPr>
              <w:jc w:val="center"/>
              <w:rPr>
                <w:sz w:val="21"/>
                <w:szCs w:val="21"/>
              </w:rPr>
            </w:pPr>
            <w:r w:rsidRPr="009C5F20">
              <w:rPr>
                <w:sz w:val="21"/>
                <w:szCs w:val="21"/>
              </w:rPr>
              <w:t>1</w:t>
            </w:r>
          </w:p>
        </w:tc>
        <w:tc>
          <w:tcPr>
            <w:tcW w:w="787" w:type="pct"/>
            <w:tcBorders>
              <w:left w:val="single" w:sz="4" w:space="0" w:color="auto"/>
            </w:tcBorders>
            <w:shd w:val="clear" w:color="auto" w:fill="auto"/>
            <w:vAlign w:val="center"/>
          </w:tcPr>
          <w:p w14:paraId="5E86A2E4" w14:textId="77777777" w:rsidR="003E08FB" w:rsidRPr="009C5F20" w:rsidRDefault="003E08FB" w:rsidP="005F5963">
            <w:pPr>
              <w:rPr>
                <w:sz w:val="21"/>
                <w:szCs w:val="21"/>
              </w:rPr>
            </w:pPr>
            <w:r w:rsidRPr="009C5F20">
              <w:rPr>
                <w:sz w:val="21"/>
                <w:szCs w:val="21"/>
              </w:rPr>
              <w:t>«Невская Дубровка»</w:t>
            </w:r>
          </w:p>
        </w:tc>
        <w:tc>
          <w:tcPr>
            <w:tcW w:w="673" w:type="pct"/>
            <w:shd w:val="clear" w:color="auto" w:fill="auto"/>
            <w:vAlign w:val="center"/>
            <w:hideMark/>
          </w:tcPr>
          <w:p w14:paraId="6E23E4F5" w14:textId="77777777" w:rsidR="003E08FB" w:rsidRPr="009C5F20" w:rsidRDefault="003E08FB" w:rsidP="00D608C7">
            <w:pPr>
              <w:jc w:val="center"/>
              <w:rPr>
                <w:sz w:val="21"/>
                <w:szCs w:val="21"/>
              </w:rPr>
            </w:pPr>
            <w:r w:rsidRPr="009C5F20">
              <w:rPr>
                <w:sz w:val="21"/>
                <w:szCs w:val="21"/>
              </w:rPr>
              <w:t>767</w:t>
            </w:r>
          </w:p>
        </w:tc>
        <w:tc>
          <w:tcPr>
            <w:tcW w:w="517" w:type="pct"/>
            <w:shd w:val="clear" w:color="auto" w:fill="auto"/>
            <w:vAlign w:val="center"/>
            <w:hideMark/>
          </w:tcPr>
          <w:p w14:paraId="72138CED" w14:textId="77777777" w:rsidR="003E08FB" w:rsidRPr="009C5F20" w:rsidRDefault="003E08FB" w:rsidP="00D608C7">
            <w:pPr>
              <w:jc w:val="center"/>
              <w:rPr>
                <w:sz w:val="21"/>
                <w:szCs w:val="21"/>
              </w:rPr>
            </w:pPr>
            <w:r w:rsidRPr="009C5F20">
              <w:rPr>
                <w:sz w:val="21"/>
                <w:szCs w:val="21"/>
              </w:rPr>
              <w:t>10,2</w:t>
            </w:r>
          </w:p>
        </w:tc>
        <w:tc>
          <w:tcPr>
            <w:tcW w:w="409" w:type="pct"/>
            <w:shd w:val="clear" w:color="auto" w:fill="auto"/>
            <w:vAlign w:val="center"/>
            <w:hideMark/>
          </w:tcPr>
          <w:p w14:paraId="73125F19" w14:textId="77777777" w:rsidR="003E08FB" w:rsidRPr="009C5F20" w:rsidRDefault="003E08FB" w:rsidP="00D608C7">
            <w:pPr>
              <w:jc w:val="center"/>
              <w:rPr>
                <w:sz w:val="21"/>
                <w:szCs w:val="21"/>
              </w:rPr>
            </w:pPr>
            <w:r w:rsidRPr="009C5F20">
              <w:rPr>
                <w:sz w:val="21"/>
                <w:szCs w:val="21"/>
              </w:rPr>
              <w:t>325/530</w:t>
            </w:r>
          </w:p>
        </w:tc>
        <w:tc>
          <w:tcPr>
            <w:tcW w:w="272" w:type="pct"/>
            <w:shd w:val="clear" w:color="auto" w:fill="auto"/>
            <w:vAlign w:val="center"/>
            <w:hideMark/>
          </w:tcPr>
          <w:p w14:paraId="22D73DCA" w14:textId="77777777" w:rsidR="003E08FB" w:rsidRPr="009C5F20" w:rsidRDefault="003E08FB" w:rsidP="00D608C7">
            <w:pPr>
              <w:jc w:val="center"/>
              <w:rPr>
                <w:sz w:val="21"/>
                <w:szCs w:val="21"/>
              </w:rPr>
            </w:pPr>
            <w:r w:rsidRPr="009C5F20">
              <w:rPr>
                <w:sz w:val="21"/>
                <w:szCs w:val="21"/>
              </w:rPr>
              <w:t>8</w:t>
            </w:r>
          </w:p>
        </w:tc>
        <w:tc>
          <w:tcPr>
            <w:tcW w:w="283" w:type="pct"/>
            <w:shd w:val="clear" w:color="auto" w:fill="auto"/>
            <w:vAlign w:val="center"/>
            <w:hideMark/>
          </w:tcPr>
          <w:p w14:paraId="366A4407" w14:textId="77777777" w:rsidR="003E08FB" w:rsidRPr="009C5F20" w:rsidRDefault="003E08FB" w:rsidP="00D608C7">
            <w:pPr>
              <w:jc w:val="center"/>
              <w:rPr>
                <w:sz w:val="21"/>
                <w:szCs w:val="21"/>
              </w:rPr>
            </w:pPr>
            <w:r w:rsidRPr="009C5F20">
              <w:rPr>
                <w:sz w:val="21"/>
                <w:szCs w:val="21"/>
              </w:rPr>
              <w:t>5,5</w:t>
            </w:r>
          </w:p>
        </w:tc>
        <w:tc>
          <w:tcPr>
            <w:tcW w:w="522" w:type="pct"/>
            <w:shd w:val="clear" w:color="auto" w:fill="auto"/>
            <w:vAlign w:val="center"/>
            <w:hideMark/>
          </w:tcPr>
          <w:p w14:paraId="25C08B9F" w14:textId="77777777" w:rsidR="003E08FB" w:rsidRPr="009C5F20" w:rsidRDefault="003E08FB" w:rsidP="00D608C7">
            <w:pPr>
              <w:jc w:val="center"/>
              <w:rPr>
                <w:sz w:val="21"/>
                <w:szCs w:val="21"/>
              </w:rPr>
            </w:pPr>
            <w:r w:rsidRPr="009C5F20">
              <w:rPr>
                <w:sz w:val="21"/>
                <w:szCs w:val="21"/>
              </w:rPr>
              <w:t>849,7</w:t>
            </w:r>
          </w:p>
        </w:tc>
        <w:tc>
          <w:tcPr>
            <w:tcW w:w="628" w:type="pct"/>
            <w:shd w:val="clear" w:color="auto" w:fill="auto"/>
            <w:vAlign w:val="center"/>
            <w:hideMark/>
          </w:tcPr>
          <w:p w14:paraId="66B92CC0" w14:textId="77777777" w:rsidR="003E08FB" w:rsidRPr="009C5F20" w:rsidRDefault="003E08FB" w:rsidP="00D608C7">
            <w:pPr>
              <w:jc w:val="center"/>
              <w:rPr>
                <w:sz w:val="21"/>
                <w:szCs w:val="21"/>
              </w:rPr>
            </w:pPr>
            <w:r w:rsidRPr="009C5F20">
              <w:rPr>
                <w:sz w:val="21"/>
                <w:szCs w:val="21"/>
              </w:rPr>
              <w:t>34,183</w:t>
            </w:r>
          </w:p>
        </w:tc>
        <w:tc>
          <w:tcPr>
            <w:tcW w:w="703" w:type="pct"/>
            <w:shd w:val="clear" w:color="auto" w:fill="auto"/>
            <w:vAlign w:val="center"/>
            <w:hideMark/>
          </w:tcPr>
          <w:p w14:paraId="68F6A15B" w14:textId="77777777" w:rsidR="003E08FB" w:rsidRPr="009C5F20" w:rsidRDefault="003E08FB" w:rsidP="00D608C7">
            <w:pPr>
              <w:jc w:val="center"/>
              <w:rPr>
                <w:sz w:val="21"/>
                <w:szCs w:val="21"/>
              </w:rPr>
            </w:pPr>
            <w:r w:rsidRPr="009C5F20">
              <w:rPr>
                <w:sz w:val="21"/>
                <w:szCs w:val="21"/>
              </w:rPr>
              <w:t>1978</w:t>
            </w:r>
          </w:p>
        </w:tc>
      </w:tr>
    </w:tbl>
    <w:p w14:paraId="042A0B04" w14:textId="77777777" w:rsidR="00D608C7" w:rsidRPr="009C5F20" w:rsidRDefault="00D608C7" w:rsidP="00D608C7">
      <w:pPr>
        <w:ind w:firstLine="709"/>
        <w:jc w:val="both"/>
        <w:rPr>
          <w:i/>
          <w:sz w:val="20"/>
        </w:rPr>
      </w:pPr>
      <w:r w:rsidRPr="009C5F20">
        <w:rPr>
          <w:i/>
          <w:sz w:val="20"/>
        </w:rPr>
        <w:t xml:space="preserve">Примечания к таблице 3.6.1: </w:t>
      </w:r>
    </w:p>
    <w:p w14:paraId="5BF55D29" w14:textId="77777777" w:rsidR="00D608C7" w:rsidRPr="009C5F20" w:rsidRDefault="00D608C7" w:rsidP="00D608C7">
      <w:pPr>
        <w:ind w:firstLine="709"/>
        <w:jc w:val="both"/>
        <w:rPr>
          <w:i/>
          <w:sz w:val="20"/>
        </w:rPr>
      </w:pPr>
      <w:r w:rsidRPr="009C5F20">
        <w:rPr>
          <w:i/>
          <w:sz w:val="20"/>
        </w:rPr>
        <w:t>Dн – наружный диаметр в мм</w:t>
      </w:r>
    </w:p>
    <w:p w14:paraId="6F03DD63" w14:textId="77777777" w:rsidR="00D608C7" w:rsidRPr="009C5F20" w:rsidRDefault="00D608C7" w:rsidP="00D608C7">
      <w:pPr>
        <w:ind w:firstLine="709"/>
        <w:jc w:val="both"/>
        <w:rPr>
          <w:i/>
          <w:sz w:val="20"/>
        </w:rPr>
      </w:pPr>
      <w:r w:rsidRPr="009C5F20">
        <w:rPr>
          <w:i/>
          <w:sz w:val="20"/>
        </w:rPr>
        <w:t>Тст. – толщина стенки труб в мм</w:t>
      </w:r>
    </w:p>
    <w:p w14:paraId="02510399" w14:textId="77777777" w:rsidR="00D608C7" w:rsidRPr="009C5F20" w:rsidRDefault="0047758C" w:rsidP="00D608C7">
      <w:pPr>
        <w:ind w:firstLine="709"/>
        <w:jc w:val="both"/>
        <w:rPr>
          <w:i/>
          <w:sz w:val="20"/>
        </w:rPr>
      </w:pPr>
      <w:r w:rsidRPr="009C5F20">
        <w:rPr>
          <w:i/>
          <w:sz w:val="20"/>
        </w:rPr>
        <w:t>Рпр. – предельное давление в Па</w:t>
      </w:r>
      <w:r w:rsidR="00D608C7" w:rsidRPr="009C5F20">
        <w:rPr>
          <w:i/>
          <w:sz w:val="20"/>
        </w:rPr>
        <w:t xml:space="preserve"> </w:t>
      </w:r>
    </w:p>
    <w:p w14:paraId="7903B5F5" w14:textId="77777777" w:rsidR="00D608C7" w:rsidRPr="009C5F20" w:rsidRDefault="00D608C7" w:rsidP="005F5963">
      <w:pPr>
        <w:pStyle w:val="aff8"/>
        <w:rPr>
          <w:color w:val="auto"/>
        </w:rPr>
      </w:pPr>
      <w:r w:rsidRPr="009C5F20">
        <w:rPr>
          <w:color w:val="auto"/>
        </w:rPr>
        <w:t>Таблица 3.6.2</w:t>
      </w:r>
    </w:p>
    <w:p w14:paraId="1E686CBF" w14:textId="77777777" w:rsidR="00D608C7" w:rsidRPr="009C5F20" w:rsidRDefault="00D608C7" w:rsidP="005F5963">
      <w:pPr>
        <w:pStyle w:val="affc"/>
        <w:rPr>
          <w:color w:val="auto"/>
        </w:rPr>
      </w:pPr>
      <w:r w:rsidRPr="009C5F20">
        <w:rPr>
          <w:color w:val="auto"/>
        </w:rPr>
        <w:t>Технические характеристики газораспределительных станций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84"/>
        <w:gridCol w:w="1031"/>
        <w:gridCol w:w="1605"/>
        <w:gridCol w:w="758"/>
        <w:gridCol w:w="777"/>
        <w:gridCol w:w="598"/>
        <w:gridCol w:w="732"/>
        <w:gridCol w:w="598"/>
        <w:gridCol w:w="732"/>
        <w:gridCol w:w="1030"/>
        <w:gridCol w:w="1227"/>
      </w:tblGrid>
      <w:tr w:rsidR="009C5F20" w:rsidRPr="009C5F20" w14:paraId="7A320E5B" w14:textId="77777777" w:rsidTr="00097989">
        <w:trPr>
          <w:jc w:val="center"/>
        </w:trPr>
        <w:tc>
          <w:tcPr>
            <w:tcW w:w="233" w:type="pct"/>
            <w:vMerge w:val="restart"/>
            <w:vAlign w:val="center"/>
          </w:tcPr>
          <w:p w14:paraId="2720A5CB" w14:textId="77777777" w:rsidR="003E08FB" w:rsidRPr="009C5F20" w:rsidRDefault="003E08FB" w:rsidP="005F5963">
            <w:pPr>
              <w:jc w:val="center"/>
              <w:rPr>
                <w:lang w:val="en-US"/>
              </w:rPr>
            </w:pPr>
            <w:r w:rsidRPr="009C5F20">
              <w:rPr>
                <w:sz w:val="22"/>
                <w:szCs w:val="22"/>
              </w:rPr>
              <w:t>№</w:t>
            </w:r>
          </w:p>
          <w:p w14:paraId="2A851E63" w14:textId="77777777" w:rsidR="003E08FB" w:rsidRPr="009C5F20" w:rsidRDefault="003E08FB" w:rsidP="005F5963">
            <w:pPr>
              <w:jc w:val="center"/>
            </w:pPr>
            <w:r w:rsidRPr="009C5F20">
              <w:rPr>
                <w:sz w:val="22"/>
                <w:szCs w:val="22"/>
              </w:rPr>
              <w:t>п</w:t>
            </w:r>
            <w:r w:rsidRPr="009C5F20">
              <w:rPr>
                <w:sz w:val="22"/>
                <w:szCs w:val="22"/>
                <w:lang w:val="en-US"/>
              </w:rPr>
              <w:t>/</w:t>
            </w:r>
            <w:r w:rsidRPr="009C5F20">
              <w:rPr>
                <w:sz w:val="22"/>
                <w:szCs w:val="22"/>
              </w:rPr>
              <w:t>п</w:t>
            </w:r>
          </w:p>
        </w:tc>
        <w:tc>
          <w:tcPr>
            <w:tcW w:w="757" w:type="pct"/>
            <w:vMerge w:val="restart"/>
            <w:shd w:val="clear" w:color="auto" w:fill="auto"/>
            <w:vAlign w:val="center"/>
            <w:hideMark/>
          </w:tcPr>
          <w:p w14:paraId="4FEB73F0" w14:textId="77777777" w:rsidR="003E08FB" w:rsidRPr="009C5F20" w:rsidRDefault="003E08FB" w:rsidP="005F5963">
            <w:pPr>
              <w:jc w:val="center"/>
            </w:pPr>
            <w:r w:rsidRPr="009C5F20">
              <w:rPr>
                <w:sz w:val="22"/>
                <w:szCs w:val="22"/>
              </w:rPr>
              <w:t>Наимено</w:t>
            </w:r>
            <w:r w:rsidRPr="009C5F20">
              <w:rPr>
                <w:sz w:val="22"/>
                <w:szCs w:val="22"/>
              </w:rPr>
              <w:softHyphen/>
              <w:t>вание ГРС</w:t>
            </w:r>
          </w:p>
        </w:tc>
        <w:tc>
          <w:tcPr>
            <w:tcW w:w="481" w:type="pct"/>
            <w:vMerge w:val="restart"/>
            <w:shd w:val="clear" w:color="auto" w:fill="auto"/>
            <w:vAlign w:val="center"/>
            <w:hideMark/>
          </w:tcPr>
          <w:p w14:paraId="16CB8BF7" w14:textId="77777777" w:rsidR="003E08FB" w:rsidRPr="009C5F20" w:rsidRDefault="003E08FB" w:rsidP="005F5963">
            <w:pPr>
              <w:jc w:val="center"/>
            </w:pPr>
            <w:r w:rsidRPr="009C5F20">
              <w:rPr>
                <w:sz w:val="22"/>
                <w:szCs w:val="22"/>
              </w:rPr>
              <w:t>Тип ГРС</w:t>
            </w:r>
          </w:p>
        </w:tc>
        <w:tc>
          <w:tcPr>
            <w:tcW w:w="498" w:type="pct"/>
            <w:vMerge w:val="restart"/>
            <w:shd w:val="clear" w:color="auto" w:fill="auto"/>
            <w:vAlign w:val="center"/>
            <w:hideMark/>
          </w:tcPr>
          <w:p w14:paraId="19C54B0A" w14:textId="77777777" w:rsidR="003E08FB" w:rsidRPr="009C5F20" w:rsidRDefault="003E08FB" w:rsidP="005F5963">
            <w:pPr>
              <w:jc w:val="center"/>
            </w:pPr>
            <w:r w:rsidRPr="009C5F20">
              <w:rPr>
                <w:sz w:val="22"/>
                <w:szCs w:val="22"/>
              </w:rPr>
              <w:t>Год ввода в эксплу</w:t>
            </w:r>
            <w:r w:rsidRPr="009C5F20">
              <w:rPr>
                <w:sz w:val="22"/>
                <w:szCs w:val="22"/>
              </w:rPr>
              <w:softHyphen/>
              <w:t>атацию</w:t>
            </w:r>
          </w:p>
        </w:tc>
        <w:tc>
          <w:tcPr>
            <w:tcW w:w="437" w:type="pct"/>
            <w:vMerge w:val="restart"/>
            <w:shd w:val="clear" w:color="auto" w:fill="auto"/>
            <w:vAlign w:val="center"/>
            <w:hideMark/>
          </w:tcPr>
          <w:p w14:paraId="40DC7CF9" w14:textId="77777777" w:rsidR="003E08FB" w:rsidRPr="009C5F20" w:rsidRDefault="003E08FB" w:rsidP="005F5963">
            <w:pPr>
              <w:jc w:val="center"/>
            </w:pPr>
            <w:r w:rsidRPr="009C5F20">
              <w:rPr>
                <w:sz w:val="22"/>
                <w:szCs w:val="22"/>
              </w:rPr>
              <w:t>На чьем балансе ГРС</w:t>
            </w:r>
          </w:p>
        </w:tc>
        <w:tc>
          <w:tcPr>
            <w:tcW w:w="700" w:type="pct"/>
            <w:gridSpan w:val="2"/>
            <w:shd w:val="clear" w:color="auto" w:fill="auto"/>
            <w:vAlign w:val="center"/>
            <w:hideMark/>
          </w:tcPr>
          <w:p w14:paraId="65B33B17" w14:textId="77777777" w:rsidR="003E08FB" w:rsidRPr="009C5F20" w:rsidRDefault="003E08FB" w:rsidP="005F5963">
            <w:pPr>
              <w:jc w:val="center"/>
            </w:pPr>
            <w:r w:rsidRPr="009C5F20">
              <w:rPr>
                <w:sz w:val="22"/>
                <w:szCs w:val="22"/>
              </w:rPr>
              <w:t>Р проектное, МПа</w:t>
            </w:r>
          </w:p>
        </w:tc>
        <w:tc>
          <w:tcPr>
            <w:tcW w:w="700" w:type="pct"/>
            <w:gridSpan w:val="2"/>
            <w:shd w:val="clear" w:color="auto" w:fill="auto"/>
            <w:vAlign w:val="center"/>
            <w:hideMark/>
          </w:tcPr>
          <w:p w14:paraId="27EECB02" w14:textId="77777777" w:rsidR="003E08FB" w:rsidRPr="009C5F20" w:rsidRDefault="003E08FB" w:rsidP="005F5963">
            <w:pPr>
              <w:jc w:val="center"/>
            </w:pPr>
            <w:r w:rsidRPr="009C5F20">
              <w:rPr>
                <w:sz w:val="22"/>
                <w:szCs w:val="22"/>
              </w:rPr>
              <w:t>Р рабочее, МПа</w:t>
            </w:r>
          </w:p>
        </w:tc>
        <w:tc>
          <w:tcPr>
            <w:tcW w:w="544" w:type="pct"/>
            <w:vMerge w:val="restart"/>
            <w:shd w:val="clear" w:color="auto" w:fill="auto"/>
            <w:tcMar>
              <w:top w:w="0" w:type="dxa"/>
              <w:left w:w="57" w:type="dxa"/>
              <w:bottom w:w="0" w:type="dxa"/>
              <w:right w:w="57" w:type="dxa"/>
            </w:tcMar>
            <w:vAlign w:val="center"/>
            <w:hideMark/>
          </w:tcPr>
          <w:p w14:paraId="0EEEC38D" w14:textId="77777777" w:rsidR="003E08FB" w:rsidRPr="009C5F20" w:rsidRDefault="003E08FB" w:rsidP="005F5963">
            <w:pPr>
              <w:jc w:val="center"/>
            </w:pPr>
            <w:r w:rsidRPr="009C5F20">
              <w:rPr>
                <w:sz w:val="22"/>
                <w:szCs w:val="22"/>
              </w:rPr>
              <w:t>Q проектная, тыс. м³/ч</w:t>
            </w:r>
          </w:p>
        </w:tc>
        <w:tc>
          <w:tcPr>
            <w:tcW w:w="650" w:type="pct"/>
            <w:vMerge w:val="restart"/>
            <w:shd w:val="clear" w:color="auto" w:fill="auto"/>
            <w:tcMar>
              <w:top w:w="0" w:type="dxa"/>
              <w:left w:w="57" w:type="dxa"/>
              <w:bottom w:w="0" w:type="dxa"/>
              <w:right w:w="57" w:type="dxa"/>
            </w:tcMar>
            <w:vAlign w:val="center"/>
            <w:hideMark/>
          </w:tcPr>
          <w:p w14:paraId="78D0B80F" w14:textId="77777777" w:rsidR="003E08FB" w:rsidRPr="009C5F20" w:rsidRDefault="003E08FB" w:rsidP="005F5963">
            <w:pPr>
              <w:jc w:val="center"/>
            </w:pPr>
            <w:r w:rsidRPr="009C5F20">
              <w:rPr>
                <w:sz w:val="22"/>
                <w:szCs w:val="22"/>
              </w:rPr>
              <w:t>Q фактическая, тыс. м³/ч</w:t>
            </w:r>
          </w:p>
        </w:tc>
      </w:tr>
      <w:tr w:rsidR="009C5F20" w:rsidRPr="009C5F20" w14:paraId="0A8CBBBE" w14:textId="77777777" w:rsidTr="00097989">
        <w:trPr>
          <w:jc w:val="center"/>
        </w:trPr>
        <w:tc>
          <w:tcPr>
            <w:tcW w:w="233" w:type="pct"/>
            <w:vMerge/>
          </w:tcPr>
          <w:p w14:paraId="6D5DC373" w14:textId="77777777" w:rsidR="003E08FB" w:rsidRPr="009C5F20" w:rsidRDefault="003E08FB" w:rsidP="00D608C7">
            <w:pPr>
              <w:jc w:val="center"/>
            </w:pPr>
          </w:p>
        </w:tc>
        <w:tc>
          <w:tcPr>
            <w:tcW w:w="757" w:type="pct"/>
            <w:vMerge/>
            <w:shd w:val="clear" w:color="auto" w:fill="auto"/>
            <w:vAlign w:val="center"/>
            <w:hideMark/>
          </w:tcPr>
          <w:p w14:paraId="411FFF80" w14:textId="77777777" w:rsidR="003E08FB" w:rsidRPr="009C5F20" w:rsidRDefault="003E08FB" w:rsidP="00D608C7">
            <w:pPr>
              <w:jc w:val="center"/>
            </w:pPr>
          </w:p>
        </w:tc>
        <w:tc>
          <w:tcPr>
            <w:tcW w:w="481" w:type="pct"/>
            <w:vMerge/>
            <w:shd w:val="clear" w:color="auto" w:fill="auto"/>
            <w:vAlign w:val="center"/>
            <w:hideMark/>
          </w:tcPr>
          <w:p w14:paraId="03999A8F" w14:textId="77777777" w:rsidR="003E08FB" w:rsidRPr="009C5F20" w:rsidRDefault="003E08FB" w:rsidP="00D608C7">
            <w:pPr>
              <w:jc w:val="center"/>
            </w:pPr>
          </w:p>
        </w:tc>
        <w:tc>
          <w:tcPr>
            <w:tcW w:w="498" w:type="pct"/>
            <w:vMerge/>
            <w:shd w:val="clear" w:color="auto" w:fill="auto"/>
            <w:vAlign w:val="center"/>
            <w:hideMark/>
          </w:tcPr>
          <w:p w14:paraId="36CB173F" w14:textId="77777777" w:rsidR="003E08FB" w:rsidRPr="009C5F20" w:rsidRDefault="003E08FB" w:rsidP="00D608C7">
            <w:pPr>
              <w:jc w:val="center"/>
            </w:pPr>
          </w:p>
        </w:tc>
        <w:tc>
          <w:tcPr>
            <w:tcW w:w="437" w:type="pct"/>
            <w:vMerge/>
            <w:shd w:val="clear" w:color="auto" w:fill="auto"/>
            <w:vAlign w:val="center"/>
            <w:hideMark/>
          </w:tcPr>
          <w:p w14:paraId="2847A7AD" w14:textId="77777777" w:rsidR="003E08FB" w:rsidRPr="009C5F20" w:rsidRDefault="003E08FB" w:rsidP="00D608C7">
            <w:pPr>
              <w:jc w:val="center"/>
            </w:pPr>
          </w:p>
        </w:tc>
        <w:tc>
          <w:tcPr>
            <w:tcW w:w="314" w:type="pct"/>
            <w:shd w:val="clear" w:color="auto" w:fill="auto"/>
            <w:vAlign w:val="center"/>
            <w:hideMark/>
          </w:tcPr>
          <w:p w14:paraId="5FF85EE1" w14:textId="77777777" w:rsidR="003E08FB" w:rsidRPr="009C5F20" w:rsidRDefault="003E08FB" w:rsidP="00D608C7">
            <w:pPr>
              <w:jc w:val="center"/>
            </w:pPr>
            <w:r w:rsidRPr="009C5F20">
              <w:rPr>
                <w:sz w:val="22"/>
                <w:szCs w:val="22"/>
              </w:rPr>
              <w:t>на входе</w:t>
            </w:r>
          </w:p>
        </w:tc>
        <w:tc>
          <w:tcPr>
            <w:tcW w:w="386" w:type="pct"/>
            <w:shd w:val="clear" w:color="auto" w:fill="auto"/>
            <w:vAlign w:val="center"/>
            <w:hideMark/>
          </w:tcPr>
          <w:p w14:paraId="565CBF12" w14:textId="77777777" w:rsidR="003E08FB" w:rsidRPr="009C5F20" w:rsidRDefault="003E08FB" w:rsidP="00D608C7">
            <w:pPr>
              <w:jc w:val="center"/>
            </w:pPr>
            <w:r w:rsidRPr="009C5F20">
              <w:rPr>
                <w:sz w:val="22"/>
                <w:szCs w:val="22"/>
              </w:rPr>
              <w:t>на выходе</w:t>
            </w:r>
          </w:p>
        </w:tc>
        <w:tc>
          <w:tcPr>
            <w:tcW w:w="314" w:type="pct"/>
            <w:shd w:val="clear" w:color="auto" w:fill="auto"/>
            <w:vAlign w:val="center"/>
            <w:hideMark/>
          </w:tcPr>
          <w:p w14:paraId="3F1AED81" w14:textId="77777777" w:rsidR="003E08FB" w:rsidRPr="009C5F20" w:rsidRDefault="003E08FB" w:rsidP="00D608C7">
            <w:pPr>
              <w:jc w:val="center"/>
            </w:pPr>
            <w:r w:rsidRPr="009C5F20">
              <w:rPr>
                <w:sz w:val="22"/>
                <w:szCs w:val="22"/>
              </w:rPr>
              <w:t>на входе</w:t>
            </w:r>
          </w:p>
        </w:tc>
        <w:tc>
          <w:tcPr>
            <w:tcW w:w="386" w:type="pct"/>
            <w:shd w:val="clear" w:color="auto" w:fill="auto"/>
            <w:vAlign w:val="center"/>
            <w:hideMark/>
          </w:tcPr>
          <w:p w14:paraId="07165126" w14:textId="77777777" w:rsidR="003E08FB" w:rsidRPr="009C5F20" w:rsidRDefault="003E08FB" w:rsidP="00D608C7">
            <w:pPr>
              <w:jc w:val="center"/>
            </w:pPr>
            <w:r w:rsidRPr="009C5F20">
              <w:rPr>
                <w:sz w:val="22"/>
                <w:szCs w:val="22"/>
              </w:rPr>
              <w:t>на выходе</w:t>
            </w:r>
          </w:p>
        </w:tc>
        <w:tc>
          <w:tcPr>
            <w:tcW w:w="544" w:type="pct"/>
            <w:vMerge/>
            <w:shd w:val="clear" w:color="auto" w:fill="auto"/>
            <w:vAlign w:val="center"/>
            <w:hideMark/>
          </w:tcPr>
          <w:p w14:paraId="7E33C5C4" w14:textId="77777777" w:rsidR="003E08FB" w:rsidRPr="009C5F20" w:rsidRDefault="003E08FB" w:rsidP="00D608C7">
            <w:pPr>
              <w:jc w:val="center"/>
            </w:pPr>
          </w:p>
        </w:tc>
        <w:tc>
          <w:tcPr>
            <w:tcW w:w="650" w:type="pct"/>
            <w:vMerge/>
            <w:shd w:val="clear" w:color="auto" w:fill="auto"/>
            <w:vAlign w:val="center"/>
            <w:hideMark/>
          </w:tcPr>
          <w:p w14:paraId="2336DB6D" w14:textId="77777777" w:rsidR="003E08FB" w:rsidRPr="009C5F20" w:rsidRDefault="003E08FB" w:rsidP="00D608C7">
            <w:pPr>
              <w:jc w:val="center"/>
            </w:pPr>
          </w:p>
        </w:tc>
      </w:tr>
      <w:tr w:rsidR="009C5F20" w:rsidRPr="009C5F20" w14:paraId="7ABE9330" w14:textId="77777777" w:rsidTr="00097989">
        <w:trPr>
          <w:jc w:val="center"/>
        </w:trPr>
        <w:tc>
          <w:tcPr>
            <w:tcW w:w="233" w:type="pct"/>
            <w:vAlign w:val="center"/>
          </w:tcPr>
          <w:p w14:paraId="540B2504" w14:textId="77777777" w:rsidR="003E08FB" w:rsidRPr="009C5F20" w:rsidRDefault="005F5963" w:rsidP="00097989">
            <w:pPr>
              <w:jc w:val="center"/>
            </w:pPr>
            <w:r w:rsidRPr="009C5F20">
              <w:rPr>
                <w:sz w:val="22"/>
                <w:szCs w:val="22"/>
              </w:rPr>
              <w:t>1</w:t>
            </w:r>
          </w:p>
        </w:tc>
        <w:tc>
          <w:tcPr>
            <w:tcW w:w="757" w:type="pct"/>
            <w:shd w:val="clear" w:color="auto" w:fill="auto"/>
            <w:vAlign w:val="center"/>
            <w:hideMark/>
          </w:tcPr>
          <w:p w14:paraId="4A97DEBF" w14:textId="77777777" w:rsidR="003E08FB" w:rsidRPr="009C5F20" w:rsidRDefault="003E08FB" w:rsidP="005F5963">
            <w:r w:rsidRPr="009C5F20">
              <w:rPr>
                <w:sz w:val="22"/>
                <w:szCs w:val="22"/>
              </w:rPr>
              <w:t>«Невская Дубровка»</w:t>
            </w:r>
          </w:p>
        </w:tc>
        <w:tc>
          <w:tcPr>
            <w:tcW w:w="481" w:type="pct"/>
            <w:shd w:val="clear" w:color="auto" w:fill="auto"/>
            <w:vAlign w:val="center"/>
            <w:hideMark/>
          </w:tcPr>
          <w:p w14:paraId="3F492C7D" w14:textId="77777777" w:rsidR="003E08FB" w:rsidRPr="009C5F20" w:rsidRDefault="007E6A22" w:rsidP="007E6A22">
            <w:pPr>
              <w:jc w:val="center"/>
            </w:pPr>
            <w:r w:rsidRPr="009C5F20">
              <w:rPr>
                <w:sz w:val="22"/>
                <w:szCs w:val="22"/>
              </w:rPr>
              <w:t>индивидуального проектирования</w:t>
            </w:r>
          </w:p>
        </w:tc>
        <w:tc>
          <w:tcPr>
            <w:tcW w:w="498" w:type="pct"/>
            <w:shd w:val="clear" w:color="auto" w:fill="auto"/>
            <w:vAlign w:val="center"/>
            <w:hideMark/>
          </w:tcPr>
          <w:p w14:paraId="753C8ED9" w14:textId="77777777" w:rsidR="003E08FB" w:rsidRPr="009C5F20" w:rsidRDefault="003E08FB" w:rsidP="00D608C7">
            <w:pPr>
              <w:jc w:val="center"/>
            </w:pPr>
            <w:r w:rsidRPr="009C5F20">
              <w:rPr>
                <w:sz w:val="22"/>
                <w:szCs w:val="22"/>
              </w:rPr>
              <w:t>1978</w:t>
            </w:r>
          </w:p>
        </w:tc>
        <w:tc>
          <w:tcPr>
            <w:tcW w:w="437" w:type="pct"/>
            <w:shd w:val="clear" w:color="auto" w:fill="auto"/>
            <w:vAlign w:val="center"/>
            <w:hideMark/>
          </w:tcPr>
          <w:p w14:paraId="2F411A10" w14:textId="77777777" w:rsidR="003E08FB" w:rsidRPr="009C5F20" w:rsidRDefault="003E08FB" w:rsidP="00783806">
            <w:pPr>
              <w:ind w:right="-68"/>
              <w:jc w:val="center"/>
            </w:pPr>
            <w:r w:rsidRPr="009C5F20">
              <w:rPr>
                <w:sz w:val="22"/>
                <w:szCs w:val="22"/>
              </w:rPr>
              <w:t>Газпром</w:t>
            </w:r>
          </w:p>
        </w:tc>
        <w:tc>
          <w:tcPr>
            <w:tcW w:w="314" w:type="pct"/>
            <w:shd w:val="clear" w:color="auto" w:fill="auto"/>
            <w:vAlign w:val="center"/>
            <w:hideMark/>
          </w:tcPr>
          <w:p w14:paraId="6F919BC5" w14:textId="77777777" w:rsidR="003E08FB" w:rsidRPr="009C5F20" w:rsidRDefault="003E08FB" w:rsidP="00D608C7">
            <w:pPr>
              <w:jc w:val="center"/>
            </w:pPr>
            <w:r w:rsidRPr="009C5F20">
              <w:rPr>
                <w:sz w:val="22"/>
                <w:szCs w:val="22"/>
              </w:rPr>
              <w:t>5,5</w:t>
            </w:r>
          </w:p>
        </w:tc>
        <w:tc>
          <w:tcPr>
            <w:tcW w:w="386" w:type="pct"/>
            <w:shd w:val="clear" w:color="auto" w:fill="auto"/>
            <w:vAlign w:val="center"/>
            <w:hideMark/>
          </w:tcPr>
          <w:p w14:paraId="4011CB1A" w14:textId="77777777" w:rsidR="003E08FB" w:rsidRPr="009C5F20" w:rsidRDefault="003E08FB" w:rsidP="00D608C7">
            <w:pPr>
              <w:jc w:val="center"/>
            </w:pPr>
            <w:r w:rsidRPr="009C5F20">
              <w:rPr>
                <w:sz w:val="22"/>
                <w:szCs w:val="22"/>
              </w:rPr>
              <w:t>0,6/0,6</w:t>
            </w:r>
          </w:p>
        </w:tc>
        <w:tc>
          <w:tcPr>
            <w:tcW w:w="314" w:type="pct"/>
            <w:shd w:val="clear" w:color="auto" w:fill="auto"/>
            <w:vAlign w:val="center"/>
            <w:hideMark/>
          </w:tcPr>
          <w:p w14:paraId="05A98C13" w14:textId="77777777" w:rsidR="003E08FB" w:rsidRPr="009C5F20" w:rsidRDefault="003E08FB" w:rsidP="00D608C7">
            <w:pPr>
              <w:jc w:val="center"/>
            </w:pPr>
            <w:r w:rsidRPr="009C5F20">
              <w:rPr>
                <w:sz w:val="22"/>
                <w:szCs w:val="22"/>
              </w:rPr>
              <w:t>3,98</w:t>
            </w:r>
          </w:p>
        </w:tc>
        <w:tc>
          <w:tcPr>
            <w:tcW w:w="386" w:type="pct"/>
            <w:shd w:val="clear" w:color="auto" w:fill="auto"/>
            <w:vAlign w:val="center"/>
            <w:hideMark/>
          </w:tcPr>
          <w:p w14:paraId="546F7065" w14:textId="77777777" w:rsidR="003E08FB" w:rsidRPr="009C5F20" w:rsidRDefault="003E08FB" w:rsidP="00D608C7">
            <w:pPr>
              <w:jc w:val="center"/>
            </w:pPr>
            <w:r w:rsidRPr="009C5F20">
              <w:rPr>
                <w:sz w:val="22"/>
                <w:szCs w:val="22"/>
              </w:rPr>
              <w:t>0,3/0,3</w:t>
            </w:r>
          </w:p>
        </w:tc>
        <w:tc>
          <w:tcPr>
            <w:tcW w:w="544" w:type="pct"/>
            <w:shd w:val="clear" w:color="auto" w:fill="auto"/>
            <w:vAlign w:val="center"/>
            <w:hideMark/>
          </w:tcPr>
          <w:p w14:paraId="5237B512" w14:textId="77777777" w:rsidR="003E08FB" w:rsidRPr="009C5F20" w:rsidRDefault="003E08FB" w:rsidP="00D608C7">
            <w:pPr>
              <w:jc w:val="center"/>
            </w:pPr>
            <w:r w:rsidRPr="009C5F20">
              <w:rPr>
                <w:sz w:val="22"/>
                <w:szCs w:val="22"/>
              </w:rPr>
              <w:t>97</w:t>
            </w:r>
          </w:p>
        </w:tc>
        <w:tc>
          <w:tcPr>
            <w:tcW w:w="650" w:type="pct"/>
            <w:shd w:val="clear" w:color="auto" w:fill="auto"/>
            <w:vAlign w:val="center"/>
            <w:hideMark/>
          </w:tcPr>
          <w:p w14:paraId="3E2A6056" w14:textId="77777777" w:rsidR="003E08FB" w:rsidRPr="009C5F20" w:rsidRDefault="003E08FB" w:rsidP="00D608C7">
            <w:pPr>
              <w:jc w:val="center"/>
            </w:pPr>
            <w:r w:rsidRPr="009C5F20">
              <w:rPr>
                <w:sz w:val="22"/>
                <w:szCs w:val="22"/>
              </w:rPr>
              <w:t>4,678</w:t>
            </w:r>
          </w:p>
        </w:tc>
      </w:tr>
    </w:tbl>
    <w:p w14:paraId="7C21915E" w14:textId="77777777" w:rsidR="00D608C7" w:rsidRPr="009C5F20" w:rsidRDefault="00FB5CA1" w:rsidP="00D608C7">
      <w:pPr>
        <w:ind w:firstLine="709"/>
        <w:jc w:val="both"/>
        <w:rPr>
          <w:i/>
          <w:sz w:val="20"/>
        </w:rPr>
      </w:pPr>
      <w:r w:rsidRPr="009C5F20">
        <w:rPr>
          <w:i/>
          <w:sz w:val="20"/>
        </w:rPr>
        <w:t>Примечания к таблице 3.6.2:</w:t>
      </w:r>
    </w:p>
    <w:p w14:paraId="2ED2C9F2" w14:textId="77777777" w:rsidR="00D608C7" w:rsidRPr="009C5F20" w:rsidRDefault="00D608C7" w:rsidP="00D608C7">
      <w:pPr>
        <w:ind w:firstLine="709"/>
        <w:jc w:val="both"/>
        <w:rPr>
          <w:i/>
          <w:sz w:val="20"/>
        </w:rPr>
      </w:pPr>
      <w:r w:rsidRPr="009C5F20">
        <w:rPr>
          <w:i/>
          <w:sz w:val="20"/>
        </w:rPr>
        <w:t>Р – давление</w:t>
      </w:r>
    </w:p>
    <w:p w14:paraId="679A1A0F" w14:textId="77777777" w:rsidR="00D608C7" w:rsidRPr="009C5F20" w:rsidRDefault="00D608C7" w:rsidP="00D608C7">
      <w:pPr>
        <w:ind w:firstLine="709"/>
        <w:jc w:val="both"/>
        <w:rPr>
          <w:i/>
          <w:sz w:val="20"/>
        </w:rPr>
      </w:pPr>
      <w:r w:rsidRPr="009C5F20">
        <w:rPr>
          <w:i/>
          <w:sz w:val="20"/>
        </w:rPr>
        <w:t>Q – производительность</w:t>
      </w:r>
    </w:p>
    <w:p w14:paraId="34995818" w14:textId="77777777" w:rsidR="00D608C7" w:rsidRPr="009C5F20" w:rsidRDefault="00D608C7" w:rsidP="00D608C7">
      <w:pPr>
        <w:ind w:firstLine="709"/>
        <w:jc w:val="both"/>
      </w:pPr>
      <w:r w:rsidRPr="009C5F20">
        <w:t>Существующая схема газоснабжения трехступенчатая, по газопроводам высокого, среднего и низкого давления.</w:t>
      </w:r>
    </w:p>
    <w:p w14:paraId="79D559D8" w14:textId="77777777" w:rsidR="00D608C7" w:rsidRPr="009C5F20" w:rsidRDefault="00D608C7" w:rsidP="00D608C7">
      <w:pPr>
        <w:ind w:firstLine="709"/>
        <w:jc w:val="both"/>
      </w:pPr>
      <w:r w:rsidRPr="009C5F20">
        <w:t>В границах населенных пунктов снижение давления газа осуществляется:</w:t>
      </w:r>
    </w:p>
    <w:p w14:paraId="08E4BE77"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для индивидуальной жилой застройки ГРП 1</w:t>
      </w:r>
      <w:r w:rsidR="00691A5C" w:rsidRPr="009C5F20">
        <w:rPr>
          <w:rFonts w:eastAsia="Calibri"/>
          <w:snapToGrid w:val="0"/>
        </w:rPr>
        <w:t xml:space="preserve"> – 1</w:t>
      </w:r>
      <w:r w:rsidRPr="009C5F20">
        <w:rPr>
          <w:rFonts w:eastAsia="Calibri"/>
          <w:snapToGrid w:val="0"/>
        </w:rPr>
        <w:t>4; 16</w:t>
      </w:r>
      <w:r w:rsidR="00691A5C" w:rsidRPr="009C5F20">
        <w:rPr>
          <w:rFonts w:eastAsia="Calibri"/>
          <w:snapToGrid w:val="0"/>
        </w:rPr>
        <w:t xml:space="preserve"> – 1</w:t>
      </w:r>
      <w:r w:rsidRPr="009C5F20">
        <w:rPr>
          <w:rFonts w:eastAsia="Calibri"/>
          <w:snapToGrid w:val="0"/>
        </w:rPr>
        <w:t>7; 27</w:t>
      </w:r>
      <w:r w:rsidR="00691A5C" w:rsidRPr="009C5F20">
        <w:rPr>
          <w:rFonts w:eastAsia="Calibri"/>
          <w:snapToGrid w:val="0"/>
        </w:rPr>
        <w:t xml:space="preserve"> – 2</w:t>
      </w:r>
      <w:r w:rsidRPr="009C5F20">
        <w:rPr>
          <w:rFonts w:eastAsia="Calibri"/>
          <w:snapToGrid w:val="0"/>
        </w:rPr>
        <w:t>8; 33</w:t>
      </w:r>
      <w:r w:rsidR="00691A5C" w:rsidRPr="009C5F20">
        <w:rPr>
          <w:rFonts w:eastAsia="Calibri"/>
          <w:snapToGrid w:val="0"/>
        </w:rPr>
        <w:t xml:space="preserve"> – 3</w:t>
      </w:r>
      <w:r w:rsidRPr="009C5F20">
        <w:rPr>
          <w:rFonts w:eastAsia="Calibri"/>
          <w:snapToGrid w:val="0"/>
        </w:rPr>
        <w:t>6;</w:t>
      </w:r>
    </w:p>
    <w:p w14:paraId="4A6B8C9C"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для многоквартирных жилых домов и социальных объектов ГРП 15, 18, 20, 24;</w:t>
      </w:r>
    </w:p>
    <w:p w14:paraId="1AFE0B0D"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для промышленных объектов ГРП 21, 24, 29.</w:t>
      </w:r>
    </w:p>
    <w:p w14:paraId="1EFAA50D" w14:textId="77777777" w:rsidR="00D608C7" w:rsidRPr="009C5F20" w:rsidRDefault="00D608C7" w:rsidP="00D608C7">
      <w:pPr>
        <w:ind w:firstLine="709"/>
        <w:jc w:val="both"/>
      </w:pPr>
      <w:r w:rsidRPr="009C5F20">
        <w:t>Размещение существующих ГРП на территории поселения указано на «Карте современного использования территории».</w:t>
      </w:r>
    </w:p>
    <w:p w14:paraId="109AA776" w14:textId="77777777" w:rsidR="00D608C7" w:rsidRPr="009C5F20" w:rsidRDefault="00D608C7" w:rsidP="00D608C7">
      <w:pPr>
        <w:ind w:firstLine="709"/>
        <w:jc w:val="both"/>
      </w:pPr>
      <w:r w:rsidRPr="009C5F20">
        <w:t>Данные ООО «Газпром межрегионгаз Санкт-Петербург» о количестве потребителей и объемах потребления природного газа на территории поселения за 2017 год (письмо № ВС</w:t>
      </w:r>
      <w:r w:rsidR="00691A5C" w:rsidRPr="009C5F20">
        <w:t xml:space="preserve"> – 2</w:t>
      </w:r>
      <w:r w:rsidRPr="009C5F20">
        <w:t>0/5115 от 22</w:t>
      </w:r>
      <w:r w:rsidR="00777895" w:rsidRPr="009C5F20">
        <w:t>.05.</w:t>
      </w:r>
      <w:r w:rsidRPr="009C5F20">
        <w:t>2018) приведены в таблице 3.6.3.</w:t>
      </w:r>
    </w:p>
    <w:p w14:paraId="18171523" w14:textId="77777777" w:rsidR="00D608C7" w:rsidRPr="009C5F20" w:rsidRDefault="00D608C7" w:rsidP="005F5963">
      <w:pPr>
        <w:pStyle w:val="aff8"/>
        <w:rPr>
          <w:color w:val="auto"/>
        </w:rPr>
      </w:pPr>
      <w:r w:rsidRPr="009C5F20">
        <w:rPr>
          <w:color w:val="auto"/>
        </w:rPr>
        <w:t>Таблица 3.6.3</w:t>
      </w:r>
    </w:p>
    <w:p w14:paraId="4892AD31" w14:textId="77777777" w:rsidR="00D608C7" w:rsidRPr="009C5F20" w:rsidRDefault="00D608C7" w:rsidP="005F5963">
      <w:pPr>
        <w:pStyle w:val="affc"/>
        <w:rPr>
          <w:color w:val="auto"/>
        </w:rPr>
      </w:pPr>
      <w:r w:rsidRPr="009C5F20">
        <w:rPr>
          <w:color w:val="auto"/>
        </w:rPr>
        <w:t>Показатели потребления природного газа на территории поселения за 2020 год</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
        <w:gridCol w:w="5366"/>
        <w:gridCol w:w="1390"/>
        <w:gridCol w:w="1439"/>
      </w:tblGrid>
      <w:tr w:rsidR="009C5F20" w:rsidRPr="009C5F20" w14:paraId="3350ADB4" w14:textId="77777777" w:rsidTr="004224A1">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3E0B0399" w14:textId="77777777" w:rsidR="003E08FB" w:rsidRPr="009C5F20" w:rsidRDefault="003E08FB" w:rsidP="00097989">
            <w:pPr>
              <w:jc w:val="center"/>
            </w:pPr>
            <w:r w:rsidRPr="009C5F20">
              <w:rPr>
                <w:sz w:val="22"/>
                <w:szCs w:val="22"/>
              </w:rPr>
              <w:t>№</w:t>
            </w:r>
          </w:p>
          <w:p w14:paraId="4795D368" w14:textId="77777777" w:rsidR="003E08FB" w:rsidRPr="009C5F20" w:rsidRDefault="003E08FB" w:rsidP="00097989">
            <w:pPr>
              <w:jc w:val="center"/>
            </w:pPr>
            <w:r w:rsidRPr="009C5F20">
              <w:rPr>
                <w:sz w:val="22"/>
                <w:szCs w:val="22"/>
              </w:rPr>
              <w:t>п</w:t>
            </w:r>
            <w:r w:rsidRPr="009C5F20">
              <w:rPr>
                <w:sz w:val="22"/>
                <w:szCs w:val="22"/>
                <w:lang w:val="en-US"/>
              </w:rPr>
              <w:t>/</w:t>
            </w:r>
            <w:r w:rsidRPr="009C5F20">
              <w:rPr>
                <w:sz w:val="22"/>
                <w:szCs w:val="22"/>
              </w:rPr>
              <w:t>п</w:t>
            </w:r>
          </w:p>
        </w:tc>
        <w:tc>
          <w:tcPr>
            <w:tcW w:w="3081" w:type="pct"/>
            <w:tcBorders>
              <w:top w:val="single" w:sz="4" w:space="0" w:color="auto"/>
              <w:left w:val="single" w:sz="4" w:space="0" w:color="auto"/>
              <w:bottom w:val="single" w:sz="4" w:space="0" w:color="auto"/>
              <w:right w:val="single" w:sz="4" w:space="0" w:color="auto"/>
            </w:tcBorders>
            <w:vAlign w:val="center"/>
          </w:tcPr>
          <w:p w14:paraId="59DC19EA" w14:textId="77777777" w:rsidR="003E08FB" w:rsidRPr="009C5F20" w:rsidRDefault="003E08FB" w:rsidP="00097989">
            <w:pPr>
              <w:jc w:val="center"/>
            </w:pPr>
            <w:r w:rsidRPr="009C5F20">
              <w:rPr>
                <w:sz w:val="22"/>
                <w:szCs w:val="22"/>
              </w:rPr>
              <w:t>Наименование показателя</w:t>
            </w:r>
          </w:p>
        </w:tc>
        <w:tc>
          <w:tcPr>
            <w:tcW w:w="798" w:type="pct"/>
            <w:tcBorders>
              <w:top w:val="single" w:sz="4" w:space="0" w:color="auto"/>
              <w:left w:val="single" w:sz="4" w:space="0" w:color="auto"/>
              <w:bottom w:val="single" w:sz="4" w:space="0" w:color="auto"/>
              <w:right w:val="single" w:sz="4" w:space="0" w:color="auto"/>
            </w:tcBorders>
            <w:vAlign w:val="center"/>
          </w:tcPr>
          <w:p w14:paraId="6BDB1DBE" w14:textId="77777777" w:rsidR="003E08FB" w:rsidRPr="009C5F20" w:rsidRDefault="003E08FB" w:rsidP="00097989">
            <w:pPr>
              <w:jc w:val="center"/>
            </w:pPr>
            <w:r w:rsidRPr="009C5F20">
              <w:rPr>
                <w:sz w:val="22"/>
                <w:szCs w:val="22"/>
              </w:rPr>
              <w:t>Единица измерения</w:t>
            </w:r>
          </w:p>
        </w:tc>
        <w:tc>
          <w:tcPr>
            <w:tcW w:w="826" w:type="pct"/>
            <w:tcBorders>
              <w:top w:val="single" w:sz="4" w:space="0" w:color="auto"/>
              <w:left w:val="single" w:sz="4" w:space="0" w:color="auto"/>
              <w:bottom w:val="single" w:sz="4" w:space="0" w:color="auto"/>
              <w:right w:val="single" w:sz="4" w:space="0" w:color="auto"/>
            </w:tcBorders>
            <w:vAlign w:val="center"/>
          </w:tcPr>
          <w:p w14:paraId="5010E5E7" w14:textId="77777777" w:rsidR="003E08FB" w:rsidRPr="009C5F20" w:rsidRDefault="003E08FB" w:rsidP="00097989">
            <w:pPr>
              <w:jc w:val="center"/>
            </w:pPr>
            <w:r w:rsidRPr="009C5F20">
              <w:rPr>
                <w:sz w:val="22"/>
                <w:szCs w:val="22"/>
              </w:rPr>
              <w:t>Количество</w:t>
            </w:r>
          </w:p>
        </w:tc>
      </w:tr>
      <w:tr w:rsidR="009C5F20" w:rsidRPr="009C5F20" w14:paraId="3B2FE86F" w14:textId="77777777" w:rsidTr="004224A1">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3924A39D" w14:textId="77777777" w:rsidR="003E08FB" w:rsidRPr="009C5F20" w:rsidRDefault="005F5963" w:rsidP="00097989">
            <w:pPr>
              <w:jc w:val="center"/>
            </w:pPr>
            <w:r w:rsidRPr="009C5F20">
              <w:rPr>
                <w:sz w:val="22"/>
                <w:szCs w:val="22"/>
              </w:rPr>
              <w:t>1</w:t>
            </w:r>
          </w:p>
        </w:tc>
        <w:tc>
          <w:tcPr>
            <w:tcW w:w="3081" w:type="pct"/>
            <w:tcBorders>
              <w:top w:val="single" w:sz="4" w:space="0" w:color="auto"/>
              <w:left w:val="single" w:sz="4" w:space="0" w:color="auto"/>
              <w:bottom w:val="single" w:sz="4" w:space="0" w:color="auto"/>
              <w:right w:val="single" w:sz="4" w:space="0" w:color="auto"/>
            </w:tcBorders>
            <w:vAlign w:val="center"/>
          </w:tcPr>
          <w:p w14:paraId="4DA593FA" w14:textId="77777777" w:rsidR="003E08FB" w:rsidRPr="009C5F20" w:rsidRDefault="003E08FB" w:rsidP="00D608C7">
            <w:r w:rsidRPr="009C5F20">
              <w:rPr>
                <w:sz w:val="22"/>
                <w:szCs w:val="22"/>
              </w:rPr>
              <w:t>Потреблено населением</w:t>
            </w:r>
          </w:p>
        </w:tc>
        <w:tc>
          <w:tcPr>
            <w:tcW w:w="798" w:type="pct"/>
            <w:tcBorders>
              <w:top w:val="single" w:sz="4" w:space="0" w:color="auto"/>
              <w:left w:val="single" w:sz="4" w:space="0" w:color="auto"/>
              <w:bottom w:val="single" w:sz="4" w:space="0" w:color="auto"/>
              <w:right w:val="single" w:sz="4" w:space="0" w:color="auto"/>
            </w:tcBorders>
          </w:tcPr>
          <w:p w14:paraId="642AC4C5" w14:textId="77777777" w:rsidR="003E08FB" w:rsidRPr="009C5F20" w:rsidRDefault="003E08FB" w:rsidP="00D608C7">
            <w:pPr>
              <w:jc w:val="center"/>
            </w:pPr>
            <w:r w:rsidRPr="009C5F20">
              <w:rPr>
                <w:sz w:val="22"/>
                <w:szCs w:val="22"/>
              </w:rPr>
              <w:t>тыс. м</w:t>
            </w:r>
            <w:r w:rsidRPr="009C5F20">
              <w:rPr>
                <w:sz w:val="22"/>
                <w:szCs w:val="22"/>
                <w:vertAlign w:val="superscript"/>
              </w:rPr>
              <w:t xml:space="preserve">3 </w:t>
            </w:r>
          </w:p>
        </w:tc>
        <w:tc>
          <w:tcPr>
            <w:tcW w:w="826" w:type="pct"/>
            <w:tcBorders>
              <w:top w:val="single" w:sz="4" w:space="0" w:color="auto"/>
              <w:left w:val="single" w:sz="4" w:space="0" w:color="auto"/>
              <w:bottom w:val="single" w:sz="4" w:space="0" w:color="auto"/>
              <w:right w:val="single" w:sz="4" w:space="0" w:color="auto"/>
            </w:tcBorders>
            <w:vAlign w:val="center"/>
          </w:tcPr>
          <w:p w14:paraId="57CBA96F" w14:textId="77777777" w:rsidR="003E08FB" w:rsidRPr="009C5F20" w:rsidRDefault="003E08FB" w:rsidP="00D608C7">
            <w:pPr>
              <w:jc w:val="center"/>
            </w:pPr>
            <w:r w:rsidRPr="009C5F20">
              <w:rPr>
                <w:sz w:val="22"/>
                <w:szCs w:val="22"/>
              </w:rPr>
              <w:t>2014,126</w:t>
            </w:r>
          </w:p>
        </w:tc>
      </w:tr>
      <w:tr w:rsidR="009C5F20" w:rsidRPr="009C5F20" w14:paraId="75559ACF" w14:textId="77777777" w:rsidTr="004224A1">
        <w:trPr>
          <w:jc w:val="center"/>
        </w:trPr>
        <w:tc>
          <w:tcPr>
            <w:tcW w:w="295" w:type="pct"/>
            <w:tcBorders>
              <w:top w:val="single" w:sz="4" w:space="0" w:color="auto"/>
              <w:left w:val="single" w:sz="4" w:space="0" w:color="auto"/>
              <w:bottom w:val="single" w:sz="4" w:space="0" w:color="auto"/>
              <w:right w:val="single" w:sz="4" w:space="0" w:color="auto"/>
            </w:tcBorders>
            <w:vAlign w:val="center"/>
          </w:tcPr>
          <w:p w14:paraId="37F4AD63" w14:textId="77777777" w:rsidR="003E08FB" w:rsidRPr="009C5F20" w:rsidRDefault="003E08FB" w:rsidP="00097989">
            <w:pPr>
              <w:jc w:val="center"/>
            </w:pPr>
            <w:r w:rsidRPr="009C5F20">
              <w:rPr>
                <w:sz w:val="22"/>
                <w:szCs w:val="22"/>
              </w:rPr>
              <w:t>2</w:t>
            </w:r>
          </w:p>
        </w:tc>
        <w:tc>
          <w:tcPr>
            <w:tcW w:w="3081" w:type="pct"/>
            <w:tcBorders>
              <w:top w:val="single" w:sz="4" w:space="0" w:color="auto"/>
              <w:left w:val="single" w:sz="4" w:space="0" w:color="auto"/>
              <w:bottom w:val="single" w:sz="4" w:space="0" w:color="auto"/>
              <w:right w:val="single" w:sz="4" w:space="0" w:color="auto"/>
            </w:tcBorders>
            <w:vAlign w:val="center"/>
          </w:tcPr>
          <w:p w14:paraId="40AC783F" w14:textId="77777777" w:rsidR="003E08FB" w:rsidRPr="009C5F20" w:rsidRDefault="003E08FB" w:rsidP="00D608C7">
            <w:r w:rsidRPr="009C5F20">
              <w:rPr>
                <w:sz w:val="22"/>
                <w:szCs w:val="22"/>
              </w:rPr>
              <w:t>Потреблено промышленными потребителями</w:t>
            </w:r>
          </w:p>
        </w:tc>
        <w:tc>
          <w:tcPr>
            <w:tcW w:w="798" w:type="pct"/>
            <w:tcBorders>
              <w:top w:val="single" w:sz="4" w:space="0" w:color="auto"/>
              <w:left w:val="single" w:sz="4" w:space="0" w:color="auto"/>
              <w:bottom w:val="single" w:sz="4" w:space="0" w:color="auto"/>
              <w:right w:val="single" w:sz="4" w:space="0" w:color="auto"/>
            </w:tcBorders>
          </w:tcPr>
          <w:p w14:paraId="338DD517" w14:textId="77777777" w:rsidR="003E08FB" w:rsidRPr="009C5F20" w:rsidRDefault="003E08FB" w:rsidP="00D608C7">
            <w:pPr>
              <w:jc w:val="center"/>
            </w:pPr>
            <w:r w:rsidRPr="009C5F20">
              <w:rPr>
                <w:sz w:val="22"/>
                <w:szCs w:val="22"/>
              </w:rPr>
              <w:t>тыс. м</w:t>
            </w:r>
            <w:r w:rsidRPr="009C5F20">
              <w:rPr>
                <w:sz w:val="22"/>
                <w:szCs w:val="22"/>
                <w:vertAlign w:val="superscript"/>
              </w:rPr>
              <w:t>3</w:t>
            </w:r>
          </w:p>
        </w:tc>
        <w:tc>
          <w:tcPr>
            <w:tcW w:w="826" w:type="pct"/>
            <w:tcBorders>
              <w:top w:val="single" w:sz="4" w:space="0" w:color="auto"/>
              <w:left w:val="single" w:sz="4" w:space="0" w:color="auto"/>
              <w:bottom w:val="single" w:sz="4" w:space="0" w:color="auto"/>
              <w:right w:val="single" w:sz="4" w:space="0" w:color="auto"/>
            </w:tcBorders>
            <w:vAlign w:val="center"/>
          </w:tcPr>
          <w:p w14:paraId="6334A2C7" w14:textId="77777777" w:rsidR="003E08FB" w:rsidRPr="009C5F20" w:rsidRDefault="003E08FB" w:rsidP="00D608C7">
            <w:pPr>
              <w:jc w:val="center"/>
            </w:pPr>
            <w:r w:rsidRPr="009C5F20">
              <w:rPr>
                <w:sz w:val="22"/>
                <w:szCs w:val="22"/>
              </w:rPr>
              <w:t>13137,916</w:t>
            </w:r>
          </w:p>
        </w:tc>
      </w:tr>
      <w:tr w:rsidR="009C5F20" w:rsidRPr="009C5F20" w14:paraId="1C4546F5" w14:textId="77777777" w:rsidTr="004224A1">
        <w:trPr>
          <w:trHeight w:val="347"/>
          <w:jc w:val="center"/>
        </w:trPr>
        <w:tc>
          <w:tcPr>
            <w:tcW w:w="295" w:type="pct"/>
            <w:tcBorders>
              <w:top w:val="single" w:sz="4" w:space="0" w:color="auto"/>
              <w:left w:val="single" w:sz="4" w:space="0" w:color="auto"/>
              <w:bottom w:val="single" w:sz="4" w:space="0" w:color="auto"/>
              <w:right w:val="single" w:sz="4" w:space="0" w:color="auto"/>
            </w:tcBorders>
            <w:vAlign w:val="center"/>
          </w:tcPr>
          <w:p w14:paraId="7020F454" w14:textId="77777777" w:rsidR="003E08FB" w:rsidRPr="009C5F20" w:rsidRDefault="005F5963" w:rsidP="00097989">
            <w:pPr>
              <w:jc w:val="center"/>
            </w:pPr>
            <w:r w:rsidRPr="009C5F20">
              <w:rPr>
                <w:sz w:val="22"/>
                <w:szCs w:val="22"/>
              </w:rPr>
              <w:t>3</w:t>
            </w:r>
          </w:p>
        </w:tc>
        <w:tc>
          <w:tcPr>
            <w:tcW w:w="3081" w:type="pct"/>
            <w:tcBorders>
              <w:top w:val="single" w:sz="4" w:space="0" w:color="auto"/>
              <w:left w:val="single" w:sz="4" w:space="0" w:color="auto"/>
              <w:bottom w:val="single" w:sz="4" w:space="0" w:color="auto"/>
              <w:right w:val="single" w:sz="4" w:space="0" w:color="auto"/>
            </w:tcBorders>
            <w:vAlign w:val="center"/>
          </w:tcPr>
          <w:p w14:paraId="3B4A218B" w14:textId="77777777" w:rsidR="003E08FB" w:rsidRPr="009C5F20" w:rsidRDefault="003E08FB" w:rsidP="00D608C7">
            <w:r w:rsidRPr="009C5F20">
              <w:rPr>
                <w:sz w:val="22"/>
                <w:szCs w:val="22"/>
              </w:rPr>
              <w:t>Всего</w:t>
            </w:r>
          </w:p>
        </w:tc>
        <w:tc>
          <w:tcPr>
            <w:tcW w:w="798" w:type="pct"/>
            <w:tcBorders>
              <w:top w:val="single" w:sz="4" w:space="0" w:color="auto"/>
              <w:left w:val="single" w:sz="4" w:space="0" w:color="auto"/>
              <w:bottom w:val="single" w:sz="4" w:space="0" w:color="auto"/>
              <w:right w:val="single" w:sz="4" w:space="0" w:color="auto"/>
            </w:tcBorders>
            <w:vAlign w:val="center"/>
          </w:tcPr>
          <w:p w14:paraId="25F5A20C" w14:textId="77777777" w:rsidR="003E08FB" w:rsidRPr="009C5F20" w:rsidRDefault="003E08FB" w:rsidP="00D608C7">
            <w:pPr>
              <w:jc w:val="center"/>
            </w:pPr>
            <w:r w:rsidRPr="009C5F20">
              <w:rPr>
                <w:sz w:val="22"/>
                <w:szCs w:val="22"/>
              </w:rPr>
              <w:t>тыс. м</w:t>
            </w:r>
            <w:r w:rsidRPr="009C5F20">
              <w:rPr>
                <w:sz w:val="22"/>
                <w:szCs w:val="22"/>
                <w:vertAlign w:val="superscript"/>
              </w:rPr>
              <w:t>3</w:t>
            </w:r>
          </w:p>
        </w:tc>
        <w:tc>
          <w:tcPr>
            <w:tcW w:w="826" w:type="pct"/>
            <w:tcBorders>
              <w:top w:val="single" w:sz="4" w:space="0" w:color="auto"/>
              <w:left w:val="single" w:sz="4" w:space="0" w:color="auto"/>
              <w:bottom w:val="single" w:sz="4" w:space="0" w:color="auto"/>
              <w:right w:val="single" w:sz="4" w:space="0" w:color="auto"/>
            </w:tcBorders>
            <w:vAlign w:val="center"/>
          </w:tcPr>
          <w:p w14:paraId="5B5663F3" w14:textId="77777777" w:rsidR="003E08FB" w:rsidRPr="009C5F20" w:rsidRDefault="003E08FB" w:rsidP="00D608C7">
            <w:pPr>
              <w:jc w:val="center"/>
            </w:pPr>
            <w:r w:rsidRPr="009C5F20">
              <w:rPr>
                <w:sz w:val="22"/>
                <w:szCs w:val="22"/>
              </w:rPr>
              <w:t>15152,042</w:t>
            </w:r>
          </w:p>
        </w:tc>
      </w:tr>
      <w:tr w:rsidR="009C5F20" w:rsidRPr="009C5F20" w14:paraId="5C5F02FF" w14:textId="77777777" w:rsidTr="004224A1">
        <w:trPr>
          <w:trHeight w:val="347"/>
          <w:jc w:val="center"/>
        </w:trPr>
        <w:tc>
          <w:tcPr>
            <w:tcW w:w="295" w:type="pct"/>
            <w:tcBorders>
              <w:top w:val="single" w:sz="4" w:space="0" w:color="auto"/>
              <w:left w:val="single" w:sz="4" w:space="0" w:color="auto"/>
              <w:bottom w:val="single" w:sz="4" w:space="0" w:color="auto"/>
              <w:right w:val="single" w:sz="4" w:space="0" w:color="auto"/>
            </w:tcBorders>
            <w:vAlign w:val="center"/>
          </w:tcPr>
          <w:p w14:paraId="28BFEB23" w14:textId="77777777" w:rsidR="003E08FB" w:rsidRPr="009C5F20" w:rsidRDefault="005F5963" w:rsidP="00097989">
            <w:pPr>
              <w:jc w:val="center"/>
            </w:pPr>
            <w:r w:rsidRPr="009C5F20">
              <w:rPr>
                <w:sz w:val="22"/>
                <w:szCs w:val="22"/>
              </w:rPr>
              <w:t>4</w:t>
            </w:r>
          </w:p>
        </w:tc>
        <w:tc>
          <w:tcPr>
            <w:tcW w:w="3081" w:type="pct"/>
            <w:tcBorders>
              <w:top w:val="single" w:sz="4" w:space="0" w:color="auto"/>
              <w:left w:val="single" w:sz="4" w:space="0" w:color="auto"/>
              <w:bottom w:val="single" w:sz="4" w:space="0" w:color="auto"/>
              <w:right w:val="single" w:sz="4" w:space="0" w:color="auto"/>
            </w:tcBorders>
            <w:vAlign w:val="center"/>
          </w:tcPr>
          <w:p w14:paraId="65AC7827" w14:textId="77777777" w:rsidR="003E08FB" w:rsidRPr="009C5F20" w:rsidRDefault="003E08FB" w:rsidP="00D608C7">
            <w:r w:rsidRPr="009C5F20">
              <w:rPr>
                <w:sz w:val="22"/>
                <w:szCs w:val="22"/>
              </w:rPr>
              <w:t>Количество газифицированных природным газом квартир и д</w:t>
            </w:r>
            <w:r w:rsidR="00777895" w:rsidRPr="009C5F20">
              <w:rPr>
                <w:sz w:val="22"/>
                <w:szCs w:val="22"/>
              </w:rPr>
              <w:t xml:space="preserve">омовладений (лицевых счетов на </w:t>
            </w:r>
            <w:r w:rsidRPr="009C5F20">
              <w:rPr>
                <w:sz w:val="22"/>
                <w:szCs w:val="22"/>
              </w:rPr>
              <w:t>1 января 2018 года)</w:t>
            </w:r>
          </w:p>
        </w:tc>
        <w:tc>
          <w:tcPr>
            <w:tcW w:w="798" w:type="pct"/>
            <w:tcBorders>
              <w:top w:val="single" w:sz="4" w:space="0" w:color="auto"/>
              <w:left w:val="single" w:sz="4" w:space="0" w:color="auto"/>
              <w:bottom w:val="single" w:sz="4" w:space="0" w:color="auto"/>
              <w:right w:val="single" w:sz="4" w:space="0" w:color="auto"/>
            </w:tcBorders>
            <w:vAlign w:val="center"/>
          </w:tcPr>
          <w:p w14:paraId="248A533A" w14:textId="77777777" w:rsidR="003E08FB" w:rsidRPr="009C5F20" w:rsidRDefault="00560C92" w:rsidP="00D608C7">
            <w:pPr>
              <w:jc w:val="center"/>
            </w:pPr>
            <w:r w:rsidRPr="009C5F20">
              <w:rPr>
                <w:sz w:val="22"/>
                <w:szCs w:val="22"/>
              </w:rPr>
              <w:t>единиц</w:t>
            </w:r>
          </w:p>
        </w:tc>
        <w:tc>
          <w:tcPr>
            <w:tcW w:w="826" w:type="pct"/>
            <w:tcBorders>
              <w:top w:val="single" w:sz="4" w:space="0" w:color="auto"/>
              <w:left w:val="single" w:sz="4" w:space="0" w:color="auto"/>
              <w:bottom w:val="single" w:sz="4" w:space="0" w:color="auto"/>
              <w:right w:val="single" w:sz="4" w:space="0" w:color="auto"/>
            </w:tcBorders>
            <w:vAlign w:val="center"/>
          </w:tcPr>
          <w:p w14:paraId="69A7907D" w14:textId="77777777" w:rsidR="003E08FB" w:rsidRPr="009C5F20" w:rsidRDefault="003E08FB" w:rsidP="00D608C7">
            <w:pPr>
              <w:jc w:val="center"/>
            </w:pPr>
            <w:r w:rsidRPr="009C5F20">
              <w:rPr>
                <w:sz w:val="22"/>
                <w:szCs w:val="22"/>
              </w:rPr>
              <w:t>2181</w:t>
            </w:r>
          </w:p>
        </w:tc>
      </w:tr>
    </w:tbl>
    <w:p w14:paraId="2CBD5970" w14:textId="710DB975" w:rsidR="004224A1" w:rsidRPr="004224A1" w:rsidRDefault="004224A1" w:rsidP="004224A1">
      <w:pPr>
        <w:keepNext/>
        <w:spacing w:before="120"/>
        <w:ind w:right="567" w:firstLine="709"/>
        <w:jc w:val="both"/>
      </w:pPr>
      <w:r w:rsidRPr="004224A1">
        <w:t xml:space="preserve">Зонами с особыми условиями использования территорий являются </w:t>
      </w:r>
      <w:r>
        <w:t xml:space="preserve">охранная зона </w:t>
      </w:r>
      <w:r w:rsidRPr="004224A1">
        <w:t>в виде территории, ограниченной условными лин</w:t>
      </w:r>
      <w:r>
        <w:t xml:space="preserve">иями, проходящими на расстоянии 3 м от газопровода </w:t>
      </w:r>
      <w:r w:rsidRPr="004224A1">
        <w:t>со стороны провода и 2 м – с противоположной стороны</w:t>
      </w:r>
      <w:r>
        <w:t>.</w:t>
      </w:r>
    </w:p>
    <w:p w14:paraId="4402C694" w14:textId="77777777" w:rsidR="00D608C7" w:rsidRPr="009C5F20" w:rsidRDefault="00D608C7" w:rsidP="00D608C7">
      <w:pPr>
        <w:keepNext/>
        <w:spacing w:before="120"/>
        <w:ind w:left="709" w:right="567"/>
        <w:jc w:val="both"/>
        <w:rPr>
          <w:b/>
          <w:bCs/>
        </w:rPr>
      </w:pPr>
      <w:r w:rsidRPr="009C5F20">
        <w:rPr>
          <w:b/>
          <w:bCs/>
        </w:rPr>
        <w:t>Выводы</w:t>
      </w:r>
    </w:p>
    <w:p w14:paraId="398902B8" w14:textId="77777777" w:rsidR="00D608C7" w:rsidRPr="009C5F20" w:rsidRDefault="00D608C7" w:rsidP="00D608C7">
      <w:pPr>
        <w:ind w:firstLine="709"/>
        <w:jc w:val="both"/>
      </w:pPr>
      <w:r w:rsidRPr="009C5F20">
        <w:t xml:space="preserve">В настоящее время существуют следующие положительные и отрицательные стороны </w:t>
      </w:r>
      <w:r w:rsidR="0012737E" w:rsidRPr="009C5F20">
        <w:t xml:space="preserve">в </w:t>
      </w:r>
      <w:r w:rsidRPr="009C5F20">
        <w:t>организации</w:t>
      </w:r>
      <w:r w:rsidR="0012737E" w:rsidRPr="009C5F20">
        <w:t xml:space="preserve"> газоснабжения</w:t>
      </w:r>
      <w:r w:rsidRPr="009C5F20">
        <w:t xml:space="preserve"> Дубровского городского поселения:</w:t>
      </w:r>
    </w:p>
    <w:p w14:paraId="583A1659"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имеется централизованное газоснабжение;</w:t>
      </w:r>
    </w:p>
    <w:p w14:paraId="47783570" w14:textId="499925A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газопровод-отвод и ГРС «Невская Дубровка» обладают большим запасом </w:t>
      </w:r>
      <w:r w:rsidR="002B6BFF">
        <w:rPr>
          <w:rFonts w:eastAsia="Calibri"/>
          <w:snapToGrid w:val="0"/>
        </w:rPr>
        <w:t>свободной пропускной способности</w:t>
      </w:r>
      <w:r w:rsidRPr="009C5F20">
        <w:rPr>
          <w:rFonts w:eastAsia="Calibri"/>
          <w:snapToGrid w:val="0"/>
        </w:rPr>
        <w:t>;</w:t>
      </w:r>
    </w:p>
    <w:p w14:paraId="44C968D1" w14:textId="6A4966AC" w:rsidR="00D608C7" w:rsidRPr="002B6BFF" w:rsidRDefault="00D608C7" w:rsidP="002B6BFF">
      <w:pPr>
        <w:numPr>
          <w:ilvl w:val="0"/>
          <w:numId w:val="6"/>
        </w:numPr>
        <w:tabs>
          <w:tab w:val="left" w:pos="1134"/>
        </w:tabs>
        <w:ind w:left="0" w:firstLine="709"/>
        <w:jc w:val="both"/>
        <w:rPr>
          <w:rFonts w:eastAsia="Calibri"/>
          <w:snapToGrid w:val="0"/>
        </w:rPr>
      </w:pPr>
      <w:r w:rsidRPr="009C5F20">
        <w:rPr>
          <w:rFonts w:eastAsia="Calibri"/>
          <w:snapToGrid w:val="0"/>
        </w:rPr>
        <w:t>недостаточный охват централизованным газоснабжением индивидуальных жилых домов</w:t>
      </w:r>
      <w:r w:rsidR="002B6BFF">
        <w:rPr>
          <w:rFonts w:eastAsia="Calibri"/>
          <w:snapToGrid w:val="0"/>
        </w:rPr>
        <w:t xml:space="preserve">. </w:t>
      </w:r>
      <w:r w:rsidRPr="002B6BFF">
        <w:rPr>
          <w:rFonts w:eastAsia="Calibri"/>
          <w:snapToGrid w:val="0"/>
        </w:rPr>
        <w:t>Необходимо предусмотреть мероприятия по обеспечению жилых домов газоснабжением населенн</w:t>
      </w:r>
      <w:r w:rsidR="002B6BFF">
        <w:rPr>
          <w:rFonts w:eastAsia="Calibri"/>
          <w:snapToGrid w:val="0"/>
        </w:rPr>
        <w:t>ых</w:t>
      </w:r>
      <w:r w:rsidRPr="002B6BFF">
        <w:rPr>
          <w:rFonts w:eastAsia="Calibri"/>
          <w:snapToGrid w:val="0"/>
        </w:rPr>
        <w:t xml:space="preserve"> пункт</w:t>
      </w:r>
      <w:r w:rsidR="002B6BFF">
        <w:rPr>
          <w:rFonts w:eastAsia="Calibri"/>
          <w:snapToGrid w:val="0"/>
        </w:rPr>
        <w:t>ах</w:t>
      </w:r>
      <w:r w:rsidRPr="002B6BFF">
        <w:rPr>
          <w:rFonts w:eastAsia="Calibri"/>
          <w:snapToGrid w:val="0"/>
        </w:rPr>
        <w:t>;</w:t>
      </w:r>
    </w:p>
    <w:p w14:paraId="7DC6E620" w14:textId="2279364C"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ГРП шкафного типа. Существующие ГРП подлежат </w:t>
      </w:r>
      <w:r w:rsidR="002B6BFF">
        <w:rPr>
          <w:rFonts w:eastAsia="Calibri"/>
          <w:snapToGrid w:val="0"/>
        </w:rPr>
        <w:t>техническому перевооружению</w:t>
      </w:r>
      <w:r w:rsidRPr="009C5F20">
        <w:rPr>
          <w:rFonts w:eastAsia="Calibri"/>
          <w:snapToGrid w:val="0"/>
        </w:rPr>
        <w:t xml:space="preserve"> или реконструкции.</w:t>
      </w:r>
    </w:p>
    <w:p w14:paraId="52774F69" w14:textId="77777777" w:rsidR="00604874" w:rsidRPr="009C5F20" w:rsidRDefault="00604874" w:rsidP="005112B4">
      <w:pPr>
        <w:pStyle w:val="20"/>
        <w:tabs>
          <w:tab w:val="clear" w:pos="1134"/>
          <w:tab w:val="clear" w:pos="1276"/>
        </w:tabs>
        <w:spacing w:before="480" w:after="240"/>
        <w:ind w:firstLine="0"/>
      </w:pPr>
      <w:bookmarkStart w:id="127" w:name="_Toc336437451"/>
      <w:bookmarkStart w:id="128" w:name="_Toc518319358"/>
      <w:bookmarkStart w:id="129" w:name="_Toc132969105"/>
      <w:bookmarkEnd w:id="126"/>
      <w:r w:rsidRPr="009C5F20">
        <w:t>Состояние окружающей среды</w:t>
      </w:r>
      <w:bookmarkEnd w:id="127"/>
      <w:bookmarkEnd w:id="128"/>
      <w:bookmarkEnd w:id="129"/>
    </w:p>
    <w:p w14:paraId="462E5DAA" w14:textId="77777777" w:rsidR="00604874" w:rsidRPr="009C5F20" w:rsidRDefault="00604874" w:rsidP="0091066A">
      <w:pPr>
        <w:pStyle w:val="15"/>
        <w:spacing w:before="0" w:after="0"/>
        <w:rPr>
          <w:u w:val="none"/>
        </w:rPr>
      </w:pPr>
      <w:bookmarkStart w:id="130" w:name="_Toc303788420"/>
      <w:r w:rsidRPr="009C5F20">
        <w:rPr>
          <w:u w:val="none"/>
        </w:rPr>
        <w:t>Санитарное состояние атмосферного воздуха</w:t>
      </w:r>
    </w:p>
    <w:p w14:paraId="7BCC1985" w14:textId="77777777" w:rsidR="00604874" w:rsidRPr="009C5F20" w:rsidRDefault="00604874" w:rsidP="0091066A">
      <w:pPr>
        <w:pStyle w:val="a0"/>
        <w:spacing w:before="0"/>
      </w:pPr>
      <w:r w:rsidRPr="009C5F20">
        <w:t xml:space="preserve">Атмосферный воздух является одним из основных факторов среды обитания человека. Задачи по защите атмосферного воздуха являются одними из приоритетных проблем. </w:t>
      </w:r>
    </w:p>
    <w:p w14:paraId="5FFC108E" w14:textId="77777777" w:rsidR="00604874" w:rsidRPr="009C5F20" w:rsidRDefault="00604874" w:rsidP="0091066A">
      <w:pPr>
        <w:pStyle w:val="a0"/>
        <w:spacing w:before="0"/>
      </w:pPr>
      <w:r w:rsidRPr="009C5F20">
        <w:t>Санитарное состояние атмосферного воздуха определяется следующими факторами:</w:t>
      </w:r>
    </w:p>
    <w:p w14:paraId="6414008F" w14:textId="77777777" w:rsidR="00604874" w:rsidRPr="009C5F20" w:rsidRDefault="00604874" w:rsidP="00D7665B">
      <w:pPr>
        <w:pStyle w:val="10"/>
        <w:numPr>
          <w:ilvl w:val="0"/>
          <w:numId w:val="6"/>
        </w:numPr>
        <w:tabs>
          <w:tab w:val="left" w:pos="1134"/>
        </w:tabs>
        <w:spacing w:before="0"/>
        <w:ind w:left="0" w:firstLine="709"/>
      </w:pPr>
      <w:r w:rsidRPr="009C5F20">
        <w:t>природно-климатические показатели;</w:t>
      </w:r>
    </w:p>
    <w:p w14:paraId="6E665A25" w14:textId="77777777" w:rsidR="00604874" w:rsidRPr="009C5F20" w:rsidRDefault="00604874" w:rsidP="00D7665B">
      <w:pPr>
        <w:pStyle w:val="10"/>
        <w:numPr>
          <w:ilvl w:val="0"/>
          <w:numId w:val="6"/>
        </w:numPr>
        <w:tabs>
          <w:tab w:val="left" w:pos="1134"/>
        </w:tabs>
        <w:spacing w:before="0"/>
        <w:ind w:left="0" w:firstLine="709"/>
      </w:pPr>
      <w:r w:rsidRPr="009C5F20">
        <w:t>выбросы от производственных объектов;</w:t>
      </w:r>
    </w:p>
    <w:p w14:paraId="679D225E" w14:textId="77777777" w:rsidR="00604874" w:rsidRPr="009C5F20" w:rsidRDefault="00604874" w:rsidP="00D7665B">
      <w:pPr>
        <w:pStyle w:val="10"/>
        <w:numPr>
          <w:ilvl w:val="0"/>
          <w:numId w:val="6"/>
        </w:numPr>
        <w:tabs>
          <w:tab w:val="left" w:pos="1134"/>
        </w:tabs>
        <w:spacing w:before="0"/>
        <w:ind w:left="0" w:firstLine="709"/>
      </w:pPr>
      <w:r w:rsidRPr="009C5F20">
        <w:t>выбросы от инженерных объектов;</w:t>
      </w:r>
    </w:p>
    <w:p w14:paraId="123C63C4" w14:textId="77777777" w:rsidR="00604874" w:rsidRPr="009C5F20" w:rsidRDefault="00604874" w:rsidP="00D7665B">
      <w:pPr>
        <w:pStyle w:val="10"/>
        <w:numPr>
          <w:ilvl w:val="0"/>
          <w:numId w:val="6"/>
        </w:numPr>
        <w:tabs>
          <w:tab w:val="left" w:pos="1134"/>
        </w:tabs>
        <w:spacing w:before="0"/>
        <w:ind w:left="0" w:firstLine="709"/>
      </w:pPr>
      <w:r w:rsidRPr="009C5F20">
        <w:t xml:space="preserve">выбросы от автотранспорта. </w:t>
      </w:r>
    </w:p>
    <w:p w14:paraId="31CC1418" w14:textId="77777777" w:rsidR="00604874" w:rsidRPr="009C5F20" w:rsidRDefault="00293544" w:rsidP="0091066A">
      <w:pPr>
        <w:pStyle w:val="a0"/>
        <w:spacing w:before="0"/>
      </w:pPr>
      <w:r w:rsidRPr="009C5F20">
        <w:t xml:space="preserve">Дубровское городское поселение </w:t>
      </w:r>
      <w:r w:rsidR="00604874" w:rsidRPr="009C5F20">
        <w:t>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w:t>
      </w:r>
      <w:r w:rsidR="00E84049" w:rsidRPr="009C5F20">
        <w:t>х примесей в атмосфере. В целом</w:t>
      </w:r>
      <w:r w:rsidR="00604874" w:rsidRPr="009C5F20">
        <w:t xml:space="preserve"> по метеорологическим пара</w:t>
      </w:r>
      <w:r w:rsidR="004E65A5" w:rsidRPr="009C5F20">
        <w:t>м</w:t>
      </w:r>
      <w:r w:rsidR="00E84049" w:rsidRPr="009C5F20">
        <w:t>етрам</w:t>
      </w:r>
      <w:r w:rsidR="00604874" w:rsidRPr="009C5F20">
        <w:t xml:space="preserve"> территория</w:t>
      </w:r>
      <w:r w:rsidR="007413E5" w:rsidRPr="009C5F20">
        <w:t xml:space="preserve"> поселения</w:t>
      </w:r>
      <w:r w:rsidRPr="009C5F20">
        <w:t xml:space="preserve"> </w:t>
      </w:r>
      <w:r w:rsidR="00604874" w:rsidRPr="009C5F20">
        <w:t>относится к зоне умеренного потенциала загрязнения атмосферы (по классификации Главной геофизической обсерватории имени А.И. Воейкова).</w:t>
      </w:r>
    </w:p>
    <w:p w14:paraId="7D2BB7E7" w14:textId="77777777" w:rsidR="00604874" w:rsidRPr="009C5F20" w:rsidRDefault="00604874" w:rsidP="0091066A">
      <w:pPr>
        <w:pStyle w:val="a0"/>
        <w:spacing w:before="0"/>
      </w:pPr>
      <w:r w:rsidRPr="009C5F20">
        <w:t>Основными источниками выбросов на территории</w:t>
      </w:r>
      <w:r w:rsidR="00E84049" w:rsidRPr="009C5F20">
        <w:t xml:space="preserve"> Дубровского городского</w:t>
      </w:r>
      <w:r w:rsidRPr="009C5F20">
        <w:t xml:space="preserve"> поселения являются:</w:t>
      </w:r>
    </w:p>
    <w:p w14:paraId="113B1B4C" w14:textId="77777777" w:rsidR="00604874" w:rsidRPr="009C5F20" w:rsidRDefault="00604874" w:rsidP="00D7665B">
      <w:pPr>
        <w:pStyle w:val="10"/>
        <w:numPr>
          <w:ilvl w:val="0"/>
          <w:numId w:val="6"/>
        </w:numPr>
        <w:tabs>
          <w:tab w:val="left" w:pos="1134"/>
        </w:tabs>
        <w:spacing w:before="0"/>
        <w:ind w:left="0" w:firstLine="709"/>
      </w:pPr>
      <w:r w:rsidRPr="009C5F20">
        <w:t>ООО «Завод Невский Ламинат»;</w:t>
      </w:r>
    </w:p>
    <w:p w14:paraId="2392E82F" w14:textId="77777777" w:rsidR="00604874" w:rsidRPr="009C5F20" w:rsidRDefault="00604874" w:rsidP="00D7665B">
      <w:pPr>
        <w:pStyle w:val="10"/>
        <w:numPr>
          <w:ilvl w:val="0"/>
          <w:numId w:val="6"/>
        </w:numPr>
        <w:tabs>
          <w:tab w:val="left" w:pos="1134"/>
        </w:tabs>
        <w:spacing w:before="0"/>
        <w:ind w:left="0" w:firstLine="709"/>
      </w:pPr>
      <w:r w:rsidRPr="009C5F20">
        <w:t>ООО «Центр Современной Упаковки»;</w:t>
      </w:r>
    </w:p>
    <w:p w14:paraId="55E2280B" w14:textId="77777777" w:rsidR="00604874" w:rsidRPr="009C5F20" w:rsidRDefault="00604874" w:rsidP="00D7665B">
      <w:pPr>
        <w:pStyle w:val="10"/>
        <w:numPr>
          <w:ilvl w:val="0"/>
          <w:numId w:val="6"/>
        </w:numPr>
        <w:tabs>
          <w:tab w:val="left" w:pos="1134"/>
        </w:tabs>
        <w:spacing w:before="0"/>
        <w:ind w:left="0" w:firstLine="709"/>
      </w:pPr>
      <w:r w:rsidRPr="009C5F20">
        <w:t>ООО «Ритм»;</w:t>
      </w:r>
    </w:p>
    <w:p w14:paraId="60270716" w14:textId="77777777" w:rsidR="00604874" w:rsidRPr="009C5F20" w:rsidRDefault="00604874" w:rsidP="00D7665B">
      <w:pPr>
        <w:pStyle w:val="10"/>
        <w:numPr>
          <w:ilvl w:val="0"/>
          <w:numId w:val="6"/>
        </w:numPr>
        <w:tabs>
          <w:tab w:val="left" w:pos="1134"/>
        </w:tabs>
        <w:spacing w:before="0"/>
        <w:ind w:left="0" w:firstLine="709"/>
      </w:pPr>
      <w:r w:rsidRPr="009C5F20">
        <w:t xml:space="preserve">ООО «Биотэк»; </w:t>
      </w:r>
    </w:p>
    <w:p w14:paraId="5447AFB5" w14:textId="77777777" w:rsidR="00604874" w:rsidRPr="009C5F20" w:rsidRDefault="00604874" w:rsidP="00D7665B">
      <w:pPr>
        <w:pStyle w:val="10"/>
        <w:numPr>
          <w:ilvl w:val="0"/>
          <w:numId w:val="6"/>
        </w:numPr>
        <w:tabs>
          <w:tab w:val="left" w:pos="1134"/>
        </w:tabs>
        <w:spacing w:before="0"/>
        <w:ind w:left="0" w:firstLine="709"/>
      </w:pPr>
      <w:r w:rsidRPr="009C5F20">
        <w:t xml:space="preserve">ЗАО «Универсалстрой»; </w:t>
      </w:r>
    </w:p>
    <w:p w14:paraId="5D2C8EFD" w14:textId="77777777" w:rsidR="00604874" w:rsidRPr="009C5F20" w:rsidRDefault="00604874" w:rsidP="00D7665B">
      <w:pPr>
        <w:pStyle w:val="10"/>
        <w:numPr>
          <w:ilvl w:val="0"/>
          <w:numId w:val="6"/>
        </w:numPr>
        <w:tabs>
          <w:tab w:val="left" w:pos="1134"/>
        </w:tabs>
        <w:spacing w:before="0"/>
        <w:ind w:left="0" w:firstLine="709"/>
      </w:pPr>
      <w:r w:rsidRPr="009C5F20">
        <w:t xml:space="preserve">ООО «Бизон»; </w:t>
      </w:r>
    </w:p>
    <w:p w14:paraId="117670C1" w14:textId="77777777" w:rsidR="00604874" w:rsidRPr="009C5F20" w:rsidRDefault="00604874" w:rsidP="00D7665B">
      <w:pPr>
        <w:pStyle w:val="10"/>
        <w:numPr>
          <w:ilvl w:val="0"/>
          <w:numId w:val="6"/>
        </w:numPr>
        <w:tabs>
          <w:tab w:val="left" w:pos="1134"/>
        </w:tabs>
        <w:spacing w:before="0"/>
        <w:ind w:left="0" w:firstLine="709"/>
      </w:pPr>
      <w:r w:rsidRPr="009C5F20">
        <w:t>ООО «Хопёр»;</w:t>
      </w:r>
    </w:p>
    <w:p w14:paraId="07D064B9" w14:textId="77777777" w:rsidR="00604874" w:rsidRPr="009C5F20" w:rsidRDefault="00604874" w:rsidP="00D7665B">
      <w:pPr>
        <w:pStyle w:val="10"/>
        <w:numPr>
          <w:ilvl w:val="0"/>
          <w:numId w:val="6"/>
        </w:numPr>
        <w:tabs>
          <w:tab w:val="left" w:pos="1134"/>
        </w:tabs>
        <w:spacing w:before="0"/>
        <w:ind w:left="0" w:firstLine="709"/>
      </w:pPr>
      <w:r w:rsidRPr="009C5F20">
        <w:t>ООО «Наш дом»;</w:t>
      </w:r>
    </w:p>
    <w:p w14:paraId="60B4C10E" w14:textId="77777777" w:rsidR="00604874" w:rsidRPr="009C5F20" w:rsidRDefault="00604874" w:rsidP="00D7665B">
      <w:pPr>
        <w:pStyle w:val="10"/>
        <w:numPr>
          <w:ilvl w:val="0"/>
          <w:numId w:val="6"/>
        </w:numPr>
        <w:tabs>
          <w:tab w:val="left" w:pos="1134"/>
        </w:tabs>
        <w:spacing w:before="0"/>
        <w:ind w:left="0" w:firstLine="709"/>
      </w:pPr>
      <w:r w:rsidRPr="009C5F20">
        <w:t>автомобильный транспорт;</w:t>
      </w:r>
    </w:p>
    <w:p w14:paraId="115F2A9A" w14:textId="77777777" w:rsidR="00604874" w:rsidRPr="009C5F20" w:rsidRDefault="00604874" w:rsidP="00D7665B">
      <w:pPr>
        <w:pStyle w:val="10"/>
        <w:numPr>
          <w:ilvl w:val="0"/>
          <w:numId w:val="6"/>
        </w:numPr>
        <w:tabs>
          <w:tab w:val="left" w:pos="1134"/>
        </w:tabs>
        <w:spacing w:before="0"/>
        <w:ind w:left="0" w:firstLine="709"/>
      </w:pPr>
      <w:r w:rsidRPr="009C5F20">
        <w:t>железнодорожный транспорт;</w:t>
      </w:r>
    </w:p>
    <w:p w14:paraId="0AF21ABC" w14:textId="77777777" w:rsidR="00604874" w:rsidRPr="009C5F20" w:rsidRDefault="00604874" w:rsidP="00D7665B">
      <w:pPr>
        <w:pStyle w:val="10"/>
        <w:numPr>
          <w:ilvl w:val="0"/>
          <w:numId w:val="6"/>
        </w:numPr>
        <w:tabs>
          <w:tab w:val="left" w:pos="1134"/>
        </w:tabs>
        <w:spacing w:before="0"/>
        <w:ind w:left="0" w:firstLine="709"/>
      </w:pPr>
      <w:r w:rsidRPr="009C5F20">
        <w:t>источники отопления.</w:t>
      </w:r>
    </w:p>
    <w:p w14:paraId="04F84809" w14:textId="77777777" w:rsidR="00604874" w:rsidRPr="009C5F20" w:rsidRDefault="00604874" w:rsidP="0091066A">
      <w:pPr>
        <w:pStyle w:val="a0"/>
        <w:spacing w:before="0"/>
      </w:pPr>
      <w:r w:rsidRPr="009C5F20">
        <w:t>К приоритетным загрязнителям атмосферного воздуха от передвижных и стацио</w:t>
      </w:r>
      <w:r w:rsidR="00E84049" w:rsidRPr="009C5F20">
        <w:t>нарных источников можно отнести</w:t>
      </w:r>
      <w:r w:rsidRPr="009C5F20">
        <w:t xml:space="preserve"> взвешенные вещества, оксид углерода, оксид азота.</w:t>
      </w:r>
    </w:p>
    <w:p w14:paraId="43F03B6A" w14:textId="77777777" w:rsidR="00604874" w:rsidRPr="009C5F20" w:rsidRDefault="00604874" w:rsidP="00777895">
      <w:pPr>
        <w:pStyle w:val="15"/>
        <w:spacing w:after="0"/>
        <w:rPr>
          <w:u w:val="none"/>
        </w:rPr>
      </w:pPr>
      <w:r w:rsidRPr="009C5F20">
        <w:rPr>
          <w:u w:val="none"/>
        </w:rPr>
        <w:t>Состояние водных ресурсов</w:t>
      </w:r>
    </w:p>
    <w:p w14:paraId="7224298C" w14:textId="77777777" w:rsidR="00604874" w:rsidRPr="009C5F20" w:rsidRDefault="00604874" w:rsidP="0091066A">
      <w:pPr>
        <w:pStyle w:val="a0"/>
        <w:spacing w:before="0"/>
      </w:pPr>
      <w:r w:rsidRPr="009C5F20">
        <w:t xml:space="preserve">Источником централизованного хозяйственно-питьевого водоснабжения </w:t>
      </w:r>
      <w:r w:rsidR="007413E5" w:rsidRPr="009C5F20">
        <w:t xml:space="preserve">Дубровского городского поселения </w:t>
      </w:r>
      <w:r w:rsidRPr="009C5F20">
        <w:t>является река Нева.</w:t>
      </w:r>
    </w:p>
    <w:p w14:paraId="705ACA1B" w14:textId="77777777" w:rsidR="00604874" w:rsidRPr="009C5F20" w:rsidRDefault="00604874" w:rsidP="0091066A">
      <w:pPr>
        <w:pStyle w:val="a0"/>
        <w:spacing w:before="0"/>
      </w:pPr>
      <w:r w:rsidRPr="009C5F20">
        <w:t xml:space="preserve">Состояние качества питьевого водоснабжения продолжает оставаться одной из актуальных задач по обеспечению санитарно-эпидемиологического благополучия населения на территории </w:t>
      </w:r>
      <w:r w:rsidR="002E2853" w:rsidRPr="009C5F20">
        <w:t>городского поселения</w:t>
      </w:r>
      <w:r w:rsidRPr="009C5F20">
        <w:t>.</w:t>
      </w:r>
      <w:r w:rsidR="007413E5" w:rsidRPr="009C5F20">
        <w:t xml:space="preserve"> </w:t>
      </w:r>
      <w:r w:rsidRPr="009C5F20">
        <w:t>Основная причина увеличения доли проб воды водоемов, не соответствующих гигиеническим нормативам по санитарно-химическим и микробиологическим показателям, является сброс в водоемы без очистки или недостаточно очищенных хозяйственно-бытовых и промышленных сточных вод.</w:t>
      </w:r>
    </w:p>
    <w:p w14:paraId="66085D86" w14:textId="77777777" w:rsidR="00604874" w:rsidRPr="009C5F20" w:rsidRDefault="00604874" w:rsidP="0091066A">
      <w:pPr>
        <w:pStyle w:val="a0"/>
        <w:spacing w:before="0"/>
      </w:pPr>
      <w:r w:rsidRPr="009C5F20">
        <w:t xml:space="preserve">На сегодняшний день на территории </w:t>
      </w:r>
      <w:r w:rsidR="007413E5" w:rsidRPr="009C5F20">
        <w:t>Дубровского городского поселения</w:t>
      </w:r>
      <w:r w:rsidR="00C86926" w:rsidRPr="009C5F20">
        <w:t xml:space="preserve"> </w:t>
      </w:r>
      <w:r w:rsidRPr="009C5F20">
        <w:t>существует проблема несовершенного технологического процесса очистки канализационных сточных вод. Показатели качества очистки на существующих очис</w:t>
      </w:r>
      <w:r w:rsidR="00442964" w:rsidRPr="009C5F20">
        <w:t>тных сооружениях не удовлетворяю</w:t>
      </w:r>
      <w:r w:rsidRPr="009C5F20">
        <w:t>т современным требованиям на сброс в реку Нева. Из 17-ти нормируемых показателей качества очистки сточных вод 12 имеют превышения, 9 из которых</w:t>
      </w:r>
      <w:r w:rsidR="00736CD4" w:rsidRPr="009C5F20">
        <w:t xml:space="preserve"> – </w:t>
      </w:r>
      <w:r w:rsidRPr="009C5F20">
        <w:t>более чем в 2 раза, а 5</w:t>
      </w:r>
      <w:r w:rsidR="00736CD4" w:rsidRPr="009C5F20">
        <w:t xml:space="preserve"> – </w:t>
      </w:r>
      <w:r w:rsidRPr="009C5F20">
        <w:t>более чем в пять раз.</w:t>
      </w:r>
    </w:p>
    <w:p w14:paraId="69F8D749" w14:textId="35F74C3C" w:rsidR="00604874" w:rsidRPr="009C5F20" w:rsidRDefault="00604874" w:rsidP="0091066A">
      <w:pPr>
        <w:pStyle w:val="a0"/>
        <w:spacing w:before="0"/>
      </w:pPr>
      <w:r w:rsidRPr="009C5F20">
        <w:t xml:space="preserve">Источниками загрязнения поверхностных и подземных вод </w:t>
      </w:r>
      <w:r w:rsidR="001B2716">
        <w:t xml:space="preserve">могут, </w:t>
      </w:r>
      <w:r w:rsidRPr="009C5F20">
        <w:t>являются объекты коммунального хозяйства, неочищенные дождевые и талые воды с неблагоустроенных территорий населенных пунктов</w:t>
      </w:r>
      <w:r w:rsidR="001B2716">
        <w:t>.</w:t>
      </w:r>
    </w:p>
    <w:p w14:paraId="0A680428" w14:textId="77777777" w:rsidR="00604874" w:rsidRPr="009C5F20" w:rsidRDefault="00604874" w:rsidP="00777895">
      <w:pPr>
        <w:pStyle w:val="15"/>
        <w:spacing w:after="0"/>
        <w:rPr>
          <w:u w:val="none"/>
        </w:rPr>
      </w:pPr>
      <w:r w:rsidRPr="009C5F20">
        <w:rPr>
          <w:u w:val="none"/>
        </w:rPr>
        <w:t>Состояние почвенного покрова. Санитарная очистка территории</w:t>
      </w:r>
    </w:p>
    <w:p w14:paraId="537436F1" w14:textId="77777777" w:rsidR="00604874" w:rsidRPr="009C5F20" w:rsidRDefault="00604874" w:rsidP="0091066A">
      <w:pPr>
        <w:pStyle w:val="a0"/>
        <w:spacing w:before="0"/>
      </w:pPr>
      <w:r w:rsidRPr="009C5F20">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w:t>
      </w:r>
    </w:p>
    <w:p w14:paraId="2C6C8F2C" w14:textId="432AF3A9" w:rsidR="00604874" w:rsidRDefault="00D54D79" w:rsidP="0091066A">
      <w:pPr>
        <w:pStyle w:val="a0"/>
        <w:spacing w:before="0"/>
      </w:pPr>
      <w:r>
        <w:t>З</w:t>
      </w:r>
      <w:r w:rsidR="00604874" w:rsidRPr="009C5F20">
        <w:t>агрязн</w:t>
      </w:r>
      <w:r>
        <w:t>ение</w:t>
      </w:r>
      <w:r w:rsidR="00604874" w:rsidRPr="009C5F20">
        <w:t xml:space="preserve"> почв </w:t>
      </w:r>
      <w:r>
        <w:t>производится</w:t>
      </w:r>
      <w:r w:rsidR="00604874" w:rsidRPr="009C5F20">
        <w:t xml:space="preserve"> </w:t>
      </w:r>
      <w:r>
        <w:t xml:space="preserve">в результате </w:t>
      </w:r>
      <w:r w:rsidR="00604874" w:rsidRPr="009C5F20">
        <w:t>сброс</w:t>
      </w:r>
      <w:r>
        <w:t>а</w:t>
      </w:r>
      <w:r w:rsidR="00604874" w:rsidRPr="009C5F20">
        <w:t xml:space="preserve"> н</w:t>
      </w:r>
      <w:r w:rsidR="008F3DBE" w:rsidRPr="009C5F20">
        <w:t>еочищенных сточных вод</w:t>
      </w:r>
      <w:r w:rsidR="00604874" w:rsidRPr="009C5F20">
        <w:t xml:space="preserve">, </w:t>
      </w:r>
      <w:r>
        <w:t xml:space="preserve">загрязнителями также являются </w:t>
      </w:r>
      <w:r w:rsidR="00604874" w:rsidRPr="009C5F20">
        <w:t xml:space="preserve">места стоянки и хранения объектов транспорта, </w:t>
      </w:r>
      <w:r w:rsidR="009427DA">
        <w:t xml:space="preserve">места (площадки) </w:t>
      </w:r>
      <w:r w:rsidR="009427DA" w:rsidRPr="009C5F20">
        <w:t>накопления отходов</w:t>
      </w:r>
      <w:r w:rsidR="00604874" w:rsidRPr="009C5F20">
        <w:t>, а также автомобильные дороги.</w:t>
      </w:r>
    </w:p>
    <w:p w14:paraId="5E1A4AF5" w14:textId="79C01F61" w:rsidR="00CE1909" w:rsidRPr="009C5F20" w:rsidRDefault="00001EC1" w:rsidP="0091066A">
      <w:pPr>
        <w:pStyle w:val="a0"/>
        <w:spacing w:before="0"/>
      </w:pPr>
      <w:r>
        <w:t>А</w:t>
      </w:r>
      <w:r w:rsidRPr="00001EC1">
        <w:t>втомобильного транспорт</w:t>
      </w:r>
      <w:r>
        <w:t xml:space="preserve"> оказывает значительное н</w:t>
      </w:r>
      <w:r w:rsidRPr="00001EC1">
        <w:t>егативное воздействие на почвенный покров придорожн</w:t>
      </w:r>
      <w:r>
        <w:t>ых</w:t>
      </w:r>
      <w:r w:rsidRPr="00001EC1">
        <w:t xml:space="preserve"> полос</w:t>
      </w:r>
      <w:r>
        <w:t>, посредством</w:t>
      </w:r>
      <w:r w:rsidRPr="00001EC1">
        <w:t xml:space="preserve"> поступлени</w:t>
      </w:r>
      <w:r>
        <w:t>я</w:t>
      </w:r>
      <w:r w:rsidRPr="00001EC1">
        <w:t xml:space="preserve"> в почву самых разнообразных химических веществ, среди которых тяжелы</w:t>
      </w:r>
      <w:r>
        <w:t>е</w:t>
      </w:r>
      <w:r w:rsidRPr="00001EC1">
        <w:t xml:space="preserve"> металлам, прежде всего, свин</w:t>
      </w:r>
      <w:r>
        <w:t>е</w:t>
      </w:r>
      <w:r w:rsidRPr="00001EC1">
        <w:t>ц и его соединениям</w:t>
      </w:r>
      <w:r>
        <w:t>.</w:t>
      </w:r>
    </w:p>
    <w:p w14:paraId="0A285778" w14:textId="77777777" w:rsidR="00604874" w:rsidRPr="009C5F20" w:rsidRDefault="00604874" w:rsidP="00777895">
      <w:pPr>
        <w:pStyle w:val="15"/>
        <w:spacing w:after="0"/>
        <w:rPr>
          <w:u w:val="none"/>
        </w:rPr>
      </w:pPr>
      <w:r w:rsidRPr="009C5F20">
        <w:rPr>
          <w:u w:val="none"/>
        </w:rPr>
        <w:t>Санитарная очистка территории</w:t>
      </w:r>
    </w:p>
    <w:p w14:paraId="48B045B9" w14:textId="20E441C3" w:rsidR="00604874" w:rsidRPr="009C5F20" w:rsidRDefault="00604874" w:rsidP="0091066A">
      <w:pPr>
        <w:pStyle w:val="a0"/>
        <w:spacing w:before="0"/>
      </w:pPr>
      <w:r w:rsidRPr="009C5F20">
        <w:t>Твёрдые коммунальные отходы, образующиеся на территории</w:t>
      </w:r>
      <w:r w:rsidR="00C86926" w:rsidRPr="009C5F20">
        <w:t xml:space="preserve"> </w:t>
      </w:r>
      <w:r w:rsidR="007413E5" w:rsidRPr="009C5F20">
        <w:t>Дубровского городского поселения</w:t>
      </w:r>
      <w:r w:rsidRPr="009C5F20">
        <w:t>, вывозятся на полигон твердых коммунальных отходов</w:t>
      </w:r>
      <w:r w:rsidR="009F3EFE" w:rsidRPr="009C5F20">
        <w:t xml:space="preserve"> ЗАО «Промотходы»</w:t>
      </w:r>
      <w:r w:rsidRPr="009C5F20">
        <w:t>, располо</w:t>
      </w:r>
      <w:r w:rsidR="00DF09E9" w:rsidRPr="009C5F20">
        <w:t>женный</w:t>
      </w:r>
      <w:r w:rsidR="009F3EFE" w:rsidRPr="009C5F20">
        <w:t xml:space="preserve"> </w:t>
      </w:r>
      <w:r w:rsidR="00A033D8" w:rsidRPr="009C5F20">
        <w:t xml:space="preserve">к востоку от городского поселения в районе </w:t>
      </w:r>
      <w:r w:rsidR="00BB7165">
        <w:t>бывшей</w:t>
      </w:r>
      <w:r w:rsidR="009F3EFE" w:rsidRPr="009C5F20">
        <w:t xml:space="preserve"> деревн</w:t>
      </w:r>
      <w:r w:rsidR="00A033D8" w:rsidRPr="009C5F20">
        <w:t>и</w:t>
      </w:r>
      <w:r w:rsidR="009F3EFE" w:rsidRPr="009C5F20">
        <w:t xml:space="preserve"> Самарка</w:t>
      </w:r>
      <w:r w:rsidR="00BB7165">
        <w:t>, упраздненной 28 декабря 2004 года в связи с отсутствием постоянных жителей.</w:t>
      </w:r>
    </w:p>
    <w:p w14:paraId="2D6FADB7" w14:textId="77777777" w:rsidR="00604874" w:rsidRPr="009C5F20" w:rsidRDefault="00604874" w:rsidP="0091066A">
      <w:pPr>
        <w:pStyle w:val="a0"/>
        <w:spacing w:before="0"/>
      </w:pPr>
      <w:r w:rsidRPr="009C5F20">
        <w:t>Вывоз твердых бытовых отходов с территорий домовладений осуществляется по планово-регулярной системе ежедневно.</w:t>
      </w:r>
      <w:r w:rsidR="007413E5" w:rsidRPr="009C5F20">
        <w:t xml:space="preserve"> </w:t>
      </w:r>
      <w:r w:rsidRPr="009C5F20">
        <w:t>Система сбора и вывоза коммунальных отходов о</w:t>
      </w:r>
      <w:r w:rsidR="00442964" w:rsidRPr="009C5F20">
        <w:t>т населения</w:t>
      </w:r>
      <w:r w:rsidR="00256E5A" w:rsidRPr="009C5F20">
        <w:t xml:space="preserve"> контейнерная и бес</w:t>
      </w:r>
      <w:r w:rsidRPr="009C5F20">
        <w:t xml:space="preserve">контейнерная. Вывоз крупногабаритных отходов от населения осуществляется по заявкам. Временное накопление </w:t>
      </w:r>
      <w:r w:rsidR="0054790F" w:rsidRPr="009C5F20">
        <w:t xml:space="preserve">крупногабаритных отходов </w:t>
      </w:r>
      <w:r w:rsidRPr="009C5F20">
        <w:t>осуществля</w:t>
      </w:r>
      <w:r w:rsidR="0054790F" w:rsidRPr="009C5F20">
        <w:t>ется на контейнерных площадках твёрдых коммунальных отходов</w:t>
      </w:r>
      <w:r w:rsidRPr="009C5F20">
        <w:t>.</w:t>
      </w:r>
    </w:p>
    <w:p w14:paraId="21089232" w14:textId="77777777" w:rsidR="00604874" w:rsidRPr="009C5F20" w:rsidRDefault="00604874" w:rsidP="00777895">
      <w:pPr>
        <w:pStyle w:val="15"/>
        <w:spacing w:after="0"/>
        <w:rPr>
          <w:u w:val="none"/>
        </w:rPr>
      </w:pPr>
      <w:r w:rsidRPr="009C5F20">
        <w:rPr>
          <w:u w:val="none"/>
        </w:rPr>
        <w:t>Радиационная обстановка</w:t>
      </w:r>
    </w:p>
    <w:p w14:paraId="60DD39FD" w14:textId="403572BB" w:rsidR="00604874" w:rsidRPr="009C5F20" w:rsidRDefault="00DF09E9" w:rsidP="0091066A">
      <w:pPr>
        <w:pStyle w:val="a0"/>
        <w:spacing w:before="0"/>
      </w:pPr>
      <w:r w:rsidRPr="009C5F20">
        <w:t>По данным с</w:t>
      </w:r>
      <w:r w:rsidR="00604874" w:rsidRPr="009C5F20">
        <w:t>правки Комитета по природным ресурсам Ленинградской области о состоянии окружающей среды в Ленинградско</w:t>
      </w:r>
      <w:r w:rsidR="00442964" w:rsidRPr="009C5F20">
        <w:t>й области в 202</w:t>
      </w:r>
      <w:r w:rsidR="00B52229">
        <w:t>2</w:t>
      </w:r>
      <w:r w:rsidRPr="009C5F20">
        <w:t xml:space="preserve"> году</w:t>
      </w:r>
      <w:r w:rsidR="00442964" w:rsidRPr="009C5F20">
        <w:t>,</w:t>
      </w:r>
      <w:r w:rsidRPr="009C5F20">
        <w:t xml:space="preserve"> в течение</w:t>
      </w:r>
      <w:r w:rsidR="00604874" w:rsidRPr="009C5F20">
        <w:t xml:space="preserve"> года радиационная обстановка на территории Ленинградской</w:t>
      </w:r>
      <w:r w:rsidRPr="009C5F20">
        <w:t xml:space="preserve"> области оставалась стабильной,</w:t>
      </w:r>
      <w:r w:rsidR="00604874" w:rsidRPr="009C5F20">
        <w:t xml:space="preserve"> практически не отличалась от предыдущего года и соответствовала многолетним среднегодовым естественным значениям радиационного фона. Случаев превышения основных дозовых пределов на территории региона не отмечено. Радиационных аварий и происшествий, приведших к переоблучению населения и персонала, зарегистрировано не было. </w:t>
      </w:r>
    </w:p>
    <w:p w14:paraId="4C9E799F" w14:textId="77777777" w:rsidR="00604874" w:rsidRPr="009C5F20" w:rsidRDefault="00604874" w:rsidP="00B0520C">
      <w:pPr>
        <w:pStyle w:val="15"/>
        <w:spacing w:after="0"/>
        <w:rPr>
          <w:u w:val="none"/>
        </w:rPr>
      </w:pPr>
      <w:r w:rsidRPr="009C5F20">
        <w:rPr>
          <w:u w:val="none"/>
        </w:rPr>
        <w:t>Физические факторы воздействия</w:t>
      </w:r>
    </w:p>
    <w:p w14:paraId="76AC9BA1" w14:textId="77777777" w:rsidR="00604874" w:rsidRPr="009C5F20" w:rsidRDefault="00604874" w:rsidP="0091066A">
      <w:pPr>
        <w:pStyle w:val="24"/>
        <w:spacing w:before="0" w:after="0"/>
        <w:rPr>
          <w:i/>
        </w:rPr>
      </w:pPr>
      <w:r w:rsidRPr="009C5F20">
        <w:rPr>
          <w:i/>
        </w:rPr>
        <w:t>Электромагнитное излучение</w:t>
      </w:r>
    </w:p>
    <w:p w14:paraId="353C08CF" w14:textId="77777777" w:rsidR="004610EF" w:rsidRPr="004610EF" w:rsidRDefault="004610EF" w:rsidP="004610EF">
      <w:pPr>
        <w:pStyle w:val="24"/>
        <w:ind w:left="0" w:firstLine="709"/>
        <w:rPr>
          <w:b w:val="0"/>
          <w:bCs w:val="0"/>
        </w:rPr>
      </w:pPr>
      <w:r w:rsidRPr="004610EF">
        <w:rPr>
          <w:b w:val="0"/>
          <w:bCs w:val="0"/>
        </w:rPr>
        <w:t>Источниками электромагнитного излучения на территории поселения являются объекты системы энергоснабжения, объекты электротранспорта, объекты с излучением радиочастотного диапазона.</w:t>
      </w:r>
    </w:p>
    <w:p w14:paraId="5B2ACB9C" w14:textId="77777777" w:rsidR="004610EF" w:rsidRPr="004610EF" w:rsidRDefault="004610EF" w:rsidP="004610EF">
      <w:pPr>
        <w:pStyle w:val="24"/>
        <w:ind w:left="0" w:firstLine="709"/>
        <w:rPr>
          <w:b w:val="0"/>
          <w:bCs w:val="0"/>
        </w:rPr>
      </w:pPr>
      <w:r w:rsidRPr="004610EF">
        <w:rPr>
          <w:b w:val="0"/>
          <w:bCs w:val="0"/>
        </w:rPr>
        <w:t>Интенсивность воздействия источника электромагнитного излучения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(где формируется биологически опасная зона), на высоте верхнего этажа – зона ограниченной застройки, у земли – санитарно-защитная зона.</w:t>
      </w:r>
    </w:p>
    <w:p w14:paraId="2EE92572" w14:textId="5B1F80CA" w:rsidR="004610EF" w:rsidRDefault="004610EF" w:rsidP="004610EF">
      <w:pPr>
        <w:pStyle w:val="24"/>
        <w:spacing w:before="0" w:after="0"/>
        <w:ind w:left="0" w:firstLine="709"/>
        <w:rPr>
          <w:b w:val="0"/>
          <w:bCs w:val="0"/>
        </w:rPr>
      </w:pPr>
      <w:r w:rsidRPr="004610EF">
        <w:rPr>
          <w:b w:val="0"/>
          <w:bCs w:val="0"/>
        </w:rPr>
        <w:t>Для источников радиочастотного излучения организация зон</w:t>
      </w:r>
      <w:r>
        <w:rPr>
          <w:b w:val="0"/>
          <w:bCs w:val="0"/>
        </w:rPr>
        <w:t>ы</w:t>
      </w:r>
      <w:r w:rsidRPr="004610EF">
        <w:rPr>
          <w:b w:val="0"/>
          <w:bCs w:val="0"/>
        </w:rPr>
        <w:t xml:space="preserve"> ограничения застройки и санитарно-защитн</w:t>
      </w:r>
      <w:r>
        <w:rPr>
          <w:b w:val="0"/>
          <w:bCs w:val="0"/>
        </w:rPr>
        <w:t>ой</w:t>
      </w:r>
      <w:r w:rsidRPr="004610EF">
        <w:rPr>
          <w:b w:val="0"/>
          <w:bCs w:val="0"/>
        </w:rPr>
        <w:t xml:space="preserve"> зон</w:t>
      </w:r>
      <w:r>
        <w:rPr>
          <w:b w:val="0"/>
          <w:bCs w:val="0"/>
        </w:rPr>
        <w:t>ы</w:t>
      </w:r>
      <w:r w:rsidRPr="004610EF">
        <w:rPr>
          <w:b w:val="0"/>
          <w:bCs w:val="0"/>
        </w:rPr>
        <w:t xml:space="preserve"> не предусматривается, так как их безопасность для населения обеспечена техническими средствами</w:t>
      </w:r>
      <w:r>
        <w:rPr>
          <w:b w:val="0"/>
          <w:bCs w:val="0"/>
        </w:rPr>
        <w:t>.</w:t>
      </w:r>
    </w:p>
    <w:p w14:paraId="0EC93100" w14:textId="414E626D" w:rsidR="00604874" w:rsidRPr="009C5F20" w:rsidRDefault="004610EF" w:rsidP="004610EF">
      <w:pPr>
        <w:pStyle w:val="24"/>
        <w:spacing w:before="0" w:after="0"/>
        <w:rPr>
          <w:i/>
        </w:rPr>
      </w:pPr>
      <w:r w:rsidRPr="004610EF">
        <w:rPr>
          <w:b w:val="0"/>
          <w:bCs w:val="0"/>
        </w:rPr>
        <w:t>.</w:t>
      </w:r>
      <w:r w:rsidR="00604874" w:rsidRPr="009C5F20">
        <w:rPr>
          <w:i/>
        </w:rPr>
        <w:t>Шумовое загрязнение</w:t>
      </w:r>
    </w:p>
    <w:p w14:paraId="5769977A" w14:textId="77777777" w:rsidR="00604874" w:rsidRPr="009C5F20" w:rsidRDefault="00604874" w:rsidP="0091066A">
      <w:pPr>
        <w:pStyle w:val="a0"/>
        <w:spacing w:before="0"/>
      </w:pPr>
      <w:r w:rsidRPr="009C5F20">
        <w:t xml:space="preserve">Основную шумовую нагрузку на территории создает автомобильный и железнодорожный транспорт. </w:t>
      </w:r>
      <w:r w:rsidR="00462D2A" w:rsidRPr="009C5F20">
        <w:t>Н</w:t>
      </w:r>
      <w:r w:rsidR="00DF09E9" w:rsidRPr="009C5F20">
        <w:t>емаловажное</w:t>
      </w:r>
      <w:r w:rsidRPr="009C5F20">
        <w:t xml:space="preserve"> влияние оказывает грузовой автотранспорт, движущийся по направлению: выезд из городского поселения – производственная зона предприятий. </w:t>
      </w:r>
    </w:p>
    <w:p w14:paraId="1F5C6F41" w14:textId="14206F1B" w:rsidR="0051215F" w:rsidRDefault="007F78A3" w:rsidP="007F78A3">
      <w:pPr>
        <w:pStyle w:val="20"/>
        <w:ind w:hanging="993"/>
      </w:pPr>
      <w:bookmarkStart w:id="131" w:name="_Toc132969106"/>
      <w:bookmarkStart w:id="132" w:name="_Toc336437447"/>
      <w:bookmarkStart w:id="133" w:name="_Toc518319359"/>
      <w:bookmarkEnd w:id="130"/>
      <w:r w:rsidRPr="007F78A3">
        <w:t>Зоны с особыми условиями использования территорий.</w:t>
      </w:r>
      <w:r>
        <w:t xml:space="preserve"> </w:t>
      </w:r>
      <w:r w:rsidR="0051215F" w:rsidRPr="009C5F20">
        <w:t>Планировочные ограничения</w:t>
      </w:r>
      <w:bookmarkEnd w:id="131"/>
    </w:p>
    <w:p w14:paraId="3B532E3C" w14:textId="77777777" w:rsidR="007F78A3" w:rsidRPr="007F78A3" w:rsidRDefault="007F78A3" w:rsidP="007F78A3">
      <w:pPr>
        <w:pStyle w:val="a0"/>
      </w:pPr>
    </w:p>
    <w:p w14:paraId="3DCB8456" w14:textId="4F8BF069" w:rsidR="007F78A3" w:rsidRPr="000D5706" w:rsidRDefault="000D5706" w:rsidP="000D5706">
      <w:pPr>
        <w:pStyle w:val="3"/>
        <w:numPr>
          <w:ilvl w:val="0"/>
          <w:numId w:val="0"/>
        </w:numPr>
        <w:ind w:left="567"/>
        <w:rPr>
          <w:sz w:val="24"/>
          <w:szCs w:val="24"/>
        </w:rPr>
      </w:pPr>
      <w:bookmarkStart w:id="134" w:name="_Toc132969107"/>
      <w:r w:rsidRPr="000D5706">
        <w:rPr>
          <w:sz w:val="24"/>
          <w:szCs w:val="24"/>
        </w:rPr>
        <w:t xml:space="preserve">3.8.1. </w:t>
      </w:r>
      <w:r w:rsidR="007F78A3" w:rsidRPr="000D5706">
        <w:rPr>
          <w:sz w:val="24"/>
          <w:szCs w:val="24"/>
        </w:rPr>
        <w:t>Зоны с особыми условиями использования территорий.</w:t>
      </w:r>
      <w:bookmarkEnd w:id="134"/>
    </w:p>
    <w:p w14:paraId="663B4031" w14:textId="342A6D52" w:rsidR="004610EF" w:rsidRDefault="004610EF" w:rsidP="004610EF">
      <w:pPr>
        <w:ind w:firstLine="709"/>
        <w:jc w:val="both"/>
        <w:rPr>
          <w:rFonts w:eastAsia="Calibri"/>
        </w:rPr>
      </w:pPr>
      <w:r w:rsidRPr="004610EF">
        <w:rPr>
          <w:rFonts w:eastAsia="Calibri"/>
        </w:rPr>
        <w:t xml:space="preserve">В соответствии с </w:t>
      </w:r>
      <w:r w:rsidR="002E13F5">
        <w:rPr>
          <w:rFonts w:eastAsia="Calibri"/>
        </w:rPr>
        <w:t>Градостроительным кодексом</w:t>
      </w:r>
      <w:r w:rsidRPr="004610EF">
        <w:rPr>
          <w:rFonts w:eastAsia="Calibri"/>
        </w:rPr>
        <w:t xml:space="preserve"> Российской Федерации к зонам с особыми условиями использования территории отнесены:</w:t>
      </w:r>
    </w:p>
    <w:p w14:paraId="104C5EBB" w14:textId="77777777" w:rsidR="002E13F5" w:rsidRPr="004610EF" w:rsidRDefault="002E13F5" w:rsidP="004610EF">
      <w:pPr>
        <w:ind w:firstLine="709"/>
        <w:jc w:val="both"/>
        <w:rPr>
          <w:rFonts w:eastAsia="Calibri"/>
        </w:rPr>
      </w:pPr>
    </w:p>
    <w:p w14:paraId="0A1A85B9" w14:textId="11592394" w:rsidR="004610EF" w:rsidRDefault="002E13F5" w:rsidP="00920392">
      <w:pPr>
        <w:pStyle w:val="aff1"/>
        <w:numPr>
          <w:ilvl w:val="0"/>
          <w:numId w:val="40"/>
        </w:numPr>
        <w:jc w:val="both"/>
        <w:rPr>
          <w:rFonts w:ascii="Times New Roman" w:eastAsia="Calibri" w:hAnsi="Times New Roman" w:cs="Times New Roman"/>
        </w:rPr>
      </w:pPr>
      <w:r w:rsidRPr="002E13F5">
        <w:rPr>
          <w:rFonts w:ascii="Times New Roman" w:eastAsia="Calibri" w:hAnsi="Times New Roman" w:cs="Times New Roman"/>
        </w:rPr>
        <w:t>зоны охраны объектов культурного наследия (памятников истории и культуры) народов Российской Федерации</w:t>
      </w:r>
      <w:r w:rsidR="004610EF" w:rsidRPr="004610EF">
        <w:rPr>
          <w:rFonts w:ascii="Times New Roman" w:eastAsia="Calibri" w:hAnsi="Times New Roman" w:cs="Times New Roman"/>
        </w:rPr>
        <w:t>;</w:t>
      </w:r>
    </w:p>
    <w:p w14:paraId="78A52EB8" w14:textId="78D623DC" w:rsidR="002E13F5" w:rsidRDefault="002E13F5" w:rsidP="00920392">
      <w:pPr>
        <w:pStyle w:val="aff1"/>
        <w:numPr>
          <w:ilvl w:val="0"/>
          <w:numId w:val="40"/>
        </w:numPr>
        <w:jc w:val="both"/>
        <w:rPr>
          <w:rFonts w:ascii="Times New Roman" w:eastAsia="Calibri" w:hAnsi="Times New Roman" w:cs="Times New Roman"/>
        </w:rPr>
      </w:pPr>
      <w:r w:rsidRPr="002E13F5">
        <w:rPr>
          <w:rFonts w:ascii="Times New Roman" w:eastAsia="Calibri" w:hAnsi="Times New Roman" w:cs="Times New Roman"/>
        </w:rPr>
        <w:t>защитные зоны объектов культурного наследия</w:t>
      </w:r>
      <w:r w:rsidR="00E01921" w:rsidRPr="00E01921">
        <w:rPr>
          <w:rFonts w:ascii="Times New Roman" w:eastAsia="Calibri" w:hAnsi="Times New Roman" w:cs="Times New Roman"/>
        </w:rPr>
        <w:t>;</w:t>
      </w:r>
    </w:p>
    <w:p w14:paraId="07DA69BE" w14:textId="6DA2B36F" w:rsidR="00B40D2B" w:rsidRPr="004610EF" w:rsidRDefault="002E13F5" w:rsidP="00920392">
      <w:pPr>
        <w:pStyle w:val="aff1"/>
        <w:numPr>
          <w:ilvl w:val="0"/>
          <w:numId w:val="40"/>
        </w:numPr>
        <w:jc w:val="both"/>
        <w:rPr>
          <w:rFonts w:ascii="Times New Roman" w:eastAsia="Calibri" w:hAnsi="Times New Roman" w:cs="Times New Roman"/>
        </w:rPr>
      </w:pPr>
      <w:r w:rsidRPr="002E13F5">
        <w:rPr>
          <w:rFonts w:ascii="Times New Roman" w:eastAsia="Calibri" w:hAnsi="Times New Roman" w:cs="Times New Roman"/>
        </w:rPr>
        <w:t>водоохранные зоны</w:t>
      </w:r>
      <w:r w:rsidR="00B40D2B" w:rsidRPr="004610EF">
        <w:rPr>
          <w:rFonts w:ascii="Times New Roman" w:eastAsia="Calibri" w:hAnsi="Times New Roman" w:cs="Times New Roman"/>
        </w:rPr>
        <w:t>;</w:t>
      </w:r>
    </w:p>
    <w:p w14:paraId="4FD1A4D5" w14:textId="77B8A76A" w:rsidR="004610EF" w:rsidRPr="002E13F5" w:rsidRDefault="00E01921" w:rsidP="00920392">
      <w:pPr>
        <w:pStyle w:val="aff1"/>
        <w:numPr>
          <w:ilvl w:val="0"/>
          <w:numId w:val="40"/>
        </w:numPr>
        <w:jc w:val="both"/>
        <w:rPr>
          <w:rFonts w:ascii="Times New Roman" w:eastAsia="Calibri" w:hAnsi="Times New Roman" w:cs="Times New Roman"/>
        </w:rPr>
      </w:pPr>
      <w:r>
        <w:rPr>
          <w:rFonts w:ascii="Times New Roman" w:eastAsia="Calibri" w:hAnsi="Times New Roman" w:cs="Times New Roman"/>
        </w:rPr>
        <w:t>охранные зоны (</w:t>
      </w:r>
      <w:r w:rsidRPr="00E01921">
        <w:rPr>
          <w:rFonts w:ascii="Times New Roman" w:eastAsia="Calibri" w:hAnsi="Times New Roman" w:cs="Times New Roman"/>
        </w:rPr>
        <w:t>объектов электросетевого хозяйства</w:t>
      </w:r>
      <w:r>
        <w:rPr>
          <w:rFonts w:ascii="Times New Roman" w:eastAsia="Calibri" w:hAnsi="Times New Roman" w:cs="Times New Roman"/>
        </w:rPr>
        <w:t xml:space="preserve">, </w:t>
      </w:r>
      <w:r w:rsidRPr="00E01921">
        <w:rPr>
          <w:rFonts w:ascii="Times New Roman" w:eastAsia="Calibri" w:hAnsi="Times New Roman" w:cs="Times New Roman"/>
        </w:rPr>
        <w:t>коммунальных тепловых сетей</w:t>
      </w:r>
      <w:r>
        <w:rPr>
          <w:rFonts w:ascii="Times New Roman" w:eastAsia="Calibri" w:hAnsi="Times New Roman" w:cs="Times New Roman"/>
        </w:rPr>
        <w:t xml:space="preserve">, </w:t>
      </w:r>
      <w:r w:rsidRPr="00E01921">
        <w:rPr>
          <w:rFonts w:ascii="Times New Roman" w:eastAsia="Calibri" w:hAnsi="Times New Roman" w:cs="Times New Roman"/>
        </w:rPr>
        <w:t>газораспределительных сетей</w:t>
      </w:r>
      <w:r>
        <w:rPr>
          <w:rFonts w:ascii="Times New Roman" w:eastAsia="Calibri" w:hAnsi="Times New Roman" w:cs="Times New Roman"/>
        </w:rPr>
        <w:t>)</w:t>
      </w:r>
      <w:r w:rsidR="004610EF" w:rsidRPr="004610EF">
        <w:rPr>
          <w:rFonts w:ascii="Times New Roman" w:eastAsia="Calibri" w:hAnsi="Times New Roman" w:cs="Times New Roman"/>
        </w:rPr>
        <w:t>;</w:t>
      </w:r>
    </w:p>
    <w:p w14:paraId="38AD6A87" w14:textId="704EDDA0" w:rsidR="004610EF" w:rsidRPr="004610EF" w:rsidRDefault="004610EF" w:rsidP="00920392">
      <w:pPr>
        <w:pStyle w:val="aff1"/>
        <w:numPr>
          <w:ilvl w:val="0"/>
          <w:numId w:val="40"/>
        </w:numPr>
        <w:jc w:val="both"/>
        <w:rPr>
          <w:rFonts w:ascii="Times New Roman" w:eastAsia="Calibri" w:hAnsi="Times New Roman" w:cs="Times New Roman"/>
        </w:rPr>
      </w:pPr>
      <w:r w:rsidRPr="004610EF">
        <w:rPr>
          <w:rFonts w:ascii="Times New Roman" w:eastAsia="Calibri" w:hAnsi="Times New Roman" w:cs="Times New Roman"/>
        </w:rPr>
        <w:t>зоны санитарной охраны источников питьевого водоснабжения;</w:t>
      </w:r>
    </w:p>
    <w:p w14:paraId="544889BE" w14:textId="77777777" w:rsidR="002E13F5" w:rsidRDefault="004610EF" w:rsidP="00920392">
      <w:pPr>
        <w:pStyle w:val="aff1"/>
        <w:numPr>
          <w:ilvl w:val="0"/>
          <w:numId w:val="40"/>
        </w:numPr>
        <w:jc w:val="both"/>
        <w:rPr>
          <w:rFonts w:ascii="Times New Roman" w:eastAsia="Calibri" w:hAnsi="Times New Roman" w:cs="Times New Roman"/>
        </w:rPr>
      </w:pPr>
      <w:r w:rsidRPr="004610EF">
        <w:rPr>
          <w:rFonts w:ascii="Times New Roman" w:eastAsia="Calibri" w:hAnsi="Times New Roman" w:cs="Times New Roman"/>
        </w:rPr>
        <w:t>санитарно-защитные зоны;</w:t>
      </w:r>
      <w:r w:rsidR="002E13F5" w:rsidRPr="002E13F5">
        <w:rPr>
          <w:rFonts w:ascii="Times New Roman" w:eastAsia="Calibri" w:hAnsi="Times New Roman" w:cs="Times New Roman"/>
        </w:rPr>
        <w:t xml:space="preserve"> </w:t>
      </w:r>
    </w:p>
    <w:p w14:paraId="69745916" w14:textId="0DC5DE1A" w:rsidR="004610EF" w:rsidRDefault="004610EF" w:rsidP="004610EF">
      <w:pPr>
        <w:ind w:firstLine="709"/>
        <w:jc w:val="both"/>
        <w:rPr>
          <w:rFonts w:eastAsia="Calibri"/>
        </w:rPr>
      </w:pPr>
      <w:r w:rsidRPr="004610EF">
        <w:rPr>
          <w:rFonts w:eastAsia="Calibri"/>
        </w:rPr>
        <w:t>В соответствии с пунктом 3 части 2 статьи 7 Федерального закона от 13.07.2015 № 218-ФЗ «О государственной регистрации недвижимости» в состав ЕГРН входит самостоятельный реестр сведений о границах зон с особыми условиями использования территории и прочих зон, так или иначе обременяющих земельные участки</w:t>
      </w:r>
      <w:r w:rsidR="00B40D2B">
        <w:rPr>
          <w:rFonts w:eastAsia="Calibri"/>
        </w:rPr>
        <w:t>.</w:t>
      </w:r>
    </w:p>
    <w:p w14:paraId="00423AD6" w14:textId="3C7052ED" w:rsidR="00B40D2B" w:rsidRPr="00B40D2B" w:rsidRDefault="00B40D2B" w:rsidP="00E01921">
      <w:pPr>
        <w:ind w:firstLine="709"/>
        <w:jc w:val="both"/>
        <w:rPr>
          <w:rFonts w:eastAsia="Calibri"/>
        </w:rPr>
      </w:pPr>
      <w:r w:rsidRPr="00B40D2B">
        <w:rPr>
          <w:rFonts w:eastAsia="Calibri"/>
        </w:rPr>
        <w:t>На основании внесенных в реестр границ сведений о зоне с особыми условиями использования территорий, определяются земельные участки, ограничения в использовании которых установлены требованиями статья 56 Земельного кодекса Российской Федерации. Зона с особыми условиями использования территорий считается установленной с момента внесения сведений о ее границах в Единый государственный реестр недвижимости.</w:t>
      </w:r>
      <w:r w:rsidR="00E01921" w:rsidRPr="00E01921">
        <w:rPr>
          <w:rFonts w:eastAsia="Calibri"/>
        </w:rPr>
        <w:t xml:space="preserve"> </w:t>
      </w:r>
      <w:r w:rsidR="00E01921">
        <w:rPr>
          <w:rFonts w:eastAsia="Calibri"/>
        </w:rPr>
        <w:t>Зоны не внесенные в ЕГРН отображены как Планировочные ограничения</w:t>
      </w:r>
      <w:r w:rsidR="00E01921" w:rsidRPr="00B40D2B">
        <w:rPr>
          <w:rFonts w:eastAsia="Calibri"/>
        </w:rPr>
        <w:t xml:space="preserve"> на Карте зон с особыми условиями использования территорий.</w:t>
      </w:r>
    </w:p>
    <w:bookmarkEnd w:id="132"/>
    <w:bookmarkEnd w:id="133"/>
    <w:p w14:paraId="79E2C08A" w14:textId="77777777" w:rsidR="006D0771" w:rsidRDefault="006D0771" w:rsidP="006D0771">
      <w:pPr>
        <w:jc w:val="center"/>
        <w:rPr>
          <w:b/>
        </w:rPr>
      </w:pPr>
    </w:p>
    <w:p w14:paraId="3299C690" w14:textId="76E658EF" w:rsidR="004610EF" w:rsidRDefault="002E13F5" w:rsidP="006D0771">
      <w:pPr>
        <w:jc w:val="center"/>
        <w:rPr>
          <w:b/>
        </w:rPr>
      </w:pPr>
      <w:r>
        <w:rPr>
          <w:b/>
        </w:rPr>
        <w:t>З</w:t>
      </w:r>
      <w:r w:rsidRPr="002E13F5">
        <w:rPr>
          <w:b/>
        </w:rPr>
        <w:t>оны охраны объектов культурного наследия</w:t>
      </w:r>
    </w:p>
    <w:p w14:paraId="7DEED29D" w14:textId="77777777" w:rsidR="002E13F5" w:rsidRPr="004610EF" w:rsidRDefault="002E13F5" w:rsidP="006D0771">
      <w:pPr>
        <w:jc w:val="center"/>
        <w:rPr>
          <w:b/>
        </w:rPr>
      </w:pPr>
    </w:p>
    <w:p w14:paraId="08AE3C3C" w14:textId="77777777" w:rsidR="00BA0626" w:rsidRPr="009C5F20" w:rsidRDefault="00BA0626" w:rsidP="00BA0626">
      <w:pPr>
        <w:ind w:firstLine="709"/>
        <w:jc w:val="both"/>
        <w:rPr>
          <w:rFonts w:eastAsia="Calibri"/>
        </w:rPr>
      </w:pPr>
      <w:r w:rsidRPr="009C5F20">
        <w:t xml:space="preserve">В целях обеспечения сохранности объекта культурного наследия </w:t>
      </w:r>
      <w:r w:rsidRPr="009C5F20">
        <w:rPr>
          <w:rFonts w:eastAsia="Calibri"/>
        </w:rPr>
        <w:t>на территории, сопряженной с объектом культурного наследия, включенным в единый</w:t>
      </w:r>
      <w:r w:rsidR="00130C16" w:rsidRPr="009C5F20">
        <w:rPr>
          <w:rFonts w:eastAsia="Calibri"/>
        </w:rPr>
        <w:t xml:space="preserve"> </w:t>
      </w:r>
      <w:r w:rsidRPr="009C5F20">
        <w:rPr>
          <w:rFonts w:eastAsia="Calibri"/>
        </w:rPr>
        <w:t>государственный</w:t>
      </w:r>
      <w:r w:rsidR="00130C16" w:rsidRPr="009C5F20">
        <w:rPr>
          <w:rFonts w:eastAsia="Calibri"/>
        </w:rPr>
        <w:t xml:space="preserve"> </w:t>
      </w:r>
      <w:r w:rsidRPr="009C5F20">
        <w:rPr>
          <w:rFonts w:eastAsia="Calibri"/>
        </w:rPr>
        <w:t>реестр</w:t>
      </w:r>
      <w:r w:rsidR="00130C16" w:rsidRPr="009C5F20">
        <w:rPr>
          <w:rFonts w:eastAsia="Calibri"/>
        </w:rPr>
        <w:t xml:space="preserve"> </w:t>
      </w:r>
      <w:r w:rsidRPr="009C5F20">
        <w:rPr>
          <w:rFonts w:eastAsia="Calibri"/>
        </w:rPr>
        <w:t>объектов</w:t>
      </w:r>
      <w:r w:rsidR="00130C16" w:rsidRPr="009C5F20">
        <w:rPr>
          <w:rFonts w:eastAsia="Calibri"/>
        </w:rPr>
        <w:t xml:space="preserve"> </w:t>
      </w:r>
      <w:r w:rsidRPr="009C5F20">
        <w:rPr>
          <w:rFonts w:eastAsia="Calibri"/>
        </w:rPr>
        <w:t>культурного наследия</w:t>
      </w:r>
      <w:r w:rsidR="00130C16" w:rsidRPr="009C5F20">
        <w:rPr>
          <w:rFonts w:eastAsia="Calibri"/>
        </w:rPr>
        <w:t xml:space="preserve"> </w:t>
      </w:r>
      <w:r w:rsidRPr="009C5F20">
        <w:rPr>
          <w:rFonts w:eastAsia="Calibri"/>
        </w:rPr>
        <w:t>(памятников</w:t>
      </w:r>
      <w:r w:rsidR="00130C16" w:rsidRPr="009C5F20">
        <w:rPr>
          <w:rFonts w:eastAsia="Calibri"/>
        </w:rPr>
        <w:t xml:space="preserve"> </w:t>
      </w:r>
      <w:r w:rsidRPr="009C5F20">
        <w:rPr>
          <w:rFonts w:eastAsia="Calibri"/>
        </w:rPr>
        <w:t>истории</w:t>
      </w:r>
      <w:r w:rsidR="00130C16" w:rsidRPr="009C5F20">
        <w:rPr>
          <w:rFonts w:eastAsia="Calibri"/>
        </w:rPr>
        <w:t xml:space="preserve"> </w:t>
      </w:r>
      <w:r w:rsidRPr="009C5F20">
        <w:rPr>
          <w:rFonts w:eastAsia="Calibri"/>
        </w:rPr>
        <w:t>и</w:t>
      </w:r>
      <w:r w:rsidR="00130C16" w:rsidRPr="009C5F20">
        <w:rPr>
          <w:rFonts w:eastAsia="Calibri"/>
        </w:rPr>
        <w:t xml:space="preserve"> </w:t>
      </w:r>
      <w:r w:rsidRPr="009C5F20">
        <w:rPr>
          <w:rFonts w:eastAsia="Calibri"/>
        </w:rPr>
        <w:t>культуры)</w:t>
      </w:r>
      <w:r w:rsidR="00FD24D3" w:rsidRPr="009C5F20">
        <w:rPr>
          <w:rFonts w:eastAsia="Calibri"/>
        </w:rPr>
        <w:t xml:space="preserve"> </w:t>
      </w:r>
      <w:r w:rsidRPr="009C5F20">
        <w:rPr>
          <w:rFonts w:eastAsia="Calibri"/>
        </w:rPr>
        <w:t>народов</w:t>
      </w:r>
      <w:r w:rsidR="00FD24D3" w:rsidRPr="009C5F20">
        <w:rPr>
          <w:rFonts w:eastAsia="Calibri"/>
        </w:rPr>
        <w:t xml:space="preserve"> </w:t>
      </w:r>
      <w:r w:rsidRPr="009C5F20">
        <w:rPr>
          <w:rFonts w:eastAsia="Calibri"/>
        </w:rPr>
        <w:t>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14:paraId="1F498E95" w14:textId="77777777" w:rsidR="00BA0626" w:rsidRPr="009C5F20" w:rsidRDefault="00BA0626" w:rsidP="00BA0626">
      <w:pPr>
        <w:ind w:firstLine="709"/>
        <w:jc w:val="both"/>
      </w:pPr>
      <w:r w:rsidRPr="009C5F20">
        <w:t>Необходимый состав зон охраны объекта культурного наследия определяется проектом зон охраны объекта культурного наследия. В его составе определяются:</w:t>
      </w:r>
    </w:p>
    <w:p w14:paraId="63EFBA3A" w14:textId="77777777" w:rsidR="00BA0626" w:rsidRPr="009C5F20" w:rsidRDefault="00BA0626" w:rsidP="00BA0626">
      <w:pPr>
        <w:ind w:firstLine="709"/>
        <w:jc w:val="both"/>
      </w:pPr>
      <w:r w:rsidRPr="009C5F20">
        <w:rPr>
          <w:i/>
        </w:rPr>
        <w:t>Охранная зона</w:t>
      </w:r>
      <w:r w:rsidRPr="009C5F20">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EC82393" w14:textId="77777777" w:rsidR="00BA0626" w:rsidRPr="009C5F20" w:rsidRDefault="00BA0626" w:rsidP="00BA0626">
      <w:pPr>
        <w:ind w:firstLine="709"/>
        <w:jc w:val="both"/>
      </w:pPr>
      <w:r w:rsidRPr="009C5F20">
        <w:rPr>
          <w:i/>
        </w:rPr>
        <w:t>Зона регулирования застройки и хозяйственной деятельности</w:t>
      </w:r>
      <w:r w:rsidRPr="009C5F20">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5F09BCCE" w14:textId="77777777" w:rsidR="00BA0626" w:rsidRPr="009C5F20" w:rsidRDefault="00BA0626" w:rsidP="00BA0626">
      <w:pPr>
        <w:ind w:firstLine="709"/>
        <w:jc w:val="both"/>
      </w:pPr>
      <w:r w:rsidRPr="009C5F20">
        <w:rPr>
          <w:i/>
        </w:rPr>
        <w:t>Зона охраняемого природного ландшафта</w:t>
      </w:r>
      <w:r w:rsidRPr="009C5F20">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39D152A" w14:textId="77777777" w:rsidR="00BA0626" w:rsidRPr="009C5F20" w:rsidRDefault="00BA0626" w:rsidP="00BA0626">
      <w:pPr>
        <w:ind w:firstLine="709"/>
        <w:jc w:val="both"/>
      </w:pPr>
      <w:r w:rsidRPr="009C5F20">
        <w:rPr>
          <w:i/>
        </w:rPr>
        <w:t>Границы зон охраны объекта культурного наследия</w:t>
      </w:r>
      <w:r w:rsidRPr="009C5F20">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325D1AC3" w14:textId="77777777" w:rsidR="00BA0626" w:rsidRDefault="00BA0626" w:rsidP="00BA0626">
      <w:pPr>
        <w:ind w:firstLine="709"/>
        <w:jc w:val="both"/>
      </w:pPr>
      <w:r w:rsidRPr="009C5F20">
        <w:t>В генеральном плане учтены установленные границы и требования к осуществлению деятельности,</w:t>
      </w:r>
      <w:r w:rsidR="00130C16" w:rsidRPr="009C5F20">
        <w:t xml:space="preserve"> </w:t>
      </w:r>
      <w:r w:rsidRPr="009C5F20">
        <w:t>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w:t>
      </w:r>
      <w:r w:rsidR="00691A5C" w:rsidRPr="009C5F20">
        <w:t xml:space="preserve"> – 1</w:t>
      </w:r>
      <w:r w:rsidR="00766F27" w:rsidRPr="009C5F20">
        <w:t>943 г.»</w:t>
      </w:r>
      <w:r w:rsidRPr="009C5F20">
        <w:t xml:space="preserve"> в соответствии с </w:t>
      </w:r>
      <w:r w:rsidR="004E5E84" w:rsidRPr="009C5F20">
        <w:t>п</w:t>
      </w:r>
      <w:r w:rsidRPr="009C5F20">
        <w:t>риказом комитета по культуре Ленинградской области от 25</w:t>
      </w:r>
      <w:r w:rsidR="00BF0EC5" w:rsidRPr="009C5F20">
        <w:t>.12.</w:t>
      </w:r>
      <w:r w:rsidRPr="009C5F20">
        <w:t>2018 № 01-03/18</w:t>
      </w:r>
      <w:r w:rsidR="00691A5C" w:rsidRPr="009C5F20">
        <w:t xml:space="preserve"> – 6</w:t>
      </w:r>
      <w:r w:rsidRPr="009C5F20">
        <w:t>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w:t>
      </w:r>
      <w:r w:rsidR="00691A5C" w:rsidRPr="009C5F20">
        <w:t xml:space="preserve"> – 1</w:t>
      </w:r>
      <w:r w:rsidRPr="009C5F20">
        <w:t>943 г.»</w:t>
      </w:r>
    </w:p>
    <w:p w14:paraId="38D87DB6" w14:textId="41957950" w:rsidR="00C343A5" w:rsidRDefault="000242A5" w:rsidP="00C343A5">
      <w:pPr>
        <w:ind w:firstLine="709"/>
        <w:jc w:val="both"/>
        <w:rPr>
          <w:rFonts w:eastAsia="Calibri"/>
        </w:rPr>
      </w:pPr>
      <w:r>
        <w:t>В</w:t>
      </w:r>
      <w:r w:rsidR="00C343A5">
        <w:t xml:space="preserve"> границах территории достопримечательного места </w:t>
      </w:r>
      <w:r w:rsidR="00C343A5" w:rsidRPr="009C5F20">
        <w:t xml:space="preserve">«Плацдарм советских войск в битве за снятие блокады Ленинграда «Невский пятачок» – </w:t>
      </w:r>
      <w:r w:rsidR="00C343A5" w:rsidRPr="00C343A5">
        <w:rPr>
          <w:rFonts w:eastAsia="Calibri"/>
        </w:rPr>
        <w:t xml:space="preserve">«Невская Дубровка», 1941 – 1943 </w:t>
      </w:r>
      <w:r w:rsidR="00C343A5" w:rsidRPr="000242A5">
        <w:t>г.»</w:t>
      </w:r>
      <w:r w:rsidR="00BB207C" w:rsidRPr="000242A5">
        <w:t xml:space="preserve"> </w:t>
      </w:r>
      <w:r w:rsidRPr="000242A5">
        <w:t>в границах участк</w:t>
      </w:r>
      <w:r>
        <w:t>ов</w:t>
      </w:r>
      <w:r w:rsidRPr="000242A5">
        <w:t xml:space="preserve"> с режимом использования земель </w:t>
      </w:r>
      <w:r w:rsidR="00BB207C" w:rsidRPr="000242A5">
        <w:t xml:space="preserve">К 1.1, </w:t>
      </w:r>
      <w:r w:rsidR="006428B0" w:rsidRPr="006428B0">
        <w:t>OЛ 1.1</w:t>
      </w:r>
      <w:r w:rsidR="006428B0">
        <w:t>,</w:t>
      </w:r>
      <w:r w:rsidR="006428B0" w:rsidRPr="006428B0">
        <w:t xml:space="preserve"> OЛ 1.2</w:t>
      </w:r>
      <w:r w:rsidR="00C343A5" w:rsidRPr="000242A5">
        <w:t>,</w:t>
      </w:r>
      <w:r w:rsidR="00441126" w:rsidRPr="000242A5">
        <w:t xml:space="preserve"> </w:t>
      </w:r>
      <w:r w:rsidR="00441126" w:rsidRPr="00441126">
        <w:t>BЛ 1.1,</w:t>
      </w:r>
      <w:r w:rsidR="004C33DE">
        <w:t xml:space="preserve"> </w:t>
      </w:r>
      <w:r w:rsidR="004C33DE" w:rsidRPr="004C33DE">
        <w:t>Р 1.1, Р 1.2, Р 2.1</w:t>
      </w:r>
      <w:r w:rsidR="004C33DE">
        <w:t>,</w:t>
      </w:r>
      <w:r w:rsidR="004C33DE" w:rsidRPr="004C33DE">
        <w:t xml:space="preserve"> </w:t>
      </w:r>
      <w:r w:rsidR="00C343A5" w:rsidRPr="00C343A5">
        <w:rPr>
          <w:rFonts w:eastAsia="Calibri"/>
        </w:rPr>
        <w:t>устанавливаются требования к осуществлению деятельности и градостроительным</w:t>
      </w:r>
      <w:r w:rsidR="00C343A5">
        <w:rPr>
          <w:rFonts w:eastAsia="Calibri"/>
        </w:rPr>
        <w:t xml:space="preserve"> </w:t>
      </w:r>
      <w:r w:rsidR="00C343A5" w:rsidRPr="00C343A5">
        <w:rPr>
          <w:rFonts w:eastAsia="Calibri"/>
        </w:rPr>
        <w:t>регламентам для территорий</w:t>
      </w:r>
      <w:r w:rsidR="00C343A5">
        <w:rPr>
          <w:rFonts w:eastAsia="Calibri"/>
        </w:rPr>
        <w:t xml:space="preserve"> </w:t>
      </w:r>
      <w:r w:rsidR="00C343A5" w:rsidRPr="00C343A5">
        <w:rPr>
          <w:rFonts w:eastAsia="Calibri"/>
        </w:rPr>
        <w:t>в границах достопримечательного места.</w:t>
      </w:r>
    </w:p>
    <w:p w14:paraId="645B84E8" w14:textId="77777777" w:rsidR="00BB207C" w:rsidRPr="00BB207C" w:rsidRDefault="00BB207C" w:rsidP="00BB207C">
      <w:pPr>
        <w:autoSpaceDE w:val="0"/>
        <w:autoSpaceDN w:val="0"/>
        <w:adjustRightInd w:val="0"/>
        <w:ind w:firstLine="709"/>
        <w:jc w:val="both"/>
        <w:rPr>
          <w:rFonts w:eastAsiaTheme="minorHAnsi"/>
          <w:lang w:eastAsia="en-US"/>
        </w:rPr>
      </w:pPr>
      <w:r w:rsidRPr="00BB207C">
        <w:rPr>
          <w:rFonts w:eastAsiaTheme="minorHAnsi"/>
          <w:lang w:eastAsia="en-US"/>
        </w:rPr>
        <w:t>Общие требования к осуществлению деятельности и градостроительным</w:t>
      </w:r>
      <w:r>
        <w:rPr>
          <w:rFonts w:eastAsiaTheme="minorHAnsi"/>
          <w:lang w:eastAsia="en-US"/>
        </w:rPr>
        <w:t xml:space="preserve"> </w:t>
      </w:r>
      <w:r w:rsidRPr="00BB207C">
        <w:rPr>
          <w:rFonts w:eastAsiaTheme="minorHAnsi"/>
          <w:lang w:eastAsia="en-US"/>
        </w:rPr>
        <w:t>регламентам в границах территории достопримечательного места учитывают:</w:t>
      </w:r>
    </w:p>
    <w:p w14:paraId="2606B7A9"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ведение хозяйственной деятельности, обеспечивающее сохранность объекта культурного наследия регионального значения достопримечательного места в соответствии с режимами использования земель, установленными для каждой</w:t>
      </w:r>
      <w:r>
        <w:rPr>
          <w:rFonts w:ascii="Times New Roman" w:hAnsi="Times New Roman" w:cs="Times New Roman"/>
          <w:sz w:val="24"/>
        </w:rPr>
        <w:t xml:space="preserve"> </w:t>
      </w:r>
      <w:r w:rsidRPr="00BB207C">
        <w:rPr>
          <w:rFonts w:ascii="Times New Roman" w:hAnsi="Times New Roman" w:cs="Times New Roman"/>
          <w:sz w:val="24"/>
        </w:rPr>
        <w:t>регламентной зоны;</w:t>
      </w:r>
    </w:p>
    <w:p w14:paraId="6AC0A024"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благоустройство территории, направленное на сохранение, использование и популяризацию объекта культурного наследия и его историко</w:t>
      </w:r>
      <w:r>
        <w:rPr>
          <w:rFonts w:ascii="Times New Roman" w:hAnsi="Times New Roman" w:cs="Times New Roman"/>
          <w:sz w:val="24"/>
        </w:rPr>
        <w:t>-</w:t>
      </w:r>
      <w:r w:rsidRPr="00BB207C">
        <w:rPr>
          <w:rFonts w:ascii="Times New Roman" w:hAnsi="Times New Roman" w:cs="Times New Roman"/>
          <w:sz w:val="24"/>
        </w:rPr>
        <w:t>градостроительной</w:t>
      </w:r>
      <w:r>
        <w:rPr>
          <w:rFonts w:ascii="Times New Roman" w:hAnsi="Times New Roman" w:cs="Times New Roman"/>
          <w:sz w:val="24"/>
        </w:rPr>
        <w:t xml:space="preserve"> </w:t>
      </w:r>
      <w:r w:rsidRPr="00BB207C">
        <w:rPr>
          <w:rFonts w:ascii="Times New Roman" w:hAnsi="Times New Roman" w:cs="Times New Roman"/>
          <w:sz w:val="24"/>
        </w:rPr>
        <w:t>и природной среды;</w:t>
      </w:r>
    </w:p>
    <w:p w14:paraId="7ACC656F"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обеспечение пожарной безопасности охраняемого природного ландшафта и</w:t>
      </w:r>
      <w:r>
        <w:rPr>
          <w:rFonts w:ascii="Times New Roman" w:hAnsi="Times New Roman" w:cs="Times New Roman"/>
          <w:sz w:val="24"/>
        </w:rPr>
        <w:t xml:space="preserve"> </w:t>
      </w:r>
      <w:r w:rsidRPr="00BB207C">
        <w:rPr>
          <w:rFonts w:ascii="Times New Roman" w:hAnsi="Times New Roman" w:cs="Times New Roman"/>
          <w:sz w:val="24"/>
        </w:rPr>
        <w:t>его защиты от динамических воздействий;</w:t>
      </w:r>
    </w:p>
    <w:p w14:paraId="0E5C43CC"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сохранение гидрологических и экологических условий, необходимых для обеспечения сохранности и восстановления (регенерации) охраняемого</w:t>
      </w:r>
      <w:r>
        <w:rPr>
          <w:rFonts w:ascii="Times New Roman" w:hAnsi="Times New Roman" w:cs="Times New Roman"/>
          <w:sz w:val="24"/>
        </w:rPr>
        <w:t xml:space="preserve"> </w:t>
      </w:r>
      <w:r w:rsidRPr="00BB207C">
        <w:rPr>
          <w:rFonts w:ascii="Times New Roman" w:hAnsi="Times New Roman" w:cs="Times New Roman"/>
          <w:sz w:val="24"/>
        </w:rPr>
        <w:t>природного ландшафта;</w:t>
      </w:r>
    </w:p>
    <w:p w14:paraId="04A18EF4"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запрет на размещение полигонов ТБО, строительных и промышленных</w:t>
      </w:r>
      <w:r>
        <w:rPr>
          <w:rFonts w:ascii="Times New Roman" w:hAnsi="Times New Roman" w:cs="Times New Roman"/>
          <w:sz w:val="24"/>
        </w:rPr>
        <w:t xml:space="preserve"> </w:t>
      </w:r>
      <w:r w:rsidRPr="00BB207C">
        <w:rPr>
          <w:rFonts w:ascii="Times New Roman" w:hAnsi="Times New Roman" w:cs="Times New Roman"/>
          <w:sz w:val="24"/>
        </w:rPr>
        <w:t>отходов;</w:t>
      </w:r>
    </w:p>
    <w:p w14:paraId="44F5CFB4" w14:textId="77777777" w:rsidR="00C343A5" w:rsidRPr="00BB207C" w:rsidRDefault="00BB207C" w:rsidP="00012CE3">
      <w:pPr>
        <w:pStyle w:val="aff1"/>
        <w:numPr>
          <w:ilvl w:val="0"/>
          <w:numId w:val="24"/>
        </w:numPr>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запрет на добычу полезных ископаемых.</w:t>
      </w:r>
    </w:p>
    <w:p w14:paraId="252DF48C" w14:textId="77777777" w:rsidR="00BB207C" w:rsidRPr="00BB207C" w:rsidRDefault="00BB207C" w:rsidP="00BB207C">
      <w:pPr>
        <w:ind w:firstLine="709"/>
        <w:jc w:val="both"/>
      </w:pPr>
      <w:r w:rsidRPr="00BB207C">
        <w:rPr>
          <w:b/>
          <w:i/>
        </w:rPr>
        <w:t>Специальные требования в границах участка с режимом использования земель - К 1 (участок К 1.1)</w:t>
      </w:r>
      <w:r w:rsidRPr="00BB207C">
        <w:t xml:space="preserve"> - зона консервации меморативного</w:t>
      </w:r>
      <w:r>
        <w:t xml:space="preserve"> </w:t>
      </w:r>
      <w:r w:rsidRPr="00BB207C">
        <w:t>историко-культурного ландшафта представляет собой территорию, сложившуюся</w:t>
      </w:r>
      <w:r>
        <w:t xml:space="preserve"> </w:t>
      </w:r>
      <w:r w:rsidRPr="00BB207C">
        <w:t>в границах панорамного визуального восприятия исторического ядра</w:t>
      </w:r>
      <w:r>
        <w:t xml:space="preserve"> </w:t>
      </w:r>
      <w:r w:rsidRPr="00BB207C">
        <w:t>достопримечательного места. Ядром правобережной части достопримечательного места является прибрежная территория поселка городского типа Дубровка,</w:t>
      </w:r>
      <w:r>
        <w:t xml:space="preserve"> </w:t>
      </w:r>
      <w:r w:rsidRPr="00BB207C">
        <w:t>представляющая собой ценный природный ландшафт, состоящий из узкой</w:t>
      </w:r>
      <w:r>
        <w:t xml:space="preserve"> </w:t>
      </w:r>
      <w:r w:rsidRPr="00BB207C">
        <w:t>береговой линии рубежа обороны Ленинграда с крутыми склонами,</w:t>
      </w:r>
      <w:r>
        <w:t xml:space="preserve"> </w:t>
      </w:r>
      <w:r w:rsidRPr="00BB207C">
        <w:t>сохранившимися фрагментами оборонительных сооружений, воинскими</w:t>
      </w:r>
      <w:r>
        <w:t xml:space="preserve"> </w:t>
      </w:r>
      <w:r w:rsidRPr="00BB207C">
        <w:t>захоронениями и мемориальными памятниками.</w:t>
      </w:r>
    </w:p>
    <w:p w14:paraId="6F0B75A0" w14:textId="77777777" w:rsidR="00BB207C" w:rsidRPr="00BB207C" w:rsidRDefault="00BB207C" w:rsidP="00BB207C">
      <w:pPr>
        <w:ind w:firstLine="709"/>
        <w:jc w:val="both"/>
      </w:pPr>
      <w:r w:rsidRPr="00BB207C">
        <w:t>Допускается:</w:t>
      </w:r>
    </w:p>
    <w:p w14:paraId="25AC6201"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обеспечение физической и объемно-пространственной сохранности территорий как наиболее значимых, с точки зрения полноты понимания образа исторического пространства, где происходили события по подготовке и</w:t>
      </w:r>
      <w:r>
        <w:rPr>
          <w:rFonts w:ascii="Times New Roman" w:hAnsi="Times New Roman" w:cs="Times New Roman"/>
          <w:sz w:val="24"/>
        </w:rPr>
        <w:t xml:space="preserve"> </w:t>
      </w:r>
      <w:r w:rsidRPr="00BB207C">
        <w:rPr>
          <w:rFonts w:ascii="Times New Roman" w:hAnsi="Times New Roman" w:cs="Times New Roman"/>
          <w:sz w:val="24"/>
        </w:rPr>
        <w:t xml:space="preserve">реализации военной операции </w:t>
      </w:r>
      <w:r w:rsidRPr="00BB207C">
        <w:rPr>
          <w:rFonts w:ascii="Cambria Math" w:hAnsi="Cambria Math" w:cs="Cambria Math"/>
          <w:sz w:val="24"/>
        </w:rPr>
        <w:t>≪</w:t>
      </w:r>
      <w:r w:rsidRPr="00BB207C">
        <w:rPr>
          <w:rFonts w:ascii="Times New Roman" w:hAnsi="Times New Roman" w:cs="Times New Roman"/>
          <w:sz w:val="24"/>
        </w:rPr>
        <w:t>Искра</w:t>
      </w:r>
      <w:r w:rsidRPr="00BB207C">
        <w:rPr>
          <w:rFonts w:ascii="Cambria Math" w:hAnsi="Cambria Math" w:cs="Cambria Math"/>
          <w:sz w:val="24"/>
        </w:rPr>
        <w:t>≫</w:t>
      </w:r>
      <w:r w:rsidRPr="00BB207C">
        <w:rPr>
          <w:rFonts w:ascii="Times New Roman" w:hAnsi="Times New Roman" w:cs="Times New Roman"/>
          <w:sz w:val="24"/>
        </w:rPr>
        <w:t xml:space="preserve"> - прорыва блокады Ленинграда;</w:t>
      </w:r>
    </w:p>
    <w:p w14:paraId="613882F9"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сохранение и восстановление элементов исторического и природного ландшафта, особенностей рельефа, лесных территорий и открытых участков,</w:t>
      </w:r>
      <w:r>
        <w:rPr>
          <w:rFonts w:ascii="Times New Roman" w:hAnsi="Times New Roman" w:cs="Times New Roman"/>
          <w:sz w:val="24"/>
        </w:rPr>
        <w:t xml:space="preserve"> </w:t>
      </w:r>
      <w:r w:rsidRPr="00BB207C">
        <w:rPr>
          <w:rFonts w:ascii="Times New Roman" w:hAnsi="Times New Roman" w:cs="Times New Roman"/>
          <w:sz w:val="24"/>
        </w:rPr>
        <w:t>склонов оврагов и долин рек и ручьев;</w:t>
      </w:r>
    </w:p>
    <w:p w14:paraId="500576A7"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сохранение и восстановление основных путей обзора характерных панорам</w:t>
      </w:r>
      <w:r>
        <w:rPr>
          <w:rFonts w:ascii="Times New Roman" w:hAnsi="Times New Roman" w:cs="Times New Roman"/>
          <w:sz w:val="24"/>
        </w:rPr>
        <w:t xml:space="preserve"> </w:t>
      </w:r>
      <w:r w:rsidRPr="00BB207C">
        <w:rPr>
          <w:rFonts w:ascii="Times New Roman" w:hAnsi="Times New Roman" w:cs="Times New Roman"/>
          <w:sz w:val="24"/>
        </w:rPr>
        <w:t>объекта культурного наследия;</w:t>
      </w:r>
    </w:p>
    <w:p w14:paraId="7CA5C998"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сооружение, обустройство и сохранение мемориальных объектов предназначенных для популяризации исторических событий, происходивших на территории достопримечательного места в годы ВОВ (в том числе</w:t>
      </w:r>
      <w:r>
        <w:rPr>
          <w:rFonts w:ascii="Times New Roman" w:hAnsi="Times New Roman" w:cs="Times New Roman"/>
          <w:sz w:val="24"/>
        </w:rPr>
        <w:t xml:space="preserve"> </w:t>
      </w:r>
      <w:r w:rsidRPr="00BB207C">
        <w:rPr>
          <w:rFonts w:ascii="Times New Roman" w:hAnsi="Times New Roman" w:cs="Times New Roman"/>
          <w:sz w:val="24"/>
        </w:rPr>
        <w:t>строительство исторического музея);</w:t>
      </w:r>
    </w:p>
    <w:p w14:paraId="7F33BFC1"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использование территории в рекреационных целях;</w:t>
      </w:r>
    </w:p>
    <w:p w14:paraId="7F5052E9"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реконструкция фортификационных сооружений (оборонительных укреплений)</w:t>
      </w:r>
      <w:r>
        <w:rPr>
          <w:rFonts w:ascii="Times New Roman" w:hAnsi="Times New Roman" w:cs="Times New Roman"/>
          <w:sz w:val="24"/>
        </w:rPr>
        <w:t xml:space="preserve"> </w:t>
      </w:r>
      <w:r w:rsidRPr="00BB207C">
        <w:rPr>
          <w:rFonts w:ascii="Times New Roman" w:hAnsi="Times New Roman" w:cs="Times New Roman"/>
          <w:sz w:val="24"/>
        </w:rPr>
        <w:t>с элементами музеефикации на основе научно-проектной документации;</w:t>
      </w:r>
    </w:p>
    <w:p w14:paraId="4789A1F7"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строительство и реконструкция линейных объектов, в том числе автомобильных дорог, при наличии соответствующих проектов, согласованных в установленном порядке и при условии сохранения</w:t>
      </w:r>
      <w:r>
        <w:rPr>
          <w:rFonts w:ascii="Times New Roman" w:hAnsi="Times New Roman" w:cs="Times New Roman"/>
          <w:sz w:val="24"/>
        </w:rPr>
        <w:t xml:space="preserve"> </w:t>
      </w:r>
      <w:r w:rsidRPr="00BB207C">
        <w:rPr>
          <w:rFonts w:ascii="Times New Roman" w:hAnsi="Times New Roman" w:cs="Times New Roman"/>
          <w:sz w:val="24"/>
        </w:rPr>
        <w:t>меморативной роли территории достопримечательного места;</w:t>
      </w:r>
    </w:p>
    <w:p w14:paraId="06175B2C"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размещение объектов инженерной инфраструктуры, необходимых для обеспечения функционирования всей территории достопримечательного</w:t>
      </w:r>
      <w:r>
        <w:rPr>
          <w:rFonts w:ascii="Times New Roman" w:hAnsi="Times New Roman" w:cs="Times New Roman"/>
          <w:sz w:val="24"/>
        </w:rPr>
        <w:t xml:space="preserve"> </w:t>
      </w:r>
      <w:r w:rsidRPr="00BB207C">
        <w:rPr>
          <w:rFonts w:ascii="Times New Roman" w:hAnsi="Times New Roman" w:cs="Times New Roman"/>
          <w:sz w:val="24"/>
        </w:rPr>
        <w:t>места;</w:t>
      </w:r>
    </w:p>
    <w:p w14:paraId="491163AD"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устройство тротуаров, велосипедных и пешеходных дорожек, благоустроенных туристических маршрутов с возможностью обеспечения</w:t>
      </w:r>
      <w:r>
        <w:rPr>
          <w:rFonts w:ascii="Times New Roman" w:hAnsi="Times New Roman" w:cs="Times New Roman"/>
          <w:sz w:val="24"/>
        </w:rPr>
        <w:t xml:space="preserve"> </w:t>
      </w:r>
      <w:r w:rsidRPr="00BB207C">
        <w:rPr>
          <w:rFonts w:ascii="Times New Roman" w:hAnsi="Times New Roman" w:cs="Times New Roman"/>
          <w:sz w:val="24"/>
        </w:rPr>
        <w:t>доступной связи обоих берегов достопримечательного места;</w:t>
      </w:r>
    </w:p>
    <w:p w14:paraId="3B29C2A2"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сооружение малых архитектурных форм, фотостендов, информационных</w:t>
      </w:r>
      <w:r>
        <w:rPr>
          <w:rFonts w:ascii="Times New Roman" w:hAnsi="Times New Roman" w:cs="Times New Roman"/>
          <w:sz w:val="24"/>
        </w:rPr>
        <w:t xml:space="preserve"> </w:t>
      </w:r>
      <w:r w:rsidRPr="00BB207C">
        <w:rPr>
          <w:rFonts w:ascii="Times New Roman" w:hAnsi="Times New Roman" w:cs="Times New Roman"/>
          <w:sz w:val="24"/>
        </w:rPr>
        <w:t>площадок на пути туристического маршрута;</w:t>
      </w:r>
    </w:p>
    <w:p w14:paraId="4C1C9213" w14:textId="77777777" w:rsidR="00BB207C" w:rsidRPr="00BB207C"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BB207C">
        <w:rPr>
          <w:rFonts w:ascii="Times New Roman" w:hAnsi="Times New Roman" w:cs="Times New Roman"/>
          <w:sz w:val="24"/>
        </w:rPr>
        <w:t>параметры некапитальных строений, сооружений, размещаемых в зоне,</w:t>
      </w:r>
      <w:r>
        <w:rPr>
          <w:rFonts w:ascii="Times New Roman" w:hAnsi="Times New Roman" w:cs="Times New Roman"/>
          <w:sz w:val="24"/>
        </w:rPr>
        <w:t xml:space="preserve"> </w:t>
      </w:r>
      <w:r w:rsidRPr="00BB207C">
        <w:rPr>
          <w:rFonts w:ascii="Times New Roman" w:hAnsi="Times New Roman" w:cs="Times New Roman"/>
          <w:sz w:val="24"/>
        </w:rPr>
        <w:t>не должны превышать следующих значений:</w:t>
      </w:r>
    </w:p>
    <w:p w14:paraId="7F1CB8D7" w14:textId="3103F67F" w:rsidR="00BB207C" w:rsidRPr="00BB207C" w:rsidRDefault="00BB207C" w:rsidP="00BB207C">
      <w:pPr>
        <w:pStyle w:val="aff1"/>
        <w:autoSpaceDE w:val="0"/>
        <w:autoSpaceDN w:val="0"/>
        <w:adjustRightInd w:val="0"/>
        <w:spacing w:after="0" w:line="240" w:lineRule="auto"/>
        <w:ind w:left="1134" w:firstLine="282"/>
        <w:jc w:val="both"/>
        <w:rPr>
          <w:rFonts w:ascii="Times New Roman" w:hAnsi="Times New Roman" w:cs="Times New Roman"/>
          <w:sz w:val="24"/>
        </w:rPr>
      </w:pPr>
      <w:r w:rsidRPr="00BB207C">
        <w:rPr>
          <w:rFonts w:ascii="Times New Roman" w:hAnsi="Times New Roman" w:cs="Times New Roman"/>
          <w:sz w:val="24"/>
        </w:rPr>
        <w:t>площадь - 10 м</w:t>
      </w:r>
      <w:r w:rsidR="00BB7165" w:rsidRPr="00BB7165">
        <w:rPr>
          <w:rFonts w:ascii="Times New Roman" w:hAnsi="Times New Roman" w:cs="Times New Roman"/>
          <w:sz w:val="24"/>
          <w:vertAlign w:val="superscript"/>
        </w:rPr>
        <w:t>2</w:t>
      </w:r>
      <w:r w:rsidRPr="00BB207C">
        <w:rPr>
          <w:rFonts w:ascii="Times New Roman" w:hAnsi="Times New Roman" w:cs="Times New Roman"/>
          <w:sz w:val="24"/>
        </w:rPr>
        <w:t>;</w:t>
      </w:r>
    </w:p>
    <w:p w14:paraId="0BEC1D6C" w14:textId="77777777" w:rsidR="00BB207C" w:rsidRPr="00BB207C" w:rsidRDefault="00BB207C" w:rsidP="00BB207C">
      <w:pPr>
        <w:pStyle w:val="aff1"/>
        <w:autoSpaceDE w:val="0"/>
        <w:autoSpaceDN w:val="0"/>
        <w:adjustRightInd w:val="0"/>
        <w:spacing w:after="0" w:line="240" w:lineRule="auto"/>
        <w:ind w:left="1134" w:firstLine="282"/>
        <w:jc w:val="both"/>
        <w:rPr>
          <w:rFonts w:ascii="Times New Roman" w:hAnsi="Times New Roman" w:cs="Times New Roman"/>
          <w:sz w:val="24"/>
        </w:rPr>
      </w:pPr>
      <w:r w:rsidRPr="00BB207C">
        <w:rPr>
          <w:rFonts w:ascii="Times New Roman" w:hAnsi="Times New Roman" w:cs="Times New Roman"/>
          <w:sz w:val="24"/>
        </w:rPr>
        <w:t>высота - 3 м.</w:t>
      </w:r>
    </w:p>
    <w:p w14:paraId="7C3181E3"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параметры формата рекламного (информационного) поля отдельно стоящих</w:t>
      </w:r>
      <w:r w:rsidR="006428B0" w:rsidRPr="006428B0">
        <w:rPr>
          <w:rFonts w:ascii="Times New Roman" w:hAnsi="Times New Roman" w:cs="Times New Roman"/>
          <w:sz w:val="24"/>
        </w:rPr>
        <w:t xml:space="preserve"> </w:t>
      </w:r>
      <w:r w:rsidRPr="006428B0">
        <w:rPr>
          <w:rFonts w:ascii="Times New Roman" w:hAnsi="Times New Roman" w:cs="Times New Roman"/>
          <w:sz w:val="24"/>
        </w:rPr>
        <w:t>рекламных и информационных конструкций, за исключением рекламных и</w:t>
      </w:r>
      <w:r w:rsidR="006428B0">
        <w:rPr>
          <w:rFonts w:ascii="Times New Roman" w:hAnsi="Times New Roman" w:cs="Times New Roman"/>
          <w:sz w:val="24"/>
        </w:rPr>
        <w:t xml:space="preserve"> </w:t>
      </w:r>
      <w:r w:rsidRPr="006428B0">
        <w:rPr>
          <w:rFonts w:ascii="Times New Roman" w:hAnsi="Times New Roman" w:cs="Times New Roman"/>
          <w:sz w:val="24"/>
        </w:rPr>
        <w:t>информационных тумб, не должны превышать следующих значений:</w:t>
      </w:r>
    </w:p>
    <w:p w14:paraId="1250D083" w14:textId="77777777" w:rsidR="00BB207C" w:rsidRPr="00BB207C"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BB207C">
        <w:rPr>
          <w:rFonts w:ascii="Times New Roman" w:hAnsi="Times New Roman" w:cs="Times New Roman"/>
          <w:sz w:val="24"/>
        </w:rPr>
        <w:t>ширина - 2 м;</w:t>
      </w:r>
    </w:p>
    <w:p w14:paraId="415BEC8F" w14:textId="77777777" w:rsidR="00BB207C" w:rsidRPr="00BB207C"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BB207C">
        <w:rPr>
          <w:rFonts w:ascii="Times New Roman" w:hAnsi="Times New Roman" w:cs="Times New Roman"/>
          <w:sz w:val="24"/>
        </w:rPr>
        <w:t>высота - 2,5 м.</w:t>
      </w:r>
    </w:p>
    <w:p w14:paraId="7E8F01E9" w14:textId="77777777" w:rsidR="00BB207C" w:rsidRPr="00BB207C" w:rsidRDefault="00BB207C" w:rsidP="00BB207C">
      <w:pPr>
        <w:ind w:firstLine="709"/>
        <w:jc w:val="both"/>
      </w:pPr>
      <w:r w:rsidRPr="00BB207C">
        <w:t>Не допускается:</w:t>
      </w:r>
    </w:p>
    <w:p w14:paraId="4F49514A"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отвод земельных участков для капитального строительства зданий и</w:t>
      </w:r>
      <w:r w:rsidR="006428B0" w:rsidRPr="006428B0">
        <w:rPr>
          <w:rFonts w:ascii="Times New Roman" w:hAnsi="Times New Roman" w:cs="Times New Roman"/>
          <w:sz w:val="24"/>
        </w:rPr>
        <w:t xml:space="preserve"> </w:t>
      </w:r>
      <w:r w:rsidRPr="006428B0">
        <w:rPr>
          <w:rFonts w:ascii="Times New Roman" w:hAnsi="Times New Roman" w:cs="Times New Roman"/>
          <w:sz w:val="24"/>
        </w:rPr>
        <w:t>сооружений, не соответствующих историко-культурному назначению</w:t>
      </w:r>
      <w:r w:rsidR="006428B0">
        <w:rPr>
          <w:rFonts w:ascii="Times New Roman" w:hAnsi="Times New Roman" w:cs="Times New Roman"/>
          <w:sz w:val="24"/>
        </w:rPr>
        <w:t xml:space="preserve"> </w:t>
      </w:r>
      <w:r w:rsidRPr="006428B0">
        <w:rPr>
          <w:rFonts w:ascii="Times New Roman" w:hAnsi="Times New Roman" w:cs="Times New Roman"/>
          <w:sz w:val="24"/>
        </w:rPr>
        <w:t>территории;</w:t>
      </w:r>
    </w:p>
    <w:p w14:paraId="4AC05149"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осуществление мелиоративных, лесоустроительных, хозяйственных и иных</w:t>
      </w:r>
      <w:r w:rsidR="006428B0" w:rsidRPr="006428B0">
        <w:rPr>
          <w:rFonts w:ascii="Times New Roman" w:hAnsi="Times New Roman" w:cs="Times New Roman"/>
          <w:sz w:val="24"/>
        </w:rPr>
        <w:t xml:space="preserve"> </w:t>
      </w:r>
      <w:r w:rsidRPr="006428B0">
        <w:rPr>
          <w:rFonts w:ascii="Times New Roman" w:hAnsi="Times New Roman" w:cs="Times New Roman"/>
          <w:sz w:val="24"/>
        </w:rPr>
        <w:t>работ без соответствующих проектов, согласованных в установленном</w:t>
      </w:r>
      <w:r w:rsidR="006428B0" w:rsidRPr="006428B0">
        <w:rPr>
          <w:rFonts w:ascii="Times New Roman" w:hAnsi="Times New Roman" w:cs="Times New Roman"/>
          <w:sz w:val="24"/>
        </w:rPr>
        <w:t xml:space="preserve"> </w:t>
      </w:r>
      <w:r w:rsidRPr="006428B0">
        <w:rPr>
          <w:rFonts w:ascii="Times New Roman" w:hAnsi="Times New Roman" w:cs="Times New Roman"/>
          <w:sz w:val="24"/>
        </w:rPr>
        <w:t>порядке, при условии сохранения меморативной роли территории</w:t>
      </w:r>
      <w:r w:rsidR="006428B0">
        <w:rPr>
          <w:rFonts w:ascii="Times New Roman" w:hAnsi="Times New Roman" w:cs="Times New Roman"/>
          <w:sz w:val="24"/>
        </w:rPr>
        <w:t xml:space="preserve"> </w:t>
      </w:r>
      <w:r w:rsidRPr="006428B0">
        <w:rPr>
          <w:rFonts w:ascii="Times New Roman" w:hAnsi="Times New Roman" w:cs="Times New Roman"/>
          <w:sz w:val="24"/>
        </w:rPr>
        <w:t>достопримечательного места;</w:t>
      </w:r>
    </w:p>
    <w:p w14:paraId="4EFB2959"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самовольная посадка и вырубка деревьев, распашка склонов оврагов и речных</w:t>
      </w:r>
      <w:r w:rsidR="006428B0">
        <w:rPr>
          <w:rFonts w:ascii="Times New Roman" w:hAnsi="Times New Roman" w:cs="Times New Roman"/>
          <w:sz w:val="24"/>
        </w:rPr>
        <w:t xml:space="preserve"> </w:t>
      </w:r>
      <w:r w:rsidRPr="006428B0">
        <w:rPr>
          <w:rFonts w:ascii="Times New Roman" w:hAnsi="Times New Roman" w:cs="Times New Roman"/>
          <w:sz w:val="24"/>
        </w:rPr>
        <w:t>долин;</w:t>
      </w:r>
    </w:p>
    <w:p w14:paraId="146E0E48"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загрязнение почв, грунтовых и подземных вод, поверхностных стоков;</w:t>
      </w:r>
    </w:p>
    <w:p w14:paraId="5D26968E"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устройство сплошных ограждений, нарушающих исторический характер</w:t>
      </w:r>
      <w:r w:rsidR="006428B0" w:rsidRPr="006428B0">
        <w:rPr>
          <w:rFonts w:ascii="Times New Roman" w:hAnsi="Times New Roman" w:cs="Times New Roman"/>
          <w:sz w:val="24"/>
        </w:rPr>
        <w:t xml:space="preserve"> </w:t>
      </w:r>
      <w:r w:rsidRPr="006428B0">
        <w:rPr>
          <w:rFonts w:ascii="Times New Roman" w:hAnsi="Times New Roman" w:cs="Times New Roman"/>
          <w:sz w:val="24"/>
        </w:rPr>
        <w:t>ландшафта, основные видовые связи, трассы панорамного обзора территории</w:t>
      </w:r>
      <w:r w:rsidR="006428B0">
        <w:rPr>
          <w:rFonts w:ascii="Times New Roman" w:hAnsi="Times New Roman" w:cs="Times New Roman"/>
          <w:sz w:val="24"/>
        </w:rPr>
        <w:t xml:space="preserve"> </w:t>
      </w:r>
      <w:r w:rsidRPr="006428B0">
        <w:rPr>
          <w:rFonts w:ascii="Times New Roman" w:hAnsi="Times New Roman" w:cs="Times New Roman"/>
          <w:sz w:val="24"/>
        </w:rPr>
        <w:t>достопримечательного места;</w:t>
      </w:r>
    </w:p>
    <w:p w14:paraId="2C6A9A7B"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проектирование объектов инфраструктуры музея-заповедника при отсутствии</w:t>
      </w:r>
      <w:r w:rsidR="006428B0" w:rsidRPr="006428B0">
        <w:rPr>
          <w:rFonts w:ascii="Times New Roman" w:hAnsi="Times New Roman" w:cs="Times New Roman"/>
          <w:sz w:val="24"/>
        </w:rPr>
        <w:t xml:space="preserve"> </w:t>
      </w:r>
      <w:r w:rsidRPr="006428B0">
        <w:rPr>
          <w:rFonts w:ascii="Times New Roman" w:hAnsi="Times New Roman" w:cs="Times New Roman"/>
          <w:sz w:val="24"/>
        </w:rPr>
        <w:t>2-х и более вариантов архитектурно-планировочных решений, выбранных на</w:t>
      </w:r>
      <w:r w:rsidR="006428B0">
        <w:rPr>
          <w:rFonts w:ascii="Times New Roman" w:hAnsi="Times New Roman" w:cs="Times New Roman"/>
          <w:sz w:val="24"/>
        </w:rPr>
        <w:t xml:space="preserve"> </w:t>
      </w:r>
      <w:r w:rsidRPr="006428B0">
        <w:rPr>
          <w:rFonts w:ascii="Times New Roman" w:hAnsi="Times New Roman" w:cs="Times New Roman"/>
          <w:sz w:val="24"/>
        </w:rPr>
        <w:t>конкурсной основе;</w:t>
      </w:r>
    </w:p>
    <w:p w14:paraId="10B532CF"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поисковые и археологические исследования без специального разрешения</w:t>
      </w:r>
      <w:r w:rsidR="006428B0">
        <w:rPr>
          <w:rFonts w:ascii="Times New Roman" w:hAnsi="Times New Roman" w:cs="Times New Roman"/>
          <w:sz w:val="24"/>
        </w:rPr>
        <w:t xml:space="preserve"> </w:t>
      </w:r>
      <w:r w:rsidRPr="006428B0">
        <w:rPr>
          <w:rFonts w:ascii="Times New Roman" w:hAnsi="Times New Roman" w:cs="Times New Roman"/>
          <w:sz w:val="24"/>
        </w:rPr>
        <w:t>(открытого листа);</w:t>
      </w:r>
    </w:p>
    <w:p w14:paraId="126AE5AD"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осуществление хозяйственной деятельности, опасной или вредной для</w:t>
      </w:r>
      <w:r w:rsidR="006428B0" w:rsidRPr="006428B0">
        <w:rPr>
          <w:rFonts w:ascii="Times New Roman" w:hAnsi="Times New Roman" w:cs="Times New Roman"/>
          <w:sz w:val="24"/>
        </w:rPr>
        <w:t xml:space="preserve"> </w:t>
      </w:r>
      <w:r w:rsidRPr="006428B0">
        <w:rPr>
          <w:rFonts w:ascii="Times New Roman" w:hAnsi="Times New Roman" w:cs="Times New Roman"/>
          <w:sz w:val="24"/>
        </w:rPr>
        <w:t>мемориализации культурного ландшафта, разрушающей его</w:t>
      </w:r>
      <w:r w:rsidR="006428B0" w:rsidRPr="006428B0">
        <w:rPr>
          <w:rFonts w:ascii="Times New Roman" w:hAnsi="Times New Roman" w:cs="Times New Roman"/>
          <w:sz w:val="24"/>
        </w:rPr>
        <w:t xml:space="preserve"> </w:t>
      </w:r>
      <w:r w:rsidRPr="006428B0">
        <w:rPr>
          <w:rFonts w:ascii="Times New Roman" w:hAnsi="Times New Roman" w:cs="Times New Roman"/>
          <w:sz w:val="24"/>
        </w:rPr>
        <w:t>жизнеспособность в целом и устойчивость его отдельных компонентов</w:t>
      </w:r>
      <w:r w:rsidR="006428B0" w:rsidRPr="006428B0">
        <w:rPr>
          <w:rFonts w:ascii="Times New Roman" w:hAnsi="Times New Roman" w:cs="Times New Roman"/>
          <w:sz w:val="24"/>
        </w:rPr>
        <w:t xml:space="preserve"> </w:t>
      </w:r>
      <w:r w:rsidRPr="006428B0">
        <w:rPr>
          <w:rFonts w:ascii="Times New Roman" w:hAnsi="Times New Roman" w:cs="Times New Roman"/>
          <w:sz w:val="24"/>
        </w:rPr>
        <w:t>в сложившейся экологической и исторической пространственной среде</w:t>
      </w:r>
      <w:r w:rsidR="006428B0">
        <w:rPr>
          <w:rFonts w:ascii="Times New Roman" w:hAnsi="Times New Roman" w:cs="Times New Roman"/>
          <w:sz w:val="24"/>
        </w:rPr>
        <w:t xml:space="preserve"> </w:t>
      </w:r>
      <w:r w:rsidRPr="006428B0">
        <w:rPr>
          <w:rFonts w:ascii="Times New Roman" w:hAnsi="Times New Roman" w:cs="Times New Roman"/>
          <w:sz w:val="24"/>
        </w:rPr>
        <w:t>достопримечательного места.</w:t>
      </w:r>
    </w:p>
    <w:p w14:paraId="29F9D359" w14:textId="77777777" w:rsidR="00BB207C" w:rsidRPr="00BB207C" w:rsidRDefault="00BB207C" w:rsidP="00BB207C">
      <w:pPr>
        <w:ind w:firstLine="709"/>
        <w:jc w:val="both"/>
      </w:pPr>
      <w:r w:rsidRPr="006428B0">
        <w:rPr>
          <w:b/>
          <w:i/>
        </w:rPr>
        <w:t>Специальные требования в границах участка с режимом</w:t>
      </w:r>
      <w:r w:rsidR="006428B0">
        <w:rPr>
          <w:b/>
          <w:i/>
        </w:rPr>
        <w:t xml:space="preserve"> </w:t>
      </w:r>
      <w:r w:rsidRPr="006428B0">
        <w:rPr>
          <w:b/>
          <w:i/>
        </w:rPr>
        <w:t>использования земель - O</w:t>
      </w:r>
      <w:r w:rsidR="006428B0">
        <w:rPr>
          <w:b/>
          <w:i/>
        </w:rPr>
        <w:t>Л</w:t>
      </w:r>
      <w:r w:rsidRPr="006428B0">
        <w:rPr>
          <w:b/>
          <w:i/>
        </w:rPr>
        <w:t xml:space="preserve"> 1 (участки O</w:t>
      </w:r>
      <w:r w:rsidR="006428B0">
        <w:rPr>
          <w:b/>
          <w:i/>
        </w:rPr>
        <w:t>Л</w:t>
      </w:r>
      <w:r w:rsidRPr="006428B0">
        <w:rPr>
          <w:b/>
          <w:i/>
        </w:rPr>
        <w:t xml:space="preserve"> 1.1 и O</w:t>
      </w:r>
      <w:r w:rsidR="006428B0">
        <w:rPr>
          <w:b/>
          <w:i/>
        </w:rPr>
        <w:t>Л</w:t>
      </w:r>
      <w:r w:rsidRPr="006428B0">
        <w:rPr>
          <w:b/>
          <w:i/>
        </w:rPr>
        <w:t xml:space="preserve"> 1.2)</w:t>
      </w:r>
      <w:r w:rsidRPr="00BB207C">
        <w:t xml:space="preserve"> - зона незастроенных</w:t>
      </w:r>
      <w:r w:rsidR="006428B0">
        <w:t xml:space="preserve"> </w:t>
      </w:r>
      <w:r w:rsidRPr="00BB207C">
        <w:t>территорий меморативного историко-культурного ландшафта на землях лесного,</w:t>
      </w:r>
      <w:r w:rsidR="006428B0">
        <w:t xml:space="preserve"> </w:t>
      </w:r>
      <w:r w:rsidRPr="00BB207C">
        <w:t>водного фондов и землях запаса, сохранившие физические и меморативные</w:t>
      </w:r>
      <w:r w:rsidR="006428B0">
        <w:t xml:space="preserve"> </w:t>
      </w:r>
      <w:r w:rsidRPr="00BB207C">
        <w:t>свидетельства исторических событий, связанных с освобождением Ленинграда от</w:t>
      </w:r>
      <w:r w:rsidR="006428B0">
        <w:t xml:space="preserve"> </w:t>
      </w:r>
      <w:r w:rsidRPr="00BB207C">
        <w:t>блокады.</w:t>
      </w:r>
    </w:p>
    <w:p w14:paraId="702DCB54" w14:textId="77777777" w:rsidR="00BB207C" w:rsidRPr="00BB207C" w:rsidRDefault="00BB207C" w:rsidP="00BB207C">
      <w:pPr>
        <w:ind w:firstLine="709"/>
        <w:jc w:val="both"/>
      </w:pPr>
      <w:r w:rsidRPr="00BB207C">
        <w:t>Допускается:</w:t>
      </w:r>
    </w:p>
    <w:p w14:paraId="27DE5917"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проведение необходимых мероприятий, направленных на сохранение и</w:t>
      </w:r>
      <w:r w:rsidR="006428B0" w:rsidRPr="006428B0">
        <w:rPr>
          <w:rFonts w:ascii="Times New Roman" w:hAnsi="Times New Roman" w:cs="Times New Roman"/>
          <w:sz w:val="24"/>
        </w:rPr>
        <w:t xml:space="preserve"> </w:t>
      </w:r>
      <w:r w:rsidRPr="006428B0">
        <w:rPr>
          <w:rFonts w:ascii="Times New Roman" w:hAnsi="Times New Roman" w:cs="Times New Roman"/>
          <w:sz w:val="24"/>
        </w:rPr>
        <w:t>воссоздание элементов историко-культурного ландшафта, особенностей</w:t>
      </w:r>
      <w:r w:rsidR="006428B0" w:rsidRPr="006428B0">
        <w:rPr>
          <w:rFonts w:ascii="Times New Roman" w:hAnsi="Times New Roman" w:cs="Times New Roman"/>
          <w:sz w:val="24"/>
        </w:rPr>
        <w:t xml:space="preserve"> </w:t>
      </w:r>
      <w:r w:rsidRPr="006428B0">
        <w:rPr>
          <w:rFonts w:ascii="Times New Roman" w:hAnsi="Times New Roman" w:cs="Times New Roman"/>
          <w:sz w:val="24"/>
        </w:rPr>
        <w:t>рельефа, гидрографии, выявление исторических трасс дорог, расчистка русел</w:t>
      </w:r>
      <w:r w:rsidR="006428B0" w:rsidRPr="006428B0">
        <w:rPr>
          <w:rFonts w:ascii="Times New Roman" w:hAnsi="Times New Roman" w:cs="Times New Roman"/>
          <w:sz w:val="24"/>
        </w:rPr>
        <w:t xml:space="preserve"> </w:t>
      </w:r>
      <w:r w:rsidRPr="006428B0">
        <w:rPr>
          <w:rFonts w:ascii="Times New Roman" w:hAnsi="Times New Roman" w:cs="Times New Roman"/>
          <w:sz w:val="24"/>
        </w:rPr>
        <w:t>рек и ручьев, защита сельскохозяйственных угодий, луговых и береговых</w:t>
      </w:r>
      <w:r w:rsidR="006428B0" w:rsidRPr="006428B0">
        <w:rPr>
          <w:rFonts w:ascii="Times New Roman" w:hAnsi="Times New Roman" w:cs="Times New Roman"/>
          <w:sz w:val="24"/>
        </w:rPr>
        <w:t xml:space="preserve"> </w:t>
      </w:r>
      <w:r w:rsidRPr="006428B0">
        <w:rPr>
          <w:rFonts w:ascii="Times New Roman" w:hAnsi="Times New Roman" w:cs="Times New Roman"/>
          <w:sz w:val="24"/>
        </w:rPr>
        <w:t>территорий от оползней, размыва и заболачивания, укрепление склонов</w:t>
      </w:r>
      <w:r w:rsidR="006428B0">
        <w:rPr>
          <w:rFonts w:ascii="Times New Roman" w:hAnsi="Times New Roman" w:cs="Times New Roman"/>
          <w:sz w:val="24"/>
        </w:rPr>
        <w:t xml:space="preserve"> </w:t>
      </w:r>
      <w:r w:rsidRPr="006428B0">
        <w:rPr>
          <w:rFonts w:ascii="Times New Roman" w:hAnsi="Times New Roman" w:cs="Times New Roman"/>
          <w:sz w:val="24"/>
        </w:rPr>
        <w:t>оврагов, с применением естественных материалов и технологий;</w:t>
      </w:r>
    </w:p>
    <w:p w14:paraId="180C9FB3"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мероприятия по сохранению и восстановлению (регенерации) природной</w:t>
      </w:r>
      <w:r w:rsidR="006428B0" w:rsidRPr="006428B0">
        <w:rPr>
          <w:rFonts w:ascii="Times New Roman" w:hAnsi="Times New Roman" w:cs="Times New Roman"/>
          <w:sz w:val="24"/>
        </w:rPr>
        <w:t xml:space="preserve"> </w:t>
      </w:r>
      <w:r w:rsidRPr="006428B0">
        <w:rPr>
          <w:rFonts w:ascii="Times New Roman" w:hAnsi="Times New Roman" w:cs="Times New Roman"/>
          <w:sz w:val="24"/>
        </w:rPr>
        <w:t>среды и благоустройству: установка мемориальных знаков и монументов,</w:t>
      </w:r>
      <w:r w:rsidR="006428B0" w:rsidRPr="006428B0">
        <w:rPr>
          <w:rFonts w:ascii="Times New Roman" w:hAnsi="Times New Roman" w:cs="Times New Roman"/>
          <w:sz w:val="24"/>
        </w:rPr>
        <w:t xml:space="preserve"> </w:t>
      </w:r>
      <w:r w:rsidRPr="006428B0">
        <w:rPr>
          <w:rFonts w:ascii="Times New Roman" w:hAnsi="Times New Roman" w:cs="Times New Roman"/>
          <w:sz w:val="24"/>
        </w:rPr>
        <w:t>информационных и рекламных конструкций, размещение временных строений</w:t>
      </w:r>
      <w:r w:rsidR="006428B0" w:rsidRPr="006428B0">
        <w:rPr>
          <w:rFonts w:ascii="Times New Roman" w:hAnsi="Times New Roman" w:cs="Times New Roman"/>
          <w:sz w:val="24"/>
        </w:rPr>
        <w:t xml:space="preserve"> </w:t>
      </w:r>
      <w:r w:rsidRPr="006428B0">
        <w:rPr>
          <w:rFonts w:ascii="Times New Roman" w:hAnsi="Times New Roman" w:cs="Times New Roman"/>
          <w:sz w:val="24"/>
        </w:rPr>
        <w:t>и сооружений, устройство смотровых площадок и мостиков через ручьи и</w:t>
      </w:r>
      <w:r w:rsidR="006428B0" w:rsidRPr="006428B0">
        <w:rPr>
          <w:rFonts w:ascii="Times New Roman" w:hAnsi="Times New Roman" w:cs="Times New Roman"/>
          <w:sz w:val="24"/>
        </w:rPr>
        <w:t xml:space="preserve"> </w:t>
      </w:r>
      <w:r w:rsidRPr="006428B0">
        <w:rPr>
          <w:rFonts w:ascii="Times New Roman" w:hAnsi="Times New Roman" w:cs="Times New Roman"/>
          <w:sz w:val="24"/>
        </w:rPr>
        <w:t>реки, установка малых архитектурных форм, устройство сети велосипедных и</w:t>
      </w:r>
      <w:r w:rsidR="006428B0">
        <w:rPr>
          <w:rFonts w:ascii="Times New Roman" w:hAnsi="Times New Roman" w:cs="Times New Roman"/>
          <w:sz w:val="24"/>
        </w:rPr>
        <w:t xml:space="preserve"> </w:t>
      </w:r>
      <w:r w:rsidRPr="006428B0">
        <w:rPr>
          <w:rFonts w:ascii="Times New Roman" w:hAnsi="Times New Roman" w:cs="Times New Roman"/>
          <w:sz w:val="24"/>
        </w:rPr>
        <w:t>пешеходных дорожек;</w:t>
      </w:r>
    </w:p>
    <w:p w14:paraId="37574F6C"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реконструкция инженерных сетей, на основании проектов, согласованных в</w:t>
      </w:r>
      <w:r w:rsidR="006428B0" w:rsidRPr="006428B0">
        <w:rPr>
          <w:rFonts w:ascii="Times New Roman" w:hAnsi="Times New Roman" w:cs="Times New Roman"/>
          <w:sz w:val="24"/>
        </w:rPr>
        <w:t xml:space="preserve"> </w:t>
      </w:r>
      <w:r w:rsidRPr="006428B0">
        <w:rPr>
          <w:rFonts w:ascii="Times New Roman" w:hAnsi="Times New Roman" w:cs="Times New Roman"/>
          <w:sz w:val="24"/>
        </w:rPr>
        <w:t>установленном порядке, при условии сохранения меморативной роли</w:t>
      </w:r>
      <w:r w:rsidR="006428B0">
        <w:rPr>
          <w:rFonts w:ascii="Times New Roman" w:hAnsi="Times New Roman" w:cs="Times New Roman"/>
          <w:sz w:val="24"/>
        </w:rPr>
        <w:t xml:space="preserve"> </w:t>
      </w:r>
      <w:r w:rsidRPr="006428B0">
        <w:rPr>
          <w:rFonts w:ascii="Times New Roman" w:hAnsi="Times New Roman" w:cs="Times New Roman"/>
          <w:sz w:val="24"/>
        </w:rPr>
        <w:t>территории достопримечательного места;</w:t>
      </w:r>
    </w:p>
    <w:p w14:paraId="2B8EC152"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размещение объектов инженерной инфраструктуры, необходимых для</w:t>
      </w:r>
      <w:r w:rsidR="006428B0" w:rsidRPr="006428B0">
        <w:rPr>
          <w:rFonts w:ascii="Times New Roman" w:hAnsi="Times New Roman" w:cs="Times New Roman"/>
          <w:sz w:val="24"/>
        </w:rPr>
        <w:t xml:space="preserve"> </w:t>
      </w:r>
      <w:r w:rsidRPr="006428B0">
        <w:rPr>
          <w:rFonts w:ascii="Times New Roman" w:hAnsi="Times New Roman" w:cs="Times New Roman"/>
          <w:sz w:val="24"/>
        </w:rPr>
        <w:t>обеспечения функционирования всей территории достопримечательного</w:t>
      </w:r>
      <w:r w:rsidR="006428B0">
        <w:rPr>
          <w:rFonts w:ascii="Times New Roman" w:hAnsi="Times New Roman" w:cs="Times New Roman"/>
          <w:sz w:val="24"/>
        </w:rPr>
        <w:t xml:space="preserve"> </w:t>
      </w:r>
      <w:r w:rsidRPr="006428B0">
        <w:rPr>
          <w:rFonts w:ascii="Times New Roman" w:hAnsi="Times New Roman" w:cs="Times New Roman"/>
          <w:sz w:val="24"/>
        </w:rPr>
        <w:t>места;</w:t>
      </w:r>
    </w:p>
    <w:p w14:paraId="1E9B2D86"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использование территории в рекреационных целях (для спорта и отдыха);</w:t>
      </w:r>
    </w:p>
    <w:p w14:paraId="422E3323"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организация и проведение поисковой работы общественно-государственными</w:t>
      </w:r>
      <w:r w:rsidR="006428B0">
        <w:rPr>
          <w:rFonts w:ascii="Times New Roman" w:hAnsi="Times New Roman" w:cs="Times New Roman"/>
          <w:sz w:val="24"/>
        </w:rPr>
        <w:t xml:space="preserve"> </w:t>
      </w:r>
      <w:r w:rsidRPr="006428B0">
        <w:rPr>
          <w:rFonts w:ascii="Times New Roman" w:hAnsi="Times New Roman" w:cs="Times New Roman"/>
          <w:sz w:val="24"/>
        </w:rPr>
        <w:t>объединениями, уполномоченными на проведение такой работы;</w:t>
      </w:r>
    </w:p>
    <w:p w14:paraId="016CAE2B"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параметры некапитальных строений, сооружений, размещаемых в зоне,</w:t>
      </w:r>
      <w:r w:rsidR="006428B0">
        <w:rPr>
          <w:rFonts w:ascii="Times New Roman" w:hAnsi="Times New Roman" w:cs="Times New Roman"/>
          <w:sz w:val="24"/>
        </w:rPr>
        <w:t xml:space="preserve"> </w:t>
      </w:r>
      <w:r w:rsidRPr="006428B0">
        <w:rPr>
          <w:rFonts w:ascii="Times New Roman" w:hAnsi="Times New Roman" w:cs="Times New Roman"/>
          <w:sz w:val="24"/>
        </w:rPr>
        <w:t>не должны превышать следующих значений:</w:t>
      </w:r>
    </w:p>
    <w:p w14:paraId="4162630A" w14:textId="70E6FF25" w:rsidR="00BB207C" w:rsidRPr="006428B0"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6428B0">
        <w:rPr>
          <w:rFonts w:ascii="Times New Roman" w:hAnsi="Times New Roman" w:cs="Times New Roman"/>
          <w:sz w:val="24"/>
        </w:rPr>
        <w:t xml:space="preserve">площадь - 10 </w:t>
      </w:r>
      <w:r w:rsidR="00BB7165" w:rsidRPr="00BB207C">
        <w:rPr>
          <w:rFonts w:ascii="Times New Roman" w:hAnsi="Times New Roman" w:cs="Times New Roman"/>
          <w:sz w:val="24"/>
        </w:rPr>
        <w:t>м</w:t>
      </w:r>
      <w:r w:rsidR="00BB7165" w:rsidRPr="00BB7165">
        <w:rPr>
          <w:rFonts w:ascii="Times New Roman" w:hAnsi="Times New Roman" w:cs="Times New Roman"/>
          <w:sz w:val="24"/>
          <w:vertAlign w:val="superscript"/>
        </w:rPr>
        <w:t>2</w:t>
      </w:r>
      <w:r w:rsidRPr="006428B0">
        <w:rPr>
          <w:rFonts w:ascii="Times New Roman" w:hAnsi="Times New Roman" w:cs="Times New Roman"/>
          <w:sz w:val="24"/>
        </w:rPr>
        <w:t>;</w:t>
      </w:r>
    </w:p>
    <w:p w14:paraId="767E520B" w14:textId="77777777" w:rsidR="00BB207C" w:rsidRPr="006428B0"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6428B0">
        <w:rPr>
          <w:rFonts w:ascii="Times New Roman" w:hAnsi="Times New Roman" w:cs="Times New Roman"/>
          <w:sz w:val="24"/>
        </w:rPr>
        <w:t>высота - 3 м.</w:t>
      </w:r>
    </w:p>
    <w:p w14:paraId="671E6C60" w14:textId="77777777" w:rsidR="00BB207C" w:rsidRPr="006428B0" w:rsidRDefault="00BB207C" w:rsidP="006428B0">
      <w:pPr>
        <w:autoSpaceDE w:val="0"/>
        <w:autoSpaceDN w:val="0"/>
        <w:adjustRightInd w:val="0"/>
        <w:ind w:firstLine="708"/>
        <w:jc w:val="both"/>
        <w:rPr>
          <w:rFonts w:eastAsiaTheme="minorHAnsi"/>
          <w:szCs w:val="22"/>
          <w:lang w:eastAsia="en-US"/>
        </w:rPr>
      </w:pPr>
      <w:r w:rsidRPr="006428B0">
        <w:rPr>
          <w:rFonts w:eastAsiaTheme="minorHAnsi"/>
        </w:rPr>
        <w:t>(Ограничения, установленные настоящим пунктом, не распространяются на случаи</w:t>
      </w:r>
      <w:r w:rsidR="006428B0">
        <w:rPr>
          <w:rFonts w:eastAsiaTheme="minorHAnsi"/>
        </w:rPr>
        <w:t xml:space="preserve"> </w:t>
      </w:r>
      <w:r w:rsidRPr="006428B0">
        <w:rPr>
          <w:rFonts w:eastAsiaTheme="minorHAnsi"/>
          <w:szCs w:val="22"/>
          <w:lang w:eastAsia="en-US"/>
        </w:rPr>
        <w:t>установки временных строений и сооружений на срок проведения публичных</w:t>
      </w:r>
      <w:r w:rsidR="006428B0">
        <w:rPr>
          <w:rFonts w:eastAsiaTheme="minorHAnsi"/>
          <w:szCs w:val="22"/>
          <w:lang w:eastAsia="en-US"/>
        </w:rPr>
        <w:t xml:space="preserve"> </w:t>
      </w:r>
      <w:r w:rsidRPr="006428B0">
        <w:rPr>
          <w:rFonts w:eastAsiaTheme="minorHAnsi"/>
          <w:szCs w:val="22"/>
          <w:lang w:eastAsia="en-US"/>
        </w:rPr>
        <w:t>мероприятий);</w:t>
      </w:r>
    </w:p>
    <w:p w14:paraId="15308CCC"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параметры формата рекламного (информационного) поля отдельно стоящих</w:t>
      </w:r>
      <w:r w:rsidR="006428B0" w:rsidRPr="006428B0">
        <w:rPr>
          <w:rFonts w:ascii="Times New Roman" w:hAnsi="Times New Roman" w:cs="Times New Roman"/>
          <w:sz w:val="24"/>
        </w:rPr>
        <w:t xml:space="preserve"> </w:t>
      </w:r>
      <w:r w:rsidRPr="006428B0">
        <w:rPr>
          <w:rFonts w:ascii="Times New Roman" w:hAnsi="Times New Roman" w:cs="Times New Roman"/>
          <w:sz w:val="24"/>
        </w:rPr>
        <w:t>рекламных и информационных конструкций, за исключением рекламных и</w:t>
      </w:r>
      <w:r w:rsidR="006428B0">
        <w:rPr>
          <w:rFonts w:ascii="Times New Roman" w:hAnsi="Times New Roman" w:cs="Times New Roman"/>
          <w:sz w:val="24"/>
        </w:rPr>
        <w:t xml:space="preserve"> </w:t>
      </w:r>
      <w:r w:rsidRPr="006428B0">
        <w:rPr>
          <w:rFonts w:ascii="Times New Roman" w:hAnsi="Times New Roman" w:cs="Times New Roman"/>
          <w:sz w:val="24"/>
        </w:rPr>
        <w:t>информационных тумб, не должны превышать следующих значений:</w:t>
      </w:r>
    </w:p>
    <w:p w14:paraId="0296337F" w14:textId="77777777" w:rsidR="00BB207C" w:rsidRPr="006428B0"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6428B0">
        <w:rPr>
          <w:rFonts w:ascii="Times New Roman" w:hAnsi="Times New Roman" w:cs="Times New Roman"/>
          <w:sz w:val="24"/>
        </w:rPr>
        <w:t>ширина — 2 м;</w:t>
      </w:r>
    </w:p>
    <w:p w14:paraId="57424A41" w14:textId="77777777" w:rsidR="00BB207C" w:rsidRPr="006428B0" w:rsidRDefault="00BB207C" w:rsidP="006428B0">
      <w:pPr>
        <w:pStyle w:val="aff1"/>
        <w:autoSpaceDE w:val="0"/>
        <w:autoSpaceDN w:val="0"/>
        <w:adjustRightInd w:val="0"/>
        <w:spacing w:after="0" w:line="240" w:lineRule="auto"/>
        <w:ind w:left="1134" w:firstLine="282"/>
        <w:jc w:val="both"/>
        <w:rPr>
          <w:rFonts w:ascii="Times New Roman" w:hAnsi="Times New Roman" w:cs="Times New Roman"/>
          <w:sz w:val="24"/>
        </w:rPr>
      </w:pPr>
      <w:r w:rsidRPr="006428B0">
        <w:rPr>
          <w:rFonts w:ascii="Times New Roman" w:hAnsi="Times New Roman" w:cs="Times New Roman"/>
          <w:sz w:val="24"/>
        </w:rPr>
        <w:t>высота - 2,5 м.</w:t>
      </w:r>
    </w:p>
    <w:p w14:paraId="25278585" w14:textId="77777777" w:rsidR="00BB207C" w:rsidRPr="00BB207C" w:rsidRDefault="00BB207C" w:rsidP="00BB207C">
      <w:pPr>
        <w:ind w:firstLine="709"/>
        <w:jc w:val="both"/>
      </w:pPr>
      <w:r w:rsidRPr="00BB207C">
        <w:t>Не допускается:</w:t>
      </w:r>
    </w:p>
    <w:p w14:paraId="783A0AFE" w14:textId="77777777" w:rsidR="00BB207C" w:rsidRPr="006428B0"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6428B0">
        <w:rPr>
          <w:rFonts w:ascii="Times New Roman" w:hAnsi="Times New Roman" w:cs="Times New Roman"/>
          <w:sz w:val="24"/>
        </w:rPr>
        <w:t>отвод земельных участков под капитальное строительство;</w:t>
      </w:r>
    </w:p>
    <w:p w14:paraId="65C49DA5"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деятельность, разрушающая целостность сложившегося историко-культурного</w:t>
      </w:r>
      <w:r w:rsidR="00441126">
        <w:rPr>
          <w:rFonts w:ascii="Times New Roman" w:hAnsi="Times New Roman" w:cs="Times New Roman"/>
          <w:sz w:val="24"/>
        </w:rPr>
        <w:t xml:space="preserve"> </w:t>
      </w:r>
      <w:r w:rsidRPr="00441126">
        <w:rPr>
          <w:rFonts w:ascii="Times New Roman" w:hAnsi="Times New Roman" w:cs="Times New Roman"/>
          <w:sz w:val="24"/>
        </w:rPr>
        <w:t>ландшафтного комплекса;</w:t>
      </w:r>
    </w:p>
    <w:p w14:paraId="42E0A805"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осуществление мелиоративных, лесоустроительных, хозяйственных и иных</w:t>
      </w:r>
      <w:r w:rsidR="00441126" w:rsidRPr="00441126">
        <w:rPr>
          <w:rFonts w:ascii="Times New Roman" w:hAnsi="Times New Roman" w:cs="Times New Roman"/>
          <w:sz w:val="24"/>
        </w:rPr>
        <w:t xml:space="preserve"> </w:t>
      </w:r>
      <w:r w:rsidRPr="00441126">
        <w:rPr>
          <w:rFonts w:ascii="Times New Roman" w:hAnsi="Times New Roman" w:cs="Times New Roman"/>
          <w:sz w:val="24"/>
        </w:rPr>
        <w:t>работ без соответствующих проектов, согласованных в установленном</w:t>
      </w:r>
      <w:r w:rsidR="00441126" w:rsidRPr="00441126">
        <w:rPr>
          <w:rFonts w:ascii="Times New Roman" w:hAnsi="Times New Roman" w:cs="Times New Roman"/>
          <w:sz w:val="24"/>
        </w:rPr>
        <w:t xml:space="preserve"> </w:t>
      </w:r>
      <w:r w:rsidRPr="00441126">
        <w:rPr>
          <w:rFonts w:ascii="Times New Roman" w:hAnsi="Times New Roman" w:cs="Times New Roman"/>
          <w:sz w:val="24"/>
        </w:rPr>
        <w:t>порядке, при условии сохранения меморативной роли территории</w:t>
      </w:r>
      <w:r w:rsidR="00441126">
        <w:rPr>
          <w:rFonts w:ascii="Times New Roman" w:hAnsi="Times New Roman" w:cs="Times New Roman"/>
          <w:sz w:val="24"/>
        </w:rPr>
        <w:t xml:space="preserve"> д</w:t>
      </w:r>
      <w:r w:rsidRPr="00441126">
        <w:rPr>
          <w:rFonts w:ascii="Times New Roman" w:hAnsi="Times New Roman" w:cs="Times New Roman"/>
          <w:sz w:val="24"/>
        </w:rPr>
        <w:t>остопримечательного места;</w:t>
      </w:r>
    </w:p>
    <w:p w14:paraId="3F9AA2EE"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самовольная посадка и вырубка деревьев, распашка склонов оврагов и речных</w:t>
      </w:r>
      <w:r w:rsidR="00441126">
        <w:rPr>
          <w:rFonts w:ascii="Times New Roman" w:hAnsi="Times New Roman" w:cs="Times New Roman"/>
          <w:sz w:val="24"/>
        </w:rPr>
        <w:t xml:space="preserve"> </w:t>
      </w:r>
      <w:r w:rsidRPr="00441126">
        <w:rPr>
          <w:rFonts w:ascii="Times New Roman" w:hAnsi="Times New Roman" w:cs="Times New Roman"/>
          <w:sz w:val="24"/>
        </w:rPr>
        <w:t>долин;</w:t>
      </w:r>
    </w:p>
    <w:p w14:paraId="2A695982" w14:textId="77777777" w:rsid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загрязнение почв, грунтовых и подземных вод, поверхностных стоков;</w:t>
      </w:r>
    </w:p>
    <w:p w14:paraId="269B89EC"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археологические исследования без специального разрешения (открытого</w:t>
      </w:r>
      <w:r w:rsidR="00441126">
        <w:rPr>
          <w:rFonts w:ascii="Times New Roman" w:hAnsi="Times New Roman" w:cs="Times New Roman"/>
          <w:sz w:val="24"/>
        </w:rPr>
        <w:t xml:space="preserve"> </w:t>
      </w:r>
      <w:r w:rsidRPr="00441126">
        <w:rPr>
          <w:rFonts w:ascii="Times New Roman" w:hAnsi="Times New Roman" w:cs="Times New Roman"/>
          <w:sz w:val="24"/>
        </w:rPr>
        <w:t>листа);</w:t>
      </w:r>
    </w:p>
    <w:p w14:paraId="3806F754"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осуществление хозяйственной деятельности, опасной или вредной для</w:t>
      </w:r>
      <w:r w:rsidR="00441126" w:rsidRPr="00441126">
        <w:rPr>
          <w:rFonts w:ascii="Times New Roman" w:hAnsi="Times New Roman" w:cs="Times New Roman"/>
          <w:sz w:val="24"/>
        </w:rPr>
        <w:t xml:space="preserve"> </w:t>
      </w:r>
      <w:r w:rsidRPr="00441126">
        <w:rPr>
          <w:rFonts w:ascii="Times New Roman" w:hAnsi="Times New Roman" w:cs="Times New Roman"/>
          <w:sz w:val="24"/>
        </w:rPr>
        <w:t>мемориализации культурного ландшафта, разрушающей его</w:t>
      </w:r>
      <w:r w:rsidR="00441126" w:rsidRPr="00441126">
        <w:rPr>
          <w:rFonts w:ascii="Times New Roman" w:hAnsi="Times New Roman" w:cs="Times New Roman"/>
          <w:sz w:val="24"/>
        </w:rPr>
        <w:t xml:space="preserve"> </w:t>
      </w:r>
      <w:r w:rsidRPr="00441126">
        <w:rPr>
          <w:rFonts w:ascii="Times New Roman" w:hAnsi="Times New Roman" w:cs="Times New Roman"/>
          <w:sz w:val="24"/>
        </w:rPr>
        <w:t>жизнеспособность в целом и устойчивость его отдельных компонентов</w:t>
      </w:r>
      <w:r w:rsidR="00441126" w:rsidRPr="00441126">
        <w:rPr>
          <w:rFonts w:ascii="Times New Roman" w:hAnsi="Times New Roman" w:cs="Times New Roman"/>
          <w:sz w:val="24"/>
        </w:rPr>
        <w:t xml:space="preserve"> </w:t>
      </w:r>
      <w:r w:rsidRPr="00441126">
        <w:rPr>
          <w:rFonts w:ascii="Times New Roman" w:hAnsi="Times New Roman" w:cs="Times New Roman"/>
          <w:sz w:val="24"/>
        </w:rPr>
        <w:t>в сложившейся экологической и исторической пространственной среде</w:t>
      </w:r>
      <w:r w:rsidR="00441126">
        <w:rPr>
          <w:rFonts w:ascii="Times New Roman" w:hAnsi="Times New Roman" w:cs="Times New Roman"/>
          <w:sz w:val="24"/>
        </w:rPr>
        <w:t xml:space="preserve"> </w:t>
      </w:r>
      <w:r w:rsidRPr="00441126">
        <w:rPr>
          <w:rFonts w:ascii="Times New Roman" w:hAnsi="Times New Roman" w:cs="Times New Roman"/>
          <w:sz w:val="24"/>
        </w:rPr>
        <w:t>достопримечательного места.</w:t>
      </w:r>
    </w:p>
    <w:p w14:paraId="7E4B2E20" w14:textId="0390B0C6" w:rsidR="00BB207C" w:rsidRPr="00BB207C" w:rsidRDefault="00BB207C" w:rsidP="00BB207C">
      <w:pPr>
        <w:ind w:firstLine="709"/>
        <w:jc w:val="both"/>
      </w:pPr>
      <w:r w:rsidRPr="00441126">
        <w:rPr>
          <w:b/>
          <w:i/>
        </w:rPr>
        <w:t>Специальные требования в границах участка с режимом</w:t>
      </w:r>
      <w:r w:rsidR="00441126">
        <w:rPr>
          <w:b/>
          <w:i/>
        </w:rPr>
        <w:t xml:space="preserve"> </w:t>
      </w:r>
      <w:r w:rsidRPr="00441126">
        <w:rPr>
          <w:b/>
          <w:i/>
        </w:rPr>
        <w:t>использования земель - ВЛ 1 (участок B</w:t>
      </w:r>
      <w:r w:rsidR="00441126">
        <w:rPr>
          <w:b/>
          <w:i/>
        </w:rPr>
        <w:t>Л</w:t>
      </w:r>
      <w:r w:rsidRPr="00441126">
        <w:rPr>
          <w:b/>
          <w:i/>
        </w:rPr>
        <w:t xml:space="preserve"> 1.1) </w:t>
      </w:r>
      <w:r w:rsidRPr="00BB207C">
        <w:t>- зона акватории реки Нев</w:t>
      </w:r>
      <w:r w:rsidR="00BB7165">
        <w:t>а</w:t>
      </w:r>
      <w:r w:rsidRPr="00BB207C">
        <w:t xml:space="preserve"> и ее</w:t>
      </w:r>
      <w:r w:rsidR="00441126">
        <w:t xml:space="preserve"> </w:t>
      </w:r>
      <w:r w:rsidRPr="00BB207C">
        <w:t>естественных берегов в границе достопримечательного места.</w:t>
      </w:r>
    </w:p>
    <w:p w14:paraId="25356EF3" w14:textId="77777777" w:rsidR="00BB207C" w:rsidRPr="00BB207C" w:rsidRDefault="00BB207C" w:rsidP="00BB207C">
      <w:pPr>
        <w:ind w:firstLine="709"/>
        <w:jc w:val="both"/>
      </w:pPr>
      <w:r w:rsidRPr="00BB207C">
        <w:t>Допускается:</w:t>
      </w:r>
    </w:p>
    <w:p w14:paraId="0DEE145B" w14:textId="2061F612"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восстановление и сохранение русла реки Нев</w:t>
      </w:r>
      <w:r w:rsidR="00BB7165">
        <w:rPr>
          <w:rFonts w:ascii="Times New Roman" w:hAnsi="Times New Roman" w:cs="Times New Roman"/>
          <w:sz w:val="24"/>
        </w:rPr>
        <w:t>а</w:t>
      </w:r>
      <w:r w:rsidRPr="00441126">
        <w:rPr>
          <w:rFonts w:ascii="Times New Roman" w:hAnsi="Times New Roman" w:cs="Times New Roman"/>
          <w:sz w:val="24"/>
        </w:rPr>
        <w:t xml:space="preserve"> и естественной береговой</w:t>
      </w:r>
      <w:r w:rsidR="00441126">
        <w:rPr>
          <w:rFonts w:ascii="Times New Roman" w:hAnsi="Times New Roman" w:cs="Times New Roman"/>
          <w:sz w:val="24"/>
        </w:rPr>
        <w:t xml:space="preserve"> </w:t>
      </w:r>
      <w:r w:rsidRPr="00441126">
        <w:rPr>
          <w:rFonts w:ascii="Times New Roman" w:hAnsi="Times New Roman" w:cs="Times New Roman"/>
          <w:sz w:val="24"/>
        </w:rPr>
        <w:t>линии, составляющих предмет охраны достопримечательного места;</w:t>
      </w:r>
    </w:p>
    <w:p w14:paraId="018FA3C1"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проведение подводных поисковых и археологических исследований</w:t>
      </w:r>
      <w:r w:rsidR="00441126">
        <w:rPr>
          <w:rFonts w:ascii="Times New Roman" w:hAnsi="Times New Roman" w:cs="Times New Roman"/>
          <w:sz w:val="24"/>
        </w:rPr>
        <w:t xml:space="preserve"> </w:t>
      </w:r>
      <w:r w:rsidRPr="00441126">
        <w:rPr>
          <w:rFonts w:ascii="Times New Roman" w:hAnsi="Times New Roman" w:cs="Times New Roman"/>
          <w:sz w:val="24"/>
        </w:rPr>
        <w:t>акватории;</w:t>
      </w:r>
    </w:p>
    <w:p w14:paraId="7E89DB88"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устройство причалов для туристических маломерных судов для связи между</w:t>
      </w:r>
      <w:r w:rsidR="00441126">
        <w:rPr>
          <w:rFonts w:ascii="Times New Roman" w:hAnsi="Times New Roman" w:cs="Times New Roman"/>
          <w:sz w:val="24"/>
        </w:rPr>
        <w:t xml:space="preserve"> </w:t>
      </w:r>
      <w:r w:rsidRPr="00441126">
        <w:rPr>
          <w:rFonts w:ascii="Times New Roman" w:hAnsi="Times New Roman" w:cs="Times New Roman"/>
          <w:sz w:val="24"/>
        </w:rPr>
        <w:t>берегами достопримечательного места.</w:t>
      </w:r>
    </w:p>
    <w:p w14:paraId="09B7E7FF" w14:textId="77777777" w:rsidR="00BB207C" w:rsidRPr="00BB207C" w:rsidRDefault="00BB207C" w:rsidP="00BB207C">
      <w:pPr>
        <w:ind w:firstLine="709"/>
        <w:jc w:val="both"/>
      </w:pPr>
      <w:r w:rsidRPr="00BB207C">
        <w:t>Не допускается:</w:t>
      </w:r>
    </w:p>
    <w:p w14:paraId="6F4BDCC1"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загрязнение акватории и устройство диких пляжей на берегах.</w:t>
      </w:r>
    </w:p>
    <w:p w14:paraId="4C60BE04" w14:textId="77777777" w:rsidR="00BB207C" w:rsidRPr="00BB207C" w:rsidRDefault="00441126" w:rsidP="00BB207C">
      <w:pPr>
        <w:ind w:firstLine="709"/>
        <w:jc w:val="both"/>
      </w:pPr>
      <w:r w:rsidRPr="006428B0">
        <w:rPr>
          <w:b/>
          <w:i/>
        </w:rPr>
        <w:t>Специальные требования в границах участка с режимом</w:t>
      </w:r>
      <w:r>
        <w:rPr>
          <w:b/>
          <w:i/>
        </w:rPr>
        <w:t xml:space="preserve"> </w:t>
      </w:r>
      <w:r w:rsidR="00BB207C" w:rsidRPr="00441126">
        <w:rPr>
          <w:b/>
          <w:i/>
        </w:rPr>
        <w:t>использования земель - Р 1 (участки Р 1.1, Р 1.2)</w:t>
      </w:r>
      <w:r w:rsidR="00BB207C" w:rsidRPr="00BB207C">
        <w:t xml:space="preserve"> - земли населенных пунктов</w:t>
      </w:r>
      <w:r>
        <w:t xml:space="preserve"> </w:t>
      </w:r>
      <w:r w:rsidR="00BB207C" w:rsidRPr="00BB207C">
        <w:t>поселка городского типа Дубровка и поселка Пески.</w:t>
      </w:r>
    </w:p>
    <w:p w14:paraId="36667A7E" w14:textId="77777777" w:rsidR="00BB207C" w:rsidRPr="00BB207C" w:rsidRDefault="00BB207C" w:rsidP="00BB207C">
      <w:pPr>
        <w:ind w:firstLine="709"/>
        <w:jc w:val="both"/>
      </w:pPr>
      <w:r w:rsidRPr="00BB207C">
        <w:t>Допускается:</w:t>
      </w:r>
    </w:p>
    <w:p w14:paraId="147601DA"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строительство и капитальный ремонт объектов с сохранением параметров</w:t>
      </w:r>
      <w:r w:rsidR="00441126" w:rsidRPr="00441126">
        <w:rPr>
          <w:rFonts w:ascii="Times New Roman" w:hAnsi="Times New Roman" w:cs="Times New Roman"/>
          <w:sz w:val="24"/>
        </w:rPr>
        <w:t xml:space="preserve"> </w:t>
      </w:r>
      <w:r w:rsidRPr="00441126">
        <w:rPr>
          <w:rFonts w:ascii="Times New Roman" w:hAnsi="Times New Roman" w:cs="Times New Roman"/>
          <w:sz w:val="24"/>
        </w:rPr>
        <w:t>сложившегося комплекса застройки с применением неярких цветовых тонов в</w:t>
      </w:r>
      <w:r w:rsidR="00441126">
        <w:rPr>
          <w:rFonts w:ascii="Times New Roman" w:hAnsi="Times New Roman" w:cs="Times New Roman"/>
          <w:sz w:val="24"/>
        </w:rPr>
        <w:t xml:space="preserve"> </w:t>
      </w:r>
      <w:r w:rsidRPr="00441126">
        <w:rPr>
          <w:rFonts w:ascii="Times New Roman" w:hAnsi="Times New Roman" w:cs="Times New Roman"/>
          <w:sz w:val="24"/>
        </w:rPr>
        <w:t>отделке фасадов и коричневых, зеленых цветовых тонов для кровель;</w:t>
      </w:r>
    </w:p>
    <w:p w14:paraId="0E31C604"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соблюдение следующих высотных ограничений при строительстве</w:t>
      </w:r>
      <w:r w:rsidR="00441126">
        <w:rPr>
          <w:rFonts w:ascii="Times New Roman" w:hAnsi="Times New Roman" w:cs="Times New Roman"/>
          <w:sz w:val="24"/>
        </w:rPr>
        <w:t xml:space="preserve"> </w:t>
      </w:r>
      <w:r w:rsidRPr="00441126">
        <w:rPr>
          <w:rFonts w:ascii="Times New Roman" w:hAnsi="Times New Roman" w:cs="Times New Roman"/>
          <w:sz w:val="24"/>
        </w:rPr>
        <w:t>капитальных объектов:</w:t>
      </w:r>
    </w:p>
    <w:p w14:paraId="26863550" w14:textId="77777777" w:rsidR="00BB207C" w:rsidRPr="00441126" w:rsidRDefault="00BB207C" w:rsidP="00441126">
      <w:pPr>
        <w:pStyle w:val="aff1"/>
        <w:autoSpaceDE w:val="0"/>
        <w:autoSpaceDN w:val="0"/>
        <w:adjustRightInd w:val="0"/>
        <w:spacing w:after="0" w:line="240" w:lineRule="auto"/>
        <w:ind w:left="1134"/>
        <w:jc w:val="both"/>
        <w:rPr>
          <w:rFonts w:ascii="Times New Roman" w:hAnsi="Times New Roman" w:cs="Times New Roman"/>
          <w:sz w:val="24"/>
        </w:rPr>
      </w:pPr>
      <w:r w:rsidRPr="00441126">
        <w:rPr>
          <w:rFonts w:ascii="Times New Roman" w:hAnsi="Times New Roman" w:cs="Times New Roman"/>
          <w:sz w:val="24"/>
        </w:rPr>
        <w:t>а) при возведении зданий и сооружений на территории поселка городского</w:t>
      </w:r>
      <w:r w:rsidR="00441126">
        <w:rPr>
          <w:rFonts w:ascii="Times New Roman" w:hAnsi="Times New Roman" w:cs="Times New Roman"/>
          <w:sz w:val="24"/>
        </w:rPr>
        <w:t xml:space="preserve"> </w:t>
      </w:r>
      <w:r w:rsidRPr="00441126">
        <w:rPr>
          <w:rFonts w:ascii="Times New Roman" w:hAnsi="Times New Roman" w:cs="Times New Roman"/>
          <w:sz w:val="24"/>
        </w:rPr>
        <w:t>типа Дубровка:</w:t>
      </w:r>
    </w:p>
    <w:p w14:paraId="05B7F7D6" w14:textId="77777777" w:rsidR="00BB207C" w:rsidRPr="00441126" w:rsidRDefault="00BB207C" w:rsidP="004C33DE">
      <w:pPr>
        <w:pStyle w:val="aff1"/>
        <w:autoSpaceDE w:val="0"/>
        <w:autoSpaceDN w:val="0"/>
        <w:adjustRightInd w:val="0"/>
        <w:spacing w:after="0" w:line="240" w:lineRule="auto"/>
        <w:ind w:left="1134" w:firstLine="282"/>
        <w:jc w:val="both"/>
        <w:rPr>
          <w:rFonts w:ascii="Times New Roman" w:hAnsi="Times New Roman" w:cs="Times New Roman"/>
          <w:sz w:val="24"/>
        </w:rPr>
      </w:pPr>
      <w:r w:rsidRPr="00441126">
        <w:rPr>
          <w:rFonts w:ascii="Times New Roman" w:hAnsi="Times New Roman" w:cs="Times New Roman"/>
          <w:sz w:val="24"/>
        </w:rPr>
        <w:t>- не выше 18 м от красной отм. земли;</w:t>
      </w:r>
    </w:p>
    <w:p w14:paraId="7DAB81F0" w14:textId="77777777" w:rsidR="00BB207C" w:rsidRPr="00441126" w:rsidRDefault="00BB207C" w:rsidP="004C33DE">
      <w:pPr>
        <w:pStyle w:val="aff1"/>
        <w:autoSpaceDE w:val="0"/>
        <w:autoSpaceDN w:val="0"/>
        <w:adjustRightInd w:val="0"/>
        <w:spacing w:after="0" w:line="240" w:lineRule="auto"/>
        <w:ind w:left="1134"/>
        <w:jc w:val="both"/>
        <w:rPr>
          <w:rFonts w:ascii="Times New Roman" w:hAnsi="Times New Roman" w:cs="Times New Roman"/>
          <w:sz w:val="24"/>
        </w:rPr>
      </w:pPr>
      <w:r w:rsidRPr="00441126">
        <w:rPr>
          <w:rFonts w:ascii="Times New Roman" w:hAnsi="Times New Roman" w:cs="Times New Roman"/>
          <w:sz w:val="24"/>
        </w:rPr>
        <w:t>б) при возведении зданий и сооружений на территории земельного участка с</w:t>
      </w:r>
      <w:r w:rsidR="004C33DE">
        <w:rPr>
          <w:rFonts w:ascii="Times New Roman" w:hAnsi="Times New Roman" w:cs="Times New Roman"/>
          <w:sz w:val="24"/>
        </w:rPr>
        <w:t xml:space="preserve"> </w:t>
      </w:r>
      <w:r w:rsidRPr="00441126">
        <w:rPr>
          <w:rFonts w:ascii="Times New Roman" w:hAnsi="Times New Roman" w:cs="Times New Roman"/>
          <w:sz w:val="24"/>
        </w:rPr>
        <w:t>кадастровым номером 47:07:0804001:14 на участке застройки на расстоянии</w:t>
      </w:r>
      <w:r w:rsidR="004C33DE">
        <w:rPr>
          <w:rFonts w:ascii="Times New Roman" w:hAnsi="Times New Roman" w:cs="Times New Roman"/>
          <w:sz w:val="24"/>
        </w:rPr>
        <w:t xml:space="preserve"> </w:t>
      </w:r>
      <w:r w:rsidRPr="00441126">
        <w:rPr>
          <w:rFonts w:ascii="Times New Roman" w:hAnsi="Times New Roman" w:cs="Times New Roman"/>
          <w:sz w:val="24"/>
        </w:rPr>
        <w:t>до 150 м от береговой линии Невы</w:t>
      </w:r>
      <w:r w:rsidR="004C33DE">
        <w:rPr>
          <w:rFonts w:ascii="Times New Roman" w:hAnsi="Times New Roman" w:cs="Times New Roman"/>
          <w:sz w:val="24"/>
        </w:rPr>
        <w:t xml:space="preserve"> </w:t>
      </w:r>
      <w:r w:rsidRPr="00441126">
        <w:rPr>
          <w:rFonts w:ascii="Times New Roman" w:hAnsi="Times New Roman" w:cs="Times New Roman"/>
          <w:sz w:val="24"/>
        </w:rPr>
        <w:t>- не выше 12 м от красной отм. земли до конька кровли;</w:t>
      </w:r>
    </w:p>
    <w:p w14:paraId="37A4D30B" w14:textId="77777777" w:rsidR="00BB207C" w:rsidRPr="00441126"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41126">
        <w:rPr>
          <w:rFonts w:ascii="Times New Roman" w:hAnsi="Times New Roman" w:cs="Times New Roman"/>
          <w:sz w:val="24"/>
        </w:rPr>
        <w:t>развитие системы озеленения и благоустройства рекреационных территорий.</w:t>
      </w:r>
    </w:p>
    <w:p w14:paraId="49411467" w14:textId="77777777" w:rsidR="00BB207C" w:rsidRPr="00BB207C" w:rsidRDefault="00BB207C" w:rsidP="00BB207C">
      <w:pPr>
        <w:ind w:firstLine="709"/>
        <w:jc w:val="both"/>
      </w:pPr>
      <w:r w:rsidRPr="00BB207C">
        <w:t>Не допускается:</w:t>
      </w:r>
    </w:p>
    <w:p w14:paraId="60B8913A"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деятельность, разрушающая целостность восприятия территории</w:t>
      </w:r>
      <w:r w:rsidR="004C33DE">
        <w:rPr>
          <w:rFonts w:ascii="Times New Roman" w:hAnsi="Times New Roman" w:cs="Times New Roman"/>
          <w:sz w:val="24"/>
        </w:rPr>
        <w:t xml:space="preserve"> </w:t>
      </w:r>
      <w:r w:rsidRPr="004C33DE">
        <w:rPr>
          <w:rFonts w:ascii="Times New Roman" w:hAnsi="Times New Roman" w:cs="Times New Roman"/>
          <w:sz w:val="24"/>
        </w:rPr>
        <w:t>сложившегося историко-культурного меморативного ландшафта.</w:t>
      </w:r>
    </w:p>
    <w:p w14:paraId="23A847CC" w14:textId="77777777" w:rsidR="00BB207C" w:rsidRPr="00BB207C" w:rsidRDefault="00BB207C" w:rsidP="00BB207C">
      <w:pPr>
        <w:ind w:firstLine="709"/>
        <w:jc w:val="both"/>
      </w:pPr>
      <w:r w:rsidRPr="004C33DE">
        <w:rPr>
          <w:b/>
          <w:i/>
        </w:rPr>
        <w:t>Специальные требования в границах участка с режимом</w:t>
      </w:r>
      <w:r w:rsidR="004C33DE">
        <w:rPr>
          <w:b/>
          <w:i/>
        </w:rPr>
        <w:t xml:space="preserve"> </w:t>
      </w:r>
      <w:r w:rsidRPr="004C33DE">
        <w:rPr>
          <w:b/>
          <w:i/>
        </w:rPr>
        <w:t xml:space="preserve">использования земель - Р 2 (участок Р 2.1) </w:t>
      </w:r>
      <w:r w:rsidRPr="00BB207C">
        <w:t>- производственные зоны, зоны</w:t>
      </w:r>
      <w:r w:rsidR="004C33DE">
        <w:t xml:space="preserve"> </w:t>
      </w:r>
      <w:r w:rsidRPr="00BB207C">
        <w:t>инженерных и транспортных инфраструктур.</w:t>
      </w:r>
    </w:p>
    <w:p w14:paraId="09D71BE7" w14:textId="77777777" w:rsidR="00BB207C" w:rsidRPr="00BB207C" w:rsidRDefault="00BB207C" w:rsidP="00BB207C">
      <w:pPr>
        <w:ind w:firstLine="709"/>
        <w:jc w:val="both"/>
      </w:pPr>
      <w:r w:rsidRPr="00BB207C">
        <w:t>Допускается:</w:t>
      </w:r>
    </w:p>
    <w:p w14:paraId="1C5628A3"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строительство, реконструкция и капитальный ремонт объектов с сохранением</w:t>
      </w:r>
      <w:r w:rsidR="004C33DE" w:rsidRPr="004C33DE">
        <w:rPr>
          <w:rFonts w:ascii="Times New Roman" w:hAnsi="Times New Roman" w:cs="Times New Roman"/>
          <w:sz w:val="24"/>
        </w:rPr>
        <w:t xml:space="preserve"> </w:t>
      </w:r>
      <w:r w:rsidRPr="004C33DE">
        <w:rPr>
          <w:rFonts w:ascii="Times New Roman" w:hAnsi="Times New Roman" w:cs="Times New Roman"/>
          <w:sz w:val="24"/>
        </w:rPr>
        <w:t>параметров сложившегося комплекса застройки в соответствии с</w:t>
      </w:r>
      <w:r w:rsidR="004C33DE">
        <w:rPr>
          <w:rFonts w:ascii="Times New Roman" w:hAnsi="Times New Roman" w:cs="Times New Roman"/>
          <w:sz w:val="24"/>
        </w:rPr>
        <w:t xml:space="preserve"> </w:t>
      </w:r>
      <w:r w:rsidRPr="004C33DE">
        <w:rPr>
          <w:rFonts w:ascii="Times New Roman" w:hAnsi="Times New Roman" w:cs="Times New Roman"/>
          <w:sz w:val="24"/>
        </w:rPr>
        <w:t>утвержденными правилами землепользования и застройки.</w:t>
      </w:r>
    </w:p>
    <w:p w14:paraId="3061C624" w14:textId="77777777" w:rsidR="00BB207C" w:rsidRPr="00BB207C" w:rsidRDefault="00BB207C" w:rsidP="00BB207C">
      <w:pPr>
        <w:ind w:firstLine="709"/>
        <w:jc w:val="both"/>
      </w:pPr>
      <w:r w:rsidRPr="00BB207C">
        <w:t>Не допускается:</w:t>
      </w:r>
    </w:p>
    <w:p w14:paraId="31FB0D26"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изменение разрешенного вида использования земель;</w:t>
      </w:r>
    </w:p>
    <w:p w14:paraId="07343BE2"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увеличение высотных и плановых габаритов застройки, предусмотренных</w:t>
      </w:r>
      <w:r w:rsidR="004C33DE">
        <w:rPr>
          <w:rFonts w:ascii="Times New Roman" w:hAnsi="Times New Roman" w:cs="Times New Roman"/>
          <w:sz w:val="24"/>
        </w:rPr>
        <w:t xml:space="preserve"> </w:t>
      </w:r>
      <w:r w:rsidRPr="004C33DE">
        <w:rPr>
          <w:rFonts w:ascii="Times New Roman" w:hAnsi="Times New Roman" w:cs="Times New Roman"/>
          <w:sz w:val="24"/>
        </w:rPr>
        <w:t>правилами землепользования и застройки;</w:t>
      </w:r>
    </w:p>
    <w:p w14:paraId="79E9EEBE"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размещение объектов, оказывающих негативное воздействие на окружающую</w:t>
      </w:r>
      <w:r w:rsidR="004C33DE" w:rsidRPr="004C33DE">
        <w:rPr>
          <w:rFonts w:ascii="Times New Roman" w:hAnsi="Times New Roman" w:cs="Times New Roman"/>
          <w:sz w:val="24"/>
        </w:rPr>
        <w:t xml:space="preserve"> </w:t>
      </w:r>
      <w:r w:rsidRPr="004C33DE">
        <w:rPr>
          <w:rFonts w:ascii="Times New Roman" w:hAnsi="Times New Roman" w:cs="Times New Roman"/>
          <w:sz w:val="24"/>
        </w:rPr>
        <w:t>среду I и II категории в соответствии с Федеральным законом от 10.01.2002</w:t>
      </w:r>
      <w:r w:rsidR="004C33DE">
        <w:rPr>
          <w:rFonts w:ascii="Times New Roman" w:hAnsi="Times New Roman" w:cs="Times New Roman"/>
          <w:sz w:val="24"/>
        </w:rPr>
        <w:t xml:space="preserve"> </w:t>
      </w:r>
      <w:r w:rsidRPr="004C33DE">
        <w:rPr>
          <w:rFonts w:ascii="Times New Roman" w:hAnsi="Times New Roman" w:cs="Times New Roman"/>
          <w:sz w:val="24"/>
        </w:rPr>
        <w:t xml:space="preserve">№ 7-ФЗ </w:t>
      </w:r>
      <w:r w:rsidR="004C33DE">
        <w:rPr>
          <w:rFonts w:ascii="Cambria Math" w:hAnsi="Cambria Math" w:cs="Cambria Math"/>
          <w:sz w:val="24"/>
        </w:rPr>
        <w:t>«</w:t>
      </w:r>
      <w:r w:rsidRPr="004C33DE">
        <w:rPr>
          <w:rFonts w:ascii="Times New Roman" w:hAnsi="Times New Roman" w:cs="Times New Roman"/>
          <w:sz w:val="24"/>
        </w:rPr>
        <w:t>Об охране окружающей среды</w:t>
      </w:r>
      <w:r w:rsidR="004C33DE">
        <w:rPr>
          <w:rFonts w:ascii="Cambria Math" w:hAnsi="Cambria Math" w:cs="Cambria Math"/>
          <w:sz w:val="24"/>
        </w:rPr>
        <w:t>»</w:t>
      </w:r>
      <w:r w:rsidRPr="004C33DE">
        <w:rPr>
          <w:rFonts w:ascii="Times New Roman" w:hAnsi="Times New Roman" w:cs="Times New Roman"/>
          <w:sz w:val="24"/>
        </w:rPr>
        <w:t>;</w:t>
      </w:r>
    </w:p>
    <w:p w14:paraId="1E78DE38" w14:textId="77777777" w:rsidR="00BB207C" w:rsidRPr="004C33DE" w:rsidRDefault="00BB207C" w:rsidP="00012CE3">
      <w:pPr>
        <w:pStyle w:val="aff1"/>
        <w:numPr>
          <w:ilvl w:val="0"/>
          <w:numId w:val="24"/>
        </w:numPr>
        <w:autoSpaceDE w:val="0"/>
        <w:autoSpaceDN w:val="0"/>
        <w:adjustRightInd w:val="0"/>
        <w:spacing w:after="0" w:line="240" w:lineRule="auto"/>
        <w:ind w:left="1134" w:hanging="425"/>
        <w:jc w:val="both"/>
        <w:rPr>
          <w:rFonts w:ascii="Times New Roman" w:hAnsi="Times New Roman" w:cs="Times New Roman"/>
          <w:sz w:val="24"/>
        </w:rPr>
      </w:pPr>
      <w:r w:rsidRPr="004C33DE">
        <w:rPr>
          <w:rFonts w:ascii="Times New Roman" w:hAnsi="Times New Roman" w:cs="Times New Roman"/>
          <w:sz w:val="24"/>
        </w:rPr>
        <w:t>при перепрофилировании промышленных объектов, увеличение негативного</w:t>
      </w:r>
      <w:r w:rsidR="004C33DE" w:rsidRPr="004C33DE">
        <w:rPr>
          <w:rFonts w:ascii="Times New Roman" w:hAnsi="Times New Roman" w:cs="Times New Roman"/>
          <w:sz w:val="24"/>
        </w:rPr>
        <w:t xml:space="preserve"> </w:t>
      </w:r>
      <w:r w:rsidRPr="004C33DE">
        <w:rPr>
          <w:rFonts w:ascii="Times New Roman" w:hAnsi="Times New Roman" w:cs="Times New Roman"/>
          <w:sz w:val="24"/>
        </w:rPr>
        <w:t>воздействия на окружающую среду до I и II категории в соответствии с</w:t>
      </w:r>
      <w:r w:rsidR="004C33DE" w:rsidRPr="004C33DE">
        <w:rPr>
          <w:rFonts w:ascii="Times New Roman" w:hAnsi="Times New Roman" w:cs="Times New Roman"/>
          <w:sz w:val="24"/>
        </w:rPr>
        <w:t xml:space="preserve"> </w:t>
      </w:r>
      <w:r w:rsidRPr="004C33DE">
        <w:rPr>
          <w:rFonts w:ascii="Times New Roman" w:hAnsi="Times New Roman" w:cs="Times New Roman"/>
          <w:sz w:val="24"/>
        </w:rPr>
        <w:t xml:space="preserve">Федеральным законом от 10.01.2002 № 7-ФЗ </w:t>
      </w:r>
      <w:r w:rsidR="004C33DE">
        <w:rPr>
          <w:rFonts w:ascii="Cambria Math" w:hAnsi="Cambria Math" w:cs="Cambria Math"/>
          <w:sz w:val="24"/>
        </w:rPr>
        <w:t>«</w:t>
      </w:r>
      <w:r w:rsidRPr="004C33DE">
        <w:rPr>
          <w:rFonts w:ascii="Times New Roman" w:hAnsi="Times New Roman" w:cs="Times New Roman"/>
          <w:sz w:val="24"/>
        </w:rPr>
        <w:t>Об охране окружающей среды</w:t>
      </w:r>
      <w:r w:rsidR="004C33DE">
        <w:rPr>
          <w:rFonts w:ascii="Cambria Math" w:hAnsi="Cambria Math" w:cs="Cambria Math"/>
          <w:sz w:val="24"/>
        </w:rPr>
        <w:t>»</w:t>
      </w:r>
      <w:r w:rsidRPr="004C33DE">
        <w:rPr>
          <w:rFonts w:ascii="Times New Roman" w:hAnsi="Times New Roman" w:cs="Times New Roman"/>
          <w:sz w:val="24"/>
        </w:rPr>
        <w:t>.</w:t>
      </w:r>
    </w:p>
    <w:p w14:paraId="6B915D10" w14:textId="77777777" w:rsidR="002E13F5" w:rsidRDefault="002E13F5" w:rsidP="00BA0626">
      <w:pPr>
        <w:ind w:firstLine="709"/>
        <w:jc w:val="both"/>
      </w:pPr>
    </w:p>
    <w:p w14:paraId="1BC047AA" w14:textId="5D9DF75C" w:rsidR="002E13F5" w:rsidRDefault="002E13F5" w:rsidP="002E13F5">
      <w:pPr>
        <w:jc w:val="center"/>
        <w:rPr>
          <w:b/>
          <w:bCs/>
        </w:rPr>
      </w:pPr>
      <w:r>
        <w:rPr>
          <w:b/>
          <w:bCs/>
        </w:rPr>
        <w:t>З</w:t>
      </w:r>
      <w:r w:rsidRPr="002E13F5">
        <w:rPr>
          <w:b/>
          <w:bCs/>
        </w:rPr>
        <w:t>ащитные зоны объектов культурного наследия</w:t>
      </w:r>
    </w:p>
    <w:p w14:paraId="02EEE76A" w14:textId="77777777" w:rsidR="00E01921" w:rsidRDefault="00E01921" w:rsidP="00E01921">
      <w:pPr>
        <w:jc w:val="both"/>
      </w:pPr>
    </w:p>
    <w:p w14:paraId="0273258E" w14:textId="06187DAE" w:rsidR="002E13F5" w:rsidRDefault="008F07B6" w:rsidP="008F07B6">
      <w:pPr>
        <w:ind w:firstLine="709"/>
        <w:jc w:val="both"/>
        <w:rPr>
          <w:rFonts w:eastAsia="Calibri"/>
        </w:rPr>
      </w:pPr>
      <w:r w:rsidRPr="008F07B6">
        <w:rPr>
          <w:rFonts w:eastAsia="Calibri"/>
        </w:rPr>
        <w:t>На территории Дубровского городского поселения в настоящее время</w:t>
      </w:r>
      <w:r>
        <w:rPr>
          <w:rFonts w:eastAsia="Calibri"/>
        </w:rPr>
        <w:t xml:space="preserve"> защитные зоны</w:t>
      </w:r>
      <w:r w:rsidRPr="008F07B6">
        <w:rPr>
          <w:rFonts w:eastAsia="Calibri"/>
        </w:rPr>
        <w:t xml:space="preserve"> объектов куль</w:t>
      </w:r>
      <w:r>
        <w:rPr>
          <w:rFonts w:eastAsia="Calibri"/>
        </w:rPr>
        <w:t>турного наследия не установлены, в</w:t>
      </w:r>
      <w:r w:rsidR="00E01921" w:rsidRPr="00E01921">
        <w:rPr>
          <w:rFonts w:eastAsia="Calibri"/>
        </w:rPr>
        <w:t xml:space="preserve"> соответствии с п. 2 ст. 34_1 ФЗ №73 от 25.06.2002.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настоящего Федерального закона требования и ограничения.</w:t>
      </w:r>
    </w:p>
    <w:p w14:paraId="16D984F0" w14:textId="77777777" w:rsidR="00E01921" w:rsidRPr="007F78A3" w:rsidRDefault="00E01921" w:rsidP="007F78A3">
      <w:pPr>
        <w:ind w:firstLine="709"/>
        <w:jc w:val="both"/>
        <w:rPr>
          <w:rFonts w:eastAsia="Calibri"/>
        </w:rPr>
      </w:pPr>
    </w:p>
    <w:p w14:paraId="49F1B0C2" w14:textId="5816EC46" w:rsidR="002E13F5" w:rsidRDefault="002E13F5" w:rsidP="002E13F5">
      <w:pPr>
        <w:keepNext/>
        <w:spacing w:before="120"/>
        <w:jc w:val="center"/>
        <w:rPr>
          <w:b/>
          <w:bCs/>
        </w:rPr>
      </w:pPr>
      <w:r>
        <w:rPr>
          <w:b/>
          <w:bCs/>
        </w:rPr>
        <w:t>В</w:t>
      </w:r>
      <w:r w:rsidRPr="002E13F5">
        <w:rPr>
          <w:b/>
          <w:bCs/>
        </w:rPr>
        <w:t>одоохранные зоны</w:t>
      </w:r>
    </w:p>
    <w:p w14:paraId="47D89439" w14:textId="77777777" w:rsidR="00B40D2B" w:rsidRPr="00B40D2B" w:rsidRDefault="00B40D2B" w:rsidP="00B40D2B">
      <w:pPr>
        <w:keepNext/>
        <w:spacing w:before="120"/>
        <w:ind w:firstLine="709"/>
        <w:jc w:val="both"/>
        <w:rPr>
          <w:bCs/>
        </w:rPr>
      </w:pPr>
      <w:r w:rsidRPr="00B40D2B">
        <w:rPr>
          <w:bCs/>
        </w:rPr>
        <w:t>В соответствии с Водным кодексом Российской Федерации водоохраной зоной (ВЗ) является территория, примыкающая к акватории водного объекта,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В пределах водоохранных зон выделяются прибрежные защитные полосы (ПЗП), на территориях которых вводятся дополнительные ограничения хозяйственной и иной деятельности.</w:t>
      </w:r>
    </w:p>
    <w:p w14:paraId="5ABB2B78" w14:textId="77777777" w:rsidR="00B40D2B" w:rsidRPr="00B40D2B" w:rsidRDefault="00B40D2B" w:rsidP="00B40D2B">
      <w:pPr>
        <w:keepNext/>
        <w:spacing w:before="120"/>
        <w:ind w:firstLine="709"/>
        <w:jc w:val="both"/>
        <w:rPr>
          <w:bCs/>
        </w:rPr>
      </w:pPr>
      <w:r w:rsidRPr="00B40D2B">
        <w:rPr>
          <w:bCs/>
        </w:rPr>
        <w:t>В соответствии с Водным кодексом Российской Федерации устанавливается ширина водоохраной зоны рек или ручьев протяженностью:</w:t>
      </w:r>
    </w:p>
    <w:p w14:paraId="597F6F7C" w14:textId="6D2D9E60" w:rsidR="00B40D2B" w:rsidRPr="00B40D2B" w:rsidRDefault="00B40D2B" w:rsidP="00920392">
      <w:pPr>
        <w:pStyle w:val="aff1"/>
        <w:keepNext/>
        <w:numPr>
          <w:ilvl w:val="0"/>
          <w:numId w:val="41"/>
        </w:numPr>
        <w:spacing w:before="120"/>
        <w:jc w:val="both"/>
        <w:rPr>
          <w:rFonts w:ascii="Times New Roman" w:hAnsi="Times New Roman" w:cs="Times New Roman"/>
          <w:bCs/>
        </w:rPr>
      </w:pPr>
      <w:r w:rsidRPr="00B40D2B">
        <w:rPr>
          <w:rFonts w:ascii="Times New Roman" w:hAnsi="Times New Roman" w:cs="Times New Roman"/>
          <w:bCs/>
        </w:rPr>
        <w:t>до десяти километров - в размере пятидесяти метров;</w:t>
      </w:r>
    </w:p>
    <w:p w14:paraId="08E4E089" w14:textId="083DCBA3" w:rsidR="00B40D2B" w:rsidRPr="00B40D2B" w:rsidRDefault="00B40D2B" w:rsidP="00920392">
      <w:pPr>
        <w:pStyle w:val="aff1"/>
        <w:keepNext/>
        <w:numPr>
          <w:ilvl w:val="0"/>
          <w:numId w:val="41"/>
        </w:numPr>
        <w:spacing w:before="120"/>
        <w:jc w:val="both"/>
        <w:rPr>
          <w:rFonts w:ascii="Times New Roman" w:hAnsi="Times New Roman" w:cs="Times New Roman"/>
          <w:bCs/>
        </w:rPr>
      </w:pPr>
      <w:r w:rsidRPr="00B40D2B">
        <w:rPr>
          <w:rFonts w:ascii="Times New Roman" w:hAnsi="Times New Roman" w:cs="Times New Roman"/>
          <w:bCs/>
        </w:rPr>
        <w:t>от десяти до пятидесяти километров – в размере ста метров;</w:t>
      </w:r>
    </w:p>
    <w:p w14:paraId="2DE92A5F" w14:textId="176F00BF" w:rsidR="00972711" w:rsidRPr="00D90A36" w:rsidRDefault="00B40D2B" w:rsidP="00920392">
      <w:pPr>
        <w:pStyle w:val="aff1"/>
        <w:keepNext/>
        <w:numPr>
          <w:ilvl w:val="0"/>
          <w:numId w:val="41"/>
        </w:numPr>
        <w:spacing w:before="120"/>
        <w:jc w:val="both"/>
        <w:rPr>
          <w:rFonts w:ascii="Times New Roman" w:hAnsi="Times New Roman" w:cs="Times New Roman"/>
          <w:bCs/>
        </w:rPr>
      </w:pPr>
      <w:r w:rsidRPr="00B40D2B">
        <w:rPr>
          <w:rFonts w:ascii="Times New Roman" w:hAnsi="Times New Roman" w:cs="Times New Roman"/>
          <w:bCs/>
        </w:rPr>
        <w:t>от пятидесяти километров и более – в размере двухсот метров.</w:t>
      </w:r>
    </w:p>
    <w:p w14:paraId="7A718C62" w14:textId="4D780D1D" w:rsidR="00B40D2B" w:rsidRDefault="00972711" w:rsidP="00D90A36">
      <w:pPr>
        <w:keepNext/>
        <w:spacing w:before="120"/>
        <w:jc w:val="center"/>
        <w:rPr>
          <w:bCs/>
        </w:rPr>
      </w:pPr>
      <w:r w:rsidRPr="00972711">
        <w:rPr>
          <w:bCs/>
        </w:rPr>
        <w:t>На территории Дубровского городского поселения в настоящее время по сведениям ЕГРН зарегистрированы следующие зоны с особыми условиями использования территории:</w:t>
      </w:r>
    </w:p>
    <w:p w14:paraId="119BE695" w14:textId="77777777" w:rsidR="00972711" w:rsidRDefault="00972711" w:rsidP="00D90A36">
      <w:pPr>
        <w:keepNext/>
        <w:spacing w:before="120"/>
        <w:jc w:val="both"/>
        <w:rPr>
          <w:bCs/>
        </w:rPr>
      </w:pPr>
    </w:p>
    <w:tbl>
      <w:tblPr>
        <w:tblStyle w:val="aff"/>
        <w:tblW w:w="10065" w:type="dxa"/>
        <w:tblInd w:w="-601" w:type="dxa"/>
        <w:tblLayout w:type="fixed"/>
        <w:tblLook w:val="04A0" w:firstRow="1" w:lastRow="0" w:firstColumn="1" w:lastColumn="0" w:noHBand="0" w:noVBand="1"/>
      </w:tblPr>
      <w:tblGrid>
        <w:gridCol w:w="567"/>
        <w:gridCol w:w="2127"/>
        <w:gridCol w:w="1417"/>
        <w:gridCol w:w="3402"/>
        <w:gridCol w:w="2552"/>
      </w:tblGrid>
      <w:tr w:rsidR="00B40D2B" w14:paraId="338A988F" w14:textId="77777777" w:rsidTr="00B40D2B">
        <w:tc>
          <w:tcPr>
            <w:tcW w:w="567" w:type="dxa"/>
            <w:vAlign w:val="center"/>
          </w:tcPr>
          <w:p w14:paraId="260E7FD9" w14:textId="77777777" w:rsidR="00B40D2B" w:rsidRPr="009C5F20" w:rsidRDefault="00B40D2B" w:rsidP="00CF431F">
            <w:pPr>
              <w:jc w:val="center"/>
            </w:pPr>
            <w:r w:rsidRPr="009C5F20">
              <w:t>№</w:t>
            </w:r>
          </w:p>
          <w:p w14:paraId="154B7550" w14:textId="77777777" w:rsidR="00B40D2B" w:rsidRDefault="00B40D2B" w:rsidP="00CF431F">
            <w:pPr>
              <w:jc w:val="center"/>
              <w:rPr>
                <w:lang w:val="en-US"/>
              </w:rPr>
            </w:pPr>
            <w:r w:rsidRPr="009C5F20">
              <w:t>п</w:t>
            </w:r>
            <w:r w:rsidRPr="009C5F20">
              <w:rPr>
                <w:lang w:val="en-US"/>
              </w:rPr>
              <w:t>/</w:t>
            </w:r>
            <w:r w:rsidRPr="009C5F20">
              <w:t>п</w:t>
            </w:r>
          </w:p>
        </w:tc>
        <w:tc>
          <w:tcPr>
            <w:tcW w:w="2127" w:type="dxa"/>
            <w:vAlign w:val="center"/>
          </w:tcPr>
          <w:p w14:paraId="0AE02A80" w14:textId="77777777" w:rsidR="00B40D2B" w:rsidRPr="00D800BB" w:rsidRDefault="00B40D2B" w:rsidP="00CF431F">
            <w:pPr>
              <w:jc w:val="center"/>
            </w:pPr>
            <w:r>
              <w:t>Кадастровый номер, обозначение, учетный номер объекта</w:t>
            </w:r>
          </w:p>
        </w:tc>
        <w:tc>
          <w:tcPr>
            <w:tcW w:w="1417" w:type="dxa"/>
            <w:vAlign w:val="center"/>
          </w:tcPr>
          <w:p w14:paraId="693DA3AD" w14:textId="491D117C" w:rsidR="00B40D2B" w:rsidRDefault="00B40D2B" w:rsidP="00CF431F">
            <w:pPr>
              <w:jc w:val="center"/>
            </w:pPr>
            <w:r>
              <w:t>Дата постановки на учет</w:t>
            </w:r>
          </w:p>
        </w:tc>
        <w:tc>
          <w:tcPr>
            <w:tcW w:w="3402" w:type="dxa"/>
            <w:vAlign w:val="center"/>
          </w:tcPr>
          <w:p w14:paraId="0E897282" w14:textId="77777777" w:rsidR="00B40D2B" w:rsidRPr="00D800BB" w:rsidRDefault="00B40D2B" w:rsidP="00CF431F">
            <w:pPr>
              <w:jc w:val="center"/>
            </w:pPr>
            <w:r>
              <w:t>Наименование</w:t>
            </w:r>
          </w:p>
        </w:tc>
        <w:tc>
          <w:tcPr>
            <w:tcW w:w="2552" w:type="dxa"/>
            <w:vAlign w:val="center"/>
          </w:tcPr>
          <w:p w14:paraId="2C7C31AE" w14:textId="77777777" w:rsidR="00B40D2B" w:rsidRDefault="00B40D2B" w:rsidP="00CF431F">
            <w:pPr>
              <w:jc w:val="center"/>
            </w:pPr>
            <w:r>
              <w:t>Содержание ограничений по сведениям ЕГРН</w:t>
            </w:r>
          </w:p>
        </w:tc>
      </w:tr>
      <w:tr w:rsidR="00B40D2B" w14:paraId="7C2DA384" w14:textId="77777777" w:rsidTr="00B40D2B">
        <w:tc>
          <w:tcPr>
            <w:tcW w:w="567" w:type="dxa"/>
            <w:vAlign w:val="center"/>
          </w:tcPr>
          <w:p w14:paraId="05D73EAB" w14:textId="7DE709DE" w:rsidR="00B40D2B" w:rsidRPr="009C5F20" w:rsidRDefault="00B40D2B" w:rsidP="00CF431F">
            <w:pPr>
              <w:jc w:val="center"/>
            </w:pPr>
            <w:r>
              <w:t>1</w:t>
            </w:r>
          </w:p>
        </w:tc>
        <w:tc>
          <w:tcPr>
            <w:tcW w:w="2127" w:type="dxa"/>
            <w:vAlign w:val="center"/>
          </w:tcPr>
          <w:p w14:paraId="2D8BCE36" w14:textId="1BC291E8" w:rsidR="00B40D2B" w:rsidRDefault="00B40D2B" w:rsidP="00AB100B">
            <w:pPr>
              <w:jc w:val="center"/>
            </w:pPr>
            <w:r w:rsidRPr="00F60E22">
              <w:t>47:00-6.2</w:t>
            </w:r>
          </w:p>
        </w:tc>
        <w:tc>
          <w:tcPr>
            <w:tcW w:w="1417" w:type="dxa"/>
            <w:vAlign w:val="center"/>
          </w:tcPr>
          <w:p w14:paraId="7A03D31B" w14:textId="3654A05C" w:rsidR="00B40D2B" w:rsidRPr="00F60E22" w:rsidRDefault="00B40D2B" w:rsidP="00AB100B">
            <w:pPr>
              <w:jc w:val="center"/>
            </w:pPr>
            <w:r>
              <w:t>15.04.2020</w:t>
            </w:r>
          </w:p>
        </w:tc>
        <w:tc>
          <w:tcPr>
            <w:tcW w:w="3402" w:type="dxa"/>
            <w:vAlign w:val="center"/>
          </w:tcPr>
          <w:p w14:paraId="34A07B9F" w14:textId="69038445" w:rsidR="00B40D2B" w:rsidRDefault="00B40D2B" w:rsidP="00AB100B">
            <w:pPr>
              <w:jc w:val="center"/>
            </w:pPr>
            <w:r w:rsidRPr="00F60E22">
              <w:t>Зона с особыми условиями использования территории</w:t>
            </w:r>
            <w:r>
              <w:t xml:space="preserve"> </w:t>
            </w:r>
            <w:r w:rsidRPr="00B40D2B">
              <w:t>Прибрежная защитная полоса</w:t>
            </w:r>
          </w:p>
        </w:tc>
        <w:tc>
          <w:tcPr>
            <w:tcW w:w="2552" w:type="dxa"/>
            <w:vAlign w:val="center"/>
          </w:tcPr>
          <w:p w14:paraId="0BB364C5" w14:textId="7E3E481A" w:rsidR="00B40D2B" w:rsidRDefault="00B40D2B" w:rsidP="00AB100B">
            <w:pPr>
              <w:ind w:left="-108" w:right="-108"/>
              <w:jc w:val="center"/>
            </w:pPr>
            <w:r>
              <w:t xml:space="preserve">218020010004*/** </w:t>
            </w:r>
            <w:r w:rsidRPr="00F60E22">
              <w:t>Прибрежная защитная полоса</w:t>
            </w:r>
          </w:p>
        </w:tc>
      </w:tr>
      <w:tr w:rsidR="00B40D2B" w14:paraId="2F97ADF9" w14:textId="77777777" w:rsidTr="00B40D2B">
        <w:tc>
          <w:tcPr>
            <w:tcW w:w="567" w:type="dxa"/>
            <w:vAlign w:val="center"/>
          </w:tcPr>
          <w:p w14:paraId="56D69F9E" w14:textId="08F3F861" w:rsidR="00B40D2B" w:rsidRDefault="00B40D2B" w:rsidP="00CF431F">
            <w:pPr>
              <w:jc w:val="center"/>
            </w:pPr>
            <w:r>
              <w:t>2</w:t>
            </w:r>
          </w:p>
        </w:tc>
        <w:tc>
          <w:tcPr>
            <w:tcW w:w="2127" w:type="dxa"/>
            <w:vAlign w:val="center"/>
          </w:tcPr>
          <w:p w14:paraId="02B66105" w14:textId="5FA652C8" w:rsidR="00B40D2B" w:rsidRPr="00F60E22" w:rsidRDefault="00B40D2B" w:rsidP="00AB100B">
            <w:pPr>
              <w:jc w:val="center"/>
            </w:pPr>
            <w:r w:rsidRPr="00F60E22">
              <w:t>47:00-6.3</w:t>
            </w:r>
          </w:p>
        </w:tc>
        <w:tc>
          <w:tcPr>
            <w:tcW w:w="1417" w:type="dxa"/>
            <w:vAlign w:val="center"/>
          </w:tcPr>
          <w:p w14:paraId="0369DBE1" w14:textId="4AAD0EF3" w:rsidR="00B40D2B" w:rsidRPr="00F60E22" w:rsidRDefault="00B40D2B" w:rsidP="00AB100B">
            <w:pPr>
              <w:jc w:val="center"/>
            </w:pPr>
            <w:r>
              <w:t>02.06.2020</w:t>
            </w:r>
          </w:p>
        </w:tc>
        <w:tc>
          <w:tcPr>
            <w:tcW w:w="3402" w:type="dxa"/>
            <w:vAlign w:val="center"/>
          </w:tcPr>
          <w:p w14:paraId="13E49E89" w14:textId="15C63517" w:rsidR="00B40D2B" w:rsidRPr="00F60E22" w:rsidRDefault="00B40D2B" w:rsidP="00AB100B">
            <w:pPr>
              <w:jc w:val="center"/>
            </w:pPr>
            <w:r w:rsidRPr="00F60E22">
              <w:t>Зона с особыми условиями использования территории</w:t>
            </w:r>
            <w:r>
              <w:t xml:space="preserve"> </w:t>
            </w:r>
            <w:r w:rsidRPr="00B40D2B">
              <w:t>Прибрежная защитная полоса</w:t>
            </w:r>
          </w:p>
        </w:tc>
        <w:tc>
          <w:tcPr>
            <w:tcW w:w="2552" w:type="dxa"/>
            <w:vAlign w:val="center"/>
          </w:tcPr>
          <w:p w14:paraId="44A2AB70" w14:textId="3C22BAAD" w:rsidR="00B40D2B" w:rsidRPr="00F60E22" w:rsidRDefault="00B40D2B" w:rsidP="00FA4674">
            <w:pPr>
              <w:ind w:right="-108" w:hanging="108"/>
              <w:jc w:val="center"/>
            </w:pPr>
            <w:r w:rsidRPr="00F60E22">
              <w:t>218020010004</w:t>
            </w:r>
            <w:r>
              <w:t>*/**</w:t>
            </w:r>
            <w:r w:rsidRPr="00F60E22">
              <w:t xml:space="preserve"> Прибрежная защитная полоса</w:t>
            </w:r>
          </w:p>
        </w:tc>
      </w:tr>
      <w:tr w:rsidR="00B40D2B" w14:paraId="0D119EF8" w14:textId="77777777" w:rsidTr="00B40D2B">
        <w:tc>
          <w:tcPr>
            <w:tcW w:w="567" w:type="dxa"/>
            <w:vAlign w:val="center"/>
          </w:tcPr>
          <w:p w14:paraId="6F6F5F45" w14:textId="0B8E7270" w:rsidR="00B40D2B" w:rsidRDefault="00B40D2B" w:rsidP="00CF431F">
            <w:pPr>
              <w:jc w:val="center"/>
            </w:pPr>
            <w:r>
              <w:t>3</w:t>
            </w:r>
          </w:p>
        </w:tc>
        <w:tc>
          <w:tcPr>
            <w:tcW w:w="2127" w:type="dxa"/>
            <w:vAlign w:val="center"/>
          </w:tcPr>
          <w:p w14:paraId="1EA6BE66" w14:textId="46803204" w:rsidR="00B40D2B" w:rsidRPr="00F60E22" w:rsidRDefault="00B40D2B" w:rsidP="00AB100B">
            <w:pPr>
              <w:jc w:val="center"/>
            </w:pPr>
            <w:r w:rsidRPr="00F60E22">
              <w:t>47:00-6.11</w:t>
            </w:r>
          </w:p>
        </w:tc>
        <w:tc>
          <w:tcPr>
            <w:tcW w:w="1417" w:type="dxa"/>
            <w:vAlign w:val="center"/>
          </w:tcPr>
          <w:p w14:paraId="15B48348" w14:textId="7EBFF367" w:rsidR="00B40D2B" w:rsidRPr="00F60E22" w:rsidRDefault="00B40D2B" w:rsidP="00AB100B">
            <w:pPr>
              <w:jc w:val="center"/>
            </w:pPr>
            <w:r>
              <w:t>03.06.2020</w:t>
            </w:r>
          </w:p>
        </w:tc>
        <w:tc>
          <w:tcPr>
            <w:tcW w:w="3402" w:type="dxa"/>
            <w:vAlign w:val="center"/>
          </w:tcPr>
          <w:p w14:paraId="0A26DE99" w14:textId="4E01ADFE" w:rsidR="00B40D2B" w:rsidRPr="00F60E22" w:rsidRDefault="00B40D2B" w:rsidP="00AB100B">
            <w:pPr>
              <w:jc w:val="center"/>
            </w:pPr>
            <w:r w:rsidRPr="00F60E22">
              <w:t>Зона с особыми условиями использования территории</w:t>
            </w:r>
            <w:r>
              <w:t xml:space="preserve"> </w:t>
            </w:r>
            <w:r w:rsidRPr="00B40D2B">
              <w:t>Водоохранная зона р. Нева</w:t>
            </w:r>
          </w:p>
        </w:tc>
        <w:tc>
          <w:tcPr>
            <w:tcW w:w="2552" w:type="dxa"/>
            <w:vAlign w:val="center"/>
          </w:tcPr>
          <w:p w14:paraId="54484152" w14:textId="546F8344" w:rsidR="00B40D2B" w:rsidRDefault="00B40D2B" w:rsidP="00AB100B">
            <w:pPr>
              <w:jc w:val="center"/>
            </w:pPr>
            <w:r w:rsidRPr="00CF431F">
              <w:t>218020010003</w:t>
            </w:r>
            <w:r>
              <w:t>*</w:t>
            </w:r>
          </w:p>
          <w:p w14:paraId="1036456A" w14:textId="72FED3F5" w:rsidR="00B40D2B" w:rsidRPr="00F60E22" w:rsidRDefault="00B40D2B" w:rsidP="00AB100B">
            <w:pPr>
              <w:jc w:val="center"/>
            </w:pPr>
            <w:r>
              <w:t>Водоохранная зона р. Нева</w:t>
            </w:r>
          </w:p>
        </w:tc>
      </w:tr>
      <w:tr w:rsidR="00B40D2B" w14:paraId="0CF1296D" w14:textId="77777777" w:rsidTr="00B40D2B">
        <w:tc>
          <w:tcPr>
            <w:tcW w:w="567" w:type="dxa"/>
            <w:vAlign w:val="center"/>
          </w:tcPr>
          <w:p w14:paraId="7DD33BBB" w14:textId="1ACEF81E" w:rsidR="00B40D2B" w:rsidRDefault="00B40D2B" w:rsidP="00CF431F">
            <w:pPr>
              <w:jc w:val="center"/>
            </w:pPr>
            <w:r>
              <w:t>4</w:t>
            </w:r>
          </w:p>
        </w:tc>
        <w:tc>
          <w:tcPr>
            <w:tcW w:w="2127" w:type="dxa"/>
            <w:vAlign w:val="center"/>
          </w:tcPr>
          <w:p w14:paraId="2BA766E7" w14:textId="3CA79074" w:rsidR="00B40D2B" w:rsidRPr="00F60E22" w:rsidRDefault="00B40D2B" w:rsidP="00AB100B">
            <w:pPr>
              <w:jc w:val="center"/>
            </w:pPr>
            <w:r>
              <w:t>47:00-5.1</w:t>
            </w:r>
          </w:p>
        </w:tc>
        <w:tc>
          <w:tcPr>
            <w:tcW w:w="1417" w:type="dxa"/>
            <w:vAlign w:val="center"/>
          </w:tcPr>
          <w:p w14:paraId="50236A08" w14:textId="6B3C65CC" w:rsidR="00B40D2B" w:rsidRDefault="00B40D2B" w:rsidP="00AB100B">
            <w:pPr>
              <w:jc w:val="center"/>
            </w:pPr>
            <w:r>
              <w:t>28.06.2022</w:t>
            </w:r>
          </w:p>
        </w:tc>
        <w:tc>
          <w:tcPr>
            <w:tcW w:w="3402" w:type="dxa"/>
            <w:vAlign w:val="center"/>
          </w:tcPr>
          <w:p w14:paraId="2F71C0A6" w14:textId="4792D4E2" w:rsidR="00B40D2B" w:rsidRPr="00F60E22" w:rsidRDefault="00B40D2B" w:rsidP="00AB100B">
            <w:pPr>
              <w:jc w:val="center"/>
            </w:pPr>
            <w:r w:rsidRPr="00D00149">
              <w:t>Береговая Линия реки Нева в границах Ленинградской области</w:t>
            </w:r>
          </w:p>
        </w:tc>
        <w:tc>
          <w:tcPr>
            <w:tcW w:w="2552" w:type="dxa"/>
            <w:vAlign w:val="center"/>
          </w:tcPr>
          <w:p w14:paraId="39F87D71" w14:textId="6059AC85" w:rsidR="00B40D2B" w:rsidRPr="00CF431F" w:rsidRDefault="00B40D2B" w:rsidP="00AB100B">
            <w:pPr>
              <w:jc w:val="center"/>
            </w:pPr>
            <w:r>
              <w:t>Граница реки 201</w:t>
            </w:r>
          </w:p>
        </w:tc>
      </w:tr>
    </w:tbl>
    <w:p w14:paraId="3B356712" w14:textId="6A1972D1" w:rsidR="00D00149" w:rsidRDefault="00D00149" w:rsidP="009D7995">
      <w:pPr>
        <w:keepNext/>
        <w:spacing w:before="120"/>
        <w:jc w:val="both"/>
        <w:rPr>
          <w:bCs/>
        </w:rPr>
      </w:pPr>
      <w:r w:rsidRPr="00D00149">
        <w:rPr>
          <w:bCs/>
        </w:rPr>
        <w:t>В соответствии со статьей 65 частью 15 Водного кодекса Российской Федерации №74-ФЗ от 03.06.2006 г. В границах водоохранных зон запреща</w:t>
      </w:r>
      <w:r w:rsidR="00972711">
        <w:rPr>
          <w:bCs/>
        </w:rPr>
        <w:t>е</w:t>
      </w:r>
      <w:r w:rsidRPr="00D00149">
        <w:rPr>
          <w:bCs/>
        </w:rPr>
        <w:t>тся:</w:t>
      </w:r>
    </w:p>
    <w:p w14:paraId="185F6A58" w14:textId="3DC1A477" w:rsidR="00D00149" w:rsidRDefault="00D00149" w:rsidP="009D7995">
      <w:pPr>
        <w:keepNext/>
        <w:spacing w:before="120"/>
        <w:ind w:firstLine="709"/>
        <w:jc w:val="both"/>
        <w:rPr>
          <w:bCs/>
        </w:rPr>
      </w:pPr>
      <w:r w:rsidRPr="00D00149">
        <w:rPr>
          <w:bCs/>
        </w:rPr>
        <w:t>1)</w:t>
      </w:r>
      <w:r w:rsidR="009D7995">
        <w:rPr>
          <w:bCs/>
        </w:rPr>
        <w:t xml:space="preserve"> </w:t>
      </w:r>
      <w:r w:rsidRPr="00D00149">
        <w:rPr>
          <w:bCs/>
        </w:rPr>
        <w:t>использование сточных вод в целях</w:t>
      </w:r>
      <w:r>
        <w:rPr>
          <w:bCs/>
        </w:rPr>
        <w:t xml:space="preserve"> регулирования плодородия почв;</w:t>
      </w:r>
    </w:p>
    <w:p w14:paraId="7646ADDE" w14:textId="4615649D" w:rsidR="00D00149" w:rsidRDefault="00D00149" w:rsidP="009D7995">
      <w:pPr>
        <w:keepNext/>
        <w:spacing w:before="120"/>
        <w:ind w:firstLine="709"/>
        <w:jc w:val="both"/>
        <w:rPr>
          <w:bCs/>
        </w:rPr>
      </w:pPr>
      <w:r w:rsidRPr="00D00149">
        <w:rPr>
          <w:bCs/>
        </w:rPr>
        <w:t>2)</w:t>
      </w:r>
      <w:r w:rsidR="009D7995">
        <w:rPr>
          <w:bCs/>
        </w:rPr>
        <w:t xml:space="preserve"> </w:t>
      </w:r>
      <w:r w:rsidRPr="00D00149">
        <w:rPr>
          <w:bCs/>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520EAB26" w14:textId="1CFA36CF" w:rsidR="00D00149" w:rsidRDefault="00D00149" w:rsidP="009D7995">
      <w:pPr>
        <w:keepNext/>
        <w:spacing w:before="120"/>
        <w:ind w:firstLine="709"/>
        <w:jc w:val="both"/>
        <w:rPr>
          <w:bCs/>
        </w:rPr>
      </w:pPr>
      <w:r w:rsidRPr="00D00149">
        <w:rPr>
          <w:bCs/>
        </w:rPr>
        <w:t>3)</w:t>
      </w:r>
      <w:r w:rsidR="009D7995">
        <w:rPr>
          <w:bCs/>
        </w:rPr>
        <w:t xml:space="preserve"> </w:t>
      </w:r>
      <w:r w:rsidRPr="00D00149">
        <w:rPr>
          <w:bCs/>
        </w:rPr>
        <w:t>осуществление авиационных мер по</w:t>
      </w:r>
      <w:r>
        <w:rPr>
          <w:bCs/>
        </w:rPr>
        <w:t xml:space="preserve"> борьбе с вредными организмами;</w:t>
      </w:r>
    </w:p>
    <w:p w14:paraId="28B8AAE5" w14:textId="10D6D6C6" w:rsidR="00D00149" w:rsidRDefault="00D00149" w:rsidP="009D7995">
      <w:pPr>
        <w:keepNext/>
        <w:spacing w:before="120"/>
        <w:ind w:firstLine="709"/>
        <w:jc w:val="both"/>
        <w:rPr>
          <w:bCs/>
        </w:rPr>
      </w:pPr>
      <w:r w:rsidRPr="00D00149">
        <w:rPr>
          <w:bCs/>
        </w:rPr>
        <w:t>4)</w:t>
      </w:r>
      <w:r w:rsidR="009D7995">
        <w:rPr>
          <w:bCs/>
        </w:rPr>
        <w:t xml:space="preserve"> </w:t>
      </w:r>
      <w:r w:rsidRPr="00D00149">
        <w:rPr>
          <w:bC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51C0BC9" w14:textId="77777777" w:rsidR="00D00149" w:rsidRDefault="00D00149" w:rsidP="009D7995">
      <w:pPr>
        <w:keepNext/>
        <w:spacing w:before="120"/>
        <w:ind w:firstLine="709"/>
        <w:jc w:val="both"/>
        <w:rPr>
          <w:bCs/>
        </w:rPr>
      </w:pPr>
      <w:r w:rsidRPr="00D00149">
        <w:rPr>
          <w:bC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A65CBFE" w14:textId="77777777" w:rsidR="009D7995" w:rsidRDefault="00D00149" w:rsidP="009D7995">
      <w:pPr>
        <w:keepNext/>
        <w:spacing w:before="120"/>
        <w:ind w:firstLine="709"/>
        <w:jc w:val="both"/>
        <w:rPr>
          <w:bCs/>
        </w:rPr>
      </w:pPr>
      <w:r w:rsidRPr="00D00149">
        <w:rPr>
          <w:bCs/>
        </w:rPr>
        <w:t xml:space="preserve">6) размещение специализированных хранилищ пестицидов и агрохимикатов, применение пестицидов </w:t>
      </w:r>
      <w:r w:rsidR="009D7995">
        <w:rPr>
          <w:bCs/>
        </w:rPr>
        <w:t>и агрохимикатов;</w:t>
      </w:r>
    </w:p>
    <w:p w14:paraId="7C9C87AA" w14:textId="52585AB1" w:rsidR="009D7995" w:rsidRDefault="00D00149" w:rsidP="009D7995">
      <w:pPr>
        <w:keepNext/>
        <w:spacing w:before="120"/>
        <w:ind w:firstLine="709"/>
        <w:jc w:val="both"/>
        <w:rPr>
          <w:bCs/>
        </w:rPr>
      </w:pPr>
      <w:r w:rsidRPr="00D00149">
        <w:rPr>
          <w:bCs/>
        </w:rPr>
        <w:t>7)</w:t>
      </w:r>
      <w:r w:rsidR="009D7995">
        <w:rPr>
          <w:bCs/>
        </w:rPr>
        <w:t xml:space="preserve"> </w:t>
      </w:r>
      <w:r w:rsidRPr="00D00149">
        <w:rPr>
          <w:bCs/>
        </w:rPr>
        <w:t>сброс сточн</w:t>
      </w:r>
      <w:r w:rsidR="009D7995">
        <w:rPr>
          <w:bCs/>
        </w:rPr>
        <w:t>ых, в том числе дренажных, вод;</w:t>
      </w:r>
    </w:p>
    <w:p w14:paraId="229C2792" w14:textId="77777777" w:rsidR="009D7995" w:rsidRDefault="009D7995" w:rsidP="009D7995">
      <w:pPr>
        <w:keepNext/>
        <w:spacing w:before="120"/>
        <w:ind w:firstLine="709"/>
        <w:jc w:val="both"/>
      </w:pPr>
      <w:r>
        <w:rPr>
          <w:bCs/>
        </w:rPr>
        <w:t xml:space="preserve">8) </w:t>
      </w:r>
      <w:r w:rsidR="00D00149" w:rsidRPr="00D00149">
        <w:rPr>
          <w:bCs/>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o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недрах").(п. 8 введен Федеральным законом от 21.10.2013 N 282-ФЗ).</w:t>
      </w:r>
      <w:r w:rsidRPr="009D7995">
        <w:t xml:space="preserve"> </w:t>
      </w:r>
    </w:p>
    <w:p w14:paraId="4453504B" w14:textId="77777777" w:rsidR="009D7995" w:rsidRDefault="009D7995" w:rsidP="009D7995">
      <w:pPr>
        <w:keepNext/>
        <w:spacing w:before="120"/>
        <w:ind w:firstLine="709"/>
        <w:jc w:val="both"/>
        <w:rPr>
          <w:bCs/>
        </w:rPr>
      </w:pPr>
      <w:r>
        <w:t>**</w:t>
      </w:r>
      <w:r w:rsidRPr="009D7995">
        <w:rPr>
          <w:bCs/>
        </w:rPr>
        <w:t>В соответствии со статьей 65 частью 17 Водного кодекса Российской Федерации №74-ФЗ от 03.06.2006 г. В границах прибрежных защитных полос наряду с установленными частью 15 настоящей статьи ограничениями запрещаются:</w:t>
      </w:r>
    </w:p>
    <w:p w14:paraId="0BD9F65F" w14:textId="77777777" w:rsidR="009D7995" w:rsidRDefault="009D7995" w:rsidP="009D7995">
      <w:pPr>
        <w:keepNext/>
        <w:spacing w:before="120"/>
        <w:ind w:firstLine="709"/>
        <w:jc w:val="both"/>
        <w:rPr>
          <w:bCs/>
        </w:rPr>
      </w:pPr>
      <w:r>
        <w:rPr>
          <w:bCs/>
        </w:rPr>
        <w:t>1)распашка земель;</w:t>
      </w:r>
    </w:p>
    <w:p w14:paraId="08D0374C" w14:textId="77777777" w:rsidR="009D7995" w:rsidRDefault="009D7995" w:rsidP="009D7995">
      <w:pPr>
        <w:keepNext/>
        <w:spacing w:before="120"/>
        <w:ind w:firstLine="709"/>
        <w:jc w:val="both"/>
        <w:rPr>
          <w:bCs/>
        </w:rPr>
      </w:pPr>
      <w:r w:rsidRPr="009D7995">
        <w:rPr>
          <w:bCs/>
        </w:rPr>
        <w:t>2)размещение отвалов ра</w:t>
      </w:r>
      <w:r>
        <w:rPr>
          <w:bCs/>
        </w:rPr>
        <w:t>змываемых грунтов;</w:t>
      </w:r>
    </w:p>
    <w:p w14:paraId="6D2BF40E" w14:textId="36E60E0B" w:rsidR="009D7995" w:rsidRPr="009D7995" w:rsidRDefault="009D7995" w:rsidP="009D7995">
      <w:pPr>
        <w:keepNext/>
        <w:spacing w:before="120"/>
        <w:ind w:firstLine="709"/>
        <w:jc w:val="both"/>
        <w:rPr>
          <w:bCs/>
        </w:rPr>
      </w:pPr>
      <w:r w:rsidRPr="009D7995">
        <w:rPr>
          <w:bCs/>
        </w:rPr>
        <w:t>3)выпас сельскохозяйственных животных и организация для них летних лагерей, ванн.</w:t>
      </w:r>
    </w:p>
    <w:p w14:paraId="4BE357DF" w14:textId="5A4FB8BE" w:rsidR="00717BDB" w:rsidRPr="00717BDB" w:rsidRDefault="00717BDB" w:rsidP="00717BDB">
      <w:pPr>
        <w:pStyle w:val="a0"/>
        <w:spacing w:before="0"/>
        <w:rPr>
          <w:rFonts w:eastAsia="Calibri"/>
        </w:rPr>
      </w:pPr>
      <w:r w:rsidRPr="00717BDB">
        <w:rPr>
          <w:rFonts w:eastAsia="Calibri"/>
        </w:rPr>
        <w:t>В</w:t>
      </w:r>
      <w:r>
        <w:rPr>
          <w:rFonts w:eastAsia="Calibri"/>
        </w:rPr>
        <w:t xml:space="preserve"> </w:t>
      </w:r>
      <w:r w:rsidRPr="00717BDB">
        <w:rPr>
          <w:rFonts w:eastAsia="Calibri"/>
        </w:rPr>
        <w:t>отношении</w:t>
      </w:r>
      <w:r>
        <w:rPr>
          <w:rFonts w:eastAsia="Calibri"/>
        </w:rPr>
        <w:t xml:space="preserve"> </w:t>
      </w:r>
      <w:r w:rsidRPr="00717BDB">
        <w:rPr>
          <w:rFonts w:eastAsia="Calibri"/>
        </w:rPr>
        <w:t>территорий</w:t>
      </w:r>
      <w:r>
        <w:rPr>
          <w:rFonts w:eastAsia="Calibri"/>
        </w:rPr>
        <w:t xml:space="preserve"> </w:t>
      </w:r>
      <w:r w:rsidRPr="00717BDB">
        <w:rPr>
          <w:rFonts w:eastAsia="Calibri"/>
        </w:rPr>
        <w:t>ведения</w:t>
      </w:r>
      <w:r>
        <w:rPr>
          <w:rFonts w:eastAsia="Calibri"/>
        </w:rPr>
        <w:t xml:space="preserve"> </w:t>
      </w:r>
      <w:r w:rsidRPr="00717BDB">
        <w:rPr>
          <w:rFonts w:eastAsia="Calibri"/>
        </w:rPr>
        <w:t>гражданами</w:t>
      </w:r>
      <w:r>
        <w:rPr>
          <w:rFonts w:eastAsia="Calibri"/>
        </w:rPr>
        <w:t xml:space="preserve"> </w:t>
      </w:r>
      <w:r w:rsidRPr="00717BDB">
        <w:rPr>
          <w:rFonts w:eastAsia="Calibri"/>
        </w:rPr>
        <w:t>садоводства</w:t>
      </w:r>
      <w:r>
        <w:rPr>
          <w:rFonts w:eastAsia="Calibri"/>
        </w:rPr>
        <w:t xml:space="preserve"> </w:t>
      </w:r>
      <w:r w:rsidRPr="00717BDB">
        <w:rPr>
          <w:rFonts w:eastAsia="Calibri"/>
        </w:rPr>
        <w:t>или</w:t>
      </w:r>
      <w:r>
        <w:rPr>
          <w:rFonts w:eastAsia="Calibri"/>
        </w:rPr>
        <w:t xml:space="preserve"> </w:t>
      </w:r>
      <w:r w:rsidRPr="00717BDB">
        <w:rPr>
          <w:rFonts w:eastAsia="Calibri"/>
        </w:rPr>
        <w:t>огородничества для собственных нужд, размещенных в границах водоохранных</w:t>
      </w:r>
      <w:r>
        <w:rPr>
          <w:rFonts w:eastAsia="Calibri"/>
        </w:rPr>
        <w:t xml:space="preserve"> </w:t>
      </w:r>
      <w:r w:rsidRPr="00717BDB">
        <w:rPr>
          <w:rFonts w:eastAsia="Calibri"/>
        </w:rPr>
        <w:t>зон и не оборудованных сооружениями для очистки сточных вод, до момента их</w:t>
      </w:r>
      <w:r>
        <w:rPr>
          <w:rFonts w:eastAsia="Calibri"/>
        </w:rPr>
        <w:t xml:space="preserve"> </w:t>
      </w:r>
      <w:r w:rsidRPr="00717BDB">
        <w:rPr>
          <w:rFonts w:eastAsia="Calibri"/>
        </w:rPr>
        <w:t>оборудования такими сооружениями и (или) подключения к системам, указанным в</w:t>
      </w:r>
      <w:r>
        <w:rPr>
          <w:rFonts w:eastAsia="Calibri"/>
        </w:rPr>
        <w:t xml:space="preserve"> </w:t>
      </w:r>
      <w:r w:rsidRPr="00717BDB">
        <w:rPr>
          <w:rFonts w:eastAsia="Calibri"/>
        </w:rPr>
        <w:t>п. 1 ч. 16 ст. 65, допускается применение приемников, изготовленных из</w:t>
      </w:r>
      <w:r>
        <w:rPr>
          <w:rFonts w:eastAsia="Calibri"/>
        </w:rPr>
        <w:t xml:space="preserve"> </w:t>
      </w:r>
      <w:r w:rsidRPr="00717BDB">
        <w:rPr>
          <w:rFonts w:eastAsia="Calibri"/>
        </w:rPr>
        <w:t>водонепроницаемых материалов, предотвращающих поступление загрязняющих</w:t>
      </w:r>
      <w:r>
        <w:rPr>
          <w:rFonts w:eastAsia="Calibri"/>
        </w:rPr>
        <w:t xml:space="preserve"> </w:t>
      </w:r>
      <w:r w:rsidRPr="00717BDB">
        <w:rPr>
          <w:rFonts w:eastAsia="Calibri"/>
        </w:rPr>
        <w:t>веществ, иных веществ и микроорганизмов в окружающую среду.</w:t>
      </w:r>
    </w:p>
    <w:p w14:paraId="4B6C8107" w14:textId="71AFCAEA" w:rsidR="00717BDB" w:rsidRPr="00717BDB" w:rsidRDefault="00717BDB" w:rsidP="00717BDB">
      <w:pPr>
        <w:pStyle w:val="a0"/>
        <w:spacing w:before="0"/>
        <w:rPr>
          <w:rFonts w:eastAsia="Calibri"/>
        </w:rPr>
      </w:pPr>
      <w:r w:rsidRPr="00717BDB">
        <w:rPr>
          <w:rFonts w:eastAsia="Calibri"/>
        </w:rPr>
        <w:t>На территориях, расположенных в границах водоохранных зон и занятых</w:t>
      </w:r>
      <w:r>
        <w:rPr>
          <w:rFonts w:eastAsia="Calibri"/>
        </w:rPr>
        <w:t xml:space="preserve"> </w:t>
      </w:r>
      <w:r w:rsidRPr="00717BDB">
        <w:rPr>
          <w:rFonts w:eastAsia="Calibri"/>
        </w:rPr>
        <w:t>защитными лесами, особо защитными участками лесов, наряду с ограничениями,</w:t>
      </w:r>
      <w:r>
        <w:rPr>
          <w:rFonts w:eastAsia="Calibri"/>
        </w:rPr>
        <w:t xml:space="preserve"> </w:t>
      </w:r>
      <w:r w:rsidRPr="00717BDB">
        <w:rPr>
          <w:rFonts w:eastAsia="Calibri"/>
        </w:rPr>
        <w:t>установленными ч. 15 ст. 65 ВК РФ, действуют ограничения, предусмотренные</w:t>
      </w:r>
      <w:r>
        <w:rPr>
          <w:rFonts w:eastAsia="Calibri"/>
        </w:rPr>
        <w:t xml:space="preserve"> </w:t>
      </w:r>
      <w:r w:rsidRPr="00717BDB">
        <w:rPr>
          <w:rFonts w:eastAsia="Calibri"/>
        </w:rPr>
        <w:t>установленными лесным законодательством правовым режимом защитных лесов,</w:t>
      </w:r>
      <w:r>
        <w:rPr>
          <w:rFonts w:eastAsia="Calibri"/>
        </w:rPr>
        <w:t xml:space="preserve"> </w:t>
      </w:r>
      <w:r w:rsidRPr="00717BDB">
        <w:rPr>
          <w:rFonts w:eastAsia="Calibri"/>
        </w:rPr>
        <w:t>правовым режимом особо защитных участков лесов.</w:t>
      </w:r>
    </w:p>
    <w:p w14:paraId="0B498501" w14:textId="7234862F" w:rsidR="00717BDB" w:rsidRDefault="00717BDB" w:rsidP="00717BDB">
      <w:pPr>
        <w:pStyle w:val="a0"/>
        <w:spacing w:before="0"/>
        <w:rPr>
          <w:rFonts w:eastAsia="Calibri"/>
        </w:rPr>
      </w:pPr>
      <w:r w:rsidRPr="00717BDB">
        <w:rPr>
          <w:rFonts w:eastAsia="Calibri"/>
        </w:rPr>
        <w:t>Строительство,</w:t>
      </w:r>
      <w:r>
        <w:rPr>
          <w:rFonts w:eastAsia="Calibri"/>
        </w:rPr>
        <w:t xml:space="preserve"> </w:t>
      </w:r>
      <w:r w:rsidRPr="00717BDB">
        <w:rPr>
          <w:rFonts w:eastAsia="Calibri"/>
        </w:rPr>
        <w:t>реконструкция</w:t>
      </w:r>
      <w:r>
        <w:rPr>
          <w:rFonts w:eastAsia="Calibri"/>
        </w:rPr>
        <w:t xml:space="preserve"> </w:t>
      </w:r>
      <w:r w:rsidRPr="00717BDB">
        <w:rPr>
          <w:rFonts w:eastAsia="Calibri"/>
        </w:rPr>
        <w:t>и</w:t>
      </w:r>
      <w:r>
        <w:rPr>
          <w:rFonts w:eastAsia="Calibri"/>
        </w:rPr>
        <w:t xml:space="preserve"> </w:t>
      </w:r>
      <w:r w:rsidRPr="00717BDB">
        <w:rPr>
          <w:rFonts w:eastAsia="Calibri"/>
        </w:rPr>
        <w:t>эксплуатация</w:t>
      </w:r>
      <w:r>
        <w:rPr>
          <w:rFonts w:eastAsia="Calibri"/>
        </w:rPr>
        <w:t xml:space="preserve"> </w:t>
      </w:r>
      <w:r w:rsidRPr="00717BDB">
        <w:rPr>
          <w:rFonts w:eastAsia="Calibri"/>
        </w:rPr>
        <w:t>специализированных</w:t>
      </w:r>
      <w:r>
        <w:rPr>
          <w:rFonts w:eastAsia="Calibri"/>
        </w:rPr>
        <w:t xml:space="preserve"> </w:t>
      </w:r>
      <w:r w:rsidRPr="00717BDB">
        <w:rPr>
          <w:rFonts w:eastAsia="Calibri"/>
        </w:rPr>
        <w:t>хранилищ агрохимикатов допускаются при условии оборудования таких хранилищ</w:t>
      </w:r>
      <w:r>
        <w:rPr>
          <w:rFonts w:eastAsia="Calibri"/>
        </w:rPr>
        <w:t xml:space="preserve"> </w:t>
      </w:r>
      <w:r w:rsidRPr="00717BDB">
        <w:rPr>
          <w:rFonts w:eastAsia="Calibri"/>
        </w:rPr>
        <w:t>сооружениями и системами, предотвращающими загрязнение водных объектов.</w:t>
      </w:r>
    </w:p>
    <w:p w14:paraId="1B2DA9A0" w14:textId="77777777" w:rsidR="00D62B70" w:rsidRDefault="00D62B70" w:rsidP="00717BDB">
      <w:pPr>
        <w:pStyle w:val="a0"/>
        <w:spacing w:before="0"/>
        <w:rPr>
          <w:rFonts w:eastAsia="Calibri"/>
        </w:rPr>
      </w:pPr>
    </w:p>
    <w:p w14:paraId="6B178F11" w14:textId="77777777" w:rsidR="00E01921" w:rsidRDefault="00D62B70" w:rsidP="00D90A36">
      <w:pPr>
        <w:pStyle w:val="a0"/>
        <w:spacing w:before="0"/>
        <w:ind w:firstLine="0"/>
        <w:jc w:val="center"/>
        <w:rPr>
          <w:rFonts w:eastAsia="Calibri"/>
          <w:b/>
        </w:rPr>
      </w:pPr>
      <w:r w:rsidRPr="00D62B70">
        <w:rPr>
          <w:rFonts w:eastAsia="Calibri"/>
          <w:b/>
        </w:rPr>
        <w:t>Охранные зоны</w:t>
      </w:r>
      <w:r w:rsidR="00E01921">
        <w:rPr>
          <w:rFonts w:eastAsia="Calibri"/>
          <w:b/>
        </w:rPr>
        <w:t xml:space="preserve"> </w:t>
      </w:r>
    </w:p>
    <w:p w14:paraId="2BB039A4" w14:textId="01D85CFD" w:rsidR="00D62B70" w:rsidRDefault="00E01921" w:rsidP="00D90A36">
      <w:pPr>
        <w:pStyle w:val="a0"/>
        <w:spacing w:before="0"/>
        <w:ind w:firstLine="0"/>
        <w:jc w:val="center"/>
        <w:rPr>
          <w:rFonts w:eastAsia="Calibri"/>
          <w:b/>
        </w:rPr>
      </w:pPr>
      <w:r w:rsidRPr="00E01921">
        <w:rPr>
          <w:rFonts w:eastAsia="Calibri"/>
          <w:b/>
        </w:rPr>
        <w:t>(объ</w:t>
      </w:r>
      <w:r>
        <w:rPr>
          <w:rFonts w:eastAsia="Calibri"/>
          <w:b/>
        </w:rPr>
        <w:t>ектов электросетевого хозяйства, газораспределительных сетей)</w:t>
      </w:r>
    </w:p>
    <w:p w14:paraId="5F7D9C9D" w14:textId="77777777" w:rsidR="00D62B70" w:rsidRDefault="00D62B70" w:rsidP="00D62B70">
      <w:pPr>
        <w:pStyle w:val="a0"/>
        <w:spacing w:before="0"/>
        <w:jc w:val="center"/>
        <w:rPr>
          <w:rFonts w:eastAsia="Calibri"/>
          <w:b/>
        </w:rPr>
      </w:pPr>
    </w:p>
    <w:p w14:paraId="1532F8C0" w14:textId="77777777" w:rsidR="00D62B70" w:rsidRDefault="00D62B70" w:rsidP="00D90A36">
      <w:pPr>
        <w:pStyle w:val="a0"/>
        <w:ind w:firstLine="0"/>
        <w:rPr>
          <w:rFonts w:eastAsia="Calibri"/>
        </w:rPr>
      </w:pPr>
      <w:r w:rsidRPr="00D62B70">
        <w:rPr>
          <w:rFonts w:eastAsia="Calibri"/>
        </w:rPr>
        <w:t>На территории Дубровского городского поселения в настоящее время по сведениям ЕГРН зарегистрированы следующие зоны с особыми условиями использования территории:</w:t>
      </w:r>
    </w:p>
    <w:p w14:paraId="098A678F" w14:textId="77777777" w:rsidR="00D62B70" w:rsidRDefault="00D62B70" w:rsidP="00D62B70">
      <w:pPr>
        <w:pStyle w:val="a0"/>
        <w:rPr>
          <w:rFonts w:eastAsia="Calibri"/>
        </w:rPr>
      </w:pPr>
    </w:p>
    <w:tbl>
      <w:tblPr>
        <w:tblStyle w:val="aff"/>
        <w:tblW w:w="10774" w:type="dxa"/>
        <w:tblInd w:w="-885" w:type="dxa"/>
        <w:tblLayout w:type="fixed"/>
        <w:tblLook w:val="04A0" w:firstRow="1" w:lastRow="0" w:firstColumn="1" w:lastColumn="0" w:noHBand="0" w:noVBand="1"/>
      </w:tblPr>
      <w:tblGrid>
        <w:gridCol w:w="426"/>
        <w:gridCol w:w="1560"/>
        <w:gridCol w:w="1275"/>
        <w:gridCol w:w="1843"/>
        <w:gridCol w:w="2410"/>
        <w:gridCol w:w="3260"/>
      </w:tblGrid>
      <w:tr w:rsidR="00D4470E" w14:paraId="1FD8C9F0" w14:textId="77777777" w:rsidTr="00793092">
        <w:tc>
          <w:tcPr>
            <w:tcW w:w="426" w:type="dxa"/>
            <w:vAlign w:val="center"/>
          </w:tcPr>
          <w:p w14:paraId="4412C03E" w14:textId="77777777" w:rsidR="00D62B70" w:rsidRPr="009C5F20" w:rsidRDefault="00D62B70" w:rsidP="00D4470E">
            <w:pPr>
              <w:ind w:left="-108" w:right="-108"/>
              <w:jc w:val="center"/>
            </w:pPr>
            <w:r w:rsidRPr="009C5F20">
              <w:t>№</w:t>
            </w:r>
          </w:p>
          <w:p w14:paraId="1E65F61F" w14:textId="77777777" w:rsidR="00D62B70" w:rsidRDefault="00D62B70" w:rsidP="00D4470E">
            <w:pPr>
              <w:ind w:left="-108" w:right="-108"/>
              <w:jc w:val="center"/>
              <w:rPr>
                <w:lang w:val="en-US"/>
              </w:rPr>
            </w:pPr>
            <w:r w:rsidRPr="009C5F20">
              <w:t>п</w:t>
            </w:r>
            <w:r w:rsidRPr="009C5F20">
              <w:rPr>
                <w:lang w:val="en-US"/>
              </w:rPr>
              <w:t>/</w:t>
            </w:r>
            <w:r w:rsidRPr="009C5F20">
              <w:t>п</w:t>
            </w:r>
          </w:p>
        </w:tc>
        <w:tc>
          <w:tcPr>
            <w:tcW w:w="1560" w:type="dxa"/>
            <w:vAlign w:val="center"/>
          </w:tcPr>
          <w:p w14:paraId="489FD6CE" w14:textId="77777777" w:rsidR="00D62B70" w:rsidRPr="00D800BB" w:rsidRDefault="00D62B70" w:rsidP="00D4470E">
            <w:pPr>
              <w:ind w:left="-108" w:right="-108"/>
              <w:jc w:val="center"/>
            </w:pPr>
            <w:r>
              <w:t>Кадастровый номер, обозначение, учетный номер объекта</w:t>
            </w:r>
          </w:p>
        </w:tc>
        <w:tc>
          <w:tcPr>
            <w:tcW w:w="1275" w:type="dxa"/>
            <w:vAlign w:val="center"/>
          </w:tcPr>
          <w:p w14:paraId="37008AFB" w14:textId="77777777" w:rsidR="00D62B70" w:rsidRDefault="00D62B70" w:rsidP="00D4470E">
            <w:pPr>
              <w:ind w:left="-108" w:right="-108"/>
              <w:jc w:val="center"/>
            </w:pPr>
            <w:r>
              <w:t>Дата постановки на учет</w:t>
            </w:r>
          </w:p>
        </w:tc>
        <w:tc>
          <w:tcPr>
            <w:tcW w:w="1843" w:type="dxa"/>
            <w:vAlign w:val="center"/>
          </w:tcPr>
          <w:p w14:paraId="2AE09979" w14:textId="77777777" w:rsidR="00D62B70" w:rsidRPr="00D800BB" w:rsidRDefault="00D62B70" w:rsidP="00B23231">
            <w:pPr>
              <w:jc w:val="center"/>
            </w:pPr>
            <w:r>
              <w:t>Тип/ вид объекта</w:t>
            </w:r>
            <w:r w:rsidRPr="00D800BB">
              <w:t xml:space="preserve"> по сведениям ЕГРН</w:t>
            </w:r>
          </w:p>
        </w:tc>
        <w:tc>
          <w:tcPr>
            <w:tcW w:w="2410" w:type="dxa"/>
            <w:vAlign w:val="center"/>
          </w:tcPr>
          <w:p w14:paraId="056C8C14" w14:textId="77777777" w:rsidR="00D62B70" w:rsidRPr="00D800BB" w:rsidRDefault="00D62B70" w:rsidP="00B23231">
            <w:pPr>
              <w:jc w:val="center"/>
            </w:pPr>
            <w:r>
              <w:t>Наименование</w:t>
            </w:r>
          </w:p>
        </w:tc>
        <w:tc>
          <w:tcPr>
            <w:tcW w:w="3260" w:type="dxa"/>
            <w:vAlign w:val="center"/>
          </w:tcPr>
          <w:p w14:paraId="30469BEE" w14:textId="77777777" w:rsidR="00D62B70" w:rsidRDefault="00D62B70" w:rsidP="00B23231">
            <w:pPr>
              <w:jc w:val="center"/>
            </w:pPr>
            <w:r>
              <w:t>Содержание ограничений по сведениям ЕГРН</w:t>
            </w:r>
          </w:p>
        </w:tc>
      </w:tr>
      <w:tr w:rsidR="00D4470E" w14:paraId="38394EA2" w14:textId="77777777" w:rsidTr="00793092">
        <w:tc>
          <w:tcPr>
            <w:tcW w:w="426" w:type="dxa"/>
            <w:vAlign w:val="center"/>
          </w:tcPr>
          <w:p w14:paraId="5AC7B2CF" w14:textId="77777777" w:rsidR="00D62B70" w:rsidRPr="009C5F20" w:rsidRDefault="00D62B70" w:rsidP="00D4470E">
            <w:pPr>
              <w:ind w:left="-108" w:right="-108"/>
              <w:jc w:val="center"/>
            </w:pPr>
            <w:r>
              <w:t>1</w:t>
            </w:r>
          </w:p>
        </w:tc>
        <w:tc>
          <w:tcPr>
            <w:tcW w:w="1560" w:type="dxa"/>
            <w:vAlign w:val="center"/>
          </w:tcPr>
          <w:p w14:paraId="3939D076" w14:textId="77777777" w:rsidR="00D62B70" w:rsidRDefault="00D62B70" w:rsidP="00D4470E">
            <w:pPr>
              <w:jc w:val="center"/>
            </w:pPr>
            <w:r w:rsidRPr="00D62B70">
              <w:t>47:07-6.126</w:t>
            </w:r>
          </w:p>
          <w:p w14:paraId="3A239900" w14:textId="7AA2518C" w:rsidR="00D62B70" w:rsidRDefault="00D62B70" w:rsidP="00D4470E">
            <w:pPr>
              <w:jc w:val="center"/>
            </w:pPr>
            <w:r w:rsidRPr="00D62B70">
              <w:t>47.07.2.595</w:t>
            </w:r>
          </w:p>
        </w:tc>
        <w:tc>
          <w:tcPr>
            <w:tcW w:w="1275" w:type="dxa"/>
            <w:vAlign w:val="center"/>
          </w:tcPr>
          <w:p w14:paraId="02B15AC3" w14:textId="47FC8B36" w:rsidR="00D62B70" w:rsidRPr="00AB100B" w:rsidRDefault="00AB100B" w:rsidP="001B49AE">
            <w:pPr>
              <w:ind w:left="-108" w:right="-108"/>
              <w:jc w:val="center"/>
              <w:rPr>
                <w:lang w:val="en-US"/>
              </w:rPr>
            </w:pPr>
            <w:r>
              <w:rPr>
                <w:lang w:val="en-US"/>
              </w:rPr>
              <w:t>16.02.2017</w:t>
            </w:r>
          </w:p>
        </w:tc>
        <w:tc>
          <w:tcPr>
            <w:tcW w:w="1843" w:type="dxa"/>
            <w:vAlign w:val="center"/>
          </w:tcPr>
          <w:p w14:paraId="73665139" w14:textId="77777777" w:rsidR="00D62B70" w:rsidRDefault="00D62B70" w:rsidP="00D4470E">
            <w:pPr>
              <w:ind w:left="-108" w:right="-108"/>
              <w:jc w:val="center"/>
            </w:pPr>
            <w:r>
              <w:t>Охранная зона инженерных коммуникаций</w:t>
            </w:r>
          </w:p>
          <w:p w14:paraId="68F3A26F" w14:textId="3746FBE2" w:rsidR="00D62B70" w:rsidRDefault="00D62B70" w:rsidP="00D4470E">
            <w:pPr>
              <w:ind w:left="-108" w:right="-108"/>
              <w:jc w:val="center"/>
            </w:pPr>
            <w:r>
              <w:t>Зона охраны искусственных объектов</w:t>
            </w:r>
          </w:p>
        </w:tc>
        <w:tc>
          <w:tcPr>
            <w:tcW w:w="2410" w:type="dxa"/>
            <w:vAlign w:val="center"/>
          </w:tcPr>
          <w:p w14:paraId="309736E0" w14:textId="77777777" w:rsidR="00D4470E" w:rsidRDefault="00D62B70" w:rsidP="00D4470E">
            <w:pPr>
              <w:ind w:left="-108" w:right="-108"/>
              <w:jc w:val="center"/>
            </w:pPr>
            <w:r w:rsidRPr="00D62B70">
              <w:t xml:space="preserve">Охранная зона сети газовой распределительной </w:t>
            </w:r>
          </w:p>
          <w:p w14:paraId="0DEF16B1" w14:textId="77777777" w:rsidR="00793092" w:rsidRDefault="00D62B70" w:rsidP="00D4470E">
            <w:pPr>
              <w:ind w:left="-108" w:right="-108"/>
              <w:jc w:val="center"/>
            </w:pPr>
            <w:r w:rsidRPr="00D62B70">
              <w:t xml:space="preserve">д. Невская Дубровка </w:t>
            </w:r>
          </w:p>
          <w:p w14:paraId="2BB0BE1E" w14:textId="77777777" w:rsidR="00793092" w:rsidRDefault="00D62B70" w:rsidP="00D4470E">
            <w:pPr>
              <w:ind w:left="-108" w:right="-108"/>
              <w:jc w:val="center"/>
            </w:pPr>
            <w:r w:rsidRPr="00D62B70">
              <w:t xml:space="preserve">от ГРС «Невская Дубровка» до ШРП </w:t>
            </w:r>
          </w:p>
          <w:p w14:paraId="0DDC5DFE" w14:textId="77777777" w:rsidR="00793092" w:rsidRDefault="00D62B70" w:rsidP="00D4470E">
            <w:pPr>
              <w:ind w:left="-108" w:right="-108"/>
              <w:jc w:val="center"/>
            </w:pPr>
            <w:r w:rsidRPr="00D62B70">
              <w:t xml:space="preserve">и закольцовка с </w:t>
            </w:r>
          </w:p>
          <w:p w14:paraId="65AB73FC" w14:textId="5A0E98E3" w:rsidR="00D62B70" w:rsidRDefault="00D62B70" w:rsidP="00D4470E">
            <w:pPr>
              <w:ind w:left="-108" w:right="-108"/>
              <w:jc w:val="center"/>
            </w:pPr>
            <w:r w:rsidRPr="00D62B70">
              <w:t>ул. Ленинградская, Пионерская, Томилина</w:t>
            </w:r>
          </w:p>
        </w:tc>
        <w:tc>
          <w:tcPr>
            <w:tcW w:w="3260" w:type="dxa"/>
            <w:vAlign w:val="center"/>
          </w:tcPr>
          <w:p w14:paraId="38462B24" w14:textId="77777777" w:rsidR="00D4470E" w:rsidRDefault="00D62B70" w:rsidP="00D4470E">
            <w:pPr>
              <w:ind w:left="-108" w:right="-108"/>
              <w:jc w:val="center"/>
            </w:pPr>
            <w:r w:rsidRPr="00D62B70">
              <w:t>218020020006</w:t>
            </w:r>
          </w:p>
          <w:p w14:paraId="1432A2C9" w14:textId="76F1DC6A" w:rsidR="00D62B70" w:rsidRDefault="00D62B70" w:rsidP="00D4470E">
            <w:pPr>
              <w:ind w:left="-108" w:right="-108"/>
              <w:jc w:val="center"/>
            </w:pPr>
            <w:r w:rsidRPr="00D62B70">
              <w:t xml:space="preserve"> Охранная зона инженерных коммуникаций</w:t>
            </w:r>
          </w:p>
          <w:p w14:paraId="6F83C61C" w14:textId="77777777" w:rsidR="00D4470E" w:rsidRDefault="00D62B70" w:rsidP="00D4470E">
            <w:pPr>
              <w:ind w:left="-108" w:right="-108"/>
              <w:jc w:val="center"/>
            </w:pPr>
            <w:r w:rsidRPr="00D62B70">
              <w:t xml:space="preserve">Режим использования (содержание ограничений использования) установлен п. 14, п.15 и п.16 правил охраны газораспределительных сетей, утвержденных Постановлением Правительства РФ </w:t>
            </w:r>
          </w:p>
          <w:p w14:paraId="7D8D7E75" w14:textId="2D5409F9" w:rsidR="00D62B70" w:rsidRDefault="00D62B70" w:rsidP="00D4470E">
            <w:pPr>
              <w:ind w:left="-108" w:right="-108"/>
              <w:jc w:val="center"/>
            </w:pPr>
            <w:r w:rsidRPr="00D62B70">
              <w:t>от 20 ноября 2000 г. №878</w:t>
            </w:r>
          </w:p>
        </w:tc>
      </w:tr>
      <w:tr w:rsidR="00D62B70" w14:paraId="2E224C90" w14:textId="77777777" w:rsidTr="00793092">
        <w:tc>
          <w:tcPr>
            <w:tcW w:w="426" w:type="dxa"/>
            <w:vAlign w:val="center"/>
          </w:tcPr>
          <w:p w14:paraId="07004BE0" w14:textId="401F51E2" w:rsidR="00D62B70" w:rsidRDefault="00D62B70" w:rsidP="00D4470E">
            <w:pPr>
              <w:ind w:left="-108" w:right="-108"/>
              <w:jc w:val="center"/>
            </w:pPr>
            <w:r>
              <w:t>2</w:t>
            </w:r>
          </w:p>
        </w:tc>
        <w:tc>
          <w:tcPr>
            <w:tcW w:w="1560" w:type="dxa"/>
            <w:vAlign w:val="center"/>
          </w:tcPr>
          <w:p w14:paraId="0A1229C6" w14:textId="2C83AB8C" w:rsidR="00D4470E" w:rsidRDefault="00D62B70" w:rsidP="00D4470E">
            <w:pPr>
              <w:jc w:val="center"/>
            </w:pPr>
            <w:r w:rsidRPr="00D62B70">
              <w:t>47:07-6.501</w:t>
            </w:r>
          </w:p>
          <w:p w14:paraId="316B7E75" w14:textId="75D94D9E" w:rsidR="00D4470E" w:rsidRPr="00D62B70" w:rsidRDefault="00D4470E" w:rsidP="00D4470E">
            <w:pPr>
              <w:jc w:val="center"/>
            </w:pPr>
            <w:r>
              <w:t>47.07.2.100</w:t>
            </w:r>
          </w:p>
        </w:tc>
        <w:tc>
          <w:tcPr>
            <w:tcW w:w="1275" w:type="dxa"/>
            <w:vAlign w:val="center"/>
          </w:tcPr>
          <w:p w14:paraId="03DF1D2F" w14:textId="4D153AF4" w:rsidR="00D62B70" w:rsidRDefault="001B49AE" w:rsidP="001B49AE">
            <w:pPr>
              <w:ind w:left="-108" w:right="-108"/>
              <w:jc w:val="center"/>
            </w:pPr>
            <w:r>
              <w:t>23.12.2012</w:t>
            </w:r>
          </w:p>
        </w:tc>
        <w:tc>
          <w:tcPr>
            <w:tcW w:w="1843" w:type="dxa"/>
            <w:vAlign w:val="center"/>
          </w:tcPr>
          <w:p w14:paraId="1D1C2451" w14:textId="77777777" w:rsidR="00D62B70" w:rsidRDefault="00D62B70" w:rsidP="00D4470E">
            <w:pPr>
              <w:ind w:left="-108" w:right="-108"/>
              <w:jc w:val="center"/>
            </w:pPr>
            <w:r>
              <w:t>Охранная зона инженерных коммуникаций</w:t>
            </w:r>
          </w:p>
          <w:p w14:paraId="216F3CEA" w14:textId="5BA9F098" w:rsidR="00D62B70" w:rsidRPr="00F60E22" w:rsidRDefault="00D62B70" w:rsidP="00D4470E">
            <w:pPr>
              <w:ind w:left="-108" w:right="-108"/>
              <w:jc w:val="center"/>
            </w:pPr>
            <w:r>
              <w:t>Зона охраны искусственных объектов</w:t>
            </w:r>
          </w:p>
        </w:tc>
        <w:tc>
          <w:tcPr>
            <w:tcW w:w="2410" w:type="dxa"/>
            <w:vAlign w:val="center"/>
          </w:tcPr>
          <w:p w14:paraId="2C010C48" w14:textId="77777777" w:rsidR="00D4470E" w:rsidRDefault="00D4470E" w:rsidP="00D4470E">
            <w:pPr>
              <w:ind w:left="-108" w:right="-108"/>
              <w:jc w:val="center"/>
            </w:pPr>
            <w:r w:rsidRPr="00D4470E">
              <w:t xml:space="preserve">Охранная зона </w:t>
            </w:r>
          </w:p>
          <w:p w14:paraId="7D0C1E78" w14:textId="77777777" w:rsidR="00793092" w:rsidRDefault="00D4470E" w:rsidP="00D4470E">
            <w:pPr>
              <w:ind w:left="-108" w:right="-108"/>
              <w:jc w:val="center"/>
            </w:pPr>
            <w:r w:rsidRPr="00D4470E">
              <w:t xml:space="preserve">ВЛ 110кВ </w:t>
            </w:r>
          </w:p>
          <w:p w14:paraId="43809042" w14:textId="54F9D1E9" w:rsidR="00D62B70" w:rsidRPr="00F60E22" w:rsidRDefault="00D4470E" w:rsidP="00D4470E">
            <w:pPr>
              <w:ind w:left="-108" w:right="-108"/>
              <w:jc w:val="center"/>
            </w:pPr>
            <w:r w:rsidRPr="00D4470E">
              <w:t>Дубровская-5</w:t>
            </w:r>
          </w:p>
        </w:tc>
        <w:tc>
          <w:tcPr>
            <w:tcW w:w="3260" w:type="dxa"/>
            <w:vAlign w:val="center"/>
          </w:tcPr>
          <w:p w14:paraId="37A1D4A1" w14:textId="77777777" w:rsidR="00D4470E" w:rsidRDefault="00D4470E" w:rsidP="00D4470E">
            <w:pPr>
              <w:ind w:left="-108" w:right="-108"/>
              <w:jc w:val="center"/>
            </w:pPr>
            <w:r w:rsidRPr="00D4470E">
              <w:t xml:space="preserve">218020020006 </w:t>
            </w:r>
          </w:p>
          <w:p w14:paraId="362B171C" w14:textId="56670392" w:rsidR="00D62B70" w:rsidRPr="00D62B70" w:rsidRDefault="00D4470E" w:rsidP="00D4470E">
            <w:pPr>
              <w:ind w:left="-108" w:right="-108"/>
              <w:jc w:val="center"/>
            </w:pPr>
            <w:r w:rsidRPr="00D4470E">
              <w:t>Охранная зона инженерных коммуникаций</w:t>
            </w:r>
          </w:p>
        </w:tc>
      </w:tr>
      <w:tr w:rsidR="00D62B70" w14:paraId="69D6CA4E" w14:textId="77777777" w:rsidTr="00793092">
        <w:tc>
          <w:tcPr>
            <w:tcW w:w="426" w:type="dxa"/>
            <w:vAlign w:val="center"/>
          </w:tcPr>
          <w:p w14:paraId="50FDA056" w14:textId="05DB6DF8" w:rsidR="00D62B70" w:rsidRDefault="00D4470E" w:rsidP="00B23231">
            <w:pPr>
              <w:jc w:val="center"/>
            </w:pPr>
            <w:r>
              <w:t>3</w:t>
            </w:r>
          </w:p>
        </w:tc>
        <w:tc>
          <w:tcPr>
            <w:tcW w:w="1560" w:type="dxa"/>
            <w:vAlign w:val="center"/>
          </w:tcPr>
          <w:p w14:paraId="2CFCE39A" w14:textId="64ADA737" w:rsidR="00D62B70" w:rsidRPr="00D62B70" w:rsidRDefault="00D4470E" w:rsidP="00D4470E">
            <w:pPr>
              <w:jc w:val="center"/>
            </w:pPr>
            <w:r w:rsidRPr="00D4470E">
              <w:t>47:07-6.67</w:t>
            </w:r>
            <w:r>
              <w:t xml:space="preserve"> </w:t>
            </w:r>
            <w:r w:rsidRPr="00D4470E">
              <w:t>47.07.2.93</w:t>
            </w:r>
          </w:p>
        </w:tc>
        <w:tc>
          <w:tcPr>
            <w:tcW w:w="1275" w:type="dxa"/>
            <w:vAlign w:val="center"/>
          </w:tcPr>
          <w:p w14:paraId="7CB4550C" w14:textId="497C2A28" w:rsidR="00D62B70" w:rsidRDefault="001B49AE" w:rsidP="001B49AE">
            <w:pPr>
              <w:ind w:left="-108" w:right="-108"/>
              <w:jc w:val="center"/>
            </w:pPr>
            <w:r>
              <w:t>23.12.2012</w:t>
            </w:r>
          </w:p>
        </w:tc>
        <w:tc>
          <w:tcPr>
            <w:tcW w:w="1843" w:type="dxa"/>
            <w:vAlign w:val="center"/>
          </w:tcPr>
          <w:p w14:paraId="0D99453B" w14:textId="77777777" w:rsidR="00D4470E" w:rsidRDefault="00D4470E" w:rsidP="00D4470E">
            <w:pPr>
              <w:ind w:left="-108" w:right="-108"/>
              <w:jc w:val="center"/>
            </w:pPr>
            <w:r>
              <w:t>Охранная зона инженерных коммуникаций</w:t>
            </w:r>
          </w:p>
          <w:p w14:paraId="2D2F9FDA" w14:textId="4C0199A9" w:rsidR="00D62B70" w:rsidRDefault="00D4470E" w:rsidP="00D4470E">
            <w:pPr>
              <w:ind w:left="-108" w:right="-108"/>
              <w:jc w:val="center"/>
            </w:pPr>
            <w:r>
              <w:t>Зона охраны искусственных объектов</w:t>
            </w:r>
          </w:p>
        </w:tc>
        <w:tc>
          <w:tcPr>
            <w:tcW w:w="2410" w:type="dxa"/>
            <w:vAlign w:val="center"/>
          </w:tcPr>
          <w:p w14:paraId="4445A178" w14:textId="77777777" w:rsidR="00D4470E" w:rsidRDefault="00D4470E" w:rsidP="00D4470E">
            <w:pPr>
              <w:ind w:left="-108" w:right="-108"/>
              <w:jc w:val="center"/>
            </w:pPr>
            <w:r w:rsidRPr="00D4470E">
              <w:t xml:space="preserve">Охранная зона </w:t>
            </w:r>
          </w:p>
          <w:p w14:paraId="0EF6BC47" w14:textId="77777777" w:rsidR="00793092" w:rsidRDefault="00D4470E" w:rsidP="00D4470E">
            <w:pPr>
              <w:ind w:left="-108" w:right="-108"/>
              <w:jc w:val="center"/>
            </w:pPr>
            <w:r w:rsidRPr="00D4470E">
              <w:t xml:space="preserve">ВЛ 110кВ </w:t>
            </w:r>
          </w:p>
          <w:p w14:paraId="171436A7" w14:textId="2AA1A119" w:rsidR="00D62B70" w:rsidRPr="00F60E22" w:rsidRDefault="00D4470E" w:rsidP="00D4470E">
            <w:pPr>
              <w:ind w:left="-108" w:right="-108"/>
              <w:jc w:val="center"/>
            </w:pPr>
            <w:r w:rsidRPr="00D4470E">
              <w:t>Дубровская-8</w:t>
            </w:r>
            <w:r>
              <w:t xml:space="preserve"> </w:t>
            </w:r>
          </w:p>
        </w:tc>
        <w:tc>
          <w:tcPr>
            <w:tcW w:w="3260" w:type="dxa"/>
            <w:vAlign w:val="center"/>
          </w:tcPr>
          <w:p w14:paraId="1102177F" w14:textId="77777777" w:rsidR="00D4470E" w:rsidRDefault="00D4470E" w:rsidP="00D4470E">
            <w:pPr>
              <w:ind w:left="-108" w:right="-108"/>
              <w:jc w:val="center"/>
            </w:pPr>
            <w:r w:rsidRPr="00D4470E">
              <w:t xml:space="preserve">218020020006 </w:t>
            </w:r>
          </w:p>
          <w:p w14:paraId="0C70097C" w14:textId="184C0AC7" w:rsidR="00D62B70" w:rsidRDefault="00D4470E" w:rsidP="00D4470E">
            <w:pPr>
              <w:ind w:left="-108" w:right="-108"/>
              <w:jc w:val="center"/>
            </w:pPr>
            <w:r w:rsidRPr="00D4470E">
              <w:t>Охранная зона инженерных коммуникаций</w:t>
            </w:r>
          </w:p>
          <w:p w14:paraId="7D8170F1" w14:textId="5F455A12" w:rsidR="00D4470E" w:rsidRPr="00D62B70" w:rsidRDefault="00D4470E" w:rsidP="00E01921">
            <w:pPr>
              <w:ind w:left="-108" w:right="-108"/>
              <w:jc w:val="center"/>
            </w:pPr>
            <w:r>
              <w:t>Определены в соответствии с Постановлением Правительства РФ от 24.09.2009 г. № 160 "О порядке установления охранных зон объектов электросетевого хозяйства и особых условий использования земельных участков, расположенных в</w:t>
            </w:r>
            <w:r w:rsidR="00E01921">
              <w:t xml:space="preserve"> границах таких зон"</w:t>
            </w:r>
          </w:p>
        </w:tc>
      </w:tr>
      <w:tr w:rsidR="00D4470E" w14:paraId="64824B0E" w14:textId="77777777" w:rsidTr="00793092">
        <w:tc>
          <w:tcPr>
            <w:tcW w:w="426" w:type="dxa"/>
            <w:vAlign w:val="center"/>
          </w:tcPr>
          <w:p w14:paraId="6796C6AC" w14:textId="4E1671A0" w:rsidR="00D4470E" w:rsidRDefault="00D4470E" w:rsidP="00B23231">
            <w:pPr>
              <w:jc w:val="center"/>
            </w:pPr>
            <w:r>
              <w:t>4</w:t>
            </w:r>
          </w:p>
        </w:tc>
        <w:tc>
          <w:tcPr>
            <w:tcW w:w="1560" w:type="dxa"/>
            <w:vAlign w:val="center"/>
          </w:tcPr>
          <w:p w14:paraId="3DBF6A06" w14:textId="5C354A32" w:rsidR="00D4470E" w:rsidRDefault="00D4470E" w:rsidP="00D4470E">
            <w:pPr>
              <w:jc w:val="center"/>
            </w:pPr>
            <w:r w:rsidRPr="00D4470E">
              <w:t>47:07-6.826</w:t>
            </w:r>
            <w:r>
              <w:t xml:space="preserve"> </w:t>
            </w:r>
          </w:p>
          <w:p w14:paraId="1E50A494" w14:textId="735342C4" w:rsidR="00D4470E" w:rsidRPr="00D4470E" w:rsidRDefault="00D4470E" w:rsidP="00D4470E">
            <w:pPr>
              <w:jc w:val="center"/>
            </w:pPr>
            <w:r>
              <w:t>47.07.2.92</w:t>
            </w:r>
          </w:p>
        </w:tc>
        <w:tc>
          <w:tcPr>
            <w:tcW w:w="1275" w:type="dxa"/>
            <w:vAlign w:val="center"/>
          </w:tcPr>
          <w:p w14:paraId="16C6916B" w14:textId="209AD91F" w:rsidR="00D4470E" w:rsidRDefault="00967161" w:rsidP="001B49AE">
            <w:pPr>
              <w:ind w:left="-108" w:right="-108"/>
              <w:jc w:val="center"/>
            </w:pPr>
            <w:r>
              <w:t>24.12.2012</w:t>
            </w:r>
          </w:p>
        </w:tc>
        <w:tc>
          <w:tcPr>
            <w:tcW w:w="1843" w:type="dxa"/>
            <w:vAlign w:val="center"/>
          </w:tcPr>
          <w:p w14:paraId="2FC8B753" w14:textId="77777777" w:rsidR="00D4470E" w:rsidRDefault="00D4470E" w:rsidP="00D4470E">
            <w:pPr>
              <w:jc w:val="center"/>
            </w:pPr>
            <w:r>
              <w:t>Охранная зона инженерных коммуникаций</w:t>
            </w:r>
          </w:p>
          <w:p w14:paraId="5AC56C91" w14:textId="422DBBA0" w:rsidR="00D4470E" w:rsidRDefault="00D4470E" w:rsidP="00D4470E">
            <w:pPr>
              <w:jc w:val="center"/>
            </w:pPr>
            <w:r>
              <w:t>Зона охраны искусственных объектов</w:t>
            </w:r>
          </w:p>
        </w:tc>
        <w:tc>
          <w:tcPr>
            <w:tcW w:w="2410" w:type="dxa"/>
            <w:vAlign w:val="center"/>
          </w:tcPr>
          <w:p w14:paraId="036C36B6" w14:textId="77777777" w:rsidR="00D4470E" w:rsidRDefault="00D4470E" w:rsidP="00D4470E">
            <w:pPr>
              <w:jc w:val="center"/>
            </w:pPr>
            <w:r>
              <w:t>Охранная зона</w:t>
            </w:r>
          </w:p>
          <w:p w14:paraId="62E2E771" w14:textId="4FC8B038" w:rsidR="00D4470E" w:rsidRPr="00F60E22" w:rsidRDefault="00793092" w:rsidP="00D4470E">
            <w:pPr>
              <w:jc w:val="center"/>
            </w:pPr>
            <w:r>
              <w:t xml:space="preserve"> ВЛ 110</w:t>
            </w:r>
            <w:r w:rsidR="00D4470E">
              <w:t>кВ Дубровская-7</w:t>
            </w:r>
          </w:p>
        </w:tc>
        <w:tc>
          <w:tcPr>
            <w:tcW w:w="3260" w:type="dxa"/>
            <w:vAlign w:val="center"/>
          </w:tcPr>
          <w:p w14:paraId="4900E522" w14:textId="77777777" w:rsidR="00D4470E" w:rsidRDefault="00D4470E" w:rsidP="00D4470E">
            <w:pPr>
              <w:ind w:left="-108" w:right="-108"/>
              <w:jc w:val="center"/>
            </w:pPr>
            <w:r w:rsidRPr="00D4470E">
              <w:t xml:space="preserve">218020020006 </w:t>
            </w:r>
          </w:p>
          <w:p w14:paraId="72FBC16E" w14:textId="77777777" w:rsidR="00D4470E" w:rsidRDefault="00D4470E" w:rsidP="00D4470E">
            <w:pPr>
              <w:ind w:left="-108" w:right="-108"/>
              <w:jc w:val="center"/>
            </w:pPr>
            <w:r w:rsidRPr="00D4470E">
              <w:t xml:space="preserve">Охранная зона инженерных коммуникаций </w:t>
            </w:r>
          </w:p>
          <w:p w14:paraId="35D5C20D" w14:textId="3F38A11B" w:rsidR="00D4470E" w:rsidRPr="00D62B70" w:rsidRDefault="00D4470E" w:rsidP="00D4470E">
            <w:pPr>
              <w:ind w:left="-108" w:right="-108"/>
              <w:jc w:val="center"/>
            </w:pPr>
            <w:r w:rsidRPr="00D4470E">
              <w:t>Объект землеустройства, охранная зона ВЛ 110 кВ Дубровская-7, предусматривает определенные ограничения использования территории, которые регламентируются Постановлением Совета Министров СССР от 26 марта 1984 г. №255 "Об утверждении правил охраны электрических сетей напряжением свыше 1000 Вольт"</w:t>
            </w:r>
          </w:p>
        </w:tc>
      </w:tr>
      <w:tr w:rsidR="00D4470E" w14:paraId="5D8CF0A3" w14:textId="77777777" w:rsidTr="00793092">
        <w:tc>
          <w:tcPr>
            <w:tcW w:w="426" w:type="dxa"/>
            <w:vAlign w:val="center"/>
          </w:tcPr>
          <w:p w14:paraId="01546ED9" w14:textId="77777777" w:rsidR="00D4470E" w:rsidRDefault="00D4470E" w:rsidP="00B23231">
            <w:pPr>
              <w:jc w:val="center"/>
            </w:pPr>
          </w:p>
        </w:tc>
        <w:tc>
          <w:tcPr>
            <w:tcW w:w="1560" w:type="dxa"/>
            <w:vAlign w:val="center"/>
          </w:tcPr>
          <w:p w14:paraId="68D3E4F2" w14:textId="2262AF5F" w:rsidR="00D4470E" w:rsidRDefault="00D4470E" w:rsidP="00D4470E">
            <w:pPr>
              <w:jc w:val="center"/>
            </w:pPr>
            <w:r w:rsidRPr="00D4470E">
              <w:t>47:07-6.1213</w:t>
            </w:r>
            <w:r>
              <w:t xml:space="preserve"> </w:t>
            </w:r>
          </w:p>
          <w:p w14:paraId="1F2D2EC2" w14:textId="240301A4" w:rsidR="00D4470E" w:rsidRPr="00D4470E" w:rsidRDefault="00D4470E" w:rsidP="00D4470E">
            <w:pPr>
              <w:jc w:val="center"/>
            </w:pPr>
            <w:r>
              <w:t>47.07.2.1208</w:t>
            </w:r>
          </w:p>
        </w:tc>
        <w:tc>
          <w:tcPr>
            <w:tcW w:w="1275" w:type="dxa"/>
            <w:vAlign w:val="center"/>
          </w:tcPr>
          <w:p w14:paraId="23679D99" w14:textId="28AE7649" w:rsidR="00D4470E" w:rsidRPr="00AB100B" w:rsidRDefault="00AB100B" w:rsidP="001B49AE">
            <w:pPr>
              <w:ind w:left="-108" w:right="-108"/>
              <w:jc w:val="center"/>
              <w:rPr>
                <w:lang w:val="en-US"/>
              </w:rPr>
            </w:pPr>
            <w:r>
              <w:rPr>
                <w:lang w:val="en-US"/>
              </w:rPr>
              <w:t>12.12.2019</w:t>
            </w:r>
          </w:p>
        </w:tc>
        <w:tc>
          <w:tcPr>
            <w:tcW w:w="1843" w:type="dxa"/>
            <w:vAlign w:val="center"/>
          </w:tcPr>
          <w:p w14:paraId="63D2AE7D" w14:textId="77777777" w:rsidR="00D4470E" w:rsidRDefault="00D4470E" w:rsidP="00D4470E">
            <w:pPr>
              <w:jc w:val="center"/>
            </w:pPr>
            <w:r>
              <w:t>Охранная зона инженерных коммуникаций</w:t>
            </w:r>
          </w:p>
          <w:p w14:paraId="5915C2BF" w14:textId="247CE8D9" w:rsidR="00D4470E" w:rsidRDefault="00D4470E" w:rsidP="00D4470E">
            <w:pPr>
              <w:jc w:val="center"/>
            </w:pPr>
            <w:r>
              <w:t>Зона охраны искусственных объектов</w:t>
            </w:r>
          </w:p>
        </w:tc>
        <w:tc>
          <w:tcPr>
            <w:tcW w:w="2410" w:type="dxa"/>
            <w:vAlign w:val="center"/>
          </w:tcPr>
          <w:p w14:paraId="32DCF882" w14:textId="0C156A49" w:rsidR="00D4470E" w:rsidRPr="00F60E22" w:rsidRDefault="00D4470E" w:rsidP="00D4470E">
            <w:pPr>
              <w:jc w:val="center"/>
            </w:pPr>
            <w:r w:rsidRPr="00D4470E">
              <w:t>Зона с особыми условиями использования территории в связи с размещением газораспределительных сетей «Сеть газораспределения к жилым домам»</w:t>
            </w:r>
          </w:p>
        </w:tc>
        <w:tc>
          <w:tcPr>
            <w:tcW w:w="3260" w:type="dxa"/>
            <w:vAlign w:val="center"/>
          </w:tcPr>
          <w:p w14:paraId="585CAA13" w14:textId="77777777" w:rsidR="00981EDE" w:rsidRDefault="00D4470E" w:rsidP="00D4470E">
            <w:pPr>
              <w:ind w:left="-108" w:right="-108"/>
              <w:jc w:val="center"/>
            </w:pPr>
            <w:r w:rsidRPr="00D4470E">
              <w:t xml:space="preserve">218020020006 </w:t>
            </w:r>
          </w:p>
          <w:p w14:paraId="66AE961F" w14:textId="77777777" w:rsidR="00981EDE" w:rsidRDefault="00D4470E" w:rsidP="00D4470E">
            <w:pPr>
              <w:ind w:left="-108" w:right="-108"/>
              <w:jc w:val="center"/>
            </w:pPr>
            <w:r w:rsidRPr="00D4470E">
              <w:t>Охранная зона инженерных коммуникаций</w:t>
            </w:r>
            <w:r>
              <w:t xml:space="preserve"> </w:t>
            </w:r>
          </w:p>
          <w:p w14:paraId="623670A9" w14:textId="52C21347" w:rsidR="00D4470E" w:rsidRPr="00D62B70" w:rsidRDefault="00D4470E" w:rsidP="00D4470E">
            <w:pPr>
              <w:ind w:left="-108" w:right="-108"/>
              <w:jc w:val="center"/>
            </w:pPr>
            <w:r w:rsidRPr="00D4470E">
              <w:t>Режим использования (содержание ограничений использования) установлен п. 14, п.15 и п.16 правил охраны газораспределительный сетей, утвержденных постановлением Правительства РФ от 20 ноября 2000 г. № 878</w:t>
            </w:r>
          </w:p>
        </w:tc>
      </w:tr>
      <w:tr w:rsidR="00293CFA" w14:paraId="15DF8042" w14:textId="77777777" w:rsidTr="00293CFA">
        <w:trPr>
          <w:trHeight w:val="3272"/>
        </w:trPr>
        <w:tc>
          <w:tcPr>
            <w:tcW w:w="426" w:type="dxa"/>
            <w:vAlign w:val="center"/>
          </w:tcPr>
          <w:p w14:paraId="1E23F8AA" w14:textId="77777777" w:rsidR="00293CFA" w:rsidRDefault="00293CFA" w:rsidP="00B23231">
            <w:pPr>
              <w:jc w:val="center"/>
            </w:pPr>
          </w:p>
        </w:tc>
        <w:tc>
          <w:tcPr>
            <w:tcW w:w="1560" w:type="dxa"/>
            <w:vAlign w:val="center"/>
          </w:tcPr>
          <w:p w14:paraId="37137586" w14:textId="1686A72F" w:rsidR="00293CFA" w:rsidRDefault="00293CFA" w:rsidP="00981EDE">
            <w:pPr>
              <w:jc w:val="center"/>
            </w:pPr>
            <w:r w:rsidRPr="00981EDE">
              <w:t>47:07-6.444</w:t>
            </w:r>
          </w:p>
          <w:p w14:paraId="65074B13" w14:textId="00905440" w:rsidR="00293CFA" w:rsidRPr="00D4470E" w:rsidRDefault="00293CFA" w:rsidP="00981EDE">
            <w:pPr>
              <w:jc w:val="center"/>
            </w:pPr>
            <w:r>
              <w:t>47.07.2.367</w:t>
            </w:r>
          </w:p>
        </w:tc>
        <w:tc>
          <w:tcPr>
            <w:tcW w:w="1275" w:type="dxa"/>
            <w:vAlign w:val="center"/>
          </w:tcPr>
          <w:p w14:paraId="63D81661" w14:textId="6EC2BE0C" w:rsidR="00293CFA" w:rsidRPr="00435C2B" w:rsidRDefault="00435C2B" w:rsidP="001B49AE">
            <w:pPr>
              <w:ind w:left="-108" w:right="-108"/>
              <w:jc w:val="center"/>
              <w:rPr>
                <w:lang w:val="en-US"/>
              </w:rPr>
            </w:pPr>
            <w:r>
              <w:rPr>
                <w:lang w:val="en-US"/>
              </w:rPr>
              <w:t>08.06.2015</w:t>
            </w:r>
          </w:p>
        </w:tc>
        <w:tc>
          <w:tcPr>
            <w:tcW w:w="1843" w:type="dxa"/>
            <w:vMerge w:val="restart"/>
            <w:vAlign w:val="center"/>
          </w:tcPr>
          <w:p w14:paraId="2AD84E9A" w14:textId="77777777" w:rsidR="00293CFA" w:rsidRDefault="00293CFA" w:rsidP="00981EDE">
            <w:pPr>
              <w:jc w:val="center"/>
            </w:pPr>
            <w:r>
              <w:t>Охранная зона инженерных коммуникаций</w:t>
            </w:r>
          </w:p>
          <w:p w14:paraId="19E13A72" w14:textId="77777777" w:rsidR="00293CFA" w:rsidRDefault="00293CFA" w:rsidP="00981EDE">
            <w:pPr>
              <w:jc w:val="center"/>
            </w:pPr>
            <w:r>
              <w:t>Зона охраны искусственных объектов</w:t>
            </w:r>
          </w:p>
          <w:p w14:paraId="73DF7874" w14:textId="47D43EC6" w:rsidR="00293CFA" w:rsidRDefault="00293CFA" w:rsidP="00B23231">
            <w:pPr>
              <w:jc w:val="center"/>
            </w:pPr>
          </w:p>
        </w:tc>
        <w:tc>
          <w:tcPr>
            <w:tcW w:w="2410" w:type="dxa"/>
            <w:vMerge w:val="restart"/>
            <w:vAlign w:val="center"/>
          </w:tcPr>
          <w:p w14:paraId="66D56F10" w14:textId="77777777" w:rsidR="00293CFA" w:rsidRDefault="00293CFA" w:rsidP="00981EDE">
            <w:pPr>
              <w:jc w:val="center"/>
            </w:pPr>
            <w:r w:rsidRPr="00981EDE">
              <w:t>Охранная зона</w:t>
            </w:r>
          </w:p>
          <w:p w14:paraId="593CAC8A" w14:textId="77777777" w:rsidR="00293CFA" w:rsidRDefault="00293CFA" w:rsidP="00981EDE">
            <w:pPr>
              <w:jc w:val="center"/>
            </w:pPr>
            <w:r w:rsidRPr="00981EDE">
              <w:t xml:space="preserve"> ВЛ-10 кВ </w:t>
            </w:r>
          </w:p>
          <w:p w14:paraId="21C3E537" w14:textId="77777777" w:rsidR="00293CFA" w:rsidRDefault="00293CFA" w:rsidP="00981EDE">
            <w:pPr>
              <w:jc w:val="center"/>
            </w:pPr>
            <w:r w:rsidRPr="00981EDE">
              <w:t xml:space="preserve">ОЛ-2512 </w:t>
            </w:r>
          </w:p>
          <w:p w14:paraId="51A86B36" w14:textId="77777777" w:rsidR="00293CFA" w:rsidRPr="00F60E22" w:rsidRDefault="00293CFA" w:rsidP="00981EDE">
            <w:pPr>
              <w:jc w:val="center"/>
            </w:pPr>
            <w:r w:rsidRPr="00981EDE">
              <w:t>Ф.362-07</w:t>
            </w:r>
          </w:p>
          <w:p w14:paraId="5F1CE596" w14:textId="722505E4" w:rsidR="00293CFA" w:rsidRPr="00F60E22" w:rsidRDefault="00293CFA" w:rsidP="00B23231">
            <w:pPr>
              <w:jc w:val="center"/>
            </w:pPr>
          </w:p>
        </w:tc>
        <w:tc>
          <w:tcPr>
            <w:tcW w:w="3260" w:type="dxa"/>
            <w:vMerge w:val="restart"/>
            <w:vAlign w:val="center"/>
          </w:tcPr>
          <w:p w14:paraId="7A6A79D5" w14:textId="77777777" w:rsidR="00293CFA" w:rsidRDefault="00293CFA" w:rsidP="00B23231">
            <w:pPr>
              <w:ind w:left="-108" w:right="-108"/>
              <w:jc w:val="center"/>
            </w:pPr>
            <w:r w:rsidRPr="00D4470E">
              <w:t xml:space="preserve">218020020006 </w:t>
            </w:r>
          </w:p>
          <w:p w14:paraId="016C2DC6" w14:textId="3929085A" w:rsidR="00293CFA" w:rsidRDefault="00293CFA" w:rsidP="00981EDE">
            <w:pPr>
              <w:ind w:left="-108" w:right="-108"/>
              <w:jc w:val="center"/>
            </w:pPr>
            <w:r w:rsidRPr="00D4470E">
              <w:t>Охранная зона инженерных коммуникаций</w:t>
            </w:r>
            <w:r>
              <w:t xml:space="preserve"> </w:t>
            </w:r>
          </w:p>
          <w:p w14:paraId="72A09776" w14:textId="7D66A896" w:rsidR="00293CFA" w:rsidRPr="00D62B70" w:rsidRDefault="00293CFA" w:rsidP="00981EDE">
            <w:pPr>
              <w:ind w:left="-108" w:right="-108"/>
              <w:jc w:val="center"/>
            </w:pPr>
            <w:r>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93CFA" w14:paraId="5E01D246" w14:textId="77777777" w:rsidTr="00793092">
        <w:tc>
          <w:tcPr>
            <w:tcW w:w="426" w:type="dxa"/>
            <w:vAlign w:val="center"/>
          </w:tcPr>
          <w:p w14:paraId="2628F92A" w14:textId="77777777" w:rsidR="00293CFA" w:rsidRDefault="00293CFA" w:rsidP="00B23231">
            <w:pPr>
              <w:jc w:val="center"/>
            </w:pPr>
          </w:p>
        </w:tc>
        <w:tc>
          <w:tcPr>
            <w:tcW w:w="1560" w:type="dxa"/>
            <w:vAlign w:val="center"/>
          </w:tcPr>
          <w:p w14:paraId="64DCC55B" w14:textId="77777777" w:rsidR="00293CFA" w:rsidRDefault="00293CFA" w:rsidP="00981EDE">
            <w:pPr>
              <w:jc w:val="center"/>
            </w:pPr>
          </w:p>
          <w:p w14:paraId="7EF2D213" w14:textId="77777777" w:rsidR="00293CFA" w:rsidRDefault="00293CFA" w:rsidP="00981EDE">
            <w:pPr>
              <w:jc w:val="center"/>
            </w:pPr>
            <w:r>
              <w:t>47:07-6.583</w:t>
            </w:r>
          </w:p>
          <w:p w14:paraId="0CEB81F9" w14:textId="44722C65" w:rsidR="00293CFA" w:rsidRPr="00D4470E" w:rsidRDefault="00293CFA" w:rsidP="00981EDE">
            <w:pPr>
              <w:jc w:val="center"/>
            </w:pPr>
            <w:r w:rsidRPr="00981EDE">
              <w:t>47.07.2.197</w:t>
            </w:r>
          </w:p>
        </w:tc>
        <w:tc>
          <w:tcPr>
            <w:tcW w:w="1275" w:type="dxa"/>
            <w:vAlign w:val="center"/>
          </w:tcPr>
          <w:p w14:paraId="41E5EC66" w14:textId="3320073F" w:rsidR="00293CFA" w:rsidRPr="00435C2B" w:rsidRDefault="00435C2B" w:rsidP="001B49AE">
            <w:pPr>
              <w:ind w:left="-108" w:right="-108"/>
              <w:jc w:val="center"/>
              <w:rPr>
                <w:lang w:val="en-US"/>
              </w:rPr>
            </w:pPr>
            <w:r>
              <w:rPr>
                <w:lang w:val="en-US"/>
              </w:rPr>
              <w:t>25.07.2014</w:t>
            </w:r>
          </w:p>
        </w:tc>
        <w:tc>
          <w:tcPr>
            <w:tcW w:w="1843" w:type="dxa"/>
            <w:vMerge/>
            <w:vAlign w:val="center"/>
          </w:tcPr>
          <w:p w14:paraId="2CAACEB6" w14:textId="15F2ACF0" w:rsidR="00293CFA" w:rsidRDefault="00293CFA" w:rsidP="00B23231">
            <w:pPr>
              <w:jc w:val="center"/>
            </w:pPr>
          </w:p>
        </w:tc>
        <w:tc>
          <w:tcPr>
            <w:tcW w:w="2410" w:type="dxa"/>
            <w:vMerge/>
            <w:vAlign w:val="center"/>
          </w:tcPr>
          <w:p w14:paraId="2FC8E4CD" w14:textId="113C4ED1" w:rsidR="00293CFA" w:rsidRPr="00F60E22" w:rsidRDefault="00293CFA" w:rsidP="00B23231">
            <w:pPr>
              <w:jc w:val="center"/>
            </w:pPr>
          </w:p>
        </w:tc>
        <w:tc>
          <w:tcPr>
            <w:tcW w:w="3260" w:type="dxa"/>
            <w:vMerge/>
            <w:vAlign w:val="center"/>
          </w:tcPr>
          <w:p w14:paraId="48FE474B" w14:textId="115FFCA2" w:rsidR="00293CFA" w:rsidRPr="00D62B70" w:rsidRDefault="00293CFA" w:rsidP="00981EDE">
            <w:pPr>
              <w:ind w:left="-108" w:right="-108"/>
              <w:jc w:val="center"/>
            </w:pPr>
          </w:p>
        </w:tc>
      </w:tr>
      <w:tr w:rsidR="00981EDE" w14:paraId="6652A7E1" w14:textId="77777777" w:rsidTr="00793092">
        <w:tc>
          <w:tcPr>
            <w:tcW w:w="426" w:type="dxa"/>
            <w:vAlign w:val="center"/>
          </w:tcPr>
          <w:p w14:paraId="0C1CA1D2" w14:textId="77777777" w:rsidR="00981EDE" w:rsidRDefault="00981EDE" w:rsidP="00B23231">
            <w:pPr>
              <w:jc w:val="center"/>
            </w:pPr>
          </w:p>
        </w:tc>
        <w:tc>
          <w:tcPr>
            <w:tcW w:w="1560" w:type="dxa"/>
            <w:vAlign w:val="center"/>
          </w:tcPr>
          <w:p w14:paraId="4178B61A" w14:textId="539663B0" w:rsidR="00981EDE" w:rsidRPr="00D4470E" w:rsidRDefault="00981EDE" w:rsidP="00981EDE">
            <w:pPr>
              <w:jc w:val="center"/>
            </w:pPr>
            <w:r w:rsidRPr="00981EDE">
              <w:t>47:07-6.1905</w:t>
            </w:r>
          </w:p>
        </w:tc>
        <w:tc>
          <w:tcPr>
            <w:tcW w:w="1275" w:type="dxa"/>
            <w:vAlign w:val="center"/>
          </w:tcPr>
          <w:p w14:paraId="4EEEE1DB" w14:textId="447E92FE" w:rsidR="00981EDE" w:rsidRDefault="00967161" w:rsidP="001B49AE">
            <w:pPr>
              <w:ind w:left="-108" w:right="-108"/>
              <w:jc w:val="center"/>
            </w:pPr>
            <w:r>
              <w:t>10.08.2022</w:t>
            </w:r>
          </w:p>
        </w:tc>
        <w:tc>
          <w:tcPr>
            <w:tcW w:w="1843" w:type="dxa"/>
            <w:vAlign w:val="center"/>
          </w:tcPr>
          <w:p w14:paraId="1EDD9E3D" w14:textId="77777777" w:rsidR="00981EDE" w:rsidRDefault="00981EDE" w:rsidP="00981EDE">
            <w:pPr>
              <w:jc w:val="center"/>
            </w:pPr>
            <w:r>
              <w:t>Охранная зона инженерных коммуникаций</w:t>
            </w:r>
          </w:p>
          <w:p w14:paraId="3D5B634E" w14:textId="370C58E9" w:rsidR="00981EDE" w:rsidRDefault="00981EDE" w:rsidP="00981EDE">
            <w:pPr>
              <w:jc w:val="center"/>
            </w:pPr>
            <w:r>
              <w:t>Зона охраны искусственных объектов</w:t>
            </w:r>
          </w:p>
        </w:tc>
        <w:tc>
          <w:tcPr>
            <w:tcW w:w="2410" w:type="dxa"/>
            <w:vAlign w:val="center"/>
          </w:tcPr>
          <w:p w14:paraId="75FD6B85" w14:textId="1932E191" w:rsidR="00981EDE" w:rsidRPr="00F60E22" w:rsidRDefault="00B23231" w:rsidP="00B23231">
            <w:pPr>
              <w:jc w:val="center"/>
            </w:pPr>
            <w:r>
              <w:t>Охранная зона объекта «Распределительный газопровод среднего давления»</w:t>
            </w:r>
          </w:p>
        </w:tc>
        <w:tc>
          <w:tcPr>
            <w:tcW w:w="3260" w:type="dxa"/>
            <w:vAlign w:val="center"/>
          </w:tcPr>
          <w:p w14:paraId="371E205F" w14:textId="77777777" w:rsidR="00981EDE" w:rsidRDefault="00981EDE" w:rsidP="00981EDE">
            <w:pPr>
              <w:ind w:left="-108" w:right="-108"/>
              <w:jc w:val="center"/>
            </w:pPr>
            <w:r w:rsidRPr="00D4470E">
              <w:t xml:space="preserve">218020020006 </w:t>
            </w:r>
          </w:p>
          <w:p w14:paraId="1612B266" w14:textId="19CCB53B" w:rsidR="00981EDE" w:rsidRPr="00D4470E" w:rsidRDefault="00981EDE" w:rsidP="00981EDE">
            <w:pPr>
              <w:ind w:left="-108" w:right="-108"/>
              <w:jc w:val="center"/>
            </w:pPr>
            <w:r w:rsidRPr="00D4470E">
              <w:t>Охранная зона инженерных коммуникаций</w:t>
            </w:r>
          </w:p>
        </w:tc>
      </w:tr>
      <w:tr w:rsidR="00981EDE" w14:paraId="12E40542" w14:textId="77777777" w:rsidTr="00793092">
        <w:tc>
          <w:tcPr>
            <w:tcW w:w="426" w:type="dxa"/>
            <w:vAlign w:val="center"/>
          </w:tcPr>
          <w:p w14:paraId="5515C6F1" w14:textId="77777777" w:rsidR="00981EDE" w:rsidRDefault="00981EDE" w:rsidP="00B23231">
            <w:pPr>
              <w:jc w:val="center"/>
            </w:pPr>
          </w:p>
        </w:tc>
        <w:tc>
          <w:tcPr>
            <w:tcW w:w="1560" w:type="dxa"/>
            <w:vAlign w:val="center"/>
          </w:tcPr>
          <w:p w14:paraId="3F7DEC0F" w14:textId="30EFA22D" w:rsidR="00981EDE" w:rsidRPr="00D4470E" w:rsidRDefault="00981EDE" w:rsidP="00981EDE">
            <w:pPr>
              <w:jc w:val="center"/>
            </w:pPr>
            <w:r w:rsidRPr="00981EDE">
              <w:t>47:07-6.1906</w:t>
            </w:r>
          </w:p>
        </w:tc>
        <w:tc>
          <w:tcPr>
            <w:tcW w:w="1275" w:type="dxa"/>
            <w:vAlign w:val="center"/>
          </w:tcPr>
          <w:p w14:paraId="5CD5D37D" w14:textId="3258598E" w:rsidR="00981EDE" w:rsidRDefault="00967161" w:rsidP="001B49AE">
            <w:pPr>
              <w:ind w:left="-108" w:right="-108"/>
              <w:jc w:val="center"/>
            </w:pPr>
            <w:r>
              <w:t>10.08.2022</w:t>
            </w:r>
          </w:p>
        </w:tc>
        <w:tc>
          <w:tcPr>
            <w:tcW w:w="1843" w:type="dxa"/>
          </w:tcPr>
          <w:p w14:paraId="0FADD90F" w14:textId="77777777" w:rsidR="00981EDE" w:rsidRDefault="00981EDE" w:rsidP="00981EDE">
            <w:pPr>
              <w:jc w:val="center"/>
            </w:pPr>
            <w:r>
              <w:t>Охранная зона инженерных коммуникаций</w:t>
            </w:r>
          </w:p>
          <w:p w14:paraId="121F4CA9" w14:textId="1B6CD1AB" w:rsidR="00981EDE" w:rsidRDefault="00981EDE" w:rsidP="00981EDE">
            <w:pPr>
              <w:jc w:val="center"/>
            </w:pPr>
            <w:r>
              <w:t>Зона охраны искусственных объектов</w:t>
            </w:r>
          </w:p>
        </w:tc>
        <w:tc>
          <w:tcPr>
            <w:tcW w:w="2410" w:type="dxa"/>
            <w:vAlign w:val="center"/>
          </w:tcPr>
          <w:p w14:paraId="55CCB899" w14:textId="66A169BC" w:rsidR="00981EDE" w:rsidRPr="00F60E22" w:rsidRDefault="00B23231" w:rsidP="00293CFA">
            <w:pPr>
              <w:jc w:val="center"/>
            </w:pPr>
            <w:r>
              <w:t>Охранная зона объекта «Газопроводы среднего давления»</w:t>
            </w:r>
          </w:p>
        </w:tc>
        <w:tc>
          <w:tcPr>
            <w:tcW w:w="3260" w:type="dxa"/>
          </w:tcPr>
          <w:p w14:paraId="3B224E87" w14:textId="77777777" w:rsidR="00981EDE" w:rsidRDefault="00981EDE" w:rsidP="00981EDE">
            <w:pPr>
              <w:ind w:left="-108" w:right="-108"/>
              <w:jc w:val="center"/>
            </w:pPr>
            <w:r w:rsidRPr="00D4470E">
              <w:t xml:space="preserve">218020020006 </w:t>
            </w:r>
          </w:p>
          <w:p w14:paraId="29D2B12E" w14:textId="2E2B7526" w:rsidR="00981EDE" w:rsidRPr="00D4470E" w:rsidRDefault="00981EDE" w:rsidP="00981EDE">
            <w:pPr>
              <w:ind w:left="-108" w:right="-108"/>
              <w:jc w:val="center"/>
            </w:pPr>
            <w:r w:rsidRPr="00D4470E">
              <w:t>Охранная зона инженерных коммуникаций</w:t>
            </w:r>
          </w:p>
        </w:tc>
      </w:tr>
      <w:tr w:rsidR="00981EDE" w14:paraId="1C2700FD" w14:textId="77777777" w:rsidTr="00793092">
        <w:tc>
          <w:tcPr>
            <w:tcW w:w="426" w:type="dxa"/>
            <w:vAlign w:val="center"/>
          </w:tcPr>
          <w:p w14:paraId="0090E570" w14:textId="77777777" w:rsidR="00981EDE" w:rsidRDefault="00981EDE" w:rsidP="00B23231">
            <w:pPr>
              <w:jc w:val="center"/>
            </w:pPr>
          </w:p>
        </w:tc>
        <w:tc>
          <w:tcPr>
            <w:tcW w:w="1560" w:type="dxa"/>
            <w:vAlign w:val="center"/>
          </w:tcPr>
          <w:p w14:paraId="51BE9915" w14:textId="742D6A51" w:rsidR="00981EDE" w:rsidRPr="00D4470E" w:rsidRDefault="00981EDE" w:rsidP="00B23231">
            <w:pPr>
              <w:jc w:val="center"/>
            </w:pPr>
            <w:r w:rsidRPr="00981EDE">
              <w:t>47:07-6.1907</w:t>
            </w:r>
          </w:p>
        </w:tc>
        <w:tc>
          <w:tcPr>
            <w:tcW w:w="1275" w:type="dxa"/>
            <w:vAlign w:val="center"/>
          </w:tcPr>
          <w:p w14:paraId="18039898" w14:textId="153145A0" w:rsidR="00981EDE" w:rsidRDefault="00967161" w:rsidP="00967161">
            <w:pPr>
              <w:ind w:left="-108" w:right="-108"/>
              <w:jc w:val="center"/>
            </w:pPr>
            <w:r>
              <w:t>11.08.2022</w:t>
            </w:r>
          </w:p>
        </w:tc>
        <w:tc>
          <w:tcPr>
            <w:tcW w:w="1843" w:type="dxa"/>
            <w:vAlign w:val="center"/>
          </w:tcPr>
          <w:p w14:paraId="786C44BD" w14:textId="77777777" w:rsidR="00981EDE" w:rsidRDefault="00981EDE" w:rsidP="00B23231">
            <w:pPr>
              <w:jc w:val="center"/>
            </w:pPr>
            <w:r>
              <w:t>Охранная зона инженерных коммуникаций</w:t>
            </w:r>
          </w:p>
          <w:p w14:paraId="5D01B59E" w14:textId="6C960596" w:rsidR="00981EDE" w:rsidRDefault="00981EDE" w:rsidP="00B23231">
            <w:pPr>
              <w:jc w:val="center"/>
            </w:pPr>
            <w:r>
              <w:t>Зона охраны искусственных объектов</w:t>
            </w:r>
          </w:p>
        </w:tc>
        <w:tc>
          <w:tcPr>
            <w:tcW w:w="2410" w:type="dxa"/>
            <w:vAlign w:val="center"/>
          </w:tcPr>
          <w:p w14:paraId="25A1434B" w14:textId="0EA92B8B" w:rsidR="00981EDE" w:rsidRPr="00F60E22" w:rsidRDefault="00981EDE" w:rsidP="00B23231">
            <w:pPr>
              <w:jc w:val="center"/>
            </w:pPr>
            <w:r w:rsidRPr="00981EDE">
              <w:t>Охранная зона объекта «Распределительный газопровод среднего давления»</w:t>
            </w:r>
          </w:p>
        </w:tc>
        <w:tc>
          <w:tcPr>
            <w:tcW w:w="3260" w:type="dxa"/>
          </w:tcPr>
          <w:p w14:paraId="5020FD57" w14:textId="77777777" w:rsidR="00981EDE" w:rsidRDefault="00981EDE" w:rsidP="00981EDE">
            <w:pPr>
              <w:ind w:left="-108" w:right="-108"/>
              <w:jc w:val="center"/>
            </w:pPr>
            <w:r w:rsidRPr="00D4470E">
              <w:t xml:space="preserve">218020020006 </w:t>
            </w:r>
          </w:p>
          <w:p w14:paraId="369F665E" w14:textId="1CA3CDCC" w:rsidR="00981EDE" w:rsidRPr="00D4470E" w:rsidRDefault="00981EDE" w:rsidP="00981EDE">
            <w:pPr>
              <w:ind w:left="-108" w:right="-108"/>
              <w:jc w:val="center"/>
            </w:pPr>
            <w:r w:rsidRPr="00D4470E">
              <w:t>Охранная зона инженерных коммуникаций</w:t>
            </w:r>
          </w:p>
        </w:tc>
      </w:tr>
      <w:tr w:rsidR="00981EDE" w14:paraId="5C68CB03" w14:textId="77777777" w:rsidTr="00793092">
        <w:tc>
          <w:tcPr>
            <w:tcW w:w="426" w:type="dxa"/>
            <w:vAlign w:val="center"/>
          </w:tcPr>
          <w:p w14:paraId="6F771B15" w14:textId="77777777" w:rsidR="00981EDE" w:rsidRPr="00293CFA" w:rsidRDefault="00981EDE" w:rsidP="00B23231">
            <w:pPr>
              <w:jc w:val="center"/>
            </w:pPr>
          </w:p>
        </w:tc>
        <w:tc>
          <w:tcPr>
            <w:tcW w:w="1560" w:type="dxa"/>
            <w:vAlign w:val="center"/>
          </w:tcPr>
          <w:p w14:paraId="4756E073" w14:textId="4B26C23E" w:rsidR="00981EDE" w:rsidRPr="00293CFA" w:rsidRDefault="00981EDE" w:rsidP="00B23231">
            <w:pPr>
              <w:jc w:val="center"/>
            </w:pPr>
            <w:r w:rsidRPr="00293CFA">
              <w:t>47:07-6.1908</w:t>
            </w:r>
          </w:p>
        </w:tc>
        <w:tc>
          <w:tcPr>
            <w:tcW w:w="1275" w:type="dxa"/>
            <w:vAlign w:val="center"/>
          </w:tcPr>
          <w:p w14:paraId="6AED844D" w14:textId="77777777" w:rsidR="00981EDE" w:rsidRPr="00293CFA" w:rsidRDefault="00981EDE" w:rsidP="001B49AE">
            <w:pPr>
              <w:ind w:left="-108" w:right="-108"/>
              <w:jc w:val="center"/>
            </w:pPr>
          </w:p>
        </w:tc>
        <w:tc>
          <w:tcPr>
            <w:tcW w:w="1843" w:type="dxa"/>
            <w:vAlign w:val="center"/>
          </w:tcPr>
          <w:p w14:paraId="77E71153" w14:textId="77777777" w:rsidR="00981EDE" w:rsidRDefault="00981EDE" w:rsidP="00B23231">
            <w:pPr>
              <w:jc w:val="center"/>
            </w:pPr>
            <w:r>
              <w:t>Охранная зона инженерных коммуникаций</w:t>
            </w:r>
          </w:p>
          <w:p w14:paraId="34F966B9" w14:textId="76909256" w:rsidR="00981EDE" w:rsidRDefault="00981EDE" w:rsidP="00B23231">
            <w:pPr>
              <w:jc w:val="center"/>
            </w:pPr>
            <w:r>
              <w:t>Зона охраны искусственных объектов</w:t>
            </w:r>
          </w:p>
        </w:tc>
        <w:tc>
          <w:tcPr>
            <w:tcW w:w="2410" w:type="dxa"/>
            <w:vAlign w:val="center"/>
          </w:tcPr>
          <w:p w14:paraId="5EE69E7F" w14:textId="41F4A165" w:rsidR="00981EDE" w:rsidRPr="00F60E22" w:rsidRDefault="00B23231" w:rsidP="00B23231">
            <w:pPr>
              <w:jc w:val="center"/>
            </w:pPr>
            <w:r>
              <w:t>Охранная зона объекта «Газопровод среднего давления (I этап строительства)»</w:t>
            </w:r>
          </w:p>
        </w:tc>
        <w:tc>
          <w:tcPr>
            <w:tcW w:w="3260" w:type="dxa"/>
          </w:tcPr>
          <w:p w14:paraId="4461AE6A" w14:textId="77777777" w:rsidR="00981EDE" w:rsidRDefault="00981EDE" w:rsidP="00981EDE">
            <w:pPr>
              <w:ind w:left="-108" w:right="-108"/>
              <w:jc w:val="center"/>
            </w:pPr>
            <w:r w:rsidRPr="00D4470E">
              <w:t xml:space="preserve">218020020006 </w:t>
            </w:r>
          </w:p>
          <w:p w14:paraId="505B5F6D" w14:textId="726CED79" w:rsidR="00981EDE" w:rsidRPr="00D4470E" w:rsidRDefault="00981EDE" w:rsidP="00981EDE">
            <w:pPr>
              <w:ind w:left="-108" w:right="-108"/>
              <w:jc w:val="center"/>
            </w:pPr>
            <w:r w:rsidRPr="00D4470E">
              <w:t>Охранная зона инженерных коммуникаций</w:t>
            </w:r>
          </w:p>
        </w:tc>
      </w:tr>
      <w:tr w:rsidR="00981EDE" w14:paraId="6ADA29A0" w14:textId="77777777" w:rsidTr="00793092">
        <w:tc>
          <w:tcPr>
            <w:tcW w:w="426" w:type="dxa"/>
            <w:vAlign w:val="center"/>
          </w:tcPr>
          <w:p w14:paraId="7FF35942" w14:textId="77777777" w:rsidR="00981EDE" w:rsidRDefault="00981EDE" w:rsidP="00B23231">
            <w:pPr>
              <w:jc w:val="center"/>
            </w:pPr>
          </w:p>
        </w:tc>
        <w:tc>
          <w:tcPr>
            <w:tcW w:w="1560" w:type="dxa"/>
            <w:vAlign w:val="center"/>
          </w:tcPr>
          <w:p w14:paraId="35B43AC1" w14:textId="577AB06A" w:rsidR="00981EDE" w:rsidRPr="00293CFA" w:rsidRDefault="00981EDE" w:rsidP="00B23231">
            <w:pPr>
              <w:jc w:val="center"/>
            </w:pPr>
            <w:r w:rsidRPr="00293CFA">
              <w:t>47:07-6.1909</w:t>
            </w:r>
          </w:p>
        </w:tc>
        <w:tc>
          <w:tcPr>
            <w:tcW w:w="1275" w:type="dxa"/>
            <w:vAlign w:val="center"/>
          </w:tcPr>
          <w:p w14:paraId="5E3EC8AA" w14:textId="77777777" w:rsidR="00981EDE" w:rsidRPr="00293CFA" w:rsidRDefault="00981EDE" w:rsidP="001B49AE">
            <w:pPr>
              <w:ind w:left="-108" w:right="-108"/>
              <w:jc w:val="center"/>
            </w:pPr>
          </w:p>
        </w:tc>
        <w:tc>
          <w:tcPr>
            <w:tcW w:w="1843" w:type="dxa"/>
            <w:vAlign w:val="center"/>
          </w:tcPr>
          <w:p w14:paraId="0D027A79" w14:textId="77777777" w:rsidR="00981EDE" w:rsidRDefault="00981EDE" w:rsidP="00B23231">
            <w:pPr>
              <w:jc w:val="center"/>
            </w:pPr>
            <w:r>
              <w:t>Охранная зона инженерных коммуникаций</w:t>
            </w:r>
          </w:p>
          <w:p w14:paraId="29A517B2" w14:textId="33213871" w:rsidR="00981EDE" w:rsidRDefault="00981EDE" w:rsidP="00B23231">
            <w:pPr>
              <w:jc w:val="center"/>
            </w:pPr>
            <w:r>
              <w:t>Зона охраны искусственных объектов</w:t>
            </w:r>
          </w:p>
        </w:tc>
        <w:tc>
          <w:tcPr>
            <w:tcW w:w="2410" w:type="dxa"/>
            <w:vAlign w:val="center"/>
          </w:tcPr>
          <w:p w14:paraId="3D8ADDC2" w14:textId="113F8D3F" w:rsidR="00981EDE" w:rsidRPr="00F60E22" w:rsidRDefault="00B23231" w:rsidP="00B23231">
            <w:pPr>
              <w:jc w:val="center"/>
            </w:pPr>
            <w:r w:rsidRPr="00B23231">
              <w:t>Охранная зона объекта «Газопровод среднего давления (II этап строительства)»</w:t>
            </w:r>
          </w:p>
        </w:tc>
        <w:tc>
          <w:tcPr>
            <w:tcW w:w="3260" w:type="dxa"/>
          </w:tcPr>
          <w:p w14:paraId="29D0A6F0" w14:textId="77777777" w:rsidR="00981EDE" w:rsidRDefault="00981EDE" w:rsidP="00981EDE">
            <w:pPr>
              <w:ind w:left="-108" w:right="-108"/>
              <w:jc w:val="center"/>
            </w:pPr>
            <w:r w:rsidRPr="00D4470E">
              <w:t xml:space="preserve">218020020006 </w:t>
            </w:r>
          </w:p>
          <w:p w14:paraId="136A2A01" w14:textId="44A10208" w:rsidR="00981EDE" w:rsidRPr="00D4470E" w:rsidRDefault="00981EDE" w:rsidP="00981EDE">
            <w:pPr>
              <w:ind w:left="-108" w:right="-108"/>
              <w:jc w:val="center"/>
            </w:pPr>
            <w:r w:rsidRPr="00D4470E">
              <w:t>Охранная зона инженерных коммуникаций</w:t>
            </w:r>
          </w:p>
        </w:tc>
      </w:tr>
      <w:tr w:rsidR="00981EDE" w14:paraId="593FA239" w14:textId="77777777" w:rsidTr="00793092">
        <w:tc>
          <w:tcPr>
            <w:tcW w:w="426" w:type="dxa"/>
            <w:vAlign w:val="center"/>
          </w:tcPr>
          <w:p w14:paraId="7B5A5518" w14:textId="77777777" w:rsidR="00981EDE" w:rsidRPr="00293CFA" w:rsidRDefault="00981EDE" w:rsidP="00B23231">
            <w:pPr>
              <w:jc w:val="center"/>
            </w:pPr>
          </w:p>
        </w:tc>
        <w:tc>
          <w:tcPr>
            <w:tcW w:w="1560" w:type="dxa"/>
            <w:vAlign w:val="center"/>
          </w:tcPr>
          <w:p w14:paraId="537F67B6" w14:textId="15CEE044" w:rsidR="00981EDE" w:rsidRPr="00293CFA" w:rsidRDefault="00981EDE" w:rsidP="00B23231">
            <w:pPr>
              <w:jc w:val="center"/>
            </w:pPr>
            <w:r w:rsidRPr="00293CFA">
              <w:t>47:07-6.2010</w:t>
            </w:r>
          </w:p>
        </w:tc>
        <w:tc>
          <w:tcPr>
            <w:tcW w:w="1275" w:type="dxa"/>
            <w:vAlign w:val="center"/>
          </w:tcPr>
          <w:p w14:paraId="59BAA3D5" w14:textId="61F5EB7F" w:rsidR="00981EDE" w:rsidRPr="00293CFA" w:rsidRDefault="00967161" w:rsidP="001B49AE">
            <w:pPr>
              <w:ind w:left="-108" w:right="-108"/>
              <w:jc w:val="center"/>
            </w:pPr>
            <w:r>
              <w:t>11.08.2022</w:t>
            </w:r>
          </w:p>
        </w:tc>
        <w:tc>
          <w:tcPr>
            <w:tcW w:w="1843" w:type="dxa"/>
            <w:vAlign w:val="center"/>
          </w:tcPr>
          <w:p w14:paraId="0546F1BB" w14:textId="77777777" w:rsidR="00981EDE" w:rsidRDefault="00981EDE" w:rsidP="00B23231">
            <w:pPr>
              <w:jc w:val="center"/>
            </w:pPr>
            <w:r>
              <w:t>Охранная зона инженерных коммуникаций</w:t>
            </w:r>
          </w:p>
          <w:p w14:paraId="682BFFBD" w14:textId="0DB45673" w:rsidR="00981EDE" w:rsidRDefault="00981EDE" w:rsidP="00B23231">
            <w:pPr>
              <w:jc w:val="center"/>
            </w:pPr>
            <w:r>
              <w:t>Зона охраны искусственных объектов</w:t>
            </w:r>
          </w:p>
        </w:tc>
        <w:tc>
          <w:tcPr>
            <w:tcW w:w="2410" w:type="dxa"/>
            <w:vAlign w:val="center"/>
          </w:tcPr>
          <w:p w14:paraId="7AFEDBEF" w14:textId="2096C8EE" w:rsidR="00981EDE" w:rsidRPr="00F60E22" w:rsidRDefault="00B23231" w:rsidP="00B23231">
            <w:pPr>
              <w:jc w:val="center"/>
            </w:pPr>
            <w:r>
              <w:t>Охранная зона объекта «Газораспределительная сеть высокого давления к малоэтажному жилому комплексу ООО «Новая Дубровка»</w:t>
            </w:r>
          </w:p>
        </w:tc>
        <w:tc>
          <w:tcPr>
            <w:tcW w:w="3260" w:type="dxa"/>
          </w:tcPr>
          <w:p w14:paraId="6521680E" w14:textId="77777777" w:rsidR="00981EDE" w:rsidRDefault="00981EDE" w:rsidP="00981EDE">
            <w:pPr>
              <w:ind w:left="-108" w:right="-108"/>
              <w:jc w:val="center"/>
            </w:pPr>
            <w:r w:rsidRPr="00D4470E">
              <w:t xml:space="preserve">218020020006 </w:t>
            </w:r>
          </w:p>
          <w:p w14:paraId="1E485DB5" w14:textId="4DA1D4C6" w:rsidR="00981EDE" w:rsidRPr="00D4470E" w:rsidRDefault="00981EDE" w:rsidP="00981EDE">
            <w:pPr>
              <w:ind w:left="-108" w:right="-108"/>
              <w:jc w:val="center"/>
            </w:pPr>
            <w:r w:rsidRPr="00D4470E">
              <w:t>Охранная зона инженерных коммуникаций</w:t>
            </w:r>
          </w:p>
        </w:tc>
      </w:tr>
      <w:tr w:rsidR="00981EDE" w14:paraId="15C32904" w14:textId="77777777" w:rsidTr="00793092">
        <w:tc>
          <w:tcPr>
            <w:tcW w:w="426" w:type="dxa"/>
            <w:vAlign w:val="center"/>
          </w:tcPr>
          <w:p w14:paraId="3483B052" w14:textId="77777777" w:rsidR="00981EDE" w:rsidRDefault="00981EDE" w:rsidP="00B23231">
            <w:pPr>
              <w:jc w:val="center"/>
            </w:pPr>
          </w:p>
        </w:tc>
        <w:tc>
          <w:tcPr>
            <w:tcW w:w="1560" w:type="dxa"/>
            <w:vAlign w:val="center"/>
          </w:tcPr>
          <w:p w14:paraId="7F14F38F" w14:textId="77777777" w:rsidR="00B23231" w:rsidRDefault="00981EDE" w:rsidP="00B23231">
            <w:pPr>
              <w:jc w:val="center"/>
            </w:pPr>
            <w:r w:rsidRPr="00981EDE">
              <w:t>47:07-6.492</w:t>
            </w:r>
          </w:p>
          <w:p w14:paraId="3B0FFBBA" w14:textId="61D0BCA5" w:rsidR="00981EDE" w:rsidRPr="00981EDE" w:rsidRDefault="00B23231" w:rsidP="00B23231">
            <w:pPr>
              <w:jc w:val="center"/>
            </w:pPr>
            <w:r>
              <w:t>47.07.2.326</w:t>
            </w:r>
          </w:p>
        </w:tc>
        <w:tc>
          <w:tcPr>
            <w:tcW w:w="1275" w:type="dxa"/>
            <w:vAlign w:val="center"/>
          </w:tcPr>
          <w:p w14:paraId="6F38EDEA" w14:textId="3E757567" w:rsidR="00981EDE" w:rsidRPr="00AB100B" w:rsidRDefault="00AB100B" w:rsidP="001B49AE">
            <w:pPr>
              <w:ind w:left="-108" w:right="-108"/>
              <w:jc w:val="center"/>
              <w:rPr>
                <w:lang w:val="en-US"/>
              </w:rPr>
            </w:pPr>
            <w:r>
              <w:rPr>
                <w:lang w:val="en-US"/>
              </w:rPr>
              <w:t>03.06.2015</w:t>
            </w:r>
          </w:p>
        </w:tc>
        <w:tc>
          <w:tcPr>
            <w:tcW w:w="1843" w:type="dxa"/>
            <w:vAlign w:val="center"/>
          </w:tcPr>
          <w:p w14:paraId="5A652024" w14:textId="77777777" w:rsidR="00981EDE" w:rsidRDefault="00981EDE" w:rsidP="00B23231">
            <w:pPr>
              <w:jc w:val="center"/>
            </w:pPr>
            <w:r>
              <w:t>Охранная зона инженерных коммуникаций</w:t>
            </w:r>
          </w:p>
          <w:p w14:paraId="760C1C58" w14:textId="748EDEEA" w:rsidR="00981EDE" w:rsidRDefault="00981EDE" w:rsidP="00B23231">
            <w:pPr>
              <w:jc w:val="center"/>
            </w:pPr>
            <w:r>
              <w:t>Зона охраны искусственных объектов</w:t>
            </w:r>
          </w:p>
        </w:tc>
        <w:tc>
          <w:tcPr>
            <w:tcW w:w="2410" w:type="dxa"/>
            <w:vAlign w:val="center"/>
          </w:tcPr>
          <w:p w14:paraId="4C427352" w14:textId="77777777" w:rsidR="00B23231" w:rsidRDefault="00B23231" w:rsidP="00B23231">
            <w:pPr>
              <w:jc w:val="center"/>
            </w:pPr>
          </w:p>
          <w:p w14:paraId="6CBD8F98" w14:textId="77777777" w:rsidR="00B23231" w:rsidRDefault="00B23231" w:rsidP="00B23231">
            <w:pPr>
              <w:jc w:val="center"/>
            </w:pPr>
            <w:r>
              <w:t xml:space="preserve">Охранная зона ВЛи-0,4 кВ </w:t>
            </w:r>
          </w:p>
          <w:p w14:paraId="4770FCA0" w14:textId="77777777" w:rsidR="00B23231" w:rsidRDefault="00B23231" w:rsidP="00B23231">
            <w:pPr>
              <w:jc w:val="center"/>
            </w:pPr>
            <w:r>
              <w:t xml:space="preserve">от ТП-2511 </w:t>
            </w:r>
          </w:p>
          <w:p w14:paraId="49A86337" w14:textId="549856BF" w:rsidR="00981EDE" w:rsidRPr="00F60E22" w:rsidRDefault="00B23231" w:rsidP="00B23231">
            <w:pPr>
              <w:jc w:val="center"/>
            </w:pPr>
            <w:r>
              <w:t>Ф.362-208</w:t>
            </w:r>
          </w:p>
        </w:tc>
        <w:tc>
          <w:tcPr>
            <w:tcW w:w="3260" w:type="dxa"/>
            <w:vAlign w:val="center"/>
          </w:tcPr>
          <w:p w14:paraId="1F88D98E" w14:textId="2A099AF4" w:rsidR="00981EDE" w:rsidRDefault="00981EDE" w:rsidP="00B23231">
            <w:pPr>
              <w:ind w:left="-108" w:right="-108"/>
              <w:jc w:val="center"/>
            </w:pPr>
            <w:r w:rsidRPr="00D4470E">
              <w:t>218020020006</w:t>
            </w:r>
          </w:p>
          <w:p w14:paraId="4F7D8D4F" w14:textId="77777777" w:rsidR="00B23231" w:rsidRDefault="00981EDE" w:rsidP="00B23231">
            <w:pPr>
              <w:ind w:left="-108" w:right="-108"/>
              <w:jc w:val="center"/>
            </w:pPr>
            <w:r w:rsidRPr="00D4470E">
              <w:t>Охранная зона инженерных коммуникаций</w:t>
            </w:r>
            <w:r w:rsidR="00B23231">
              <w:t xml:space="preserve"> </w:t>
            </w:r>
          </w:p>
          <w:p w14:paraId="5BF30993" w14:textId="1EA2F5D4" w:rsidR="00981EDE" w:rsidRPr="00D4470E" w:rsidRDefault="00B23231" w:rsidP="00B23231">
            <w:pPr>
              <w:ind w:left="-108" w:right="-108"/>
              <w:jc w:val="center"/>
            </w:pPr>
            <w:r>
              <w:t>Ширина охранной зоны составляет 2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6516FB24" w14:textId="77777777" w:rsidTr="00793092">
        <w:tc>
          <w:tcPr>
            <w:tcW w:w="426" w:type="dxa"/>
            <w:vAlign w:val="center"/>
          </w:tcPr>
          <w:p w14:paraId="5E73C586" w14:textId="77777777" w:rsidR="00981EDE" w:rsidRDefault="00981EDE" w:rsidP="00B23231">
            <w:pPr>
              <w:jc w:val="center"/>
            </w:pPr>
          </w:p>
        </w:tc>
        <w:tc>
          <w:tcPr>
            <w:tcW w:w="1560" w:type="dxa"/>
            <w:vAlign w:val="center"/>
          </w:tcPr>
          <w:p w14:paraId="560DEA02" w14:textId="77777777" w:rsidR="00B23231" w:rsidRDefault="00981EDE" w:rsidP="00B23231">
            <w:pPr>
              <w:jc w:val="center"/>
            </w:pPr>
            <w:r w:rsidRPr="00981EDE">
              <w:t>47:07-6.48</w:t>
            </w:r>
          </w:p>
          <w:p w14:paraId="1A6D95DA" w14:textId="6ED72FC2" w:rsidR="00981EDE" w:rsidRPr="00981EDE" w:rsidRDefault="00B23231" w:rsidP="00B23231">
            <w:pPr>
              <w:jc w:val="center"/>
            </w:pPr>
            <w:r>
              <w:t>47.07.2.487</w:t>
            </w:r>
          </w:p>
        </w:tc>
        <w:tc>
          <w:tcPr>
            <w:tcW w:w="1275" w:type="dxa"/>
            <w:vAlign w:val="center"/>
          </w:tcPr>
          <w:p w14:paraId="791A7C72" w14:textId="33AB8D68" w:rsidR="00981EDE" w:rsidRPr="00AB100B" w:rsidRDefault="00AB100B" w:rsidP="001B49AE">
            <w:pPr>
              <w:ind w:left="-108" w:right="-108"/>
              <w:jc w:val="center"/>
              <w:rPr>
                <w:lang w:val="en-US"/>
              </w:rPr>
            </w:pPr>
            <w:r>
              <w:rPr>
                <w:lang w:val="en-US"/>
              </w:rPr>
              <w:t>25.06.2015</w:t>
            </w:r>
          </w:p>
        </w:tc>
        <w:tc>
          <w:tcPr>
            <w:tcW w:w="1843" w:type="dxa"/>
            <w:vAlign w:val="center"/>
          </w:tcPr>
          <w:p w14:paraId="4B0D99E1" w14:textId="77777777" w:rsidR="00981EDE" w:rsidRDefault="00981EDE" w:rsidP="00B23231">
            <w:pPr>
              <w:jc w:val="center"/>
            </w:pPr>
            <w:r>
              <w:t>Охранная зона инженерных коммуникаций</w:t>
            </w:r>
          </w:p>
          <w:p w14:paraId="082520B9" w14:textId="63D52F6B" w:rsidR="00981EDE" w:rsidRDefault="00981EDE" w:rsidP="00B23231">
            <w:pPr>
              <w:jc w:val="center"/>
            </w:pPr>
            <w:r>
              <w:t>Зона охраны искусственных объектов</w:t>
            </w:r>
          </w:p>
        </w:tc>
        <w:tc>
          <w:tcPr>
            <w:tcW w:w="2410" w:type="dxa"/>
            <w:vAlign w:val="center"/>
          </w:tcPr>
          <w:p w14:paraId="0EDCB593" w14:textId="77777777" w:rsidR="00B23231" w:rsidRDefault="00B23231" w:rsidP="00B23231">
            <w:pPr>
              <w:jc w:val="center"/>
            </w:pPr>
          </w:p>
          <w:p w14:paraId="036EB822" w14:textId="77777777" w:rsidR="00293CFA" w:rsidRDefault="00B23231" w:rsidP="00B23231">
            <w:pPr>
              <w:jc w:val="center"/>
            </w:pPr>
            <w:r>
              <w:t xml:space="preserve">Охранная зона </w:t>
            </w:r>
          </w:p>
          <w:p w14:paraId="47029085" w14:textId="499AB117" w:rsidR="00B23231" w:rsidRDefault="00B23231" w:rsidP="00B23231">
            <w:pPr>
              <w:jc w:val="center"/>
            </w:pPr>
            <w:r>
              <w:t>ВЛи-0,4 кВ</w:t>
            </w:r>
          </w:p>
          <w:p w14:paraId="6B7F8B5C" w14:textId="77777777" w:rsidR="00B23231" w:rsidRDefault="00B23231" w:rsidP="00B23231">
            <w:pPr>
              <w:jc w:val="center"/>
            </w:pPr>
            <w:r>
              <w:t xml:space="preserve"> от ТП-2510 </w:t>
            </w:r>
          </w:p>
          <w:p w14:paraId="1364FDB3" w14:textId="171249E7" w:rsidR="00981EDE" w:rsidRPr="00F60E22" w:rsidRDefault="00B23231" w:rsidP="00B23231">
            <w:pPr>
              <w:jc w:val="center"/>
            </w:pPr>
            <w:r>
              <w:t>Ф.362-08</w:t>
            </w:r>
          </w:p>
        </w:tc>
        <w:tc>
          <w:tcPr>
            <w:tcW w:w="3260" w:type="dxa"/>
            <w:vAlign w:val="center"/>
          </w:tcPr>
          <w:p w14:paraId="36FF9D11" w14:textId="4D8A488C" w:rsidR="00981EDE" w:rsidRDefault="00981EDE" w:rsidP="00B23231">
            <w:pPr>
              <w:ind w:left="-108" w:right="-108"/>
              <w:jc w:val="center"/>
            </w:pPr>
            <w:r w:rsidRPr="00D4470E">
              <w:t>218020020006</w:t>
            </w:r>
          </w:p>
          <w:p w14:paraId="0D5FAAA6" w14:textId="77777777" w:rsidR="00B23231" w:rsidRDefault="00981EDE" w:rsidP="00B23231">
            <w:pPr>
              <w:ind w:left="-108" w:right="-108"/>
              <w:jc w:val="center"/>
            </w:pPr>
            <w:r w:rsidRPr="00D4470E">
              <w:t>Охранная зона инженерных коммуникаций</w:t>
            </w:r>
          </w:p>
          <w:p w14:paraId="2465811D" w14:textId="22D41A96" w:rsidR="00981EDE" w:rsidRPr="00D4470E" w:rsidRDefault="00B23231" w:rsidP="00B23231">
            <w:pPr>
              <w:ind w:left="-108" w:right="-108"/>
              <w:jc w:val="center"/>
            </w:pPr>
            <w:r>
              <w:t>Ширина охранной зоны составляет 2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474488AF" w14:textId="77777777" w:rsidTr="00793092">
        <w:tc>
          <w:tcPr>
            <w:tcW w:w="426" w:type="dxa"/>
            <w:vAlign w:val="center"/>
          </w:tcPr>
          <w:p w14:paraId="5F31686C" w14:textId="77777777" w:rsidR="00981EDE" w:rsidRDefault="00981EDE" w:rsidP="00B23231">
            <w:pPr>
              <w:jc w:val="center"/>
            </w:pPr>
          </w:p>
        </w:tc>
        <w:tc>
          <w:tcPr>
            <w:tcW w:w="1560" w:type="dxa"/>
            <w:vAlign w:val="center"/>
          </w:tcPr>
          <w:p w14:paraId="49232477" w14:textId="77777777" w:rsidR="00B23231" w:rsidRPr="00967161" w:rsidRDefault="00981EDE" w:rsidP="00B23231">
            <w:pPr>
              <w:jc w:val="center"/>
            </w:pPr>
            <w:r w:rsidRPr="00967161">
              <w:t>47:07-6.157</w:t>
            </w:r>
          </w:p>
          <w:p w14:paraId="057FDB6B" w14:textId="643AC5D7" w:rsidR="00981EDE" w:rsidRPr="00967161" w:rsidRDefault="00B23231" w:rsidP="00B23231">
            <w:pPr>
              <w:jc w:val="center"/>
            </w:pPr>
            <w:r w:rsidRPr="00967161">
              <w:t>47.07.2.374</w:t>
            </w:r>
          </w:p>
        </w:tc>
        <w:tc>
          <w:tcPr>
            <w:tcW w:w="1275" w:type="dxa"/>
            <w:vAlign w:val="center"/>
          </w:tcPr>
          <w:p w14:paraId="151145BB" w14:textId="1E48B6F6" w:rsidR="00981EDE" w:rsidRPr="00967161" w:rsidRDefault="00967161" w:rsidP="001B49AE">
            <w:pPr>
              <w:ind w:left="-108" w:right="-108"/>
              <w:jc w:val="center"/>
            </w:pPr>
            <w:r w:rsidRPr="00967161">
              <w:t>08.08.2015</w:t>
            </w:r>
          </w:p>
        </w:tc>
        <w:tc>
          <w:tcPr>
            <w:tcW w:w="1843" w:type="dxa"/>
            <w:vAlign w:val="center"/>
          </w:tcPr>
          <w:p w14:paraId="0488FE2E" w14:textId="77777777" w:rsidR="00981EDE" w:rsidRPr="00967161" w:rsidRDefault="00981EDE" w:rsidP="00B23231">
            <w:pPr>
              <w:jc w:val="center"/>
            </w:pPr>
            <w:r w:rsidRPr="00967161">
              <w:t>Охранная зона инженерных коммуникаций</w:t>
            </w:r>
          </w:p>
          <w:p w14:paraId="52ACD0B4" w14:textId="168BEA2E" w:rsidR="00981EDE" w:rsidRPr="00967161" w:rsidRDefault="00981EDE" w:rsidP="00B23231">
            <w:pPr>
              <w:jc w:val="center"/>
            </w:pPr>
            <w:r w:rsidRPr="00967161">
              <w:t>Зона охраны искусственных объектов</w:t>
            </w:r>
          </w:p>
        </w:tc>
        <w:tc>
          <w:tcPr>
            <w:tcW w:w="2410" w:type="dxa"/>
            <w:vAlign w:val="center"/>
          </w:tcPr>
          <w:p w14:paraId="5912AC33" w14:textId="77777777" w:rsidR="00B23231" w:rsidRDefault="00B23231" w:rsidP="00B23231">
            <w:pPr>
              <w:jc w:val="center"/>
            </w:pPr>
          </w:p>
          <w:p w14:paraId="0F93F6E8" w14:textId="77777777" w:rsidR="00293CFA" w:rsidRDefault="00B23231" w:rsidP="00B23231">
            <w:pPr>
              <w:jc w:val="center"/>
            </w:pPr>
            <w:r>
              <w:t xml:space="preserve">Охранная зона </w:t>
            </w:r>
          </w:p>
          <w:p w14:paraId="611D3E11" w14:textId="3A73D30F" w:rsidR="00793092" w:rsidRDefault="00B23231" w:rsidP="00B23231">
            <w:pPr>
              <w:jc w:val="center"/>
            </w:pPr>
            <w:r>
              <w:t xml:space="preserve">ВЛЗ-10 кВ </w:t>
            </w:r>
          </w:p>
          <w:p w14:paraId="53373399" w14:textId="77777777" w:rsidR="00793092" w:rsidRDefault="00B23231" w:rsidP="00B23231">
            <w:pPr>
              <w:jc w:val="center"/>
            </w:pPr>
            <w:r>
              <w:t>ОЛ-2510,</w:t>
            </w:r>
          </w:p>
          <w:p w14:paraId="694E464B" w14:textId="77777777" w:rsidR="00793092" w:rsidRDefault="00B23231" w:rsidP="00B23231">
            <w:pPr>
              <w:jc w:val="center"/>
            </w:pPr>
            <w:r>
              <w:t xml:space="preserve">Л.2510-2511 </w:t>
            </w:r>
          </w:p>
          <w:p w14:paraId="4ACF64F4" w14:textId="7AEBA2AE" w:rsidR="00981EDE" w:rsidRPr="00F60E22" w:rsidRDefault="00B23231" w:rsidP="00B23231">
            <w:pPr>
              <w:jc w:val="center"/>
            </w:pPr>
            <w:r>
              <w:t>Ф.362-08</w:t>
            </w:r>
          </w:p>
        </w:tc>
        <w:tc>
          <w:tcPr>
            <w:tcW w:w="3260" w:type="dxa"/>
            <w:vAlign w:val="center"/>
          </w:tcPr>
          <w:p w14:paraId="2B3C786B" w14:textId="4D0E0EC1" w:rsidR="00981EDE" w:rsidRDefault="00981EDE" w:rsidP="00B23231">
            <w:pPr>
              <w:ind w:left="-108" w:right="-108"/>
              <w:jc w:val="center"/>
            </w:pPr>
            <w:r w:rsidRPr="00D4470E">
              <w:t>218020020006</w:t>
            </w:r>
          </w:p>
          <w:p w14:paraId="441ACCD1" w14:textId="77777777" w:rsidR="00B23231" w:rsidRDefault="00981EDE" w:rsidP="00B23231">
            <w:pPr>
              <w:ind w:left="-108" w:right="-108"/>
              <w:jc w:val="center"/>
            </w:pPr>
            <w:r w:rsidRPr="00D4470E">
              <w:t>Охранная зона инженерных коммуникаций</w:t>
            </w:r>
          </w:p>
          <w:p w14:paraId="1160BD22" w14:textId="0C94D2BA" w:rsidR="00981EDE" w:rsidRPr="00D4470E" w:rsidRDefault="00B23231" w:rsidP="00B23231">
            <w:pPr>
              <w:ind w:left="-108" w:right="-108"/>
              <w:jc w:val="center"/>
            </w:pPr>
            <w:r>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4BB24B86" w14:textId="77777777" w:rsidTr="00793092">
        <w:tc>
          <w:tcPr>
            <w:tcW w:w="426" w:type="dxa"/>
            <w:vAlign w:val="center"/>
          </w:tcPr>
          <w:p w14:paraId="466CAB8E" w14:textId="77777777" w:rsidR="00981EDE" w:rsidRDefault="00981EDE" w:rsidP="00B23231">
            <w:pPr>
              <w:jc w:val="center"/>
            </w:pPr>
          </w:p>
        </w:tc>
        <w:tc>
          <w:tcPr>
            <w:tcW w:w="1560" w:type="dxa"/>
            <w:vAlign w:val="center"/>
          </w:tcPr>
          <w:p w14:paraId="51FE4658" w14:textId="4A740ECB" w:rsidR="00981EDE" w:rsidRPr="00981EDE" w:rsidRDefault="00293CFA" w:rsidP="00B23231">
            <w:pPr>
              <w:jc w:val="center"/>
            </w:pPr>
            <w:r w:rsidRPr="00293CFA">
              <w:t>47:07-6.1912</w:t>
            </w:r>
          </w:p>
        </w:tc>
        <w:tc>
          <w:tcPr>
            <w:tcW w:w="1275" w:type="dxa"/>
            <w:vAlign w:val="center"/>
          </w:tcPr>
          <w:p w14:paraId="22DD7D0E" w14:textId="273EEA34" w:rsidR="00981EDE" w:rsidRPr="00AB100B" w:rsidRDefault="00AB100B" w:rsidP="001B49AE">
            <w:pPr>
              <w:ind w:left="-108" w:right="-108"/>
              <w:jc w:val="center"/>
              <w:rPr>
                <w:lang w:val="en-US"/>
              </w:rPr>
            </w:pPr>
            <w:r>
              <w:rPr>
                <w:lang w:val="en-US"/>
              </w:rPr>
              <w:t>25.08.2022</w:t>
            </w:r>
          </w:p>
        </w:tc>
        <w:tc>
          <w:tcPr>
            <w:tcW w:w="1843" w:type="dxa"/>
            <w:vAlign w:val="center"/>
          </w:tcPr>
          <w:p w14:paraId="52E7E6DB" w14:textId="77777777" w:rsidR="00981EDE" w:rsidRDefault="00981EDE" w:rsidP="00B23231">
            <w:pPr>
              <w:jc w:val="center"/>
            </w:pPr>
            <w:r>
              <w:t>Охранная зона инженерных коммуникаций</w:t>
            </w:r>
          </w:p>
          <w:p w14:paraId="261348D2" w14:textId="25903581" w:rsidR="00981EDE" w:rsidRDefault="00981EDE" w:rsidP="00B23231">
            <w:pPr>
              <w:jc w:val="center"/>
            </w:pPr>
            <w:r>
              <w:t>Зона охраны искусственных объектов</w:t>
            </w:r>
          </w:p>
        </w:tc>
        <w:tc>
          <w:tcPr>
            <w:tcW w:w="2410" w:type="dxa"/>
            <w:vAlign w:val="center"/>
          </w:tcPr>
          <w:p w14:paraId="3CCCDB95" w14:textId="77777777" w:rsidR="00793092" w:rsidRDefault="00B23231" w:rsidP="00B23231">
            <w:pPr>
              <w:jc w:val="center"/>
            </w:pPr>
            <w:r>
              <w:t xml:space="preserve">Охранная зона объекта электросетевого хозяйства </w:t>
            </w:r>
          </w:p>
          <w:p w14:paraId="4CDD65BF" w14:textId="1A10AC09" w:rsidR="00981EDE" w:rsidRPr="00F60E22" w:rsidRDefault="00B23231" w:rsidP="00B23231">
            <w:pPr>
              <w:jc w:val="center"/>
            </w:pPr>
            <w:r>
              <w:t>"ТП-7001 ф.362-23, 362-24 типа 2БКТП(п)-630/10/0,4(к/к)-У1, зав.№4269"</w:t>
            </w:r>
          </w:p>
        </w:tc>
        <w:tc>
          <w:tcPr>
            <w:tcW w:w="3260" w:type="dxa"/>
            <w:vAlign w:val="center"/>
          </w:tcPr>
          <w:p w14:paraId="57CF5AF2" w14:textId="2F58F188" w:rsidR="00981EDE" w:rsidRDefault="00981EDE" w:rsidP="00B23231">
            <w:pPr>
              <w:ind w:left="-108" w:right="-108"/>
              <w:jc w:val="center"/>
            </w:pPr>
            <w:r w:rsidRPr="00D4470E">
              <w:t>218020020006</w:t>
            </w:r>
          </w:p>
          <w:p w14:paraId="649538D6" w14:textId="48E0E81B" w:rsidR="00981EDE" w:rsidRPr="00D4470E" w:rsidRDefault="00981EDE" w:rsidP="00B23231">
            <w:pPr>
              <w:ind w:left="-108" w:right="-108"/>
              <w:jc w:val="center"/>
            </w:pPr>
            <w:r w:rsidRPr="00D4470E">
              <w:t>Охранная зона инженерных коммуникаций</w:t>
            </w:r>
          </w:p>
        </w:tc>
      </w:tr>
      <w:tr w:rsidR="00981EDE" w14:paraId="07195D4C" w14:textId="77777777" w:rsidTr="00793092">
        <w:tc>
          <w:tcPr>
            <w:tcW w:w="426" w:type="dxa"/>
            <w:vAlign w:val="center"/>
          </w:tcPr>
          <w:p w14:paraId="7D0CB4ED" w14:textId="77777777" w:rsidR="00981EDE" w:rsidRDefault="00981EDE" w:rsidP="00B23231">
            <w:pPr>
              <w:jc w:val="center"/>
            </w:pPr>
          </w:p>
        </w:tc>
        <w:tc>
          <w:tcPr>
            <w:tcW w:w="1560" w:type="dxa"/>
            <w:vAlign w:val="center"/>
          </w:tcPr>
          <w:p w14:paraId="4059B49A" w14:textId="596D758B" w:rsidR="00B23231" w:rsidRDefault="00981EDE" w:rsidP="00B23231">
            <w:pPr>
              <w:jc w:val="center"/>
            </w:pPr>
            <w:r w:rsidRPr="00981EDE">
              <w:t>47:07-6.308</w:t>
            </w:r>
          </w:p>
          <w:p w14:paraId="6B85F077" w14:textId="4C725681" w:rsidR="00B23231" w:rsidRPr="00981EDE" w:rsidRDefault="00B23231" w:rsidP="00B23231">
            <w:pPr>
              <w:jc w:val="center"/>
            </w:pPr>
            <w:r>
              <w:t>47.07.2.322</w:t>
            </w:r>
          </w:p>
        </w:tc>
        <w:tc>
          <w:tcPr>
            <w:tcW w:w="1275" w:type="dxa"/>
            <w:vAlign w:val="center"/>
          </w:tcPr>
          <w:p w14:paraId="0C66F58D" w14:textId="43074FED" w:rsidR="00981EDE" w:rsidRDefault="00967161" w:rsidP="001B49AE">
            <w:pPr>
              <w:ind w:left="-108" w:right="-108"/>
              <w:jc w:val="center"/>
            </w:pPr>
            <w:r>
              <w:t>03.06.2015</w:t>
            </w:r>
          </w:p>
        </w:tc>
        <w:tc>
          <w:tcPr>
            <w:tcW w:w="1843" w:type="dxa"/>
            <w:vAlign w:val="center"/>
          </w:tcPr>
          <w:p w14:paraId="28615674" w14:textId="77777777" w:rsidR="00981EDE" w:rsidRDefault="00981EDE" w:rsidP="00B23231">
            <w:pPr>
              <w:jc w:val="center"/>
            </w:pPr>
            <w:r>
              <w:t>Охранная зона инженерных коммуникаций</w:t>
            </w:r>
          </w:p>
          <w:p w14:paraId="64E6E07C" w14:textId="393E69A5" w:rsidR="00981EDE" w:rsidRDefault="00981EDE" w:rsidP="00B23231">
            <w:pPr>
              <w:jc w:val="center"/>
            </w:pPr>
            <w:r>
              <w:t>Зона охраны искусственных объектов</w:t>
            </w:r>
          </w:p>
        </w:tc>
        <w:tc>
          <w:tcPr>
            <w:tcW w:w="2410" w:type="dxa"/>
            <w:vAlign w:val="center"/>
          </w:tcPr>
          <w:p w14:paraId="145483B3" w14:textId="77777777" w:rsidR="002F3347" w:rsidRDefault="002F3347" w:rsidP="00B23231">
            <w:pPr>
              <w:jc w:val="center"/>
            </w:pPr>
            <w:r w:rsidRPr="002F3347">
              <w:t xml:space="preserve">Охранная зона </w:t>
            </w:r>
          </w:p>
          <w:p w14:paraId="6D523C77" w14:textId="77777777" w:rsidR="002F3347" w:rsidRDefault="002F3347" w:rsidP="00B23231">
            <w:pPr>
              <w:jc w:val="center"/>
            </w:pPr>
            <w:r w:rsidRPr="002F3347">
              <w:t xml:space="preserve">ВЛ-10 кВ </w:t>
            </w:r>
          </w:p>
          <w:p w14:paraId="573F42EB" w14:textId="77777777" w:rsidR="002F3347" w:rsidRDefault="002F3347" w:rsidP="00B23231">
            <w:pPr>
              <w:jc w:val="center"/>
            </w:pPr>
            <w:r w:rsidRPr="002F3347">
              <w:t xml:space="preserve">ЛПС-ТП 3 </w:t>
            </w:r>
          </w:p>
          <w:p w14:paraId="083EF314" w14:textId="30F70AFD" w:rsidR="00981EDE" w:rsidRPr="00F60E22" w:rsidRDefault="002F3347" w:rsidP="00B23231">
            <w:pPr>
              <w:jc w:val="center"/>
            </w:pPr>
            <w:r w:rsidRPr="002F3347">
              <w:t>Ф-362-107</w:t>
            </w:r>
          </w:p>
        </w:tc>
        <w:tc>
          <w:tcPr>
            <w:tcW w:w="3260" w:type="dxa"/>
            <w:vAlign w:val="center"/>
          </w:tcPr>
          <w:p w14:paraId="773526C0" w14:textId="0236CC12" w:rsidR="00981EDE" w:rsidRDefault="00981EDE" w:rsidP="00B23231">
            <w:pPr>
              <w:ind w:left="-108" w:right="-108"/>
              <w:jc w:val="center"/>
            </w:pPr>
            <w:r w:rsidRPr="00D4470E">
              <w:t>218020020006</w:t>
            </w:r>
          </w:p>
          <w:p w14:paraId="22CA57AC" w14:textId="77777777" w:rsidR="00B23231" w:rsidRDefault="00981EDE" w:rsidP="00B23231">
            <w:pPr>
              <w:ind w:left="-108" w:right="-108"/>
              <w:jc w:val="center"/>
            </w:pPr>
            <w:r w:rsidRPr="00D4470E">
              <w:t>Охранная зона инженерных коммуникаций</w:t>
            </w:r>
          </w:p>
          <w:p w14:paraId="72000DAB" w14:textId="29303629" w:rsidR="00981EDE" w:rsidRPr="00D4470E" w:rsidRDefault="00B23231" w:rsidP="00B23231">
            <w:pPr>
              <w:ind w:left="-108" w:right="-108"/>
              <w:jc w:val="center"/>
            </w:pPr>
            <w:r>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3BC8C4BF" w14:textId="77777777" w:rsidTr="00793092">
        <w:tc>
          <w:tcPr>
            <w:tcW w:w="426" w:type="dxa"/>
            <w:vAlign w:val="center"/>
          </w:tcPr>
          <w:p w14:paraId="382111C2" w14:textId="77777777" w:rsidR="00981EDE" w:rsidRDefault="00981EDE" w:rsidP="00B23231">
            <w:pPr>
              <w:jc w:val="center"/>
            </w:pPr>
          </w:p>
        </w:tc>
        <w:tc>
          <w:tcPr>
            <w:tcW w:w="1560" w:type="dxa"/>
            <w:vAlign w:val="center"/>
          </w:tcPr>
          <w:p w14:paraId="67B3017C" w14:textId="67F10D00" w:rsidR="00981EDE" w:rsidRPr="00981EDE" w:rsidRDefault="00981EDE" w:rsidP="00B23231">
            <w:pPr>
              <w:jc w:val="center"/>
            </w:pPr>
            <w:r w:rsidRPr="002F3347">
              <w:t>47:07-6.715</w:t>
            </w:r>
            <w:r w:rsidR="002F3347">
              <w:t xml:space="preserve"> </w:t>
            </w:r>
            <w:r w:rsidR="002F3347" w:rsidRPr="002F3347">
              <w:t>47.07.2.354</w:t>
            </w:r>
          </w:p>
        </w:tc>
        <w:tc>
          <w:tcPr>
            <w:tcW w:w="1275" w:type="dxa"/>
            <w:vAlign w:val="center"/>
          </w:tcPr>
          <w:p w14:paraId="594CF339" w14:textId="0A9210CA" w:rsidR="00981EDE" w:rsidRDefault="00967161" w:rsidP="001B49AE">
            <w:pPr>
              <w:ind w:left="-108" w:right="-108"/>
              <w:jc w:val="center"/>
            </w:pPr>
            <w:r>
              <w:t>05.06.2015</w:t>
            </w:r>
          </w:p>
        </w:tc>
        <w:tc>
          <w:tcPr>
            <w:tcW w:w="1843" w:type="dxa"/>
            <w:vAlign w:val="center"/>
          </w:tcPr>
          <w:p w14:paraId="2A67C00D" w14:textId="77777777" w:rsidR="00981EDE" w:rsidRDefault="00981EDE" w:rsidP="00B23231">
            <w:pPr>
              <w:jc w:val="center"/>
            </w:pPr>
            <w:r>
              <w:t>Охранная зона инженерных коммуникаций</w:t>
            </w:r>
          </w:p>
          <w:p w14:paraId="781BB13D" w14:textId="693F75C8" w:rsidR="00981EDE" w:rsidRDefault="00981EDE" w:rsidP="00B23231">
            <w:pPr>
              <w:jc w:val="center"/>
            </w:pPr>
            <w:r>
              <w:t>Зона охраны искусственных объектов</w:t>
            </w:r>
          </w:p>
        </w:tc>
        <w:tc>
          <w:tcPr>
            <w:tcW w:w="2410" w:type="dxa"/>
            <w:vAlign w:val="center"/>
          </w:tcPr>
          <w:p w14:paraId="0D6CD26E" w14:textId="77777777" w:rsidR="00B23231" w:rsidRDefault="00B23231" w:rsidP="00B23231">
            <w:pPr>
              <w:jc w:val="center"/>
            </w:pPr>
          </w:p>
          <w:p w14:paraId="596B61B4" w14:textId="04A99E21" w:rsidR="00981EDE" w:rsidRPr="00F60E22" w:rsidRDefault="002F3347" w:rsidP="00B23231">
            <w:pPr>
              <w:jc w:val="center"/>
            </w:pPr>
            <w:r w:rsidRPr="002F3347">
              <w:t>Охранная зона ВЛ-10 кВ от ЛПС-ТП-7 Ф-362-108</w:t>
            </w:r>
          </w:p>
        </w:tc>
        <w:tc>
          <w:tcPr>
            <w:tcW w:w="3260" w:type="dxa"/>
            <w:vAlign w:val="center"/>
          </w:tcPr>
          <w:p w14:paraId="5CD4E444" w14:textId="0B3F83F7" w:rsidR="00981EDE" w:rsidRDefault="00981EDE" w:rsidP="00B23231">
            <w:pPr>
              <w:ind w:left="-108" w:right="-108"/>
              <w:jc w:val="center"/>
            </w:pPr>
            <w:r w:rsidRPr="00D4470E">
              <w:t>218020020006</w:t>
            </w:r>
          </w:p>
          <w:p w14:paraId="406FFB92" w14:textId="77777777" w:rsidR="002F3347" w:rsidRDefault="00981EDE" w:rsidP="002F3347">
            <w:pPr>
              <w:ind w:left="-108" w:right="-108"/>
              <w:jc w:val="center"/>
            </w:pPr>
            <w:r w:rsidRPr="00D4470E">
              <w:t>Охранная зона инженерных коммуникаций</w:t>
            </w:r>
          </w:p>
          <w:p w14:paraId="0790097D" w14:textId="0ACD5B81" w:rsidR="00981EDE" w:rsidRPr="00D4470E" w:rsidRDefault="002F3347" w:rsidP="002F3347">
            <w:pPr>
              <w:ind w:left="-108" w:right="-108"/>
              <w:jc w:val="center"/>
            </w:pPr>
            <w:r>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4B09EA5D" w14:textId="77777777" w:rsidTr="00793092">
        <w:tc>
          <w:tcPr>
            <w:tcW w:w="426" w:type="dxa"/>
            <w:vAlign w:val="center"/>
          </w:tcPr>
          <w:p w14:paraId="0A49D45F" w14:textId="77777777" w:rsidR="00981EDE" w:rsidRPr="00293CFA" w:rsidRDefault="00981EDE" w:rsidP="00B23231">
            <w:pPr>
              <w:jc w:val="center"/>
            </w:pPr>
          </w:p>
        </w:tc>
        <w:tc>
          <w:tcPr>
            <w:tcW w:w="1560" w:type="dxa"/>
            <w:vAlign w:val="center"/>
          </w:tcPr>
          <w:p w14:paraId="20616588" w14:textId="77777777" w:rsidR="00981EDE" w:rsidRPr="00293CFA" w:rsidRDefault="00981EDE" w:rsidP="00B23231">
            <w:pPr>
              <w:jc w:val="center"/>
            </w:pPr>
            <w:r w:rsidRPr="00293CFA">
              <w:t>47:07-6.574</w:t>
            </w:r>
          </w:p>
          <w:p w14:paraId="4D6504B2" w14:textId="247C3D04" w:rsidR="00B23231" w:rsidRPr="00293CFA" w:rsidRDefault="00B23231" w:rsidP="00B23231">
            <w:pPr>
              <w:jc w:val="center"/>
            </w:pPr>
            <w:r w:rsidRPr="00293CFA">
              <w:t>47.07.2.350</w:t>
            </w:r>
          </w:p>
        </w:tc>
        <w:tc>
          <w:tcPr>
            <w:tcW w:w="1275" w:type="dxa"/>
            <w:vAlign w:val="center"/>
          </w:tcPr>
          <w:p w14:paraId="377205BE" w14:textId="15645326" w:rsidR="00981EDE" w:rsidRPr="00AC27DF" w:rsidRDefault="00AC27DF" w:rsidP="001B49AE">
            <w:pPr>
              <w:ind w:left="-108" w:right="-108"/>
              <w:jc w:val="center"/>
              <w:rPr>
                <w:lang w:val="en-US"/>
              </w:rPr>
            </w:pPr>
            <w:r>
              <w:rPr>
                <w:lang w:val="en-US"/>
              </w:rPr>
              <w:t>04.06.2015</w:t>
            </w:r>
          </w:p>
        </w:tc>
        <w:tc>
          <w:tcPr>
            <w:tcW w:w="1843" w:type="dxa"/>
            <w:vAlign w:val="center"/>
          </w:tcPr>
          <w:p w14:paraId="4296694D" w14:textId="77777777" w:rsidR="00981EDE" w:rsidRDefault="00981EDE" w:rsidP="00B23231">
            <w:pPr>
              <w:jc w:val="center"/>
            </w:pPr>
            <w:r>
              <w:t>Охранная зона инженерных коммуникаций</w:t>
            </w:r>
          </w:p>
          <w:p w14:paraId="2C532523" w14:textId="1F527B2D" w:rsidR="00981EDE" w:rsidRDefault="00981EDE" w:rsidP="00B23231">
            <w:pPr>
              <w:jc w:val="center"/>
            </w:pPr>
            <w:r>
              <w:t>Зона охраны искусственных объектов</w:t>
            </w:r>
          </w:p>
        </w:tc>
        <w:tc>
          <w:tcPr>
            <w:tcW w:w="2410" w:type="dxa"/>
            <w:vAlign w:val="center"/>
          </w:tcPr>
          <w:p w14:paraId="6FA5B9C0" w14:textId="77777777" w:rsidR="00293CFA" w:rsidRDefault="00B23231" w:rsidP="00B23231">
            <w:pPr>
              <w:jc w:val="center"/>
            </w:pPr>
            <w:r w:rsidRPr="00B23231">
              <w:t xml:space="preserve">Охранная зона </w:t>
            </w:r>
          </w:p>
          <w:p w14:paraId="34D98533" w14:textId="77777777" w:rsidR="00293CFA" w:rsidRDefault="00B23231" w:rsidP="00B23231">
            <w:pPr>
              <w:jc w:val="center"/>
            </w:pPr>
            <w:r w:rsidRPr="00B23231">
              <w:t xml:space="preserve">ВЛ-10 кВ </w:t>
            </w:r>
          </w:p>
          <w:p w14:paraId="4E0171E5" w14:textId="77777777" w:rsidR="00293CFA" w:rsidRDefault="00B23231" w:rsidP="00B23231">
            <w:pPr>
              <w:jc w:val="center"/>
            </w:pPr>
            <w:r w:rsidRPr="00B23231">
              <w:t>ЛТП-7-ТП-4</w:t>
            </w:r>
          </w:p>
          <w:p w14:paraId="0CC484C3" w14:textId="287B4E23" w:rsidR="00981EDE" w:rsidRPr="00F60E22" w:rsidRDefault="00B23231" w:rsidP="00B23231">
            <w:pPr>
              <w:jc w:val="center"/>
            </w:pPr>
            <w:r w:rsidRPr="00B23231">
              <w:t xml:space="preserve"> Ф-362-108</w:t>
            </w:r>
          </w:p>
        </w:tc>
        <w:tc>
          <w:tcPr>
            <w:tcW w:w="3260" w:type="dxa"/>
            <w:vAlign w:val="center"/>
          </w:tcPr>
          <w:p w14:paraId="0E0EF747" w14:textId="1EB661C4" w:rsidR="00981EDE" w:rsidRDefault="00981EDE" w:rsidP="00B23231">
            <w:pPr>
              <w:ind w:left="-108" w:right="-108"/>
              <w:jc w:val="center"/>
            </w:pPr>
            <w:r w:rsidRPr="00D4470E">
              <w:t>218020020006</w:t>
            </w:r>
          </w:p>
          <w:p w14:paraId="02AE05CF" w14:textId="77777777" w:rsidR="00B23231" w:rsidRDefault="00981EDE" w:rsidP="00B23231">
            <w:pPr>
              <w:ind w:left="-108" w:right="-108"/>
              <w:jc w:val="center"/>
            </w:pPr>
            <w:r w:rsidRPr="00D4470E">
              <w:t>Охранная зона инженерных коммуникаций</w:t>
            </w:r>
          </w:p>
          <w:p w14:paraId="6A25E688" w14:textId="1E0F538A" w:rsidR="00981EDE" w:rsidRPr="00D4470E" w:rsidRDefault="00B23231" w:rsidP="00B23231">
            <w:pPr>
              <w:ind w:left="-108" w:right="-108"/>
              <w:jc w:val="center"/>
            </w:pPr>
            <w:r>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74266B7C" w14:textId="77777777" w:rsidTr="00793092">
        <w:tc>
          <w:tcPr>
            <w:tcW w:w="426" w:type="dxa"/>
            <w:vAlign w:val="center"/>
          </w:tcPr>
          <w:p w14:paraId="3BF647A1" w14:textId="77777777" w:rsidR="00981EDE" w:rsidRPr="002F3347" w:rsidRDefault="00981EDE" w:rsidP="00B23231">
            <w:pPr>
              <w:jc w:val="center"/>
              <w:rPr>
                <w:highlight w:val="yellow"/>
              </w:rPr>
            </w:pPr>
          </w:p>
        </w:tc>
        <w:tc>
          <w:tcPr>
            <w:tcW w:w="1560" w:type="dxa"/>
            <w:vAlign w:val="center"/>
          </w:tcPr>
          <w:p w14:paraId="36793FA1" w14:textId="77777777" w:rsidR="00B23231" w:rsidRPr="00293CFA" w:rsidRDefault="00981EDE" w:rsidP="00B23231">
            <w:pPr>
              <w:jc w:val="center"/>
            </w:pPr>
            <w:r w:rsidRPr="00293CFA">
              <w:t>47:07-6.579</w:t>
            </w:r>
          </w:p>
          <w:p w14:paraId="7226B8BD" w14:textId="648AD635" w:rsidR="00981EDE" w:rsidRPr="00293CFA" w:rsidRDefault="00B23231" w:rsidP="00B23231">
            <w:pPr>
              <w:jc w:val="center"/>
            </w:pPr>
            <w:r w:rsidRPr="00293CFA">
              <w:t>47.07.2.358</w:t>
            </w:r>
          </w:p>
        </w:tc>
        <w:tc>
          <w:tcPr>
            <w:tcW w:w="1275" w:type="dxa"/>
            <w:vAlign w:val="center"/>
          </w:tcPr>
          <w:p w14:paraId="528A0EEA" w14:textId="50EC2A0E" w:rsidR="00981EDE" w:rsidRPr="00AC27DF" w:rsidRDefault="00AC27DF" w:rsidP="001B49AE">
            <w:pPr>
              <w:ind w:left="-108" w:right="-108"/>
              <w:jc w:val="center"/>
              <w:rPr>
                <w:lang w:val="en-US"/>
              </w:rPr>
            </w:pPr>
            <w:r>
              <w:rPr>
                <w:lang w:val="en-US"/>
              </w:rPr>
              <w:t>05.06.2015</w:t>
            </w:r>
          </w:p>
        </w:tc>
        <w:tc>
          <w:tcPr>
            <w:tcW w:w="1843" w:type="dxa"/>
            <w:vAlign w:val="center"/>
          </w:tcPr>
          <w:p w14:paraId="3A4C3CC6" w14:textId="77777777" w:rsidR="00981EDE" w:rsidRDefault="00981EDE" w:rsidP="00B23231">
            <w:pPr>
              <w:jc w:val="center"/>
            </w:pPr>
            <w:r>
              <w:t>Охранная зона инженерных коммуникаций</w:t>
            </w:r>
          </w:p>
          <w:p w14:paraId="156B0233" w14:textId="19C44017" w:rsidR="00981EDE" w:rsidRDefault="00981EDE" w:rsidP="00B23231">
            <w:pPr>
              <w:jc w:val="center"/>
            </w:pPr>
            <w:r>
              <w:t>Зона охраны искусственных объектов</w:t>
            </w:r>
          </w:p>
        </w:tc>
        <w:tc>
          <w:tcPr>
            <w:tcW w:w="2410" w:type="dxa"/>
            <w:vAlign w:val="center"/>
          </w:tcPr>
          <w:p w14:paraId="2B229770" w14:textId="77777777" w:rsidR="00B23231" w:rsidRDefault="00B23231" w:rsidP="00B23231">
            <w:pPr>
              <w:jc w:val="center"/>
            </w:pPr>
          </w:p>
          <w:p w14:paraId="60D072E4" w14:textId="77777777" w:rsidR="00293CFA" w:rsidRDefault="00B23231" w:rsidP="00B23231">
            <w:pPr>
              <w:jc w:val="center"/>
            </w:pPr>
            <w:r>
              <w:t xml:space="preserve">Охранная зона </w:t>
            </w:r>
          </w:p>
          <w:p w14:paraId="1D71566E" w14:textId="77777777" w:rsidR="00293CFA" w:rsidRDefault="00B23231" w:rsidP="00B23231">
            <w:pPr>
              <w:jc w:val="center"/>
            </w:pPr>
            <w:r>
              <w:t xml:space="preserve">ВЛЗ-10 кВ </w:t>
            </w:r>
          </w:p>
          <w:p w14:paraId="3FE3FF93" w14:textId="77777777" w:rsidR="00293CFA" w:rsidRDefault="00B23231" w:rsidP="00B23231">
            <w:pPr>
              <w:jc w:val="center"/>
            </w:pPr>
            <w:r>
              <w:t xml:space="preserve">Л-2504-2502 </w:t>
            </w:r>
          </w:p>
          <w:p w14:paraId="4540142D" w14:textId="28D07316" w:rsidR="00981EDE" w:rsidRPr="00F60E22" w:rsidRDefault="00B23231" w:rsidP="00B23231">
            <w:pPr>
              <w:jc w:val="center"/>
            </w:pPr>
            <w:r>
              <w:t>Ф-362-108</w:t>
            </w:r>
          </w:p>
        </w:tc>
        <w:tc>
          <w:tcPr>
            <w:tcW w:w="3260" w:type="dxa"/>
            <w:vAlign w:val="center"/>
          </w:tcPr>
          <w:p w14:paraId="48E72F1E" w14:textId="55D16E2A" w:rsidR="00981EDE" w:rsidRDefault="00981EDE" w:rsidP="00B23231">
            <w:pPr>
              <w:ind w:left="-108" w:right="-108"/>
              <w:jc w:val="center"/>
            </w:pPr>
            <w:r w:rsidRPr="00D4470E">
              <w:t>218020020006</w:t>
            </w:r>
          </w:p>
          <w:p w14:paraId="6025958F" w14:textId="77777777" w:rsidR="00B23231" w:rsidRDefault="00981EDE" w:rsidP="00B23231">
            <w:pPr>
              <w:ind w:left="-108" w:right="-108"/>
              <w:jc w:val="center"/>
            </w:pPr>
            <w:r w:rsidRPr="00D4470E">
              <w:t>Охранная зона инженерных коммуникаций</w:t>
            </w:r>
          </w:p>
          <w:p w14:paraId="4652DE49" w14:textId="53FE835C" w:rsidR="00981EDE" w:rsidRPr="00D4470E" w:rsidRDefault="00B23231" w:rsidP="00B23231">
            <w:pPr>
              <w:ind w:left="-108" w:right="-108"/>
              <w:jc w:val="center"/>
            </w:pPr>
            <w:r>
              <w:t>Ширина охранной зоны составляет 5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14:paraId="0070BCB6" w14:textId="77777777" w:rsidTr="00793092">
        <w:tc>
          <w:tcPr>
            <w:tcW w:w="426" w:type="dxa"/>
            <w:vAlign w:val="center"/>
          </w:tcPr>
          <w:p w14:paraId="6F3EDA96" w14:textId="77777777" w:rsidR="00981EDE" w:rsidRDefault="00981EDE" w:rsidP="00B23231">
            <w:pPr>
              <w:jc w:val="center"/>
            </w:pPr>
          </w:p>
        </w:tc>
        <w:tc>
          <w:tcPr>
            <w:tcW w:w="1560" w:type="dxa"/>
            <w:vAlign w:val="center"/>
          </w:tcPr>
          <w:p w14:paraId="411B5654" w14:textId="77777777" w:rsidR="00793092" w:rsidRDefault="00981EDE" w:rsidP="00793092">
            <w:pPr>
              <w:jc w:val="center"/>
            </w:pPr>
            <w:r w:rsidRPr="00981EDE">
              <w:t>47:07-6.930</w:t>
            </w:r>
          </w:p>
          <w:p w14:paraId="5954A50D" w14:textId="50CBA12B" w:rsidR="00981EDE" w:rsidRPr="00981EDE" w:rsidRDefault="00793092" w:rsidP="00793092">
            <w:pPr>
              <w:jc w:val="center"/>
            </w:pPr>
            <w:r>
              <w:t>47.07.2.994</w:t>
            </w:r>
          </w:p>
        </w:tc>
        <w:tc>
          <w:tcPr>
            <w:tcW w:w="1275" w:type="dxa"/>
            <w:vAlign w:val="center"/>
          </w:tcPr>
          <w:p w14:paraId="1F4CC79B" w14:textId="1D86738B" w:rsidR="00981EDE" w:rsidRPr="00435C2B" w:rsidRDefault="00435C2B" w:rsidP="001B49AE">
            <w:pPr>
              <w:ind w:left="-108" w:right="-108"/>
              <w:jc w:val="center"/>
              <w:rPr>
                <w:lang w:val="en-US"/>
              </w:rPr>
            </w:pPr>
            <w:r>
              <w:rPr>
                <w:lang w:val="en-US"/>
              </w:rPr>
              <w:t>04.05.2018</w:t>
            </w:r>
          </w:p>
        </w:tc>
        <w:tc>
          <w:tcPr>
            <w:tcW w:w="1843" w:type="dxa"/>
            <w:vAlign w:val="center"/>
          </w:tcPr>
          <w:p w14:paraId="18DB62C3" w14:textId="77777777" w:rsidR="00981EDE" w:rsidRDefault="00981EDE" w:rsidP="00B23231">
            <w:pPr>
              <w:jc w:val="center"/>
            </w:pPr>
            <w:r>
              <w:t>Охранная зона инженерных коммуникаций</w:t>
            </w:r>
          </w:p>
          <w:p w14:paraId="5F923DA7" w14:textId="3368935B" w:rsidR="00981EDE" w:rsidRDefault="00981EDE" w:rsidP="00B23231">
            <w:pPr>
              <w:jc w:val="center"/>
            </w:pPr>
            <w:r>
              <w:t>Зона охраны искусственных объектов</w:t>
            </w:r>
          </w:p>
        </w:tc>
        <w:tc>
          <w:tcPr>
            <w:tcW w:w="2410" w:type="dxa"/>
            <w:vAlign w:val="center"/>
          </w:tcPr>
          <w:p w14:paraId="0854204A" w14:textId="7C05373C" w:rsidR="00981EDE" w:rsidRPr="00F60E22" w:rsidRDefault="00793092" w:rsidP="00B23231">
            <w:pPr>
              <w:jc w:val="center"/>
            </w:pPr>
            <w:r w:rsidRPr="00793092">
              <w:t>граница охранной зоны газопровода в г.п. Дубровка Всеволожского района Ленинградской области</w:t>
            </w:r>
          </w:p>
        </w:tc>
        <w:tc>
          <w:tcPr>
            <w:tcW w:w="3260" w:type="dxa"/>
            <w:vAlign w:val="center"/>
          </w:tcPr>
          <w:p w14:paraId="7FA0449F" w14:textId="5E7C2745" w:rsidR="00981EDE" w:rsidRDefault="00981EDE" w:rsidP="00B23231">
            <w:pPr>
              <w:ind w:left="-108" w:right="-108"/>
              <w:jc w:val="center"/>
            </w:pPr>
            <w:r w:rsidRPr="00D4470E">
              <w:t>218020020006</w:t>
            </w:r>
          </w:p>
          <w:p w14:paraId="020B4553" w14:textId="77777777" w:rsidR="002F3347" w:rsidRDefault="00981EDE" w:rsidP="00B23231">
            <w:pPr>
              <w:ind w:left="-108" w:right="-108"/>
              <w:jc w:val="center"/>
            </w:pPr>
            <w:r w:rsidRPr="00D4470E">
              <w:t>Охранная зона инженерных коммуникаций</w:t>
            </w:r>
          </w:p>
          <w:p w14:paraId="1E676A96" w14:textId="17CBB254" w:rsidR="00981EDE" w:rsidRPr="00D4470E" w:rsidRDefault="002F3347" w:rsidP="00B23231">
            <w:pPr>
              <w:ind w:left="-108" w:right="-108"/>
              <w:jc w:val="center"/>
            </w:pPr>
            <w:r>
              <w:t xml:space="preserve">См. </w:t>
            </w:r>
            <w:r w:rsidR="001B49AE">
              <w:t>примечание</w:t>
            </w:r>
            <w:r w:rsidR="00793092">
              <w:t>*</w:t>
            </w:r>
          </w:p>
        </w:tc>
      </w:tr>
      <w:tr w:rsidR="00981EDE" w14:paraId="5728F878" w14:textId="77777777" w:rsidTr="00793092">
        <w:tc>
          <w:tcPr>
            <w:tcW w:w="426" w:type="dxa"/>
            <w:vAlign w:val="center"/>
          </w:tcPr>
          <w:p w14:paraId="757C54BC" w14:textId="77777777" w:rsidR="00981EDE" w:rsidRDefault="00981EDE" w:rsidP="00B23231">
            <w:pPr>
              <w:jc w:val="center"/>
            </w:pPr>
          </w:p>
        </w:tc>
        <w:tc>
          <w:tcPr>
            <w:tcW w:w="1560" w:type="dxa"/>
            <w:vAlign w:val="center"/>
          </w:tcPr>
          <w:p w14:paraId="210E1EB1" w14:textId="77777777" w:rsidR="00793092" w:rsidRDefault="00981EDE" w:rsidP="00793092">
            <w:pPr>
              <w:jc w:val="center"/>
            </w:pPr>
            <w:r w:rsidRPr="00981EDE">
              <w:t>47:07-6.139</w:t>
            </w:r>
          </w:p>
          <w:p w14:paraId="3DCBB06D" w14:textId="35BC2E9D" w:rsidR="00981EDE" w:rsidRPr="00981EDE" w:rsidRDefault="00793092" w:rsidP="00793092">
            <w:pPr>
              <w:jc w:val="center"/>
            </w:pPr>
            <w:r>
              <w:t>47.07.2.420</w:t>
            </w:r>
          </w:p>
        </w:tc>
        <w:tc>
          <w:tcPr>
            <w:tcW w:w="1275" w:type="dxa"/>
            <w:vAlign w:val="center"/>
          </w:tcPr>
          <w:p w14:paraId="4A3C104D" w14:textId="4A0B6B4B" w:rsidR="00981EDE" w:rsidRPr="00435C2B" w:rsidRDefault="00435C2B" w:rsidP="001B49AE">
            <w:pPr>
              <w:ind w:left="-108" w:right="-108"/>
              <w:jc w:val="center"/>
              <w:rPr>
                <w:lang w:val="en-US"/>
              </w:rPr>
            </w:pPr>
            <w:r>
              <w:rPr>
                <w:lang w:val="en-US"/>
              </w:rPr>
              <w:t>22.06.2015</w:t>
            </w:r>
          </w:p>
        </w:tc>
        <w:tc>
          <w:tcPr>
            <w:tcW w:w="1843" w:type="dxa"/>
            <w:vAlign w:val="center"/>
          </w:tcPr>
          <w:p w14:paraId="4DE9CC98" w14:textId="77777777" w:rsidR="00981EDE" w:rsidRDefault="00981EDE" w:rsidP="00B23231">
            <w:pPr>
              <w:jc w:val="center"/>
            </w:pPr>
            <w:r>
              <w:t>Охранная зона инженерных коммуникаций</w:t>
            </w:r>
          </w:p>
          <w:p w14:paraId="7D4A377B" w14:textId="1D5AC873" w:rsidR="00981EDE" w:rsidRDefault="00981EDE" w:rsidP="00B23231">
            <w:pPr>
              <w:jc w:val="center"/>
            </w:pPr>
            <w:r>
              <w:t>Зона охраны искусственных объектов</w:t>
            </w:r>
          </w:p>
        </w:tc>
        <w:tc>
          <w:tcPr>
            <w:tcW w:w="2410" w:type="dxa"/>
            <w:vAlign w:val="center"/>
          </w:tcPr>
          <w:p w14:paraId="233F5DE6" w14:textId="344F21CA" w:rsidR="00981EDE" w:rsidRPr="00F60E22" w:rsidRDefault="00793092" w:rsidP="00B23231">
            <w:pPr>
              <w:jc w:val="center"/>
            </w:pPr>
            <w:r w:rsidRPr="00793092">
              <w:t>Охранная зона ПС-362 "Невская Дубровка"</w:t>
            </w:r>
          </w:p>
        </w:tc>
        <w:tc>
          <w:tcPr>
            <w:tcW w:w="3260" w:type="dxa"/>
            <w:vAlign w:val="center"/>
          </w:tcPr>
          <w:p w14:paraId="3249DC57" w14:textId="5BFB7AC6" w:rsidR="00981EDE" w:rsidRDefault="00981EDE" w:rsidP="00B23231">
            <w:pPr>
              <w:ind w:left="-108" w:right="-108"/>
              <w:jc w:val="center"/>
            </w:pPr>
            <w:r w:rsidRPr="00D4470E">
              <w:t>218020020006</w:t>
            </w:r>
          </w:p>
          <w:p w14:paraId="0536C140" w14:textId="77777777" w:rsidR="00793092" w:rsidRDefault="00981EDE" w:rsidP="00793092">
            <w:pPr>
              <w:ind w:left="-108" w:right="-108"/>
              <w:jc w:val="center"/>
            </w:pPr>
            <w:r w:rsidRPr="00D4470E">
              <w:t>Охранная зона инженерных коммуникаций</w:t>
            </w:r>
          </w:p>
          <w:p w14:paraId="323B52A8" w14:textId="20A06A5A" w:rsidR="00793092" w:rsidRDefault="00793092" w:rsidP="00793092">
            <w:pPr>
              <w:ind w:left="-108" w:right="-108"/>
              <w:jc w:val="center"/>
            </w:pPr>
            <w:r>
              <w:t>Ширина охранной зоны составляет 20 м от ограждения подстанции.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1020FE7" w14:textId="28DEC4F5" w:rsidR="00981EDE" w:rsidRPr="00D4470E" w:rsidRDefault="00793092" w:rsidP="00793092">
            <w:pPr>
              <w:ind w:left="-108" w:right="-108"/>
              <w:jc w:val="center"/>
            </w:pPr>
            <w:r>
              <w:t>Свернуть</w:t>
            </w:r>
          </w:p>
        </w:tc>
      </w:tr>
      <w:tr w:rsidR="00981EDE" w:rsidRPr="00967161" w14:paraId="08FCC312" w14:textId="77777777" w:rsidTr="00793092">
        <w:tc>
          <w:tcPr>
            <w:tcW w:w="426" w:type="dxa"/>
            <w:vAlign w:val="center"/>
          </w:tcPr>
          <w:p w14:paraId="61659754" w14:textId="77777777" w:rsidR="00981EDE" w:rsidRDefault="00981EDE" w:rsidP="00B23231">
            <w:pPr>
              <w:jc w:val="center"/>
            </w:pPr>
          </w:p>
        </w:tc>
        <w:tc>
          <w:tcPr>
            <w:tcW w:w="1560" w:type="dxa"/>
            <w:vAlign w:val="center"/>
          </w:tcPr>
          <w:p w14:paraId="4F14557A" w14:textId="77777777" w:rsidR="00793092" w:rsidRPr="00967161" w:rsidRDefault="00981EDE" w:rsidP="00B23231">
            <w:pPr>
              <w:jc w:val="center"/>
            </w:pPr>
            <w:r w:rsidRPr="00967161">
              <w:t>47:07-6.241</w:t>
            </w:r>
          </w:p>
          <w:p w14:paraId="116B5852" w14:textId="5A201358" w:rsidR="00981EDE" w:rsidRPr="00967161" w:rsidRDefault="00793092" w:rsidP="00B23231">
            <w:pPr>
              <w:jc w:val="center"/>
            </w:pPr>
            <w:r w:rsidRPr="00967161">
              <w:t>47.07.2.506</w:t>
            </w:r>
          </w:p>
        </w:tc>
        <w:tc>
          <w:tcPr>
            <w:tcW w:w="1275" w:type="dxa"/>
            <w:vAlign w:val="center"/>
          </w:tcPr>
          <w:p w14:paraId="5E27FD5B" w14:textId="1AF7C2E5" w:rsidR="00981EDE" w:rsidRPr="00967161" w:rsidRDefault="001B49AE" w:rsidP="001B49AE">
            <w:pPr>
              <w:ind w:left="-108" w:right="-108"/>
              <w:jc w:val="center"/>
            </w:pPr>
            <w:r w:rsidRPr="00967161">
              <w:t>13.07.2015</w:t>
            </w:r>
          </w:p>
        </w:tc>
        <w:tc>
          <w:tcPr>
            <w:tcW w:w="1843" w:type="dxa"/>
            <w:vAlign w:val="center"/>
          </w:tcPr>
          <w:p w14:paraId="3EC8A677" w14:textId="77777777" w:rsidR="00981EDE" w:rsidRPr="00967161" w:rsidRDefault="00981EDE" w:rsidP="00B23231">
            <w:pPr>
              <w:jc w:val="center"/>
            </w:pPr>
            <w:r w:rsidRPr="00967161">
              <w:t>Охранная зона инженерных коммуникаций</w:t>
            </w:r>
          </w:p>
          <w:p w14:paraId="3F2F7568" w14:textId="32A6F008" w:rsidR="00981EDE" w:rsidRPr="00967161" w:rsidRDefault="00981EDE" w:rsidP="00B23231">
            <w:pPr>
              <w:jc w:val="center"/>
            </w:pPr>
            <w:r w:rsidRPr="00967161">
              <w:t>Зона охраны искусственных объектов</w:t>
            </w:r>
          </w:p>
        </w:tc>
        <w:tc>
          <w:tcPr>
            <w:tcW w:w="2410" w:type="dxa"/>
            <w:vAlign w:val="center"/>
          </w:tcPr>
          <w:p w14:paraId="03DE2847" w14:textId="77777777" w:rsidR="00793092" w:rsidRPr="00967161" w:rsidRDefault="00793092" w:rsidP="00B23231">
            <w:pPr>
              <w:jc w:val="center"/>
            </w:pPr>
            <w:r w:rsidRPr="00967161">
              <w:t xml:space="preserve">Охранная зона </w:t>
            </w:r>
          </w:p>
          <w:p w14:paraId="503A372D" w14:textId="77777777" w:rsidR="00793092" w:rsidRPr="00967161" w:rsidRDefault="00793092" w:rsidP="00B23231">
            <w:pPr>
              <w:jc w:val="center"/>
            </w:pPr>
            <w:r w:rsidRPr="00967161">
              <w:t xml:space="preserve">ВЛ-10кВ </w:t>
            </w:r>
          </w:p>
          <w:p w14:paraId="5A8E300F" w14:textId="77777777" w:rsidR="00793092" w:rsidRPr="00967161" w:rsidRDefault="00793092" w:rsidP="00B23231">
            <w:pPr>
              <w:jc w:val="center"/>
            </w:pPr>
            <w:r w:rsidRPr="00967161">
              <w:t xml:space="preserve">Л-2337-2390 </w:t>
            </w:r>
          </w:p>
          <w:p w14:paraId="1AB7FF75" w14:textId="1BD68698" w:rsidR="00981EDE" w:rsidRPr="00967161" w:rsidRDefault="00793092" w:rsidP="00B23231">
            <w:pPr>
              <w:jc w:val="center"/>
            </w:pPr>
            <w:r w:rsidRPr="00967161">
              <w:t>Ф-362-16/116</w:t>
            </w:r>
          </w:p>
        </w:tc>
        <w:tc>
          <w:tcPr>
            <w:tcW w:w="3260" w:type="dxa"/>
            <w:vAlign w:val="center"/>
          </w:tcPr>
          <w:p w14:paraId="71174BCD" w14:textId="59A1EFAB" w:rsidR="00981EDE" w:rsidRPr="00967161" w:rsidRDefault="00981EDE" w:rsidP="00B23231">
            <w:pPr>
              <w:ind w:left="-108" w:right="-108"/>
              <w:jc w:val="center"/>
            </w:pPr>
            <w:r w:rsidRPr="00967161">
              <w:t>218020020006</w:t>
            </w:r>
          </w:p>
          <w:p w14:paraId="7A3AC23D" w14:textId="77777777" w:rsidR="00793092" w:rsidRPr="00967161" w:rsidRDefault="00981EDE" w:rsidP="00793092">
            <w:pPr>
              <w:ind w:left="-108" w:right="-108"/>
              <w:jc w:val="center"/>
            </w:pPr>
            <w:r w:rsidRPr="00967161">
              <w:t>Охранная зона инженерных коммуникаций</w:t>
            </w:r>
          </w:p>
          <w:p w14:paraId="1FCFFBD4" w14:textId="187785AE" w:rsidR="00981EDE" w:rsidRPr="00967161" w:rsidRDefault="00793092" w:rsidP="00793092">
            <w:pPr>
              <w:ind w:left="-108" w:right="-108"/>
              <w:jc w:val="center"/>
            </w:pPr>
            <w:r w:rsidRPr="00967161">
              <w:t>Ширина охранной зоны составляет 10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rsidRPr="00967161" w14:paraId="3A1A07E4" w14:textId="77777777" w:rsidTr="00793092">
        <w:tc>
          <w:tcPr>
            <w:tcW w:w="426" w:type="dxa"/>
            <w:vAlign w:val="center"/>
          </w:tcPr>
          <w:p w14:paraId="2C79FB7D" w14:textId="77777777" w:rsidR="00981EDE" w:rsidRPr="00967161" w:rsidRDefault="00981EDE" w:rsidP="00B23231">
            <w:pPr>
              <w:jc w:val="center"/>
            </w:pPr>
          </w:p>
        </w:tc>
        <w:tc>
          <w:tcPr>
            <w:tcW w:w="1560" w:type="dxa"/>
            <w:vAlign w:val="center"/>
          </w:tcPr>
          <w:p w14:paraId="2ABF852F" w14:textId="77777777" w:rsidR="00793092" w:rsidRPr="00967161" w:rsidRDefault="00981EDE" w:rsidP="00793092">
            <w:pPr>
              <w:jc w:val="center"/>
            </w:pPr>
            <w:r w:rsidRPr="00967161">
              <w:t>47:07-6.312</w:t>
            </w:r>
          </w:p>
          <w:p w14:paraId="5EB1AFB8" w14:textId="10651FAA" w:rsidR="00981EDE" w:rsidRPr="00967161" w:rsidRDefault="00793092" w:rsidP="00793092">
            <w:pPr>
              <w:jc w:val="center"/>
            </w:pPr>
            <w:r w:rsidRPr="00967161">
              <w:t>47.07.2.334</w:t>
            </w:r>
          </w:p>
        </w:tc>
        <w:tc>
          <w:tcPr>
            <w:tcW w:w="1275" w:type="dxa"/>
            <w:vAlign w:val="center"/>
          </w:tcPr>
          <w:p w14:paraId="61AF005B" w14:textId="7C84EBF8" w:rsidR="00981EDE" w:rsidRPr="00967161" w:rsidRDefault="001B49AE" w:rsidP="001B49AE">
            <w:pPr>
              <w:ind w:left="-108" w:right="-108"/>
              <w:jc w:val="center"/>
            </w:pPr>
            <w:r w:rsidRPr="00967161">
              <w:t>03.06.2015</w:t>
            </w:r>
          </w:p>
        </w:tc>
        <w:tc>
          <w:tcPr>
            <w:tcW w:w="1843" w:type="dxa"/>
            <w:vAlign w:val="center"/>
          </w:tcPr>
          <w:p w14:paraId="495343B7" w14:textId="77777777" w:rsidR="00981EDE" w:rsidRPr="00967161" w:rsidRDefault="00981EDE" w:rsidP="00B23231">
            <w:pPr>
              <w:jc w:val="center"/>
            </w:pPr>
            <w:r w:rsidRPr="00967161">
              <w:t>Охранная зона инженерных коммуникаций</w:t>
            </w:r>
          </w:p>
          <w:p w14:paraId="11AD8D16" w14:textId="1A599109" w:rsidR="00981EDE" w:rsidRPr="00967161" w:rsidRDefault="00981EDE" w:rsidP="00B23231">
            <w:pPr>
              <w:jc w:val="center"/>
            </w:pPr>
            <w:r w:rsidRPr="00967161">
              <w:t>Зона охраны искусственных объектов</w:t>
            </w:r>
          </w:p>
        </w:tc>
        <w:tc>
          <w:tcPr>
            <w:tcW w:w="2410" w:type="dxa"/>
            <w:vAlign w:val="center"/>
          </w:tcPr>
          <w:p w14:paraId="081A5EBE" w14:textId="77777777" w:rsidR="00793092" w:rsidRPr="00967161" w:rsidRDefault="00793092" w:rsidP="00B23231">
            <w:pPr>
              <w:jc w:val="center"/>
            </w:pPr>
            <w:r w:rsidRPr="00967161">
              <w:t xml:space="preserve">Охранная зона </w:t>
            </w:r>
          </w:p>
          <w:p w14:paraId="0966A4D1" w14:textId="77777777" w:rsidR="00793092" w:rsidRPr="00967161" w:rsidRDefault="00793092" w:rsidP="00B23231">
            <w:pPr>
              <w:jc w:val="center"/>
            </w:pPr>
            <w:r w:rsidRPr="00967161">
              <w:t xml:space="preserve">ВЛ-0,4 кВ </w:t>
            </w:r>
          </w:p>
          <w:p w14:paraId="4A0A394B" w14:textId="41CD9DE6" w:rsidR="00981EDE" w:rsidRPr="00967161" w:rsidRDefault="00793092" w:rsidP="00B23231">
            <w:pPr>
              <w:jc w:val="center"/>
            </w:pPr>
            <w:r w:rsidRPr="00967161">
              <w:t>от ТП-2394</w:t>
            </w:r>
          </w:p>
        </w:tc>
        <w:tc>
          <w:tcPr>
            <w:tcW w:w="3260" w:type="dxa"/>
            <w:vAlign w:val="center"/>
          </w:tcPr>
          <w:p w14:paraId="684F6D0C" w14:textId="347468FC" w:rsidR="00981EDE" w:rsidRPr="00967161" w:rsidRDefault="00981EDE" w:rsidP="00B23231">
            <w:pPr>
              <w:ind w:left="-108" w:right="-108"/>
              <w:jc w:val="center"/>
            </w:pPr>
            <w:r w:rsidRPr="00967161">
              <w:t>218020020006</w:t>
            </w:r>
          </w:p>
          <w:p w14:paraId="25D36447" w14:textId="77777777" w:rsidR="002F3347" w:rsidRPr="00967161" w:rsidRDefault="00981EDE" w:rsidP="00793092">
            <w:pPr>
              <w:ind w:left="-108" w:right="-108"/>
              <w:jc w:val="center"/>
            </w:pPr>
            <w:r w:rsidRPr="00967161">
              <w:t>Охранная зона инженерных</w:t>
            </w:r>
            <w:r w:rsidR="002F3347" w:rsidRPr="00967161">
              <w:t xml:space="preserve"> коммуникаций</w:t>
            </w:r>
          </w:p>
          <w:p w14:paraId="0544C3D9" w14:textId="05DD4F83" w:rsidR="00981EDE" w:rsidRPr="00967161" w:rsidRDefault="002F3347" w:rsidP="002F3347">
            <w:pPr>
              <w:ind w:left="-108" w:right="-108"/>
              <w:jc w:val="center"/>
            </w:pPr>
            <w:r w:rsidRPr="00967161">
              <w:t xml:space="preserve"> </w:t>
            </w:r>
            <w:r w:rsidR="00793092" w:rsidRPr="00967161">
              <w:t>Ширина охранной зоны составляет 2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w:t>
            </w:r>
            <w:r w:rsidRPr="00967161">
              <w:t>оложенных в границах таких зон"</w:t>
            </w:r>
          </w:p>
        </w:tc>
      </w:tr>
      <w:tr w:rsidR="00981EDE" w:rsidRPr="00967161" w14:paraId="4A853F79" w14:textId="77777777" w:rsidTr="00793092">
        <w:tc>
          <w:tcPr>
            <w:tcW w:w="426" w:type="dxa"/>
            <w:vAlign w:val="center"/>
          </w:tcPr>
          <w:p w14:paraId="76F4C52E" w14:textId="77777777" w:rsidR="00981EDE" w:rsidRPr="00967161" w:rsidRDefault="00981EDE" w:rsidP="00B23231">
            <w:pPr>
              <w:jc w:val="center"/>
            </w:pPr>
          </w:p>
        </w:tc>
        <w:tc>
          <w:tcPr>
            <w:tcW w:w="1560" w:type="dxa"/>
            <w:vAlign w:val="center"/>
          </w:tcPr>
          <w:p w14:paraId="414221CB" w14:textId="77777777" w:rsidR="00793092" w:rsidRPr="00967161" w:rsidRDefault="00981EDE" w:rsidP="00793092">
            <w:pPr>
              <w:jc w:val="center"/>
            </w:pPr>
            <w:r w:rsidRPr="00967161">
              <w:t>47:07-6.412</w:t>
            </w:r>
          </w:p>
          <w:p w14:paraId="273D72D8" w14:textId="21172D4F" w:rsidR="00981EDE" w:rsidRPr="00967161" w:rsidRDefault="00793092" w:rsidP="00793092">
            <w:pPr>
              <w:jc w:val="center"/>
            </w:pPr>
            <w:r w:rsidRPr="00967161">
              <w:t>47.07.2.241</w:t>
            </w:r>
          </w:p>
        </w:tc>
        <w:tc>
          <w:tcPr>
            <w:tcW w:w="1275" w:type="dxa"/>
            <w:vAlign w:val="center"/>
          </w:tcPr>
          <w:p w14:paraId="7B6B88FB" w14:textId="2DFC8F61" w:rsidR="00981EDE" w:rsidRPr="00967161" w:rsidRDefault="001B49AE" w:rsidP="001B49AE">
            <w:pPr>
              <w:ind w:left="-108" w:right="-108"/>
              <w:jc w:val="center"/>
            </w:pPr>
            <w:r w:rsidRPr="00967161">
              <w:t>02.12.2014</w:t>
            </w:r>
          </w:p>
        </w:tc>
        <w:tc>
          <w:tcPr>
            <w:tcW w:w="1843" w:type="dxa"/>
            <w:vAlign w:val="center"/>
          </w:tcPr>
          <w:p w14:paraId="791DB9AB" w14:textId="77777777" w:rsidR="00981EDE" w:rsidRPr="00967161" w:rsidRDefault="00981EDE" w:rsidP="00B23231">
            <w:pPr>
              <w:jc w:val="center"/>
            </w:pPr>
            <w:r w:rsidRPr="00967161">
              <w:t>Охранная зона инженерных коммуникаций</w:t>
            </w:r>
          </w:p>
          <w:p w14:paraId="6772EE15" w14:textId="0468C631" w:rsidR="00981EDE" w:rsidRPr="00967161" w:rsidRDefault="00981EDE" w:rsidP="00B23231">
            <w:pPr>
              <w:jc w:val="center"/>
            </w:pPr>
            <w:r w:rsidRPr="00967161">
              <w:t>Зона охраны искусственных объектов</w:t>
            </w:r>
          </w:p>
        </w:tc>
        <w:tc>
          <w:tcPr>
            <w:tcW w:w="2410" w:type="dxa"/>
            <w:vAlign w:val="center"/>
          </w:tcPr>
          <w:p w14:paraId="111E10E8" w14:textId="77777777" w:rsidR="00793092" w:rsidRPr="00967161" w:rsidRDefault="00793092" w:rsidP="00793092">
            <w:pPr>
              <w:jc w:val="center"/>
            </w:pPr>
          </w:p>
          <w:p w14:paraId="181DFEEE" w14:textId="77777777" w:rsidR="00793092" w:rsidRPr="00967161" w:rsidRDefault="00793092" w:rsidP="00793092">
            <w:pPr>
              <w:jc w:val="center"/>
            </w:pPr>
            <w:r w:rsidRPr="00967161">
              <w:t xml:space="preserve">Охранная зона </w:t>
            </w:r>
          </w:p>
          <w:p w14:paraId="402CF9A7" w14:textId="77777777" w:rsidR="00793092" w:rsidRPr="00967161" w:rsidRDefault="00793092" w:rsidP="00793092">
            <w:pPr>
              <w:jc w:val="center"/>
            </w:pPr>
            <w:r w:rsidRPr="00967161">
              <w:t xml:space="preserve">ВЛИ-0,4 кВ </w:t>
            </w:r>
          </w:p>
          <w:p w14:paraId="3F2480DB" w14:textId="18724F11" w:rsidR="00981EDE" w:rsidRPr="00967161" w:rsidRDefault="00793092" w:rsidP="00793092">
            <w:pPr>
              <w:jc w:val="center"/>
            </w:pPr>
            <w:r w:rsidRPr="00967161">
              <w:t>Л-3 от ТП-2394</w:t>
            </w:r>
          </w:p>
        </w:tc>
        <w:tc>
          <w:tcPr>
            <w:tcW w:w="3260" w:type="dxa"/>
            <w:vAlign w:val="center"/>
          </w:tcPr>
          <w:p w14:paraId="7A13EB5C" w14:textId="70EC5AAB" w:rsidR="00981EDE" w:rsidRPr="00967161" w:rsidRDefault="00981EDE" w:rsidP="00B23231">
            <w:pPr>
              <w:ind w:left="-108" w:right="-108"/>
              <w:jc w:val="center"/>
            </w:pPr>
            <w:r w:rsidRPr="00967161">
              <w:t>218020020006</w:t>
            </w:r>
          </w:p>
          <w:p w14:paraId="62A031F9" w14:textId="01018E1E" w:rsidR="002F3347" w:rsidRPr="00967161" w:rsidRDefault="002F3347" w:rsidP="002F3347">
            <w:pPr>
              <w:ind w:left="-108" w:right="-108"/>
              <w:jc w:val="center"/>
            </w:pPr>
            <w:r w:rsidRPr="00967161">
              <w:t>Охранная зона инженерных коммуникаций</w:t>
            </w:r>
          </w:p>
          <w:p w14:paraId="76703A9B" w14:textId="4CAE908E" w:rsidR="00981EDE" w:rsidRPr="00967161" w:rsidRDefault="002F3347" w:rsidP="002F3347">
            <w:pPr>
              <w:ind w:left="-108" w:right="-108"/>
              <w:jc w:val="center"/>
            </w:pPr>
            <w:r w:rsidRPr="00967161">
              <w:t>В пределах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81EDE" w:rsidRPr="00967161" w14:paraId="3B1D1312" w14:textId="77777777" w:rsidTr="00793092">
        <w:tc>
          <w:tcPr>
            <w:tcW w:w="426" w:type="dxa"/>
            <w:vAlign w:val="center"/>
          </w:tcPr>
          <w:p w14:paraId="1B4207A2" w14:textId="77777777" w:rsidR="00981EDE" w:rsidRPr="00967161" w:rsidRDefault="00981EDE" w:rsidP="00B23231">
            <w:pPr>
              <w:jc w:val="center"/>
            </w:pPr>
          </w:p>
        </w:tc>
        <w:tc>
          <w:tcPr>
            <w:tcW w:w="1560" w:type="dxa"/>
            <w:vAlign w:val="center"/>
          </w:tcPr>
          <w:p w14:paraId="464165C2" w14:textId="77777777" w:rsidR="002F3347" w:rsidRPr="00967161" w:rsidRDefault="00981EDE" w:rsidP="002F3347">
            <w:pPr>
              <w:jc w:val="center"/>
            </w:pPr>
            <w:r w:rsidRPr="00967161">
              <w:t>47:07-6.564</w:t>
            </w:r>
          </w:p>
          <w:p w14:paraId="4F2B991C" w14:textId="55E98C4E" w:rsidR="00981EDE" w:rsidRPr="00967161" w:rsidRDefault="002F3347" w:rsidP="002F3347">
            <w:pPr>
              <w:jc w:val="center"/>
            </w:pPr>
            <w:r w:rsidRPr="00967161">
              <w:t>47.07.2.392</w:t>
            </w:r>
          </w:p>
        </w:tc>
        <w:tc>
          <w:tcPr>
            <w:tcW w:w="1275" w:type="dxa"/>
            <w:vAlign w:val="center"/>
          </w:tcPr>
          <w:p w14:paraId="569D970B" w14:textId="5CD2B85E" w:rsidR="00981EDE" w:rsidRPr="00967161" w:rsidRDefault="001B49AE" w:rsidP="001B49AE">
            <w:pPr>
              <w:ind w:left="-108" w:right="-108"/>
              <w:jc w:val="center"/>
            </w:pPr>
            <w:r w:rsidRPr="00967161">
              <w:t>09.06.2015</w:t>
            </w:r>
          </w:p>
        </w:tc>
        <w:tc>
          <w:tcPr>
            <w:tcW w:w="1843" w:type="dxa"/>
            <w:vAlign w:val="center"/>
          </w:tcPr>
          <w:p w14:paraId="4287FD06" w14:textId="77777777" w:rsidR="00981EDE" w:rsidRPr="00967161" w:rsidRDefault="00981EDE" w:rsidP="00B23231">
            <w:pPr>
              <w:jc w:val="center"/>
            </w:pPr>
            <w:r w:rsidRPr="00967161">
              <w:t>Охранная зона инженерных коммуникаций</w:t>
            </w:r>
          </w:p>
          <w:p w14:paraId="76B872F6" w14:textId="7602A3FF" w:rsidR="00981EDE" w:rsidRPr="00967161" w:rsidRDefault="00981EDE" w:rsidP="00B23231">
            <w:pPr>
              <w:jc w:val="center"/>
            </w:pPr>
            <w:r w:rsidRPr="00967161">
              <w:t>Зона охраны искусственных объектов</w:t>
            </w:r>
          </w:p>
        </w:tc>
        <w:tc>
          <w:tcPr>
            <w:tcW w:w="2410" w:type="dxa"/>
            <w:vAlign w:val="center"/>
          </w:tcPr>
          <w:p w14:paraId="1D1F2BC6" w14:textId="28510BC5" w:rsidR="00981EDE" w:rsidRPr="00967161" w:rsidRDefault="002F3347" w:rsidP="00B23231">
            <w:pPr>
              <w:jc w:val="center"/>
            </w:pPr>
            <w:r w:rsidRPr="00967161">
              <w:t>Охранная зона ВЛ-0,4 кВ от ТП-2390</w:t>
            </w:r>
          </w:p>
        </w:tc>
        <w:tc>
          <w:tcPr>
            <w:tcW w:w="3260" w:type="dxa"/>
            <w:vAlign w:val="center"/>
          </w:tcPr>
          <w:p w14:paraId="443C901F" w14:textId="77777777" w:rsidR="002F3347" w:rsidRPr="00967161" w:rsidRDefault="00981EDE" w:rsidP="002F3347">
            <w:pPr>
              <w:ind w:left="-108" w:right="-108"/>
              <w:jc w:val="center"/>
            </w:pPr>
            <w:r w:rsidRPr="00967161">
              <w:t>218020020006</w:t>
            </w:r>
            <w:r w:rsidR="002F3347" w:rsidRPr="00967161">
              <w:t xml:space="preserve"> </w:t>
            </w:r>
          </w:p>
          <w:p w14:paraId="21C83AC2" w14:textId="6271DA43" w:rsidR="002F3347" w:rsidRPr="00967161" w:rsidRDefault="002F3347" w:rsidP="002F3347">
            <w:pPr>
              <w:ind w:left="-108" w:right="-108"/>
              <w:jc w:val="center"/>
            </w:pPr>
            <w:r w:rsidRPr="00967161">
              <w:t>Охранная зона инженерных коммуникаций</w:t>
            </w:r>
          </w:p>
          <w:p w14:paraId="4FDF0DB1" w14:textId="5C77FBFF" w:rsidR="00793092" w:rsidRPr="00967161" w:rsidRDefault="002F3347" w:rsidP="002F3347">
            <w:pPr>
              <w:ind w:left="-108" w:right="-108"/>
              <w:jc w:val="center"/>
            </w:pPr>
            <w:r w:rsidRPr="00967161">
              <w:t>Ширина охранной зоны составляет 2 м по обе стороны линии электропередачи от крайних проводов при не отклонённом их положении. При установлении охранной зоны предусматриваются определенные ограничения использования территории, которые установлены Постановлением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70EE1C15" w14:textId="77777777" w:rsidR="00D62B70" w:rsidRPr="00967161" w:rsidRDefault="00D62B70" w:rsidP="00D62B70">
      <w:pPr>
        <w:pStyle w:val="a0"/>
        <w:rPr>
          <w:rFonts w:eastAsia="Calibri"/>
        </w:rPr>
      </w:pPr>
    </w:p>
    <w:p w14:paraId="4D7B26AE" w14:textId="77777777" w:rsidR="00793092" w:rsidRDefault="00793092" w:rsidP="00793092">
      <w:pPr>
        <w:pStyle w:val="a0"/>
        <w:rPr>
          <w:rFonts w:eastAsia="Calibri"/>
        </w:rPr>
      </w:pPr>
      <w:r w:rsidRPr="00967161">
        <w:rPr>
          <w:rFonts w:eastAsia="Calibri"/>
        </w:rPr>
        <w:t>* На земе</w:t>
      </w:r>
      <w:r w:rsidRPr="00793092">
        <w:rPr>
          <w:rFonts w:eastAsia="Calibri"/>
        </w:rPr>
        <w:t>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настоящих Правил:</w:t>
      </w:r>
    </w:p>
    <w:p w14:paraId="5DA36AEA" w14:textId="46640507" w:rsidR="00793092" w:rsidRDefault="00793092" w:rsidP="00793092">
      <w:pPr>
        <w:pStyle w:val="a0"/>
        <w:rPr>
          <w:rFonts w:eastAsia="Calibri"/>
        </w:rPr>
      </w:pPr>
      <w:r>
        <w:rPr>
          <w:rFonts w:eastAsia="Calibri"/>
        </w:rPr>
        <w:t>а) строить объекты жилищно-</w:t>
      </w:r>
      <w:r w:rsidRPr="00793092">
        <w:rPr>
          <w:rFonts w:eastAsia="Calibri"/>
        </w:rPr>
        <w:t>гражданского и производственного назначения;</w:t>
      </w:r>
    </w:p>
    <w:p w14:paraId="653F79C1" w14:textId="77777777" w:rsidR="00793092" w:rsidRDefault="00793092" w:rsidP="00793092">
      <w:pPr>
        <w:pStyle w:val="a0"/>
        <w:rPr>
          <w:rFonts w:eastAsia="Calibri"/>
        </w:rPr>
      </w:pPr>
      <w:r w:rsidRPr="00793092">
        <w:rPr>
          <w:rFonts w:eastAsia="Calibri"/>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AFB1A52" w14:textId="4F2ECCEF" w:rsidR="00793092" w:rsidRDefault="00793092" w:rsidP="00793092">
      <w:pPr>
        <w:pStyle w:val="a0"/>
        <w:rPr>
          <w:rFonts w:eastAsia="Calibri"/>
        </w:rPr>
      </w:pPr>
      <w:r w:rsidRPr="00793092">
        <w:rPr>
          <w:rFonts w:eastAsia="Calibri"/>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178D546" w14:textId="0C614026" w:rsidR="00793092" w:rsidRDefault="00793092" w:rsidP="00793092">
      <w:pPr>
        <w:pStyle w:val="a0"/>
        <w:rPr>
          <w:rFonts w:eastAsia="Calibri"/>
        </w:rPr>
      </w:pPr>
      <w:r w:rsidRPr="00793092">
        <w:rPr>
          <w:rFonts w:eastAsia="Calibri"/>
        </w:rPr>
        <w:t>г) перемещать, повреждать, засыпать и уничтожать оп</w:t>
      </w:r>
      <w:r>
        <w:rPr>
          <w:rFonts w:eastAsia="Calibri"/>
        </w:rPr>
        <w:t>ознавательные знаки, контрольно-</w:t>
      </w:r>
      <w:r w:rsidRPr="00793092">
        <w:rPr>
          <w:rFonts w:eastAsia="Calibri"/>
        </w:rPr>
        <w:t>измерительные пункты и другие устройства газораспределительных сетей;</w:t>
      </w:r>
    </w:p>
    <w:p w14:paraId="09E6B146" w14:textId="77777777" w:rsidR="00793092" w:rsidRDefault="00793092" w:rsidP="00793092">
      <w:pPr>
        <w:pStyle w:val="a0"/>
        <w:rPr>
          <w:rFonts w:eastAsia="Calibri"/>
        </w:rPr>
      </w:pPr>
      <w:r w:rsidRPr="00793092">
        <w:rPr>
          <w:rFonts w:eastAsia="Calibri"/>
        </w:rPr>
        <w:t>д) устраивать свалки и склады, разливать растворы кислот, солей, щелочей и других химически активных веществ;</w:t>
      </w:r>
    </w:p>
    <w:p w14:paraId="02CCB309" w14:textId="08ACA8EA" w:rsidR="00793092" w:rsidRDefault="00793092" w:rsidP="00793092">
      <w:pPr>
        <w:pStyle w:val="a0"/>
        <w:rPr>
          <w:rFonts w:eastAsia="Calibri"/>
        </w:rPr>
      </w:pPr>
      <w:r>
        <w:rPr>
          <w:rFonts w:eastAsia="Calibri"/>
        </w:rPr>
        <w:t>е</w:t>
      </w:r>
      <w:r w:rsidRPr="00793092">
        <w:rPr>
          <w:rFonts w:eastAsia="Calibri"/>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2A0F271" w14:textId="77777777" w:rsidR="00793092" w:rsidRDefault="00793092" w:rsidP="00793092">
      <w:pPr>
        <w:pStyle w:val="a0"/>
        <w:rPr>
          <w:rFonts w:eastAsia="Calibri"/>
        </w:rPr>
      </w:pPr>
      <w:r w:rsidRPr="00793092">
        <w:rPr>
          <w:rFonts w:eastAsia="Calibri"/>
        </w:rPr>
        <w:t>ж) разводить огонь и размещать источники огня;</w:t>
      </w:r>
    </w:p>
    <w:p w14:paraId="349B3742" w14:textId="77777777" w:rsidR="00793092" w:rsidRDefault="00793092" w:rsidP="00793092">
      <w:pPr>
        <w:pStyle w:val="a0"/>
        <w:rPr>
          <w:rFonts w:eastAsia="Calibri"/>
        </w:rPr>
      </w:pPr>
      <w:r w:rsidRPr="00793092">
        <w:rPr>
          <w:rFonts w:eastAsia="Calibri"/>
        </w:rPr>
        <w:t>з) рыть погреба, копать и обрабатывать почву сельскохозяйственными и мелиоративными орудиями и механизмами на глубину более 0,3 метра;</w:t>
      </w:r>
    </w:p>
    <w:p w14:paraId="401E654C" w14:textId="77777777" w:rsidR="00793092" w:rsidRDefault="00793092" w:rsidP="00793092">
      <w:pPr>
        <w:pStyle w:val="a0"/>
        <w:rPr>
          <w:rFonts w:eastAsia="Calibri"/>
        </w:rPr>
      </w:pPr>
      <w:r w:rsidRPr="00793092">
        <w:rPr>
          <w:rFonts w:eastAsia="Calibri"/>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FAAA07A" w14:textId="77777777" w:rsidR="00793092" w:rsidRDefault="00793092" w:rsidP="00793092">
      <w:pPr>
        <w:pStyle w:val="a0"/>
        <w:rPr>
          <w:rFonts w:eastAsia="Calibri"/>
        </w:rPr>
      </w:pPr>
      <w:r w:rsidRPr="00793092">
        <w:rPr>
          <w:rFonts w:eastAsia="Calibri"/>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47AEA17" w14:textId="3FDB2FA7" w:rsidR="00793092" w:rsidRDefault="00793092" w:rsidP="00793092">
      <w:pPr>
        <w:pStyle w:val="a0"/>
        <w:rPr>
          <w:rFonts w:eastAsia="Calibri"/>
        </w:rPr>
      </w:pPr>
      <w:r w:rsidRPr="00793092">
        <w:rPr>
          <w:rFonts w:eastAsia="Calibri"/>
        </w:rPr>
        <w:t>л) самовольно подключаться к газораспределительным сетям.</w:t>
      </w:r>
    </w:p>
    <w:p w14:paraId="310BC23F" w14:textId="2D790519" w:rsidR="00972711" w:rsidRDefault="00972711" w:rsidP="00972711">
      <w:pPr>
        <w:keepNext/>
        <w:spacing w:before="120"/>
        <w:ind w:firstLine="709"/>
        <w:jc w:val="center"/>
        <w:rPr>
          <w:rFonts w:eastAsia="Calibri"/>
        </w:rPr>
      </w:pPr>
      <w:r w:rsidRPr="00972711">
        <w:rPr>
          <w:b/>
          <w:bCs/>
        </w:rPr>
        <w:t>Зоны санитарной охраны источников водоснабжения и водопроводных сооружений</w:t>
      </w:r>
    </w:p>
    <w:p w14:paraId="7E3079B9" w14:textId="00B923DE" w:rsidR="00972711" w:rsidRPr="00793092" w:rsidRDefault="00972711" w:rsidP="00972711">
      <w:pPr>
        <w:pStyle w:val="a0"/>
        <w:rPr>
          <w:rFonts w:eastAsia="Calibri"/>
        </w:rPr>
      </w:pPr>
      <w:r>
        <w:rPr>
          <w:rFonts w:eastAsia="Calibri"/>
        </w:rPr>
        <w:t>Для в</w:t>
      </w:r>
      <w:r w:rsidRPr="00972711">
        <w:rPr>
          <w:rFonts w:eastAsia="Calibri"/>
        </w:rPr>
        <w:t>одозабо</w:t>
      </w:r>
      <w:r>
        <w:rPr>
          <w:rFonts w:eastAsia="Calibri"/>
        </w:rPr>
        <w:t xml:space="preserve">ра источника питьевого водоснабжения в соответствии </w:t>
      </w:r>
      <w:r w:rsidR="00677CC5">
        <w:rPr>
          <w:rFonts w:eastAsia="Calibri"/>
        </w:rPr>
        <w:t xml:space="preserve">с </w:t>
      </w:r>
      <w:r w:rsidRPr="00972711">
        <w:rPr>
          <w:rFonts w:eastAsia="Calibri"/>
        </w:rPr>
        <w:t>п. 2.2.1.1.  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2.1.4.1110-02.2.1.4.</w:t>
      </w:r>
      <w:r w:rsidR="00677CC5">
        <w:rPr>
          <w:rFonts w:eastAsia="Calibri"/>
        </w:rPr>
        <w:t>)</w:t>
      </w:r>
      <w:r w:rsidRPr="00972711">
        <w:rPr>
          <w:rFonts w:eastAsia="Calibri"/>
        </w:rPr>
        <w:t xml:space="preserve">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r>
        <w:rPr>
          <w:rFonts w:eastAsia="Calibri"/>
        </w:rPr>
        <w:t xml:space="preserve"> </w:t>
      </w:r>
      <w:r w:rsidR="00677CC5">
        <w:rPr>
          <w:rFonts w:eastAsia="Calibri"/>
        </w:rPr>
        <w:t xml:space="preserve">и </w:t>
      </w:r>
      <w:r>
        <w:rPr>
          <w:rFonts w:eastAsia="Calibri"/>
        </w:rPr>
        <w:t>генеральн</w:t>
      </w:r>
      <w:r w:rsidR="00677CC5">
        <w:rPr>
          <w:rFonts w:eastAsia="Calibri"/>
        </w:rPr>
        <w:t xml:space="preserve">ым </w:t>
      </w:r>
      <w:r>
        <w:rPr>
          <w:rFonts w:eastAsia="Calibri"/>
        </w:rPr>
        <w:t>план</w:t>
      </w:r>
      <w:r w:rsidR="00677CC5">
        <w:rPr>
          <w:rFonts w:eastAsia="Calibri"/>
        </w:rPr>
        <w:t>ом</w:t>
      </w:r>
      <w:r>
        <w:rPr>
          <w:rFonts w:eastAsia="Calibri"/>
        </w:rPr>
        <w:t>,</w:t>
      </w:r>
      <w:r w:rsidRPr="00972711">
        <w:t xml:space="preserve"> </w:t>
      </w:r>
      <w:r w:rsidRPr="00972711">
        <w:rPr>
          <w:rFonts w:eastAsia="Calibri"/>
        </w:rPr>
        <w:t>утвержденный советом депутатов от 20.12.2011 № 72</w:t>
      </w:r>
      <w:r>
        <w:rPr>
          <w:rFonts w:eastAsia="Calibri"/>
        </w:rPr>
        <w:t xml:space="preserve"> установлен - п</w:t>
      </w:r>
      <w:r w:rsidRPr="00972711">
        <w:rPr>
          <w:rFonts w:eastAsia="Calibri"/>
        </w:rPr>
        <w:t>ервый пояс зоны санитарной охраны 50 м</w:t>
      </w:r>
      <w:r>
        <w:rPr>
          <w:rFonts w:eastAsia="Calibri"/>
        </w:rPr>
        <w:t>.</w:t>
      </w:r>
    </w:p>
    <w:p w14:paraId="16AAC6E2" w14:textId="77777777" w:rsidR="00972711" w:rsidRPr="00972711" w:rsidRDefault="00972711" w:rsidP="00972711">
      <w:pPr>
        <w:pStyle w:val="a0"/>
        <w:rPr>
          <w:rFonts w:eastAsia="Calibri"/>
        </w:rPr>
      </w:pPr>
    </w:p>
    <w:p w14:paraId="51F165D8" w14:textId="187C6DD7" w:rsidR="009C407E" w:rsidRPr="007F78A3" w:rsidRDefault="00AF0574" w:rsidP="00D90A36">
      <w:pPr>
        <w:keepNext/>
        <w:spacing w:before="120"/>
        <w:ind w:firstLine="709"/>
        <w:jc w:val="center"/>
        <w:rPr>
          <w:b/>
          <w:bCs/>
        </w:rPr>
      </w:pPr>
      <w:r w:rsidRPr="007F78A3">
        <w:rPr>
          <w:b/>
          <w:bCs/>
        </w:rPr>
        <w:t>Санитарно-защитные зоны</w:t>
      </w:r>
    </w:p>
    <w:p w14:paraId="6F2E538E" w14:textId="77777777" w:rsidR="00677CC5" w:rsidRPr="00E25DE7" w:rsidRDefault="00AF0574" w:rsidP="00AF0574">
      <w:pPr>
        <w:pStyle w:val="a0"/>
        <w:spacing w:before="0"/>
        <w:rPr>
          <w:rFonts w:eastAsia="Calibri"/>
        </w:rPr>
      </w:pPr>
      <w:r w:rsidRPr="00677CC5">
        <w:rPr>
          <w:rFonts w:eastAsia="Calibri"/>
        </w:rPr>
        <w:t>На территории Дубровского городского поселения в настоящее время по сведениям Роспотребнадзора по Ленинградской области зарегистрирована санитарно-защитная зона для промплощадки ООО “Дубрава” ул. Советская д. 1. Заключение Роспотребнадзора по Ленинградской области № 47-01-02-1985/11 от 17 мая 2011 г.</w:t>
      </w:r>
      <w:r w:rsidR="00677CC5" w:rsidRPr="00677CC5">
        <w:rPr>
          <w:rFonts w:eastAsia="Calibri"/>
        </w:rPr>
        <w:t xml:space="preserve">, установлен окончательный размер единой </w:t>
      </w:r>
      <w:r w:rsidRPr="00677CC5">
        <w:rPr>
          <w:rFonts w:eastAsia="Calibri"/>
        </w:rPr>
        <w:t>СЗЗ</w:t>
      </w:r>
      <w:r w:rsidR="00677CC5" w:rsidRPr="00677CC5">
        <w:rPr>
          <w:rFonts w:eastAsia="Calibri"/>
        </w:rPr>
        <w:t xml:space="preserve"> в условиях сложившейся градостроительной ситуации</w:t>
      </w:r>
      <w:r w:rsidR="00677CC5" w:rsidRPr="00E25DE7">
        <w:rPr>
          <w:rFonts w:eastAsia="Calibri"/>
        </w:rPr>
        <w:t>:</w:t>
      </w:r>
    </w:p>
    <w:p w14:paraId="41DBF0BA" w14:textId="02532C3D" w:rsidR="00677CC5" w:rsidRPr="00677CC5" w:rsidRDefault="00677CC5" w:rsidP="00920392">
      <w:pPr>
        <w:pStyle w:val="a0"/>
        <w:numPr>
          <w:ilvl w:val="1"/>
          <w:numId w:val="42"/>
        </w:numPr>
        <w:spacing w:before="0"/>
        <w:ind w:left="851" w:hanging="284"/>
        <w:rPr>
          <w:rFonts w:eastAsia="Calibri"/>
        </w:rPr>
      </w:pPr>
      <w:r w:rsidRPr="00677CC5">
        <w:rPr>
          <w:rFonts w:eastAsia="Calibri"/>
        </w:rPr>
        <w:t>55 м</w:t>
      </w:r>
      <w:r w:rsidR="00AF0574" w:rsidRPr="00677CC5">
        <w:rPr>
          <w:rFonts w:eastAsia="Calibri"/>
        </w:rPr>
        <w:t xml:space="preserve"> в северно-западном направлении</w:t>
      </w:r>
      <w:r>
        <w:rPr>
          <w:rFonts w:eastAsia="Calibri"/>
        </w:rPr>
        <w:t xml:space="preserve"> от границы промплощадки предприятия </w:t>
      </w:r>
      <w:r w:rsidRPr="00677CC5">
        <w:rPr>
          <w:rFonts w:eastAsia="Calibri"/>
        </w:rPr>
        <w:t>(по границе частных садово-огородных участков, вдоль ж/д ветки)</w:t>
      </w:r>
    </w:p>
    <w:p w14:paraId="41D121BD" w14:textId="0AD68832" w:rsidR="00D62B70" w:rsidRDefault="00AF0574" w:rsidP="00920392">
      <w:pPr>
        <w:pStyle w:val="a0"/>
        <w:numPr>
          <w:ilvl w:val="1"/>
          <w:numId w:val="42"/>
        </w:numPr>
        <w:spacing w:before="0"/>
        <w:ind w:left="851" w:hanging="284"/>
        <w:rPr>
          <w:rFonts w:eastAsia="Calibri"/>
        </w:rPr>
      </w:pPr>
      <w:r w:rsidRPr="00677CC5">
        <w:rPr>
          <w:rFonts w:eastAsia="Calibri"/>
        </w:rPr>
        <w:t>105 м  северном направлении</w:t>
      </w:r>
      <w:r w:rsidR="00677CC5">
        <w:rPr>
          <w:rFonts w:eastAsia="Calibri"/>
        </w:rPr>
        <w:t xml:space="preserve"> от </w:t>
      </w:r>
      <w:r w:rsidR="00677CC5" w:rsidRPr="00677CC5">
        <w:rPr>
          <w:rFonts w:eastAsia="Calibri"/>
        </w:rPr>
        <w:t>границы промплощадк</w:t>
      </w:r>
      <w:r w:rsidR="00677CC5">
        <w:rPr>
          <w:rFonts w:eastAsia="Calibri"/>
        </w:rPr>
        <w:t xml:space="preserve">и </w:t>
      </w:r>
      <w:r w:rsidR="00677CC5" w:rsidRPr="00677CC5">
        <w:rPr>
          <w:rFonts w:eastAsia="Calibri"/>
        </w:rPr>
        <w:t>предприятия</w:t>
      </w:r>
      <w:r w:rsidRPr="00677CC5">
        <w:rPr>
          <w:rFonts w:eastAsia="Calibri"/>
        </w:rPr>
        <w:t xml:space="preserve"> (по границе </w:t>
      </w:r>
      <w:r w:rsidR="00677CC5">
        <w:rPr>
          <w:rFonts w:eastAsia="Calibri"/>
        </w:rPr>
        <w:t xml:space="preserve">территории </w:t>
      </w:r>
      <w:r w:rsidRPr="00677CC5">
        <w:rPr>
          <w:rFonts w:eastAsia="Calibri"/>
        </w:rPr>
        <w:t>школы и территории</w:t>
      </w:r>
      <w:r w:rsidR="00677CC5">
        <w:rPr>
          <w:rFonts w:eastAsia="Calibri"/>
        </w:rPr>
        <w:t xml:space="preserve"> перспективной</w:t>
      </w:r>
      <w:r w:rsidRPr="00677CC5">
        <w:rPr>
          <w:rFonts w:eastAsia="Calibri"/>
        </w:rPr>
        <w:t xml:space="preserve"> жилой застройки).</w:t>
      </w:r>
    </w:p>
    <w:p w14:paraId="031226A9" w14:textId="02181D14" w:rsidR="00677CC5" w:rsidRDefault="00677CC5" w:rsidP="00920392">
      <w:pPr>
        <w:pStyle w:val="a0"/>
        <w:numPr>
          <w:ilvl w:val="1"/>
          <w:numId w:val="42"/>
        </w:numPr>
        <w:spacing w:before="0"/>
        <w:ind w:left="851" w:hanging="284"/>
        <w:rPr>
          <w:rFonts w:eastAsia="Calibri"/>
        </w:rPr>
      </w:pPr>
      <w:r>
        <w:rPr>
          <w:rFonts w:eastAsia="Calibri"/>
        </w:rPr>
        <w:t xml:space="preserve">150 м в северо-восточном направлении от границы </w:t>
      </w:r>
      <w:r w:rsidRPr="00677CC5">
        <w:rPr>
          <w:rFonts w:eastAsia="Calibri"/>
        </w:rPr>
        <w:t>промплощадки предприятия</w:t>
      </w:r>
      <w:r>
        <w:rPr>
          <w:rFonts w:eastAsia="Calibri"/>
        </w:rPr>
        <w:t xml:space="preserve"> (по границы жилой застройки)</w:t>
      </w:r>
    </w:p>
    <w:p w14:paraId="52A61B4B" w14:textId="6C0C7089" w:rsidR="00677CC5" w:rsidRPr="00677CC5" w:rsidRDefault="00677CC5" w:rsidP="00920392">
      <w:pPr>
        <w:pStyle w:val="a0"/>
        <w:numPr>
          <w:ilvl w:val="1"/>
          <w:numId w:val="42"/>
        </w:numPr>
        <w:spacing w:before="0"/>
        <w:ind w:left="851" w:hanging="284"/>
        <w:rPr>
          <w:rFonts w:eastAsia="Calibri"/>
        </w:rPr>
      </w:pPr>
      <w:r>
        <w:rPr>
          <w:rFonts w:eastAsia="Calibri"/>
        </w:rPr>
        <w:t xml:space="preserve">300 м во всех остальных направлениях от </w:t>
      </w:r>
      <w:r w:rsidRPr="00677CC5">
        <w:rPr>
          <w:rFonts w:eastAsia="Calibri"/>
        </w:rPr>
        <w:t>границы промплощадки предприятия</w:t>
      </w:r>
    </w:p>
    <w:p w14:paraId="51FB8337" w14:textId="77777777" w:rsidR="007F78A3" w:rsidRDefault="007F78A3" w:rsidP="007F78A3">
      <w:pPr>
        <w:pStyle w:val="a0"/>
        <w:spacing w:before="0"/>
        <w:jc w:val="center"/>
        <w:rPr>
          <w:b/>
          <w:bCs/>
        </w:rPr>
      </w:pPr>
    </w:p>
    <w:p w14:paraId="1BD7029F" w14:textId="42EC1BAE" w:rsidR="007F78A3" w:rsidRPr="000D5706" w:rsidRDefault="000D5706" w:rsidP="000D5706">
      <w:pPr>
        <w:pStyle w:val="3"/>
        <w:numPr>
          <w:ilvl w:val="0"/>
          <w:numId w:val="0"/>
        </w:numPr>
        <w:ind w:left="567"/>
        <w:rPr>
          <w:sz w:val="24"/>
          <w:szCs w:val="24"/>
        </w:rPr>
      </w:pPr>
      <w:bookmarkStart w:id="135" w:name="_Toc132969108"/>
      <w:r>
        <w:rPr>
          <w:sz w:val="24"/>
          <w:szCs w:val="24"/>
        </w:rPr>
        <w:t xml:space="preserve">3.8.2. </w:t>
      </w:r>
      <w:r w:rsidR="007F78A3" w:rsidRPr="000D5706">
        <w:rPr>
          <w:sz w:val="24"/>
          <w:szCs w:val="24"/>
        </w:rPr>
        <w:t>Планировочные ограничения</w:t>
      </w:r>
      <w:bookmarkEnd w:id="135"/>
    </w:p>
    <w:p w14:paraId="640CAEB6" w14:textId="63DC8036" w:rsidR="008F7DA4" w:rsidRPr="008F7DA4" w:rsidRDefault="008F7DA4" w:rsidP="00FE4871">
      <w:pPr>
        <w:keepNext/>
        <w:spacing w:before="120"/>
        <w:ind w:firstLine="709"/>
        <w:jc w:val="center"/>
        <w:rPr>
          <w:b/>
          <w:bCs/>
        </w:rPr>
      </w:pPr>
      <w:r w:rsidRPr="009C407E">
        <w:rPr>
          <w:b/>
          <w:bCs/>
        </w:rPr>
        <w:t>Зоны санитарной охраны источников водоснабжения и водопроводных сооружений</w:t>
      </w:r>
    </w:p>
    <w:p w14:paraId="70BFC000" w14:textId="667450D3" w:rsidR="00717BDB" w:rsidRPr="00717BDB" w:rsidRDefault="00717BDB" w:rsidP="00717BDB">
      <w:pPr>
        <w:pStyle w:val="a0"/>
        <w:spacing w:before="0"/>
        <w:rPr>
          <w:rFonts w:eastAsia="Calibri"/>
        </w:rPr>
      </w:pPr>
      <w:r w:rsidRPr="00717BDB">
        <w:rPr>
          <w:rFonts w:eastAsia="Calibri"/>
        </w:rPr>
        <w:t>Мероприятия по организации, режиму содержания и охране территорий в</w:t>
      </w:r>
      <w:r>
        <w:rPr>
          <w:rFonts w:eastAsia="Calibri"/>
        </w:rPr>
        <w:t xml:space="preserve"> </w:t>
      </w:r>
      <w:r w:rsidRPr="00717BDB">
        <w:rPr>
          <w:rFonts w:eastAsia="Calibri"/>
        </w:rPr>
        <w:t>границах зон санитарной охраны источников водоснабжения и водопроводных</w:t>
      </w:r>
      <w:r>
        <w:rPr>
          <w:rFonts w:eastAsia="Calibri"/>
        </w:rPr>
        <w:t xml:space="preserve"> </w:t>
      </w:r>
      <w:r w:rsidRPr="00717BDB">
        <w:rPr>
          <w:rFonts w:eastAsia="Calibri"/>
        </w:rPr>
        <w:t>сооружений определяются СанПиН 2.1.4.1110-02 «Зоны санитарной охраны</w:t>
      </w:r>
      <w:r>
        <w:rPr>
          <w:rFonts w:eastAsia="Calibri"/>
        </w:rPr>
        <w:t xml:space="preserve"> </w:t>
      </w:r>
      <w:r w:rsidRPr="00717BDB">
        <w:rPr>
          <w:rFonts w:eastAsia="Calibri"/>
        </w:rPr>
        <w:t>источников водоснабжения и водопроводов питьевого назначения».</w:t>
      </w:r>
    </w:p>
    <w:p w14:paraId="38318A37" w14:textId="04AD0F62" w:rsidR="00717BDB" w:rsidRPr="00717BDB" w:rsidRDefault="00717BDB" w:rsidP="00717BDB">
      <w:pPr>
        <w:pStyle w:val="a0"/>
        <w:spacing w:before="0"/>
        <w:rPr>
          <w:rFonts w:eastAsia="Calibri"/>
        </w:rPr>
      </w:pPr>
      <w:r w:rsidRPr="00717BDB">
        <w:rPr>
          <w:rFonts w:eastAsia="Calibri"/>
        </w:rPr>
        <w:t>Целью мероприятий является сохранение постоянства природного состава</w:t>
      </w:r>
      <w:r>
        <w:rPr>
          <w:rFonts w:eastAsia="Calibri"/>
        </w:rPr>
        <w:t xml:space="preserve"> </w:t>
      </w:r>
      <w:r w:rsidRPr="00717BDB">
        <w:rPr>
          <w:rFonts w:eastAsia="Calibri"/>
        </w:rPr>
        <w:t>в</w:t>
      </w:r>
      <w:r>
        <w:rPr>
          <w:rFonts w:eastAsia="Calibri"/>
        </w:rPr>
        <w:t xml:space="preserve"> </w:t>
      </w:r>
      <w:r w:rsidRPr="00717BDB">
        <w:rPr>
          <w:rFonts w:eastAsia="Calibri"/>
        </w:rPr>
        <w:t>водозаборе</w:t>
      </w:r>
      <w:r>
        <w:rPr>
          <w:rFonts w:eastAsia="Calibri"/>
        </w:rPr>
        <w:t xml:space="preserve"> </w:t>
      </w:r>
      <w:r w:rsidRPr="00717BDB">
        <w:rPr>
          <w:rFonts w:eastAsia="Calibri"/>
        </w:rPr>
        <w:t>путем</w:t>
      </w:r>
      <w:r>
        <w:rPr>
          <w:rFonts w:eastAsia="Calibri"/>
        </w:rPr>
        <w:t xml:space="preserve"> </w:t>
      </w:r>
      <w:r w:rsidRPr="00717BDB">
        <w:rPr>
          <w:rFonts w:eastAsia="Calibri"/>
        </w:rPr>
        <w:t>устранения</w:t>
      </w:r>
      <w:r>
        <w:rPr>
          <w:rFonts w:eastAsia="Calibri"/>
        </w:rPr>
        <w:t xml:space="preserve"> </w:t>
      </w:r>
      <w:r w:rsidRPr="00717BDB">
        <w:rPr>
          <w:rFonts w:eastAsia="Calibri"/>
        </w:rPr>
        <w:t>и</w:t>
      </w:r>
      <w:r>
        <w:rPr>
          <w:rFonts w:eastAsia="Calibri"/>
        </w:rPr>
        <w:t xml:space="preserve"> </w:t>
      </w:r>
      <w:r w:rsidRPr="00717BDB">
        <w:rPr>
          <w:rFonts w:eastAsia="Calibri"/>
        </w:rPr>
        <w:t>предупреждения</w:t>
      </w:r>
      <w:r>
        <w:rPr>
          <w:rFonts w:eastAsia="Calibri"/>
        </w:rPr>
        <w:t xml:space="preserve"> </w:t>
      </w:r>
      <w:r w:rsidRPr="00717BDB">
        <w:rPr>
          <w:rFonts w:eastAsia="Calibri"/>
        </w:rPr>
        <w:t>возможности</w:t>
      </w:r>
      <w:r>
        <w:rPr>
          <w:rFonts w:eastAsia="Calibri"/>
        </w:rPr>
        <w:t xml:space="preserve"> </w:t>
      </w:r>
      <w:r w:rsidRPr="00717BDB">
        <w:rPr>
          <w:rFonts w:eastAsia="Calibri"/>
        </w:rPr>
        <w:t>ее</w:t>
      </w:r>
      <w:r>
        <w:rPr>
          <w:rFonts w:eastAsia="Calibri"/>
        </w:rPr>
        <w:t xml:space="preserve"> </w:t>
      </w:r>
      <w:r w:rsidRPr="00717BDB">
        <w:rPr>
          <w:rFonts w:eastAsia="Calibri"/>
        </w:rPr>
        <w:t>загрязнения.</w:t>
      </w:r>
    </w:p>
    <w:p w14:paraId="5F9030C0" w14:textId="77777777" w:rsidR="00717BDB" w:rsidRPr="00717BDB" w:rsidRDefault="00717BDB" w:rsidP="00717BDB">
      <w:pPr>
        <w:pStyle w:val="a0"/>
        <w:spacing w:before="0"/>
        <w:rPr>
          <w:rFonts w:eastAsia="Calibri"/>
        </w:rPr>
      </w:pPr>
      <w:r w:rsidRPr="00717BDB">
        <w:rPr>
          <w:rFonts w:eastAsia="Calibri"/>
        </w:rPr>
        <w:t>Мероприятия по первому поясу для подземных источников:</w:t>
      </w:r>
    </w:p>
    <w:p w14:paraId="522E842B" w14:textId="1547FE99"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т</w:t>
      </w:r>
      <w:r w:rsidRPr="00717BDB">
        <w:rPr>
          <w:rFonts w:eastAsia="Calibri"/>
        </w:rPr>
        <w:t>ерритория первого пояса ЗСО должна быть спланирована для отвода</w:t>
      </w:r>
      <w:r>
        <w:rPr>
          <w:rFonts w:eastAsia="Calibri"/>
        </w:rPr>
        <w:t xml:space="preserve"> </w:t>
      </w:r>
      <w:r w:rsidRPr="00717BDB">
        <w:rPr>
          <w:rFonts w:eastAsia="Calibri"/>
        </w:rPr>
        <w:t>поверхностного стока за ее пределы, озеленена, ограждена и обеспечена охраной.</w:t>
      </w:r>
      <w:r>
        <w:rPr>
          <w:rFonts w:eastAsia="Calibri"/>
        </w:rPr>
        <w:t xml:space="preserve"> </w:t>
      </w:r>
      <w:r w:rsidRPr="00717BDB">
        <w:rPr>
          <w:rFonts w:eastAsia="Calibri"/>
        </w:rPr>
        <w:t>Дорожки к сооружениям должны иметь твердое покрытие;</w:t>
      </w:r>
    </w:p>
    <w:p w14:paraId="43428B54" w14:textId="206B8B2E"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н</w:t>
      </w:r>
      <w:r w:rsidRPr="00717BDB">
        <w:rPr>
          <w:rFonts w:eastAsia="Calibri"/>
        </w:rPr>
        <w:t>е допускается посадка высокоствольных деревьев, все виды строительства,</w:t>
      </w:r>
      <w:r>
        <w:rPr>
          <w:rFonts w:eastAsia="Calibri"/>
        </w:rPr>
        <w:t xml:space="preserve"> </w:t>
      </w:r>
      <w:r w:rsidRPr="00717BDB">
        <w:rPr>
          <w:rFonts w:eastAsia="Calibri"/>
        </w:rPr>
        <w:t>не имеющие непосредственного отношения к эксплуатации, реконструкции и</w:t>
      </w:r>
      <w:r>
        <w:rPr>
          <w:rFonts w:eastAsia="Calibri"/>
        </w:rPr>
        <w:t xml:space="preserve"> </w:t>
      </w:r>
      <w:r w:rsidRPr="00717BDB">
        <w:rPr>
          <w:rFonts w:eastAsia="Calibri"/>
        </w:rPr>
        <w:t>расширению водопроводных сооружений, в том числе прокладка трубопроводов</w:t>
      </w:r>
      <w:r>
        <w:rPr>
          <w:rFonts w:eastAsia="Calibri"/>
        </w:rPr>
        <w:t xml:space="preserve"> </w:t>
      </w:r>
      <w:r w:rsidRPr="00717BDB">
        <w:rPr>
          <w:rFonts w:eastAsia="Calibri"/>
        </w:rPr>
        <w:t>различного назначения, размещение жилых и хозяйственно-бытовых зданий,</w:t>
      </w:r>
      <w:r>
        <w:rPr>
          <w:rFonts w:eastAsia="Calibri"/>
        </w:rPr>
        <w:t xml:space="preserve"> </w:t>
      </w:r>
      <w:r w:rsidRPr="00717BDB">
        <w:rPr>
          <w:rFonts w:eastAsia="Calibri"/>
        </w:rPr>
        <w:t>проживание людей, применение ядохимикатов и удобрений;</w:t>
      </w:r>
    </w:p>
    <w:p w14:paraId="1E11A032" w14:textId="35391358"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з</w:t>
      </w:r>
      <w:r w:rsidRPr="00717BDB">
        <w:rPr>
          <w:rFonts w:eastAsia="Calibri"/>
        </w:rPr>
        <w:t>дания должны быть оборудованы канализацией с отведением сточных вод в</w:t>
      </w:r>
      <w:r>
        <w:rPr>
          <w:rFonts w:eastAsia="Calibri"/>
        </w:rPr>
        <w:t xml:space="preserve"> </w:t>
      </w:r>
      <w:r w:rsidRPr="00717BDB">
        <w:rPr>
          <w:rFonts w:eastAsia="Calibri"/>
        </w:rPr>
        <w:t>ближайшую систему бытовой или производственной канализации или на местные</w:t>
      </w:r>
      <w:r>
        <w:rPr>
          <w:rFonts w:eastAsia="Calibri"/>
        </w:rPr>
        <w:t xml:space="preserve"> </w:t>
      </w:r>
      <w:r w:rsidRPr="00717BDB">
        <w:rPr>
          <w:rFonts w:eastAsia="Calibri"/>
        </w:rPr>
        <w:t>станции очистных сооружений, расположенные за пределами первого пояса ЗСО с</w:t>
      </w:r>
      <w:r>
        <w:rPr>
          <w:rFonts w:eastAsia="Calibri"/>
        </w:rPr>
        <w:t xml:space="preserve"> </w:t>
      </w:r>
      <w:r w:rsidRPr="00717BDB">
        <w:rPr>
          <w:rFonts w:eastAsia="Calibri"/>
        </w:rPr>
        <w:t>учетом санитарного режима на территории второго пояса</w:t>
      </w:r>
      <w:r w:rsidR="00BB7165">
        <w:rPr>
          <w:rFonts w:eastAsia="Calibri"/>
        </w:rPr>
        <w:t>;</w:t>
      </w:r>
    </w:p>
    <w:p w14:paraId="72730DE5" w14:textId="6B666004"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в</w:t>
      </w:r>
      <w:r>
        <w:rPr>
          <w:rFonts w:eastAsia="Calibri"/>
        </w:rPr>
        <w:t xml:space="preserve"> </w:t>
      </w:r>
      <w:r w:rsidRPr="00717BDB">
        <w:rPr>
          <w:rFonts w:eastAsia="Calibri"/>
        </w:rPr>
        <w:t>исключительных</w:t>
      </w:r>
      <w:r>
        <w:rPr>
          <w:rFonts w:eastAsia="Calibri"/>
        </w:rPr>
        <w:t xml:space="preserve"> </w:t>
      </w:r>
      <w:r w:rsidRPr="00717BDB">
        <w:rPr>
          <w:rFonts w:eastAsia="Calibri"/>
        </w:rPr>
        <w:t>случаях</w:t>
      </w:r>
      <w:r>
        <w:rPr>
          <w:rFonts w:eastAsia="Calibri"/>
        </w:rPr>
        <w:t xml:space="preserve"> </w:t>
      </w:r>
      <w:r w:rsidRPr="00717BDB">
        <w:rPr>
          <w:rFonts w:eastAsia="Calibri"/>
        </w:rPr>
        <w:t>при</w:t>
      </w:r>
      <w:r>
        <w:rPr>
          <w:rFonts w:eastAsia="Calibri"/>
        </w:rPr>
        <w:t xml:space="preserve"> </w:t>
      </w:r>
      <w:r w:rsidRPr="00717BDB">
        <w:rPr>
          <w:rFonts w:eastAsia="Calibri"/>
        </w:rPr>
        <w:t>отсутствии</w:t>
      </w:r>
      <w:r>
        <w:rPr>
          <w:rFonts w:eastAsia="Calibri"/>
        </w:rPr>
        <w:t xml:space="preserve"> </w:t>
      </w:r>
      <w:r w:rsidRPr="00717BDB">
        <w:rPr>
          <w:rFonts w:eastAsia="Calibri"/>
        </w:rPr>
        <w:t>канализации</w:t>
      </w:r>
      <w:r>
        <w:rPr>
          <w:rFonts w:eastAsia="Calibri"/>
        </w:rPr>
        <w:t xml:space="preserve"> </w:t>
      </w:r>
      <w:r w:rsidRPr="00717BDB">
        <w:rPr>
          <w:rFonts w:eastAsia="Calibri"/>
        </w:rPr>
        <w:t>должны</w:t>
      </w:r>
      <w:r>
        <w:rPr>
          <w:rFonts w:eastAsia="Calibri"/>
        </w:rPr>
        <w:t xml:space="preserve"> </w:t>
      </w:r>
      <w:r w:rsidRPr="00717BDB">
        <w:rPr>
          <w:rFonts w:eastAsia="Calibri"/>
        </w:rPr>
        <w:t>устраиваться водонепроницаемые приемники нечистот и бытовых отходов,</w:t>
      </w:r>
      <w:r>
        <w:rPr>
          <w:rFonts w:eastAsia="Calibri"/>
        </w:rPr>
        <w:t xml:space="preserve"> </w:t>
      </w:r>
      <w:r w:rsidRPr="00717BDB">
        <w:rPr>
          <w:rFonts w:eastAsia="Calibri"/>
        </w:rPr>
        <w:t>расположенные в местах, исключающих загрязнение территории первого пояса</w:t>
      </w:r>
      <w:r>
        <w:rPr>
          <w:rFonts w:eastAsia="Calibri"/>
        </w:rPr>
        <w:t xml:space="preserve"> </w:t>
      </w:r>
      <w:r w:rsidRPr="00717BDB">
        <w:rPr>
          <w:rFonts w:eastAsia="Calibri"/>
        </w:rPr>
        <w:t>ЗСО при их вывозе</w:t>
      </w:r>
      <w:r w:rsidR="00BB7165">
        <w:rPr>
          <w:rFonts w:eastAsia="Calibri"/>
        </w:rPr>
        <w:t>;</w:t>
      </w:r>
    </w:p>
    <w:p w14:paraId="432A1DEF" w14:textId="78004289"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в</w:t>
      </w:r>
      <w:r w:rsidRPr="00717BDB">
        <w:rPr>
          <w:rFonts w:eastAsia="Calibri"/>
        </w:rPr>
        <w:t>одопроводные</w:t>
      </w:r>
      <w:r>
        <w:rPr>
          <w:rFonts w:eastAsia="Calibri"/>
        </w:rPr>
        <w:t xml:space="preserve"> </w:t>
      </w:r>
      <w:r w:rsidRPr="00717BDB">
        <w:rPr>
          <w:rFonts w:eastAsia="Calibri"/>
        </w:rPr>
        <w:t>сооружения,</w:t>
      </w:r>
      <w:r>
        <w:rPr>
          <w:rFonts w:eastAsia="Calibri"/>
        </w:rPr>
        <w:t xml:space="preserve"> </w:t>
      </w:r>
      <w:r w:rsidRPr="00717BDB">
        <w:rPr>
          <w:rFonts w:eastAsia="Calibri"/>
        </w:rPr>
        <w:t>расположенные</w:t>
      </w:r>
      <w:r>
        <w:rPr>
          <w:rFonts w:eastAsia="Calibri"/>
        </w:rPr>
        <w:t xml:space="preserve"> </w:t>
      </w:r>
      <w:r w:rsidRPr="00717BDB">
        <w:rPr>
          <w:rFonts w:eastAsia="Calibri"/>
        </w:rPr>
        <w:t>в</w:t>
      </w:r>
      <w:r>
        <w:rPr>
          <w:rFonts w:eastAsia="Calibri"/>
        </w:rPr>
        <w:t xml:space="preserve"> </w:t>
      </w:r>
      <w:r w:rsidRPr="00717BDB">
        <w:rPr>
          <w:rFonts w:eastAsia="Calibri"/>
        </w:rPr>
        <w:t>первом</w:t>
      </w:r>
      <w:r>
        <w:rPr>
          <w:rFonts w:eastAsia="Calibri"/>
        </w:rPr>
        <w:t xml:space="preserve"> </w:t>
      </w:r>
      <w:r w:rsidRPr="00717BDB">
        <w:rPr>
          <w:rFonts w:eastAsia="Calibri"/>
        </w:rPr>
        <w:t>поясе</w:t>
      </w:r>
      <w:r>
        <w:rPr>
          <w:rFonts w:eastAsia="Calibri"/>
        </w:rPr>
        <w:t xml:space="preserve"> </w:t>
      </w:r>
      <w:r w:rsidRPr="00717BDB">
        <w:rPr>
          <w:rFonts w:eastAsia="Calibri"/>
        </w:rPr>
        <w:t>зоны</w:t>
      </w:r>
      <w:r>
        <w:rPr>
          <w:rFonts w:eastAsia="Calibri"/>
        </w:rPr>
        <w:t xml:space="preserve"> </w:t>
      </w:r>
      <w:r w:rsidRPr="00717BDB">
        <w:rPr>
          <w:rFonts w:eastAsia="Calibri"/>
        </w:rPr>
        <w:t>санитарной охраны, должны быть оборудованы с</w:t>
      </w:r>
      <w:r>
        <w:rPr>
          <w:rFonts w:eastAsia="Calibri"/>
        </w:rPr>
        <w:t xml:space="preserve"> </w:t>
      </w:r>
      <w:r w:rsidRPr="00717BDB">
        <w:rPr>
          <w:rFonts w:eastAsia="Calibri"/>
        </w:rPr>
        <w:t>учетом предотвращения</w:t>
      </w:r>
      <w:r>
        <w:rPr>
          <w:rFonts w:eastAsia="Calibri"/>
        </w:rPr>
        <w:t xml:space="preserve"> </w:t>
      </w:r>
      <w:r w:rsidRPr="00717BDB">
        <w:rPr>
          <w:rFonts w:eastAsia="Calibri"/>
        </w:rPr>
        <w:t>возможности загрязнения питьевой воды через оголовки и устья скважин, люки и</w:t>
      </w:r>
      <w:r>
        <w:rPr>
          <w:rFonts w:eastAsia="Calibri"/>
        </w:rPr>
        <w:t xml:space="preserve"> </w:t>
      </w:r>
      <w:r w:rsidRPr="00717BDB">
        <w:rPr>
          <w:rFonts w:eastAsia="Calibri"/>
        </w:rPr>
        <w:t>переливные трубы резервуаров и устройства заливки насосов;</w:t>
      </w:r>
    </w:p>
    <w:p w14:paraId="35271413" w14:textId="1818969E"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в</w:t>
      </w:r>
      <w:r w:rsidRPr="00717BDB">
        <w:rPr>
          <w:rFonts w:eastAsia="Calibri"/>
        </w:rPr>
        <w:t>се</w:t>
      </w:r>
      <w:r>
        <w:rPr>
          <w:rFonts w:eastAsia="Calibri"/>
        </w:rPr>
        <w:t xml:space="preserve"> </w:t>
      </w:r>
      <w:r w:rsidRPr="00717BDB">
        <w:rPr>
          <w:rFonts w:eastAsia="Calibri"/>
        </w:rPr>
        <w:t>водозаборы</w:t>
      </w:r>
      <w:r>
        <w:rPr>
          <w:rFonts w:eastAsia="Calibri"/>
        </w:rPr>
        <w:t xml:space="preserve"> </w:t>
      </w:r>
      <w:r w:rsidRPr="00717BDB">
        <w:rPr>
          <w:rFonts w:eastAsia="Calibri"/>
        </w:rPr>
        <w:t>должны</w:t>
      </w:r>
      <w:r>
        <w:rPr>
          <w:rFonts w:eastAsia="Calibri"/>
        </w:rPr>
        <w:t xml:space="preserve"> </w:t>
      </w:r>
      <w:r w:rsidRPr="00717BDB">
        <w:rPr>
          <w:rFonts w:eastAsia="Calibri"/>
        </w:rPr>
        <w:t>быть</w:t>
      </w:r>
      <w:r>
        <w:rPr>
          <w:rFonts w:eastAsia="Calibri"/>
        </w:rPr>
        <w:t xml:space="preserve"> </w:t>
      </w:r>
      <w:r w:rsidRPr="00717BDB">
        <w:rPr>
          <w:rFonts w:eastAsia="Calibri"/>
        </w:rPr>
        <w:t>оборудованы</w:t>
      </w:r>
      <w:r>
        <w:rPr>
          <w:rFonts w:eastAsia="Calibri"/>
        </w:rPr>
        <w:t xml:space="preserve"> </w:t>
      </w:r>
      <w:r w:rsidRPr="00717BDB">
        <w:rPr>
          <w:rFonts w:eastAsia="Calibri"/>
        </w:rPr>
        <w:t>аппаратурой</w:t>
      </w:r>
      <w:r>
        <w:rPr>
          <w:rFonts w:eastAsia="Calibri"/>
        </w:rPr>
        <w:t xml:space="preserve"> </w:t>
      </w:r>
      <w:r w:rsidRPr="00717BDB">
        <w:rPr>
          <w:rFonts w:eastAsia="Calibri"/>
        </w:rPr>
        <w:t>для</w:t>
      </w:r>
      <w:r>
        <w:rPr>
          <w:rFonts w:eastAsia="Calibri"/>
        </w:rPr>
        <w:t xml:space="preserve"> </w:t>
      </w:r>
      <w:r w:rsidRPr="00717BDB">
        <w:rPr>
          <w:rFonts w:eastAsia="Calibri"/>
        </w:rPr>
        <w:t>систематического контроля соответствия фактического дебита при эксплуатации</w:t>
      </w:r>
      <w:r>
        <w:rPr>
          <w:rFonts w:eastAsia="Calibri"/>
        </w:rPr>
        <w:t xml:space="preserve"> </w:t>
      </w:r>
      <w:r w:rsidRPr="00717BDB">
        <w:rPr>
          <w:rFonts w:eastAsia="Calibri"/>
        </w:rPr>
        <w:t>водопровода</w:t>
      </w:r>
      <w:r>
        <w:rPr>
          <w:rFonts w:eastAsia="Calibri"/>
        </w:rPr>
        <w:t xml:space="preserve"> </w:t>
      </w:r>
      <w:r w:rsidRPr="00717BDB">
        <w:rPr>
          <w:rFonts w:eastAsia="Calibri"/>
        </w:rPr>
        <w:t>проектной</w:t>
      </w:r>
      <w:r>
        <w:rPr>
          <w:rFonts w:eastAsia="Calibri"/>
        </w:rPr>
        <w:t xml:space="preserve"> </w:t>
      </w:r>
      <w:r w:rsidRPr="00717BDB">
        <w:rPr>
          <w:rFonts w:eastAsia="Calibri"/>
        </w:rPr>
        <w:t>производительности,</w:t>
      </w:r>
      <w:r>
        <w:rPr>
          <w:rFonts w:eastAsia="Calibri"/>
        </w:rPr>
        <w:t xml:space="preserve"> </w:t>
      </w:r>
      <w:r w:rsidRPr="00717BDB">
        <w:rPr>
          <w:rFonts w:eastAsia="Calibri"/>
        </w:rPr>
        <w:t>предусмотренной</w:t>
      </w:r>
      <w:r>
        <w:rPr>
          <w:rFonts w:eastAsia="Calibri"/>
        </w:rPr>
        <w:t xml:space="preserve"> </w:t>
      </w:r>
      <w:r w:rsidRPr="00717BDB">
        <w:rPr>
          <w:rFonts w:eastAsia="Calibri"/>
        </w:rPr>
        <w:t>при</w:t>
      </w:r>
      <w:r>
        <w:rPr>
          <w:rFonts w:eastAsia="Calibri"/>
        </w:rPr>
        <w:t xml:space="preserve"> </w:t>
      </w:r>
      <w:r w:rsidRPr="00717BDB">
        <w:rPr>
          <w:rFonts w:eastAsia="Calibri"/>
        </w:rPr>
        <w:t>его</w:t>
      </w:r>
      <w:r>
        <w:rPr>
          <w:rFonts w:eastAsia="Calibri"/>
        </w:rPr>
        <w:t xml:space="preserve"> </w:t>
      </w:r>
      <w:r w:rsidRPr="00717BDB">
        <w:rPr>
          <w:rFonts w:eastAsia="Calibri"/>
        </w:rPr>
        <w:t>проектировании и обосновании границ ЗСО.</w:t>
      </w:r>
    </w:p>
    <w:p w14:paraId="3739DF97" w14:textId="77777777" w:rsidR="00717BDB" w:rsidRPr="00717BDB" w:rsidRDefault="00717BDB" w:rsidP="00717BDB">
      <w:pPr>
        <w:pStyle w:val="a0"/>
        <w:spacing w:before="0"/>
        <w:rPr>
          <w:rFonts w:eastAsia="Calibri"/>
        </w:rPr>
      </w:pPr>
      <w:r w:rsidRPr="00717BDB">
        <w:rPr>
          <w:rFonts w:eastAsia="Calibri"/>
        </w:rPr>
        <w:t>Мероприятия по второму и третьему поясам:</w:t>
      </w:r>
    </w:p>
    <w:p w14:paraId="380719C5" w14:textId="5A941ED4"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в</w:t>
      </w:r>
      <w:r w:rsidRPr="00717BDB">
        <w:rPr>
          <w:rFonts w:eastAsia="Calibri"/>
        </w:rPr>
        <w:t>ыявление,</w:t>
      </w:r>
      <w:r>
        <w:rPr>
          <w:rFonts w:eastAsia="Calibri"/>
        </w:rPr>
        <w:t xml:space="preserve"> </w:t>
      </w:r>
      <w:r w:rsidRPr="00717BDB">
        <w:rPr>
          <w:rFonts w:eastAsia="Calibri"/>
        </w:rPr>
        <w:t>тампонирование</w:t>
      </w:r>
      <w:r>
        <w:rPr>
          <w:rFonts w:eastAsia="Calibri"/>
        </w:rPr>
        <w:t xml:space="preserve"> </w:t>
      </w:r>
      <w:r w:rsidRPr="00717BDB">
        <w:rPr>
          <w:rFonts w:eastAsia="Calibri"/>
        </w:rPr>
        <w:t>или</w:t>
      </w:r>
      <w:r>
        <w:rPr>
          <w:rFonts w:eastAsia="Calibri"/>
        </w:rPr>
        <w:t xml:space="preserve"> </w:t>
      </w:r>
      <w:r w:rsidRPr="00717BDB">
        <w:rPr>
          <w:rFonts w:eastAsia="Calibri"/>
        </w:rPr>
        <w:t>восстановление</w:t>
      </w:r>
      <w:r>
        <w:rPr>
          <w:rFonts w:eastAsia="Calibri"/>
        </w:rPr>
        <w:t xml:space="preserve"> </w:t>
      </w:r>
      <w:r w:rsidRPr="00717BDB">
        <w:rPr>
          <w:rFonts w:eastAsia="Calibri"/>
        </w:rPr>
        <w:t>всех</w:t>
      </w:r>
      <w:r>
        <w:rPr>
          <w:rFonts w:eastAsia="Calibri"/>
        </w:rPr>
        <w:t xml:space="preserve"> </w:t>
      </w:r>
      <w:r w:rsidRPr="00717BDB">
        <w:rPr>
          <w:rFonts w:eastAsia="Calibri"/>
        </w:rPr>
        <w:t>старых,</w:t>
      </w:r>
      <w:r>
        <w:rPr>
          <w:rFonts w:eastAsia="Calibri"/>
        </w:rPr>
        <w:t xml:space="preserve"> </w:t>
      </w:r>
      <w:r w:rsidRPr="00717BDB">
        <w:rPr>
          <w:rFonts w:eastAsia="Calibri"/>
        </w:rPr>
        <w:t>бездействующих,</w:t>
      </w:r>
      <w:r>
        <w:rPr>
          <w:rFonts w:eastAsia="Calibri"/>
        </w:rPr>
        <w:t xml:space="preserve"> </w:t>
      </w:r>
      <w:r w:rsidRPr="00717BDB">
        <w:rPr>
          <w:rFonts w:eastAsia="Calibri"/>
        </w:rPr>
        <w:t>дефектных</w:t>
      </w:r>
      <w:r>
        <w:rPr>
          <w:rFonts w:eastAsia="Calibri"/>
        </w:rPr>
        <w:t xml:space="preserve"> и</w:t>
      </w:r>
      <w:r w:rsidRPr="00717BDB">
        <w:rPr>
          <w:rFonts w:eastAsia="Calibri"/>
        </w:rPr>
        <w:t>ли</w:t>
      </w:r>
      <w:r>
        <w:rPr>
          <w:rFonts w:eastAsia="Calibri"/>
        </w:rPr>
        <w:t xml:space="preserve"> </w:t>
      </w:r>
      <w:r w:rsidRPr="00717BDB">
        <w:rPr>
          <w:rFonts w:eastAsia="Calibri"/>
        </w:rPr>
        <w:t>неправильно</w:t>
      </w:r>
      <w:r>
        <w:rPr>
          <w:rFonts w:eastAsia="Calibri"/>
        </w:rPr>
        <w:t xml:space="preserve"> </w:t>
      </w:r>
      <w:r w:rsidRPr="00717BDB">
        <w:rPr>
          <w:rFonts w:eastAsia="Calibri"/>
        </w:rPr>
        <w:t>эксплуатируемых</w:t>
      </w:r>
      <w:r>
        <w:rPr>
          <w:rFonts w:eastAsia="Calibri"/>
        </w:rPr>
        <w:t xml:space="preserve"> </w:t>
      </w:r>
      <w:r w:rsidRPr="00717BDB">
        <w:rPr>
          <w:rFonts w:eastAsia="Calibri"/>
        </w:rPr>
        <w:t>скважин,</w:t>
      </w:r>
      <w:r>
        <w:rPr>
          <w:rFonts w:eastAsia="Calibri"/>
        </w:rPr>
        <w:t xml:space="preserve"> </w:t>
      </w:r>
      <w:r w:rsidRPr="00717BDB">
        <w:rPr>
          <w:rFonts w:eastAsia="Calibri"/>
        </w:rPr>
        <w:t>представляющих</w:t>
      </w:r>
      <w:r>
        <w:rPr>
          <w:rFonts w:eastAsia="Calibri"/>
        </w:rPr>
        <w:t xml:space="preserve"> </w:t>
      </w:r>
      <w:r w:rsidRPr="00717BDB">
        <w:rPr>
          <w:rFonts w:eastAsia="Calibri"/>
        </w:rPr>
        <w:t>опасность</w:t>
      </w:r>
      <w:r>
        <w:rPr>
          <w:rFonts w:eastAsia="Calibri"/>
        </w:rPr>
        <w:t xml:space="preserve"> </w:t>
      </w:r>
      <w:r w:rsidRPr="00717BDB">
        <w:rPr>
          <w:rFonts w:eastAsia="Calibri"/>
        </w:rPr>
        <w:t>в</w:t>
      </w:r>
      <w:r>
        <w:rPr>
          <w:rFonts w:eastAsia="Calibri"/>
        </w:rPr>
        <w:t xml:space="preserve"> </w:t>
      </w:r>
      <w:r w:rsidRPr="00717BDB">
        <w:rPr>
          <w:rFonts w:eastAsia="Calibri"/>
        </w:rPr>
        <w:t>части</w:t>
      </w:r>
      <w:r>
        <w:rPr>
          <w:rFonts w:eastAsia="Calibri"/>
        </w:rPr>
        <w:t xml:space="preserve"> </w:t>
      </w:r>
      <w:r w:rsidRPr="00717BDB">
        <w:rPr>
          <w:rFonts w:eastAsia="Calibri"/>
        </w:rPr>
        <w:t>возможности</w:t>
      </w:r>
      <w:r>
        <w:rPr>
          <w:rFonts w:eastAsia="Calibri"/>
        </w:rPr>
        <w:t xml:space="preserve"> </w:t>
      </w:r>
      <w:r w:rsidRPr="00717BDB">
        <w:rPr>
          <w:rFonts w:eastAsia="Calibri"/>
        </w:rPr>
        <w:t>загрязнения</w:t>
      </w:r>
      <w:r>
        <w:rPr>
          <w:rFonts w:eastAsia="Calibri"/>
        </w:rPr>
        <w:t xml:space="preserve"> </w:t>
      </w:r>
      <w:r w:rsidRPr="00717BDB">
        <w:rPr>
          <w:rFonts w:eastAsia="Calibri"/>
        </w:rPr>
        <w:t>водоносных</w:t>
      </w:r>
      <w:r>
        <w:rPr>
          <w:rFonts w:eastAsia="Calibri"/>
        </w:rPr>
        <w:t xml:space="preserve"> </w:t>
      </w:r>
      <w:r w:rsidRPr="00717BDB">
        <w:rPr>
          <w:rFonts w:eastAsia="Calibri"/>
        </w:rPr>
        <w:t>горизонтов;</w:t>
      </w:r>
    </w:p>
    <w:p w14:paraId="7228FA98" w14:textId="772B6CFE"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б</w:t>
      </w:r>
      <w:r w:rsidRPr="00717BDB">
        <w:rPr>
          <w:rFonts w:eastAsia="Calibri"/>
        </w:rPr>
        <w:t>урение новых скважин и новое строительство, связанное с нарушением</w:t>
      </w:r>
      <w:r w:rsidR="00C07357">
        <w:rPr>
          <w:rFonts w:eastAsia="Calibri"/>
        </w:rPr>
        <w:t xml:space="preserve"> </w:t>
      </w:r>
      <w:r w:rsidRPr="00717BDB">
        <w:rPr>
          <w:rFonts w:eastAsia="Calibri"/>
        </w:rPr>
        <w:t>почвенного покрова, производится при обязательном согласовании с центром</w:t>
      </w:r>
      <w:r w:rsidR="00C07357">
        <w:rPr>
          <w:rFonts w:eastAsia="Calibri"/>
        </w:rPr>
        <w:t xml:space="preserve"> </w:t>
      </w:r>
      <w:r w:rsidRPr="00717BDB">
        <w:rPr>
          <w:rFonts w:eastAsia="Calibri"/>
        </w:rPr>
        <w:t>государственного санитарно-эпидемиологического надзора;</w:t>
      </w:r>
    </w:p>
    <w:p w14:paraId="2F75D535" w14:textId="45BA2C3D"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з</w:t>
      </w:r>
      <w:r w:rsidRPr="00717BDB">
        <w:rPr>
          <w:rFonts w:eastAsia="Calibri"/>
        </w:rPr>
        <w:t>апрещение закачки отработанных вод в подземные горизонты, подземного</w:t>
      </w:r>
      <w:r w:rsidR="00C07357">
        <w:rPr>
          <w:rFonts w:eastAsia="Calibri"/>
        </w:rPr>
        <w:t xml:space="preserve"> </w:t>
      </w:r>
      <w:r w:rsidRPr="00717BDB">
        <w:rPr>
          <w:rFonts w:eastAsia="Calibri"/>
        </w:rPr>
        <w:t>складирования твердых отходов и разработки недр земли;</w:t>
      </w:r>
    </w:p>
    <w:p w14:paraId="75622467" w14:textId="6EA02631" w:rsidR="00717BDB" w:rsidRPr="00717BDB" w:rsidRDefault="00717BDB" w:rsidP="00717BDB">
      <w:pPr>
        <w:pStyle w:val="a0"/>
        <w:spacing w:before="0"/>
        <w:rPr>
          <w:rFonts w:eastAsia="Calibri"/>
        </w:rPr>
      </w:pPr>
      <w:r w:rsidRPr="00717BDB">
        <w:rPr>
          <w:rFonts w:eastAsia="Calibri"/>
        </w:rPr>
        <w:t xml:space="preserve">- </w:t>
      </w:r>
      <w:r w:rsidR="00BB7165">
        <w:rPr>
          <w:rFonts w:eastAsia="Calibri"/>
        </w:rPr>
        <w:t>з</w:t>
      </w:r>
      <w:r w:rsidRPr="00717BDB">
        <w:rPr>
          <w:rFonts w:eastAsia="Calibri"/>
        </w:rPr>
        <w:t>апрещение</w:t>
      </w:r>
      <w:r w:rsidR="00C07357">
        <w:rPr>
          <w:rFonts w:eastAsia="Calibri"/>
        </w:rPr>
        <w:t xml:space="preserve"> </w:t>
      </w:r>
      <w:r w:rsidRPr="00717BDB">
        <w:rPr>
          <w:rFonts w:eastAsia="Calibri"/>
        </w:rPr>
        <w:t>размещения</w:t>
      </w:r>
      <w:r w:rsidR="00C07357">
        <w:rPr>
          <w:rFonts w:eastAsia="Calibri"/>
        </w:rPr>
        <w:t xml:space="preserve"> </w:t>
      </w:r>
      <w:r w:rsidRPr="00717BDB">
        <w:rPr>
          <w:rFonts w:eastAsia="Calibri"/>
        </w:rPr>
        <w:t>складов</w:t>
      </w:r>
      <w:r w:rsidR="00C07357">
        <w:rPr>
          <w:rFonts w:eastAsia="Calibri"/>
        </w:rPr>
        <w:t xml:space="preserve"> </w:t>
      </w:r>
      <w:r w:rsidRPr="00717BDB">
        <w:rPr>
          <w:rFonts w:eastAsia="Calibri"/>
        </w:rPr>
        <w:t>горюче-смазочных</w:t>
      </w:r>
      <w:r w:rsidR="00C07357">
        <w:rPr>
          <w:rFonts w:eastAsia="Calibri"/>
        </w:rPr>
        <w:t xml:space="preserve"> </w:t>
      </w:r>
      <w:r w:rsidRPr="00717BDB">
        <w:rPr>
          <w:rFonts w:eastAsia="Calibri"/>
        </w:rPr>
        <w:t>материалов,</w:t>
      </w:r>
      <w:r w:rsidR="00C07357">
        <w:rPr>
          <w:rFonts w:eastAsia="Calibri"/>
        </w:rPr>
        <w:t xml:space="preserve"> </w:t>
      </w:r>
      <w:r w:rsidRPr="00717BDB">
        <w:rPr>
          <w:rFonts w:eastAsia="Calibri"/>
        </w:rPr>
        <w:t>ядохимикатов</w:t>
      </w:r>
      <w:r w:rsidR="00C07357">
        <w:rPr>
          <w:rFonts w:eastAsia="Calibri"/>
        </w:rPr>
        <w:t xml:space="preserve"> </w:t>
      </w:r>
      <w:r w:rsidRPr="00717BDB">
        <w:rPr>
          <w:rFonts w:eastAsia="Calibri"/>
        </w:rPr>
        <w:t>и</w:t>
      </w:r>
      <w:r w:rsidR="00C07357">
        <w:rPr>
          <w:rFonts w:eastAsia="Calibri"/>
        </w:rPr>
        <w:t xml:space="preserve"> </w:t>
      </w:r>
      <w:r w:rsidRPr="00717BDB">
        <w:rPr>
          <w:rFonts w:eastAsia="Calibri"/>
        </w:rPr>
        <w:t>минеральных</w:t>
      </w:r>
      <w:r w:rsidR="00C07357">
        <w:rPr>
          <w:rFonts w:eastAsia="Calibri"/>
        </w:rPr>
        <w:t xml:space="preserve"> </w:t>
      </w:r>
      <w:r w:rsidRPr="00717BDB">
        <w:rPr>
          <w:rFonts w:eastAsia="Calibri"/>
        </w:rPr>
        <w:t>удобрений,</w:t>
      </w:r>
      <w:r w:rsidR="00C07357">
        <w:rPr>
          <w:rFonts w:eastAsia="Calibri"/>
        </w:rPr>
        <w:t xml:space="preserve"> </w:t>
      </w:r>
      <w:r w:rsidRPr="00717BDB">
        <w:rPr>
          <w:rFonts w:eastAsia="Calibri"/>
        </w:rPr>
        <w:t>накопителей</w:t>
      </w:r>
      <w:r w:rsidR="00C07357">
        <w:rPr>
          <w:rFonts w:eastAsia="Calibri"/>
        </w:rPr>
        <w:t xml:space="preserve"> </w:t>
      </w:r>
      <w:r w:rsidR="00BB7165">
        <w:rPr>
          <w:rFonts w:eastAsia="Calibri"/>
        </w:rPr>
        <w:t>промышленных стоков</w:t>
      </w:r>
      <w:r w:rsidRPr="00717BDB">
        <w:rPr>
          <w:rFonts w:eastAsia="Calibri"/>
        </w:rPr>
        <w:t>,</w:t>
      </w:r>
      <w:r w:rsidR="00C07357">
        <w:rPr>
          <w:rFonts w:eastAsia="Calibri"/>
        </w:rPr>
        <w:t xml:space="preserve"> </w:t>
      </w:r>
      <w:r w:rsidRPr="00717BDB">
        <w:rPr>
          <w:rFonts w:eastAsia="Calibri"/>
        </w:rPr>
        <w:t>шламохранилищ и других объектов, обусловливающих опасность химического</w:t>
      </w:r>
      <w:r w:rsidR="00C07357">
        <w:rPr>
          <w:rFonts w:eastAsia="Calibri"/>
        </w:rPr>
        <w:t xml:space="preserve"> </w:t>
      </w:r>
      <w:r w:rsidRPr="00717BDB">
        <w:rPr>
          <w:rFonts w:eastAsia="Calibri"/>
        </w:rPr>
        <w:t>загрязнения подземных вод</w:t>
      </w:r>
      <w:r w:rsidR="00BB7165">
        <w:rPr>
          <w:rFonts w:eastAsia="Calibri"/>
        </w:rPr>
        <w:t>;</w:t>
      </w:r>
    </w:p>
    <w:p w14:paraId="5B700100" w14:textId="7884B62C" w:rsidR="00C07357" w:rsidRPr="00C07357" w:rsidRDefault="00717BDB" w:rsidP="00C07357">
      <w:pPr>
        <w:pStyle w:val="a0"/>
        <w:spacing w:before="0"/>
        <w:rPr>
          <w:rFonts w:eastAsia="Calibri"/>
        </w:rPr>
      </w:pPr>
      <w:r w:rsidRPr="00717BDB">
        <w:rPr>
          <w:rFonts w:eastAsia="Calibri"/>
        </w:rPr>
        <w:t xml:space="preserve">- </w:t>
      </w:r>
      <w:r w:rsidR="00BB7165">
        <w:rPr>
          <w:rFonts w:eastAsia="Calibri"/>
        </w:rPr>
        <w:t>р</w:t>
      </w:r>
      <w:r w:rsidRPr="00717BDB">
        <w:rPr>
          <w:rFonts w:eastAsia="Calibri"/>
        </w:rPr>
        <w:t>азмещение таких объектов допускается в пределах третьего пояса ЗСО</w:t>
      </w:r>
      <w:r w:rsidR="00C07357">
        <w:rPr>
          <w:rFonts w:eastAsia="Calibri"/>
        </w:rPr>
        <w:t xml:space="preserve"> </w:t>
      </w:r>
      <w:r w:rsidRPr="00717BDB">
        <w:rPr>
          <w:rFonts w:eastAsia="Calibri"/>
        </w:rPr>
        <w:t>только при использовании защищенных подземных вод, при условии выполнения</w:t>
      </w:r>
      <w:r w:rsidR="00C07357">
        <w:rPr>
          <w:rFonts w:eastAsia="Calibri"/>
        </w:rPr>
        <w:t xml:space="preserve"> </w:t>
      </w:r>
      <w:r w:rsidR="00C07357" w:rsidRPr="00C07357">
        <w:rPr>
          <w:rFonts w:eastAsia="Calibri"/>
        </w:rPr>
        <w:t>специальных мероприятий по защите водоносного горизонта от загрязнения при</w:t>
      </w:r>
      <w:r w:rsidR="00C07357">
        <w:rPr>
          <w:rFonts w:eastAsia="Calibri"/>
        </w:rPr>
        <w:t xml:space="preserve"> </w:t>
      </w:r>
      <w:r w:rsidR="00C07357" w:rsidRPr="00C07357">
        <w:rPr>
          <w:rFonts w:eastAsia="Calibri"/>
        </w:rPr>
        <w:t>наличии санитарно-эпидемиологического заключения центра государственного</w:t>
      </w:r>
      <w:r w:rsidR="00C07357">
        <w:rPr>
          <w:rFonts w:eastAsia="Calibri"/>
        </w:rPr>
        <w:t xml:space="preserve"> </w:t>
      </w:r>
      <w:r w:rsidR="00C07357" w:rsidRPr="00C07357">
        <w:rPr>
          <w:rFonts w:eastAsia="Calibri"/>
        </w:rPr>
        <w:t>санитарно-эпидемиологического надзора, выданного с учетом заключения органов</w:t>
      </w:r>
      <w:r w:rsidR="00C07357">
        <w:rPr>
          <w:rFonts w:eastAsia="Calibri"/>
        </w:rPr>
        <w:t xml:space="preserve"> </w:t>
      </w:r>
      <w:r w:rsidR="00C07357" w:rsidRPr="00C07357">
        <w:rPr>
          <w:rFonts w:eastAsia="Calibri"/>
        </w:rPr>
        <w:t>геологического контроля</w:t>
      </w:r>
      <w:r w:rsidR="00BB7165">
        <w:rPr>
          <w:rFonts w:eastAsia="Calibri"/>
        </w:rPr>
        <w:t>;</w:t>
      </w:r>
    </w:p>
    <w:p w14:paraId="3853B541" w14:textId="3D5ECC41" w:rsidR="00C07357" w:rsidRPr="00C07357" w:rsidRDefault="00C07357" w:rsidP="00C07357">
      <w:pPr>
        <w:pStyle w:val="a0"/>
        <w:spacing w:before="0"/>
        <w:rPr>
          <w:rFonts w:eastAsia="Calibri"/>
        </w:rPr>
      </w:pPr>
      <w:r w:rsidRPr="00C07357">
        <w:rPr>
          <w:rFonts w:eastAsia="Calibri"/>
        </w:rPr>
        <w:t xml:space="preserve">- </w:t>
      </w:r>
      <w:r w:rsidR="00BB7165">
        <w:rPr>
          <w:rFonts w:eastAsia="Calibri"/>
        </w:rPr>
        <w:t>с</w:t>
      </w:r>
      <w:r w:rsidRPr="00C07357">
        <w:rPr>
          <w:rFonts w:eastAsia="Calibri"/>
        </w:rPr>
        <w:t>воевременное выполнение необходимых мероприятий по санитарной</w:t>
      </w:r>
      <w:r>
        <w:rPr>
          <w:rFonts w:eastAsia="Calibri"/>
        </w:rPr>
        <w:t xml:space="preserve"> </w:t>
      </w:r>
      <w:r w:rsidRPr="00C07357">
        <w:rPr>
          <w:rFonts w:eastAsia="Calibri"/>
        </w:rPr>
        <w:t>охране поверхностных вод, имеющих непосредственную гидрологическую связь с</w:t>
      </w:r>
      <w:r>
        <w:rPr>
          <w:rFonts w:eastAsia="Calibri"/>
        </w:rPr>
        <w:t xml:space="preserve"> </w:t>
      </w:r>
      <w:r w:rsidRPr="00C07357">
        <w:rPr>
          <w:rFonts w:eastAsia="Calibri"/>
        </w:rPr>
        <w:t>используемым</w:t>
      </w:r>
      <w:r>
        <w:rPr>
          <w:rFonts w:eastAsia="Calibri"/>
        </w:rPr>
        <w:t xml:space="preserve"> </w:t>
      </w:r>
      <w:r w:rsidRPr="00C07357">
        <w:rPr>
          <w:rFonts w:eastAsia="Calibri"/>
        </w:rPr>
        <w:t>водоносным</w:t>
      </w:r>
      <w:r>
        <w:rPr>
          <w:rFonts w:eastAsia="Calibri"/>
        </w:rPr>
        <w:t xml:space="preserve"> </w:t>
      </w:r>
      <w:r w:rsidRPr="00C07357">
        <w:rPr>
          <w:rFonts w:eastAsia="Calibri"/>
        </w:rPr>
        <w:t>горизонтом,</w:t>
      </w:r>
      <w:r>
        <w:rPr>
          <w:rFonts w:eastAsia="Calibri"/>
        </w:rPr>
        <w:t xml:space="preserve"> </w:t>
      </w:r>
      <w:r w:rsidRPr="00C07357">
        <w:rPr>
          <w:rFonts w:eastAsia="Calibri"/>
        </w:rPr>
        <w:t>в</w:t>
      </w:r>
      <w:r>
        <w:rPr>
          <w:rFonts w:eastAsia="Calibri"/>
        </w:rPr>
        <w:t xml:space="preserve"> </w:t>
      </w:r>
      <w:r w:rsidRPr="00C07357">
        <w:rPr>
          <w:rFonts w:eastAsia="Calibri"/>
        </w:rPr>
        <w:t>соответствии</w:t>
      </w:r>
      <w:r>
        <w:rPr>
          <w:rFonts w:eastAsia="Calibri"/>
        </w:rPr>
        <w:t xml:space="preserve"> </w:t>
      </w:r>
      <w:r w:rsidRPr="00C07357">
        <w:rPr>
          <w:rFonts w:eastAsia="Calibri"/>
        </w:rPr>
        <w:t>с</w:t>
      </w:r>
      <w:r>
        <w:rPr>
          <w:rFonts w:eastAsia="Calibri"/>
        </w:rPr>
        <w:t xml:space="preserve"> </w:t>
      </w:r>
      <w:r w:rsidRPr="00C07357">
        <w:rPr>
          <w:rFonts w:eastAsia="Calibri"/>
        </w:rPr>
        <w:t>гигиеническими</w:t>
      </w:r>
      <w:r>
        <w:rPr>
          <w:rFonts w:eastAsia="Calibri"/>
        </w:rPr>
        <w:t xml:space="preserve"> </w:t>
      </w:r>
      <w:r w:rsidRPr="00C07357">
        <w:rPr>
          <w:rFonts w:eastAsia="Calibri"/>
        </w:rPr>
        <w:t>требованиями к охране поверхностных вод.</w:t>
      </w:r>
    </w:p>
    <w:p w14:paraId="7E5D59CC" w14:textId="533A32CB" w:rsidR="00C07357" w:rsidRPr="00C07357" w:rsidRDefault="00C07357" w:rsidP="00C07357">
      <w:pPr>
        <w:pStyle w:val="a0"/>
        <w:spacing w:before="0"/>
        <w:rPr>
          <w:rFonts w:eastAsia="Calibri"/>
        </w:rPr>
      </w:pPr>
      <w:r w:rsidRPr="00C07357">
        <w:rPr>
          <w:rFonts w:eastAsia="Calibri"/>
        </w:rPr>
        <w:t>Мероприятия по второму поясу</w:t>
      </w:r>
      <w:r w:rsidR="00BB7165">
        <w:rPr>
          <w:rFonts w:eastAsia="Calibri"/>
        </w:rPr>
        <w:t>.</w:t>
      </w:r>
    </w:p>
    <w:p w14:paraId="160BF043" w14:textId="0CC7E6CE" w:rsidR="00C07357" w:rsidRPr="00C07357" w:rsidRDefault="00C07357" w:rsidP="00C07357">
      <w:pPr>
        <w:pStyle w:val="a0"/>
        <w:spacing w:before="0"/>
        <w:rPr>
          <w:rFonts w:eastAsia="Calibri"/>
        </w:rPr>
      </w:pPr>
      <w:r w:rsidRPr="00C07357">
        <w:rPr>
          <w:rFonts w:eastAsia="Calibri"/>
        </w:rPr>
        <w:t>Кроме мероприятий, указанных выше, в пределах второго пояса ЗСО</w:t>
      </w:r>
      <w:r>
        <w:rPr>
          <w:rFonts w:eastAsia="Calibri"/>
        </w:rPr>
        <w:t xml:space="preserve"> </w:t>
      </w:r>
      <w:r w:rsidRPr="00C07357">
        <w:rPr>
          <w:rFonts w:eastAsia="Calibri"/>
        </w:rPr>
        <w:t>подземных</w:t>
      </w:r>
      <w:r>
        <w:rPr>
          <w:rFonts w:eastAsia="Calibri"/>
        </w:rPr>
        <w:t xml:space="preserve"> </w:t>
      </w:r>
      <w:r w:rsidRPr="00C07357">
        <w:rPr>
          <w:rFonts w:eastAsia="Calibri"/>
        </w:rPr>
        <w:t>источников</w:t>
      </w:r>
      <w:r>
        <w:rPr>
          <w:rFonts w:eastAsia="Calibri"/>
        </w:rPr>
        <w:t xml:space="preserve"> </w:t>
      </w:r>
      <w:r w:rsidRPr="00C07357">
        <w:rPr>
          <w:rFonts w:eastAsia="Calibri"/>
        </w:rPr>
        <w:t>водоснабжения</w:t>
      </w:r>
      <w:r>
        <w:rPr>
          <w:rFonts w:eastAsia="Calibri"/>
        </w:rPr>
        <w:t xml:space="preserve"> </w:t>
      </w:r>
      <w:r w:rsidRPr="00C07357">
        <w:rPr>
          <w:rFonts w:eastAsia="Calibri"/>
        </w:rPr>
        <w:t>подлежат</w:t>
      </w:r>
      <w:r>
        <w:rPr>
          <w:rFonts w:eastAsia="Calibri"/>
        </w:rPr>
        <w:t xml:space="preserve"> </w:t>
      </w:r>
      <w:r w:rsidRPr="00C07357">
        <w:rPr>
          <w:rFonts w:eastAsia="Calibri"/>
        </w:rPr>
        <w:t>выполнению</w:t>
      </w:r>
      <w:r>
        <w:rPr>
          <w:rFonts w:eastAsia="Calibri"/>
        </w:rPr>
        <w:t xml:space="preserve"> </w:t>
      </w:r>
      <w:r w:rsidRPr="00C07357">
        <w:rPr>
          <w:rFonts w:eastAsia="Calibri"/>
        </w:rPr>
        <w:t>следующие</w:t>
      </w:r>
      <w:r>
        <w:rPr>
          <w:rFonts w:eastAsia="Calibri"/>
        </w:rPr>
        <w:t xml:space="preserve"> </w:t>
      </w:r>
      <w:r w:rsidRPr="00C07357">
        <w:rPr>
          <w:rFonts w:eastAsia="Calibri"/>
        </w:rPr>
        <w:t>дополнительные мероприятия:</w:t>
      </w:r>
    </w:p>
    <w:p w14:paraId="630CEC17" w14:textId="06C55BDD" w:rsidR="00C07357" w:rsidRPr="00C07357" w:rsidRDefault="00BB7165" w:rsidP="00C07357">
      <w:pPr>
        <w:pStyle w:val="a0"/>
        <w:spacing w:before="0"/>
        <w:rPr>
          <w:rFonts w:eastAsia="Calibri"/>
        </w:rPr>
      </w:pPr>
      <w:r>
        <w:rPr>
          <w:rFonts w:eastAsia="Calibri"/>
        </w:rPr>
        <w:t>н</w:t>
      </w:r>
      <w:r w:rsidR="00C07357" w:rsidRPr="00C07357">
        <w:rPr>
          <w:rFonts w:eastAsia="Calibri"/>
        </w:rPr>
        <w:t>е допускается:</w:t>
      </w:r>
    </w:p>
    <w:p w14:paraId="1E302485" w14:textId="77777777" w:rsidR="00A46D4B" w:rsidRDefault="00C07357" w:rsidP="00C07357">
      <w:pPr>
        <w:pStyle w:val="a0"/>
        <w:spacing w:before="0"/>
        <w:rPr>
          <w:rFonts w:eastAsia="Calibri"/>
        </w:rPr>
      </w:pPr>
      <w:r w:rsidRPr="00C07357">
        <w:rPr>
          <w:rFonts w:eastAsia="Calibri"/>
        </w:rPr>
        <w:t>- размещение</w:t>
      </w:r>
      <w:r>
        <w:rPr>
          <w:rFonts w:eastAsia="Calibri"/>
        </w:rPr>
        <w:t xml:space="preserve"> </w:t>
      </w:r>
      <w:r w:rsidRPr="00C07357">
        <w:rPr>
          <w:rFonts w:eastAsia="Calibri"/>
        </w:rPr>
        <w:t>кладбищ,</w:t>
      </w:r>
      <w:r>
        <w:rPr>
          <w:rFonts w:eastAsia="Calibri"/>
        </w:rPr>
        <w:t xml:space="preserve"> </w:t>
      </w:r>
      <w:r w:rsidRPr="00C07357">
        <w:rPr>
          <w:rFonts w:eastAsia="Calibri"/>
        </w:rPr>
        <w:t>скотомогильников,</w:t>
      </w:r>
      <w:r>
        <w:rPr>
          <w:rFonts w:eastAsia="Calibri"/>
        </w:rPr>
        <w:t xml:space="preserve"> </w:t>
      </w:r>
      <w:r w:rsidRPr="00C07357">
        <w:rPr>
          <w:rFonts w:eastAsia="Calibri"/>
        </w:rPr>
        <w:t>полей</w:t>
      </w:r>
      <w:r>
        <w:rPr>
          <w:rFonts w:eastAsia="Calibri"/>
        </w:rPr>
        <w:t xml:space="preserve"> </w:t>
      </w:r>
      <w:r w:rsidRPr="00C07357">
        <w:rPr>
          <w:rFonts w:eastAsia="Calibri"/>
        </w:rPr>
        <w:t>ассенизации,</w:t>
      </w:r>
      <w:r>
        <w:rPr>
          <w:rFonts w:eastAsia="Calibri"/>
        </w:rPr>
        <w:t xml:space="preserve"> </w:t>
      </w:r>
      <w:r w:rsidRPr="00C07357">
        <w:rPr>
          <w:rFonts w:eastAsia="Calibri"/>
        </w:rPr>
        <w:t>полей</w:t>
      </w:r>
      <w:r>
        <w:rPr>
          <w:rFonts w:eastAsia="Calibri"/>
        </w:rPr>
        <w:t xml:space="preserve"> </w:t>
      </w:r>
      <w:r w:rsidRPr="00C07357">
        <w:rPr>
          <w:rFonts w:eastAsia="Calibri"/>
        </w:rPr>
        <w:t>фильтрации,</w:t>
      </w:r>
      <w:r>
        <w:rPr>
          <w:rFonts w:eastAsia="Calibri"/>
        </w:rPr>
        <w:t xml:space="preserve"> </w:t>
      </w:r>
      <w:r w:rsidRPr="00C07357">
        <w:rPr>
          <w:rFonts w:eastAsia="Calibri"/>
        </w:rPr>
        <w:t>навозохранилищ,</w:t>
      </w:r>
      <w:r>
        <w:rPr>
          <w:rFonts w:eastAsia="Calibri"/>
        </w:rPr>
        <w:t xml:space="preserve"> </w:t>
      </w:r>
      <w:r w:rsidRPr="00C07357">
        <w:rPr>
          <w:rFonts w:eastAsia="Calibri"/>
        </w:rPr>
        <w:t>силосных</w:t>
      </w:r>
      <w:r>
        <w:rPr>
          <w:rFonts w:eastAsia="Calibri"/>
        </w:rPr>
        <w:t xml:space="preserve"> </w:t>
      </w:r>
      <w:r w:rsidRPr="00C07357">
        <w:rPr>
          <w:rFonts w:eastAsia="Calibri"/>
        </w:rPr>
        <w:t>траншей,</w:t>
      </w:r>
      <w:r>
        <w:rPr>
          <w:rFonts w:eastAsia="Calibri"/>
        </w:rPr>
        <w:t xml:space="preserve"> </w:t>
      </w:r>
      <w:r w:rsidRPr="00C07357">
        <w:rPr>
          <w:rFonts w:eastAsia="Calibri"/>
        </w:rPr>
        <w:t>животноводческих</w:t>
      </w:r>
      <w:r>
        <w:rPr>
          <w:rFonts w:eastAsia="Calibri"/>
        </w:rPr>
        <w:t xml:space="preserve"> </w:t>
      </w:r>
      <w:r w:rsidRPr="00C07357">
        <w:rPr>
          <w:rFonts w:eastAsia="Calibri"/>
        </w:rPr>
        <w:t>птицеводческих предприятий и других объектов, обусловливающих опасность</w:t>
      </w:r>
      <w:r>
        <w:rPr>
          <w:rFonts w:eastAsia="Calibri"/>
        </w:rPr>
        <w:t xml:space="preserve"> </w:t>
      </w:r>
      <w:r w:rsidRPr="00C07357">
        <w:rPr>
          <w:rFonts w:eastAsia="Calibri"/>
        </w:rPr>
        <w:t>микробного загрязнения подземных вод;</w:t>
      </w:r>
      <w:r>
        <w:rPr>
          <w:rFonts w:eastAsia="Calibri"/>
        </w:rPr>
        <w:t xml:space="preserve"> </w:t>
      </w:r>
    </w:p>
    <w:p w14:paraId="62D0F7EA" w14:textId="2445A0A2" w:rsidR="00C07357" w:rsidRPr="00C07357" w:rsidRDefault="00C07357" w:rsidP="00C07357">
      <w:pPr>
        <w:pStyle w:val="a0"/>
        <w:spacing w:before="0"/>
        <w:rPr>
          <w:rFonts w:eastAsia="Calibri"/>
        </w:rPr>
      </w:pPr>
      <w:r w:rsidRPr="00C07357">
        <w:rPr>
          <w:rFonts w:eastAsia="Calibri"/>
        </w:rPr>
        <w:t>- применение удобрений и ядохимикатов;</w:t>
      </w:r>
    </w:p>
    <w:p w14:paraId="05C3C40C" w14:textId="49221488" w:rsidR="00C07357" w:rsidRPr="00C07357" w:rsidRDefault="00C07357" w:rsidP="00C07357">
      <w:pPr>
        <w:pStyle w:val="a0"/>
        <w:spacing w:before="0"/>
        <w:rPr>
          <w:rFonts w:eastAsia="Calibri"/>
        </w:rPr>
      </w:pPr>
      <w:r w:rsidRPr="00C07357">
        <w:rPr>
          <w:rFonts w:eastAsia="Calibri"/>
        </w:rPr>
        <w:t>- рубка леса главного пользования и реконструкции</w:t>
      </w:r>
      <w:r w:rsidR="00BB7165">
        <w:rPr>
          <w:rFonts w:eastAsia="Calibri"/>
        </w:rPr>
        <w:t>;</w:t>
      </w:r>
    </w:p>
    <w:p w14:paraId="5B8E428D" w14:textId="42F36105" w:rsidR="00C07357" w:rsidRPr="00C07357" w:rsidRDefault="00C07357" w:rsidP="00C07357">
      <w:pPr>
        <w:pStyle w:val="a0"/>
        <w:spacing w:before="0"/>
        <w:rPr>
          <w:rFonts w:eastAsia="Calibri"/>
        </w:rPr>
      </w:pPr>
      <w:r w:rsidRPr="00C07357">
        <w:rPr>
          <w:rFonts w:eastAsia="Calibri"/>
        </w:rPr>
        <w:t xml:space="preserve">- </w:t>
      </w:r>
      <w:r w:rsidR="00BB7165">
        <w:rPr>
          <w:rFonts w:eastAsia="Calibri"/>
        </w:rPr>
        <w:t>в</w:t>
      </w:r>
      <w:r w:rsidRPr="00C07357">
        <w:rPr>
          <w:rFonts w:eastAsia="Calibri"/>
        </w:rPr>
        <w:t>ыполнение мероприятий по санитарному благоустройству территории</w:t>
      </w:r>
      <w:r w:rsidR="00A46D4B">
        <w:rPr>
          <w:rFonts w:eastAsia="Calibri"/>
        </w:rPr>
        <w:t xml:space="preserve"> </w:t>
      </w:r>
      <w:r w:rsidRPr="00C07357">
        <w:rPr>
          <w:rFonts w:eastAsia="Calibri"/>
        </w:rPr>
        <w:t>населенных пунктов и других объектов (оборудование канализацией, устройство</w:t>
      </w:r>
      <w:r w:rsidR="00A46D4B">
        <w:rPr>
          <w:rFonts w:eastAsia="Calibri"/>
        </w:rPr>
        <w:t xml:space="preserve"> </w:t>
      </w:r>
      <w:r w:rsidRPr="00C07357">
        <w:rPr>
          <w:rFonts w:eastAsia="Calibri"/>
        </w:rPr>
        <w:t>водонепроницаемых выгребов, организация отвода поверхностного стока и др</w:t>
      </w:r>
      <w:r w:rsidR="009D754F">
        <w:rPr>
          <w:rFonts w:eastAsia="Calibri"/>
        </w:rPr>
        <w:t>угое</w:t>
      </w:r>
      <w:r w:rsidRPr="00C07357">
        <w:rPr>
          <w:rFonts w:eastAsia="Calibri"/>
        </w:rPr>
        <w:t>).</w:t>
      </w:r>
    </w:p>
    <w:p w14:paraId="7B9C0D8F" w14:textId="77777777" w:rsidR="00C07357" w:rsidRPr="00C07357" w:rsidRDefault="00C07357" w:rsidP="00C07357">
      <w:pPr>
        <w:pStyle w:val="a0"/>
        <w:spacing w:before="0"/>
        <w:rPr>
          <w:rFonts w:eastAsia="Calibri"/>
        </w:rPr>
      </w:pPr>
      <w:r w:rsidRPr="00C07357">
        <w:rPr>
          <w:rFonts w:eastAsia="Calibri"/>
        </w:rPr>
        <w:t>Для поверхностных источников водоснабжения:</w:t>
      </w:r>
    </w:p>
    <w:p w14:paraId="2CC12E32" w14:textId="6791EE97" w:rsidR="00C07357" w:rsidRPr="00C07357" w:rsidRDefault="00C07357" w:rsidP="00C07357">
      <w:pPr>
        <w:pStyle w:val="a0"/>
        <w:spacing w:before="0"/>
        <w:rPr>
          <w:rFonts w:eastAsia="Calibri"/>
        </w:rPr>
      </w:pPr>
      <w:r w:rsidRPr="00C07357">
        <w:rPr>
          <w:rFonts w:eastAsia="Calibri"/>
        </w:rPr>
        <w:t>Мероприятия по первому поясу</w:t>
      </w:r>
      <w:r w:rsidR="00BB7165">
        <w:rPr>
          <w:rFonts w:eastAsia="Calibri"/>
        </w:rPr>
        <w:t>.</w:t>
      </w:r>
    </w:p>
    <w:p w14:paraId="59FA5450" w14:textId="219D1B8A" w:rsidR="00C07357" w:rsidRPr="00C07357" w:rsidRDefault="00C07357" w:rsidP="00C07357">
      <w:pPr>
        <w:pStyle w:val="a0"/>
        <w:spacing w:before="0"/>
        <w:rPr>
          <w:rFonts w:eastAsia="Calibri"/>
        </w:rPr>
      </w:pPr>
      <w:r w:rsidRPr="00C07357">
        <w:rPr>
          <w:rFonts w:eastAsia="Calibri"/>
        </w:rPr>
        <w:t>Территория первого пояса ЗСО должна быть спланирована для отвода</w:t>
      </w:r>
      <w:r w:rsidR="00A46D4B">
        <w:rPr>
          <w:rFonts w:eastAsia="Calibri"/>
        </w:rPr>
        <w:t xml:space="preserve"> </w:t>
      </w:r>
      <w:r w:rsidRPr="00C07357">
        <w:rPr>
          <w:rFonts w:eastAsia="Calibri"/>
        </w:rPr>
        <w:t>поверхностного стока за ее пределы, озеленена, ограждена и обеспечена охраной.</w:t>
      </w:r>
      <w:r w:rsidR="00A46D4B">
        <w:rPr>
          <w:rFonts w:eastAsia="Calibri"/>
        </w:rPr>
        <w:t xml:space="preserve"> </w:t>
      </w:r>
      <w:r w:rsidRPr="00C07357">
        <w:rPr>
          <w:rFonts w:eastAsia="Calibri"/>
        </w:rPr>
        <w:t>Дорожки к сооружениям должны иметь твердое покрытие.</w:t>
      </w:r>
    </w:p>
    <w:p w14:paraId="0D8EC3C4" w14:textId="16E8C4F4" w:rsidR="00C07357" w:rsidRPr="00C07357" w:rsidRDefault="00C07357" w:rsidP="00C07357">
      <w:pPr>
        <w:pStyle w:val="a0"/>
        <w:spacing w:before="0"/>
        <w:rPr>
          <w:rFonts w:eastAsia="Calibri"/>
        </w:rPr>
      </w:pPr>
      <w:r w:rsidRPr="00C07357">
        <w:rPr>
          <w:rFonts w:eastAsia="Calibri"/>
        </w:rPr>
        <w:t>Не допускается посадка высокоствольных деревьев, все виды строительства,</w:t>
      </w:r>
      <w:r w:rsidR="00A46D4B">
        <w:rPr>
          <w:rFonts w:eastAsia="Calibri"/>
        </w:rPr>
        <w:t xml:space="preserve"> </w:t>
      </w:r>
      <w:r w:rsidRPr="00C07357">
        <w:rPr>
          <w:rFonts w:eastAsia="Calibri"/>
        </w:rPr>
        <w:t>не имеющие непосредственного отношения к эксплуатации, реконструкции и</w:t>
      </w:r>
      <w:r w:rsidR="00A46D4B">
        <w:rPr>
          <w:rFonts w:eastAsia="Calibri"/>
        </w:rPr>
        <w:t xml:space="preserve"> </w:t>
      </w:r>
      <w:r w:rsidRPr="00C07357">
        <w:rPr>
          <w:rFonts w:eastAsia="Calibri"/>
        </w:rPr>
        <w:t>расширению водопроводных сооружений, в том числе прокладка трубопроводов</w:t>
      </w:r>
      <w:r w:rsidR="00A46D4B">
        <w:rPr>
          <w:rFonts w:eastAsia="Calibri"/>
        </w:rPr>
        <w:t xml:space="preserve"> </w:t>
      </w:r>
      <w:r w:rsidRPr="00C07357">
        <w:rPr>
          <w:rFonts w:eastAsia="Calibri"/>
        </w:rPr>
        <w:t>различного назначения, размещение жилых и хозяйственно - бытовых зданий,</w:t>
      </w:r>
      <w:r w:rsidR="00A46D4B">
        <w:rPr>
          <w:rFonts w:eastAsia="Calibri"/>
        </w:rPr>
        <w:t xml:space="preserve"> </w:t>
      </w:r>
      <w:r w:rsidRPr="00C07357">
        <w:rPr>
          <w:rFonts w:eastAsia="Calibri"/>
        </w:rPr>
        <w:t>проживание людей, применение ядохимикатов и удобрений.</w:t>
      </w:r>
    </w:p>
    <w:p w14:paraId="735230A4" w14:textId="6BF5FEC1" w:rsidR="00C07357" w:rsidRPr="00C07357" w:rsidRDefault="00C07357" w:rsidP="00C07357">
      <w:pPr>
        <w:pStyle w:val="a0"/>
        <w:spacing w:before="0"/>
        <w:rPr>
          <w:rFonts w:eastAsia="Calibri"/>
        </w:rPr>
      </w:pPr>
      <w:r w:rsidRPr="00C07357">
        <w:rPr>
          <w:rFonts w:eastAsia="Calibri"/>
        </w:rPr>
        <w:t>Здания должны быть оборудованы канализацией с отведением сточных вод в</w:t>
      </w:r>
      <w:r w:rsidR="00A46D4B">
        <w:rPr>
          <w:rFonts w:eastAsia="Calibri"/>
        </w:rPr>
        <w:t xml:space="preserve"> </w:t>
      </w:r>
      <w:r w:rsidRPr="00C07357">
        <w:rPr>
          <w:rFonts w:eastAsia="Calibri"/>
        </w:rPr>
        <w:t>ближайшую систему бытовой или производственной канализации или на местные</w:t>
      </w:r>
      <w:r w:rsidR="00A46D4B">
        <w:rPr>
          <w:rFonts w:eastAsia="Calibri"/>
        </w:rPr>
        <w:t xml:space="preserve"> </w:t>
      </w:r>
      <w:r w:rsidRPr="00C07357">
        <w:rPr>
          <w:rFonts w:eastAsia="Calibri"/>
        </w:rPr>
        <w:t>станции очистных сооружений, расположенные за пределами первого пояса ЗСО с</w:t>
      </w:r>
      <w:r w:rsidR="00A46D4B">
        <w:rPr>
          <w:rFonts w:eastAsia="Calibri"/>
        </w:rPr>
        <w:t xml:space="preserve"> </w:t>
      </w:r>
      <w:r w:rsidRPr="00C07357">
        <w:rPr>
          <w:rFonts w:eastAsia="Calibri"/>
        </w:rPr>
        <w:t>учетом санитарного режима на территории второго пояса.</w:t>
      </w:r>
    </w:p>
    <w:p w14:paraId="1E11799B" w14:textId="399E0325" w:rsidR="00C07357" w:rsidRPr="00C07357" w:rsidRDefault="00C07357" w:rsidP="00C07357">
      <w:pPr>
        <w:pStyle w:val="a0"/>
        <w:spacing w:before="0"/>
        <w:rPr>
          <w:rFonts w:eastAsia="Calibri"/>
        </w:rPr>
      </w:pPr>
      <w:r w:rsidRPr="00C07357">
        <w:rPr>
          <w:rFonts w:eastAsia="Calibri"/>
        </w:rPr>
        <w:t>В исключительных случаях при отсутствии канализации должны устраиваться</w:t>
      </w:r>
      <w:r w:rsidR="00A46D4B">
        <w:rPr>
          <w:rFonts w:eastAsia="Calibri"/>
        </w:rPr>
        <w:t xml:space="preserve"> </w:t>
      </w:r>
      <w:r w:rsidRPr="00C07357">
        <w:rPr>
          <w:rFonts w:eastAsia="Calibri"/>
        </w:rPr>
        <w:t>водонепроницаемые приемники нечистот и бытовых отходов, расположенные в</w:t>
      </w:r>
      <w:r w:rsidR="00A46D4B">
        <w:rPr>
          <w:rFonts w:eastAsia="Calibri"/>
        </w:rPr>
        <w:t xml:space="preserve"> </w:t>
      </w:r>
      <w:r w:rsidRPr="00C07357">
        <w:rPr>
          <w:rFonts w:eastAsia="Calibri"/>
        </w:rPr>
        <w:t>местах, исключающих загрязнение территории первого пояса ЗСО при их вывозе.</w:t>
      </w:r>
    </w:p>
    <w:p w14:paraId="0CB1248C" w14:textId="73DEDEC1" w:rsidR="00C07357" w:rsidRPr="00C07357" w:rsidRDefault="00C07357" w:rsidP="00C07357">
      <w:pPr>
        <w:pStyle w:val="a0"/>
        <w:spacing w:before="0"/>
        <w:rPr>
          <w:rFonts w:eastAsia="Calibri"/>
        </w:rPr>
      </w:pPr>
      <w:r w:rsidRPr="00C07357">
        <w:rPr>
          <w:rFonts w:eastAsia="Calibri"/>
        </w:rPr>
        <w:t>Не допускается спуск любых сточных вод, в том числе сточных вод водного</w:t>
      </w:r>
      <w:r w:rsidR="00A46D4B">
        <w:rPr>
          <w:rFonts w:eastAsia="Calibri"/>
        </w:rPr>
        <w:t xml:space="preserve"> </w:t>
      </w:r>
      <w:r w:rsidRPr="00C07357">
        <w:rPr>
          <w:rFonts w:eastAsia="Calibri"/>
        </w:rPr>
        <w:t>транспорта, а также купание, стирка белья, водопой скота и другие виды</w:t>
      </w:r>
      <w:r w:rsidR="00A46D4B">
        <w:rPr>
          <w:rFonts w:eastAsia="Calibri"/>
        </w:rPr>
        <w:t xml:space="preserve"> </w:t>
      </w:r>
      <w:r w:rsidRPr="00C07357">
        <w:rPr>
          <w:rFonts w:eastAsia="Calibri"/>
        </w:rPr>
        <w:t>водопользования, оказывающие влияние на качество воды.</w:t>
      </w:r>
    </w:p>
    <w:p w14:paraId="12C1A193" w14:textId="3D0EDAE1" w:rsidR="00C07357" w:rsidRPr="00C07357" w:rsidRDefault="00C07357" w:rsidP="00C07357">
      <w:pPr>
        <w:pStyle w:val="a0"/>
        <w:spacing w:before="0"/>
        <w:rPr>
          <w:rFonts w:eastAsia="Calibri"/>
        </w:rPr>
      </w:pPr>
      <w:r w:rsidRPr="00C07357">
        <w:rPr>
          <w:rFonts w:eastAsia="Calibri"/>
        </w:rPr>
        <w:t>Акватория первого пояса ограждается буями и другими предупредительными</w:t>
      </w:r>
      <w:r w:rsidR="00A46D4B">
        <w:rPr>
          <w:rFonts w:eastAsia="Calibri"/>
        </w:rPr>
        <w:t xml:space="preserve"> </w:t>
      </w:r>
      <w:r w:rsidRPr="00C07357">
        <w:rPr>
          <w:rFonts w:eastAsia="Calibri"/>
        </w:rPr>
        <w:t>знаками. На судоходных водоемах над водоприемником должны устанавливаться</w:t>
      </w:r>
      <w:r w:rsidR="00A46D4B">
        <w:rPr>
          <w:rFonts w:eastAsia="Calibri"/>
        </w:rPr>
        <w:t xml:space="preserve"> </w:t>
      </w:r>
      <w:r w:rsidRPr="00C07357">
        <w:rPr>
          <w:rFonts w:eastAsia="Calibri"/>
        </w:rPr>
        <w:t>бакены с освещением.</w:t>
      </w:r>
    </w:p>
    <w:p w14:paraId="29603867" w14:textId="77777777" w:rsidR="00C07357" w:rsidRPr="00C07357" w:rsidRDefault="00C07357" w:rsidP="00C07357">
      <w:pPr>
        <w:pStyle w:val="a0"/>
        <w:spacing w:before="0"/>
        <w:rPr>
          <w:rFonts w:eastAsia="Calibri"/>
        </w:rPr>
      </w:pPr>
      <w:r w:rsidRPr="00C07357">
        <w:rPr>
          <w:rFonts w:eastAsia="Calibri"/>
        </w:rPr>
        <w:t>Мероприятия по второму и третьему поясам ЗСО</w:t>
      </w:r>
    </w:p>
    <w:p w14:paraId="74C13252" w14:textId="11362B94" w:rsidR="00A46D4B" w:rsidRPr="00A46D4B" w:rsidRDefault="00C07357" w:rsidP="009E241A">
      <w:pPr>
        <w:pStyle w:val="a0"/>
        <w:spacing w:before="0"/>
        <w:rPr>
          <w:rFonts w:eastAsia="Calibri"/>
        </w:rPr>
      </w:pPr>
      <w:r w:rsidRPr="00C07357">
        <w:rPr>
          <w:rFonts w:eastAsia="Calibri"/>
        </w:rPr>
        <w:t>Выявление объектов, загрязняющих источники водоснабжения, с разработкой</w:t>
      </w:r>
      <w:r w:rsidR="00A46D4B">
        <w:rPr>
          <w:rFonts w:eastAsia="Calibri"/>
        </w:rPr>
        <w:t xml:space="preserve"> </w:t>
      </w:r>
      <w:r w:rsidRPr="00C07357">
        <w:rPr>
          <w:rFonts w:eastAsia="Calibri"/>
        </w:rPr>
        <w:t>конкретных</w:t>
      </w:r>
      <w:r w:rsidR="00A46D4B">
        <w:rPr>
          <w:rFonts w:eastAsia="Calibri"/>
        </w:rPr>
        <w:t xml:space="preserve"> </w:t>
      </w:r>
      <w:r w:rsidRPr="00C07357">
        <w:rPr>
          <w:rFonts w:eastAsia="Calibri"/>
        </w:rPr>
        <w:t>водоохранн</w:t>
      </w:r>
      <w:r w:rsidR="00A46D4B">
        <w:rPr>
          <w:rFonts w:eastAsia="Calibri"/>
        </w:rPr>
        <w:t>ы</w:t>
      </w:r>
      <w:r w:rsidRPr="00C07357">
        <w:rPr>
          <w:rFonts w:eastAsia="Calibri"/>
        </w:rPr>
        <w:t>х</w:t>
      </w:r>
      <w:r w:rsidR="00A46D4B">
        <w:rPr>
          <w:rFonts w:eastAsia="Calibri"/>
        </w:rPr>
        <w:t xml:space="preserve"> </w:t>
      </w:r>
      <w:r w:rsidRPr="00C07357">
        <w:rPr>
          <w:rFonts w:eastAsia="Calibri"/>
        </w:rPr>
        <w:t>мероприятий,</w:t>
      </w:r>
      <w:r w:rsidR="00A46D4B">
        <w:rPr>
          <w:rFonts w:eastAsia="Calibri"/>
        </w:rPr>
        <w:t xml:space="preserve"> </w:t>
      </w:r>
      <w:r w:rsidRPr="00C07357">
        <w:rPr>
          <w:rFonts w:eastAsia="Calibri"/>
        </w:rPr>
        <w:t>обеспеченных</w:t>
      </w:r>
      <w:r w:rsidR="00A46D4B">
        <w:rPr>
          <w:rFonts w:eastAsia="Calibri"/>
        </w:rPr>
        <w:t xml:space="preserve"> </w:t>
      </w:r>
      <w:r w:rsidRPr="00C07357">
        <w:rPr>
          <w:rFonts w:eastAsia="Calibri"/>
        </w:rPr>
        <w:t>источниками</w:t>
      </w:r>
      <w:r w:rsidR="009E241A">
        <w:rPr>
          <w:rFonts w:eastAsia="Calibri"/>
        </w:rPr>
        <w:t xml:space="preserve"> </w:t>
      </w:r>
      <w:r w:rsidR="00A46D4B" w:rsidRPr="00A46D4B">
        <w:rPr>
          <w:rFonts w:eastAsia="Calibri"/>
        </w:rPr>
        <w:t>финансирования,</w:t>
      </w:r>
      <w:r w:rsidR="009E241A">
        <w:rPr>
          <w:rFonts w:eastAsia="Calibri"/>
        </w:rPr>
        <w:t xml:space="preserve"> </w:t>
      </w:r>
      <w:r w:rsidR="00A46D4B" w:rsidRPr="00A46D4B">
        <w:rPr>
          <w:rFonts w:eastAsia="Calibri"/>
        </w:rPr>
        <w:t>подрядными</w:t>
      </w:r>
      <w:r w:rsidR="009E241A">
        <w:rPr>
          <w:rFonts w:eastAsia="Calibri"/>
        </w:rPr>
        <w:t xml:space="preserve"> </w:t>
      </w:r>
      <w:r w:rsidR="00A46D4B" w:rsidRPr="00A46D4B">
        <w:rPr>
          <w:rFonts w:eastAsia="Calibri"/>
        </w:rPr>
        <w:t>организациями</w:t>
      </w:r>
      <w:r w:rsidR="009E241A">
        <w:rPr>
          <w:rFonts w:eastAsia="Calibri"/>
        </w:rPr>
        <w:t xml:space="preserve"> </w:t>
      </w:r>
      <w:r w:rsidR="00A46D4B" w:rsidRPr="00A46D4B">
        <w:rPr>
          <w:rFonts w:eastAsia="Calibri"/>
        </w:rPr>
        <w:t>и</w:t>
      </w:r>
      <w:r w:rsidR="009E241A">
        <w:rPr>
          <w:rFonts w:eastAsia="Calibri"/>
        </w:rPr>
        <w:t xml:space="preserve"> </w:t>
      </w:r>
      <w:r w:rsidR="00A46D4B" w:rsidRPr="00A46D4B">
        <w:rPr>
          <w:rFonts w:eastAsia="Calibri"/>
        </w:rPr>
        <w:t>согласованных</w:t>
      </w:r>
      <w:r w:rsidR="009E241A">
        <w:rPr>
          <w:rFonts w:eastAsia="Calibri"/>
        </w:rPr>
        <w:t xml:space="preserve"> </w:t>
      </w:r>
      <w:r w:rsidR="00A46D4B" w:rsidRPr="00A46D4B">
        <w:rPr>
          <w:rFonts w:eastAsia="Calibri"/>
        </w:rPr>
        <w:t>с</w:t>
      </w:r>
      <w:r w:rsidR="009E241A">
        <w:rPr>
          <w:rFonts w:eastAsia="Calibri"/>
        </w:rPr>
        <w:t xml:space="preserve"> </w:t>
      </w:r>
      <w:r w:rsidR="00A46D4B" w:rsidRPr="00A46D4B">
        <w:rPr>
          <w:rFonts w:eastAsia="Calibri"/>
        </w:rPr>
        <w:t>центром</w:t>
      </w:r>
      <w:r w:rsidR="009E241A">
        <w:rPr>
          <w:rFonts w:eastAsia="Calibri"/>
        </w:rPr>
        <w:t xml:space="preserve"> </w:t>
      </w:r>
      <w:r w:rsidR="00A46D4B" w:rsidRPr="00A46D4B">
        <w:rPr>
          <w:rFonts w:eastAsia="Calibri"/>
        </w:rPr>
        <w:t>государственного санитарно-эпидемиологического надзора.</w:t>
      </w:r>
    </w:p>
    <w:p w14:paraId="4BB22FBA" w14:textId="11DBB4D3" w:rsidR="00A46D4B" w:rsidRPr="00A46D4B" w:rsidRDefault="00A46D4B" w:rsidP="009E241A">
      <w:pPr>
        <w:pStyle w:val="a0"/>
        <w:spacing w:before="0"/>
        <w:rPr>
          <w:rFonts w:eastAsia="Calibri"/>
        </w:rPr>
      </w:pPr>
      <w:r w:rsidRPr="00A46D4B">
        <w:rPr>
          <w:rFonts w:eastAsia="Calibri"/>
        </w:rPr>
        <w:t>Регулирование отведения территории для нового строительства жилых,</w:t>
      </w:r>
      <w:r w:rsidR="009E241A">
        <w:rPr>
          <w:rFonts w:eastAsia="Calibri"/>
        </w:rPr>
        <w:t xml:space="preserve"> </w:t>
      </w:r>
      <w:r w:rsidRPr="00A46D4B">
        <w:rPr>
          <w:rFonts w:eastAsia="Calibri"/>
        </w:rPr>
        <w:t>промышленных</w:t>
      </w:r>
      <w:r w:rsidR="009E241A">
        <w:rPr>
          <w:rFonts w:eastAsia="Calibri"/>
        </w:rPr>
        <w:t xml:space="preserve"> </w:t>
      </w:r>
      <w:r w:rsidRPr="00A46D4B">
        <w:rPr>
          <w:rFonts w:eastAsia="Calibri"/>
        </w:rPr>
        <w:t>и</w:t>
      </w:r>
      <w:r w:rsidR="009E241A">
        <w:rPr>
          <w:rFonts w:eastAsia="Calibri"/>
        </w:rPr>
        <w:t xml:space="preserve"> </w:t>
      </w:r>
      <w:r w:rsidRPr="00A46D4B">
        <w:rPr>
          <w:rFonts w:eastAsia="Calibri"/>
        </w:rPr>
        <w:t>сельскохозяйственных</w:t>
      </w:r>
      <w:r w:rsidR="009E241A">
        <w:rPr>
          <w:rFonts w:eastAsia="Calibri"/>
        </w:rPr>
        <w:t xml:space="preserve"> </w:t>
      </w:r>
      <w:r w:rsidRPr="00A46D4B">
        <w:rPr>
          <w:rFonts w:eastAsia="Calibri"/>
        </w:rPr>
        <w:t>объектов,</w:t>
      </w:r>
      <w:r w:rsidR="009E241A">
        <w:rPr>
          <w:rFonts w:eastAsia="Calibri"/>
        </w:rPr>
        <w:t xml:space="preserve"> </w:t>
      </w:r>
      <w:r w:rsidRPr="00A46D4B">
        <w:rPr>
          <w:rFonts w:eastAsia="Calibri"/>
        </w:rPr>
        <w:t>а</w:t>
      </w:r>
      <w:r w:rsidR="009E241A">
        <w:rPr>
          <w:rFonts w:eastAsia="Calibri"/>
        </w:rPr>
        <w:t xml:space="preserve"> </w:t>
      </w:r>
      <w:r w:rsidRPr="00A46D4B">
        <w:rPr>
          <w:rFonts w:eastAsia="Calibri"/>
        </w:rPr>
        <w:t>также</w:t>
      </w:r>
      <w:r w:rsidR="009E241A">
        <w:rPr>
          <w:rFonts w:eastAsia="Calibri"/>
        </w:rPr>
        <w:t xml:space="preserve"> </w:t>
      </w:r>
      <w:r w:rsidRPr="00A46D4B">
        <w:rPr>
          <w:rFonts w:eastAsia="Calibri"/>
        </w:rPr>
        <w:t>согласование</w:t>
      </w:r>
      <w:r w:rsidR="009E241A">
        <w:rPr>
          <w:rFonts w:eastAsia="Calibri"/>
        </w:rPr>
        <w:t xml:space="preserve"> </w:t>
      </w:r>
      <w:r w:rsidRPr="00A46D4B">
        <w:rPr>
          <w:rFonts w:eastAsia="Calibri"/>
        </w:rPr>
        <w:t>изменений технологий действующих предприятий, связанных с повышением</w:t>
      </w:r>
      <w:r w:rsidR="009E241A">
        <w:rPr>
          <w:rFonts w:eastAsia="Calibri"/>
        </w:rPr>
        <w:t xml:space="preserve"> </w:t>
      </w:r>
      <w:r w:rsidRPr="00A46D4B">
        <w:rPr>
          <w:rFonts w:eastAsia="Calibri"/>
        </w:rPr>
        <w:t>степени опасности загрязнения сточными водами источника водоснабжения.</w:t>
      </w:r>
    </w:p>
    <w:p w14:paraId="1B5B637B" w14:textId="4658DAAE" w:rsidR="00A46D4B" w:rsidRPr="00A46D4B" w:rsidRDefault="00A46D4B" w:rsidP="009E241A">
      <w:pPr>
        <w:pStyle w:val="a0"/>
        <w:spacing w:before="0"/>
        <w:rPr>
          <w:rFonts w:eastAsia="Calibri"/>
        </w:rPr>
      </w:pPr>
      <w:r w:rsidRPr="00A46D4B">
        <w:rPr>
          <w:rFonts w:eastAsia="Calibri"/>
        </w:rPr>
        <w:t>Недопущение</w:t>
      </w:r>
      <w:r w:rsidR="009E241A">
        <w:rPr>
          <w:rFonts w:eastAsia="Calibri"/>
        </w:rPr>
        <w:t xml:space="preserve"> </w:t>
      </w:r>
      <w:r w:rsidRPr="00A46D4B">
        <w:rPr>
          <w:rFonts w:eastAsia="Calibri"/>
        </w:rPr>
        <w:t>отведения</w:t>
      </w:r>
      <w:r w:rsidR="009E241A">
        <w:rPr>
          <w:rFonts w:eastAsia="Calibri"/>
        </w:rPr>
        <w:t xml:space="preserve"> </w:t>
      </w:r>
      <w:r w:rsidRPr="00A46D4B">
        <w:rPr>
          <w:rFonts w:eastAsia="Calibri"/>
        </w:rPr>
        <w:t>сточных</w:t>
      </w:r>
      <w:r w:rsidR="009E241A">
        <w:rPr>
          <w:rFonts w:eastAsia="Calibri"/>
        </w:rPr>
        <w:t xml:space="preserve"> </w:t>
      </w:r>
      <w:r w:rsidRPr="00A46D4B">
        <w:rPr>
          <w:rFonts w:eastAsia="Calibri"/>
        </w:rPr>
        <w:t>вод</w:t>
      </w:r>
      <w:r w:rsidR="009E241A">
        <w:rPr>
          <w:rFonts w:eastAsia="Calibri"/>
        </w:rPr>
        <w:t xml:space="preserve"> </w:t>
      </w:r>
      <w:r w:rsidRPr="00A46D4B">
        <w:rPr>
          <w:rFonts w:eastAsia="Calibri"/>
        </w:rPr>
        <w:t>в</w:t>
      </w:r>
      <w:r w:rsidR="009E241A">
        <w:rPr>
          <w:rFonts w:eastAsia="Calibri"/>
        </w:rPr>
        <w:t xml:space="preserve"> </w:t>
      </w:r>
      <w:r w:rsidRPr="00A46D4B">
        <w:rPr>
          <w:rFonts w:eastAsia="Calibri"/>
        </w:rPr>
        <w:t>зоне</w:t>
      </w:r>
      <w:r w:rsidR="009E241A">
        <w:rPr>
          <w:rFonts w:eastAsia="Calibri"/>
        </w:rPr>
        <w:t xml:space="preserve"> </w:t>
      </w:r>
      <w:r w:rsidRPr="00A46D4B">
        <w:rPr>
          <w:rFonts w:eastAsia="Calibri"/>
        </w:rPr>
        <w:t>водосбора</w:t>
      </w:r>
      <w:r w:rsidR="009E241A">
        <w:rPr>
          <w:rFonts w:eastAsia="Calibri"/>
        </w:rPr>
        <w:t xml:space="preserve"> </w:t>
      </w:r>
      <w:r w:rsidRPr="00A46D4B">
        <w:rPr>
          <w:rFonts w:eastAsia="Calibri"/>
        </w:rPr>
        <w:t>источника</w:t>
      </w:r>
      <w:r w:rsidR="009E241A">
        <w:rPr>
          <w:rFonts w:eastAsia="Calibri"/>
        </w:rPr>
        <w:t xml:space="preserve"> </w:t>
      </w:r>
      <w:r w:rsidRPr="00A46D4B">
        <w:rPr>
          <w:rFonts w:eastAsia="Calibri"/>
        </w:rPr>
        <w:t>водоснабжения, включая его притоки, не отвечающих гигиеническим требованиям</w:t>
      </w:r>
      <w:r w:rsidR="009E241A">
        <w:rPr>
          <w:rFonts w:eastAsia="Calibri"/>
        </w:rPr>
        <w:t xml:space="preserve"> </w:t>
      </w:r>
      <w:r w:rsidRPr="00A46D4B">
        <w:rPr>
          <w:rFonts w:eastAsia="Calibri"/>
        </w:rPr>
        <w:t>к охране поверхностных вод.</w:t>
      </w:r>
    </w:p>
    <w:p w14:paraId="31485DAC" w14:textId="61ACB2A8" w:rsidR="00A46D4B" w:rsidRPr="00A46D4B" w:rsidRDefault="00A46D4B" w:rsidP="009E241A">
      <w:pPr>
        <w:pStyle w:val="a0"/>
        <w:spacing w:before="0"/>
        <w:rPr>
          <w:rFonts w:eastAsia="Calibri"/>
        </w:rPr>
      </w:pPr>
      <w:r w:rsidRPr="00A46D4B">
        <w:rPr>
          <w:rFonts w:eastAsia="Calibri"/>
        </w:rPr>
        <w:t>Все работы, в том числе добыча песка, гравия, донноуглубительные, в</w:t>
      </w:r>
      <w:r w:rsidR="009E241A">
        <w:rPr>
          <w:rFonts w:eastAsia="Calibri"/>
        </w:rPr>
        <w:t xml:space="preserve"> </w:t>
      </w:r>
      <w:r w:rsidRPr="00A46D4B">
        <w:rPr>
          <w:rFonts w:eastAsia="Calibri"/>
        </w:rPr>
        <w:t>пределах</w:t>
      </w:r>
      <w:r w:rsidR="009E241A">
        <w:rPr>
          <w:rFonts w:eastAsia="Calibri"/>
        </w:rPr>
        <w:t xml:space="preserve"> </w:t>
      </w:r>
      <w:r w:rsidRPr="00A46D4B">
        <w:rPr>
          <w:rFonts w:eastAsia="Calibri"/>
        </w:rPr>
        <w:t>акватории</w:t>
      </w:r>
      <w:r w:rsidR="009E241A">
        <w:rPr>
          <w:rFonts w:eastAsia="Calibri"/>
        </w:rPr>
        <w:t xml:space="preserve"> </w:t>
      </w:r>
      <w:r w:rsidRPr="00A46D4B">
        <w:rPr>
          <w:rFonts w:eastAsia="Calibri"/>
        </w:rPr>
        <w:t>ЗСО</w:t>
      </w:r>
      <w:r w:rsidR="009E241A">
        <w:rPr>
          <w:rFonts w:eastAsia="Calibri"/>
        </w:rPr>
        <w:t xml:space="preserve"> </w:t>
      </w:r>
      <w:r w:rsidRPr="00A46D4B">
        <w:rPr>
          <w:rFonts w:eastAsia="Calibri"/>
        </w:rPr>
        <w:t>допускаются</w:t>
      </w:r>
      <w:r w:rsidR="009E241A">
        <w:rPr>
          <w:rFonts w:eastAsia="Calibri"/>
        </w:rPr>
        <w:t xml:space="preserve"> </w:t>
      </w:r>
      <w:r w:rsidRPr="00A46D4B">
        <w:rPr>
          <w:rFonts w:eastAsia="Calibri"/>
        </w:rPr>
        <w:t>по</w:t>
      </w:r>
      <w:r w:rsidR="009E241A">
        <w:rPr>
          <w:rFonts w:eastAsia="Calibri"/>
        </w:rPr>
        <w:t xml:space="preserve"> </w:t>
      </w:r>
      <w:r w:rsidRPr="00A46D4B">
        <w:rPr>
          <w:rFonts w:eastAsia="Calibri"/>
        </w:rPr>
        <w:t>согласованию</w:t>
      </w:r>
      <w:r w:rsidR="009E241A">
        <w:rPr>
          <w:rFonts w:eastAsia="Calibri"/>
        </w:rPr>
        <w:t xml:space="preserve"> </w:t>
      </w:r>
      <w:r w:rsidRPr="00A46D4B">
        <w:rPr>
          <w:rFonts w:eastAsia="Calibri"/>
        </w:rPr>
        <w:t>с</w:t>
      </w:r>
      <w:r w:rsidR="009E241A">
        <w:rPr>
          <w:rFonts w:eastAsia="Calibri"/>
        </w:rPr>
        <w:t xml:space="preserve"> </w:t>
      </w:r>
      <w:r w:rsidRPr="00A46D4B">
        <w:rPr>
          <w:rFonts w:eastAsia="Calibri"/>
        </w:rPr>
        <w:t>центром</w:t>
      </w:r>
      <w:r w:rsidR="009E241A">
        <w:rPr>
          <w:rFonts w:eastAsia="Calibri"/>
        </w:rPr>
        <w:t xml:space="preserve"> </w:t>
      </w:r>
      <w:r w:rsidRPr="00A46D4B">
        <w:rPr>
          <w:rFonts w:eastAsia="Calibri"/>
        </w:rPr>
        <w:t>государственного</w:t>
      </w:r>
      <w:r w:rsidR="009E241A">
        <w:rPr>
          <w:rFonts w:eastAsia="Calibri"/>
        </w:rPr>
        <w:t xml:space="preserve"> </w:t>
      </w:r>
      <w:r w:rsidRPr="00A46D4B">
        <w:rPr>
          <w:rFonts w:eastAsia="Calibri"/>
        </w:rPr>
        <w:t>санитарно</w:t>
      </w:r>
      <w:r w:rsidR="009E241A">
        <w:rPr>
          <w:rFonts w:eastAsia="Calibri"/>
        </w:rPr>
        <w:t>–</w:t>
      </w:r>
      <w:r w:rsidRPr="00A46D4B">
        <w:rPr>
          <w:rFonts w:eastAsia="Calibri"/>
        </w:rPr>
        <w:t>эпидемиологического</w:t>
      </w:r>
      <w:r w:rsidR="009E241A">
        <w:rPr>
          <w:rFonts w:eastAsia="Calibri"/>
        </w:rPr>
        <w:t xml:space="preserve"> </w:t>
      </w:r>
      <w:r w:rsidRPr="00A46D4B">
        <w:rPr>
          <w:rFonts w:eastAsia="Calibri"/>
        </w:rPr>
        <w:t>надзора</w:t>
      </w:r>
      <w:r w:rsidR="009E241A">
        <w:rPr>
          <w:rFonts w:eastAsia="Calibri"/>
        </w:rPr>
        <w:t xml:space="preserve"> </w:t>
      </w:r>
      <w:r w:rsidRPr="00A46D4B">
        <w:rPr>
          <w:rFonts w:eastAsia="Calibri"/>
        </w:rPr>
        <w:t>лишь</w:t>
      </w:r>
      <w:r w:rsidR="009E241A">
        <w:rPr>
          <w:rFonts w:eastAsia="Calibri"/>
        </w:rPr>
        <w:t xml:space="preserve"> </w:t>
      </w:r>
      <w:r w:rsidRPr="00A46D4B">
        <w:rPr>
          <w:rFonts w:eastAsia="Calibri"/>
        </w:rPr>
        <w:t>при</w:t>
      </w:r>
      <w:r w:rsidR="009E241A">
        <w:rPr>
          <w:rFonts w:eastAsia="Calibri"/>
        </w:rPr>
        <w:t xml:space="preserve"> </w:t>
      </w:r>
      <w:r w:rsidRPr="00A46D4B">
        <w:rPr>
          <w:rFonts w:eastAsia="Calibri"/>
        </w:rPr>
        <w:t>обосновании гидрологическими расчетами отсутствия ухудшения качества воды в</w:t>
      </w:r>
      <w:r w:rsidR="009E241A">
        <w:rPr>
          <w:rFonts w:eastAsia="Calibri"/>
        </w:rPr>
        <w:t xml:space="preserve"> </w:t>
      </w:r>
      <w:r w:rsidRPr="00A46D4B">
        <w:rPr>
          <w:rFonts w:eastAsia="Calibri"/>
        </w:rPr>
        <w:t>створе водозабора.</w:t>
      </w:r>
    </w:p>
    <w:p w14:paraId="392E8E1A" w14:textId="1322C30B" w:rsidR="00A46D4B" w:rsidRPr="00A46D4B" w:rsidRDefault="00A46D4B" w:rsidP="009E241A">
      <w:pPr>
        <w:pStyle w:val="a0"/>
        <w:spacing w:before="0"/>
        <w:rPr>
          <w:rFonts w:eastAsia="Calibri"/>
        </w:rPr>
      </w:pPr>
      <w:r w:rsidRPr="00A46D4B">
        <w:rPr>
          <w:rFonts w:eastAsia="Calibri"/>
        </w:rPr>
        <w:t>Использование химических методов борьбы с эвтрофикацией водоемов</w:t>
      </w:r>
      <w:r w:rsidR="009E241A">
        <w:rPr>
          <w:rFonts w:eastAsia="Calibri"/>
        </w:rPr>
        <w:t xml:space="preserve"> </w:t>
      </w:r>
      <w:r w:rsidRPr="00A46D4B">
        <w:rPr>
          <w:rFonts w:eastAsia="Calibri"/>
        </w:rPr>
        <w:t>допускается при условии применения препаратов, имеющих положительное</w:t>
      </w:r>
      <w:r w:rsidR="009E241A">
        <w:rPr>
          <w:rFonts w:eastAsia="Calibri"/>
        </w:rPr>
        <w:t xml:space="preserve"> </w:t>
      </w:r>
      <w:r w:rsidRPr="00A46D4B">
        <w:rPr>
          <w:rFonts w:eastAsia="Calibri"/>
        </w:rPr>
        <w:t>санитарно-эпидемиологическое</w:t>
      </w:r>
      <w:r w:rsidR="009E241A">
        <w:rPr>
          <w:rFonts w:eastAsia="Calibri"/>
        </w:rPr>
        <w:t xml:space="preserve"> </w:t>
      </w:r>
      <w:r w:rsidRPr="00A46D4B">
        <w:rPr>
          <w:rFonts w:eastAsia="Calibri"/>
        </w:rPr>
        <w:t>заключение</w:t>
      </w:r>
      <w:r w:rsidR="009E241A">
        <w:rPr>
          <w:rFonts w:eastAsia="Calibri"/>
        </w:rPr>
        <w:t xml:space="preserve"> </w:t>
      </w:r>
      <w:r w:rsidRPr="00A46D4B">
        <w:rPr>
          <w:rFonts w:eastAsia="Calibri"/>
        </w:rPr>
        <w:t>государственной</w:t>
      </w:r>
      <w:r w:rsidR="009E241A">
        <w:rPr>
          <w:rFonts w:eastAsia="Calibri"/>
        </w:rPr>
        <w:t xml:space="preserve"> </w:t>
      </w:r>
      <w:r w:rsidRPr="00A46D4B">
        <w:rPr>
          <w:rFonts w:eastAsia="Calibri"/>
        </w:rPr>
        <w:t>санитарно</w:t>
      </w:r>
      <w:r w:rsidR="009E241A">
        <w:rPr>
          <w:rFonts w:eastAsia="Calibri"/>
        </w:rPr>
        <w:t>-</w:t>
      </w:r>
      <w:r w:rsidRPr="00A46D4B">
        <w:rPr>
          <w:rFonts w:eastAsia="Calibri"/>
        </w:rPr>
        <w:t>эпидемиологической службы Российской Федерации.</w:t>
      </w:r>
    </w:p>
    <w:p w14:paraId="10A59418" w14:textId="3A0B4865" w:rsidR="00A46D4B" w:rsidRPr="00A46D4B" w:rsidRDefault="00A46D4B" w:rsidP="009E241A">
      <w:pPr>
        <w:pStyle w:val="a0"/>
        <w:spacing w:before="0"/>
        <w:rPr>
          <w:rFonts w:eastAsia="Calibri"/>
        </w:rPr>
      </w:pPr>
      <w:r w:rsidRPr="00A46D4B">
        <w:rPr>
          <w:rFonts w:eastAsia="Calibri"/>
        </w:rPr>
        <w:t>При наличии судоходства необходимо оборудование судов, дебаркадеров и</w:t>
      </w:r>
      <w:r w:rsidR="009E241A">
        <w:rPr>
          <w:rFonts w:eastAsia="Calibri"/>
        </w:rPr>
        <w:t xml:space="preserve"> </w:t>
      </w:r>
      <w:r w:rsidRPr="00A46D4B">
        <w:rPr>
          <w:rFonts w:eastAsia="Calibri"/>
        </w:rPr>
        <w:t>брандвахт устройствами для сбора фановых и подсланевых вод и твердых отходов;</w:t>
      </w:r>
      <w:r w:rsidR="009E241A">
        <w:rPr>
          <w:rFonts w:eastAsia="Calibri"/>
        </w:rPr>
        <w:t xml:space="preserve"> </w:t>
      </w:r>
      <w:r w:rsidRPr="00A46D4B">
        <w:rPr>
          <w:rFonts w:eastAsia="Calibri"/>
        </w:rPr>
        <w:t>оборудование на пристанях сливных станций и приемников для сбора твердых</w:t>
      </w:r>
      <w:r w:rsidR="009E241A">
        <w:rPr>
          <w:rFonts w:eastAsia="Calibri"/>
        </w:rPr>
        <w:t xml:space="preserve"> </w:t>
      </w:r>
      <w:r w:rsidRPr="00A46D4B">
        <w:rPr>
          <w:rFonts w:eastAsia="Calibri"/>
        </w:rPr>
        <w:t>отходов.</w:t>
      </w:r>
    </w:p>
    <w:p w14:paraId="3B2F1538" w14:textId="24EEABA8" w:rsidR="00A46D4B" w:rsidRPr="00A46D4B" w:rsidRDefault="00A46D4B" w:rsidP="009E241A">
      <w:pPr>
        <w:pStyle w:val="a0"/>
        <w:spacing w:before="0"/>
        <w:rPr>
          <w:rFonts w:eastAsia="Calibri"/>
        </w:rPr>
      </w:pPr>
      <w:r w:rsidRPr="00A46D4B">
        <w:rPr>
          <w:rFonts w:eastAsia="Calibri"/>
        </w:rPr>
        <w:t>Мероприятия по второму поясу</w:t>
      </w:r>
      <w:r w:rsidR="009D754F">
        <w:rPr>
          <w:rFonts w:eastAsia="Calibri"/>
        </w:rPr>
        <w:t>:</w:t>
      </w:r>
    </w:p>
    <w:p w14:paraId="0680CA05" w14:textId="487AAEB4" w:rsidR="00A46D4B" w:rsidRPr="00A46D4B" w:rsidRDefault="00AF7F3D" w:rsidP="009E241A">
      <w:pPr>
        <w:pStyle w:val="a0"/>
        <w:spacing w:before="0"/>
        <w:rPr>
          <w:rFonts w:eastAsia="Calibri"/>
        </w:rPr>
      </w:pPr>
      <w:r>
        <w:rPr>
          <w:rFonts w:eastAsia="Calibri"/>
        </w:rPr>
        <w:t xml:space="preserve">- </w:t>
      </w:r>
      <w:r w:rsidR="009D754F">
        <w:rPr>
          <w:rFonts w:eastAsia="Calibri"/>
        </w:rPr>
        <w:t>з</w:t>
      </w:r>
      <w:r w:rsidR="00A46D4B" w:rsidRPr="00A46D4B">
        <w:rPr>
          <w:rFonts w:eastAsia="Calibri"/>
        </w:rPr>
        <w:t>апрещение</w:t>
      </w:r>
      <w:r w:rsidR="009E241A">
        <w:rPr>
          <w:rFonts w:eastAsia="Calibri"/>
        </w:rPr>
        <w:t xml:space="preserve"> </w:t>
      </w:r>
      <w:r w:rsidR="00A46D4B" w:rsidRPr="00A46D4B">
        <w:rPr>
          <w:rFonts w:eastAsia="Calibri"/>
        </w:rPr>
        <w:t>размещения</w:t>
      </w:r>
      <w:r w:rsidR="009E241A">
        <w:rPr>
          <w:rFonts w:eastAsia="Calibri"/>
        </w:rPr>
        <w:t xml:space="preserve"> </w:t>
      </w:r>
      <w:r w:rsidR="00A46D4B" w:rsidRPr="00A46D4B">
        <w:rPr>
          <w:rFonts w:eastAsia="Calibri"/>
        </w:rPr>
        <w:t>складов</w:t>
      </w:r>
      <w:r w:rsidR="009E241A">
        <w:rPr>
          <w:rFonts w:eastAsia="Calibri"/>
        </w:rPr>
        <w:t xml:space="preserve"> </w:t>
      </w:r>
      <w:r w:rsidR="00A46D4B" w:rsidRPr="00A46D4B">
        <w:rPr>
          <w:rFonts w:eastAsia="Calibri"/>
        </w:rPr>
        <w:t>горюче-смазочных</w:t>
      </w:r>
      <w:r w:rsidR="009E241A">
        <w:rPr>
          <w:rFonts w:eastAsia="Calibri"/>
        </w:rPr>
        <w:t xml:space="preserve"> </w:t>
      </w:r>
      <w:r w:rsidR="00A46D4B" w:rsidRPr="00A46D4B">
        <w:rPr>
          <w:rFonts w:eastAsia="Calibri"/>
        </w:rPr>
        <w:t>материалов,</w:t>
      </w:r>
      <w:r w:rsidR="009E241A">
        <w:rPr>
          <w:rFonts w:eastAsia="Calibri"/>
        </w:rPr>
        <w:t xml:space="preserve"> </w:t>
      </w:r>
      <w:r w:rsidR="00A46D4B" w:rsidRPr="00A46D4B">
        <w:rPr>
          <w:rFonts w:eastAsia="Calibri"/>
        </w:rPr>
        <w:t>ядохимикатов</w:t>
      </w:r>
      <w:r w:rsidR="009E241A">
        <w:rPr>
          <w:rFonts w:eastAsia="Calibri"/>
        </w:rPr>
        <w:t xml:space="preserve"> </w:t>
      </w:r>
      <w:r w:rsidR="00A46D4B" w:rsidRPr="00A46D4B">
        <w:rPr>
          <w:rFonts w:eastAsia="Calibri"/>
        </w:rPr>
        <w:t>и</w:t>
      </w:r>
      <w:r w:rsidR="009E241A">
        <w:rPr>
          <w:rFonts w:eastAsia="Calibri"/>
        </w:rPr>
        <w:t xml:space="preserve"> </w:t>
      </w:r>
      <w:r w:rsidR="00A46D4B" w:rsidRPr="00A46D4B">
        <w:rPr>
          <w:rFonts w:eastAsia="Calibri"/>
        </w:rPr>
        <w:t>минеральных</w:t>
      </w:r>
      <w:r w:rsidR="009E241A">
        <w:rPr>
          <w:rFonts w:eastAsia="Calibri"/>
        </w:rPr>
        <w:t xml:space="preserve"> </w:t>
      </w:r>
      <w:r w:rsidR="00A46D4B" w:rsidRPr="00A46D4B">
        <w:rPr>
          <w:rFonts w:eastAsia="Calibri"/>
        </w:rPr>
        <w:t>удобрений,</w:t>
      </w:r>
      <w:r w:rsidR="009E241A">
        <w:rPr>
          <w:rFonts w:eastAsia="Calibri"/>
        </w:rPr>
        <w:t xml:space="preserve"> </w:t>
      </w:r>
      <w:r w:rsidR="00A46D4B" w:rsidRPr="00A46D4B">
        <w:rPr>
          <w:rFonts w:eastAsia="Calibri"/>
        </w:rPr>
        <w:t>накопителей</w:t>
      </w:r>
      <w:r w:rsidR="009E241A">
        <w:rPr>
          <w:rFonts w:eastAsia="Calibri"/>
        </w:rPr>
        <w:t xml:space="preserve"> </w:t>
      </w:r>
      <w:r w:rsidR="009D754F">
        <w:rPr>
          <w:rFonts w:eastAsia="Calibri"/>
        </w:rPr>
        <w:t>промышленных стоков</w:t>
      </w:r>
      <w:r w:rsidR="00A46D4B" w:rsidRPr="00A46D4B">
        <w:rPr>
          <w:rFonts w:eastAsia="Calibri"/>
        </w:rPr>
        <w:t>,</w:t>
      </w:r>
      <w:r w:rsidR="009E241A">
        <w:rPr>
          <w:rFonts w:eastAsia="Calibri"/>
        </w:rPr>
        <w:t xml:space="preserve"> </w:t>
      </w:r>
      <w:r w:rsidR="00A46D4B" w:rsidRPr="00A46D4B">
        <w:rPr>
          <w:rFonts w:eastAsia="Calibri"/>
        </w:rPr>
        <w:t>шламохранилищ и других объектов, обусловливающих опасность химического</w:t>
      </w:r>
      <w:r>
        <w:rPr>
          <w:rFonts w:eastAsia="Calibri"/>
        </w:rPr>
        <w:t xml:space="preserve"> </w:t>
      </w:r>
      <w:r w:rsidR="00A46D4B" w:rsidRPr="00A46D4B">
        <w:rPr>
          <w:rFonts w:eastAsia="Calibri"/>
        </w:rPr>
        <w:t>загрязнения подземных вод</w:t>
      </w:r>
      <w:r w:rsidR="009D754F">
        <w:rPr>
          <w:rFonts w:eastAsia="Calibri"/>
        </w:rPr>
        <w:t>;</w:t>
      </w:r>
    </w:p>
    <w:p w14:paraId="33A06D5B" w14:textId="2C2F8A8F" w:rsidR="00A46D4B" w:rsidRPr="00A46D4B" w:rsidRDefault="00AF7F3D" w:rsidP="009E241A">
      <w:pPr>
        <w:pStyle w:val="a0"/>
        <w:spacing w:before="0"/>
        <w:rPr>
          <w:rFonts w:eastAsia="Calibri"/>
        </w:rPr>
      </w:pPr>
      <w:r>
        <w:rPr>
          <w:rFonts w:eastAsia="Calibri"/>
        </w:rPr>
        <w:t xml:space="preserve">- </w:t>
      </w:r>
      <w:r w:rsidR="009D754F">
        <w:rPr>
          <w:rFonts w:eastAsia="Calibri"/>
        </w:rPr>
        <w:t>р</w:t>
      </w:r>
      <w:r w:rsidR="00A46D4B" w:rsidRPr="00A46D4B">
        <w:rPr>
          <w:rFonts w:eastAsia="Calibri"/>
        </w:rPr>
        <w:t>азмещение</w:t>
      </w:r>
      <w:r>
        <w:rPr>
          <w:rFonts w:eastAsia="Calibri"/>
        </w:rPr>
        <w:t xml:space="preserve"> </w:t>
      </w:r>
      <w:r w:rsidR="00A46D4B" w:rsidRPr="00A46D4B">
        <w:rPr>
          <w:rFonts w:eastAsia="Calibri"/>
        </w:rPr>
        <w:t>кладбищ,</w:t>
      </w:r>
      <w:r>
        <w:rPr>
          <w:rFonts w:eastAsia="Calibri"/>
        </w:rPr>
        <w:t xml:space="preserve"> </w:t>
      </w:r>
      <w:r w:rsidR="00A46D4B" w:rsidRPr="00A46D4B">
        <w:rPr>
          <w:rFonts w:eastAsia="Calibri"/>
        </w:rPr>
        <w:t>скотомогильников,</w:t>
      </w:r>
      <w:r>
        <w:rPr>
          <w:rFonts w:eastAsia="Calibri"/>
        </w:rPr>
        <w:t xml:space="preserve"> </w:t>
      </w:r>
      <w:r w:rsidR="00A46D4B" w:rsidRPr="00A46D4B">
        <w:rPr>
          <w:rFonts w:eastAsia="Calibri"/>
        </w:rPr>
        <w:t>полей</w:t>
      </w:r>
      <w:r>
        <w:rPr>
          <w:rFonts w:eastAsia="Calibri"/>
        </w:rPr>
        <w:t xml:space="preserve"> </w:t>
      </w:r>
      <w:r w:rsidR="00A46D4B" w:rsidRPr="00A46D4B">
        <w:rPr>
          <w:rFonts w:eastAsia="Calibri"/>
        </w:rPr>
        <w:t>ассенизации,</w:t>
      </w:r>
      <w:r>
        <w:rPr>
          <w:rFonts w:eastAsia="Calibri"/>
        </w:rPr>
        <w:t xml:space="preserve"> </w:t>
      </w:r>
      <w:r w:rsidR="00A46D4B" w:rsidRPr="00A46D4B">
        <w:rPr>
          <w:rFonts w:eastAsia="Calibri"/>
        </w:rPr>
        <w:t>полей</w:t>
      </w:r>
      <w:r>
        <w:rPr>
          <w:rFonts w:eastAsia="Calibri"/>
        </w:rPr>
        <w:t xml:space="preserve"> </w:t>
      </w:r>
      <w:r w:rsidR="00A46D4B" w:rsidRPr="00A46D4B">
        <w:rPr>
          <w:rFonts w:eastAsia="Calibri"/>
        </w:rPr>
        <w:t>фильтрации,</w:t>
      </w:r>
      <w:r>
        <w:rPr>
          <w:rFonts w:eastAsia="Calibri"/>
        </w:rPr>
        <w:t xml:space="preserve"> </w:t>
      </w:r>
      <w:r w:rsidR="00A46D4B" w:rsidRPr="00A46D4B">
        <w:rPr>
          <w:rFonts w:eastAsia="Calibri"/>
        </w:rPr>
        <w:t>навозохранилищ,</w:t>
      </w:r>
      <w:r>
        <w:rPr>
          <w:rFonts w:eastAsia="Calibri"/>
        </w:rPr>
        <w:t xml:space="preserve"> </w:t>
      </w:r>
      <w:r w:rsidR="00A46D4B" w:rsidRPr="00A46D4B">
        <w:rPr>
          <w:rFonts w:eastAsia="Calibri"/>
        </w:rPr>
        <w:t>силосных</w:t>
      </w:r>
      <w:r>
        <w:rPr>
          <w:rFonts w:eastAsia="Calibri"/>
        </w:rPr>
        <w:t xml:space="preserve"> </w:t>
      </w:r>
      <w:r w:rsidR="00A46D4B" w:rsidRPr="00A46D4B">
        <w:rPr>
          <w:rFonts w:eastAsia="Calibri"/>
        </w:rPr>
        <w:t>траншей,</w:t>
      </w:r>
      <w:r>
        <w:rPr>
          <w:rFonts w:eastAsia="Calibri"/>
        </w:rPr>
        <w:t xml:space="preserve"> </w:t>
      </w:r>
      <w:r w:rsidR="00A46D4B" w:rsidRPr="00A46D4B">
        <w:rPr>
          <w:rFonts w:eastAsia="Calibri"/>
        </w:rPr>
        <w:t>животноводческих</w:t>
      </w:r>
      <w:r>
        <w:rPr>
          <w:rFonts w:eastAsia="Calibri"/>
        </w:rPr>
        <w:t xml:space="preserve"> </w:t>
      </w:r>
      <w:r w:rsidR="00A46D4B" w:rsidRPr="00A46D4B">
        <w:rPr>
          <w:rFonts w:eastAsia="Calibri"/>
        </w:rPr>
        <w:t>птицеводческих предприятий и других объектов, обусловливающих опасность</w:t>
      </w:r>
      <w:r>
        <w:rPr>
          <w:rFonts w:eastAsia="Calibri"/>
        </w:rPr>
        <w:t xml:space="preserve"> </w:t>
      </w:r>
      <w:r w:rsidR="00A46D4B" w:rsidRPr="00A46D4B">
        <w:rPr>
          <w:rFonts w:eastAsia="Calibri"/>
        </w:rPr>
        <w:t>микробного загрязнения подземных вод;</w:t>
      </w:r>
    </w:p>
    <w:p w14:paraId="2C900591" w14:textId="2B4BC608" w:rsidR="00A46D4B" w:rsidRPr="00A46D4B" w:rsidRDefault="00AF7F3D" w:rsidP="009E241A">
      <w:pPr>
        <w:pStyle w:val="a0"/>
        <w:spacing w:before="0"/>
        <w:rPr>
          <w:rFonts w:eastAsia="Calibri"/>
        </w:rPr>
      </w:pPr>
      <w:r>
        <w:rPr>
          <w:rFonts w:eastAsia="Calibri"/>
        </w:rPr>
        <w:t xml:space="preserve">- </w:t>
      </w:r>
      <w:r w:rsidR="00A46D4B" w:rsidRPr="00A46D4B">
        <w:rPr>
          <w:rFonts w:eastAsia="Calibri"/>
        </w:rPr>
        <w:t>применение удобрений и ядохимикатов;</w:t>
      </w:r>
    </w:p>
    <w:p w14:paraId="2C32466C" w14:textId="2B262C30" w:rsidR="00A46D4B" w:rsidRPr="00A46D4B" w:rsidRDefault="00AF7F3D" w:rsidP="009E241A">
      <w:pPr>
        <w:pStyle w:val="a0"/>
        <w:spacing w:before="0"/>
        <w:rPr>
          <w:rFonts w:eastAsia="Calibri"/>
        </w:rPr>
      </w:pPr>
      <w:r>
        <w:rPr>
          <w:rFonts w:eastAsia="Calibri"/>
        </w:rPr>
        <w:t xml:space="preserve">- </w:t>
      </w:r>
      <w:r w:rsidR="00A46D4B" w:rsidRPr="00A46D4B">
        <w:rPr>
          <w:rFonts w:eastAsia="Calibri"/>
        </w:rPr>
        <w:t>рубка леса главного пользования и реконструкции.</w:t>
      </w:r>
    </w:p>
    <w:p w14:paraId="158E5308" w14:textId="22CBB292" w:rsidR="00A46D4B" w:rsidRPr="00A46D4B" w:rsidRDefault="00A46D4B" w:rsidP="009E241A">
      <w:pPr>
        <w:pStyle w:val="a0"/>
        <w:spacing w:before="0"/>
        <w:rPr>
          <w:rFonts w:eastAsia="Calibri"/>
        </w:rPr>
      </w:pPr>
      <w:r w:rsidRPr="00A46D4B">
        <w:rPr>
          <w:rFonts w:eastAsia="Calibri"/>
        </w:rPr>
        <w:t>Выполнение мероприятий по санитарному благоустройству территории</w:t>
      </w:r>
      <w:r w:rsidR="00AF7F3D">
        <w:rPr>
          <w:rFonts w:eastAsia="Calibri"/>
        </w:rPr>
        <w:t xml:space="preserve"> </w:t>
      </w:r>
      <w:r w:rsidRPr="00A46D4B">
        <w:rPr>
          <w:rFonts w:eastAsia="Calibri"/>
        </w:rPr>
        <w:t>населенных пунктов и других объектов (оборудование канализацией, устройство</w:t>
      </w:r>
      <w:r w:rsidR="00AF7F3D">
        <w:rPr>
          <w:rFonts w:eastAsia="Calibri"/>
        </w:rPr>
        <w:t xml:space="preserve"> </w:t>
      </w:r>
      <w:r w:rsidRPr="00A46D4B">
        <w:rPr>
          <w:rFonts w:eastAsia="Calibri"/>
        </w:rPr>
        <w:t>водонепроницаемых выгребов, организация отвода поверхностного стока и др.).</w:t>
      </w:r>
    </w:p>
    <w:p w14:paraId="3EFCEA4C" w14:textId="1D076CCF" w:rsidR="00A46D4B" w:rsidRPr="00A46D4B" w:rsidRDefault="00A46D4B" w:rsidP="009E241A">
      <w:pPr>
        <w:pStyle w:val="a0"/>
        <w:spacing w:before="0"/>
        <w:rPr>
          <w:rFonts w:eastAsia="Calibri"/>
        </w:rPr>
      </w:pPr>
      <w:r w:rsidRPr="00A46D4B">
        <w:rPr>
          <w:rFonts w:eastAsia="Calibri"/>
        </w:rPr>
        <w:t>Не производятся рубки леса главного пользования и реконструкции, а также</w:t>
      </w:r>
      <w:r w:rsidR="00AF7F3D">
        <w:rPr>
          <w:rFonts w:eastAsia="Calibri"/>
        </w:rPr>
        <w:t xml:space="preserve"> </w:t>
      </w:r>
      <w:r w:rsidRPr="00A46D4B">
        <w:rPr>
          <w:rFonts w:eastAsia="Calibri"/>
        </w:rPr>
        <w:t>закрепление за лесозаготовительными предприятиями древесины на корню и</w:t>
      </w:r>
      <w:r w:rsidR="00AF7F3D">
        <w:rPr>
          <w:rFonts w:eastAsia="Calibri"/>
        </w:rPr>
        <w:t xml:space="preserve"> </w:t>
      </w:r>
      <w:r w:rsidRPr="00A46D4B">
        <w:rPr>
          <w:rFonts w:eastAsia="Calibri"/>
        </w:rPr>
        <w:t>лесосечного фонда долгосрочного пользования. Допускаются только рубки ухода и</w:t>
      </w:r>
      <w:r w:rsidR="00AF7F3D">
        <w:rPr>
          <w:rFonts w:eastAsia="Calibri"/>
        </w:rPr>
        <w:t xml:space="preserve"> </w:t>
      </w:r>
      <w:r w:rsidRPr="00A46D4B">
        <w:rPr>
          <w:rFonts w:eastAsia="Calibri"/>
        </w:rPr>
        <w:t>санитарные рубки леса.</w:t>
      </w:r>
    </w:p>
    <w:p w14:paraId="29CF2781" w14:textId="09F82188" w:rsidR="00A46D4B" w:rsidRPr="00A46D4B" w:rsidRDefault="00A46D4B" w:rsidP="009E241A">
      <w:pPr>
        <w:pStyle w:val="a0"/>
        <w:spacing w:before="0"/>
        <w:rPr>
          <w:rFonts w:eastAsia="Calibri"/>
        </w:rPr>
      </w:pPr>
      <w:r w:rsidRPr="00A46D4B">
        <w:rPr>
          <w:rFonts w:eastAsia="Calibri"/>
        </w:rPr>
        <w:t>Запрещение расположения стойбищ и выпаса скота, а также всякое другое</w:t>
      </w:r>
      <w:r w:rsidR="00AF7F3D">
        <w:rPr>
          <w:rFonts w:eastAsia="Calibri"/>
        </w:rPr>
        <w:t xml:space="preserve"> </w:t>
      </w:r>
      <w:r w:rsidRPr="00A46D4B">
        <w:rPr>
          <w:rFonts w:eastAsia="Calibri"/>
        </w:rPr>
        <w:t>использование водоема и земельных участков, лесных угодий в пределах</w:t>
      </w:r>
      <w:r w:rsidR="00AF7F3D">
        <w:rPr>
          <w:rFonts w:eastAsia="Calibri"/>
        </w:rPr>
        <w:t xml:space="preserve"> </w:t>
      </w:r>
      <w:r w:rsidRPr="00A46D4B">
        <w:rPr>
          <w:rFonts w:eastAsia="Calibri"/>
        </w:rPr>
        <w:t>прибрежной полосы шириной не менее 500 м, которое может привести к</w:t>
      </w:r>
      <w:r w:rsidR="00AF7F3D">
        <w:rPr>
          <w:rFonts w:eastAsia="Calibri"/>
        </w:rPr>
        <w:t xml:space="preserve"> </w:t>
      </w:r>
      <w:r w:rsidRPr="00A46D4B">
        <w:rPr>
          <w:rFonts w:eastAsia="Calibri"/>
        </w:rPr>
        <w:t>ухудшению качества или уменьшению количества воды источника водоснабжения.</w:t>
      </w:r>
    </w:p>
    <w:p w14:paraId="67B2D74D" w14:textId="44AE0E31" w:rsidR="00A46D4B" w:rsidRPr="00A46D4B" w:rsidRDefault="00A46D4B" w:rsidP="009E241A">
      <w:pPr>
        <w:pStyle w:val="a0"/>
        <w:spacing w:before="0"/>
        <w:rPr>
          <w:rFonts w:eastAsia="Calibri"/>
        </w:rPr>
      </w:pPr>
      <w:r w:rsidRPr="00A46D4B">
        <w:rPr>
          <w:rFonts w:eastAsia="Calibri"/>
        </w:rPr>
        <w:t>Использование источников водоснабжения в пределах второго пояса ЗСО для</w:t>
      </w:r>
      <w:r w:rsidR="00AF7F3D">
        <w:rPr>
          <w:rFonts w:eastAsia="Calibri"/>
        </w:rPr>
        <w:t xml:space="preserve"> </w:t>
      </w:r>
      <w:r w:rsidRPr="00A46D4B">
        <w:rPr>
          <w:rFonts w:eastAsia="Calibri"/>
        </w:rPr>
        <w:t>купания, туризма, водного спорта и рыбной ловли допускается в установленных</w:t>
      </w:r>
      <w:r w:rsidR="00AF7F3D">
        <w:rPr>
          <w:rFonts w:eastAsia="Calibri"/>
        </w:rPr>
        <w:t xml:space="preserve"> </w:t>
      </w:r>
      <w:r w:rsidRPr="00A46D4B">
        <w:rPr>
          <w:rFonts w:eastAsia="Calibri"/>
        </w:rPr>
        <w:t>местах</w:t>
      </w:r>
      <w:r w:rsidR="00AF7F3D">
        <w:rPr>
          <w:rFonts w:eastAsia="Calibri"/>
        </w:rPr>
        <w:t xml:space="preserve"> </w:t>
      </w:r>
      <w:r w:rsidRPr="00A46D4B">
        <w:rPr>
          <w:rFonts w:eastAsia="Calibri"/>
        </w:rPr>
        <w:t>при</w:t>
      </w:r>
      <w:r w:rsidR="00AF7F3D">
        <w:rPr>
          <w:rFonts w:eastAsia="Calibri"/>
        </w:rPr>
        <w:t xml:space="preserve"> </w:t>
      </w:r>
      <w:r w:rsidRPr="00A46D4B">
        <w:rPr>
          <w:rFonts w:eastAsia="Calibri"/>
        </w:rPr>
        <w:t>условии</w:t>
      </w:r>
      <w:r w:rsidR="00AF7F3D">
        <w:rPr>
          <w:rFonts w:eastAsia="Calibri"/>
        </w:rPr>
        <w:t xml:space="preserve"> </w:t>
      </w:r>
      <w:r w:rsidRPr="00A46D4B">
        <w:rPr>
          <w:rFonts w:eastAsia="Calibri"/>
        </w:rPr>
        <w:t>соблюдения</w:t>
      </w:r>
      <w:r w:rsidR="00AF7F3D">
        <w:rPr>
          <w:rFonts w:eastAsia="Calibri"/>
        </w:rPr>
        <w:t xml:space="preserve"> </w:t>
      </w:r>
      <w:r w:rsidRPr="00A46D4B">
        <w:rPr>
          <w:rFonts w:eastAsia="Calibri"/>
        </w:rPr>
        <w:t>гигиенических</w:t>
      </w:r>
      <w:r w:rsidR="00AF7F3D">
        <w:rPr>
          <w:rFonts w:eastAsia="Calibri"/>
        </w:rPr>
        <w:t xml:space="preserve"> </w:t>
      </w:r>
      <w:r w:rsidRPr="00A46D4B">
        <w:rPr>
          <w:rFonts w:eastAsia="Calibri"/>
        </w:rPr>
        <w:t>требований</w:t>
      </w:r>
      <w:r w:rsidR="00AF7F3D">
        <w:rPr>
          <w:rFonts w:eastAsia="Calibri"/>
        </w:rPr>
        <w:t xml:space="preserve"> </w:t>
      </w:r>
      <w:r w:rsidRPr="00A46D4B">
        <w:rPr>
          <w:rFonts w:eastAsia="Calibri"/>
        </w:rPr>
        <w:t>к</w:t>
      </w:r>
      <w:r w:rsidR="00AF7F3D">
        <w:rPr>
          <w:rFonts w:eastAsia="Calibri"/>
        </w:rPr>
        <w:t xml:space="preserve"> </w:t>
      </w:r>
      <w:r w:rsidRPr="00A46D4B">
        <w:rPr>
          <w:rFonts w:eastAsia="Calibri"/>
        </w:rPr>
        <w:t>охране</w:t>
      </w:r>
      <w:r w:rsidRPr="009E241A">
        <w:rPr>
          <w:rFonts w:eastAsia="Calibri"/>
        </w:rPr>
        <w:t xml:space="preserve"> поверхностных вод, а также гигиенических требований к зонам рекреации водных</w:t>
      </w:r>
      <w:r w:rsidR="00AF7F3D">
        <w:rPr>
          <w:rFonts w:eastAsia="Calibri"/>
        </w:rPr>
        <w:t xml:space="preserve"> </w:t>
      </w:r>
      <w:r w:rsidRPr="00A46D4B">
        <w:rPr>
          <w:rFonts w:eastAsia="Calibri"/>
        </w:rPr>
        <w:t>объектов.</w:t>
      </w:r>
    </w:p>
    <w:p w14:paraId="77EE2596" w14:textId="75CD26A0" w:rsidR="00A46D4B" w:rsidRDefault="00A46D4B" w:rsidP="009E241A">
      <w:pPr>
        <w:pStyle w:val="a0"/>
        <w:spacing w:before="0"/>
        <w:rPr>
          <w:rFonts w:eastAsia="Calibri"/>
        </w:rPr>
      </w:pPr>
      <w:r w:rsidRPr="00A46D4B">
        <w:rPr>
          <w:rFonts w:eastAsia="Calibri"/>
        </w:rPr>
        <w:t>В границах второго пояса зоны санитарной охраны запрещается сброс</w:t>
      </w:r>
      <w:r w:rsidR="00AF7F3D">
        <w:rPr>
          <w:rFonts w:eastAsia="Calibri"/>
        </w:rPr>
        <w:t xml:space="preserve"> </w:t>
      </w:r>
      <w:r w:rsidRPr="00A46D4B">
        <w:rPr>
          <w:rFonts w:eastAsia="Calibri"/>
        </w:rPr>
        <w:t>промышленных, сельскохозяйственных, городских и ливневых сточных вод,</w:t>
      </w:r>
      <w:r w:rsidR="00AF7F3D">
        <w:rPr>
          <w:rFonts w:eastAsia="Calibri"/>
        </w:rPr>
        <w:t xml:space="preserve"> </w:t>
      </w:r>
      <w:r w:rsidRPr="00A46D4B">
        <w:rPr>
          <w:rFonts w:eastAsia="Calibri"/>
        </w:rPr>
        <w:t>содержание в которых химических веществ и микроорганизмов превышает</w:t>
      </w:r>
      <w:r w:rsidR="00AF7F3D">
        <w:rPr>
          <w:rFonts w:eastAsia="Calibri"/>
        </w:rPr>
        <w:t xml:space="preserve"> </w:t>
      </w:r>
      <w:r w:rsidRPr="00A46D4B">
        <w:rPr>
          <w:rFonts w:eastAsia="Calibri"/>
        </w:rPr>
        <w:t>установленные санитарными правилами гигиенические нормативы качества воды.</w:t>
      </w:r>
    </w:p>
    <w:p w14:paraId="1CCD4927" w14:textId="77777777" w:rsidR="00C35CF1" w:rsidRDefault="00C35CF1" w:rsidP="009E241A">
      <w:pPr>
        <w:pStyle w:val="a0"/>
        <w:spacing w:before="0"/>
        <w:rPr>
          <w:rFonts w:eastAsia="Calibri"/>
        </w:rPr>
      </w:pPr>
    </w:p>
    <w:p w14:paraId="35BA3878" w14:textId="0D6B51FB" w:rsidR="00C35CF1" w:rsidRDefault="00C35CF1" w:rsidP="00C35CF1">
      <w:pPr>
        <w:pStyle w:val="a0"/>
        <w:spacing w:before="0"/>
        <w:ind w:firstLine="0"/>
        <w:jc w:val="center"/>
        <w:rPr>
          <w:rFonts w:eastAsia="Calibri"/>
          <w:b/>
        </w:rPr>
      </w:pPr>
      <w:r w:rsidRPr="00C35CF1">
        <w:rPr>
          <w:rFonts w:eastAsia="Calibri"/>
          <w:b/>
        </w:rPr>
        <w:t>Охранные зоны</w:t>
      </w:r>
      <w:r>
        <w:rPr>
          <w:rFonts w:eastAsia="Calibri"/>
          <w:b/>
        </w:rPr>
        <w:t xml:space="preserve"> </w:t>
      </w:r>
      <w:r w:rsidRPr="00C35CF1">
        <w:rPr>
          <w:rFonts w:eastAsia="Calibri"/>
          <w:b/>
        </w:rPr>
        <w:t>объектов эл</w:t>
      </w:r>
      <w:r>
        <w:rPr>
          <w:rFonts w:eastAsia="Calibri"/>
          <w:b/>
        </w:rPr>
        <w:t>ектросетевого хозяйства</w:t>
      </w:r>
      <w:r w:rsidRPr="00C35CF1">
        <w:rPr>
          <w:rFonts w:eastAsia="Calibri"/>
          <w:b/>
        </w:rPr>
        <w:t xml:space="preserve"> </w:t>
      </w:r>
    </w:p>
    <w:p w14:paraId="3F21611E" w14:textId="77777777" w:rsidR="00C35CF1" w:rsidRDefault="00C35CF1" w:rsidP="00C35CF1">
      <w:pPr>
        <w:pStyle w:val="a0"/>
        <w:spacing w:before="0"/>
        <w:ind w:firstLine="0"/>
        <w:jc w:val="center"/>
        <w:rPr>
          <w:rFonts w:eastAsia="Calibri"/>
          <w:b/>
        </w:rPr>
      </w:pPr>
    </w:p>
    <w:p w14:paraId="0A7C16A4" w14:textId="72E82BDC" w:rsidR="00C35CF1" w:rsidRPr="00E25DE7" w:rsidRDefault="00C35CF1" w:rsidP="00C35CF1">
      <w:pPr>
        <w:pStyle w:val="a0"/>
        <w:spacing w:before="0"/>
        <w:rPr>
          <w:rFonts w:eastAsia="Calibri"/>
        </w:rPr>
      </w:pPr>
      <w:r>
        <w:rPr>
          <w:rFonts w:eastAsia="Calibri"/>
        </w:rPr>
        <w:t xml:space="preserve">Устанавливаются в соответствии с </w:t>
      </w:r>
      <w:r w:rsidRPr="00C35CF1">
        <w:rPr>
          <w:rFonts w:eastAsia="Calibri"/>
        </w:rPr>
        <w:t>приложение к Постановлению Правительства РФ от 24.02.2009 N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E25DE7">
        <w:rPr>
          <w:rFonts w:eastAsia="Calibri"/>
        </w:rPr>
        <w:t>:</w:t>
      </w:r>
    </w:p>
    <w:p w14:paraId="76112BF5" w14:textId="77777777" w:rsidR="00C35CF1" w:rsidRDefault="00C35CF1" w:rsidP="00C35CF1">
      <w:pPr>
        <w:pStyle w:val="a0"/>
        <w:spacing w:before="0"/>
        <w:rPr>
          <w:rFonts w:eastAsia="Calibri"/>
        </w:rPr>
      </w:pPr>
      <w:r>
        <w:rPr>
          <w:rFonts w:eastAsia="Calibri"/>
        </w:rPr>
        <w:t xml:space="preserve">а) </w:t>
      </w:r>
      <w:r w:rsidRPr="00E25DE7">
        <w:rPr>
          <w:rFonts w:eastAsia="Calibri"/>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w:t>
      </w:r>
    </w:p>
    <w:p w14:paraId="35E2EFD8" w14:textId="77777777" w:rsidR="00C35CF1" w:rsidRPr="00C35CF1" w:rsidRDefault="00C35CF1" w:rsidP="00C35CF1">
      <w:pPr>
        <w:pStyle w:val="a0"/>
        <w:spacing w:before="0"/>
        <w:rPr>
          <w:rFonts w:eastAsia="Calibri"/>
        </w:rPr>
      </w:pPr>
    </w:p>
    <w:tbl>
      <w:tblPr>
        <w:tblStyle w:val="aff"/>
        <w:tblW w:w="0" w:type="auto"/>
        <w:tblLook w:val="04A0" w:firstRow="1" w:lastRow="0" w:firstColumn="1" w:lastColumn="0" w:noHBand="0" w:noVBand="1"/>
      </w:tblPr>
      <w:tblGrid>
        <w:gridCol w:w="4787"/>
        <w:gridCol w:w="4787"/>
      </w:tblGrid>
      <w:tr w:rsidR="00C35CF1" w14:paraId="5BFB9632" w14:textId="77777777" w:rsidTr="00C35CF1">
        <w:tc>
          <w:tcPr>
            <w:tcW w:w="4787" w:type="dxa"/>
          </w:tcPr>
          <w:p w14:paraId="62DD5E51" w14:textId="30750A8E" w:rsidR="00C35CF1" w:rsidRDefault="00C35CF1" w:rsidP="00C35CF1">
            <w:pPr>
              <w:pStyle w:val="a0"/>
              <w:spacing w:before="0"/>
              <w:ind w:firstLine="0"/>
              <w:jc w:val="center"/>
              <w:rPr>
                <w:rFonts w:eastAsia="Calibri"/>
              </w:rPr>
            </w:pPr>
            <w:r>
              <w:rPr>
                <w:rFonts w:eastAsiaTheme="minorHAnsi"/>
                <w:lang w:eastAsia="en-US"/>
              </w:rPr>
              <w:t>Проектный номинальный класс напряжения, кВ</w:t>
            </w:r>
          </w:p>
        </w:tc>
        <w:tc>
          <w:tcPr>
            <w:tcW w:w="4787" w:type="dxa"/>
          </w:tcPr>
          <w:p w14:paraId="617837A5" w14:textId="1522A47C" w:rsidR="00C35CF1" w:rsidRDefault="00C35CF1" w:rsidP="00C35CF1">
            <w:pPr>
              <w:pStyle w:val="a0"/>
              <w:spacing w:before="0"/>
              <w:ind w:firstLine="0"/>
              <w:jc w:val="center"/>
              <w:rPr>
                <w:rFonts w:eastAsia="Calibri"/>
              </w:rPr>
            </w:pPr>
            <w:r>
              <w:rPr>
                <w:rFonts w:eastAsiaTheme="minorHAnsi"/>
                <w:lang w:eastAsia="en-US"/>
              </w:rPr>
              <w:t>Расстояние, м</w:t>
            </w:r>
          </w:p>
        </w:tc>
      </w:tr>
      <w:tr w:rsidR="00C35CF1" w14:paraId="7EFE4994" w14:textId="77777777" w:rsidTr="00C35CF1">
        <w:tc>
          <w:tcPr>
            <w:tcW w:w="4787" w:type="dxa"/>
          </w:tcPr>
          <w:p w14:paraId="5DBDF386" w14:textId="7CBA649D" w:rsidR="00C35CF1" w:rsidRDefault="00C35CF1" w:rsidP="00C35CF1">
            <w:pPr>
              <w:pStyle w:val="a0"/>
              <w:spacing w:before="0"/>
              <w:ind w:firstLine="0"/>
              <w:jc w:val="center"/>
              <w:rPr>
                <w:rFonts w:eastAsia="Calibri"/>
              </w:rPr>
            </w:pPr>
            <w:r>
              <w:rPr>
                <w:rFonts w:eastAsiaTheme="minorHAnsi"/>
                <w:lang w:eastAsia="en-US"/>
              </w:rPr>
              <w:t>до 1</w:t>
            </w:r>
          </w:p>
        </w:tc>
        <w:tc>
          <w:tcPr>
            <w:tcW w:w="4787" w:type="dxa"/>
          </w:tcPr>
          <w:p w14:paraId="5B344314" w14:textId="15B2CB81" w:rsidR="00C35CF1" w:rsidRDefault="00C35CF1" w:rsidP="00C35CF1">
            <w:pPr>
              <w:pStyle w:val="a0"/>
              <w:spacing w:before="0"/>
              <w:ind w:firstLine="0"/>
              <w:jc w:val="center"/>
              <w:rPr>
                <w:rFonts w:eastAsia="Calibri"/>
              </w:rPr>
            </w:pPr>
            <w:r>
              <w:rPr>
                <w:rFonts w:eastAsiaTheme="minorHAnsi"/>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35CF1" w14:paraId="3254C925" w14:textId="77777777" w:rsidTr="00C35CF1">
        <w:tc>
          <w:tcPr>
            <w:tcW w:w="4787" w:type="dxa"/>
          </w:tcPr>
          <w:p w14:paraId="7C59A182" w14:textId="562A93FA" w:rsidR="00C35CF1" w:rsidRDefault="00C35CF1" w:rsidP="00C35CF1">
            <w:pPr>
              <w:pStyle w:val="a0"/>
              <w:spacing w:before="0"/>
              <w:ind w:firstLine="0"/>
              <w:jc w:val="center"/>
              <w:rPr>
                <w:rFonts w:eastAsia="Calibri"/>
              </w:rPr>
            </w:pPr>
            <w:r>
              <w:rPr>
                <w:rFonts w:eastAsiaTheme="minorHAnsi"/>
                <w:lang w:eastAsia="en-US"/>
              </w:rPr>
              <w:t>1 - 20</w:t>
            </w:r>
          </w:p>
        </w:tc>
        <w:tc>
          <w:tcPr>
            <w:tcW w:w="4787" w:type="dxa"/>
          </w:tcPr>
          <w:p w14:paraId="1595E3E7" w14:textId="3A7BAE85" w:rsidR="00C35CF1" w:rsidRDefault="00C35CF1" w:rsidP="00C35CF1">
            <w:pPr>
              <w:pStyle w:val="a0"/>
              <w:spacing w:before="0"/>
              <w:ind w:firstLine="0"/>
              <w:jc w:val="center"/>
              <w:rPr>
                <w:rFonts w:eastAsia="Calibri"/>
              </w:rPr>
            </w:pPr>
            <w:r>
              <w:rPr>
                <w:rFonts w:eastAsiaTheme="minorHAnsi"/>
                <w:lang w:eastAsia="en-US"/>
              </w:rPr>
              <w:t>10 (5 - для линий с самонесущими или изолированными проводами, размещенных в границах населенных пунктов)</w:t>
            </w:r>
          </w:p>
        </w:tc>
      </w:tr>
      <w:tr w:rsidR="00C35CF1" w14:paraId="169E2FAE" w14:textId="77777777" w:rsidTr="00C35CF1">
        <w:tc>
          <w:tcPr>
            <w:tcW w:w="4787" w:type="dxa"/>
          </w:tcPr>
          <w:p w14:paraId="79B55B11" w14:textId="6911CFDF" w:rsidR="00C35CF1" w:rsidRDefault="00C35CF1" w:rsidP="00C35CF1">
            <w:pPr>
              <w:pStyle w:val="a0"/>
              <w:spacing w:before="0"/>
              <w:ind w:firstLine="0"/>
              <w:jc w:val="center"/>
              <w:rPr>
                <w:rFonts w:eastAsia="Calibri"/>
              </w:rPr>
            </w:pPr>
            <w:r>
              <w:rPr>
                <w:rFonts w:eastAsiaTheme="minorHAnsi"/>
                <w:lang w:eastAsia="en-US"/>
              </w:rPr>
              <w:t>35</w:t>
            </w:r>
          </w:p>
        </w:tc>
        <w:tc>
          <w:tcPr>
            <w:tcW w:w="4787" w:type="dxa"/>
          </w:tcPr>
          <w:p w14:paraId="3D739815" w14:textId="6B608569" w:rsidR="00C35CF1" w:rsidRDefault="00C35CF1" w:rsidP="00C35CF1">
            <w:pPr>
              <w:pStyle w:val="a0"/>
              <w:spacing w:before="0"/>
              <w:ind w:firstLine="0"/>
              <w:jc w:val="center"/>
              <w:rPr>
                <w:rFonts w:eastAsia="Calibri"/>
              </w:rPr>
            </w:pPr>
            <w:r>
              <w:rPr>
                <w:rFonts w:eastAsiaTheme="minorHAnsi"/>
                <w:lang w:eastAsia="en-US"/>
              </w:rPr>
              <w:t>15</w:t>
            </w:r>
          </w:p>
        </w:tc>
      </w:tr>
      <w:tr w:rsidR="00C35CF1" w14:paraId="63817BDB" w14:textId="77777777" w:rsidTr="00C35CF1">
        <w:tc>
          <w:tcPr>
            <w:tcW w:w="4787" w:type="dxa"/>
          </w:tcPr>
          <w:p w14:paraId="4D97D5B7" w14:textId="70EB0075" w:rsidR="00C35CF1" w:rsidRDefault="00C35CF1" w:rsidP="00C35CF1">
            <w:pPr>
              <w:pStyle w:val="a0"/>
              <w:spacing w:before="0"/>
              <w:ind w:firstLine="0"/>
              <w:jc w:val="center"/>
              <w:rPr>
                <w:rFonts w:eastAsia="Calibri"/>
              </w:rPr>
            </w:pPr>
            <w:r>
              <w:rPr>
                <w:rFonts w:eastAsiaTheme="minorHAnsi"/>
                <w:lang w:eastAsia="en-US"/>
              </w:rPr>
              <w:t>110</w:t>
            </w:r>
          </w:p>
        </w:tc>
        <w:tc>
          <w:tcPr>
            <w:tcW w:w="4787" w:type="dxa"/>
          </w:tcPr>
          <w:p w14:paraId="54EEAD76" w14:textId="027D7754" w:rsidR="00C35CF1" w:rsidRDefault="00C35CF1" w:rsidP="00C35CF1">
            <w:pPr>
              <w:pStyle w:val="a0"/>
              <w:spacing w:before="0"/>
              <w:ind w:firstLine="0"/>
              <w:jc w:val="center"/>
              <w:rPr>
                <w:rFonts w:eastAsia="Calibri"/>
              </w:rPr>
            </w:pPr>
            <w:r>
              <w:rPr>
                <w:rFonts w:eastAsiaTheme="minorHAnsi"/>
                <w:lang w:eastAsia="en-US"/>
              </w:rPr>
              <w:t>20</w:t>
            </w:r>
          </w:p>
        </w:tc>
      </w:tr>
      <w:tr w:rsidR="00C35CF1" w14:paraId="5F41E2E6" w14:textId="77777777" w:rsidTr="00C35CF1">
        <w:tc>
          <w:tcPr>
            <w:tcW w:w="4787" w:type="dxa"/>
          </w:tcPr>
          <w:p w14:paraId="7979614A" w14:textId="22577782" w:rsidR="00C35CF1" w:rsidRDefault="00C35CF1" w:rsidP="00C35CF1">
            <w:pPr>
              <w:pStyle w:val="a0"/>
              <w:spacing w:before="0"/>
              <w:ind w:firstLine="0"/>
              <w:jc w:val="center"/>
              <w:rPr>
                <w:rFonts w:eastAsia="Calibri"/>
              </w:rPr>
            </w:pPr>
            <w:r>
              <w:rPr>
                <w:rFonts w:eastAsiaTheme="minorHAnsi"/>
                <w:lang w:eastAsia="en-US"/>
              </w:rPr>
              <w:t>150, 220</w:t>
            </w:r>
          </w:p>
        </w:tc>
        <w:tc>
          <w:tcPr>
            <w:tcW w:w="4787" w:type="dxa"/>
          </w:tcPr>
          <w:p w14:paraId="409640D4" w14:textId="10906D3B" w:rsidR="00C35CF1" w:rsidRDefault="00C35CF1" w:rsidP="00C35CF1">
            <w:pPr>
              <w:pStyle w:val="a0"/>
              <w:spacing w:before="0"/>
              <w:ind w:firstLine="0"/>
              <w:jc w:val="center"/>
              <w:rPr>
                <w:rFonts w:eastAsia="Calibri"/>
              </w:rPr>
            </w:pPr>
            <w:r>
              <w:rPr>
                <w:rFonts w:eastAsiaTheme="minorHAnsi"/>
                <w:lang w:eastAsia="en-US"/>
              </w:rPr>
              <w:t>25</w:t>
            </w:r>
          </w:p>
        </w:tc>
      </w:tr>
      <w:tr w:rsidR="00C35CF1" w14:paraId="4D2B98E7" w14:textId="77777777" w:rsidTr="00C35CF1">
        <w:tc>
          <w:tcPr>
            <w:tcW w:w="4787" w:type="dxa"/>
          </w:tcPr>
          <w:p w14:paraId="7DAA823E" w14:textId="0FBB20FE" w:rsidR="00C35CF1" w:rsidRDefault="00C35CF1" w:rsidP="00C35CF1">
            <w:pPr>
              <w:pStyle w:val="a0"/>
              <w:spacing w:before="0"/>
              <w:ind w:firstLine="0"/>
              <w:jc w:val="center"/>
              <w:rPr>
                <w:rFonts w:eastAsia="Calibri"/>
              </w:rPr>
            </w:pPr>
            <w:r>
              <w:rPr>
                <w:rFonts w:eastAsiaTheme="minorHAnsi"/>
                <w:lang w:eastAsia="en-US"/>
              </w:rPr>
              <w:t>300, 500, +/- 400</w:t>
            </w:r>
          </w:p>
        </w:tc>
        <w:tc>
          <w:tcPr>
            <w:tcW w:w="4787" w:type="dxa"/>
          </w:tcPr>
          <w:p w14:paraId="11538BEC" w14:textId="18ED585D" w:rsidR="00C35CF1" w:rsidRDefault="00C35CF1" w:rsidP="00C35CF1">
            <w:pPr>
              <w:pStyle w:val="a0"/>
              <w:spacing w:before="0"/>
              <w:ind w:firstLine="0"/>
              <w:jc w:val="center"/>
              <w:rPr>
                <w:rFonts w:eastAsia="Calibri"/>
              </w:rPr>
            </w:pPr>
            <w:r>
              <w:rPr>
                <w:rFonts w:eastAsiaTheme="minorHAnsi"/>
                <w:lang w:eastAsia="en-US"/>
              </w:rPr>
              <w:t>30</w:t>
            </w:r>
          </w:p>
        </w:tc>
      </w:tr>
      <w:tr w:rsidR="00C35CF1" w14:paraId="43C7942D" w14:textId="77777777" w:rsidTr="00C35CF1">
        <w:tc>
          <w:tcPr>
            <w:tcW w:w="4787" w:type="dxa"/>
          </w:tcPr>
          <w:p w14:paraId="1C95AA4A" w14:textId="6463A214" w:rsidR="00C35CF1" w:rsidRDefault="00C35CF1" w:rsidP="00C35CF1">
            <w:pPr>
              <w:pStyle w:val="a0"/>
              <w:spacing w:before="0"/>
              <w:ind w:firstLine="0"/>
              <w:jc w:val="center"/>
              <w:rPr>
                <w:rFonts w:eastAsia="Calibri"/>
              </w:rPr>
            </w:pPr>
            <w:r>
              <w:rPr>
                <w:rFonts w:eastAsiaTheme="minorHAnsi"/>
                <w:lang w:eastAsia="en-US"/>
              </w:rPr>
              <w:t>750, +/- 750</w:t>
            </w:r>
          </w:p>
        </w:tc>
        <w:tc>
          <w:tcPr>
            <w:tcW w:w="4787" w:type="dxa"/>
          </w:tcPr>
          <w:p w14:paraId="34B2A097" w14:textId="5D4DBF3E" w:rsidR="00C35CF1" w:rsidRDefault="00C35CF1" w:rsidP="00C35CF1">
            <w:pPr>
              <w:pStyle w:val="a0"/>
              <w:spacing w:before="0"/>
              <w:ind w:firstLine="0"/>
              <w:jc w:val="center"/>
              <w:rPr>
                <w:rFonts w:eastAsia="Calibri"/>
              </w:rPr>
            </w:pPr>
            <w:r>
              <w:rPr>
                <w:rFonts w:eastAsiaTheme="minorHAnsi"/>
                <w:lang w:eastAsia="en-US"/>
              </w:rPr>
              <w:t>40</w:t>
            </w:r>
          </w:p>
        </w:tc>
      </w:tr>
      <w:tr w:rsidR="00C35CF1" w14:paraId="6EFC26EE" w14:textId="77777777" w:rsidTr="00C35CF1">
        <w:tc>
          <w:tcPr>
            <w:tcW w:w="4787" w:type="dxa"/>
          </w:tcPr>
          <w:p w14:paraId="53B50F6F" w14:textId="0AAE8F89" w:rsidR="00C35CF1" w:rsidRDefault="00C35CF1" w:rsidP="00C35CF1">
            <w:pPr>
              <w:pStyle w:val="a0"/>
              <w:spacing w:before="0"/>
              <w:ind w:firstLine="0"/>
              <w:jc w:val="center"/>
              <w:rPr>
                <w:rFonts w:eastAsia="Calibri"/>
              </w:rPr>
            </w:pPr>
            <w:r>
              <w:rPr>
                <w:rFonts w:eastAsiaTheme="minorHAnsi"/>
                <w:lang w:eastAsia="en-US"/>
              </w:rPr>
              <w:t>1150</w:t>
            </w:r>
          </w:p>
        </w:tc>
        <w:tc>
          <w:tcPr>
            <w:tcW w:w="4787" w:type="dxa"/>
          </w:tcPr>
          <w:p w14:paraId="641E06EA" w14:textId="65C51E5C" w:rsidR="00C35CF1" w:rsidRDefault="00C35CF1" w:rsidP="00C35CF1">
            <w:pPr>
              <w:pStyle w:val="a0"/>
              <w:spacing w:before="0"/>
              <w:ind w:firstLine="0"/>
              <w:jc w:val="center"/>
              <w:rPr>
                <w:rFonts w:eastAsia="Calibri"/>
              </w:rPr>
            </w:pPr>
            <w:r>
              <w:rPr>
                <w:rFonts w:eastAsiaTheme="minorHAnsi"/>
                <w:lang w:eastAsia="en-US"/>
              </w:rPr>
              <w:t>55;</w:t>
            </w:r>
          </w:p>
        </w:tc>
      </w:tr>
    </w:tbl>
    <w:p w14:paraId="36C5AB71" w14:textId="77777777" w:rsidR="00C35CF1" w:rsidRPr="00C35CF1" w:rsidRDefault="00C35CF1" w:rsidP="00C35CF1">
      <w:pPr>
        <w:pStyle w:val="a0"/>
        <w:spacing w:before="0"/>
        <w:rPr>
          <w:rFonts w:eastAsia="Calibri"/>
        </w:rPr>
      </w:pPr>
    </w:p>
    <w:p w14:paraId="2C359214" w14:textId="52F25C24" w:rsidR="00C35CF1" w:rsidRPr="00E25DE7" w:rsidRDefault="00C35CF1" w:rsidP="00C35CF1">
      <w:pPr>
        <w:pStyle w:val="a0"/>
        <w:spacing w:before="0"/>
        <w:rPr>
          <w:rFonts w:eastAsia="Calibri"/>
        </w:rPr>
      </w:pPr>
      <w:r>
        <w:rPr>
          <w:rFonts w:eastAsia="Calibri"/>
        </w:rPr>
        <w:t xml:space="preserve">д) </w:t>
      </w:r>
      <w:r w:rsidRPr="00E25DE7">
        <w:rPr>
          <w:rFonts w:eastAsia="Calibri"/>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w:t>
      </w:r>
    </w:p>
    <w:p w14:paraId="21BC2AA5" w14:textId="77777777" w:rsidR="00C35CF1" w:rsidRDefault="00C35CF1" w:rsidP="00C35CF1">
      <w:pPr>
        <w:pStyle w:val="a0"/>
        <w:spacing w:before="0"/>
        <w:ind w:firstLine="0"/>
        <w:rPr>
          <w:rFonts w:eastAsia="Calibri"/>
          <w:b/>
        </w:rPr>
      </w:pPr>
    </w:p>
    <w:p w14:paraId="21ECE9AF" w14:textId="63A0860B" w:rsidR="00C35CF1" w:rsidRDefault="00C35CF1" w:rsidP="00D90A36">
      <w:pPr>
        <w:pStyle w:val="a0"/>
        <w:spacing w:before="0"/>
        <w:ind w:firstLine="0"/>
        <w:jc w:val="center"/>
        <w:rPr>
          <w:rFonts w:eastAsia="Calibri"/>
          <w:b/>
        </w:rPr>
      </w:pPr>
      <w:r w:rsidRPr="00C35CF1">
        <w:rPr>
          <w:rFonts w:eastAsia="Calibri"/>
          <w:b/>
        </w:rPr>
        <w:t xml:space="preserve">Охранные зоны </w:t>
      </w:r>
      <w:r>
        <w:rPr>
          <w:rFonts w:eastAsia="Calibri"/>
          <w:b/>
        </w:rPr>
        <w:t>коммунальных тепловых сетей</w:t>
      </w:r>
    </w:p>
    <w:p w14:paraId="10D39B44" w14:textId="77777777" w:rsidR="00341B6F" w:rsidRDefault="00341B6F" w:rsidP="00D90A36">
      <w:pPr>
        <w:pStyle w:val="a0"/>
        <w:spacing w:before="0"/>
        <w:ind w:firstLine="0"/>
        <w:jc w:val="center"/>
        <w:rPr>
          <w:rFonts w:eastAsia="Calibri"/>
          <w:b/>
        </w:rPr>
      </w:pPr>
    </w:p>
    <w:p w14:paraId="5396E58B" w14:textId="2F7AD910" w:rsidR="00C35CF1" w:rsidRPr="00341B6F" w:rsidRDefault="00341B6F" w:rsidP="00341B6F">
      <w:pPr>
        <w:autoSpaceDE w:val="0"/>
        <w:autoSpaceDN w:val="0"/>
        <w:adjustRightInd w:val="0"/>
        <w:ind w:firstLine="709"/>
        <w:jc w:val="both"/>
        <w:rPr>
          <w:rFonts w:eastAsia="Calibri"/>
        </w:rPr>
      </w:pPr>
      <w:r w:rsidRPr="00341B6F">
        <w:rPr>
          <w:rFonts w:eastAsia="Calibri"/>
        </w:rPr>
        <w:t xml:space="preserve">Устанавливаются в соответствии п.4. Приказ Минстроя РФ от 17.08.1992 N 197 "О типовых правилах охраны коммунальных тепловых сетей". </w:t>
      </w:r>
      <w:r w:rsidR="00C35CF1" w:rsidRPr="00341B6F">
        <w:rPr>
          <w:rFonts w:eastAsia="Calibri"/>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20432F7C" w14:textId="77777777" w:rsidR="00C35CF1" w:rsidRDefault="00C35CF1" w:rsidP="00D90A36">
      <w:pPr>
        <w:pStyle w:val="a0"/>
        <w:spacing w:before="0"/>
        <w:ind w:firstLine="0"/>
        <w:jc w:val="center"/>
        <w:rPr>
          <w:rFonts w:eastAsia="Calibri"/>
          <w:b/>
        </w:rPr>
      </w:pPr>
    </w:p>
    <w:p w14:paraId="2E9FB241" w14:textId="390A472B" w:rsidR="00C35CF1" w:rsidRDefault="00C35CF1" w:rsidP="00D90A36">
      <w:pPr>
        <w:pStyle w:val="a0"/>
        <w:spacing w:before="0"/>
        <w:ind w:firstLine="0"/>
        <w:jc w:val="center"/>
        <w:rPr>
          <w:rFonts w:eastAsia="Calibri"/>
          <w:b/>
        </w:rPr>
      </w:pPr>
      <w:r w:rsidRPr="00C35CF1">
        <w:rPr>
          <w:rFonts w:eastAsia="Calibri"/>
          <w:b/>
        </w:rPr>
        <w:t xml:space="preserve">Охранные зоны </w:t>
      </w:r>
      <w:r>
        <w:rPr>
          <w:rFonts w:eastAsia="Calibri"/>
          <w:b/>
        </w:rPr>
        <w:t>газораспределительных сетей</w:t>
      </w:r>
    </w:p>
    <w:p w14:paraId="3BA26B96" w14:textId="77777777" w:rsidR="00341B6F" w:rsidRDefault="00341B6F" w:rsidP="00D90A36">
      <w:pPr>
        <w:pStyle w:val="a0"/>
        <w:spacing w:before="0"/>
        <w:ind w:firstLine="0"/>
        <w:jc w:val="center"/>
        <w:rPr>
          <w:rFonts w:eastAsia="Calibri"/>
          <w:b/>
        </w:rPr>
      </w:pPr>
    </w:p>
    <w:p w14:paraId="2EC4B73A" w14:textId="77777777" w:rsidR="00341B6F" w:rsidRPr="00341B6F" w:rsidRDefault="00341B6F" w:rsidP="00341B6F">
      <w:pPr>
        <w:pStyle w:val="a0"/>
        <w:rPr>
          <w:rFonts w:eastAsia="Calibri"/>
        </w:rPr>
      </w:pPr>
      <w:r w:rsidRPr="00341B6F">
        <w:rPr>
          <w:rFonts w:eastAsia="Calibri"/>
        </w:rPr>
        <w:t>Устанавливаются в соответствии п. 7б. Постановление Правительства РФ от 20.11.2000 N 878 (ред. от 17.05.2016) "Об утверждении Правил охраны газораспределительных сетей"</w:t>
      </w:r>
      <w:r>
        <w:rPr>
          <w:rFonts w:eastAsia="Calibri"/>
        </w:rPr>
        <w:t xml:space="preserve">. </w:t>
      </w:r>
      <w:r w:rsidRPr="00341B6F">
        <w:rPr>
          <w:rFonts w:eastAsia="Calibri"/>
        </w:rPr>
        <w:t>Для газораспределительных сетей устанавливаются следующие охранные зоны:</w:t>
      </w:r>
    </w:p>
    <w:p w14:paraId="43A386AE" w14:textId="1DC63315" w:rsidR="00C35CF1" w:rsidRPr="00341B6F" w:rsidRDefault="00341B6F" w:rsidP="00341B6F">
      <w:pPr>
        <w:pStyle w:val="a0"/>
        <w:spacing w:before="0"/>
        <w:rPr>
          <w:rFonts w:eastAsia="Calibri"/>
        </w:rPr>
      </w:pPr>
      <w:r w:rsidRPr="00341B6F">
        <w:rPr>
          <w:rFonts w:eastAsia="Calibri"/>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4A79A0A" w14:textId="77777777" w:rsidR="00C35CF1" w:rsidRPr="00C35CF1" w:rsidRDefault="00C35CF1" w:rsidP="00D90A36">
      <w:pPr>
        <w:pStyle w:val="a0"/>
        <w:spacing w:before="0"/>
        <w:ind w:firstLine="0"/>
        <w:jc w:val="center"/>
        <w:rPr>
          <w:rFonts w:eastAsia="Calibri"/>
          <w:b/>
        </w:rPr>
      </w:pPr>
    </w:p>
    <w:p w14:paraId="72A6741B" w14:textId="438FF5A8" w:rsidR="009C407E" w:rsidRDefault="009C407E" w:rsidP="00D90A36">
      <w:pPr>
        <w:pStyle w:val="a0"/>
        <w:spacing w:before="0"/>
        <w:ind w:firstLine="0"/>
        <w:jc w:val="center"/>
        <w:rPr>
          <w:rFonts w:eastAsia="Calibri"/>
          <w:b/>
        </w:rPr>
      </w:pPr>
      <w:r w:rsidRPr="00C35CF1">
        <w:rPr>
          <w:rFonts w:eastAsia="Calibri"/>
          <w:b/>
        </w:rPr>
        <w:t>Ориентировочные</w:t>
      </w:r>
      <w:r w:rsidR="00341B6F">
        <w:rPr>
          <w:rFonts w:eastAsia="Calibri"/>
          <w:b/>
        </w:rPr>
        <w:t xml:space="preserve"> размеры</w:t>
      </w:r>
      <w:r w:rsidRPr="00C35CF1">
        <w:rPr>
          <w:rFonts w:eastAsia="Calibri"/>
          <w:b/>
        </w:rPr>
        <w:t xml:space="preserve"> санитарно-защитны</w:t>
      </w:r>
      <w:r w:rsidR="00341B6F">
        <w:rPr>
          <w:rFonts w:eastAsia="Calibri"/>
          <w:b/>
        </w:rPr>
        <w:t>х зон</w:t>
      </w:r>
    </w:p>
    <w:p w14:paraId="183225C2" w14:textId="77777777" w:rsidR="006202B6" w:rsidRDefault="006202B6" w:rsidP="00D90A36">
      <w:pPr>
        <w:pStyle w:val="a0"/>
        <w:spacing w:before="0"/>
        <w:ind w:firstLine="0"/>
        <w:jc w:val="center"/>
        <w:rPr>
          <w:rFonts w:eastAsia="Calibri"/>
          <w:b/>
        </w:rPr>
      </w:pPr>
    </w:p>
    <w:p w14:paraId="61022CF3" w14:textId="448F1F57" w:rsidR="00341B6F" w:rsidRPr="00E25DE7" w:rsidRDefault="00341B6F" w:rsidP="00341B6F">
      <w:pPr>
        <w:pStyle w:val="a0"/>
        <w:rPr>
          <w:rFonts w:eastAsia="Calibri"/>
        </w:rPr>
      </w:pPr>
      <w:r w:rsidRPr="00341B6F">
        <w:rPr>
          <w:rFonts w:eastAsia="Calibri"/>
        </w:rPr>
        <w:t>Устанавливаются в соответствии СанПиН 2.2.1/2.1.1.1200-03 "Санитарно-защитные зоны и санитарная классификация предприятий, сооружений и иных объектов" (Зарегистрировано в Минюсте России 25.01.2008 N 10995) Постановление Главного государственного санитарного врача РФ от 25.09.2007 N 74 (ред. от 28.02.2022) "О введении в действие новой редакции санитарно-эпидемио</w:t>
      </w:r>
      <w:r>
        <w:rPr>
          <w:rFonts w:eastAsia="Calibri"/>
        </w:rPr>
        <w:t>логических правил и нормативов</w:t>
      </w:r>
      <w:r w:rsidRPr="00E25DE7">
        <w:rPr>
          <w:rFonts w:eastAsia="Calibri"/>
        </w:rPr>
        <w:t xml:space="preserve"> </w:t>
      </w:r>
      <w:r>
        <w:rPr>
          <w:rFonts w:eastAsia="Calibri"/>
        </w:rPr>
        <w:t>для</w:t>
      </w:r>
      <w:r w:rsidRPr="00E25DE7">
        <w:rPr>
          <w:rFonts w:eastAsia="Calibri"/>
        </w:rPr>
        <w:t>:</w:t>
      </w:r>
    </w:p>
    <w:p w14:paraId="788E8B66" w14:textId="530C3C31" w:rsidR="00D90A36" w:rsidRPr="00E25DE7" w:rsidRDefault="00341B6F" w:rsidP="00920392">
      <w:pPr>
        <w:pStyle w:val="a0"/>
        <w:numPr>
          <w:ilvl w:val="0"/>
          <w:numId w:val="44"/>
        </w:numPr>
        <w:ind w:left="709" w:hanging="283"/>
        <w:rPr>
          <w:rFonts w:eastAsia="Calibri"/>
        </w:rPr>
      </w:pPr>
      <w:r w:rsidRPr="00341B6F">
        <w:rPr>
          <w:rFonts w:eastAsia="Calibri"/>
        </w:rPr>
        <w:t>ТЭЦ и районные котельные тепловой мощностью менее 200 Гкал, работающих на твердом, жидком и газообразном топливе</w:t>
      </w:r>
      <w:r w:rsidRPr="00E25DE7">
        <w:rPr>
          <w:rFonts w:eastAsia="Calibri"/>
        </w:rPr>
        <w:t xml:space="preserve"> – 100</w:t>
      </w:r>
      <w:r>
        <w:rPr>
          <w:rFonts w:eastAsia="Calibri"/>
        </w:rPr>
        <w:t xml:space="preserve"> м (п. 10.4.1)</w:t>
      </w:r>
      <w:r w:rsidRPr="00E25DE7">
        <w:rPr>
          <w:rFonts w:eastAsia="Calibri"/>
        </w:rPr>
        <w:t>;</w:t>
      </w:r>
    </w:p>
    <w:p w14:paraId="784EC589" w14:textId="29D14B73" w:rsidR="00341B6F" w:rsidRPr="00E25DE7" w:rsidRDefault="00757264" w:rsidP="00920392">
      <w:pPr>
        <w:pStyle w:val="a0"/>
        <w:numPr>
          <w:ilvl w:val="0"/>
          <w:numId w:val="44"/>
        </w:numPr>
        <w:ind w:left="709" w:hanging="283"/>
        <w:rPr>
          <w:rFonts w:eastAsia="Calibri"/>
        </w:rPr>
      </w:pPr>
      <w:r>
        <w:rPr>
          <w:rFonts w:eastAsia="Calibri"/>
        </w:rPr>
        <w:t>н</w:t>
      </w:r>
      <w:r w:rsidR="00341B6F" w:rsidRPr="00E25DE7">
        <w:rPr>
          <w:rFonts w:eastAsia="Calibri"/>
        </w:rPr>
        <w:t>асосны</w:t>
      </w:r>
      <w:r w:rsidR="00341B6F">
        <w:rPr>
          <w:rFonts w:eastAsia="Calibri"/>
        </w:rPr>
        <w:t>х</w:t>
      </w:r>
      <w:r w:rsidR="00341B6F" w:rsidRPr="00E25DE7">
        <w:rPr>
          <w:rFonts w:eastAsia="Calibri"/>
        </w:rPr>
        <w:t xml:space="preserve"> станци</w:t>
      </w:r>
      <w:r w:rsidR="00341B6F">
        <w:rPr>
          <w:rFonts w:eastAsia="Calibri"/>
        </w:rPr>
        <w:t>й</w:t>
      </w:r>
      <w:r w:rsidR="00341B6F" w:rsidRPr="00E25DE7">
        <w:rPr>
          <w:rFonts w:eastAsia="Calibri"/>
        </w:rPr>
        <w:t xml:space="preserve"> и аварийно-регулирующи</w:t>
      </w:r>
      <w:r w:rsidR="00341B6F">
        <w:rPr>
          <w:rFonts w:eastAsia="Calibri"/>
        </w:rPr>
        <w:t>х</w:t>
      </w:r>
      <w:r w:rsidR="00341B6F" w:rsidRPr="00E25DE7">
        <w:rPr>
          <w:rFonts w:eastAsia="Calibri"/>
        </w:rPr>
        <w:t xml:space="preserve"> резервуар</w:t>
      </w:r>
      <w:r w:rsidR="00341B6F">
        <w:rPr>
          <w:rFonts w:eastAsia="Calibri"/>
        </w:rPr>
        <w:t>ов</w:t>
      </w:r>
      <w:r w:rsidR="00341B6F" w:rsidRPr="00E25DE7">
        <w:rPr>
          <w:rFonts w:eastAsia="Calibri"/>
        </w:rPr>
        <w:t>, локальны</w:t>
      </w:r>
      <w:r w:rsidR="00341B6F">
        <w:rPr>
          <w:rFonts w:eastAsia="Calibri"/>
        </w:rPr>
        <w:t xml:space="preserve">х </w:t>
      </w:r>
      <w:r w:rsidR="00341B6F" w:rsidRPr="00E25DE7">
        <w:rPr>
          <w:rFonts w:eastAsia="Calibri"/>
        </w:rPr>
        <w:t>очистные сооружения производительностью более 0,2 тысяч куб. м/сутки до 50,0 тысяч куб. м/сутки - ориентировочный размер санитарно-защитной зоны составляет 20 м; до 0,2 тысяч куб. м/сутки - ориентировочный размер санитарно-защитной зоны составляет 15 м.</w:t>
      </w:r>
      <w:r w:rsidR="00341B6F">
        <w:rPr>
          <w:rFonts w:eastAsia="Calibri"/>
        </w:rPr>
        <w:t xml:space="preserve"> (п. 13.5.1)</w:t>
      </w:r>
      <w:r w:rsidR="00341B6F" w:rsidRPr="00E25DE7">
        <w:rPr>
          <w:rFonts w:eastAsia="Calibri"/>
        </w:rPr>
        <w:t>;</w:t>
      </w:r>
    </w:p>
    <w:p w14:paraId="44D6E8D3" w14:textId="155F7754" w:rsidR="00341B6F" w:rsidRPr="00E25DE7" w:rsidRDefault="00757264" w:rsidP="00920392">
      <w:pPr>
        <w:pStyle w:val="a0"/>
        <w:numPr>
          <w:ilvl w:val="0"/>
          <w:numId w:val="44"/>
        </w:numPr>
        <w:ind w:left="709" w:hanging="283"/>
        <w:rPr>
          <w:rFonts w:eastAsia="Calibri"/>
        </w:rPr>
      </w:pPr>
      <w:r w:rsidRPr="00E25DE7">
        <w:rPr>
          <w:rFonts w:eastAsia="Calibri"/>
        </w:rPr>
        <w:t>полей фильтрации и биологических прудов с расчетной производительностью очистных сооружений до 5 тысяч куб. м/сутки составляет 200 м.</w:t>
      </w:r>
      <w:r w:rsidRPr="00393DAF">
        <w:rPr>
          <w:rFonts w:eastAsia="Calibri"/>
        </w:rPr>
        <w:t xml:space="preserve"> (п. 13.3)</w:t>
      </w:r>
      <w:r w:rsidRPr="00E25DE7">
        <w:rPr>
          <w:rFonts w:eastAsia="Calibri"/>
        </w:rPr>
        <w:t>;</w:t>
      </w:r>
    </w:p>
    <w:p w14:paraId="0A71921B" w14:textId="17A242C4" w:rsidR="00757264" w:rsidRPr="00393DAF" w:rsidRDefault="00757264" w:rsidP="00920392">
      <w:pPr>
        <w:pStyle w:val="a0"/>
        <w:numPr>
          <w:ilvl w:val="0"/>
          <w:numId w:val="44"/>
        </w:numPr>
        <w:ind w:left="709" w:hanging="283"/>
        <w:rPr>
          <w:rFonts w:eastAsia="Calibri"/>
          <w:lang w:val="en-US"/>
        </w:rPr>
      </w:pPr>
      <w:r w:rsidRPr="00393DAF">
        <w:rPr>
          <w:rFonts w:eastAsia="Calibri"/>
        </w:rPr>
        <w:t>очистные сооружения поверхностного стока закрытого типа.- 50 м (п. 13.5.3)</w:t>
      </w:r>
      <w:r w:rsidRPr="00393DAF">
        <w:t xml:space="preserve"> </w:t>
      </w:r>
      <w:r w:rsidRPr="00393DAF">
        <w:rPr>
          <w:rFonts w:eastAsia="Calibri"/>
        </w:rPr>
        <w:t>;</w:t>
      </w:r>
    </w:p>
    <w:p w14:paraId="5E2DAD5E" w14:textId="57804D01" w:rsidR="00757264" w:rsidRPr="00E25DE7" w:rsidRDefault="00757264" w:rsidP="00920392">
      <w:pPr>
        <w:pStyle w:val="a0"/>
        <w:numPr>
          <w:ilvl w:val="0"/>
          <w:numId w:val="44"/>
        </w:numPr>
        <w:ind w:left="709" w:hanging="283"/>
        <w:rPr>
          <w:rFonts w:eastAsia="Calibri"/>
        </w:rPr>
      </w:pPr>
      <w:r w:rsidRPr="00393DAF">
        <w:rPr>
          <w:rFonts w:eastAsia="Calibri"/>
        </w:rPr>
        <w:t>закрытые кладбища и мемориальные комплексы, кладбища с погребением после кремации, колумбарии, сельские кладбища  - 50 м. (п. 12.5.2).</w:t>
      </w:r>
    </w:p>
    <w:p w14:paraId="553538A6" w14:textId="77777777" w:rsidR="002D4F73" w:rsidRPr="00E25DE7" w:rsidRDefault="002D4F73" w:rsidP="002D4F73">
      <w:pPr>
        <w:pStyle w:val="a0"/>
        <w:ind w:left="426" w:firstLine="0"/>
        <w:rPr>
          <w:rFonts w:eastAsia="Calibri"/>
        </w:rPr>
      </w:pPr>
    </w:p>
    <w:p w14:paraId="65D9DADD" w14:textId="456FB2CF" w:rsidR="001A04B1" w:rsidRDefault="001A04B1" w:rsidP="00D90A36">
      <w:pPr>
        <w:pStyle w:val="a0"/>
        <w:ind w:firstLine="0"/>
        <w:jc w:val="center"/>
        <w:rPr>
          <w:rFonts w:eastAsia="Calibri"/>
          <w:b/>
        </w:rPr>
      </w:pPr>
      <w:r w:rsidRPr="001A04B1">
        <w:rPr>
          <w:rFonts w:eastAsia="Calibri"/>
          <w:b/>
        </w:rPr>
        <w:t>Придорожные полосы автомобильных дорог</w:t>
      </w:r>
    </w:p>
    <w:p w14:paraId="4C28950B" w14:textId="77777777" w:rsidR="00757264" w:rsidRDefault="00757264" w:rsidP="00D90A36">
      <w:pPr>
        <w:pStyle w:val="a0"/>
        <w:ind w:firstLine="0"/>
        <w:jc w:val="center"/>
        <w:rPr>
          <w:rFonts w:eastAsia="Calibri"/>
          <w:b/>
        </w:rPr>
      </w:pPr>
    </w:p>
    <w:p w14:paraId="3409F8D1" w14:textId="71AE43E6" w:rsidR="006202B6" w:rsidRPr="006202B6" w:rsidRDefault="006202B6" w:rsidP="006202B6">
      <w:pPr>
        <w:pStyle w:val="a0"/>
        <w:rPr>
          <w:rFonts w:eastAsia="Calibri"/>
        </w:rPr>
      </w:pPr>
      <w:r w:rsidRPr="006202B6">
        <w:rPr>
          <w:rFonts w:eastAsia="Calibri"/>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14:paraId="7D9B390C" w14:textId="77777777" w:rsidR="006202B6" w:rsidRPr="006202B6" w:rsidRDefault="006202B6" w:rsidP="006202B6">
      <w:pPr>
        <w:pStyle w:val="a0"/>
        <w:rPr>
          <w:rFonts w:eastAsia="Calibri"/>
        </w:rPr>
      </w:pPr>
      <w:r w:rsidRPr="006202B6">
        <w:rPr>
          <w:rFonts w:eastAsia="Calibri"/>
        </w:rPr>
        <w:t>Землепользование и застройка в придорожных полосах автомобильных дорог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учётом ее перспективного развития.</w:t>
      </w:r>
    </w:p>
    <w:p w14:paraId="46E87A5E" w14:textId="77777777" w:rsidR="006202B6" w:rsidRPr="006202B6" w:rsidRDefault="006202B6" w:rsidP="006202B6">
      <w:pPr>
        <w:pStyle w:val="a0"/>
        <w:rPr>
          <w:rFonts w:eastAsia="Calibri"/>
        </w:rPr>
      </w:pPr>
      <w:r w:rsidRPr="006202B6">
        <w:rPr>
          <w:rFonts w:eastAsia="Calibri"/>
        </w:rPr>
        <w:t>Порядок установления и использования придорожных полос, автомобильных дорог федерального, регионального или межмуниципального, местного значения (за исключением автомобильных дорог, расположенных в границах населенных пунктов)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08.11.2007 № 257-ФЗ) и пунктом 5.2.53.28 Положения о Министерстве транспорта Российской Федерации, утвержденного постановлением Правительства Российской Федерации от 30.07.2004 № 395.</w:t>
      </w:r>
    </w:p>
    <w:p w14:paraId="5FAB4F79" w14:textId="77777777" w:rsidR="006202B6" w:rsidRPr="006202B6" w:rsidRDefault="006202B6" w:rsidP="006202B6">
      <w:pPr>
        <w:pStyle w:val="a0"/>
        <w:rPr>
          <w:rFonts w:eastAsia="Calibri"/>
        </w:rPr>
      </w:pPr>
      <w:r w:rsidRPr="006202B6">
        <w:rPr>
          <w:rFonts w:eastAsia="Calibri"/>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4A14C14E" w14:textId="73168AC8" w:rsidR="006202B6" w:rsidRPr="006202B6" w:rsidRDefault="006202B6" w:rsidP="00920392">
      <w:pPr>
        <w:pStyle w:val="a0"/>
        <w:numPr>
          <w:ilvl w:val="0"/>
          <w:numId w:val="43"/>
        </w:numPr>
        <w:ind w:left="993" w:hanging="284"/>
        <w:rPr>
          <w:rFonts w:eastAsia="Calibri"/>
        </w:rPr>
      </w:pPr>
      <w:r w:rsidRPr="006202B6">
        <w:rPr>
          <w:rFonts w:eastAsia="Calibri"/>
        </w:rPr>
        <w:t>семидесяти пяти метров - для автомобильных дорог первой и второй категорий;</w:t>
      </w:r>
    </w:p>
    <w:p w14:paraId="194899D7" w14:textId="257903C7" w:rsidR="006202B6" w:rsidRPr="006202B6" w:rsidRDefault="006202B6" w:rsidP="00920392">
      <w:pPr>
        <w:pStyle w:val="a0"/>
        <w:numPr>
          <w:ilvl w:val="0"/>
          <w:numId w:val="43"/>
        </w:numPr>
        <w:ind w:left="993" w:hanging="284"/>
        <w:rPr>
          <w:rFonts w:eastAsia="Calibri"/>
        </w:rPr>
      </w:pPr>
      <w:r w:rsidRPr="006202B6">
        <w:rPr>
          <w:rFonts w:eastAsia="Calibri"/>
        </w:rPr>
        <w:t>пятидесяти метров - для автомобильных дорог третьей и четвертой категорий;</w:t>
      </w:r>
    </w:p>
    <w:p w14:paraId="1142920B" w14:textId="3D273E5B" w:rsidR="006202B6" w:rsidRPr="006202B6" w:rsidRDefault="006202B6" w:rsidP="00920392">
      <w:pPr>
        <w:pStyle w:val="a0"/>
        <w:numPr>
          <w:ilvl w:val="0"/>
          <w:numId w:val="43"/>
        </w:numPr>
        <w:ind w:left="993" w:hanging="284"/>
        <w:rPr>
          <w:rFonts w:eastAsia="Calibri"/>
        </w:rPr>
      </w:pPr>
      <w:r w:rsidRPr="006202B6">
        <w:rPr>
          <w:rFonts w:eastAsia="Calibri"/>
        </w:rPr>
        <w:t>двадцати пяти метров - для автомобильных дорог пятой категории;</w:t>
      </w:r>
    </w:p>
    <w:p w14:paraId="41E967AB" w14:textId="2E6D9021" w:rsidR="006202B6" w:rsidRPr="006202B6" w:rsidRDefault="006202B6" w:rsidP="00920392">
      <w:pPr>
        <w:pStyle w:val="a0"/>
        <w:numPr>
          <w:ilvl w:val="0"/>
          <w:numId w:val="43"/>
        </w:numPr>
        <w:ind w:left="993" w:hanging="284"/>
        <w:rPr>
          <w:rFonts w:eastAsia="Calibri"/>
        </w:rPr>
      </w:pPr>
      <w:r w:rsidRPr="006202B6">
        <w:rPr>
          <w:rFonts w:eastAsia="Calibri"/>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15286140" w14:textId="3AC79892" w:rsidR="006202B6" w:rsidRDefault="006202B6" w:rsidP="00920392">
      <w:pPr>
        <w:pStyle w:val="a0"/>
        <w:numPr>
          <w:ilvl w:val="0"/>
          <w:numId w:val="43"/>
        </w:numPr>
        <w:spacing w:before="0"/>
        <w:ind w:left="993" w:hanging="284"/>
        <w:rPr>
          <w:rFonts w:eastAsia="Calibri"/>
        </w:rPr>
      </w:pPr>
      <w:r w:rsidRPr="006202B6">
        <w:rPr>
          <w:rFonts w:eastAsia="Calibri"/>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34892F83" w14:textId="5228CA90" w:rsidR="001A04B1" w:rsidRDefault="001A04B1" w:rsidP="001A04B1">
      <w:pPr>
        <w:pStyle w:val="a0"/>
        <w:spacing w:before="0"/>
        <w:ind w:firstLine="851"/>
        <w:rPr>
          <w:rFonts w:eastAsia="Calibri"/>
        </w:rPr>
      </w:pPr>
      <w:r>
        <w:rPr>
          <w:rFonts w:eastAsia="Calibri"/>
        </w:rPr>
        <w:t>А</w:t>
      </w:r>
      <w:r w:rsidRPr="001A04B1">
        <w:rPr>
          <w:rFonts w:eastAsia="Calibri"/>
        </w:rPr>
        <w:t>втомобильн</w:t>
      </w:r>
      <w:r>
        <w:rPr>
          <w:rFonts w:eastAsia="Calibri"/>
        </w:rPr>
        <w:t>ая</w:t>
      </w:r>
      <w:r w:rsidRPr="001A04B1">
        <w:rPr>
          <w:rFonts w:eastAsia="Calibri"/>
        </w:rPr>
        <w:t xml:space="preserve"> дорог</w:t>
      </w:r>
      <w:r>
        <w:rPr>
          <w:rFonts w:eastAsia="Calibri"/>
        </w:rPr>
        <w:t>а общего пользования</w:t>
      </w:r>
      <w:r w:rsidRPr="001A04B1">
        <w:rPr>
          <w:rFonts w:eastAsia="Calibri"/>
        </w:rPr>
        <w:t xml:space="preserve"> регионального значения Новая Пустошь – Невская Дубровка</w:t>
      </w:r>
      <w:r>
        <w:rPr>
          <w:rFonts w:eastAsia="Calibri"/>
        </w:rPr>
        <w:t xml:space="preserve"> (</w:t>
      </w:r>
      <w:r w:rsidRPr="001A04B1">
        <w:rPr>
          <w:rFonts w:eastAsia="Calibri"/>
        </w:rPr>
        <w:t>41 ОП РЗ 41К-067</w:t>
      </w:r>
      <w:r>
        <w:rPr>
          <w:rFonts w:eastAsia="Calibri"/>
        </w:rPr>
        <w:t>) дорога четвертой категории – ширина дорожной полосы составляет – 50  м. С учетом планируемой реконструкцией до второй категории ширина дорожной полосы составит – 75 м.</w:t>
      </w:r>
    </w:p>
    <w:p w14:paraId="1D6A6953" w14:textId="77777777" w:rsidR="004208C1" w:rsidRPr="004208C1" w:rsidRDefault="004208C1" w:rsidP="004208C1">
      <w:pPr>
        <w:pStyle w:val="a0"/>
        <w:spacing w:before="0"/>
        <w:ind w:firstLine="851"/>
        <w:jc w:val="center"/>
        <w:rPr>
          <w:rFonts w:eastAsia="Calibri"/>
          <w:b/>
        </w:rPr>
      </w:pPr>
    </w:p>
    <w:p w14:paraId="3BC1E5EC" w14:textId="77777777" w:rsidR="004208C1" w:rsidRPr="004208C1" w:rsidRDefault="004208C1" w:rsidP="004208C1">
      <w:pPr>
        <w:pStyle w:val="a0"/>
        <w:spacing w:before="0"/>
        <w:ind w:firstLine="851"/>
        <w:jc w:val="center"/>
        <w:rPr>
          <w:rFonts w:eastAsia="Calibri"/>
          <w:b/>
        </w:rPr>
      </w:pPr>
      <w:r w:rsidRPr="004208C1">
        <w:rPr>
          <w:rFonts w:eastAsia="Calibri"/>
          <w:b/>
        </w:rPr>
        <w:t>Зоны затопления и подтопления</w:t>
      </w:r>
    </w:p>
    <w:p w14:paraId="189E589E" w14:textId="77777777" w:rsidR="004208C1" w:rsidRPr="004208C1" w:rsidRDefault="004208C1" w:rsidP="004208C1">
      <w:pPr>
        <w:pStyle w:val="a0"/>
        <w:ind w:firstLine="851"/>
        <w:rPr>
          <w:rFonts w:eastAsia="Calibri"/>
        </w:rPr>
      </w:pPr>
      <w:r w:rsidRPr="004208C1">
        <w:rPr>
          <w:rFonts w:eastAsia="Calibri"/>
        </w:rPr>
        <w:t>Положением о зонах затопления, подтопления, утверждённым постановлением Правительства Российской Федерации от 18.04.2014 № 360, установлен порядок установления, изменения и прекращения существования зон затопления, подтопления.</w:t>
      </w:r>
    </w:p>
    <w:p w14:paraId="0DBA5CA0" w14:textId="77777777" w:rsidR="004208C1" w:rsidRPr="004208C1" w:rsidRDefault="004208C1" w:rsidP="004208C1">
      <w:pPr>
        <w:pStyle w:val="a0"/>
        <w:ind w:firstLine="851"/>
        <w:rPr>
          <w:rFonts w:eastAsia="Calibri"/>
        </w:rPr>
      </w:pPr>
      <w:r w:rsidRPr="004208C1">
        <w:rPr>
          <w:rFonts w:eastAsia="Calibri"/>
        </w:rPr>
        <w:t>Согласно пункту 2 Положения о зонах затопления, подтопления границы зон затопления, подтопления устанавливаются в отношении территорий в соответствии с требованиями согласно приложению, а именно:</w:t>
      </w:r>
    </w:p>
    <w:p w14:paraId="41801495" w14:textId="40027782" w:rsidR="004208C1" w:rsidRPr="004208C1" w:rsidRDefault="004208C1" w:rsidP="00EE6FA2">
      <w:pPr>
        <w:pStyle w:val="a0"/>
        <w:rPr>
          <w:rFonts w:eastAsia="Calibri"/>
        </w:rPr>
      </w:pPr>
      <w:r w:rsidRPr="004208C1">
        <w:rPr>
          <w:rFonts w:eastAsia="Calibri"/>
        </w:rPr>
        <w:t>Зоны затопления устанавливаются в отношении:</w:t>
      </w:r>
    </w:p>
    <w:p w14:paraId="69A26348" w14:textId="47C1177B" w:rsidR="004208C1" w:rsidRPr="004208C1" w:rsidRDefault="004208C1" w:rsidP="00920392">
      <w:pPr>
        <w:pStyle w:val="a0"/>
        <w:numPr>
          <w:ilvl w:val="0"/>
          <w:numId w:val="45"/>
        </w:numPr>
        <w:ind w:left="993" w:hanging="284"/>
        <w:rPr>
          <w:rFonts w:eastAsia="Calibri"/>
        </w:rPr>
      </w:pPr>
      <w:r w:rsidRPr="004208C1">
        <w:rPr>
          <w:rFonts w:eastAsia="Calibri"/>
        </w:rP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15C7A21E" w14:textId="0FB5FCDE" w:rsidR="004208C1" w:rsidRPr="004208C1" w:rsidRDefault="004208C1" w:rsidP="00920392">
      <w:pPr>
        <w:pStyle w:val="a0"/>
        <w:numPr>
          <w:ilvl w:val="0"/>
          <w:numId w:val="45"/>
        </w:numPr>
        <w:ind w:left="993" w:hanging="284"/>
        <w:rPr>
          <w:rFonts w:eastAsia="Calibri"/>
        </w:rPr>
      </w:pPr>
      <w:r w:rsidRPr="004208C1">
        <w:rPr>
          <w:rFonts w:eastAsia="Calibri"/>
        </w:rPr>
        <w:t>территорий, прилегающих к устьевым участкам водотоков, затапливаемых в результате нагонных явлений расчетной обеспеченности;</w:t>
      </w:r>
    </w:p>
    <w:p w14:paraId="01EFE5A9" w14:textId="490A4D7D" w:rsidR="001A04B1" w:rsidRDefault="004208C1" w:rsidP="00920392">
      <w:pPr>
        <w:pStyle w:val="a0"/>
        <w:numPr>
          <w:ilvl w:val="0"/>
          <w:numId w:val="45"/>
        </w:numPr>
        <w:spacing w:before="0"/>
        <w:ind w:left="993" w:hanging="284"/>
        <w:rPr>
          <w:rFonts w:eastAsia="Calibri"/>
        </w:rPr>
      </w:pPr>
      <w:r w:rsidRPr="004208C1">
        <w:rPr>
          <w:rFonts w:eastAsia="Calibri"/>
        </w:rPr>
        <w:t>территорий, прилегающих к естественным водоемам, затапливаемых при уровнях воды однопроцентной обеспеченности.</w:t>
      </w:r>
    </w:p>
    <w:p w14:paraId="3B0FB61F" w14:textId="7D03E7F7" w:rsidR="00EE6FA2" w:rsidRPr="00EE6FA2" w:rsidRDefault="00EE6FA2" w:rsidP="0071072C">
      <w:pPr>
        <w:pStyle w:val="a0"/>
        <w:ind w:firstLine="851"/>
        <w:rPr>
          <w:rFonts w:eastAsia="Calibri"/>
        </w:rPr>
      </w:pPr>
      <w:r w:rsidRPr="00EE6FA2">
        <w:rPr>
          <w:rFonts w:eastAsia="Calibri"/>
        </w:rPr>
        <w:t xml:space="preserve">Зоны подтопления устанавливаются в отношении территорий, </w:t>
      </w:r>
      <w:r>
        <w:rPr>
          <w:rFonts w:eastAsia="Calibri"/>
        </w:rPr>
        <w:t>прилегающих к зонам затопления</w:t>
      </w:r>
      <w:r w:rsidRPr="00EE6FA2">
        <w:rPr>
          <w:rFonts w:eastAsia="Calibri"/>
        </w:rPr>
        <w:t>,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01A4BFCC" w14:textId="77777777" w:rsidR="00EE6FA2" w:rsidRDefault="00EE6FA2" w:rsidP="00920392">
      <w:pPr>
        <w:pStyle w:val="a0"/>
        <w:numPr>
          <w:ilvl w:val="0"/>
          <w:numId w:val="45"/>
        </w:numPr>
        <w:ind w:left="993" w:hanging="284"/>
        <w:rPr>
          <w:rFonts w:eastAsia="Calibri"/>
        </w:rPr>
      </w:pPr>
      <w:r w:rsidRPr="00EE6FA2">
        <w:rPr>
          <w:rFonts w:eastAsia="Calibri"/>
        </w:rPr>
        <w:t>территории сильного подтопления – при глубине залегания грунтовых вод менее 0,3 метра;</w:t>
      </w:r>
    </w:p>
    <w:p w14:paraId="1B5BC448" w14:textId="77777777" w:rsidR="00EE6FA2" w:rsidRDefault="00EE6FA2" w:rsidP="00920392">
      <w:pPr>
        <w:pStyle w:val="a0"/>
        <w:numPr>
          <w:ilvl w:val="0"/>
          <w:numId w:val="45"/>
        </w:numPr>
        <w:ind w:left="993" w:hanging="284"/>
        <w:rPr>
          <w:rFonts w:eastAsia="Calibri"/>
        </w:rPr>
      </w:pPr>
      <w:r w:rsidRPr="00EE6FA2">
        <w:rPr>
          <w:rFonts w:eastAsia="Calibri"/>
        </w:rPr>
        <w:t>территории умеренного подтопления – при глубине залегания грунтовых вод от 0,3 – 0,7 до 1,2 – 2 метров от поверхности;</w:t>
      </w:r>
    </w:p>
    <w:p w14:paraId="0133C168" w14:textId="0DB78427" w:rsidR="004208C1" w:rsidRPr="0071072C" w:rsidRDefault="00EE6FA2" w:rsidP="00920392">
      <w:pPr>
        <w:pStyle w:val="a0"/>
        <w:numPr>
          <w:ilvl w:val="0"/>
          <w:numId w:val="45"/>
        </w:numPr>
        <w:ind w:left="993" w:hanging="284"/>
        <w:rPr>
          <w:rFonts w:eastAsia="Calibri"/>
        </w:rPr>
      </w:pPr>
      <w:r w:rsidRPr="00EE6FA2">
        <w:rPr>
          <w:rFonts w:eastAsia="Calibri"/>
        </w:rPr>
        <w:t>территории слабого подтопления – при глубине залегания грунтовых вод от 2 до 3 метров.</w:t>
      </w:r>
    </w:p>
    <w:p w14:paraId="685C9459" w14:textId="77777777" w:rsidR="00EE6FA2" w:rsidRDefault="004208C1" w:rsidP="00EE6FA2">
      <w:pPr>
        <w:pStyle w:val="a0"/>
        <w:ind w:firstLine="851"/>
      </w:pPr>
      <w:r w:rsidRPr="004208C1">
        <w:rPr>
          <w:rFonts w:eastAsia="Calibri"/>
        </w:rPr>
        <w:t xml:space="preserve">В </w:t>
      </w:r>
      <w:r>
        <w:rPr>
          <w:rFonts w:eastAsia="Calibri"/>
        </w:rPr>
        <w:t>Дубровском</w:t>
      </w:r>
      <w:r w:rsidRPr="004208C1">
        <w:rPr>
          <w:rFonts w:eastAsia="Calibri"/>
        </w:rPr>
        <w:t xml:space="preserve"> городском поселении </w:t>
      </w:r>
      <w:r>
        <w:rPr>
          <w:rFonts w:eastAsia="Calibri"/>
        </w:rPr>
        <w:t>планировочное ограничение</w:t>
      </w:r>
      <w:r w:rsidRPr="004208C1">
        <w:rPr>
          <w:rFonts w:eastAsia="Calibri"/>
        </w:rPr>
        <w:t xml:space="preserve"> – зона затопления</w:t>
      </w:r>
      <w:r w:rsidR="00EE6FA2" w:rsidRPr="00EE6FA2">
        <w:t xml:space="preserve"> </w:t>
      </w:r>
      <w:r w:rsidR="00EE6FA2" w:rsidRPr="00EE6FA2">
        <w:rPr>
          <w:rFonts w:eastAsia="Calibri"/>
        </w:rPr>
        <w:t>и зон подтопления</w:t>
      </w:r>
      <w:r w:rsidRPr="004208C1">
        <w:rPr>
          <w:rFonts w:eastAsia="Calibri"/>
        </w:rPr>
        <w:t xml:space="preserve"> в отношении территорий, прилегающих к реке </w:t>
      </w:r>
      <w:r w:rsidR="00EE6FA2">
        <w:rPr>
          <w:rFonts w:eastAsia="Calibri"/>
        </w:rPr>
        <w:t>Дубровка и реке Нева</w:t>
      </w:r>
      <w:r w:rsidRPr="004208C1">
        <w:rPr>
          <w:rFonts w:eastAsia="Calibri"/>
        </w:rPr>
        <w:t xml:space="preserve"> в </w:t>
      </w:r>
      <w:r w:rsidR="00EE6FA2">
        <w:rPr>
          <w:rFonts w:eastAsia="Calibri"/>
        </w:rPr>
        <w:t>городском поселке</w:t>
      </w:r>
      <w:r w:rsidRPr="004208C1">
        <w:rPr>
          <w:rFonts w:eastAsia="Calibri"/>
        </w:rPr>
        <w:t xml:space="preserve"> </w:t>
      </w:r>
      <w:r w:rsidR="00EE6FA2">
        <w:rPr>
          <w:rFonts w:eastAsia="Calibri"/>
        </w:rPr>
        <w:t>Дубровка</w:t>
      </w:r>
      <w:r w:rsidRPr="004208C1">
        <w:rPr>
          <w:rFonts w:eastAsia="Calibri"/>
        </w:rPr>
        <w:t>, затапливаемых при половодьях и паводках однопроцентной обеспеченности (повторяемость один раз в 100 лет). Для зоны затопления предусматриваются определенные ограничения в использовании территории, которые регламентируются частью 6 статьи 67.1 Водного кодекса Российской Федерации.</w:t>
      </w:r>
      <w:r w:rsidR="00EE6FA2" w:rsidRPr="00EE6FA2">
        <w:t xml:space="preserve"> </w:t>
      </w:r>
    </w:p>
    <w:p w14:paraId="568A72F1" w14:textId="42B41417" w:rsidR="00EE6FA2" w:rsidRPr="00EE6FA2" w:rsidRDefault="00EE6FA2" w:rsidP="00EE6FA2">
      <w:pPr>
        <w:pStyle w:val="a0"/>
        <w:ind w:firstLine="851"/>
        <w:rPr>
          <w:rFonts w:eastAsia="Calibri"/>
        </w:rPr>
      </w:pPr>
      <w:r w:rsidRPr="00EE6FA2">
        <w:rPr>
          <w:rFonts w:eastAsia="Calibri"/>
        </w:rPr>
        <w:t>В границах зон затопления, подтопления запрещаются:</w:t>
      </w:r>
    </w:p>
    <w:p w14:paraId="6AFA5E81" w14:textId="77777777" w:rsidR="00EE6FA2" w:rsidRDefault="00EE6FA2" w:rsidP="00920392">
      <w:pPr>
        <w:pStyle w:val="a0"/>
        <w:numPr>
          <w:ilvl w:val="0"/>
          <w:numId w:val="46"/>
        </w:numPr>
        <w:ind w:left="993" w:hanging="284"/>
        <w:rPr>
          <w:rFonts w:eastAsia="Calibri"/>
        </w:rPr>
      </w:pPr>
      <w:r w:rsidRPr="00EE6FA2">
        <w:rPr>
          <w:rFonts w:eastAsia="Calibri"/>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2B65FF2" w14:textId="77777777" w:rsidR="00EE6FA2" w:rsidRDefault="00EE6FA2" w:rsidP="00920392">
      <w:pPr>
        <w:pStyle w:val="a0"/>
        <w:numPr>
          <w:ilvl w:val="0"/>
          <w:numId w:val="46"/>
        </w:numPr>
        <w:ind w:left="993" w:hanging="284"/>
        <w:rPr>
          <w:rFonts w:eastAsia="Calibri"/>
        </w:rPr>
      </w:pPr>
      <w:r w:rsidRPr="00EE6FA2">
        <w:rPr>
          <w:rFonts w:eastAsia="Calibri"/>
        </w:rPr>
        <w:t>использование сточных вод в целях регулирования плодородия почв;</w:t>
      </w:r>
    </w:p>
    <w:p w14:paraId="5D600989" w14:textId="77777777" w:rsidR="00EE6FA2" w:rsidRDefault="00EE6FA2" w:rsidP="00920392">
      <w:pPr>
        <w:pStyle w:val="a0"/>
        <w:numPr>
          <w:ilvl w:val="0"/>
          <w:numId w:val="46"/>
        </w:numPr>
        <w:ind w:left="993" w:hanging="284"/>
        <w:rPr>
          <w:rFonts w:eastAsia="Calibri"/>
        </w:rPr>
      </w:pPr>
      <w:r w:rsidRPr="00EE6FA2">
        <w:rPr>
          <w:rFonts w:eastAsia="Calibri"/>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B4A34B9" w14:textId="485AAE8D" w:rsidR="001A04B1" w:rsidRDefault="00EE6FA2" w:rsidP="00920392">
      <w:pPr>
        <w:pStyle w:val="a0"/>
        <w:numPr>
          <w:ilvl w:val="0"/>
          <w:numId w:val="46"/>
        </w:numPr>
        <w:ind w:left="993" w:hanging="284"/>
        <w:rPr>
          <w:rFonts w:eastAsia="Calibri"/>
        </w:rPr>
      </w:pPr>
      <w:r w:rsidRPr="00EE6FA2">
        <w:rPr>
          <w:rFonts w:eastAsia="Calibri"/>
        </w:rPr>
        <w:t>осуществление авиационных мер по борьбе с вредными организмами.</w:t>
      </w:r>
    </w:p>
    <w:p w14:paraId="5598C93F" w14:textId="77777777" w:rsidR="0071072C" w:rsidRPr="0071072C" w:rsidRDefault="0071072C" w:rsidP="0071072C">
      <w:pPr>
        <w:pStyle w:val="a0"/>
        <w:ind w:firstLine="851"/>
        <w:rPr>
          <w:rFonts w:eastAsia="Calibri"/>
        </w:rPr>
      </w:pPr>
      <w:r w:rsidRPr="0071072C">
        <w:rPr>
          <w:rFonts w:eastAsia="Calibri"/>
        </w:rPr>
        <w:t>Инженерно-геологические изыскания в районах развития подтопления в дополнение к пунктам 4.2 и 5.9 СП 11-105-97 «Инженерно-геологические изыскания для строительства» (часть I «Общие правила производства работ») должны обеспечивать:</w:t>
      </w:r>
    </w:p>
    <w:p w14:paraId="4C0A3A27" w14:textId="77777777" w:rsidR="0071072C" w:rsidRDefault="0071072C" w:rsidP="00920392">
      <w:pPr>
        <w:pStyle w:val="a0"/>
        <w:numPr>
          <w:ilvl w:val="0"/>
          <w:numId w:val="47"/>
        </w:numPr>
        <w:ind w:left="993" w:hanging="284"/>
        <w:rPr>
          <w:rFonts w:eastAsia="Calibri"/>
        </w:rPr>
      </w:pPr>
      <w:r w:rsidRPr="0071072C">
        <w:rPr>
          <w:rFonts w:eastAsia="Calibri"/>
        </w:rPr>
        <w:t>изучение и оценку гидрогеологических условий территории (региона, района, площадки, участка, трассы) объектов строительства;</w:t>
      </w:r>
    </w:p>
    <w:p w14:paraId="380A2883" w14:textId="77777777" w:rsidR="0071072C" w:rsidRDefault="0071072C" w:rsidP="00920392">
      <w:pPr>
        <w:pStyle w:val="a0"/>
        <w:numPr>
          <w:ilvl w:val="0"/>
          <w:numId w:val="47"/>
        </w:numPr>
        <w:ind w:left="993" w:hanging="284"/>
        <w:rPr>
          <w:rFonts w:eastAsia="Calibri"/>
        </w:rPr>
      </w:pPr>
      <w:r w:rsidRPr="0071072C">
        <w:rPr>
          <w:rFonts w:eastAsia="Calibri"/>
        </w:rPr>
        <w:t>выявление источников подтопления и загрязнения подземных и поверхностных вод;</w:t>
      </w:r>
    </w:p>
    <w:p w14:paraId="554C2657" w14:textId="77777777" w:rsidR="0071072C" w:rsidRDefault="0071072C" w:rsidP="00920392">
      <w:pPr>
        <w:pStyle w:val="a0"/>
        <w:numPr>
          <w:ilvl w:val="0"/>
          <w:numId w:val="47"/>
        </w:numPr>
        <w:ind w:left="993" w:hanging="284"/>
        <w:rPr>
          <w:rFonts w:eastAsia="Calibri"/>
        </w:rPr>
      </w:pPr>
      <w:r w:rsidRPr="0071072C">
        <w:rPr>
          <w:rFonts w:eastAsia="Calibri"/>
        </w:rPr>
        <w:t>выполнение прогноза изменения гидрогеологических условий с учетом вызываемых подтоплением негативных последствий;</w:t>
      </w:r>
    </w:p>
    <w:p w14:paraId="26224654" w14:textId="77777777" w:rsidR="0071072C" w:rsidRDefault="0071072C" w:rsidP="00920392">
      <w:pPr>
        <w:pStyle w:val="a0"/>
        <w:numPr>
          <w:ilvl w:val="0"/>
          <w:numId w:val="47"/>
        </w:numPr>
        <w:ind w:left="993" w:hanging="284"/>
        <w:rPr>
          <w:rFonts w:eastAsia="Calibri"/>
        </w:rPr>
      </w:pPr>
      <w:r w:rsidRPr="0071072C">
        <w:rPr>
          <w:rFonts w:eastAsia="Calibri"/>
        </w:rPr>
        <w:t>оценку опасности возникновения и развития подтопления при различных видах использования территории;</w:t>
      </w:r>
    </w:p>
    <w:p w14:paraId="56A8FFB3" w14:textId="77777777" w:rsidR="0071072C" w:rsidRDefault="0071072C" w:rsidP="00920392">
      <w:pPr>
        <w:pStyle w:val="a0"/>
        <w:numPr>
          <w:ilvl w:val="0"/>
          <w:numId w:val="47"/>
        </w:numPr>
        <w:ind w:left="993" w:hanging="284"/>
        <w:rPr>
          <w:rFonts w:eastAsia="Calibri"/>
        </w:rPr>
      </w:pPr>
      <w:r w:rsidRPr="0071072C">
        <w:rPr>
          <w:rFonts w:eastAsia="Calibri"/>
        </w:rPr>
        <w:t>получение необходимых параметров для обоснования проектных решений по строительству (реконструкции) зданий и сооружений в условиях развития подтопления и их инженерной защите;</w:t>
      </w:r>
    </w:p>
    <w:p w14:paraId="48B84E82" w14:textId="2C6659C2" w:rsidR="0071072C" w:rsidRPr="0071072C" w:rsidRDefault="0071072C" w:rsidP="00920392">
      <w:pPr>
        <w:pStyle w:val="a0"/>
        <w:numPr>
          <w:ilvl w:val="0"/>
          <w:numId w:val="47"/>
        </w:numPr>
        <w:ind w:left="993" w:hanging="284"/>
        <w:rPr>
          <w:rFonts w:eastAsia="Calibri"/>
        </w:rPr>
      </w:pPr>
      <w:r w:rsidRPr="0071072C">
        <w:rPr>
          <w:rFonts w:eastAsia="Calibri"/>
        </w:rPr>
        <w:t>разработку предложений и рекомендаций по организации и ведению гидродинамического и гидрохимического мониторинга подземных вод и развития сопутствующих процессов.</w:t>
      </w:r>
    </w:p>
    <w:p w14:paraId="2356495A" w14:textId="43B1C4CD" w:rsidR="001A04B1" w:rsidRPr="006202B6" w:rsidRDefault="001A04B1" w:rsidP="001A04B1">
      <w:pPr>
        <w:pStyle w:val="a0"/>
        <w:spacing w:before="0"/>
        <w:ind w:firstLine="851"/>
        <w:rPr>
          <w:rFonts w:eastAsia="Calibri"/>
        </w:rPr>
      </w:pPr>
      <w:r>
        <w:rPr>
          <w:rFonts w:eastAsia="Calibri"/>
        </w:rPr>
        <w:t xml:space="preserve"> </w:t>
      </w:r>
    </w:p>
    <w:p w14:paraId="3B08006B" w14:textId="1EC051AF" w:rsidR="006202B6" w:rsidRDefault="006202B6" w:rsidP="009C407E">
      <w:pPr>
        <w:pStyle w:val="a0"/>
        <w:spacing w:before="0"/>
        <w:ind w:firstLine="0"/>
        <w:jc w:val="center"/>
        <w:rPr>
          <w:rFonts w:eastAsia="Calibri"/>
          <w:b/>
        </w:rPr>
      </w:pPr>
      <w:r>
        <w:rPr>
          <w:rFonts w:eastAsia="Calibri"/>
          <w:b/>
        </w:rPr>
        <w:t>Границы территории объектов культурного наследия Юнеско.</w:t>
      </w:r>
    </w:p>
    <w:p w14:paraId="6176A9BC" w14:textId="77777777" w:rsidR="006202B6" w:rsidRPr="006202B6" w:rsidRDefault="006202B6" w:rsidP="006202B6">
      <w:pPr>
        <w:pStyle w:val="a0"/>
        <w:rPr>
          <w:rFonts w:eastAsia="Calibri"/>
        </w:rPr>
      </w:pPr>
      <w:r w:rsidRPr="006202B6">
        <w:rPr>
          <w:rFonts w:eastAsia="Calibri"/>
        </w:rPr>
        <w:t>На территории Дубровского городского поселения расположены объекты, включенные в список всемирного наследия ЮНЕСКО:</w:t>
      </w:r>
    </w:p>
    <w:p w14:paraId="205A758E" w14:textId="77777777" w:rsidR="006202B6" w:rsidRPr="006202B6" w:rsidRDefault="006202B6" w:rsidP="006202B6">
      <w:pPr>
        <w:pStyle w:val="a0"/>
        <w:rPr>
          <w:rFonts w:eastAsia="Calibri"/>
        </w:rPr>
      </w:pPr>
      <w:r w:rsidRPr="006202B6">
        <w:rPr>
          <w:rFonts w:eastAsia="Calibri"/>
        </w:rPr>
        <w:t>•</w:t>
      </w:r>
      <w:r w:rsidRPr="006202B6">
        <w:rPr>
          <w:rFonts w:eastAsia="Calibri"/>
        </w:rPr>
        <w:tab/>
        <w:t>Река Нева с берегами, код ЮНЕСКО № 540-029.</w:t>
      </w:r>
    </w:p>
    <w:p w14:paraId="495C7D69" w14:textId="7ED3CF30" w:rsidR="006202B6" w:rsidRPr="006202B6" w:rsidRDefault="006202B6" w:rsidP="006202B6">
      <w:pPr>
        <w:pStyle w:val="a0"/>
        <w:rPr>
          <w:rFonts w:eastAsia="Calibri"/>
        </w:rPr>
      </w:pPr>
      <w:r w:rsidRPr="006202B6">
        <w:rPr>
          <w:rFonts w:eastAsia="Calibri"/>
        </w:rPr>
        <w:t>•</w:t>
      </w:r>
      <w:r w:rsidRPr="006202B6">
        <w:rPr>
          <w:rFonts w:eastAsia="Calibri"/>
        </w:rPr>
        <w:tab/>
      </w:r>
      <w:r>
        <w:rPr>
          <w:rFonts w:eastAsia="Calibri"/>
        </w:rPr>
        <w:t xml:space="preserve">Блокадное кольцо. </w:t>
      </w:r>
      <w:r w:rsidRPr="006202B6">
        <w:rPr>
          <w:rFonts w:eastAsia="Calibri"/>
        </w:rPr>
        <w:t>Мемориал в память обороны города в 1941 – 1944 гг. «Зеленый пояс Славы Ленинграда», код ЮНЕСКО № 540-036.</w:t>
      </w:r>
    </w:p>
    <w:p w14:paraId="7C440127" w14:textId="77777777" w:rsidR="006202B6" w:rsidRPr="006202B6" w:rsidRDefault="006202B6" w:rsidP="006202B6">
      <w:pPr>
        <w:pStyle w:val="a0"/>
        <w:rPr>
          <w:rFonts w:eastAsia="Calibri"/>
        </w:rPr>
      </w:pPr>
      <w:r w:rsidRPr="006202B6">
        <w:rPr>
          <w:rFonts w:eastAsia="Calibri"/>
        </w:rPr>
        <w:t>Объекты, включенные в Список объектов всемирного наследия ЮНЕСКО, охраняются в соответствии с Конвенцией об охране всемирного культурного и природного наследия 1972 года (далее – Конвенция). Согласно ст. 172 Руководства по выполнению Конвенции государства-стороны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охраняемой согласно Конвенции, новые строительные работы, которые могут оказать воздействие на выдающуюся универсальную ценность объекта.</w:t>
      </w:r>
    </w:p>
    <w:p w14:paraId="57ED3778" w14:textId="77777777" w:rsidR="006202B6" w:rsidRPr="006202B6" w:rsidRDefault="006202B6" w:rsidP="006202B6">
      <w:pPr>
        <w:pStyle w:val="a0"/>
        <w:rPr>
          <w:rFonts w:eastAsia="Calibri"/>
        </w:rPr>
      </w:pPr>
      <w:r w:rsidRPr="006202B6">
        <w:rPr>
          <w:rFonts w:eastAsia="Calibri"/>
        </w:rPr>
        <w:t xml:space="preserve">Уведомление, направляемое государством-участником Конвенции, должно включать в себя оценку воздействия предполагаемых работ на выдающуюся универсальную ценность объекта всемирного наследия, которая выполняется в соответствии с Руководством ИКОМОС по осуществлению оценок воздействия на наследие в отношении объектов всемирного культурного наследия и ГОСТ Р 58203-2018 «Оценка воздействия на универсальную ценность объектов всемирного наследия. Состав и содержание отчета. Общие требования». </w:t>
      </w:r>
    </w:p>
    <w:p w14:paraId="3E28BB1A" w14:textId="53F5FF4D" w:rsidR="009C407E" w:rsidRPr="006202B6" w:rsidRDefault="006202B6" w:rsidP="006202B6">
      <w:pPr>
        <w:pStyle w:val="a0"/>
        <w:rPr>
          <w:rFonts w:eastAsia="Calibri"/>
        </w:rPr>
      </w:pPr>
      <w:r w:rsidRPr="006202B6">
        <w:rPr>
          <w:rFonts w:eastAsia="Calibri"/>
        </w:rPr>
        <w:t>Подготовленный комплект материалов, включающий отчет об оценке воздействия, направляется на рассмотрение и согласование в Министерство культуры Российской Федерации, которое, являясь национальным координатором по вопросам всемирного культурного наследия в России, при отсутствии замечаний направляет комплект материалов в Центр всемирного наследия ЮНЕСКО (Секретариат Комитета всемирного наследия). Указанные материалы необходимо представить до начала проведения любых строительных работ с целью, чтобы Комитет всемирного наследия оказал содействие в поиске альтернативных решений, гарантирующих полную сохранность выдающейся универсальной ценнос</w:t>
      </w:r>
      <w:r>
        <w:rPr>
          <w:rFonts w:eastAsia="Calibri"/>
        </w:rPr>
        <w:t>ти объекта всемирного наследия.</w:t>
      </w:r>
    </w:p>
    <w:p w14:paraId="08A0E258" w14:textId="77777777" w:rsidR="00555B45" w:rsidRPr="00591AFB" w:rsidRDefault="00555B45" w:rsidP="005112B4">
      <w:pPr>
        <w:pStyle w:val="20"/>
        <w:tabs>
          <w:tab w:val="clear" w:pos="1134"/>
          <w:tab w:val="clear" w:pos="1276"/>
        </w:tabs>
        <w:spacing w:before="480" w:after="240"/>
        <w:ind w:firstLine="0"/>
      </w:pPr>
      <w:bookmarkStart w:id="136" w:name="_Toc336437454"/>
      <w:bookmarkStart w:id="137" w:name="_Toc518319360"/>
      <w:bookmarkStart w:id="138" w:name="_Toc132969109"/>
      <w:r w:rsidRPr="00591AFB">
        <w:t>Выводы комплексного анализа территории</w:t>
      </w:r>
      <w:bookmarkEnd w:id="136"/>
      <w:bookmarkEnd w:id="137"/>
      <w:bookmarkEnd w:id="138"/>
    </w:p>
    <w:p w14:paraId="1F17FC19" w14:textId="77777777" w:rsidR="007E5141" w:rsidRPr="009C5F20" w:rsidRDefault="007E5141" w:rsidP="0091066A">
      <w:pPr>
        <w:pStyle w:val="a0"/>
        <w:spacing w:before="0"/>
      </w:pPr>
      <w:r w:rsidRPr="009C5F20">
        <w:t>Анализ состояния территории</w:t>
      </w:r>
      <w:r w:rsidR="009873CA" w:rsidRPr="009C5F20">
        <w:t xml:space="preserve"> </w:t>
      </w:r>
      <w:r w:rsidR="005166BA" w:rsidRPr="009C5F20">
        <w:t>Дубровского городского поселения</w:t>
      </w:r>
      <w:r w:rsidRPr="009C5F20">
        <w:t>, проблем и направлений ее комплексного развития (комплексный градостроительный анализ территории) выполнен с целью определения потенциала территории для дальнейшего развития и выявления проблемных планировочных ситуаций, требующих разрешения.</w:t>
      </w:r>
    </w:p>
    <w:p w14:paraId="762F1269" w14:textId="77777777" w:rsidR="007E5141" w:rsidRPr="009C5F20" w:rsidRDefault="007E5141" w:rsidP="0091066A">
      <w:pPr>
        <w:pStyle w:val="a0"/>
        <w:spacing w:before="0"/>
      </w:pPr>
      <w:r w:rsidRPr="009C5F20">
        <w:t>Проанализированы следующие факторы и документы:</w:t>
      </w:r>
    </w:p>
    <w:p w14:paraId="313E9B41" w14:textId="77777777" w:rsidR="007E5141" w:rsidRPr="009C5F20" w:rsidRDefault="007E5141" w:rsidP="00D7665B">
      <w:pPr>
        <w:pStyle w:val="10"/>
        <w:numPr>
          <w:ilvl w:val="0"/>
          <w:numId w:val="6"/>
        </w:numPr>
        <w:tabs>
          <w:tab w:val="left" w:pos="1134"/>
        </w:tabs>
        <w:spacing w:before="0"/>
        <w:ind w:left="0" w:firstLine="709"/>
      </w:pPr>
      <w:r w:rsidRPr="009C5F20">
        <w:t xml:space="preserve">экономико-географическое положение; </w:t>
      </w:r>
    </w:p>
    <w:p w14:paraId="49D6D1FF" w14:textId="77777777" w:rsidR="007E5141" w:rsidRPr="009C5F20" w:rsidRDefault="007E5141" w:rsidP="00D7665B">
      <w:pPr>
        <w:pStyle w:val="10"/>
        <w:numPr>
          <w:ilvl w:val="0"/>
          <w:numId w:val="6"/>
        </w:numPr>
        <w:tabs>
          <w:tab w:val="left" w:pos="1134"/>
        </w:tabs>
        <w:spacing w:before="0"/>
        <w:ind w:left="0" w:firstLine="709"/>
      </w:pPr>
      <w:r w:rsidRPr="009C5F20">
        <w:t>природные условия и ресурсы;</w:t>
      </w:r>
    </w:p>
    <w:p w14:paraId="5143051E" w14:textId="77777777" w:rsidR="007E5141" w:rsidRPr="009C5F20" w:rsidRDefault="007E5141" w:rsidP="00D7665B">
      <w:pPr>
        <w:pStyle w:val="10"/>
        <w:numPr>
          <w:ilvl w:val="0"/>
          <w:numId w:val="6"/>
        </w:numPr>
        <w:tabs>
          <w:tab w:val="left" w:pos="1134"/>
        </w:tabs>
        <w:spacing w:before="0"/>
        <w:ind w:left="0" w:firstLine="709"/>
      </w:pPr>
      <w:r w:rsidRPr="009C5F20">
        <w:t>современное использование территории, земельный фонд;</w:t>
      </w:r>
    </w:p>
    <w:p w14:paraId="132835CE" w14:textId="77777777" w:rsidR="007E5141" w:rsidRPr="009C5F20" w:rsidRDefault="007E5141" w:rsidP="00D7665B">
      <w:pPr>
        <w:pStyle w:val="10"/>
        <w:numPr>
          <w:ilvl w:val="0"/>
          <w:numId w:val="6"/>
        </w:numPr>
        <w:tabs>
          <w:tab w:val="left" w:pos="1134"/>
        </w:tabs>
        <w:spacing w:before="0"/>
        <w:ind w:left="0" w:firstLine="709"/>
      </w:pPr>
      <w:r w:rsidRPr="009C5F20">
        <w:t>объекты культурного наследия</w:t>
      </w:r>
      <w:r w:rsidR="00256E5A" w:rsidRPr="009C5F20">
        <w:t>;</w:t>
      </w:r>
    </w:p>
    <w:p w14:paraId="08A4D484" w14:textId="5D6D140D" w:rsidR="007E5141" w:rsidRDefault="007E5141" w:rsidP="00D7665B">
      <w:pPr>
        <w:pStyle w:val="10"/>
        <w:numPr>
          <w:ilvl w:val="0"/>
          <w:numId w:val="6"/>
        </w:numPr>
        <w:tabs>
          <w:tab w:val="left" w:pos="1134"/>
        </w:tabs>
        <w:spacing w:before="0"/>
        <w:ind w:left="0" w:firstLine="709"/>
      </w:pPr>
      <w:r w:rsidRPr="009C5F20">
        <w:t>зоны с особыми условиями использования территории;</w:t>
      </w:r>
    </w:p>
    <w:p w14:paraId="3CA72518" w14:textId="532E41DB" w:rsidR="00444C21" w:rsidRPr="009C5F20" w:rsidRDefault="00444C21" w:rsidP="00D7665B">
      <w:pPr>
        <w:pStyle w:val="10"/>
        <w:numPr>
          <w:ilvl w:val="0"/>
          <w:numId w:val="6"/>
        </w:numPr>
        <w:tabs>
          <w:tab w:val="left" w:pos="1134"/>
        </w:tabs>
        <w:spacing w:before="0"/>
        <w:ind w:left="0" w:firstLine="709"/>
      </w:pPr>
      <w:r>
        <w:t>планировочные ограничения;</w:t>
      </w:r>
    </w:p>
    <w:p w14:paraId="367973AB" w14:textId="77777777" w:rsidR="007E5141" w:rsidRPr="009C5F20" w:rsidRDefault="007E5141" w:rsidP="00D7665B">
      <w:pPr>
        <w:pStyle w:val="10"/>
        <w:numPr>
          <w:ilvl w:val="0"/>
          <w:numId w:val="6"/>
        </w:numPr>
        <w:tabs>
          <w:tab w:val="left" w:pos="1134"/>
        </w:tabs>
        <w:spacing w:before="0"/>
        <w:ind w:left="0" w:firstLine="709"/>
      </w:pPr>
      <w:r w:rsidRPr="009C5F20">
        <w:t>состояние окружающей среды;</w:t>
      </w:r>
    </w:p>
    <w:p w14:paraId="6C5724EF" w14:textId="77777777" w:rsidR="007E5141" w:rsidRPr="009C5F20" w:rsidRDefault="007E5141" w:rsidP="00D7665B">
      <w:pPr>
        <w:pStyle w:val="10"/>
        <w:numPr>
          <w:ilvl w:val="0"/>
          <w:numId w:val="6"/>
        </w:numPr>
        <w:tabs>
          <w:tab w:val="left" w:pos="1134"/>
        </w:tabs>
        <w:spacing w:before="0"/>
        <w:ind w:left="0" w:firstLine="709"/>
      </w:pPr>
      <w:r w:rsidRPr="009C5F20">
        <w:t>социально-экономическая ситуация;</w:t>
      </w:r>
    </w:p>
    <w:p w14:paraId="6630DF68" w14:textId="77777777" w:rsidR="007E5141" w:rsidRPr="009C5F20" w:rsidRDefault="007E5141" w:rsidP="00D7665B">
      <w:pPr>
        <w:pStyle w:val="10"/>
        <w:numPr>
          <w:ilvl w:val="0"/>
          <w:numId w:val="6"/>
        </w:numPr>
        <w:tabs>
          <w:tab w:val="left" w:pos="1134"/>
        </w:tabs>
        <w:spacing w:before="0"/>
        <w:ind w:left="0" w:firstLine="709"/>
      </w:pPr>
      <w:r w:rsidRPr="009C5F20">
        <w:t>состояние транспортной и инженерной инфраструктур.</w:t>
      </w:r>
    </w:p>
    <w:p w14:paraId="7BF778E9" w14:textId="77777777" w:rsidR="007E5141" w:rsidRPr="009C5F20" w:rsidRDefault="007E5141" w:rsidP="00DE05FD">
      <w:pPr>
        <w:pStyle w:val="a0"/>
        <w:tabs>
          <w:tab w:val="left" w:pos="993"/>
        </w:tabs>
        <w:spacing w:before="0"/>
      </w:pPr>
      <w:r w:rsidRPr="009C5F20">
        <w:t>К благоприятным условиям градостроительного развития территории</w:t>
      </w:r>
      <w:r w:rsidR="009873CA" w:rsidRPr="009C5F20">
        <w:t xml:space="preserve"> </w:t>
      </w:r>
      <w:r w:rsidR="005166BA" w:rsidRPr="009C5F20">
        <w:t xml:space="preserve">Дубровского городского поселения </w:t>
      </w:r>
      <w:r w:rsidRPr="009C5F20">
        <w:t>относятся следующие факторы:</w:t>
      </w:r>
    </w:p>
    <w:p w14:paraId="5FE68492" w14:textId="329BB7D2" w:rsidR="007E5141" w:rsidRPr="009C5F20" w:rsidRDefault="007E5141" w:rsidP="00012CE3">
      <w:pPr>
        <w:pStyle w:val="2"/>
        <w:numPr>
          <w:ilvl w:val="0"/>
          <w:numId w:val="15"/>
        </w:numPr>
        <w:tabs>
          <w:tab w:val="left" w:pos="1134"/>
        </w:tabs>
        <w:spacing w:before="0"/>
        <w:ind w:left="0" w:firstLine="709"/>
      </w:pPr>
      <w:r w:rsidRPr="009C5F20">
        <w:t xml:space="preserve">Выгодное экономико-географическое положение, определяющее высокий социально-экономический, культурно-исторический и туристско-рекреационный потенциал территории </w:t>
      </w:r>
      <w:r w:rsidR="005166BA" w:rsidRPr="009C5F20">
        <w:t>Дубровского городского поселения</w:t>
      </w:r>
      <w:r w:rsidR="00256E5A" w:rsidRPr="009C5F20">
        <w:t>,</w:t>
      </w:r>
      <w:r w:rsidR="009873CA" w:rsidRPr="009C5F20">
        <w:t xml:space="preserve"> </w:t>
      </w:r>
      <w:r w:rsidRPr="009C5F20">
        <w:t>расположен</w:t>
      </w:r>
      <w:r w:rsidR="009873CA" w:rsidRPr="009C5F20">
        <w:t>н</w:t>
      </w:r>
      <w:r w:rsidRPr="009C5F20">
        <w:t>о</w:t>
      </w:r>
      <w:r w:rsidR="009873CA" w:rsidRPr="009C5F20">
        <w:t>го</w:t>
      </w:r>
      <w:r w:rsidRPr="009C5F20">
        <w:t xml:space="preserve"> в юго-восточной части Всеволожского муниципал</w:t>
      </w:r>
      <w:r w:rsidR="009873CA" w:rsidRPr="009C5F20">
        <w:t>ьного района на правом берегу реки</w:t>
      </w:r>
      <w:r w:rsidRPr="009C5F20">
        <w:t xml:space="preserve"> Нев</w:t>
      </w:r>
      <w:r w:rsidR="009D754F">
        <w:t>а</w:t>
      </w:r>
      <w:r w:rsidRPr="009C5F20">
        <w:t xml:space="preserve">, </w:t>
      </w:r>
      <w:r w:rsidR="009873CA" w:rsidRPr="009C5F20">
        <w:t>динамично развивающегося муниципального</w:t>
      </w:r>
      <w:r w:rsidRPr="009C5F20">
        <w:t xml:space="preserve"> район</w:t>
      </w:r>
      <w:r w:rsidR="009873CA" w:rsidRPr="009C5F20">
        <w:t>а</w:t>
      </w:r>
      <w:r w:rsidRPr="009C5F20">
        <w:t xml:space="preserve"> Ленинградской области, на террито</w:t>
      </w:r>
      <w:r w:rsidR="009873CA" w:rsidRPr="009C5F20">
        <w:t>риях, прилегающих к</w:t>
      </w:r>
      <w:r w:rsidRPr="009C5F20">
        <w:t xml:space="preserve"> </w:t>
      </w:r>
      <w:r w:rsidR="009D754F">
        <w:t xml:space="preserve">городу </w:t>
      </w:r>
      <w:r w:rsidRPr="009C5F20">
        <w:t xml:space="preserve">Санкт-Петербург. </w:t>
      </w:r>
    </w:p>
    <w:p w14:paraId="2978ADAE" w14:textId="7C310C1B" w:rsidR="007E5141" w:rsidRPr="009C5F20" w:rsidRDefault="007E5141" w:rsidP="00012CE3">
      <w:pPr>
        <w:pStyle w:val="10"/>
        <w:numPr>
          <w:ilvl w:val="0"/>
          <w:numId w:val="15"/>
        </w:numPr>
        <w:tabs>
          <w:tab w:val="left" w:pos="1134"/>
        </w:tabs>
        <w:spacing w:before="0"/>
        <w:ind w:left="0" w:firstLine="709"/>
      </w:pPr>
      <w:r w:rsidRPr="009C5F20">
        <w:t>Территория имеет высок</w:t>
      </w:r>
      <w:r w:rsidR="0071072C">
        <w:t>ий</w:t>
      </w:r>
      <w:r w:rsidRPr="009C5F20">
        <w:t xml:space="preserve"> </w:t>
      </w:r>
      <w:r w:rsidR="0071072C">
        <w:t>туристический потенциал военно-патриотической специализации</w:t>
      </w:r>
      <w:r w:rsidR="00256E5A" w:rsidRPr="009C5F20">
        <w:t xml:space="preserve">. На </w:t>
      </w:r>
      <w:r w:rsidR="0071072C">
        <w:t>правом</w:t>
      </w:r>
      <w:r w:rsidR="00256E5A" w:rsidRPr="009C5F20">
        <w:t xml:space="preserve"> </w:t>
      </w:r>
      <w:r w:rsidRPr="009C5F20">
        <w:t>(восточном) берегу</w:t>
      </w:r>
      <w:r w:rsidR="00465934" w:rsidRPr="009C5F20">
        <w:t xml:space="preserve"> </w:t>
      </w:r>
      <w:r w:rsidR="009873CA" w:rsidRPr="009C5F20">
        <w:t>реки Нев</w:t>
      </w:r>
      <w:hyperlink r:id="rId36" w:tooltip="Нева" w:history="1">
        <w:r w:rsidR="009D754F">
          <w:t>а</w:t>
        </w:r>
      </w:hyperlink>
      <w:r w:rsidR="00465934" w:rsidRPr="009C5F20">
        <w:t xml:space="preserve">, </w:t>
      </w:r>
      <w:r w:rsidR="009873CA" w:rsidRPr="009C5F20">
        <w:t>напротив</w:t>
      </w:r>
      <w:r w:rsidR="00465934" w:rsidRPr="009C5F20">
        <w:t xml:space="preserve"> </w:t>
      </w:r>
      <w:r w:rsidR="009873CA" w:rsidRPr="009C5F20">
        <w:t>городского посёлка</w:t>
      </w:r>
      <w:r w:rsidRPr="009C5F20">
        <w:t xml:space="preserve"> Дубровка находится «Невский пятачок»</w:t>
      </w:r>
      <w:r w:rsidR="00736CD4" w:rsidRPr="009C5F20">
        <w:t xml:space="preserve"> – </w:t>
      </w:r>
      <w:r w:rsidRPr="009C5F20">
        <w:t>место ожесточенных боев, удерживаемое советскими войсками в ходе битвы</w:t>
      </w:r>
      <w:r w:rsidR="00734320" w:rsidRPr="009C5F20">
        <w:t xml:space="preserve"> за Ленинград во время Великой О</w:t>
      </w:r>
      <w:r w:rsidRPr="009C5F20">
        <w:t>течественной в</w:t>
      </w:r>
      <w:r w:rsidR="00734320" w:rsidRPr="009C5F20">
        <w:t>ойны, где погибло около 500 тыс</w:t>
      </w:r>
      <w:r w:rsidR="00E405F3" w:rsidRPr="009C5F20">
        <w:t>.</w:t>
      </w:r>
      <w:r w:rsidRPr="009C5F20">
        <w:t xml:space="preserve"> человек. </w:t>
      </w:r>
    </w:p>
    <w:p w14:paraId="15ABC17B" w14:textId="091DEFDB" w:rsidR="007E5141" w:rsidRPr="009C5F20" w:rsidRDefault="007E5141" w:rsidP="00012CE3">
      <w:pPr>
        <w:pStyle w:val="10"/>
        <w:numPr>
          <w:ilvl w:val="0"/>
          <w:numId w:val="15"/>
        </w:numPr>
        <w:tabs>
          <w:tab w:val="left" w:pos="1134"/>
        </w:tabs>
        <w:spacing w:before="0"/>
        <w:ind w:left="0" w:firstLine="709"/>
      </w:pPr>
      <w:r w:rsidRPr="009C5F20">
        <w:t>Больш</w:t>
      </w:r>
      <w:r w:rsidR="0071072C">
        <w:t>ую часть</w:t>
      </w:r>
      <w:r w:rsidR="00E405F3" w:rsidRPr="009C5F20">
        <w:t xml:space="preserve"> городского поселения</w:t>
      </w:r>
      <w:r w:rsidRPr="009C5F20">
        <w:t xml:space="preserve"> занимают земли населенных пунктов (60,3</w:t>
      </w:r>
      <w:r w:rsidR="00734320" w:rsidRPr="009C5F20">
        <w:t xml:space="preserve"> </w:t>
      </w:r>
      <w:r w:rsidRPr="009C5F20">
        <w:t>% от общей площади</w:t>
      </w:r>
      <w:r w:rsidR="00734320" w:rsidRPr="009C5F20">
        <w:t xml:space="preserve"> </w:t>
      </w:r>
      <w:r w:rsidR="005166BA" w:rsidRPr="009C5F20">
        <w:t>Дубровского городского поселения</w:t>
      </w:r>
      <w:r w:rsidR="00734320" w:rsidRPr="009C5F20">
        <w:t>), оставшуюся часть составляю</w:t>
      </w:r>
      <w:r w:rsidRPr="009C5F20">
        <w:t>т земли лесного фонда (24,2</w:t>
      </w:r>
      <w:r w:rsidR="00766F27" w:rsidRPr="009C5F20">
        <w:t> </w:t>
      </w:r>
      <w:r w:rsidR="00734320" w:rsidRPr="009C5F20">
        <w:t xml:space="preserve">% от общей площади </w:t>
      </w:r>
      <w:r w:rsidR="005166BA" w:rsidRPr="009C5F20">
        <w:t>поселения</w:t>
      </w:r>
      <w:r w:rsidR="00734320" w:rsidRPr="009C5F20">
        <w:t xml:space="preserve">), </w:t>
      </w:r>
      <w:r w:rsidRPr="009C5F20">
        <w:t>несущественную часть территории занимают земли сельскохозяйственного назначения (2,8</w:t>
      </w:r>
      <w:r w:rsidR="00766F27" w:rsidRPr="009C5F20">
        <w:t> </w:t>
      </w:r>
      <w:r w:rsidRPr="009C5F20">
        <w:t>%), земли водного фонда (12,0</w:t>
      </w:r>
      <w:r w:rsidR="00766F27" w:rsidRPr="009C5F20">
        <w:t> </w:t>
      </w:r>
      <w:r w:rsidR="00734320" w:rsidRPr="009C5F20">
        <w:t>%), а так</w:t>
      </w:r>
      <w:r w:rsidRPr="009C5F20">
        <w:t>же</w:t>
      </w:r>
      <w:r w:rsidR="009D754F">
        <w:t>,</w:t>
      </w:r>
      <w:r w:rsidRPr="009C5F20">
        <w:t xml:space="preserve"> земли промышленности и иного специального назначения</w:t>
      </w:r>
      <w:r w:rsidR="005166BA" w:rsidRPr="009C5F20">
        <w:t xml:space="preserve"> </w:t>
      </w:r>
      <w:r w:rsidRPr="009C5F20">
        <w:t>(0,7</w:t>
      </w:r>
      <w:r w:rsidR="00734320" w:rsidRPr="009C5F20">
        <w:t xml:space="preserve"> </w:t>
      </w:r>
      <w:r w:rsidRPr="009C5F20">
        <w:t>%).</w:t>
      </w:r>
    </w:p>
    <w:p w14:paraId="792A5A48" w14:textId="77777777" w:rsidR="007E5141" w:rsidRPr="009C5F20" w:rsidRDefault="00734320" w:rsidP="00012CE3">
      <w:pPr>
        <w:pStyle w:val="10"/>
        <w:numPr>
          <w:ilvl w:val="0"/>
          <w:numId w:val="15"/>
        </w:numPr>
        <w:tabs>
          <w:tab w:val="left" w:pos="1134"/>
        </w:tabs>
        <w:spacing w:before="0"/>
        <w:ind w:left="0" w:firstLine="709"/>
      </w:pPr>
      <w:r w:rsidRPr="009C5F20">
        <w:t xml:space="preserve">Дубровское городское поселение </w:t>
      </w:r>
      <w:r w:rsidR="007E5141" w:rsidRPr="009C5F20">
        <w:t>харак</w:t>
      </w:r>
      <w:r w:rsidRPr="009C5F20">
        <w:t>теризуется высокой площадью озеленё</w:t>
      </w:r>
      <w:r w:rsidR="007E5141" w:rsidRPr="009C5F20">
        <w:t xml:space="preserve">нных территорий. Площадь зеленых насаждений общего пользования в настоящее время </w:t>
      </w:r>
      <w:r w:rsidRPr="009C5F20">
        <w:t>в населенных пунктах</w:t>
      </w:r>
      <w:r w:rsidR="00736CD4" w:rsidRPr="009C5F20">
        <w:t xml:space="preserve"> – </w:t>
      </w:r>
      <w:r w:rsidRPr="009C5F20">
        <w:t>31,58 г</w:t>
      </w:r>
      <w:r w:rsidR="00DF2722" w:rsidRPr="009C5F20">
        <w:t>а</w:t>
      </w:r>
      <w:r w:rsidRPr="009C5F20">
        <w:t>, что составляет 4</w:t>
      </w:r>
      <w:r w:rsidR="00E405F3" w:rsidRPr="009C5F20">
        <w:t>0,2</w:t>
      </w:r>
      <w:r w:rsidRPr="009C5F20">
        <w:t xml:space="preserve"> </w:t>
      </w:r>
      <w:r w:rsidR="0018368F" w:rsidRPr="009C5F20">
        <w:t>м</w:t>
      </w:r>
      <w:r w:rsidR="0018368F" w:rsidRPr="009C5F20">
        <w:rPr>
          <w:vertAlign w:val="superscript"/>
        </w:rPr>
        <w:t>2</w:t>
      </w:r>
      <w:r w:rsidRPr="009C5F20">
        <w:t xml:space="preserve"> на человека.</w:t>
      </w:r>
    </w:p>
    <w:p w14:paraId="68D66AC0" w14:textId="77777777" w:rsidR="007E5141" w:rsidRPr="009C5F20" w:rsidRDefault="007E5141" w:rsidP="00012CE3">
      <w:pPr>
        <w:pStyle w:val="10"/>
        <w:numPr>
          <w:ilvl w:val="0"/>
          <w:numId w:val="15"/>
        </w:numPr>
        <w:tabs>
          <w:tab w:val="left" w:pos="1134"/>
        </w:tabs>
        <w:spacing w:before="0"/>
        <w:ind w:left="0" w:firstLine="709"/>
      </w:pPr>
      <w:r w:rsidRPr="009C5F20">
        <w:t>Внешние транспортные связи осуществляются автомобильным и железнодорожным видами транспорта. Основная часть пассажирского сообщения совершается по железной дороге пригородными электропоездами от Санкт-Петербурга.</w:t>
      </w:r>
    </w:p>
    <w:p w14:paraId="04CA257D" w14:textId="77777777" w:rsidR="007E5141" w:rsidRPr="009C5F20" w:rsidRDefault="007E5141" w:rsidP="00012CE3">
      <w:pPr>
        <w:pStyle w:val="10"/>
        <w:numPr>
          <w:ilvl w:val="0"/>
          <w:numId w:val="15"/>
        </w:numPr>
        <w:tabs>
          <w:tab w:val="left" w:pos="1134"/>
        </w:tabs>
        <w:spacing w:before="0"/>
        <w:ind w:left="0" w:firstLine="709"/>
      </w:pPr>
      <w:r w:rsidRPr="009C5F20">
        <w:t xml:space="preserve">В </w:t>
      </w:r>
      <w:r w:rsidR="00734320" w:rsidRPr="009C5F20">
        <w:t xml:space="preserve">городском </w:t>
      </w:r>
      <w:r w:rsidR="00246376" w:rsidRPr="009C5F20">
        <w:t>поселке Дубровка имеются</w:t>
      </w:r>
      <w:r w:rsidRPr="009C5F20">
        <w:t xml:space="preserve"> централизованные системы водоснабжения и водоотведения. Теплоснабжение объектов жилищного фонда и </w:t>
      </w:r>
      <w:r w:rsidR="00465934" w:rsidRPr="009C5F20">
        <w:t>поселковой</w:t>
      </w:r>
      <w:r w:rsidRPr="009C5F20">
        <w:t xml:space="preserve"> инфраструктуры осуществляется от индивидуальных и централизованных источников тепла. Электроснабжение потребителей </w:t>
      </w:r>
      <w:r w:rsidR="005166BA" w:rsidRPr="009C5F20">
        <w:t xml:space="preserve">Дубровского городского поселения </w:t>
      </w:r>
      <w:r w:rsidRPr="009C5F20">
        <w:t xml:space="preserve">осуществляется от сетей </w:t>
      </w:r>
      <w:r w:rsidR="0050321A" w:rsidRPr="009C5F20">
        <w:t>ПАО «Россети Ленэнерго»</w:t>
      </w:r>
      <w:r w:rsidRPr="009C5F20">
        <w:t>.</w:t>
      </w:r>
    </w:p>
    <w:p w14:paraId="5A0CE8CD" w14:textId="77777777" w:rsidR="007E5141" w:rsidRPr="009C5F20" w:rsidRDefault="007E5141" w:rsidP="00012CE3">
      <w:pPr>
        <w:pStyle w:val="10"/>
        <w:numPr>
          <w:ilvl w:val="0"/>
          <w:numId w:val="15"/>
        </w:numPr>
        <w:tabs>
          <w:tab w:val="left" w:pos="1134"/>
        </w:tabs>
        <w:spacing w:before="0"/>
        <w:ind w:left="0" w:firstLine="709"/>
      </w:pPr>
      <w:r w:rsidRPr="009C5F20">
        <w:t>В настоящее время водоотведение поверхностного стока осуществляется в центральной ча</w:t>
      </w:r>
      <w:r w:rsidR="00E405F3" w:rsidRPr="009C5F20">
        <w:t>сти городского поселка Дубровка</w:t>
      </w:r>
      <w:r w:rsidRPr="009C5F20">
        <w:t xml:space="preserve"> по улицам Пионерская, Заводская, Томилина, а также на отдельных фрагментах улиц, примыкающих к перечисленным.</w:t>
      </w:r>
    </w:p>
    <w:p w14:paraId="3C4BE9BF" w14:textId="53E657D2" w:rsidR="007E5141" w:rsidRPr="009C5F20" w:rsidRDefault="00246376" w:rsidP="00012CE3">
      <w:pPr>
        <w:pStyle w:val="10"/>
        <w:numPr>
          <w:ilvl w:val="0"/>
          <w:numId w:val="15"/>
        </w:numPr>
        <w:tabs>
          <w:tab w:val="left" w:pos="1134"/>
        </w:tabs>
        <w:spacing w:before="0"/>
        <w:ind w:left="0" w:firstLine="709"/>
      </w:pPr>
      <w:r w:rsidRPr="009C5F20">
        <w:t xml:space="preserve">В </w:t>
      </w:r>
      <w:r w:rsidR="005166BA" w:rsidRPr="009C5F20">
        <w:t xml:space="preserve">Дубровском городском поселении </w:t>
      </w:r>
      <w:r w:rsidR="007E5141" w:rsidRPr="009C5F20">
        <w:t>имеется централизованное газоснабжение</w:t>
      </w:r>
      <w:r w:rsidR="00D32286">
        <w:t>.</w:t>
      </w:r>
      <w:r w:rsidR="007E5141" w:rsidRPr="009C5F20">
        <w:t xml:space="preserve"> </w:t>
      </w:r>
      <w:r w:rsidR="00D32286">
        <w:t>Г</w:t>
      </w:r>
      <w:r w:rsidR="007E5141" w:rsidRPr="009C5F20">
        <w:t xml:space="preserve">азоснабжение </w:t>
      </w:r>
      <w:r w:rsidR="00D32286" w:rsidRPr="009C5F20">
        <w:t>природным газом</w:t>
      </w:r>
      <w:r w:rsidR="00D32286">
        <w:t xml:space="preserve"> </w:t>
      </w:r>
      <w:r w:rsidR="007E5141" w:rsidRPr="009C5F20">
        <w:t xml:space="preserve">осуществляется от магистрального газопровода </w:t>
      </w:r>
      <w:r w:rsidR="004228D5" w:rsidRPr="009C5F20">
        <w:t>«</w:t>
      </w:r>
      <w:r w:rsidR="007E5141" w:rsidRPr="009C5F20">
        <w:t>Белоусово – Ленинград</w:t>
      </w:r>
      <w:r w:rsidR="004228D5" w:rsidRPr="009C5F20">
        <w:t>»</w:t>
      </w:r>
      <w:r w:rsidR="00D32286">
        <w:t xml:space="preserve"> </w:t>
      </w:r>
      <w:r w:rsidR="007E5141" w:rsidRPr="009C5F20">
        <w:t xml:space="preserve"> </w:t>
      </w:r>
      <w:r w:rsidR="00D32286">
        <w:t xml:space="preserve">проходящим вне границ МО </w:t>
      </w:r>
      <w:r w:rsidR="00D32286" w:rsidRPr="000F0E7C">
        <w:t>“</w:t>
      </w:r>
      <w:r w:rsidR="00D32286">
        <w:t>Дубровское городское поселение</w:t>
      </w:r>
      <w:r w:rsidR="00D32286" w:rsidRPr="000F0E7C">
        <w:t>”</w:t>
      </w:r>
      <w:r w:rsidR="000F0E7C">
        <w:t xml:space="preserve"> от ГРС </w:t>
      </w:r>
      <w:r w:rsidR="000F0E7C" w:rsidRPr="000F0E7C">
        <w:t>Невская Дубровка</w:t>
      </w:r>
      <w:r w:rsidR="000F0E7C">
        <w:t xml:space="preserve"> в дер. </w:t>
      </w:r>
      <w:r w:rsidR="000F0E7C" w:rsidRPr="000F0E7C">
        <w:t xml:space="preserve"> Янино-2</w:t>
      </w:r>
      <w:r w:rsidR="007D6157">
        <w:t>, в связи с чем ЗМР в границах МО не устанавливается, далее</w:t>
      </w:r>
      <w:r w:rsidR="00D32286">
        <w:t xml:space="preserve"> по существующему</w:t>
      </w:r>
      <w:r w:rsidR="00D32286" w:rsidRPr="000F0E7C">
        <w:t xml:space="preserve"> </w:t>
      </w:r>
      <w:r w:rsidR="007E5141" w:rsidRPr="009C5F20">
        <w:t>газопровод</w:t>
      </w:r>
      <w:r w:rsidR="00D32286">
        <w:t>у</w:t>
      </w:r>
      <w:r w:rsidR="007E5141" w:rsidRPr="009C5F20">
        <w:t xml:space="preserve"> высокого давления II категории </w:t>
      </w:r>
      <w:r w:rsidR="000F0E7C">
        <w:t>до ШРП</w:t>
      </w:r>
      <w:r w:rsidR="00D32286">
        <w:t xml:space="preserve"> и </w:t>
      </w:r>
      <w:r w:rsidR="007E5141" w:rsidRPr="009C5F20">
        <w:t>газопровод-отвод</w:t>
      </w:r>
      <w:r w:rsidR="000F0E7C">
        <w:t>у,</w:t>
      </w:r>
      <w:r w:rsidR="007E5141" w:rsidRPr="009C5F20">
        <w:t xml:space="preserve"> об</w:t>
      </w:r>
      <w:r w:rsidR="00D32286">
        <w:t>ладаю</w:t>
      </w:r>
      <w:r w:rsidR="000F0E7C">
        <w:t>щие</w:t>
      </w:r>
      <w:r w:rsidR="00D32286">
        <w:t xml:space="preserve"> большим запасом мощности.</w:t>
      </w:r>
    </w:p>
    <w:p w14:paraId="47532618" w14:textId="77777777" w:rsidR="007E5141" w:rsidRPr="009C5F20" w:rsidRDefault="007E5141" w:rsidP="00012CE3">
      <w:pPr>
        <w:pStyle w:val="10"/>
        <w:numPr>
          <w:ilvl w:val="0"/>
          <w:numId w:val="15"/>
        </w:numPr>
        <w:tabs>
          <w:tab w:val="left" w:pos="1134"/>
        </w:tabs>
        <w:spacing w:before="0"/>
        <w:ind w:left="0" w:firstLine="709"/>
      </w:pPr>
      <w:r w:rsidRPr="009C5F20">
        <w:t xml:space="preserve">Климатические условия на территории </w:t>
      </w:r>
      <w:r w:rsidR="00246376" w:rsidRPr="009C5F20">
        <w:t xml:space="preserve">муниципального образования </w:t>
      </w:r>
      <w:r w:rsidR="005166BA" w:rsidRPr="009C5F20">
        <w:t>поселения</w:t>
      </w:r>
      <w:r w:rsidR="00246376" w:rsidRPr="009C5F20">
        <w:t xml:space="preserve"> </w:t>
      </w:r>
      <w:r w:rsidRPr="009C5F20">
        <w:t>не требуют проведения специальных мероприятий при планировке и застройке территории</w:t>
      </w:r>
      <w:r w:rsidR="00B23C04" w:rsidRPr="009C5F20">
        <w:t xml:space="preserve"> поселения</w:t>
      </w:r>
      <w:r w:rsidRPr="009C5F20">
        <w:t>.</w:t>
      </w:r>
    </w:p>
    <w:p w14:paraId="1D8F88EF" w14:textId="77777777" w:rsidR="007E5141" w:rsidRPr="009C5F20" w:rsidRDefault="007E5141" w:rsidP="00012CE3">
      <w:pPr>
        <w:pStyle w:val="10"/>
        <w:numPr>
          <w:ilvl w:val="0"/>
          <w:numId w:val="15"/>
        </w:numPr>
        <w:tabs>
          <w:tab w:val="left" w:pos="1134"/>
        </w:tabs>
        <w:spacing w:before="0"/>
        <w:ind w:left="0" w:firstLine="709"/>
      </w:pPr>
      <w:r w:rsidRPr="009C5F20">
        <w:t xml:space="preserve">Экологическая ситуация </w:t>
      </w:r>
      <w:r w:rsidR="005166BA" w:rsidRPr="009C5F20">
        <w:t>поселения</w:t>
      </w:r>
      <w:r w:rsidR="00246376" w:rsidRPr="009C5F20">
        <w:t xml:space="preserve"> </w:t>
      </w:r>
      <w:r w:rsidRPr="009C5F20">
        <w:t xml:space="preserve">в целом удовлетворительная. </w:t>
      </w:r>
    </w:p>
    <w:p w14:paraId="26850806" w14:textId="77777777" w:rsidR="007E5141" w:rsidRPr="009C5F20" w:rsidRDefault="007E5141" w:rsidP="00012CE3">
      <w:pPr>
        <w:pStyle w:val="10"/>
        <w:numPr>
          <w:ilvl w:val="0"/>
          <w:numId w:val="15"/>
        </w:numPr>
        <w:tabs>
          <w:tab w:val="left" w:pos="1134"/>
        </w:tabs>
        <w:spacing w:before="0"/>
        <w:ind w:left="0" w:firstLine="709"/>
      </w:pPr>
      <w:r w:rsidRPr="009C5F20">
        <w:t>К проблемным факторам градостроительного развития территории</w:t>
      </w:r>
      <w:r w:rsidR="00246376" w:rsidRPr="009C5F20">
        <w:t xml:space="preserve"> </w:t>
      </w:r>
      <w:r w:rsidR="005166BA" w:rsidRPr="009C5F20">
        <w:t xml:space="preserve">Дубровского городского поселения </w:t>
      </w:r>
      <w:r w:rsidRPr="009C5F20">
        <w:t>относятся следующие:</w:t>
      </w:r>
    </w:p>
    <w:p w14:paraId="5891A7CB" w14:textId="338F6D08" w:rsidR="007E5141" w:rsidRPr="009C5F20" w:rsidRDefault="007721D4" w:rsidP="009D754F">
      <w:pPr>
        <w:pStyle w:val="10"/>
        <w:numPr>
          <w:ilvl w:val="0"/>
          <w:numId w:val="0"/>
        </w:numPr>
        <w:tabs>
          <w:tab w:val="left" w:pos="1134"/>
        </w:tabs>
        <w:spacing w:before="0"/>
        <w:ind w:left="709"/>
      </w:pPr>
      <w:r>
        <w:t xml:space="preserve">- </w:t>
      </w:r>
      <w:r w:rsidR="009D754F">
        <w:t>о</w:t>
      </w:r>
      <w:r w:rsidR="007E5141" w:rsidRPr="009C5F20">
        <w:t>граниченность внутренних территориальн</w:t>
      </w:r>
      <w:r w:rsidR="00246376" w:rsidRPr="009C5F20">
        <w:t>ых ресурсов</w:t>
      </w:r>
      <w:r w:rsidR="007E5141" w:rsidRPr="009C5F20">
        <w:t>, что определяет необходимость эффективного использования планируемых для развития территорий, использование современных компактных приемов планировки и застройки</w:t>
      </w:r>
      <w:r w:rsidR="009D754F">
        <w:t>;</w:t>
      </w:r>
    </w:p>
    <w:p w14:paraId="66DEF9E0" w14:textId="3380EBD5" w:rsidR="007E5141" w:rsidRPr="009C5F20" w:rsidRDefault="007721D4" w:rsidP="009D754F">
      <w:pPr>
        <w:pStyle w:val="10"/>
        <w:numPr>
          <w:ilvl w:val="0"/>
          <w:numId w:val="0"/>
        </w:numPr>
        <w:tabs>
          <w:tab w:val="left" w:pos="1134"/>
        </w:tabs>
        <w:spacing w:before="0"/>
        <w:ind w:left="709"/>
      </w:pPr>
      <w:r>
        <w:t>-</w:t>
      </w:r>
      <w:r w:rsidR="009D754F">
        <w:tab/>
        <w:t>б</w:t>
      </w:r>
      <w:r w:rsidR="007E5141" w:rsidRPr="009C5F20">
        <w:t xml:space="preserve">ольшая часть территории </w:t>
      </w:r>
      <w:r w:rsidR="005166BA" w:rsidRPr="009C5F20">
        <w:t xml:space="preserve">Дубровского городского поселения </w:t>
      </w:r>
      <w:r w:rsidR="007E5141" w:rsidRPr="009C5F20">
        <w:t>характеризуется как ограниченно благоприятная для градостроительного освоения (около 85</w:t>
      </w:r>
      <w:r w:rsidR="00766F27" w:rsidRPr="009C5F20">
        <w:t> </w:t>
      </w:r>
      <w:r w:rsidR="007E5141" w:rsidRPr="009C5F20">
        <w:t>%) – территории с близким залеганием грунтовых вод (менее 2 м от поверхности), с развитием процессов периодического сезонного подтопления, заболачиванием. Застройка данных территорий потребу</w:t>
      </w:r>
      <w:r w:rsidR="00246376" w:rsidRPr="009C5F20">
        <w:t>ет сооружения дренажной системы</w:t>
      </w:r>
      <w:r w:rsidR="007E5141" w:rsidRPr="009C5F20">
        <w:t xml:space="preserve"> с целью понижения уровня грунтовых вод</w:t>
      </w:r>
      <w:r w:rsidR="009D754F">
        <w:t>;</w:t>
      </w:r>
    </w:p>
    <w:p w14:paraId="1324EC21" w14:textId="107F7ED7" w:rsidR="007E5141" w:rsidRPr="009C5F20" w:rsidRDefault="007721D4" w:rsidP="009D754F">
      <w:pPr>
        <w:pStyle w:val="10"/>
        <w:numPr>
          <w:ilvl w:val="0"/>
          <w:numId w:val="0"/>
        </w:numPr>
        <w:tabs>
          <w:tab w:val="left" w:pos="1134"/>
        </w:tabs>
        <w:spacing w:before="0"/>
        <w:ind w:left="709"/>
      </w:pPr>
      <w:r>
        <w:t>-</w:t>
      </w:r>
      <w:r w:rsidR="009D754F">
        <w:tab/>
        <w:t>к</w:t>
      </w:r>
      <w:r w:rsidR="007E5141" w:rsidRPr="009C5F20">
        <w:t xml:space="preserve"> территориям</w:t>
      </w:r>
      <w:r w:rsidR="00195CA3" w:rsidRPr="009C5F20">
        <w:t>,</w:t>
      </w:r>
      <w:r w:rsidR="007E5141" w:rsidRPr="009C5F20">
        <w:t xml:space="preserve"> неблагоприятным для градостроительного освоения</w:t>
      </w:r>
      <w:r w:rsidR="00195CA3" w:rsidRPr="009C5F20">
        <w:t>,</w:t>
      </w:r>
      <w:r w:rsidR="007E5141" w:rsidRPr="009C5F20">
        <w:t xml:space="preserve"> относятся территории с уклоном поверхности берегового склона более 20 % и периодически затапливаемые участки поймы водами паводков и половодий 1 % обеспеченности. В случае градостроительного освоения и застройки данных территорий необходимо проведение</w:t>
      </w:r>
      <w:r w:rsidR="00B30851" w:rsidRPr="009C5F20">
        <w:t xml:space="preserve"> </w:t>
      </w:r>
      <w:r w:rsidR="007E5141" w:rsidRPr="009C5F20">
        <w:t>специальных мероприятий по вертикальной планировке и инженерной подготовке территории</w:t>
      </w:r>
      <w:r w:rsidR="009D754F">
        <w:t>;</w:t>
      </w:r>
    </w:p>
    <w:p w14:paraId="0A837B18" w14:textId="3D1A1FEB" w:rsidR="007E5141" w:rsidRPr="009C5F20" w:rsidRDefault="007721D4" w:rsidP="009D754F">
      <w:pPr>
        <w:pStyle w:val="10"/>
        <w:numPr>
          <w:ilvl w:val="0"/>
          <w:numId w:val="0"/>
        </w:numPr>
        <w:tabs>
          <w:tab w:val="left" w:pos="1134"/>
        </w:tabs>
        <w:spacing w:before="0"/>
        <w:ind w:left="709"/>
      </w:pPr>
      <w:r>
        <w:t>-</w:t>
      </w:r>
      <w:r w:rsidR="009D754F">
        <w:tab/>
        <w:t>р</w:t>
      </w:r>
      <w:r w:rsidR="007E5141" w:rsidRPr="009C5F20">
        <w:t xml:space="preserve">азвитие социально-экономического потенциала </w:t>
      </w:r>
      <w:r w:rsidR="005166BA" w:rsidRPr="009C5F20">
        <w:t xml:space="preserve">Дубровского городского поселения </w:t>
      </w:r>
      <w:r w:rsidR="007E5141" w:rsidRPr="009C5F20">
        <w:t>требует диверсификации экономики, создания новых рабочих мест в сфере услуг, в том числе в сфере туризма и рекреации. Необходимы организационные мероприятия для развития малого и среднего предпринимательства в областях промышленного производства и сферы обслуживания</w:t>
      </w:r>
      <w:r w:rsidR="009D754F">
        <w:t>;</w:t>
      </w:r>
    </w:p>
    <w:p w14:paraId="7115F7AC" w14:textId="0336D91E" w:rsidR="007E5141" w:rsidRPr="009C5F20" w:rsidRDefault="007721D4" w:rsidP="009D754F">
      <w:pPr>
        <w:pStyle w:val="10"/>
        <w:numPr>
          <w:ilvl w:val="0"/>
          <w:numId w:val="0"/>
        </w:numPr>
        <w:tabs>
          <w:tab w:val="left" w:pos="1134"/>
        </w:tabs>
        <w:spacing w:before="0"/>
        <w:ind w:left="709"/>
      </w:pPr>
      <w:r>
        <w:t>-</w:t>
      </w:r>
      <w:r w:rsidR="009D754F">
        <w:tab/>
        <w:t>о</w:t>
      </w:r>
      <w:r w:rsidR="007E5141" w:rsidRPr="009C5F20">
        <w:t xml:space="preserve">тмечается недостаточное развитие системы социального и культурно-бытового обслуживания населения, </w:t>
      </w:r>
      <w:r w:rsidR="00195CA3" w:rsidRPr="009C5F20">
        <w:t>в том числе сферы</w:t>
      </w:r>
      <w:r w:rsidR="007E5141" w:rsidRPr="009C5F20">
        <w:t xml:space="preserve"> здравоохранения, образования, культуры, молодежной политики, детского и юношеского досуга, торговли и бытового обслуживания</w:t>
      </w:r>
      <w:r w:rsidR="009D754F">
        <w:t>;</w:t>
      </w:r>
    </w:p>
    <w:p w14:paraId="72CB64E9" w14:textId="77B9069C" w:rsidR="007E5141" w:rsidRPr="009C5F20" w:rsidRDefault="007721D4" w:rsidP="009D754F">
      <w:pPr>
        <w:pStyle w:val="10"/>
        <w:numPr>
          <w:ilvl w:val="0"/>
          <w:numId w:val="0"/>
        </w:numPr>
        <w:tabs>
          <w:tab w:val="left" w:pos="1134"/>
        </w:tabs>
        <w:spacing w:before="0"/>
        <w:ind w:left="709"/>
      </w:pPr>
      <w:r>
        <w:t>-</w:t>
      </w:r>
      <w:r w:rsidR="009D754F">
        <w:tab/>
        <w:t>н</w:t>
      </w:r>
      <w:r w:rsidR="007E5141" w:rsidRPr="009C5F20">
        <w:t>аблюдается существующий дефицит</w:t>
      </w:r>
      <w:r w:rsidR="0071072C">
        <w:t xml:space="preserve"> объектов</w:t>
      </w:r>
      <w:r w:rsidR="007E5141" w:rsidRPr="009C5F20">
        <w:t xml:space="preserve"> дошкольного образования, здравоохранения (амбулаторное обслуживание), розничной торговли, общественного питания и бытового обслуживания, аптечной организации. Есть необходимость строительства объектов врачебной амбулатории, детского сада, Дома культуры с универсальным зрительным залом (киноза</w:t>
      </w:r>
      <w:r w:rsidR="00246376" w:rsidRPr="009C5F20">
        <w:t>л и для проведения концертов), м</w:t>
      </w:r>
      <w:r w:rsidR="007E5141" w:rsidRPr="009C5F20">
        <w:t xml:space="preserve">узея </w:t>
      </w:r>
      <w:r w:rsidR="0071072C" w:rsidRPr="00E25DE7">
        <w:t>“</w:t>
      </w:r>
      <w:r w:rsidR="0071072C">
        <w:t>Невский пятачок</w:t>
      </w:r>
      <w:r w:rsidR="0071072C" w:rsidRPr="00E25DE7">
        <w:t>”</w:t>
      </w:r>
      <w:r w:rsidR="0071072C">
        <w:t xml:space="preserve"> </w:t>
      </w:r>
      <w:r w:rsidR="007E5141" w:rsidRPr="009C5F20">
        <w:t>с мно</w:t>
      </w:r>
      <w:r w:rsidR="0071072C">
        <w:t>гофункциональными помещениями</w:t>
      </w:r>
      <w:r w:rsidR="007E5141" w:rsidRPr="009C5F20">
        <w:t>, а также спортивных объектов (в том числе, плавательного бассейна) бани, пожарного депо</w:t>
      </w:r>
      <w:r w:rsidR="009D754F">
        <w:t>;</w:t>
      </w:r>
    </w:p>
    <w:p w14:paraId="7FEB4058" w14:textId="2BB3D0B3" w:rsidR="007E5141" w:rsidRPr="009C5F20" w:rsidRDefault="007721D4" w:rsidP="009D754F">
      <w:pPr>
        <w:pStyle w:val="10"/>
        <w:numPr>
          <w:ilvl w:val="0"/>
          <w:numId w:val="0"/>
        </w:numPr>
        <w:tabs>
          <w:tab w:val="left" w:pos="1134"/>
        </w:tabs>
        <w:spacing w:before="0"/>
        <w:ind w:left="709"/>
      </w:pPr>
      <w:r>
        <w:t>-</w:t>
      </w:r>
      <w:r w:rsidR="009D754F">
        <w:tab/>
        <w:t>т</w:t>
      </w:r>
      <w:r w:rsidR="007E5141" w:rsidRPr="009C5F20">
        <w:t>ерритория</w:t>
      </w:r>
      <w:r w:rsidR="00246376" w:rsidRPr="009C5F20">
        <w:t xml:space="preserve"> </w:t>
      </w:r>
      <w:r w:rsidR="005166BA" w:rsidRPr="009C5F20">
        <w:t xml:space="preserve">Дубровского городского поселения </w:t>
      </w:r>
      <w:r w:rsidR="007E5141" w:rsidRPr="009C5F20">
        <w:t>обладает всего одним внешним автомобильным выходом, что может негативно сказаться на загруженности данного направления в перспективе. Отмечается негативное влияние потоков грузового автотранспорта на селитебную территорию – выбросы загрязняющих веществ в атмосферу и шумовое загрязнение. Для устойчивого функционирования муниципального образования требуются мероприятия по реконструкции и развитию улично-дорожной сети, строительству транспортных сооружений</w:t>
      </w:r>
      <w:r w:rsidR="00195CA3" w:rsidRPr="009C5F20">
        <w:t>,</w:t>
      </w:r>
      <w:r w:rsidR="007E5141" w:rsidRPr="009C5F20">
        <w:t xml:space="preserve"> устройству пешеходной и велосипедной инфраструктуры</w:t>
      </w:r>
      <w:r w:rsidR="009D754F">
        <w:t>;</w:t>
      </w:r>
    </w:p>
    <w:p w14:paraId="7F1059FD" w14:textId="1BD84E17" w:rsidR="007E5141" w:rsidRPr="009C5F20" w:rsidRDefault="007721D4" w:rsidP="009D754F">
      <w:pPr>
        <w:pStyle w:val="10"/>
        <w:numPr>
          <w:ilvl w:val="0"/>
          <w:numId w:val="0"/>
        </w:numPr>
        <w:tabs>
          <w:tab w:val="left" w:pos="1134"/>
        </w:tabs>
        <w:spacing w:before="0"/>
        <w:ind w:left="709"/>
      </w:pPr>
      <w:r>
        <w:t>-</w:t>
      </w:r>
      <w:r w:rsidR="009D754F">
        <w:tab/>
        <w:t>н</w:t>
      </w:r>
      <w:r w:rsidR="007E5141" w:rsidRPr="009C5F20">
        <w:t>изкий охват населения централизованным водоснабжением;</w:t>
      </w:r>
      <w:r w:rsidR="00195CA3" w:rsidRPr="009C5F20">
        <w:t xml:space="preserve"> в связи с износом</w:t>
      </w:r>
      <w:r w:rsidR="007E5141" w:rsidRPr="009C5F20">
        <w:t xml:space="preserve"> требуется проведение мероприятий по модернизации головных сооружений водопровода; необходимо исключить сбро</w:t>
      </w:r>
      <w:r w:rsidR="00246376" w:rsidRPr="009C5F20">
        <w:t>с неочищенных промывных вод в реку</w:t>
      </w:r>
      <w:r w:rsidR="007E5141" w:rsidRPr="009C5F20">
        <w:t xml:space="preserve"> Дубровка; требуется разработать проект и обустроить ЗСО источника хозяйственно-питьевого водоснабжения</w:t>
      </w:r>
      <w:r w:rsidR="009D754F">
        <w:t>;</w:t>
      </w:r>
    </w:p>
    <w:p w14:paraId="31594003" w14:textId="1A57597D" w:rsidR="007E5141" w:rsidRPr="009C5F20" w:rsidRDefault="007721D4" w:rsidP="009D754F">
      <w:pPr>
        <w:pStyle w:val="10"/>
        <w:numPr>
          <w:ilvl w:val="0"/>
          <w:numId w:val="0"/>
        </w:numPr>
        <w:tabs>
          <w:tab w:val="left" w:pos="1134"/>
        </w:tabs>
        <w:spacing w:before="0"/>
        <w:ind w:left="709"/>
      </w:pPr>
      <w:r>
        <w:t>-</w:t>
      </w:r>
      <w:r w:rsidR="009D754F">
        <w:tab/>
        <w:t>н</w:t>
      </w:r>
      <w:r w:rsidR="007E5141" w:rsidRPr="009C5F20">
        <w:t>изкий охват населения централизованной канализацией;</w:t>
      </w:r>
      <w:r w:rsidR="00B30851" w:rsidRPr="009C5F20">
        <w:t xml:space="preserve"> </w:t>
      </w:r>
      <w:r w:rsidR="007E5141" w:rsidRPr="009C5F20">
        <w:t>современное состояние очистных сооружений является неудовлетворительным; для нормальной работоспособности КОС и КНС необходима модернизация с применением современных материалов и оборудования; процент износа канализационных тру</w:t>
      </w:r>
      <w:r w:rsidR="00195CA3" w:rsidRPr="009C5F20">
        <w:t>б превышает 80 %, в связи с чем</w:t>
      </w:r>
      <w:r w:rsidR="007E5141" w:rsidRPr="009C5F20">
        <w:t xml:space="preserve"> в настоящее время осуществляется перекладка (замена) труб</w:t>
      </w:r>
      <w:r w:rsidR="009D754F">
        <w:t>;</w:t>
      </w:r>
    </w:p>
    <w:p w14:paraId="47F98BBB" w14:textId="32238E0B" w:rsidR="007E5141" w:rsidRPr="009C5F20" w:rsidRDefault="007721D4" w:rsidP="009D754F">
      <w:pPr>
        <w:pStyle w:val="10"/>
        <w:numPr>
          <w:ilvl w:val="0"/>
          <w:numId w:val="0"/>
        </w:numPr>
        <w:tabs>
          <w:tab w:val="left" w:pos="1134"/>
        </w:tabs>
        <w:spacing w:before="0"/>
        <w:ind w:left="709"/>
      </w:pPr>
      <w:r>
        <w:t>-</w:t>
      </w:r>
      <w:r w:rsidR="009D754F">
        <w:tab/>
        <w:t>з</w:t>
      </w:r>
      <w:r w:rsidR="007E5141" w:rsidRPr="009C5F20">
        <w:t>агрязнение водоемов и почв ввиду недостаточной развитости централизованной системы сбора и очистки поверхностных стоков в пределах водоохранных зон и прибрежно-защитных полос</w:t>
      </w:r>
      <w:r w:rsidR="009D754F">
        <w:t>;</w:t>
      </w:r>
    </w:p>
    <w:p w14:paraId="4B725A34" w14:textId="248D359E" w:rsidR="007E5141" w:rsidRPr="009C5F20" w:rsidRDefault="007721D4" w:rsidP="009D754F">
      <w:pPr>
        <w:pStyle w:val="10"/>
        <w:numPr>
          <w:ilvl w:val="0"/>
          <w:numId w:val="0"/>
        </w:numPr>
        <w:tabs>
          <w:tab w:val="left" w:pos="1134"/>
        </w:tabs>
        <w:spacing w:before="0"/>
        <w:ind w:left="709"/>
      </w:pPr>
      <w:r>
        <w:t>-</w:t>
      </w:r>
      <w:r w:rsidR="009D754F">
        <w:tab/>
        <w:t>с</w:t>
      </w:r>
      <w:r w:rsidR="007E5141" w:rsidRPr="009C5F20">
        <w:t xml:space="preserve">уществует проблема несовершенного технологического процесса очистки канализационных сточных вод. Показатели качества очистки на существующих очистных сооружениях не удовлетворяет современным требованиям на сброс в реку Нева. Из 17-ти нормируемых показателей качества очистки сточных вод 12 имеют превышения, 9 из которых </w:t>
      </w:r>
      <w:r w:rsidR="00337E1A" w:rsidRPr="009C5F20">
        <w:t>–</w:t>
      </w:r>
      <w:r w:rsidR="007E5141" w:rsidRPr="009C5F20">
        <w:t xml:space="preserve"> более чем в 2 раза, а 5</w:t>
      </w:r>
      <w:r w:rsidR="00736CD4" w:rsidRPr="009C5F20">
        <w:t xml:space="preserve"> – </w:t>
      </w:r>
      <w:r w:rsidR="007E5141" w:rsidRPr="009C5F20">
        <w:t>более чем в пять раз</w:t>
      </w:r>
      <w:r w:rsidR="009D754F">
        <w:t>;</w:t>
      </w:r>
    </w:p>
    <w:p w14:paraId="7CFB4B7D" w14:textId="5D3A2DCF" w:rsidR="007E5141" w:rsidRPr="009C5F20" w:rsidRDefault="007721D4" w:rsidP="009D754F">
      <w:pPr>
        <w:pStyle w:val="10"/>
        <w:numPr>
          <w:ilvl w:val="0"/>
          <w:numId w:val="0"/>
        </w:numPr>
        <w:tabs>
          <w:tab w:val="left" w:pos="1134"/>
        </w:tabs>
        <w:spacing w:before="0"/>
        <w:ind w:left="709"/>
      </w:pPr>
      <w:r>
        <w:t>-</w:t>
      </w:r>
      <w:r w:rsidR="009D754F">
        <w:tab/>
        <w:t>ц</w:t>
      </w:r>
      <w:r w:rsidR="007E5141" w:rsidRPr="009C5F20">
        <w:t xml:space="preserve">ентром питания электроэнергией </w:t>
      </w:r>
      <w:r w:rsidR="005166BA" w:rsidRPr="009C5F20">
        <w:t xml:space="preserve">поселения </w:t>
      </w:r>
      <w:r w:rsidR="007E5141" w:rsidRPr="009C5F20">
        <w:t xml:space="preserve">является </w:t>
      </w:r>
      <w:r w:rsidR="00826C87" w:rsidRPr="009C5F20">
        <w:t>ПС</w:t>
      </w:r>
      <w:r w:rsidR="00DA3968" w:rsidRPr="009C5F20">
        <w:t xml:space="preserve"> 110/10 кВ №</w:t>
      </w:r>
      <w:r w:rsidR="000440EB" w:rsidRPr="009C5F20">
        <w:t> </w:t>
      </w:r>
      <w:r w:rsidR="00DA3968" w:rsidRPr="009C5F20">
        <w:t>362 «Невская Дубровка» (2</w:t>
      </w:r>
      <w:r w:rsidR="00097989" w:rsidRPr="009C5F20">
        <w:t>×</w:t>
      </w:r>
      <w:r w:rsidR="001F2035" w:rsidRPr="009C5F20">
        <w:t>25</w:t>
      </w:r>
      <w:r w:rsidR="00DA3968" w:rsidRPr="009C5F20">
        <w:t xml:space="preserve"> МВ·А) филиала ПАО «Ленэнерго» «</w:t>
      </w:r>
      <w:r w:rsidR="007E5141" w:rsidRPr="009C5F20">
        <w:t>Санкт-Петербургские вы</w:t>
      </w:r>
      <w:r w:rsidR="00DA3968" w:rsidRPr="009C5F20">
        <w:t>соковольтные электрические сети»</w:t>
      </w:r>
      <w:r w:rsidR="009D754F">
        <w:t>;</w:t>
      </w:r>
    </w:p>
    <w:p w14:paraId="4F8BE901" w14:textId="3AD59191" w:rsidR="007E5141" w:rsidRPr="009C5F20" w:rsidRDefault="007721D4" w:rsidP="009D754F">
      <w:pPr>
        <w:pStyle w:val="10"/>
        <w:numPr>
          <w:ilvl w:val="0"/>
          <w:numId w:val="0"/>
        </w:numPr>
        <w:tabs>
          <w:tab w:val="left" w:pos="1134"/>
        </w:tabs>
        <w:spacing w:before="0"/>
        <w:ind w:left="709"/>
      </w:pPr>
      <w:r>
        <w:t>-</w:t>
      </w:r>
      <w:r w:rsidR="009D754F">
        <w:tab/>
        <w:t>в</w:t>
      </w:r>
      <w:r w:rsidR="007E5141" w:rsidRPr="009C5F20">
        <w:t xml:space="preserve"> части организации качественного теплоснабжения</w:t>
      </w:r>
      <w:r w:rsidR="00DA3968" w:rsidRPr="009C5F20">
        <w:t xml:space="preserve"> в городском посёлке Дубровка</w:t>
      </w:r>
      <w:r w:rsidR="007E5141" w:rsidRPr="009C5F20">
        <w:t xml:space="preserve"> отмечаются дефицит тепловой мощности на источниках теплоснабжения</w:t>
      </w:r>
      <w:r w:rsidR="00195CA3" w:rsidRPr="009C5F20">
        <w:t>,</w:t>
      </w:r>
      <w:r w:rsidR="007E5141" w:rsidRPr="009C5F20">
        <w:t xml:space="preserve"> высокая изношенность тепловых сетей</w:t>
      </w:r>
      <w:r w:rsidR="00195CA3" w:rsidRPr="009C5F20">
        <w:t>,</w:t>
      </w:r>
      <w:r w:rsidR="007E5141" w:rsidRPr="009C5F20">
        <w:t xml:space="preserve"> разбалансировка тепловых сетей</w:t>
      </w:r>
      <w:r w:rsidR="00195CA3" w:rsidRPr="009C5F20">
        <w:t>,</w:t>
      </w:r>
      <w:r w:rsidR="007E5141" w:rsidRPr="009C5F20">
        <w:t xml:space="preserve"> отсутствие приборов учета тепловой энергии у потребителей</w:t>
      </w:r>
      <w:r w:rsidR="009D754F">
        <w:t>;</w:t>
      </w:r>
    </w:p>
    <w:p w14:paraId="4576A919" w14:textId="239B2B31" w:rsidR="007E5141" w:rsidRPr="009C5F20" w:rsidRDefault="007721D4" w:rsidP="009D754F">
      <w:pPr>
        <w:pStyle w:val="10"/>
        <w:numPr>
          <w:ilvl w:val="0"/>
          <w:numId w:val="0"/>
        </w:numPr>
        <w:tabs>
          <w:tab w:val="left" w:pos="1134"/>
        </w:tabs>
        <w:spacing w:before="0"/>
        <w:ind w:left="709"/>
      </w:pPr>
      <w:r>
        <w:t>-</w:t>
      </w:r>
      <w:r w:rsidR="009D754F">
        <w:tab/>
        <w:t>н</w:t>
      </w:r>
      <w:r w:rsidR="007E5141" w:rsidRPr="009C5F20">
        <w:t>едостаточный охват централизованным газоснабжением</w:t>
      </w:r>
      <w:r w:rsidR="00B30851" w:rsidRPr="009C5F20">
        <w:t xml:space="preserve"> </w:t>
      </w:r>
      <w:r w:rsidR="007E5141" w:rsidRPr="009C5F20">
        <w:t>индивидуальных жилых домов (имеется более 200 заявлений на подключение к центральному газоснабжению);</w:t>
      </w:r>
    </w:p>
    <w:p w14:paraId="744206D6" w14:textId="4B15DFC4" w:rsidR="007E5141" w:rsidRPr="00E25DE7" w:rsidRDefault="007721D4" w:rsidP="009D754F">
      <w:pPr>
        <w:pStyle w:val="10"/>
        <w:numPr>
          <w:ilvl w:val="0"/>
          <w:numId w:val="0"/>
        </w:numPr>
        <w:tabs>
          <w:tab w:val="left" w:pos="1134"/>
        </w:tabs>
        <w:spacing w:before="0"/>
        <w:ind w:left="709"/>
      </w:pPr>
      <w:r>
        <w:t>-</w:t>
      </w:r>
      <w:r w:rsidR="009D754F">
        <w:tab/>
        <w:t>с</w:t>
      </w:r>
      <w:r w:rsidR="007E5141" w:rsidRPr="009C5F20">
        <w:t xml:space="preserve">рок службы оборудования </w:t>
      </w:r>
      <w:r w:rsidR="00826C87" w:rsidRPr="009C5F20">
        <w:t>ПС</w:t>
      </w:r>
      <w:r w:rsidR="007E5141" w:rsidRPr="009C5F20">
        <w:t xml:space="preserve"> истек по амортизационным нормам на реновацию и подлеж</w:t>
      </w:r>
      <w:r w:rsidR="00E942B7">
        <w:t>ит реконструкции и модернизации</w:t>
      </w:r>
      <w:r w:rsidR="00E942B7" w:rsidRPr="00E25DE7">
        <w:t>.</w:t>
      </w:r>
    </w:p>
    <w:p w14:paraId="27EB603D" w14:textId="213643D6" w:rsidR="00555B45" w:rsidRPr="00E25DE7" w:rsidRDefault="007E5141" w:rsidP="00E942B7">
      <w:pPr>
        <w:pStyle w:val="10"/>
        <w:numPr>
          <w:ilvl w:val="0"/>
          <w:numId w:val="0"/>
        </w:numPr>
        <w:tabs>
          <w:tab w:val="left" w:pos="1134"/>
        </w:tabs>
        <w:spacing w:before="0"/>
        <w:ind w:left="709"/>
      </w:pPr>
      <w:r w:rsidRPr="009C5F20">
        <w:t xml:space="preserve"> </w:t>
      </w:r>
    </w:p>
    <w:p w14:paraId="0BD7B937" w14:textId="2F0737EE" w:rsidR="00555B45" w:rsidRPr="009C5F20" w:rsidRDefault="00765909" w:rsidP="00765909">
      <w:pPr>
        <w:pStyle w:val="1"/>
        <w:tabs>
          <w:tab w:val="clear" w:pos="851"/>
          <w:tab w:val="left" w:pos="284"/>
        </w:tabs>
        <w:ind w:left="0" w:firstLine="0"/>
      </w:pPr>
      <w:bookmarkStart w:id="139" w:name="_Toc518319361"/>
      <w:bookmarkStart w:id="140" w:name="_Toc132969110"/>
      <w:bookmarkStart w:id="141" w:name="_Toc336437456"/>
      <w:r w:rsidRPr="00765909">
        <w:t>ОЦЕНКА</w:t>
      </w:r>
      <w:r>
        <w:t xml:space="preserve"> И ОБОСНОВАНИЕ</w:t>
      </w:r>
      <w:r w:rsidRPr="00765909">
        <w:t xml:space="preserve"> ПЛАНИРУЕМЫХ ДЛЯ РАЗМЕЩЕНИЯ ОБЪЕКТОВ МЕСТНОГО ЗНАЧЕНИЯ</w:t>
      </w:r>
      <w:bookmarkEnd w:id="139"/>
      <w:r>
        <w:t>.</w:t>
      </w:r>
      <w:bookmarkEnd w:id="140"/>
    </w:p>
    <w:p w14:paraId="6DE9172B" w14:textId="45A2E256" w:rsidR="00555B45" w:rsidRPr="009C5F20" w:rsidRDefault="00555B45" w:rsidP="00765909">
      <w:pPr>
        <w:pStyle w:val="20"/>
        <w:tabs>
          <w:tab w:val="clear" w:pos="1134"/>
        </w:tabs>
        <w:ind w:left="0" w:firstLine="0"/>
      </w:pPr>
      <w:bookmarkStart w:id="142" w:name="_Toc518319362"/>
      <w:bookmarkStart w:id="143" w:name="_Toc132969111"/>
      <w:r w:rsidRPr="009C5F20">
        <w:t xml:space="preserve">Развитие планировочной структуры. </w:t>
      </w:r>
      <w:r w:rsidR="009912B7" w:rsidRPr="009C5F20">
        <w:br/>
      </w:r>
      <w:bookmarkEnd w:id="141"/>
      <w:bookmarkEnd w:id="142"/>
      <w:r w:rsidR="00765909" w:rsidRPr="00765909">
        <w:t>Предложение по внесению изменений</w:t>
      </w:r>
      <w:bookmarkEnd w:id="143"/>
    </w:p>
    <w:p w14:paraId="222AC28F" w14:textId="77777777" w:rsidR="00555B45" w:rsidRPr="009C5F20" w:rsidRDefault="00555B45" w:rsidP="0091066A">
      <w:pPr>
        <w:pStyle w:val="a0"/>
        <w:spacing w:before="0"/>
      </w:pPr>
      <w:r w:rsidRPr="009C5F20">
        <w:t>Данный раздел включает проектные предложения по развитию планировочной структуры, функциональному зонированию территории, развитию объектов местного значения</w:t>
      </w:r>
      <w:r w:rsidR="005166BA" w:rsidRPr="009C5F20">
        <w:t xml:space="preserve"> Дубровского городского поселения</w:t>
      </w:r>
      <w:r w:rsidRPr="009C5F20">
        <w:t xml:space="preserve">,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w:t>
      </w:r>
      <w:r w:rsidR="005166BA" w:rsidRPr="009C5F20">
        <w:t>поселения</w:t>
      </w:r>
      <w:r w:rsidR="00DA3968" w:rsidRPr="009C5F20">
        <w:t xml:space="preserve"> </w:t>
      </w:r>
      <w:r w:rsidRPr="009C5F20">
        <w:t>объектов.</w:t>
      </w:r>
    </w:p>
    <w:p w14:paraId="5D76BE31" w14:textId="4F5F1D21" w:rsidR="00555B45" w:rsidRPr="009C5F20" w:rsidRDefault="00555B45" w:rsidP="0091066A">
      <w:pPr>
        <w:pStyle w:val="a0"/>
        <w:spacing w:before="0"/>
      </w:pPr>
      <w:r w:rsidRPr="009C5F20">
        <w:t>Обоснование выбранного варианта размещения объектов местного значения поселения производилось на основе оценки планировочных решений генерального плана</w:t>
      </w:r>
      <w:r w:rsidR="00765909" w:rsidRPr="00765909">
        <w:t>, утвержденный советом депутатов от 20.12.2011 № 72</w:t>
      </w:r>
      <w:r w:rsidR="00776739">
        <w:t xml:space="preserve"> </w:t>
      </w:r>
      <w:r w:rsidR="005166BA" w:rsidRPr="009C5F20">
        <w:t>Дубровского городского поселения</w:t>
      </w:r>
      <w:r w:rsidRPr="009C5F20">
        <w:t xml:space="preserve">, комплексного анализа </w:t>
      </w:r>
      <w:r w:rsidR="00E942B7">
        <w:t>т</w:t>
      </w:r>
      <w:r w:rsidRPr="009C5F20">
        <w:t>ерритори</w:t>
      </w:r>
      <w:r w:rsidR="00DA3968" w:rsidRPr="009C5F20">
        <w:t>и</w:t>
      </w:r>
      <w:r w:rsidR="00E942B7">
        <w:t xml:space="preserve"> и ограничений</w:t>
      </w:r>
      <w:r w:rsidRPr="009C5F20">
        <w:t>,</w:t>
      </w:r>
      <w:r w:rsidR="00E942B7">
        <w:t xml:space="preserve"> а также с учетом </w:t>
      </w:r>
      <w:r w:rsidRPr="009C5F20">
        <w:t>решений Градостроительного совета Ленинградской области</w:t>
      </w:r>
      <w:r w:rsidRPr="009C5F20">
        <w:rPr>
          <w:vertAlign w:val="superscript"/>
        </w:rPr>
        <w:footnoteReference w:id="2"/>
      </w:r>
      <w:r w:rsidRPr="009C5F20">
        <w:t xml:space="preserve">. </w:t>
      </w:r>
    </w:p>
    <w:p w14:paraId="0413CAD1" w14:textId="32E08711" w:rsidR="00555B45" w:rsidRPr="009C5F20" w:rsidRDefault="00776739" w:rsidP="0091066A">
      <w:pPr>
        <w:pStyle w:val="a0"/>
        <w:spacing w:before="0"/>
      </w:pPr>
      <w:r>
        <w:t>Новая редакция г</w:t>
      </w:r>
      <w:r w:rsidR="00E92B3E" w:rsidRPr="009C5F20">
        <w:t>енеральн</w:t>
      </w:r>
      <w:r>
        <w:t>ого</w:t>
      </w:r>
      <w:r w:rsidR="00E92B3E" w:rsidRPr="009C5F20">
        <w:t xml:space="preserve"> план</w:t>
      </w:r>
      <w:r>
        <w:t>а</w:t>
      </w:r>
      <w:r w:rsidR="00E92B3E" w:rsidRPr="009C5F20">
        <w:t xml:space="preserve"> </w:t>
      </w:r>
      <w:r w:rsidR="005166BA" w:rsidRPr="009C5F20">
        <w:t xml:space="preserve">Дубровского городского поселения </w:t>
      </w:r>
      <w:r w:rsidR="00555B45" w:rsidRPr="009C5F20">
        <w:t>определяется необходимостью актуализации материалов в части учета территорий лесного фонда</w:t>
      </w:r>
      <w:r w:rsidR="009912B7" w:rsidRPr="009C5F20">
        <w:t>,</w:t>
      </w:r>
      <w:r w:rsidR="00555B45" w:rsidRPr="009C5F20">
        <w:t xml:space="preserve"> уточнения границ</w:t>
      </w:r>
      <w:r w:rsidR="00E92B3E">
        <w:t xml:space="preserve"> населенных пунктов</w:t>
      </w:r>
      <w:r w:rsidR="00555B45" w:rsidRPr="009C5F20">
        <w:t xml:space="preserve">, видов и </w:t>
      </w:r>
      <w:r w:rsidR="00E06314">
        <w:t>параметров</w:t>
      </w:r>
      <w:r w:rsidR="00555B45" w:rsidRPr="009C5F20">
        <w:t xml:space="preserve"> функциональных зон, размещения объектов </w:t>
      </w:r>
      <w:r w:rsidR="00E06314" w:rsidRPr="009C5F20">
        <w:t xml:space="preserve">социальной </w:t>
      </w:r>
      <w:r w:rsidR="00E06314">
        <w:t>инфраструктуры</w:t>
      </w:r>
      <w:r w:rsidR="00E06314" w:rsidRPr="009C5F20">
        <w:t xml:space="preserve"> </w:t>
      </w:r>
      <w:r w:rsidR="00555B45" w:rsidRPr="009C5F20">
        <w:t xml:space="preserve">местного значения, трассировки и </w:t>
      </w:r>
      <w:r w:rsidR="00E06314">
        <w:t>категорий</w:t>
      </w:r>
      <w:r w:rsidR="00555B45" w:rsidRPr="009C5F20">
        <w:t xml:space="preserve"> улично-дорожной сети, объектов инженерной инфраструктуры.</w:t>
      </w:r>
    </w:p>
    <w:p w14:paraId="065868E7" w14:textId="2666D1A8" w:rsidR="00555B45" w:rsidRPr="009C5F20" w:rsidRDefault="00B876F2" w:rsidP="0091066A">
      <w:pPr>
        <w:pStyle w:val="a0"/>
        <w:spacing w:before="0"/>
      </w:pPr>
      <w:r w:rsidRPr="009C5F20">
        <w:t xml:space="preserve">Главные изменения в </w:t>
      </w:r>
      <w:r w:rsidR="003225AB">
        <w:t xml:space="preserve">новой редакции </w:t>
      </w:r>
      <w:r w:rsidRPr="009C5F20">
        <w:t>генеральн</w:t>
      </w:r>
      <w:r w:rsidR="003225AB">
        <w:t>ого</w:t>
      </w:r>
      <w:r w:rsidRPr="009C5F20">
        <w:t xml:space="preserve"> план</w:t>
      </w:r>
      <w:r w:rsidR="003225AB">
        <w:t>а</w:t>
      </w:r>
      <w:r w:rsidR="00555B45" w:rsidRPr="009C5F20">
        <w:t>:</w:t>
      </w:r>
    </w:p>
    <w:p w14:paraId="08BD2982" w14:textId="4BE6B8FA" w:rsidR="00555B45" w:rsidRPr="009C5F20" w:rsidRDefault="00291ADB" w:rsidP="00D7665B">
      <w:pPr>
        <w:pStyle w:val="10"/>
        <w:numPr>
          <w:ilvl w:val="0"/>
          <w:numId w:val="6"/>
        </w:numPr>
        <w:tabs>
          <w:tab w:val="left" w:pos="1134"/>
        </w:tabs>
        <w:spacing w:before="0"/>
        <w:ind w:left="0" w:firstLine="709"/>
      </w:pPr>
      <w:r w:rsidRPr="009C5F20">
        <w:t>р</w:t>
      </w:r>
      <w:r w:rsidR="00555B45" w:rsidRPr="009C5F20">
        <w:t xml:space="preserve">азвитие функциональных зон </w:t>
      </w:r>
      <w:r w:rsidR="005166BA" w:rsidRPr="009C5F20">
        <w:t xml:space="preserve">Дубровского городского поселения </w:t>
      </w:r>
      <w:r w:rsidR="00555B45" w:rsidRPr="009C5F20">
        <w:t xml:space="preserve">в установленных границах </w:t>
      </w:r>
      <w:r w:rsidR="009912B7" w:rsidRPr="009C5F20">
        <w:t>городского</w:t>
      </w:r>
      <w:r w:rsidR="00555B45" w:rsidRPr="009C5F20">
        <w:t xml:space="preserve"> посел</w:t>
      </w:r>
      <w:r w:rsidR="00D94474">
        <w:t>ения</w:t>
      </w:r>
      <w:r w:rsidRPr="009C5F20">
        <w:t>;</w:t>
      </w:r>
    </w:p>
    <w:p w14:paraId="5BEE0D8F" w14:textId="608A1165" w:rsidR="00555B45" w:rsidRPr="009C5F20" w:rsidRDefault="005354B6" w:rsidP="00B76A6E">
      <w:pPr>
        <w:pStyle w:val="10"/>
        <w:numPr>
          <w:ilvl w:val="0"/>
          <w:numId w:val="6"/>
        </w:numPr>
        <w:tabs>
          <w:tab w:val="left" w:pos="1134"/>
        </w:tabs>
        <w:spacing w:before="0"/>
        <w:ind w:left="0" w:firstLine="709"/>
      </w:pPr>
      <w:r>
        <w:t>исключение из</w:t>
      </w:r>
      <w:r w:rsidR="00555B45" w:rsidRPr="009C5F20">
        <w:t xml:space="preserve"> </w:t>
      </w:r>
      <w:r>
        <w:t>границ</w:t>
      </w:r>
      <w:r w:rsidR="00555B45" w:rsidRPr="009C5F20">
        <w:t xml:space="preserve"> населенных пунктов участков земель лесного фонда</w:t>
      </w:r>
      <w:r>
        <w:t xml:space="preserve"> (</w:t>
      </w:r>
      <w:r w:rsidR="00776739">
        <w:t xml:space="preserve">по результатам </w:t>
      </w:r>
      <w:r>
        <w:t xml:space="preserve">МРГ </w:t>
      </w:r>
      <w:r w:rsidR="0023291C">
        <w:t xml:space="preserve">письмо </w:t>
      </w:r>
      <w:r w:rsidRPr="005354B6">
        <w:t>Кф-и-1252/2022 от 18.11.2022, КФ-и-1409/2022  от 14.12.2022, КФ-и-1542/2023 от 30.12.2023</w:t>
      </w:r>
      <w:r w:rsidR="00776739">
        <w:t xml:space="preserve"> и не участвующих в МРГ</w:t>
      </w:r>
      <w:r>
        <w:t>)</w:t>
      </w:r>
      <w:r w:rsidR="00291ADB" w:rsidRPr="009C5F20">
        <w:t>;</w:t>
      </w:r>
    </w:p>
    <w:p w14:paraId="568AFCAB" w14:textId="5C7D0AAE" w:rsidR="00555B45" w:rsidRPr="009C5F20" w:rsidRDefault="00D94474" w:rsidP="00D7665B">
      <w:pPr>
        <w:pStyle w:val="10"/>
        <w:numPr>
          <w:ilvl w:val="0"/>
          <w:numId w:val="6"/>
        </w:numPr>
        <w:tabs>
          <w:tab w:val="left" w:pos="1134"/>
        </w:tabs>
        <w:spacing w:before="0"/>
        <w:ind w:left="0" w:firstLine="709"/>
      </w:pPr>
      <w:r>
        <w:t>освоение</w:t>
      </w:r>
      <w:r w:rsidR="00555B45" w:rsidRPr="009C5F20">
        <w:t xml:space="preserve"> под </w:t>
      </w:r>
      <w:r>
        <w:t>жилую застройку</w:t>
      </w:r>
      <w:r w:rsidR="00555B45" w:rsidRPr="009C5F20">
        <w:t xml:space="preserve"> «территорий реновации»</w:t>
      </w:r>
      <w:r w:rsidR="009912B7" w:rsidRPr="009C5F20">
        <w:t>, освобожденных от ветхого фонда,</w:t>
      </w:r>
      <w:r w:rsidR="00555B45" w:rsidRPr="009C5F20">
        <w:t xml:space="preserve"> в центральной части </w:t>
      </w:r>
      <w:r w:rsidR="009912B7" w:rsidRPr="009C5F20">
        <w:t>городского посёлка Дубровка</w:t>
      </w:r>
      <w:r w:rsidR="00291ADB" w:rsidRPr="009C5F20">
        <w:t>;</w:t>
      </w:r>
    </w:p>
    <w:p w14:paraId="2D0BFE2B" w14:textId="7E146E74" w:rsidR="00555B45" w:rsidRPr="009C5F20" w:rsidRDefault="00D94474" w:rsidP="00D7665B">
      <w:pPr>
        <w:pStyle w:val="10"/>
        <w:numPr>
          <w:ilvl w:val="0"/>
          <w:numId w:val="6"/>
        </w:numPr>
        <w:tabs>
          <w:tab w:val="left" w:pos="1134"/>
        </w:tabs>
        <w:spacing w:before="0"/>
        <w:ind w:left="0" w:firstLine="709"/>
      </w:pPr>
      <w:r>
        <w:t>развитие территории</w:t>
      </w:r>
      <w:r w:rsidR="00555B45" w:rsidRPr="009C5F20">
        <w:t xml:space="preserve"> формирующегося нового жилого микрорайона Новая Дубровка</w:t>
      </w:r>
      <w:r w:rsidR="00291ADB" w:rsidRPr="009C5F20">
        <w:t>;</w:t>
      </w:r>
    </w:p>
    <w:p w14:paraId="40228D7D" w14:textId="77777777" w:rsidR="00555B45" w:rsidRPr="009C5F20" w:rsidRDefault="00291ADB" w:rsidP="00D7665B">
      <w:pPr>
        <w:pStyle w:val="10"/>
        <w:numPr>
          <w:ilvl w:val="0"/>
          <w:numId w:val="6"/>
        </w:numPr>
        <w:tabs>
          <w:tab w:val="left" w:pos="1134"/>
        </w:tabs>
        <w:spacing w:before="0"/>
        <w:ind w:left="0" w:firstLine="709"/>
      </w:pPr>
      <w:r w:rsidRPr="009C5F20">
        <w:t>у</w:t>
      </w:r>
      <w:r w:rsidR="00555B45" w:rsidRPr="009C5F20">
        <w:t>чет планируемого расширения центральной общест</w:t>
      </w:r>
      <w:r w:rsidR="009912B7" w:rsidRPr="009C5F20">
        <w:t>венно-деловой зоны, в том числе</w:t>
      </w:r>
      <w:r w:rsidR="00555B45" w:rsidRPr="009C5F20">
        <w:t xml:space="preserve"> участков размещения стадиона и туристической гостиницы в береговой зоне, других запланированных объектов.</w:t>
      </w:r>
    </w:p>
    <w:p w14:paraId="089AD466" w14:textId="5F17F229" w:rsidR="00555B45" w:rsidRPr="009C5F20" w:rsidRDefault="00555B45" w:rsidP="0091066A">
      <w:pPr>
        <w:pStyle w:val="a0"/>
        <w:spacing w:before="0"/>
      </w:pPr>
      <w:r w:rsidRPr="009C5F20">
        <w:t>Планир</w:t>
      </w:r>
      <w:r w:rsidR="00037EBE" w:rsidRPr="009C5F20">
        <w:t>овочн</w:t>
      </w:r>
      <w:r w:rsidR="003225AB">
        <w:t>ые</w:t>
      </w:r>
      <w:r w:rsidR="00037EBE" w:rsidRPr="009C5F20">
        <w:t xml:space="preserve"> решени</w:t>
      </w:r>
      <w:r w:rsidR="003225AB">
        <w:t>я</w:t>
      </w:r>
      <w:r w:rsidRPr="009C5F20">
        <w:t xml:space="preserve"> изменений в генеральный план основано на учете всех приоритетных направлений развития</w:t>
      </w:r>
      <w:r w:rsidR="00037EBE" w:rsidRPr="009C5F20">
        <w:t xml:space="preserve"> </w:t>
      </w:r>
      <w:r w:rsidR="005166BA" w:rsidRPr="009C5F20">
        <w:t>Дубровского городского поселения</w:t>
      </w:r>
      <w:r w:rsidRPr="009C5F20">
        <w:t>, обоснованном подходе к выбору территорий, планируемых для развития жилищного строительства, а также для других приоритетных видов деятельности. Базовый планиро</w:t>
      </w:r>
      <w:r w:rsidR="00037EBE" w:rsidRPr="009C5F20">
        <w:t>вочный сценарий</w:t>
      </w:r>
      <w:r w:rsidRPr="009C5F20">
        <w:t xml:space="preserve"> формируется на основе следующих основных принципов:</w:t>
      </w:r>
    </w:p>
    <w:p w14:paraId="36D2F451" w14:textId="47F3EA76"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у</w:t>
      </w:r>
      <w:r w:rsidR="00555B45" w:rsidRPr="00AA4122">
        <w:rPr>
          <w:rFonts w:ascii="Times New Roman" w:hAnsi="Times New Roman" w:cs="Times New Roman"/>
          <w:sz w:val="24"/>
          <w:szCs w:val="24"/>
        </w:rPr>
        <w:t>чет особенностей сложившейся планировочной организации территории, накопленного экономического потенциала и конкурентных преимуществ территории</w:t>
      </w:r>
      <w:r w:rsidR="00776739">
        <w:rPr>
          <w:rFonts w:ascii="Times New Roman" w:hAnsi="Times New Roman" w:cs="Times New Roman"/>
          <w:sz w:val="24"/>
          <w:szCs w:val="24"/>
        </w:rPr>
        <w:t xml:space="preserve"> </w:t>
      </w:r>
      <w:r w:rsidR="00D832F4">
        <w:rPr>
          <w:rFonts w:ascii="Times New Roman" w:hAnsi="Times New Roman" w:cs="Times New Roman"/>
          <w:sz w:val="24"/>
          <w:szCs w:val="24"/>
        </w:rPr>
        <w:t>за счет туристическо-рекреационного потенциала</w:t>
      </w:r>
      <w:r w:rsidR="00776739">
        <w:rPr>
          <w:rFonts w:ascii="Times New Roman" w:hAnsi="Times New Roman" w:cs="Times New Roman"/>
          <w:sz w:val="24"/>
          <w:szCs w:val="24"/>
        </w:rPr>
        <w:t xml:space="preserve"> </w:t>
      </w:r>
      <w:r w:rsidRPr="00AA4122">
        <w:rPr>
          <w:rFonts w:ascii="Times New Roman" w:hAnsi="Times New Roman" w:cs="Times New Roman"/>
          <w:sz w:val="24"/>
          <w:szCs w:val="24"/>
        </w:rPr>
        <w:t>;</w:t>
      </w:r>
    </w:p>
    <w:p w14:paraId="55F3A828" w14:textId="71919D51"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п</w:t>
      </w:r>
      <w:r w:rsidR="00555B45" w:rsidRPr="00AA4122">
        <w:rPr>
          <w:rFonts w:ascii="Times New Roman" w:hAnsi="Times New Roman" w:cs="Times New Roman"/>
          <w:sz w:val="24"/>
          <w:szCs w:val="24"/>
        </w:rPr>
        <w:t>риоритетное развитие инфраструктурных проектов – системы социальной, транспортной, инженерной инфраструктур</w:t>
      </w:r>
      <w:r w:rsidRPr="00AA4122">
        <w:rPr>
          <w:rFonts w:ascii="Times New Roman" w:hAnsi="Times New Roman" w:cs="Times New Roman"/>
          <w:sz w:val="24"/>
          <w:szCs w:val="24"/>
        </w:rPr>
        <w:t>;</w:t>
      </w:r>
    </w:p>
    <w:p w14:paraId="7F86F379" w14:textId="1252DE56"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к</w:t>
      </w:r>
      <w:r w:rsidR="00555B45" w:rsidRPr="00AA4122">
        <w:rPr>
          <w:rFonts w:ascii="Times New Roman" w:hAnsi="Times New Roman" w:cs="Times New Roman"/>
          <w:sz w:val="24"/>
          <w:szCs w:val="24"/>
        </w:rPr>
        <w:t>омплексное освоение и благоустройство территории</w:t>
      </w:r>
      <w:r w:rsidR="00037EBE" w:rsidRPr="00AA4122">
        <w:rPr>
          <w:rFonts w:ascii="Times New Roman" w:hAnsi="Times New Roman" w:cs="Times New Roman"/>
          <w:sz w:val="24"/>
          <w:szCs w:val="24"/>
        </w:rPr>
        <w:t xml:space="preserve"> </w:t>
      </w:r>
      <w:r w:rsidR="005166BA" w:rsidRPr="00AA4122">
        <w:rPr>
          <w:rFonts w:ascii="Times New Roman" w:hAnsi="Times New Roman" w:cs="Times New Roman"/>
          <w:sz w:val="24"/>
          <w:szCs w:val="24"/>
        </w:rPr>
        <w:t>поселения</w:t>
      </w:r>
      <w:r w:rsidR="005F2520" w:rsidRPr="00AA4122">
        <w:rPr>
          <w:rFonts w:ascii="Times New Roman" w:hAnsi="Times New Roman" w:cs="Times New Roman"/>
          <w:sz w:val="24"/>
          <w:szCs w:val="24"/>
        </w:rPr>
        <w:t>, проведение</w:t>
      </w:r>
      <w:r w:rsidR="00555B45" w:rsidRPr="00AA4122">
        <w:rPr>
          <w:rFonts w:ascii="Times New Roman" w:hAnsi="Times New Roman" w:cs="Times New Roman"/>
          <w:sz w:val="24"/>
          <w:szCs w:val="24"/>
        </w:rPr>
        <w:t xml:space="preserve"> мероприятий по формированию комфортной среды проживания и инвестиционной привлекательности территории</w:t>
      </w:r>
      <w:r w:rsidRPr="00AA4122">
        <w:rPr>
          <w:rFonts w:ascii="Times New Roman" w:hAnsi="Times New Roman" w:cs="Times New Roman"/>
          <w:sz w:val="24"/>
          <w:szCs w:val="24"/>
        </w:rPr>
        <w:t>;</w:t>
      </w:r>
    </w:p>
    <w:p w14:paraId="77376D34" w14:textId="19754E2B"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р</w:t>
      </w:r>
      <w:r w:rsidR="00555B45" w:rsidRPr="00AA4122">
        <w:rPr>
          <w:rFonts w:ascii="Times New Roman" w:hAnsi="Times New Roman" w:cs="Times New Roman"/>
          <w:sz w:val="24"/>
          <w:szCs w:val="24"/>
        </w:rPr>
        <w:t>азвитие нового жилищного строительства как за счет эффективной реконструкции участков, выделенных под реновацию, так и за счет свободных территорий в установленных границах населенных пунктов</w:t>
      </w:r>
      <w:r w:rsidRPr="00AA4122">
        <w:rPr>
          <w:rFonts w:ascii="Times New Roman" w:hAnsi="Times New Roman" w:cs="Times New Roman"/>
          <w:sz w:val="24"/>
          <w:szCs w:val="24"/>
        </w:rPr>
        <w:t>;</w:t>
      </w:r>
    </w:p>
    <w:p w14:paraId="246554A9" w14:textId="213D4EA6"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о</w:t>
      </w:r>
      <w:r w:rsidR="00555B45" w:rsidRPr="00AA4122">
        <w:rPr>
          <w:rFonts w:ascii="Times New Roman" w:hAnsi="Times New Roman" w:cs="Times New Roman"/>
          <w:sz w:val="24"/>
          <w:szCs w:val="24"/>
        </w:rPr>
        <w:t>птимизация развития функциональных зон с соответствующими объектами обслуживания населения на основе прогноза социально-экономического развития территории</w:t>
      </w:r>
      <w:r w:rsidRPr="00AA4122">
        <w:rPr>
          <w:rFonts w:ascii="Times New Roman" w:hAnsi="Times New Roman" w:cs="Times New Roman"/>
          <w:sz w:val="24"/>
          <w:szCs w:val="24"/>
        </w:rPr>
        <w:t>;</w:t>
      </w:r>
    </w:p>
    <w:p w14:paraId="5E6D991B" w14:textId="27EDD1DC"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ф</w:t>
      </w:r>
      <w:r w:rsidR="00555B45" w:rsidRPr="00AA4122">
        <w:rPr>
          <w:rFonts w:ascii="Times New Roman" w:hAnsi="Times New Roman" w:cs="Times New Roman"/>
          <w:sz w:val="24"/>
          <w:szCs w:val="24"/>
        </w:rPr>
        <w:t>ормирование условий экологически безопасного развития территории</w:t>
      </w:r>
      <w:r w:rsidRPr="00AA4122">
        <w:rPr>
          <w:rFonts w:ascii="Times New Roman" w:hAnsi="Times New Roman" w:cs="Times New Roman"/>
          <w:sz w:val="24"/>
          <w:szCs w:val="24"/>
        </w:rPr>
        <w:t>;</w:t>
      </w:r>
    </w:p>
    <w:p w14:paraId="2D97861D" w14:textId="15F58B9A" w:rsidR="00555B45" w:rsidRPr="00AA4122" w:rsidRDefault="009D754F" w:rsidP="00012CE3">
      <w:pPr>
        <w:pStyle w:val="aff1"/>
        <w:numPr>
          <w:ilvl w:val="0"/>
          <w:numId w:val="30"/>
        </w:numPr>
        <w:rPr>
          <w:rFonts w:ascii="Times New Roman" w:hAnsi="Times New Roman" w:cs="Times New Roman"/>
          <w:sz w:val="24"/>
          <w:szCs w:val="24"/>
        </w:rPr>
      </w:pPr>
      <w:r w:rsidRPr="00AA4122">
        <w:rPr>
          <w:rFonts w:ascii="Times New Roman" w:hAnsi="Times New Roman" w:cs="Times New Roman"/>
          <w:sz w:val="24"/>
          <w:szCs w:val="24"/>
        </w:rPr>
        <w:t>с</w:t>
      </w:r>
      <w:r w:rsidR="00555B45" w:rsidRPr="00AA4122">
        <w:rPr>
          <w:rFonts w:ascii="Times New Roman" w:hAnsi="Times New Roman" w:cs="Times New Roman"/>
          <w:sz w:val="24"/>
          <w:szCs w:val="24"/>
        </w:rPr>
        <w:t>охранение и использование</w:t>
      </w:r>
      <w:r w:rsidR="00D832F4">
        <w:rPr>
          <w:rFonts w:ascii="Times New Roman" w:hAnsi="Times New Roman" w:cs="Times New Roman"/>
          <w:sz w:val="24"/>
          <w:szCs w:val="24"/>
        </w:rPr>
        <w:t xml:space="preserve"> историко-культурного</w:t>
      </w:r>
      <w:r w:rsidR="00555B45" w:rsidRPr="00AA4122">
        <w:rPr>
          <w:rFonts w:ascii="Times New Roman" w:hAnsi="Times New Roman" w:cs="Times New Roman"/>
          <w:sz w:val="24"/>
          <w:szCs w:val="24"/>
        </w:rPr>
        <w:t xml:space="preserve"> потенциала территории, развитие территорий рекреационного назначения.</w:t>
      </w:r>
    </w:p>
    <w:p w14:paraId="0E62D06A" w14:textId="7FE22408" w:rsidR="00940A0C" w:rsidRDefault="00555B45" w:rsidP="00940A0C">
      <w:pPr>
        <w:pStyle w:val="15"/>
        <w:spacing w:after="0"/>
        <w:rPr>
          <w:u w:val="none"/>
        </w:rPr>
      </w:pPr>
      <w:bookmarkStart w:id="144" w:name="_Toc434834153"/>
      <w:r w:rsidRPr="009C5F20">
        <w:rPr>
          <w:u w:val="none"/>
        </w:rPr>
        <w:t>Развитие планировочной структуры</w:t>
      </w:r>
    </w:p>
    <w:p w14:paraId="5C3AE277" w14:textId="77777777" w:rsidR="00BA6FD2" w:rsidRPr="00BA6FD2" w:rsidRDefault="00BA6FD2" w:rsidP="00BA6FD2">
      <w:pPr>
        <w:pStyle w:val="a0"/>
      </w:pPr>
    </w:p>
    <w:p w14:paraId="1F3FB07C" w14:textId="72F1D585" w:rsidR="00555B45" w:rsidRPr="009C5F20" w:rsidRDefault="00037EBE" w:rsidP="0091066A">
      <w:pPr>
        <w:pStyle w:val="a0"/>
        <w:spacing w:before="0"/>
      </w:pPr>
      <w:r w:rsidRPr="009C5F20">
        <w:t>Изменения</w:t>
      </w:r>
      <w:r w:rsidR="00555B45" w:rsidRPr="009C5F20">
        <w:t xml:space="preserve"> в генеральн</w:t>
      </w:r>
      <w:r w:rsidR="003225AB">
        <w:t>ом</w:t>
      </w:r>
      <w:r w:rsidR="00555B45" w:rsidRPr="009C5F20">
        <w:t xml:space="preserve"> план</w:t>
      </w:r>
      <w:r w:rsidR="003225AB">
        <w:t>е</w:t>
      </w:r>
      <w:r w:rsidR="00555B45" w:rsidRPr="009C5F20">
        <w:t xml:space="preserve"> </w:t>
      </w:r>
      <w:r w:rsidR="002E39F1" w:rsidRPr="009C5F20">
        <w:t xml:space="preserve">Дубровского городского поселения </w:t>
      </w:r>
      <w:r w:rsidRPr="009C5F20">
        <w:t>учитывают</w:t>
      </w:r>
      <w:r w:rsidR="00555B45" w:rsidRPr="009C5F20">
        <w:t xml:space="preserve"> основные предложения по развитию планирово</w:t>
      </w:r>
      <w:r w:rsidRPr="009C5F20">
        <w:t>чной структуры территории</w:t>
      </w:r>
      <w:r w:rsidR="00555B45" w:rsidRPr="009C5F20">
        <w:t xml:space="preserve"> в части реконструкции улично-дорожной сети и подходов внешних автомобильных дорог.</w:t>
      </w:r>
    </w:p>
    <w:p w14:paraId="69623FDD" w14:textId="18DEF5ED" w:rsidR="00555B45" w:rsidRPr="009C5F20" w:rsidRDefault="00555B45" w:rsidP="0091066A">
      <w:pPr>
        <w:pStyle w:val="a0"/>
        <w:spacing w:before="0"/>
      </w:pPr>
      <w:r w:rsidRPr="009C5F20">
        <w:t>Одним из основных элементов планировочной структуры явля</w:t>
      </w:r>
      <w:r w:rsidR="00C06868" w:rsidRPr="009C5F20">
        <w:t>ю</w:t>
      </w:r>
      <w:r w:rsidRPr="009C5F20">
        <w:t xml:space="preserve">тся линии железнодорожного сообщения, остающегося одним из основных перевозчиков пассажиров в пригородном сообщении </w:t>
      </w:r>
      <w:r w:rsidR="002E39F1" w:rsidRPr="009C5F20">
        <w:t xml:space="preserve">Дубровского городского поселения </w:t>
      </w:r>
      <w:r w:rsidR="005F2520" w:rsidRPr="009C5F20">
        <w:t xml:space="preserve">с </w:t>
      </w:r>
      <w:r w:rsidR="00587AEB">
        <w:t xml:space="preserve">городом </w:t>
      </w:r>
      <w:r w:rsidR="005F2520" w:rsidRPr="009C5F20">
        <w:t xml:space="preserve">Санкт-Петербург. </w:t>
      </w:r>
      <w:r w:rsidR="002E39F1" w:rsidRPr="009C5F20">
        <w:t>П</w:t>
      </w:r>
      <w:r w:rsidRPr="009C5F20">
        <w:t>редусматривается совершенствование вокза</w:t>
      </w:r>
      <w:r w:rsidR="00037EBE" w:rsidRPr="009C5F20">
        <w:t>льного комплекса железнодорожной станции</w:t>
      </w:r>
      <w:r w:rsidRPr="009C5F20">
        <w:t xml:space="preserve"> Невская Дубровка, а также поддержание в нормативном сост</w:t>
      </w:r>
      <w:r w:rsidR="00037EBE" w:rsidRPr="009C5F20">
        <w:t xml:space="preserve">оянии остановочного пункта </w:t>
      </w:r>
      <w:r w:rsidR="009912B7" w:rsidRPr="009C5F20">
        <w:t>«</w:t>
      </w:r>
      <w:r w:rsidR="00970EBE" w:rsidRPr="009C5F20">
        <w:t xml:space="preserve">Платформа </w:t>
      </w:r>
      <w:r w:rsidR="00037EBE" w:rsidRPr="009C5F20">
        <w:t xml:space="preserve">37 </w:t>
      </w:r>
      <w:r w:rsidR="009912B7" w:rsidRPr="009C5F20">
        <w:t>километр»</w:t>
      </w:r>
      <w:r w:rsidRPr="009C5F20">
        <w:t>.</w:t>
      </w:r>
    </w:p>
    <w:p w14:paraId="7938F1AD" w14:textId="77777777" w:rsidR="00555B45" w:rsidRPr="009C5F20" w:rsidRDefault="00555B45" w:rsidP="0091066A">
      <w:pPr>
        <w:pStyle w:val="a0"/>
        <w:spacing w:before="0"/>
      </w:pPr>
      <w:r w:rsidRPr="009C5F20">
        <w:t>В части развития внешнего</w:t>
      </w:r>
      <w:r w:rsidR="005F2520" w:rsidRPr="009C5F20">
        <w:t xml:space="preserve"> транспортного каркаса учитываются мероприятия</w:t>
      </w:r>
      <w:r w:rsidRPr="009C5F20">
        <w:t xml:space="preserve"> Схемы территориального планирования Ленинградской области</w:t>
      </w:r>
      <w:r w:rsidR="00B95BAB" w:rsidRPr="009C5F20">
        <w:t xml:space="preserve"> – </w:t>
      </w:r>
      <w:r w:rsidRPr="009C5F20">
        <w:t>реконструкция автомобильной дороги Новая Пусто</w:t>
      </w:r>
      <w:r w:rsidR="002A2FE3" w:rsidRPr="009C5F20">
        <w:t>шь – Невская Дубровка по нормам</w:t>
      </w:r>
      <w:r w:rsidRPr="009C5F20">
        <w:t xml:space="preserve"> II технической категории на всем протяжении.</w:t>
      </w:r>
    </w:p>
    <w:p w14:paraId="189C655F" w14:textId="77777777" w:rsidR="00555B45" w:rsidRPr="009C5F20" w:rsidRDefault="00555B45" w:rsidP="0091066A">
      <w:pPr>
        <w:pStyle w:val="a0"/>
        <w:spacing w:before="0"/>
      </w:pPr>
      <w:r w:rsidRPr="009C5F20">
        <w:t>В северной части терри</w:t>
      </w:r>
      <w:r w:rsidR="005F2520" w:rsidRPr="009C5F20">
        <w:t>тории городского посёлка Дубровка</w:t>
      </w:r>
      <w:r w:rsidRPr="009C5F20">
        <w:t xml:space="preserve"> (мик</w:t>
      </w:r>
      <w:r w:rsidR="005F2520" w:rsidRPr="009C5F20">
        <w:t xml:space="preserve">рорайон Новая Дубровка) </w:t>
      </w:r>
      <w:r w:rsidRPr="009C5F20">
        <w:t>намечена трасса новой автомобильной дороги для организации доп</w:t>
      </w:r>
      <w:r w:rsidR="005F2520" w:rsidRPr="009C5F20">
        <w:t>олнительной связи поселения с городом</w:t>
      </w:r>
      <w:r w:rsidRPr="009C5F20">
        <w:t xml:space="preserve"> Всеволожск с выходом на Санкт-Петербург.</w:t>
      </w:r>
    </w:p>
    <w:p w14:paraId="42E9BA2A" w14:textId="77777777" w:rsidR="00555B45" w:rsidRPr="009C5F20" w:rsidRDefault="00555B45" w:rsidP="0091066A">
      <w:pPr>
        <w:pStyle w:val="a0"/>
        <w:spacing w:before="0"/>
      </w:pPr>
      <w:r w:rsidRPr="009C5F20">
        <w:t>Основными направлениями развития планировочной структуры территории являются:</w:t>
      </w:r>
    </w:p>
    <w:p w14:paraId="1B97B022" w14:textId="77777777" w:rsidR="00555B45" w:rsidRPr="009C5F20" w:rsidRDefault="00555B45" w:rsidP="00D7665B">
      <w:pPr>
        <w:pStyle w:val="10"/>
        <w:numPr>
          <w:ilvl w:val="0"/>
          <w:numId w:val="6"/>
        </w:numPr>
        <w:tabs>
          <w:tab w:val="left" w:pos="1134"/>
        </w:tabs>
        <w:spacing w:before="0"/>
        <w:ind w:left="0" w:firstLine="709"/>
      </w:pPr>
      <w:r w:rsidRPr="009C5F20">
        <w:t xml:space="preserve">завершение строительства улично-дорожной сети в существующей застройке и на </w:t>
      </w:r>
      <w:r w:rsidR="005F2520" w:rsidRPr="009C5F20">
        <w:t>территориях</w:t>
      </w:r>
      <w:r w:rsidR="002E39F1" w:rsidRPr="009C5F20">
        <w:t xml:space="preserve"> нового строительства</w:t>
      </w:r>
      <w:r w:rsidR="005F2520" w:rsidRPr="009C5F20">
        <w:t>, намеченных</w:t>
      </w:r>
      <w:r w:rsidRPr="009C5F20">
        <w:t xml:space="preserve"> к освоению в северном направлении;</w:t>
      </w:r>
    </w:p>
    <w:p w14:paraId="254CB7C8" w14:textId="3594AC76" w:rsidR="00555B45" w:rsidRPr="009C5F20" w:rsidRDefault="00555B45" w:rsidP="00D7665B">
      <w:pPr>
        <w:pStyle w:val="10"/>
        <w:numPr>
          <w:ilvl w:val="0"/>
          <w:numId w:val="6"/>
        </w:numPr>
        <w:tabs>
          <w:tab w:val="left" w:pos="1134"/>
        </w:tabs>
        <w:spacing w:before="0"/>
        <w:ind w:left="0" w:firstLine="709"/>
      </w:pPr>
      <w:r w:rsidRPr="009C5F20">
        <w:t xml:space="preserve">повышение </w:t>
      </w:r>
      <w:r w:rsidR="00F1150C">
        <w:t>уровня</w:t>
      </w:r>
      <w:r w:rsidRPr="009C5F20">
        <w:t xml:space="preserve"> благоустройства улично-дорожной сети (содержание проезжих частей</w:t>
      </w:r>
      <w:r w:rsidR="009912B7" w:rsidRPr="009C5F20">
        <w:t>,</w:t>
      </w:r>
      <w:r w:rsidRPr="009C5F20">
        <w:t xml:space="preserve"> озеленение улиц и проездов</w:t>
      </w:r>
      <w:r w:rsidR="009912B7" w:rsidRPr="009C5F20">
        <w:t>,</w:t>
      </w:r>
      <w:r w:rsidRPr="009C5F20">
        <w:t xml:space="preserve"> устройство тротуаров</w:t>
      </w:r>
      <w:r w:rsidR="009912B7" w:rsidRPr="009C5F20">
        <w:t>,</w:t>
      </w:r>
      <w:r w:rsidRPr="009C5F20">
        <w:t xml:space="preserve"> гостевых автостоянок, велосипедной инфраструктуры);</w:t>
      </w:r>
    </w:p>
    <w:p w14:paraId="4A11343B" w14:textId="0FDD1B4B" w:rsidR="00555B45" w:rsidRPr="009C5F20" w:rsidRDefault="00555B45" w:rsidP="00D7665B">
      <w:pPr>
        <w:pStyle w:val="10"/>
        <w:numPr>
          <w:ilvl w:val="0"/>
          <w:numId w:val="6"/>
        </w:numPr>
        <w:tabs>
          <w:tab w:val="left" w:pos="1134"/>
        </w:tabs>
        <w:spacing w:before="0"/>
        <w:ind w:left="0" w:firstLine="709"/>
      </w:pPr>
      <w:r w:rsidRPr="009C5F20">
        <w:t>формирование благоустроенных пешеходных зон и направлений вдоль берегов</w:t>
      </w:r>
      <w:r w:rsidR="003B208F" w:rsidRPr="009C5F20">
        <w:t xml:space="preserve"> реки Нев</w:t>
      </w:r>
      <w:r w:rsidR="00587AEB">
        <w:t>а</w:t>
      </w:r>
      <w:r w:rsidRPr="009C5F20">
        <w:t>, организация пешеходных выходов из селитебных территорий к невской акватории, развитие пешеходных направлений для связи рекреационных и общественных пространств между собой и жилыми зонами.</w:t>
      </w:r>
    </w:p>
    <w:p w14:paraId="110D9BCB" w14:textId="77777777" w:rsidR="00555B45" w:rsidRDefault="00555B45" w:rsidP="0091066A">
      <w:pPr>
        <w:pStyle w:val="a0"/>
        <w:spacing w:before="0"/>
      </w:pPr>
      <w:r w:rsidRPr="009C5F20">
        <w:t>Важными элементами п</w:t>
      </w:r>
      <w:r w:rsidR="00D91C85" w:rsidRPr="009C5F20">
        <w:t>л</w:t>
      </w:r>
      <w:r w:rsidRPr="009C5F20">
        <w:t xml:space="preserve">анировочной структуры является система общественных центров и рекреационных зон, которые </w:t>
      </w:r>
      <w:r w:rsidR="009E4958" w:rsidRPr="009C5F20">
        <w:t xml:space="preserve">данным генеральным планом </w:t>
      </w:r>
      <w:r w:rsidRPr="009C5F20">
        <w:t>предлагаются к активному развитию, реконструкции и благоустройству.</w:t>
      </w:r>
    </w:p>
    <w:p w14:paraId="521E84D9" w14:textId="77777777" w:rsidR="00555B45" w:rsidRDefault="00555B45" w:rsidP="00766F27">
      <w:pPr>
        <w:pStyle w:val="15"/>
        <w:spacing w:after="0"/>
        <w:rPr>
          <w:u w:val="none"/>
        </w:rPr>
      </w:pPr>
      <w:bookmarkStart w:id="145" w:name="_Toc434834150"/>
      <w:r w:rsidRPr="009C5F20">
        <w:rPr>
          <w:u w:val="none"/>
        </w:rPr>
        <w:t xml:space="preserve">Развитие </w:t>
      </w:r>
      <w:bookmarkEnd w:id="145"/>
      <w:r w:rsidRPr="009C5F20">
        <w:rPr>
          <w:u w:val="none"/>
        </w:rPr>
        <w:t>общественно-деловых зон</w:t>
      </w:r>
    </w:p>
    <w:p w14:paraId="5A0EDF9F" w14:textId="77777777" w:rsidR="00BA6FD2" w:rsidRPr="00BA6FD2" w:rsidRDefault="00BA6FD2" w:rsidP="00BA6FD2">
      <w:pPr>
        <w:pStyle w:val="a0"/>
        <w:rPr>
          <w:sz w:val="16"/>
          <w:szCs w:val="16"/>
        </w:rPr>
      </w:pPr>
    </w:p>
    <w:p w14:paraId="77DB6B52" w14:textId="4EF6F665" w:rsidR="00555B45" w:rsidRPr="009C5F20" w:rsidRDefault="00555B45" w:rsidP="0091066A">
      <w:pPr>
        <w:pStyle w:val="a0"/>
        <w:spacing w:before="0"/>
      </w:pPr>
      <w:r w:rsidRPr="009C5F20">
        <w:t xml:space="preserve">Уровень развития системы обслуживания в значительной мере определяет комфортность </w:t>
      </w:r>
      <w:r w:rsidR="00D91C85" w:rsidRPr="009C5F20">
        <w:t xml:space="preserve">поселения </w:t>
      </w:r>
      <w:r w:rsidRPr="009C5F20">
        <w:t>для проживания, а также привлекательность дл</w:t>
      </w:r>
      <w:r w:rsidR="003B208F" w:rsidRPr="009C5F20">
        <w:t xml:space="preserve">я инвестиций. </w:t>
      </w:r>
      <w:r w:rsidR="00BA6FD2">
        <w:t xml:space="preserve">В новой редакции генерального плана </w:t>
      </w:r>
      <w:r w:rsidR="003B208F" w:rsidRPr="009C5F20">
        <w:t xml:space="preserve"> </w:t>
      </w:r>
      <w:r w:rsidR="00D91C85" w:rsidRPr="009C5F20">
        <w:t xml:space="preserve">Дубровского городского поселения </w:t>
      </w:r>
      <w:r w:rsidR="00B10B93" w:rsidRPr="009C5F20">
        <w:t>предлага</w:t>
      </w:r>
      <w:r w:rsidR="00BA6FD2">
        <w:t xml:space="preserve">ется </w:t>
      </w:r>
      <w:r w:rsidRPr="009C5F20">
        <w:t xml:space="preserve">продолжение развития системы общественных центров поселения с учётом развития жилищного строительства, организации новых мест приложения труда, сферы туризма и рекреации. </w:t>
      </w:r>
    </w:p>
    <w:p w14:paraId="37B1179C" w14:textId="77777777" w:rsidR="00555B45" w:rsidRPr="009C5F20" w:rsidRDefault="00B10B93" w:rsidP="0091066A">
      <w:pPr>
        <w:pStyle w:val="a0"/>
        <w:spacing w:before="0"/>
      </w:pPr>
      <w:r w:rsidRPr="009C5F20">
        <w:t>Изменениями</w:t>
      </w:r>
      <w:r w:rsidR="00555B45" w:rsidRPr="009C5F20">
        <w:t xml:space="preserve"> предусматривается развитие общественно-деловой зоны в районе главной площади</w:t>
      </w:r>
      <w:r w:rsidRPr="009C5F20">
        <w:t xml:space="preserve"> городского посёлка Дубровка</w:t>
      </w:r>
      <w:r w:rsidR="00555B45" w:rsidRPr="009C5F20">
        <w:t xml:space="preserve"> с выходом в береговую зону, развитие общественных функций и размещение обслуживающих объектов к северу от обществе</w:t>
      </w:r>
      <w:r w:rsidRPr="009C5F20">
        <w:t>нного центра городского посёлка</w:t>
      </w:r>
      <w:r w:rsidR="00B95BAB" w:rsidRPr="009C5F20">
        <w:t xml:space="preserve"> – </w:t>
      </w:r>
      <w:r w:rsidR="00555B45" w:rsidRPr="009C5F20">
        <w:t>реконструкция и комплексное благоустройство территории боксовых гаражей.</w:t>
      </w:r>
    </w:p>
    <w:p w14:paraId="7CF68519" w14:textId="77777777" w:rsidR="00EA6974" w:rsidRPr="00E25DE7" w:rsidRDefault="00B10B93" w:rsidP="0091066A">
      <w:pPr>
        <w:pStyle w:val="a0"/>
        <w:spacing w:before="0"/>
      </w:pPr>
      <w:r w:rsidRPr="009C5F20">
        <w:t xml:space="preserve">В </w:t>
      </w:r>
      <w:r w:rsidR="00EA6974">
        <w:t>новой редакции</w:t>
      </w:r>
      <w:r w:rsidRPr="009C5F20">
        <w:t xml:space="preserve"> генеральн</w:t>
      </w:r>
      <w:r w:rsidR="003225AB">
        <w:t>о</w:t>
      </w:r>
      <w:r w:rsidR="00EA6974">
        <w:t>го</w:t>
      </w:r>
      <w:r w:rsidRPr="009C5F20">
        <w:t xml:space="preserve"> план</w:t>
      </w:r>
      <w:r w:rsidR="00EA6974">
        <w:t>а</w:t>
      </w:r>
      <w:r w:rsidRPr="009C5F20">
        <w:t xml:space="preserve"> </w:t>
      </w:r>
      <w:r w:rsidR="008675A8" w:rsidRPr="009C5F20">
        <w:t xml:space="preserve">Дубровского городского поселения </w:t>
      </w:r>
      <w:r w:rsidR="003225AB">
        <w:t>учитывают</w:t>
      </w:r>
      <w:r w:rsidR="00EA6974">
        <w:t>ся</w:t>
      </w:r>
      <w:r w:rsidRPr="009C5F20">
        <w:t xml:space="preserve"> предложения с</w:t>
      </w:r>
      <w:r w:rsidR="00555B45" w:rsidRPr="009C5F20">
        <w:t>хемы территориального планирован</w:t>
      </w:r>
      <w:r w:rsidR="00EA6974">
        <w:t>ия Ленинградской области, с</w:t>
      </w:r>
      <w:r w:rsidR="00EA6974" w:rsidRPr="00EA6974">
        <w:t>хем</w:t>
      </w:r>
      <w:r w:rsidR="00EA6974">
        <w:t xml:space="preserve">ы </w:t>
      </w:r>
      <w:r w:rsidR="00EA6974" w:rsidRPr="00EA6974">
        <w:t>территориального планирования Всеволожского муниципального района</w:t>
      </w:r>
      <w:r w:rsidR="00EA6974">
        <w:t xml:space="preserve">, </w:t>
      </w:r>
      <w:r w:rsidR="00555B45" w:rsidRPr="009C5F20">
        <w:t xml:space="preserve"> </w:t>
      </w:r>
      <w:r w:rsidR="00EA6974">
        <w:t>с</w:t>
      </w:r>
      <w:r w:rsidR="00EA6974" w:rsidRPr="00EA6974">
        <w:t>тратеги</w:t>
      </w:r>
      <w:r w:rsidR="00EA6974">
        <w:t>и</w:t>
      </w:r>
      <w:r w:rsidR="00EA6974" w:rsidRPr="00EA6974">
        <w:t xml:space="preserve">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w:t>
      </w:r>
      <w:r w:rsidR="00EA6974">
        <w:t xml:space="preserve"> </w:t>
      </w:r>
      <w:r w:rsidR="00EA6974" w:rsidRPr="00EA6974">
        <w:t xml:space="preserve">на период 2010-2030 гг. Решение совета депутатов МО «Дубровское городское поселение» от 26.11.2010 № 74 </w:t>
      </w:r>
      <w:r w:rsidR="00EA6974">
        <w:t>и м</w:t>
      </w:r>
      <w:r w:rsidR="00EA6974" w:rsidRPr="00EA6974">
        <w:t>униципальная программа «Формирование комфортной городской среды муниципального образования «Дубровское городское поселение» Всеволожского муниципального района Ленинградской области на 2018 – 2022 годы» утверждена постановлением администрации муниципального образования «Дубровское городское поселение» Всеволожского муниципального района Ленинградск</w:t>
      </w:r>
      <w:r w:rsidR="00EA6974">
        <w:t>ой области от 01.12.2017 № 462, части</w:t>
      </w:r>
      <w:r w:rsidR="00EA6974" w:rsidRPr="00E25DE7">
        <w:t>:</w:t>
      </w:r>
    </w:p>
    <w:p w14:paraId="0FB51CE3" w14:textId="77777777" w:rsidR="00EA6974" w:rsidRPr="00EA6974" w:rsidRDefault="00555B45" w:rsidP="00920392">
      <w:pPr>
        <w:pStyle w:val="a0"/>
        <w:numPr>
          <w:ilvl w:val="0"/>
          <w:numId w:val="48"/>
        </w:numPr>
        <w:spacing w:before="0"/>
        <w:ind w:left="709" w:hanging="283"/>
      </w:pPr>
      <w:r w:rsidRPr="009C5F20">
        <w:t xml:space="preserve">увеличению мощности объектов здравоохранения за счет </w:t>
      </w:r>
      <w:r w:rsidR="00EA6974">
        <w:t>строительства новой амбулатории,</w:t>
      </w:r>
      <w:r w:rsidRPr="009C5F20">
        <w:t xml:space="preserve"> строительства новых встроенных медицинских объектов в новом ж</w:t>
      </w:r>
      <w:r w:rsidR="00B10B93" w:rsidRPr="009C5F20">
        <w:t>илом микрорайоне Новая Дубровка в городском посёлке Дубровка</w:t>
      </w:r>
      <w:r w:rsidRPr="009C5F20">
        <w:t xml:space="preserve"> </w:t>
      </w:r>
    </w:p>
    <w:p w14:paraId="13622D21" w14:textId="2AE172CB" w:rsidR="00EA6974" w:rsidRDefault="00B13BD4" w:rsidP="00920392">
      <w:pPr>
        <w:pStyle w:val="a0"/>
        <w:numPr>
          <w:ilvl w:val="0"/>
          <w:numId w:val="48"/>
        </w:numPr>
        <w:spacing w:before="0"/>
        <w:ind w:left="709" w:hanging="283"/>
      </w:pPr>
      <w:r w:rsidRPr="009C5F20">
        <w:t>учитывается размещение планируемых объектов</w:t>
      </w:r>
      <w:r w:rsidRPr="00B13BD4">
        <w:t xml:space="preserve"> </w:t>
      </w:r>
      <w:r>
        <w:t>в</w:t>
      </w:r>
      <w:r w:rsidRPr="009C5F20">
        <w:t xml:space="preserve"> нов</w:t>
      </w:r>
      <w:r>
        <w:t xml:space="preserve">ом </w:t>
      </w:r>
      <w:r w:rsidRPr="009C5F20">
        <w:t>микрорайон</w:t>
      </w:r>
      <w:r>
        <w:t>е</w:t>
      </w:r>
      <w:r w:rsidRPr="009C5F20">
        <w:t xml:space="preserve"> Новая Дубровка</w:t>
      </w:r>
      <w:r>
        <w:t xml:space="preserve"> </w:t>
      </w:r>
      <w:r w:rsidRPr="009C5F20">
        <w:t>–</w:t>
      </w:r>
      <w:r>
        <w:t xml:space="preserve"> </w:t>
      </w:r>
      <w:r w:rsidRPr="009C5F20">
        <w:t>туристическая гостиница</w:t>
      </w:r>
      <w:r>
        <w:t xml:space="preserve"> со встроенными спортивными заламиЮ, для чего </w:t>
      </w:r>
      <w:r w:rsidR="00BA6FD2">
        <w:t>размещена планируемая зона многофункциональной-общественно деловой застройки</w:t>
      </w:r>
      <w:r>
        <w:t>.</w:t>
      </w:r>
      <w:r w:rsidR="008709D1">
        <w:t xml:space="preserve"> </w:t>
      </w:r>
    </w:p>
    <w:p w14:paraId="4FBE1ABC" w14:textId="063185FB" w:rsidR="00555B45" w:rsidRDefault="00B13BD4" w:rsidP="00920392">
      <w:pPr>
        <w:pStyle w:val="a0"/>
        <w:numPr>
          <w:ilvl w:val="0"/>
          <w:numId w:val="48"/>
        </w:numPr>
        <w:spacing w:before="0"/>
        <w:ind w:left="709" w:hanging="283"/>
      </w:pPr>
      <w:r>
        <w:t>для размещение д</w:t>
      </w:r>
      <w:r w:rsidRPr="00EA6974">
        <w:t>ом</w:t>
      </w:r>
      <w:r>
        <w:t>а</w:t>
      </w:r>
      <w:r w:rsidRPr="00EA6974">
        <w:t xml:space="preserve"> культуры со зрительным залом</w:t>
      </w:r>
      <w:r>
        <w:t xml:space="preserve"> на 550 мест и ф</w:t>
      </w:r>
      <w:r w:rsidRPr="008709D1">
        <w:t>изкультурно-оздоровительн</w:t>
      </w:r>
      <w:r>
        <w:t>ого</w:t>
      </w:r>
      <w:r w:rsidRPr="008709D1">
        <w:t xml:space="preserve"> комплекс</w:t>
      </w:r>
      <w:r>
        <w:t>а</w:t>
      </w:r>
      <w:r w:rsidRPr="008709D1">
        <w:t xml:space="preserve"> </w:t>
      </w:r>
      <w:r>
        <w:t xml:space="preserve">предусматривается планируемая </w:t>
      </w:r>
      <w:r w:rsidR="008709D1">
        <w:t>зон</w:t>
      </w:r>
      <w:r>
        <w:t>а</w:t>
      </w:r>
      <w:r w:rsidR="008709D1">
        <w:t xml:space="preserve"> специализированной общественно-деловой </w:t>
      </w:r>
      <w:r>
        <w:t>застройки,</w:t>
      </w:r>
      <w:r w:rsidR="008709D1">
        <w:t xml:space="preserve"> </w:t>
      </w:r>
      <w:r>
        <w:t>в районе ул. Набережной</w:t>
      </w:r>
    </w:p>
    <w:p w14:paraId="2877BCBC" w14:textId="0B2A9697" w:rsidR="008709D1" w:rsidRDefault="00B13BD4" w:rsidP="00B13BD4">
      <w:pPr>
        <w:pStyle w:val="a0"/>
        <w:numPr>
          <w:ilvl w:val="0"/>
          <w:numId w:val="48"/>
        </w:numPr>
        <w:spacing w:before="0"/>
        <w:ind w:left="709" w:hanging="283"/>
      </w:pPr>
      <w:r>
        <w:t>для размещение ф</w:t>
      </w:r>
      <w:r w:rsidRPr="008709D1">
        <w:t>изкультурно-оздоровительн</w:t>
      </w:r>
      <w:r>
        <w:t>ого</w:t>
      </w:r>
      <w:r w:rsidRPr="008709D1">
        <w:t xml:space="preserve"> комплекс</w:t>
      </w:r>
      <w:r>
        <w:t xml:space="preserve">а </w:t>
      </w:r>
      <w:r w:rsidRPr="00B13BD4">
        <w:t xml:space="preserve">предусматривается планируемая зона специализированной общественно-деловой застройки, в районе ул. </w:t>
      </w:r>
      <w:r>
        <w:t>Школьной.</w:t>
      </w:r>
    </w:p>
    <w:p w14:paraId="4B14852C" w14:textId="748216C7" w:rsidR="00555B45" w:rsidRDefault="00555B45" w:rsidP="0091066A">
      <w:pPr>
        <w:pStyle w:val="a0"/>
        <w:spacing w:before="0"/>
      </w:pPr>
      <w:r w:rsidRPr="009C5F20">
        <w:t>В целом на территории</w:t>
      </w:r>
      <w:r w:rsidR="00A4108E" w:rsidRPr="009C5F20">
        <w:t xml:space="preserve"> </w:t>
      </w:r>
      <w:r w:rsidR="009C7B86" w:rsidRPr="009C5F20">
        <w:t xml:space="preserve">Дубровского городского поселения </w:t>
      </w:r>
      <w:r w:rsidRPr="009C5F20">
        <w:t xml:space="preserve">предусматривается развитие общественно-деловых зон </w:t>
      </w:r>
      <w:r w:rsidR="00B13BD4">
        <w:t>для размещения объектов социальной инфраструктуры для</w:t>
      </w:r>
      <w:r w:rsidRPr="009C5F20">
        <w:t xml:space="preserve"> кварталов многоквартирной жилой застройки. </w:t>
      </w:r>
    </w:p>
    <w:p w14:paraId="3DB0CFE5" w14:textId="77777777" w:rsidR="00B13BD4" w:rsidRPr="00B13BD4" w:rsidRDefault="00B13BD4" w:rsidP="0091066A">
      <w:pPr>
        <w:pStyle w:val="a0"/>
        <w:spacing w:before="0"/>
        <w:rPr>
          <w:sz w:val="16"/>
          <w:szCs w:val="16"/>
        </w:rPr>
      </w:pPr>
    </w:p>
    <w:p w14:paraId="6D45D1E2" w14:textId="77777777" w:rsidR="00555B45" w:rsidRDefault="00555B45" w:rsidP="0091066A">
      <w:pPr>
        <w:pStyle w:val="24"/>
        <w:spacing w:before="0" w:after="0"/>
      </w:pPr>
      <w:r w:rsidRPr="009C5F20">
        <w:t>Развитие жилых зон</w:t>
      </w:r>
    </w:p>
    <w:p w14:paraId="4E156E59" w14:textId="77777777" w:rsidR="00B13BD4" w:rsidRPr="00B13BD4" w:rsidRDefault="00B13BD4" w:rsidP="00B13BD4">
      <w:pPr>
        <w:pStyle w:val="a0"/>
      </w:pPr>
    </w:p>
    <w:p w14:paraId="2A91B055" w14:textId="77777777" w:rsidR="00555B45" w:rsidRPr="009C5F20" w:rsidRDefault="00555B45" w:rsidP="0091066A">
      <w:pPr>
        <w:pStyle w:val="a0"/>
        <w:spacing w:before="0"/>
      </w:pPr>
      <w:r w:rsidRPr="009C5F20">
        <w:t xml:space="preserve">Предложения по развитию и реконструкции жилищного фонда базируются на следующих основных принципах: </w:t>
      </w:r>
    </w:p>
    <w:p w14:paraId="32266FA4" w14:textId="79DC645C" w:rsidR="00555B45" w:rsidRPr="009C5F20" w:rsidRDefault="00555B45" w:rsidP="00D7665B">
      <w:pPr>
        <w:pStyle w:val="10"/>
        <w:numPr>
          <w:ilvl w:val="0"/>
          <w:numId w:val="6"/>
        </w:numPr>
        <w:tabs>
          <w:tab w:val="left" w:pos="1134"/>
        </w:tabs>
        <w:spacing w:before="0"/>
        <w:ind w:left="0" w:firstLine="709"/>
      </w:pPr>
      <w:r w:rsidRPr="009C5F20">
        <w:t xml:space="preserve">комплексное освоение новых территорий под жилищное строительство с </w:t>
      </w:r>
      <w:r w:rsidR="00596F60">
        <w:t>размещением</w:t>
      </w:r>
      <w:r w:rsidRPr="009C5F20">
        <w:t xml:space="preserve"> объектов транспортной, инженерной, социальной инфраструктур;</w:t>
      </w:r>
    </w:p>
    <w:p w14:paraId="0795BA5A" w14:textId="77777777" w:rsidR="00555B45" w:rsidRPr="009C5F20" w:rsidRDefault="00555B45" w:rsidP="00D7665B">
      <w:pPr>
        <w:pStyle w:val="10"/>
        <w:numPr>
          <w:ilvl w:val="0"/>
          <w:numId w:val="6"/>
        </w:numPr>
        <w:tabs>
          <w:tab w:val="left" w:pos="1134"/>
        </w:tabs>
        <w:spacing w:before="0"/>
        <w:ind w:left="0" w:firstLine="709"/>
      </w:pPr>
      <w:r w:rsidRPr="009C5F20">
        <w:t>эффективное использование имеющихся территориальных ресурсов, применение современных типов жилых зданий;</w:t>
      </w:r>
    </w:p>
    <w:p w14:paraId="161AC505" w14:textId="77777777" w:rsidR="00555B45" w:rsidRPr="009C5F20" w:rsidRDefault="00555B45" w:rsidP="00D7665B">
      <w:pPr>
        <w:pStyle w:val="10"/>
        <w:numPr>
          <w:ilvl w:val="0"/>
          <w:numId w:val="6"/>
        </w:numPr>
        <w:tabs>
          <w:tab w:val="left" w:pos="1134"/>
        </w:tabs>
        <w:spacing w:before="0"/>
        <w:ind w:left="0" w:firstLine="709"/>
      </w:pPr>
      <w:r w:rsidRPr="009C5F20">
        <w:t>формирование комфортной среды проживания с комплексом благоустройства, озеленения и инженерной подготовки территории, оборудование дворовых пространств детскими, спортивными площадками, парковками, устройство благоу</w:t>
      </w:r>
      <w:r w:rsidR="00A4108E" w:rsidRPr="009C5F20">
        <w:t>строенных подъездов и тротуаров;</w:t>
      </w:r>
    </w:p>
    <w:p w14:paraId="1C051EBF" w14:textId="42602C4A" w:rsidR="00555B45" w:rsidRPr="009C5F20" w:rsidRDefault="00555B45" w:rsidP="00D7665B">
      <w:pPr>
        <w:pStyle w:val="10"/>
        <w:numPr>
          <w:ilvl w:val="0"/>
          <w:numId w:val="6"/>
        </w:numPr>
        <w:tabs>
          <w:tab w:val="left" w:pos="1134"/>
        </w:tabs>
        <w:spacing w:before="0"/>
        <w:ind w:left="0" w:firstLine="709"/>
      </w:pPr>
      <w:r w:rsidRPr="009C5F20">
        <w:t>сохранение ландшафтных особенностей территории, существующ</w:t>
      </w:r>
      <w:r w:rsidR="00596F60">
        <w:t>их</w:t>
      </w:r>
      <w:r w:rsidRPr="009C5F20">
        <w:t xml:space="preserve"> зелен</w:t>
      </w:r>
      <w:r w:rsidR="00596F60">
        <w:t>ых</w:t>
      </w:r>
      <w:r w:rsidRPr="009C5F20">
        <w:t xml:space="preserve"> </w:t>
      </w:r>
      <w:r w:rsidR="00596F60">
        <w:t>насаждений</w:t>
      </w:r>
      <w:r w:rsidRPr="009C5F20">
        <w:t>.</w:t>
      </w:r>
    </w:p>
    <w:p w14:paraId="0B793545" w14:textId="77777777" w:rsidR="00555B45" w:rsidRPr="009C5F20" w:rsidRDefault="00555B45" w:rsidP="0091066A">
      <w:pPr>
        <w:pStyle w:val="a0"/>
        <w:spacing w:before="0"/>
      </w:pPr>
      <w:r w:rsidRPr="009C5F20">
        <w:t>Развитие жилых зон планируется как на свободных у</w:t>
      </w:r>
      <w:r w:rsidR="00A4108E" w:rsidRPr="009C5F20">
        <w:t>частках в сложившейся части городского посёлка</w:t>
      </w:r>
      <w:r w:rsidRPr="009C5F20">
        <w:t xml:space="preserve"> Дубровка, так и на территориях, расположенных в северо-восточной части</w:t>
      </w:r>
      <w:r w:rsidR="00A4108E" w:rsidRPr="009C5F20">
        <w:t xml:space="preserve"> городского</w:t>
      </w:r>
      <w:r w:rsidRPr="009C5F20">
        <w:t xml:space="preserve"> поселка. Также учитываются планы по развитию индивидуального жилищного строительства к западу от линии железной до</w:t>
      </w:r>
      <w:r w:rsidR="0028696A" w:rsidRPr="009C5F20">
        <w:t>роги и на участках западнее посёлка</w:t>
      </w:r>
      <w:r w:rsidRPr="009C5F20">
        <w:t xml:space="preserve"> Пески.</w:t>
      </w:r>
    </w:p>
    <w:p w14:paraId="43FD4E2A" w14:textId="79A02D8E" w:rsidR="00555B45" w:rsidRPr="009C5F20" w:rsidRDefault="00A4108E" w:rsidP="0091066A">
      <w:pPr>
        <w:pStyle w:val="a0"/>
        <w:spacing w:before="0"/>
      </w:pPr>
      <w:r w:rsidRPr="009C5F20">
        <w:t>В сложившейся части городского посёлка</w:t>
      </w:r>
      <w:r w:rsidR="00555B45" w:rsidRPr="009C5F20">
        <w:t xml:space="preserve"> Дубровка жилищное строительство планируется осуществлять на «территориях реновации», то есть </w:t>
      </w:r>
      <w:r w:rsidR="0028696A" w:rsidRPr="009C5F20">
        <w:t>освобожденн</w:t>
      </w:r>
      <w:r w:rsidR="00465934" w:rsidRPr="009C5F20">
        <w:t>ых</w:t>
      </w:r>
      <w:r w:rsidR="0028696A" w:rsidRPr="009C5F20">
        <w:t xml:space="preserve"> от ветхого фонда</w:t>
      </w:r>
      <w:r w:rsidR="00555B45" w:rsidRPr="009C5F20">
        <w:t xml:space="preserve"> (распо</w:t>
      </w:r>
      <w:r w:rsidRPr="009C5F20">
        <w:t>ложен</w:t>
      </w:r>
      <w:r w:rsidR="00465934" w:rsidRPr="009C5F20">
        <w:t>ы</w:t>
      </w:r>
      <w:r w:rsidRPr="009C5F20">
        <w:t xml:space="preserve"> преимущественно вдоль улицы</w:t>
      </w:r>
      <w:r w:rsidR="00555B45" w:rsidRPr="009C5F20">
        <w:t xml:space="preserve"> Советск</w:t>
      </w:r>
      <w:r w:rsidR="00587AEB">
        <w:t>ая</w:t>
      </w:r>
      <w:r w:rsidR="00555B45" w:rsidRPr="009C5F20">
        <w:t xml:space="preserve"> и охватываю</w:t>
      </w:r>
      <w:r w:rsidR="00465934" w:rsidRPr="009C5F20">
        <w:t>т</w:t>
      </w:r>
      <w:r w:rsidR="00555B45" w:rsidRPr="009C5F20">
        <w:t xml:space="preserve"> прилегающи</w:t>
      </w:r>
      <w:r w:rsidRPr="009C5F20">
        <w:t>е кварталы между улицами Невская и Заводская</w:t>
      </w:r>
      <w:r w:rsidR="00555B45" w:rsidRPr="009C5F20">
        <w:t xml:space="preserve">). Здесь планируется преимущественное размещение </w:t>
      </w:r>
      <w:r w:rsidR="00D061AB" w:rsidRPr="009C5F20">
        <w:t>мало</w:t>
      </w:r>
      <w:r w:rsidR="00555B45" w:rsidRPr="009C5F20">
        <w:t>этажной застройки.</w:t>
      </w:r>
    </w:p>
    <w:p w14:paraId="67AC80A4" w14:textId="77777777" w:rsidR="00555B45" w:rsidRPr="009C5F20" w:rsidRDefault="00555B45" w:rsidP="0091066A">
      <w:pPr>
        <w:pStyle w:val="a0"/>
        <w:spacing w:before="0"/>
      </w:pPr>
      <w:r w:rsidRPr="009C5F20">
        <w:t>Главное направление жилищного строительства</w:t>
      </w:r>
      <w:r w:rsidR="00B95BAB" w:rsidRPr="009C5F20">
        <w:t xml:space="preserve"> – </w:t>
      </w:r>
      <w:r w:rsidRPr="009C5F20">
        <w:t xml:space="preserve">территории, расположенные к </w:t>
      </w:r>
      <w:r w:rsidR="00A4108E" w:rsidRPr="009C5F20">
        <w:t>северу от сложившейся части городского посёлка</w:t>
      </w:r>
      <w:r w:rsidRPr="009C5F20">
        <w:t xml:space="preserve"> Дубровка. На данной территории уже проведены строительные работы по формированию улично-дорожной сети и прокладке инженерных коммуникаций. Утверждена документация</w:t>
      </w:r>
      <w:r w:rsidR="00142D06" w:rsidRPr="009C5F20">
        <w:t>,</w:t>
      </w:r>
      <w:r w:rsidRPr="009C5F20">
        <w:t xml:space="preserve"> и находится в стадии строительства квартал малоэтажной </w:t>
      </w:r>
      <w:r w:rsidR="00A4108E" w:rsidRPr="009C5F20">
        <w:t>жилой застройки севернее реки</w:t>
      </w:r>
      <w:r w:rsidRPr="009C5F20">
        <w:t xml:space="preserve"> Дубровка. Разработан и одобрен Градостроительным советом Ленинградской области эскиз планировки территории </w:t>
      </w:r>
      <w:r w:rsidR="00A4108E" w:rsidRPr="009C5F20">
        <w:t>в городском посёлке Дубровка микрорайона</w:t>
      </w:r>
      <w:r w:rsidRPr="009C5F20">
        <w:t xml:space="preserve"> Новая Дубровка. Территория расположе</w:t>
      </w:r>
      <w:r w:rsidR="00A4108E" w:rsidRPr="009C5F20">
        <w:t>на в северо-восточной части городского посёлка</w:t>
      </w:r>
      <w:r w:rsidRPr="009C5F20">
        <w:t xml:space="preserve"> Дубровка и ограничена реками Нева и Дубровка, железнодорожной линией и границей</w:t>
      </w:r>
      <w:r w:rsidR="00F862E0" w:rsidRPr="009C5F20">
        <w:t xml:space="preserve"> </w:t>
      </w:r>
      <w:r w:rsidR="009C7B86" w:rsidRPr="009C5F20">
        <w:t>Дубровского городского поселения</w:t>
      </w:r>
      <w:r w:rsidRPr="009C5F20">
        <w:t>. На данной тер</w:t>
      </w:r>
      <w:r w:rsidR="00F862E0" w:rsidRPr="009C5F20">
        <w:t>ритории общей площадью 100,65 га</w:t>
      </w:r>
      <w:r w:rsidRPr="009C5F20">
        <w:t xml:space="preserve"> предусмотрено строительство </w:t>
      </w:r>
      <w:r w:rsidR="00CF3DA6" w:rsidRPr="009C5F20">
        <w:t xml:space="preserve">малоэтажных и </w:t>
      </w:r>
      <w:r w:rsidRPr="009C5F20">
        <w:t>средне</w:t>
      </w:r>
      <w:r w:rsidR="0028696A" w:rsidRPr="009C5F20">
        <w:t>-</w:t>
      </w:r>
      <w:r w:rsidRPr="009C5F20">
        <w:t xml:space="preserve">этажных жилых многоквартирных домов </w:t>
      </w:r>
      <w:r w:rsidR="00CF3DA6" w:rsidRPr="009C5F20">
        <w:t>3</w:t>
      </w:r>
      <w:r w:rsidR="00691A5C" w:rsidRPr="009C5F20">
        <w:t xml:space="preserve"> – 5</w:t>
      </w:r>
      <w:r w:rsidR="00142D06" w:rsidRPr="009C5F20">
        <w:t xml:space="preserve"> этажей</w:t>
      </w:r>
      <w:r w:rsidRPr="009C5F20">
        <w:t xml:space="preserve"> общей площадью </w:t>
      </w:r>
      <w:r w:rsidR="00D061AB" w:rsidRPr="009C5F20">
        <w:t>165</w:t>
      </w:r>
      <w:r w:rsidR="00F862E0" w:rsidRPr="009C5F20">
        <w:t xml:space="preserve"> тыс</w:t>
      </w:r>
      <w:r w:rsidR="002F17F1" w:rsidRPr="009C5F20">
        <w:t>.</w:t>
      </w:r>
      <w:r w:rsidRPr="009C5F20">
        <w:t xml:space="preserve"> м</w:t>
      </w:r>
      <w:r w:rsidR="00F862E0" w:rsidRPr="009C5F20">
        <w:rPr>
          <w:vertAlign w:val="superscript"/>
        </w:rPr>
        <w:t>2</w:t>
      </w:r>
      <w:r w:rsidR="00142D06" w:rsidRPr="009C5F20">
        <w:t xml:space="preserve"> с</w:t>
      </w:r>
      <w:r w:rsidR="00F862E0" w:rsidRPr="009C5F20">
        <w:t xml:space="preserve"> </w:t>
      </w:r>
      <w:r w:rsidRPr="009C5F20">
        <w:t>квартир</w:t>
      </w:r>
      <w:r w:rsidR="00142D06" w:rsidRPr="009C5F20">
        <w:t>ами</w:t>
      </w:r>
      <w:r w:rsidRPr="009C5F20">
        <w:t xml:space="preserve"> для проживания</w:t>
      </w:r>
      <w:r w:rsidR="00142D06" w:rsidRPr="009C5F20">
        <w:t xml:space="preserve"> на</w:t>
      </w:r>
      <w:r w:rsidRPr="009C5F20">
        <w:t xml:space="preserve"> </w:t>
      </w:r>
      <w:r w:rsidR="00D061AB" w:rsidRPr="009C5F20">
        <w:t>4,7</w:t>
      </w:r>
      <w:r w:rsidR="00F862E0" w:rsidRPr="009C5F20">
        <w:t xml:space="preserve"> ты</w:t>
      </w:r>
      <w:r w:rsidR="00337E1A" w:rsidRPr="009C5F20">
        <w:t>с.</w:t>
      </w:r>
      <w:r w:rsidRPr="009C5F20">
        <w:t xml:space="preserve"> человек. </w:t>
      </w:r>
    </w:p>
    <w:p w14:paraId="5FCFF62F" w14:textId="77777777" w:rsidR="0018213D" w:rsidRPr="009C5F20" w:rsidRDefault="0018213D" w:rsidP="0091066A">
      <w:pPr>
        <w:pStyle w:val="a0"/>
        <w:spacing w:before="0"/>
      </w:pPr>
      <w:r w:rsidRPr="009C5F20">
        <w:t xml:space="preserve">Параметры высотности застройки установлены в соответствии с </w:t>
      </w:r>
      <w:r w:rsidR="004E5E84" w:rsidRPr="009C5F20">
        <w:t>п</w:t>
      </w:r>
      <w:r w:rsidRPr="009C5F20">
        <w:t>риказом комитета по культуре</w:t>
      </w:r>
      <w:r w:rsidR="00F862E0" w:rsidRPr="009C5F20">
        <w:t xml:space="preserve"> Ленинградской области от 25</w:t>
      </w:r>
      <w:r w:rsidR="00BF0EC5" w:rsidRPr="009C5F20">
        <w:t>.12.</w:t>
      </w:r>
      <w:r w:rsidRPr="009C5F20">
        <w:t>2018</w:t>
      </w:r>
      <w:r w:rsidR="00F862E0" w:rsidRPr="009C5F20">
        <w:t xml:space="preserve"> </w:t>
      </w:r>
      <w:r w:rsidRPr="009C5F20">
        <w:t>№</w:t>
      </w:r>
      <w:r w:rsidR="000440EB" w:rsidRPr="009C5F20">
        <w:t> </w:t>
      </w:r>
      <w:r w:rsidRPr="009C5F20">
        <w:t>01-03/18</w:t>
      </w:r>
      <w:r w:rsidR="00691A5C" w:rsidRPr="009C5F20">
        <w:t xml:space="preserve"> – 6</w:t>
      </w:r>
      <w:r w:rsidRPr="009C5F20">
        <w:t>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w:t>
      </w:r>
      <w:r w:rsidR="00B95BAB" w:rsidRPr="009C5F20">
        <w:t xml:space="preserve"> – </w:t>
      </w:r>
      <w:r w:rsidRPr="009C5F20">
        <w:t>«Невская Дубровка», 1941</w:t>
      </w:r>
      <w:r w:rsidR="00691A5C" w:rsidRPr="009C5F20">
        <w:t xml:space="preserve"> – 1</w:t>
      </w:r>
      <w:r w:rsidRPr="009C5F20">
        <w:t xml:space="preserve">943 г.»: ограничена высота планируемых жилых домов до </w:t>
      </w:r>
      <w:r w:rsidR="008B3076" w:rsidRPr="009C5F20">
        <w:t xml:space="preserve">18 м </w:t>
      </w:r>
      <w:r w:rsidRPr="009C5F20">
        <w:t>и для части территории, отдаленной от береговой линии менее 150</w:t>
      </w:r>
      <w:r w:rsidR="00F862E0" w:rsidRPr="009C5F20">
        <w:t xml:space="preserve"> м</w:t>
      </w:r>
      <w:r w:rsidR="00B95BAB" w:rsidRPr="009C5F20">
        <w:t xml:space="preserve"> – </w:t>
      </w:r>
      <w:r w:rsidR="00F862E0" w:rsidRPr="009C5F20">
        <w:t xml:space="preserve">до </w:t>
      </w:r>
      <w:r w:rsidR="008B3076" w:rsidRPr="009C5F20">
        <w:t>12 м</w:t>
      </w:r>
      <w:r w:rsidR="00F862E0" w:rsidRPr="009C5F20">
        <w:t xml:space="preserve"> соответственно</w:t>
      </w:r>
      <w:r w:rsidRPr="009C5F20">
        <w:t xml:space="preserve">. </w:t>
      </w:r>
    </w:p>
    <w:p w14:paraId="48244469" w14:textId="608CB279" w:rsidR="00555B45" w:rsidRPr="009C5F20" w:rsidRDefault="00555B45" w:rsidP="0091066A">
      <w:pPr>
        <w:pStyle w:val="a0"/>
        <w:spacing w:before="0"/>
      </w:pPr>
      <w:r w:rsidRPr="009C5F20">
        <w:t>Площадка</w:t>
      </w:r>
      <w:r w:rsidR="00F862E0" w:rsidRPr="009C5F20">
        <w:t xml:space="preserve"> жилого микрорайона</w:t>
      </w:r>
      <w:r w:rsidRPr="009C5F20">
        <w:t xml:space="preserve"> Новая Дубровка</w:t>
      </w:r>
      <w:r w:rsidR="00F862E0" w:rsidRPr="009C5F20">
        <w:t xml:space="preserve"> в городском посёлке Дубровка</w:t>
      </w:r>
      <w:r w:rsidRPr="009C5F20">
        <w:t xml:space="preserve"> имеет ряд благоприятных природных характеристик – расположение между лесными массивами, в береговой зоне</w:t>
      </w:r>
      <w:r w:rsidR="00F862E0" w:rsidRPr="009C5F20">
        <w:t xml:space="preserve"> реки Нев</w:t>
      </w:r>
      <w:r w:rsidR="00587AEB">
        <w:t>а</w:t>
      </w:r>
      <w:r w:rsidRPr="009C5F20">
        <w:t>, что делает эту территори</w:t>
      </w:r>
      <w:r w:rsidR="00142D06" w:rsidRPr="009C5F20">
        <w:t xml:space="preserve">ю </w:t>
      </w:r>
      <w:r w:rsidRPr="009C5F20">
        <w:t xml:space="preserve">привлекательной для нового жилищного строительства. Архитектурно-планировочное решение эскиза проекта планировки учитывает планировочные и природные особенности площадки. </w:t>
      </w:r>
    </w:p>
    <w:p w14:paraId="32615A18" w14:textId="6A0F9D49" w:rsidR="00555B45" w:rsidRPr="009C5F20" w:rsidRDefault="00555B45" w:rsidP="0091066A">
      <w:pPr>
        <w:pStyle w:val="a0"/>
        <w:spacing w:before="0"/>
      </w:pPr>
      <w:r w:rsidRPr="009C5F20">
        <w:t>Для создания выразительного образа застройки и лучшей инсоляции примен</w:t>
      </w:r>
      <w:r w:rsidR="00494A26">
        <w:t>яется</w:t>
      </w:r>
      <w:r w:rsidRPr="009C5F20">
        <w:t xml:space="preserve"> террасировани</w:t>
      </w:r>
      <w:r w:rsidR="00494A26">
        <w:t>е</w:t>
      </w:r>
      <w:r w:rsidRPr="009C5F20">
        <w:t xml:space="preserve"> жилой застройки (жилые здания от </w:t>
      </w:r>
      <w:r w:rsidR="00CF3DA6" w:rsidRPr="009C5F20">
        <w:t>3</w:t>
      </w:r>
      <w:r w:rsidRPr="009C5F20">
        <w:t xml:space="preserve"> до </w:t>
      </w:r>
      <w:r w:rsidR="00CF3DA6" w:rsidRPr="009C5F20">
        <w:t>5</w:t>
      </w:r>
      <w:r w:rsidRPr="009C5F20">
        <w:t xml:space="preserve"> эт</w:t>
      </w:r>
      <w:r w:rsidR="00F862E0" w:rsidRPr="009C5F20">
        <w:t>ажей</w:t>
      </w:r>
      <w:r w:rsidRPr="009C5F20">
        <w:t>).</w:t>
      </w:r>
    </w:p>
    <w:p w14:paraId="63ABE91D" w14:textId="2992BF91" w:rsidR="00555B45" w:rsidRPr="009C5F20" w:rsidRDefault="00555B45" w:rsidP="0091066A">
      <w:pPr>
        <w:pStyle w:val="a0"/>
        <w:spacing w:before="0"/>
      </w:pPr>
      <w:r w:rsidRPr="009C5F20">
        <w:t xml:space="preserve">В квартале, примыкающем к </w:t>
      </w:r>
      <w:r w:rsidR="005354B6">
        <w:t>рекреационной зоне у земель лесного фонда</w:t>
      </w:r>
      <w:r w:rsidRPr="009C5F20">
        <w:t xml:space="preserve">, </w:t>
      </w:r>
      <w:r w:rsidR="005B311E">
        <w:t xml:space="preserve">в границах участка с кадастровым номером </w:t>
      </w:r>
      <w:r w:rsidR="005B311E" w:rsidRPr="005B311E">
        <w:t>47:07:0804001</w:t>
      </w:r>
      <w:r w:rsidR="005B311E" w:rsidRPr="00F77DCA">
        <w:t>:14</w:t>
      </w:r>
      <w:r w:rsidR="005B311E">
        <w:t xml:space="preserve"> </w:t>
      </w:r>
      <w:r w:rsidRPr="009C5F20">
        <w:t xml:space="preserve">предлагается разместить общеобразовательную организацию (школу) на </w:t>
      </w:r>
      <w:r w:rsidR="005B311E">
        <w:t xml:space="preserve">не менее </w:t>
      </w:r>
      <w:r w:rsidR="00CF3DA6" w:rsidRPr="009C5F20">
        <w:t>50</w:t>
      </w:r>
      <w:r w:rsidRPr="009C5F20">
        <w:t xml:space="preserve">0 мест с плавательным бассейном и детский сад </w:t>
      </w:r>
      <w:r w:rsidR="005B311E">
        <w:t xml:space="preserve">с минимальной вместимостью на </w:t>
      </w:r>
      <w:r w:rsidRPr="009C5F20">
        <w:t xml:space="preserve"> </w:t>
      </w:r>
      <w:r w:rsidR="00CF3DA6" w:rsidRPr="009C5F20">
        <w:t>180</w:t>
      </w:r>
      <w:r w:rsidR="005B311E">
        <w:t xml:space="preserve"> мест, вторая </w:t>
      </w:r>
      <w:r w:rsidRPr="009C5F20">
        <w:t>дошкольн</w:t>
      </w:r>
      <w:r w:rsidR="005B311E">
        <w:t>ая</w:t>
      </w:r>
      <w:r w:rsidRPr="009C5F20">
        <w:t xml:space="preserve"> </w:t>
      </w:r>
      <w:r w:rsidR="00A04779" w:rsidRPr="009C5F20">
        <w:t>образовательн</w:t>
      </w:r>
      <w:r w:rsidR="005B311E">
        <w:t xml:space="preserve">ая </w:t>
      </w:r>
      <w:r w:rsidRPr="009C5F20">
        <w:t>организаци</w:t>
      </w:r>
      <w:r w:rsidR="005B311E">
        <w:t>я</w:t>
      </w:r>
      <w:r w:rsidRPr="009C5F20">
        <w:t xml:space="preserve"> (детский сад)</w:t>
      </w:r>
      <w:r w:rsidR="005B311E">
        <w:t xml:space="preserve"> с минимальной</w:t>
      </w:r>
      <w:r w:rsidRPr="009C5F20">
        <w:t xml:space="preserve"> вместимостью </w:t>
      </w:r>
      <w:r w:rsidR="00CF3DA6" w:rsidRPr="009C5F20">
        <w:t>180</w:t>
      </w:r>
      <w:r w:rsidRPr="009C5F20">
        <w:t xml:space="preserve"> мест размещена в составе жилого квартала в северной части площадки. На первых этажах жилых домов предусмотрено размещение объектов обслуживания населения.</w:t>
      </w:r>
    </w:p>
    <w:p w14:paraId="551AF9D7" w14:textId="26FE5D83" w:rsidR="00555B45" w:rsidRPr="009C5F20" w:rsidRDefault="00555B45" w:rsidP="0091066A">
      <w:pPr>
        <w:pStyle w:val="a0"/>
        <w:spacing w:before="0"/>
      </w:pPr>
      <w:r w:rsidRPr="009C5F20">
        <w:t xml:space="preserve">Кроме </w:t>
      </w:r>
      <w:r w:rsidR="009F783B" w:rsidRPr="009C5F20">
        <w:t>территории жилого микрорайона</w:t>
      </w:r>
      <w:r w:rsidRPr="009C5F20">
        <w:t xml:space="preserve"> Новая Дубровка</w:t>
      </w:r>
      <w:r w:rsidR="009F783B" w:rsidRPr="009C5F20">
        <w:t xml:space="preserve"> в городском посёлке Дубровка</w:t>
      </w:r>
      <w:r w:rsidRPr="009C5F20">
        <w:t xml:space="preserve"> для нового жилищного строительства в целом по</w:t>
      </w:r>
      <w:r w:rsidR="009F783B" w:rsidRPr="009C5F20">
        <w:t xml:space="preserve"> </w:t>
      </w:r>
      <w:r w:rsidR="009C7B86" w:rsidRPr="009C5F20">
        <w:t xml:space="preserve">поселению </w:t>
      </w:r>
      <w:r w:rsidR="00494A26">
        <w:t>предусмотрено</w:t>
      </w:r>
      <w:r w:rsidRPr="009C5F20">
        <w:t xml:space="preserve"> порядка </w:t>
      </w:r>
      <w:r w:rsidR="00CF3DA6" w:rsidRPr="009C5F20">
        <w:t>10</w:t>
      </w:r>
      <w:r w:rsidR="009F783B" w:rsidRPr="009C5F20">
        <w:t xml:space="preserve"> г</w:t>
      </w:r>
      <w:r w:rsidR="00DF2722" w:rsidRPr="009C5F20">
        <w:t>а</w:t>
      </w:r>
      <w:r w:rsidRPr="009C5F20">
        <w:t xml:space="preserve"> для мно</w:t>
      </w:r>
      <w:r w:rsidR="009F783B" w:rsidRPr="009C5F20">
        <w:t>гоквартирных жилых домов и 12 г</w:t>
      </w:r>
      <w:r w:rsidR="00DF2722" w:rsidRPr="009C5F20">
        <w:t>а</w:t>
      </w:r>
      <w:r w:rsidRPr="009C5F20">
        <w:t xml:space="preserve"> для индивидуальног</w:t>
      </w:r>
      <w:r w:rsidR="009F783B" w:rsidRPr="009C5F20">
        <w:t>о жилищного строительства в городском</w:t>
      </w:r>
      <w:r w:rsidR="0028696A" w:rsidRPr="009C5F20">
        <w:t xml:space="preserve"> посёлке Дубровка и </w:t>
      </w:r>
      <w:r w:rsidR="009E7072" w:rsidRPr="009C5F20">
        <w:t>5,4</w:t>
      </w:r>
      <w:r w:rsidR="0028696A" w:rsidRPr="009C5F20">
        <w:t xml:space="preserve"> г</w:t>
      </w:r>
      <w:r w:rsidR="00DF2722" w:rsidRPr="009C5F20">
        <w:t>а</w:t>
      </w:r>
      <w:r w:rsidRPr="009C5F20">
        <w:t xml:space="preserve"> для индивидуальн</w:t>
      </w:r>
      <w:r w:rsidR="009F783B" w:rsidRPr="009C5F20">
        <w:t>ого жилищного строительства в поселке</w:t>
      </w:r>
      <w:r w:rsidRPr="009C5F20">
        <w:t xml:space="preserve"> Пески.</w:t>
      </w:r>
    </w:p>
    <w:p w14:paraId="06EF9410" w14:textId="39207672" w:rsidR="00555B45" w:rsidRDefault="00555B45" w:rsidP="0091066A">
      <w:pPr>
        <w:pStyle w:val="a0"/>
        <w:spacing w:before="0"/>
      </w:pPr>
      <w:r w:rsidRPr="009C5F20">
        <w:t xml:space="preserve">Объемы нового жилищного строительства в </w:t>
      </w:r>
      <w:r w:rsidR="009C7B86" w:rsidRPr="009C5F20">
        <w:t>Дубровском городском поселен</w:t>
      </w:r>
      <w:r w:rsidR="003C02CC" w:rsidRPr="009C5F20">
        <w:t>ии</w:t>
      </w:r>
      <w:r w:rsidR="009C7B86" w:rsidRPr="009C5F20">
        <w:t xml:space="preserve"> </w:t>
      </w:r>
      <w:r w:rsidRPr="009C5F20">
        <w:t xml:space="preserve">на расчетный срок составят </w:t>
      </w:r>
      <w:r w:rsidR="005653C9" w:rsidRPr="009C5F20">
        <w:t>22</w:t>
      </w:r>
      <w:r w:rsidR="00E27AD7">
        <w:t>9</w:t>
      </w:r>
      <w:r w:rsidR="009F783B" w:rsidRPr="009C5F20">
        <w:t xml:space="preserve"> тыс</w:t>
      </w:r>
      <w:r w:rsidR="002F17F1" w:rsidRPr="009C5F20">
        <w:t>.</w:t>
      </w:r>
      <w:r w:rsidR="009F783B" w:rsidRPr="009C5F20">
        <w:t xml:space="preserve"> </w:t>
      </w:r>
      <w:r w:rsidRPr="009C5F20">
        <w:t>м</w:t>
      </w:r>
      <w:r w:rsidR="009F783B" w:rsidRPr="009C5F20">
        <w:rPr>
          <w:vertAlign w:val="superscript"/>
        </w:rPr>
        <w:t>2</w:t>
      </w:r>
      <w:r w:rsidRPr="009C5F20">
        <w:t>.</w:t>
      </w:r>
      <w:r w:rsidR="00E27AD7">
        <w:t>, основные показатели приведены в разделе 4.1.5 Новое жилищное строительство.</w:t>
      </w:r>
    </w:p>
    <w:p w14:paraId="273734A2" w14:textId="77777777" w:rsidR="00B13BD4" w:rsidRPr="009C5F20" w:rsidRDefault="00B13BD4" w:rsidP="0091066A">
      <w:pPr>
        <w:pStyle w:val="a0"/>
        <w:spacing w:before="0"/>
      </w:pPr>
    </w:p>
    <w:p w14:paraId="5E730CAE" w14:textId="77777777" w:rsidR="00B13BD4" w:rsidRDefault="00B13BD4" w:rsidP="0091066A">
      <w:pPr>
        <w:pStyle w:val="24"/>
        <w:spacing w:before="0" w:after="0"/>
      </w:pPr>
    </w:p>
    <w:p w14:paraId="300FCCF5" w14:textId="77777777" w:rsidR="00555B45" w:rsidRDefault="00555B45" w:rsidP="0091066A">
      <w:pPr>
        <w:pStyle w:val="24"/>
        <w:spacing w:before="0" w:after="0"/>
      </w:pPr>
      <w:r w:rsidRPr="009C5F20">
        <w:t>Развитие системы озеленения и рекреационных зон</w:t>
      </w:r>
    </w:p>
    <w:p w14:paraId="4F788AD6" w14:textId="77777777" w:rsidR="00B13BD4" w:rsidRPr="00B13BD4" w:rsidRDefault="00B13BD4" w:rsidP="00B13BD4">
      <w:pPr>
        <w:pStyle w:val="a0"/>
        <w:rPr>
          <w:sz w:val="16"/>
          <w:szCs w:val="16"/>
        </w:rPr>
      </w:pPr>
    </w:p>
    <w:p w14:paraId="69368DBF" w14:textId="28C71837" w:rsidR="00555B45" w:rsidRPr="009C5F20" w:rsidRDefault="00555B45" w:rsidP="004201CB">
      <w:pPr>
        <w:pStyle w:val="a0"/>
        <w:spacing w:before="0"/>
      </w:pPr>
      <w:r w:rsidRPr="009C5F20">
        <w:t>Формирование современной системы озеленения и рекреационных зон – обязательное условие устойчивого социально-экономического развития</w:t>
      </w:r>
      <w:r w:rsidR="009F783B" w:rsidRPr="009C5F20">
        <w:t xml:space="preserve"> </w:t>
      </w:r>
      <w:r w:rsidR="003C02CC" w:rsidRPr="009C5F20">
        <w:t>поселения</w:t>
      </w:r>
      <w:r w:rsidRPr="009C5F20">
        <w:t>, создания экологически безопасных и комфортных условий проживания населения, развития туристско-рекреационной деятельности.</w:t>
      </w:r>
      <w:r w:rsidR="004201CB" w:rsidRPr="004201CB">
        <w:t xml:space="preserve"> </w:t>
      </w:r>
      <w:r w:rsidR="004201CB">
        <w:t>Развитие и формирование рекреационных зон предусмотрено в соответствии с  Приказом комитета по культуре Ленинградской области №01-03/18-649 от 25.12.2018, с учетом специальных требований в границах участков с режимом использования К 1.1 - режим использования данных территорий в рекреационных целях</w:t>
      </w:r>
      <w:r w:rsidR="00E27AD7">
        <w:t xml:space="preserve"> (зона озелененных территорий общего пользования)</w:t>
      </w:r>
      <w:r w:rsidR="004201CB">
        <w:t>.</w:t>
      </w:r>
    </w:p>
    <w:p w14:paraId="6CE8C1CF" w14:textId="77777777" w:rsidR="00555B45" w:rsidRPr="009C5F20" w:rsidRDefault="009E4958" w:rsidP="0091066A">
      <w:pPr>
        <w:pStyle w:val="a0"/>
        <w:spacing w:before="0"/>
      </w:pPr>
      <w:r w:rsidRPr="009C5F20">
        <w:t xml:space="preserve">Рекомендуется </w:t>
      </w:r>
      <w:r w:rsidR="009F783B" w:rsidRPr="009C5F20">
        <w:t>разработк</w:t>
      </w:r>
      <w:r w:rsidRPr="009C5F20">
        <w:t>а</w:t>
      </w:r>
      <w:r w:rsidR="009F783B" w:rsidRPr="009C5F20">
        <w:t xml:space="preserve"> п</w:t>
      </w:r>
      <w:r w:rsidR="00555B45" w:rsidRPr="009C5F20">
        <w:t xml:space="preserve">роекта комплексного благоустройства и озеленения территории </w:t>
      </w:r>
      <w:r w:rsidR="003C02CC" w:rsidRPr="009C5F20">
        <w:t xml:space="preserve">Дубровского городского поселения </w:t>
      </w:r>
      <w:r w:rsidR="00555B45" w:rsidRPr="009C5F20">
        <w:t>с целью выработки системных мероприятий по формиров</w:t>
      </w:r>
      <w:r w:rsidR="009F783B" w:rsidRPr="009C5F20">
        <w:t>анию комфортной городской среды</w:t>
      </w:r>
      <w:r w:rsidR="00555B45" w:rsidRPr="009C5F20">
        <w:t>.</w:t>
      </w:r>
    </w:p>
    <w:p w14:paraId="386011D8" w14:textId="56F529B2" w:rsidR="00555B45" w:rsidRPr="009C5F20" w:rsidRDefault="00E27AD7" w:rsidP="0091066A">
      <w:pPr>
        <w:pStyle w:val="a0"/>
        <w:spacing w:before="0"/>
      </w:pPr>
      <w:r>
        <w:t>В новой редакции</w:t>
      </w:r>
      <w:r w:rsidR="002B20DF" w:rsidRPr="009C5F20">
        <w:t xml:space="preserve"> генеральн</w:t>
      </w:r>
      <w:r>
        <w:t>ого</w:t>
      </w:r>
      <w:r w:rsidR="002B20DF" w:rsidRPr="009C5F20">
        <w:t xml:space="preserve"> план</w:t>
      </w:r>
      <w:r>
        <w:t>а</w:t>
      </w:r>
      <w:r w:rsidR="002B20DF" w:rsidRPr="009C5F20">
        <w:t xml:space="preserve"> предлагают</w:t>
      </w:r>
      <w:r>
        <w:t>ся</w:t>
      </w:r>
      <w:r w:rsidR="00555B45" w:rsidRPr="009C5F20">
        <w:t xml:space="preserve"> следующие основные мероприятия в части озеленения и формирования рекреационных зон:</w:t>
      </w:r>
    </w:p>
    <w:p w14:paraId="2D9F608E" w14:textId="77777777" w:rsidR="00EF4267" w:rsidRDefault="00555B45" w:rsidP="00EF4267">
      <w:pPr>
        <w:pStyle w:val="10"/>
        <w:numPr>
          <w:ilvl w:val="0"/>
          <w:numId w:val="6"/>
        </w:numPr>
        <w:tabs>
          <w:tab w:val="left" w:pos="1134"/>
        </w:tabs>
        <w:spacing w:before="0"/>
        <w:ind w:left="0" w:firstLine="709"/>
      </w:pPr>
      <w:r w:rsidRPr="009C5F20">
        <w:t>сохранение и развитие в архитектурно-планировочных решениях ландшафтных и историко-культурных особенностей территории;</w:t>
      </w:r>
    </w:p>
    <w:p w14:paraId="0DCAF0A7" w14:textId="7DE18B04" w:rsidR="00555B45" w:rsidRPr="009C5F20" w:rsidRDefault="00555B45" w:rsidP="00EF4267">
      <w:pPr>
        <w:pStyle w:val="10"/>
        <w:numPr>
          <w:ilvl w:val="0"/>
          <w:numId w:val="6"/>
        </w:numPr>
        <w:tabs>
          <w:tab w:val="left" w:pos="1134"/>
        </w:tabs>
        <w:spacing w:before="0"/>
        <w:ind w:left="0" w:firstLine="709"/>
      </w:pPr>
      <w:r w:rsidRPr="009C5F20">
        <w:t>формирование непрерывной системы озелененных территорий общего пользования (парки, скверы, бульвары</w:t>
      </w:r>
      <w:r w:rsidR="00CA7511" w:rsidRPr="009C5F20">
        <w:t>), линейны</w:t>
      </w:r>
      <w:r w:rsidR="00D17DA6" w:rsidRPr="009C5F20">
        <w:t>х</w:t>
      </w:r>
      <w:r w:rsidR="00CA7511" w:rsidRPr="009C5F20">
        <w:t xml:space="preserve"> объект</w:t>
      </w:r>
      <w:r w:rsidR="00D17DA6" w:rsidRPr="009C5F20">
        <w:t>ов</w:t>
      </w:r>
      <w:r w:rsidR="00CA7511" w:rsidRPr="009C5F20">
        <w:t xml:space="preserve"> озеленения</w:t>
      </w:r>
      <w:r w:rsidR="00E27AD7">
        <w:t xml:space="preserve"> от</w:t>
      </w:r>
      <w:r w:rsidR="00E27AD7" w:rsidRPr="00E27AD7">
        <w:t xml:space="preserve"> </w:t>
      </w:r>
      <w:r w:rsidR="00E27AD7">
        <w:t xml:space="preserve">существующей рекреационная зоны включающей парк Невский и Надежды парковая зона переходит </w:t>
      </w:r>
      <w:r w:rsidR="00EF4267">
        <w:t xml:space="preserve"> в береговую прогулочную зону </w:t>
      </w:r>
      <w:r w:rsidR="00E27AD7">
        <w:t>озелененных пешеходных направлений</w:t>
      </w:r>
      <w:r w:rsidR="00EF4267" w:rsidRPr="00EF4267">
        <w:t xml:space="preserve"> </w:t>
      </w:r>
      <w:r w:rsidR="00EF4267">
        <w:t>вдоль невской акватории с устройством пешеходных и велосипедных направлений</w:t>
      </w:r>
      <w:r w:rsidR="00E27AD7">
        <w:t xml:space="preserve">. </w:t>
      </w:r>
      <w:r w:rsidR="00EF4267">
        <w:t>Далее рекреационная зона направляется по берегам реки Дубровки с возможным развитием пешеходных дорожек вдоль реки до лесного массива.</w:t>
      </w:r>
    </w:p>
    <w:p w14:paraId="3D7EF695" w14:textId="77777777" w:rsidR="00555B45" w:rsidRPr="009C5F20" w:rsidRDefault="00555B45" w:rsidP="00D7665B">
      <w:pPr>
        <w:pStyle w:val="10"/>
        <w:numPr>
          <w:ilvl w:val="0"/>
          <w:numId w:val="6"/>
        </w:numPr>
        <w:tabs>
          <w:tab w:val="left" w:pos="1134"/>
        </w:tabs>
        <w:spacing w:before="0"/>
        <w:ind w:left="0" w:firstLine="709"/>
      </w:pPr>
      <w:r w:rsidRPr="009C5F20">
        <w:t xml:space="preserve">организация озелененной </w:t>
      </w:r>
      <w:r w:rsidR="00CA7511" w:rsidRPr="009C5F20">
        <w:t>пешеходной связи вдоль берега реки</w:t>
      </w:r>
      <w:r w:rsidRPr="009C5F20">
        <w:t xml:space="preserve"> Нев</w:t>
      </w:r>
      <w:r w:rsidR="00A70CAC" w:rsidRPr="009C5F20">
        <w:t>ы</w:t>
      </w:r>
      <w:r w:rsidRPr="009C5F20">
        <w:t xml:space="preserve"> по все</w:t>
      </w:r>
      <w:r w:rsidR="00E20DA3" w:rsidRPr="009C5F20">
        <w:t>й</w:t>
      </w:r>
      <w:r w:rsidRPr="009C5F20">
        <w:t xml:space="preserve"> п</w:t>
      </w:r>
      <w:r w:rsidR="00E20DA3" w:rsidRPr="009C5F20">
        <w:t xml:space="preserve">ротяжённости </w:t>
      </w:r>
      <w:r w:rsidRPr="009C5F20">
        <w:t>береговой линии; у</w:t>
      </w:r>
      <w:r w:rsidR="00CA7511" w:rsidRPr="009C5F20">
        <w:t>стройство парковой зоны вдоль реки</w:t>
      </w:r>
      <w:r w:rsidRPr="009C5F20">
        <w:t xml:space="preserve"> Дубр</w:t>
      </w:r>
      <w:r w:rsidR="00131A18" w:rsidRPr="009C5F20">
        <w:t>о</w:t>
      </w:r>
      <w:r w:rsidRPr="009C5F20">
        <w:t>вка;</w:t>
      </w:r>
    </w:p>
    <w:p w14:paraId="4AC689A5" w14:textId="76572C74" w:rsidR="00555B45" w:rsidRPr="009C5F20" w:rsidRDefault="00F54013" w:rsidP="00F54013">
      <w:pPr>
        <w:pStyle w:val="10"/>
        <w:numPr>
          <w:ilvl w:val="0"/>
          <w:numId w:val="6"/>
        </w:numPr>
        <w:tabs>
          <w:tab w:val="left" w:pos="1134"/>
        </w:tabs>
        <w:spacing w:before="0"/>
        <w:ind w:left="0" w:firstLine="709"/>
      </w:pPr>
      <w:r>
        <w:t xml:space="preserve">благоустройство пляжных зон в рекреационной зоне за </w:t>
      </w:r>
      <w:r w:rsidRPr="00F54013">
        <w:t>счет средств частного инвестора</w:t>
      </w:r>
      <w:r w:rsidR="00555B45" w:rsidRPr="009C5F20">
        <w:t>;</w:t>
      </w:r>
    </w:p>
    <w:p w14:paraId="3D9B5EC6" w14:textId="77777777" w:rsidR="00555B45" w:rsidRDefault="00555B45" w:rsidP="00D7665B">
      <w:pPr>
        <w:pStyle w:val="10"/>
        <w:numPr>
          <w:ilvl w:val="0"/>
          <w:numId w:val="6"/>
        </w:numPr>
        <w:tabs>
          <w:tab w:val="left" w:pos="1134"/>
        </w:tabs>
        <w:spacing w:before="0"/>
        <w:ind w:left="0" w:firstLine="709"/>
      </w:pPr>
      <w:r w:rsidRPr="009C5F20">
        <w:t>озеленение улично-дорожной сети, территорий объектов обслуживания.</w:t>
      </w:r>
    </w:p>
    <w:p w14:paraId="0C8FB7FC" w14:textId="7B9F8D8F" w:rsidR="00555B45" w:rsidRPr="009C5F20" w:rsidRDefault="00CA7511" w:rsidP="0091066A">
      <w:pPr>
        <w:pStyle w:val="a0"/>
        <w:spacing w:before="0"/>
      </w:pPr>
      <w:r w:rsidRPr="009C5F20">
        <w:t xml:space="preserve">В соответствии с </w:t>
      </w:r>
      <w:r w:rsidR="003A135B">
        <w:t>новой редакцией</w:t>
      </w:r>
      <w:r w:rsidRPr="009C5F20">
        <w:t xml:space="preserve"> генеральн</w:t>
      </w:r>
      <w:r w:rsidR="003A135B">
        <w:t>ого</w:t>
      </w:r>
      <w:r w:rsidRPr="009C5F20">
        <w:t xml:space="preserve"> план</w:t>
      </w:r>
      <w:r w:rsidR="003A135B">
        <w:t>а</w:t>
      </w:r>
      <w:r w:rsidRPr="009C5F20">
        <w:t xml:space="preserve"> </w:t>
      </w:r>
      <w:r w:rsidR="003C02CC" w:rsidRPr="009C5F20">
        <w:t xml:space="preserve">Дубровского городского </w:t>
      </w:r>
      <w:r w:rsidR="003C02CC" w:rsidRPr="003A135B">
        <w:t xml:space="preserve">поселения </w:t>
      </w:r>
      <w:r w:rsidR="00555B45" w:rsidRPr="003A135B">
        <w:t xml:space="preserve">площадь зеленых насаждений общего пользования на </w:t>
      </w:r>
      <w:r w:rsidRPr="003A135B">
        <w:t xml:space="preserve">расчетный срок составит </w:t>
      </w:r>
      <w:r w:rsidR="00393DAF">
        <w:t>50,85</w:t>
      </w:r>
      <w:r w:rsidRPr="003A135B">
        <w:t xml:space="preserve"> га или </w:t>
      </w:r>
      <w:r w:rsidR="00393DAF">
        <w:t>51</w:t>
      </w:r>
      <w:r w:rsidR="003A135B" w:rsidRPr="003A135B">
        <w:t xml:space="preserve"> </w:t>
      </w:r>
      <w:r w:rsidR="005F5963" w:rsidRPr="003A135B">
        <w:t> </w:t>
      </w:r>
      <w:r w:rsidR="00555B45" w:rsidRPr="003A135B">
        <w:t>м</w:t>
      </w:r>
      <w:r w:rsidRPr="003A135B">
        <w:rPr>
          <w:vertAlign w:val="superscript"/>
        </w:rPr>
        <w:t>2</w:t>
      </w:r>
      <w:r w:rsidR="00555B45" w:rsidRPr="003A135B">
        <w:t xml:space="preserve"> на 1 жителя, что соответствует требованиям местных нормативов градо</w:t>
      </w:r>
      <w:r w:rsidRPr="003A135B">
        <w:t>строительного проектирования и Р</w:t>
      </w:r>
      <w:r w:rsidR="00555B45" w:rsidRPr="003A135B">
        <w:t>егиональных нормативов градостроительного проектирования Ленинградской области.</w:t>
      </w:r>
      <w:r w:rsidR="00555B45" w:rsidRPr="009C5F20">
        <w:t xml:space="preserve"> </w:t>
      </w:r>
    </w:p>
    <w:p w14:paraId="7C4347B9" w14:textId="77777777" w:rsidR="00555B45" w:rsidRPr="009C5F20" w:rsidRDefault="00555B45" w:rsidP="00766F27">
      <w:pPr>
        <w:pStyle w:val="24"/>
        <w:spacing w:after="0"/>
      </w:pPr>
      <w:r w:rsidRPr="009C5F20">
        <w:t>Реорганизация и развитие производственных зон</w:t>
      </w:r>
    </w:p>
    <w:p w14:paraId="3C238F80" w14:textId="77777777" w:rsidR="00555B45" w:rsidRPr="009C5F20" w:rsidRDefault="00555B45" w:rsidP="0091066A">
      <w:pPr>
        <w:pStyle w:val="a0"/>
        <w:spacing w:before="0"/>
      </w:pPr>
      <w:r w:rsidRPr="009C5F20">
        <w:t xml:space="preserve">Одним из стратегических направлений территориального планирования </w:t>
      </w:r>
      <w:r w:rsidR="003C02CC" w:rsidRPr="009C5F20">
        <w:t xml:space="preserve">Дубровского городского поселения </w:t>
      </w:r>
      <w:r w:rsidRPr="009C5F20">
        <w:t>явля</w:t>
      </w:r>
      <w:r w:rsidR="00D17DA6" w:rsidRPr="009C5F20">
        <w:t>ю</w:t>
      </w:r>
      <w:r w:rsidRPr="009C5F20">
        <w:t>тся развитие, реорганизация и модернизация производственных зон с целью улучшения экологической обстановки, развития социально-экономического потенциала и инвестиционной привлекательности территории, ее эффективного использования. Планируемые мероприятия включают следующие направления:</w:t>
      </w:r>
    </w:p>
    <w:p w14:paraId="3B44FA4A" w14:textId="6A8B2C22" w:rsidR="00555B45" w:rsidRPr="009C5F20" w:rsidRDefault="00555B45" w:rsidP="00D7665B">
      <w:pPr>
        <w:pStyle w:val="10"/>
        <w:numPr>
          <w:ilvl w:val="0"/>
          <w:numId w:val="6"/>
        </w:numPr>
        <w:tabs>
          <w:tab w:val="left" w:pos="1134"/>
        </w:tabs>
        <w:spacing w:before="0"/>
        <w:ind w:left="0" w:firstLine="709"/>
      </w:pPr>
      <w:r w:rsidRPr="009C5F20">
        <w:t>использование территориальных резервов производственной зоны для размещения новых производственных, коммунальных</w:t>
      </w:r>
      <w:r w:rsidR="00126E13">
        <w:t xml:space="preserve"> и</w:t>
      </w:r>
      <w:r w:rsidRPr="009C5F20">
        <w:t xml:space="preserve"> инженерно-технических объектов;</w:t>
      </w:r>
    </w:p>
    <w:p w14:paraId="6042CC16" w14:textId="77777777" w:rsidR="00555B45" w:rsidRPr="009C5F20" w:rsidRDefault="00555B45" w:rsidP="00D7665B">
      <w:pPr>
        <w:pStyle w:val="10"/>
        <w:numPr>
          <w:ilvl w:val="0"/>
          <w:numId w:val="6"/>
        </w:numPr>
        <w:tabs>
          <w:tab w:val="left" w:pos="1134"/>
        </w:tabs>
        <w:spacing w:before="0"/>
        <w:ind w:left="0" w:firstLine="709"/>
      </w:pPr>
      <w:r w:rsidRPr="009C5F20">
        <w:t xml:space="preserve">формирование новой промышленно-коммунальной зоны в юго-западной </w:t>
      </w:r>
      <w:r w:rsidR="00CA7511" w:rsidRPr="009C5F20">
        <w:t>части городского поселка Дубровка</w:t>
      </w:r>
      <w:r w:rsidRPr="009C5F20">
        <w:t>;</w:t>
      </w:r>
    </w:p>
    <w:p w14:paraId="716AB975" w14:textId="1EFE16FA" w:rsidR="00555B45" w:rsidRPr="009C5F20" w:rsidRDefault="00555B45" w:rsidP="00D7665B">
      <w:pPr>
        <w:pStyle w:val="10"/>
        <w:numPr>
          <w:ilvl w:val="0"/>
          <w:numId w:val="6"/>
        </w:numPr>
        <w:tabs>
          <w:tab w:val="left" w:pos="1134"/>
        </w:tabs>
        <w:spacing w:before="0"/>
        <w:ind w:left="0" w:firstLine="709"/>
      </w:pPr>
      <w:r w:rsidRPr="009C5F20">
        <w:t>вывод грузового транспорта за пределы селитебной зоны</w:t>
      </w:r>
      <w:r w:rsidR="00393DAF">
        <w:t xml:space="preserve"> (за счет продолжения Советской улицы по территории производственной зоны)</w:t>
      </w:r>
      <w:r w:rsidRPr="009C5F20">
        <w:t>;</w:t>
      </w:r>
    </w:p>
    <w:p w14:paraId="0B66753C" w14:textId="66E604DC" w:rsidR="00555B45" w:rsidRPr="009C5F20" w:rsidRDefault="00555B45" w:rsidP="003F5028">
      <w:pPr>
        <w:pStyle w:val="10"/>
        <w:numPr>
          <w:ilvl w:val="0"/>
          <w:numId w:val="6"/>
        </w:numPr>
        <w:tabs>
          <w:tab w:val="left" w:pos="1134"/>
        </w:tabs>
        <w:spacing w:before="0"/>
        <w:ind w:left="0" w:firstLine="709"/>
      </w:pPr>
      <w:r w:rsidRPr="009C5F20">
        <w:t>благоустр</w:t>
      </w:r>
      <w:r w:rsidR="00CA7511" w:rsidRPr="009C5F20">
        <w:t>ойство прибрежных территорий реки</w:t>
      </w:r>
      <w:r w:rsidRPr="009C5F20">
        <w:t xml:space="preserve"> Нев</w:t>
      </w:r>
      <w:r w:rsidR="00587AEB">
        <w:t>а</w:t>
      </w:r>
      <w:r w:rsidRPr="009C5F20">
        <w:t xml:space="preserve"> в пределах производственной зоны;</w:t>
      </w:r>
    </w:p>
    <w:p w14:paraId="7168D633" w14:textId="77777777" w:rsidR="006C2856" w:rsidRPr="006C2856" w:rsidRDefault="006C2856" w:rsidP="006C2856">
      <w:pPr>
        <w:pStyle w:val="3"/>
        <w:numPr>
          <w:ilvl w:val="0"/>
          <w:numId w:val="0"/>
        </w:numPr>
        <w:tabs>
          <w:tab w:val="clear" w:pos="1134"/>
          <w:tab w:val="clear" w:pos="1276"/>
        </w:tabs>
        <w:spacing w:before="120" w:after="240"/>
      </w:pPr>
      <w:bookmarkStart w:id="146" w:name="_Toc132969112"/>
      <w:bookmarkEnd w:id="144"/>
      <w:r w:rsidRPr="006C2856">
        <w:t>4.1.1 Функциональное зонирование территории</w:t>
      </w:r>
      <w:bookmarkEnd w:id="146"/>
    </w:p>
    <w:p w14:paraId="626DE4AE" w14:textId="66F6047F" w:rsidR="00555B45" w:rsidRPr="009C5F20" w:rsidRDefault="00555B45" w:rsidP="00DE05FD">
      <w:pPr>
        <w:pStyle w:val="a0"/>
        <w:tabs>
          <w:tab w:val="left" w:pos="993"/>
        </w:tabs>
        <w:spacing w:before="0"/>
      </w:pPr>
      <w:r w:rsidRPr="009C5F20">
        <w:t xml:space="preserve">Функциональное зонирование территории является одним из основных инструментов регулирования градостроительной деятельности. </w:t>
      </w:r>
      <w:r w:rsidR="00AC6D98">
        <w:t>Г</w:t>
      </w:r>
      <w:r w:rsidRPr="009C5F20">
        <w:t>р</w:t>
      </w:r>
      <w:r w:rsidR="009B40AF" w:rsidRPr="009C5F20">
        <w:t xml:space="preserve">аницы и </w:t>
      </w:r>
      <w:r w:rsidR="00AC6D98">
        <w:t>описание</w:t>
      </w:r>
      <w:r w:rsidR="009B40AF" w:rsidRPr="009C5F20">
        <w:t xml:space="preserve"> функциональных зон</w:t>
      </w:r>
      <w:r w:rsidRPr="009C5F20">
        <w:t xml:space="preserve"> отображены на Карте функциональных зон</w:t>
      </w:r>
      <w:r w:rsidR="00E20DA3" w:rsidRPr="009C5F20">
        <w:t xml:space="preserve"> поселения</w:t>
      </w:r>
      <w:r w:rsidRPr="009C5F20">
        <w:t>.</w:t>
      </w:r>
    </w:p>
    <w:p w14:paraId="2CEADBA7" w14:textId="30E9D0A2" w:rsidR="00555B45" w:rsidRPr="009C5F20" w:rsidRDefault="00555B45" w:rsidP="00DE05FD">
      <w:pPr>
        <w:pStyle w:val="a0"/>
        <w:tabs>
          <w:tab w:val="left" w:pos="993"/>
        </w:tabs>
        <w:spacing w:before="0"/>
      </w:pPr>
      <w:r w:rsidRPr="009C5F20">
        <w:t xml:space="preserve">При </w:t>
      </w:r>
      <w:r w:rsidR="00AC6D98">
        <w:t>выделении</w:t>
      </w:r>
      <w:r w:rsidRPr="009C5F20">
        <w:t xml:space="preserve"> функциональн</w:t>
      </w:r>
      <w:r w:rsidR="00AC6D98">
        <w:t>ых</w:t>
      </w:r>
      <w:r w:rsidRPr="009C5F20">
        <w:t xml:space="preserve"> зон были использованы следующие исходные материалы:</w:t>
      </w:r>
    </w:p>
    <w:p w14:paraId="48F9537C" w14:textId="77777777" w:rsidR="00555B45" w:rsidRPr="009C5F20" w:rsidRDefault="00555B45" w:rsidP="00D7665B">
      <w:pPr>
        <w:pStyle w:val="10"/>
        <w:numPr>
          <w:ilvl w:val="0"/>
          <w:numId w:val="6"/>
        </w:numPr>
        <w:tabs>
          <w:tab w:val="left" w:pos="1134"/>
        </w:tabs>
        <w:spacing w:before="0"/>
        <w:ind w:left="0" w:firstLine="709"/>
      </w:pPr>
      <w:r w:rsidRPr="009C5F20">
        <w:t>цифровая топографическая основа;</w:t>
      </w:r>
    </w:p>
    <w:p w14:paraId="20049045" w14:textId="77777777" w:rsidR="00555B45" w:rsidRPr="009C5F20" w:rsidRDefault="00555B45" w:rsidP="00D7665B">
      <w:pPr>
        <w:pStyle w:val="10"/>
        <w:numPr>
          <w:ilvl w:val="0"/>
          <w:numId w:val="6"/>
        </w:numPr>
        <w:tabs>
          <w:tab w:val="left" w:pos="1134"/>
        </w:tabs>
        <w:spacing w:before="0"/>
        <w:ind w:left="0" w:firstLine="709"/>
      </w:pPr>
      <w:r w:rsidRPr="009C5F20">
        <w:t xml:space="preserve">материалы </w:t>
      </w:r>
      <w:r w:rsidR="004B0D6D" w:rsidRPr="009C5F20">
        <w:t>ФГБУ</w:t>
      </w:r>
      <w:r w:rsidR="006A1F4F" w:rsidRPr="009C5F20">
        <w:t xml:space="preserve"> </w:t>
      </w:r>
      <w:r w:rsidR="004B0D6D" w:rsidRPr="009C5F20">
        <w:t>«</w:t>
      </w:r>
      <w:r w:rsidR="009B40AF" w:rsidRPr="009C5F20">
        <w:t>Федеральная служба государственной регистрации, кадастра и картографии</w:t>
      </w:r>
      <w:r w:rsidR="004B0D6D" w:rsidRPr="009C5F20">
        <w:t>»</w:t>
      </w:r>
      <w:r w:rsidRPr="009C5F20">
        <w:t>, включая координаты границ населенных пунктов;</w:t>
      </w:r>
    </w:p>
    <w:p w14:paraId="6A1F60D5" w14:textId="353463C4" w:rsidR="00555B45" w:rsidRPr="009C5F20" w:rsidRDefault="00555B45" w:rsidP="00D7665B">
      <w:pPr>
        <w:pStyle w:val="10"/>
        <w:numPr>
          <w:ilvl w:val="0"/>
          <w:numId w:val="6"/>
        </w:numPr>
        <w:tabs>
          <w:tab w:val="left" w:pos="1134"/>
        </w:tabs>
        <w:spacing w:before="0"/>
        <w:ind w:left="0" w:firstLine="709"/>
      </w:pPr>
      <w:r w:rsidRPr="009C5F20">
        <w:t xml:space="preserve">генеральный план </w:t>
      </w:r>
      <w:r w:rsidR="009B40AF" w:rsidRPr="009C5F20">
        <w:t xml:space="preserve">муниципального образования «Дубровское городское поселение» Всеволожского </w:t>
      </w:r>
      <w:r w:rsidR="002B5631" w:rsidRPr="009C5F20">
        <w:t xml:space="preserve">муниципального </w:t>
      </w:r>
      <w:r w:rsidR="009B40AF" w:rsidRPr="009C5F20">
        <w:t>района Ленинградской области</w:t>
      </w:r>
      <w:r w:rsidRPr="009C5F20">
        <w:t>.</w:t>
      </w:r>
      <w:r w:rsidR="003F5028" w:rsidRPr="003F5028">
        <w:t xml:space="preserve"> утвержденный советом депутатов от 20.12.2011 № 72</w:t>
      </w:r>
      <w:r w:rsidR="003F5028" w:rsidRPr="009C5F20">
        <w:t>;</w:t>
      </w:r>
      <w:r w:rsidRPr="009C5F20">
        <w:t xml:space="preserve"> </w:t>
      </w:r>
    </w:p>
    <w:p w14:paraId="421B01D4" w14:textId="77777777" w:rsidR="00555B45" w:rsidRDefault="00555B45" w:rsidP="00D7665B">
      <w:pPr>
        <w:pStyle w:val="10"/>
        <w:numPr>
          <w:ilvl w:val="0"/>
          <w:numId w:val="6"/>
        </w:numPr>
        <w:tabs>
          <w:tab w:val="left" w:pos="1134"/>
        </w:tabs>
        <w:spacing w:before="0"/>
        <w:ind w:left="0" w:firstLine="709"/>
      </w:pPr>
      <w:r w:rsidRPr="009C5F20">
        <w:t>цифровое космическое изображение высокого разрешения</w:t>
      </w:r>
      <w:r w:rsidR="009B40AF" w:rsidRPr="009C5F20">
        <w:t>;</w:t>
      </w:r>
    </w:p>
    <w:p w14:paraId="35E438F6" w14:textId="129811AB" w:rsidR="003F5028" w:rsidRPr="009C5F20" w:rsidRDefault="003F5028" w:rsidP="00D7665B">
      <w:pPr>
        <w:pStyle w:val="10"/>
        <w:numPr>
          <w:ilvl w:val="0"/>
          <w:numId w:val="6"/>
        </w:numPr>
        <w:tabs>
          <w:tab w:val="left" w:pos="1134"/>
        </w:tabs>
        <w:spacing w:before="0"/>
        <w:ind w:left="0" w:firstLine="709"/>
      </w:pPr>
      <w:r>
        <w:t>современное использование территории.</w:t>
      </w:r>
    </w:p>
    <w:p w14:paraId="2D01D22D" w14:textId="77777777" w:rsidR="00555B45" w:rsidRPr="009C5F20" w:rsidRDefault="00555B45" w:rsidP="00D17DA6">
      <w:pPr>
        <w:pStyle w:val="10"/>
        <w:numPr>
          <w:ilvl w:val="0"/>
          <w:numId w:val="0"/>
        </w:numPr>
        <w:tabs>
          <w:tab w:val="left" w:pos="1134"/>
        </w:tabs>
        <w:spacing w:before="0"/>
        <w:ind w:left="709"/>
      </w:pPr>
      <w:r w:rsidRPr="009C5F20">
        <w:t>Разработанное функ</w:t>
      </w:r>
      <w:r w:rsidR="009B40AF" w:rsidRPr="009C5F20">
        <w:t xml:space="preserve">циональное зонирование </w:t>
      </w:r>
      <w:r w:rsidR="00AB79C6" w:rsidRPr="009C5F20">
        <w:t>поселения</w:t>
      </w:r>
      <w:r w:rsidRPr="009C5F20">
        <w:t xml:space="preserve"> учитывает:</w:t>
      </w:r>
    </w:p>
    <w:p w14:paraId="39E8CFD4" w14:textId="77777777" w:rsidR="00555B45" w:rsidRPr="009C5F20" w:rsidRDefault="00555B45" w:rsidP="00D7665B">
      <w:pPr>
        <w:pStyle w:val="10"/>
        <w:numPr>
          <w:ilvl w:val="0"/>
          <w:numId w:val="6"/>
        </w:numPr>
        <w:tabs>
          <w:tab w:val="left" w:pos="1134"/>
        </w:tabs>
        <w:spacing w:before="0"/>
        <w:ind w:left="0" w:firstLine="709"/>
      </w:pPr>
      <w:r w:rsidRPr="009C5F20">
        <w:t>результаты комплексного градостроительного анализа территории;</w:t>
      </w:r>
    </w:p>
    <w:p w14:paraId="3379DCCC" w14:textId="0017235E" w:rsidR="00555B45" w:rsidRPr="009C5F20" w:rsidRDefault="003F5028" w:rsidP="003F5028">
      <w:pPr>
        <w:pStyle w:val="10"/>
        <w:numPr>
          <w:ilvl w:val="0"/>
          <w:numId w:val="6"/>
        </w:numPr>
        <w:tabs>
          <w:tab w:val="left" w:pos="1134"/>
        </w:tabs>
        <w:spacing w:before="0"/>
        <w:ind w:left="709"/>
      </w:pPr>
      <w:r>
        <w:t xml:space="preserve">действие градостроительных регламентов </w:t>
      </w:r>
      <w:r w:rsidRPr="003F5028">
        <w:t>в границах участков К 1.1, Р1.1, Р1.2, Р2.1, ОЛ 1.2</w:t>
      </w:r>
      <w:r>
        <w:t xml:space="preserve"> </w:t>
      </w:r>
      <w:r w:rsidRPr="003F5028">
        <w:t xml:space="preserve">в соответствии с </w:t>
      </w:r>
      <w:r>
        <w:t>П</w:t>
      </w:r>
      <w:r w:rsidRPr="003F5028">
        <w:t>риказом комитета по культуре Ленинградской области от 25 декабря 2018 года № 01-03/18-649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1941-1943 г."»</w:t>
      </w:r>
    </w:p>
    <w:p w14:paraId="65183D59" w14:textId="77777777" w:rsidR="00555B45" w:rsidRPr="009C5F20" w:rsidRDefault="00555B45" w:rsidP="00D7665B">
      <w:pPr>
        <w:pStyle w:val="10"/>
        <w:numPr>
          <w:ilvl w:val="0"/>
          <w:numId w:val="6"/>
        </w:numPr>
        <w:tabs>
          <w:tab w:val="left" w:pos="1134"/>
        </w:tabs>
        <w:spacing w:before="0"/>
        <w:ind w:left="0" w:firstLine="709"/>
      </w:pPr>
      <w:r w:rsidRPr="009C5F20">
        <w:t>требования охраны объектов культурного наследия;</w:t>
      </w:r>
    </w:p>
    <w:p w14:paraId="6DF664DB" w14:textId="02300921" w:rsidR="00555B45" w:rsidRPr="009C5F20" w:rsidRDefault="003F5028" w:rsidP="00D7665B">
      <w:pPr>
        <w:pStyle w:val="10"/>
        <w:numPr>
          <w:ilvl w:val="0"/>
          <w:numId w:val="6"/>
        </w:numPr>
        <w:tabs>
          <w:tab w:val="left" w:pos="1134"/>
        </w:tabs>
        <w:spacing w:before="0"/>
        <w:ind w:left="0" w:firstLine="709"/>
      </w:pPr>
      <w:r>
        <w:t>современное использование территории (виды разрешенного использования в соответствии со сведениями ЕГРН)</w:t>
      </w:r>
    </w:p>
    <w:p w14:paraId="20882A7C" w14:textId="79910843" w:rsidR="00555B45" w:rsidRPr="009C5F20" w:rsidRDefault="00555B45" w:rsidP="00DE05FD">
      <w:pPr>
        <w:pStyle w:val="a0"/>
        <w:tabs>
          <w:tab w:val="left" w:pos="993"/>
        </w:tabs>
        <w:spacing w:before="0"/>
      </w:pPr>
      <w:r w:rsidRPr="009C5F20">
        <w:t xml:space="preserve">База пространственных данных об объектах градостроительной деятельности, в том числе о функциональных зонах на территории </w:t>
      </w:r>
      <w:r w:rsidR="0001538C" w:rsidRPr="009C5F20">
        <w:t>поселения</w:t>
      </w:r>
      <w:r w:rsidRPr="009C5F20">
        <w:t xml:space="preserve">, выполнена в соответствии с </w:t>
      </w:r>
      <w:r w:rsidR="0001538C" w:rsidRPr="009C5F20">
        <w:t>т</w:t>
      </w:r>
      <w:r w:rsidRPr="009C5F20">
        <w:t xml:space="preserve">ехническим заданием и </w:t>
      </w:r>
      <w:r w:rsidR="00543643" w:rsidRPr="009C5F20">
        <w:t>т</w:t>
      </w:r>
      <w:r w:rsidRPr="009C5F20">
        <w:t xml:space="preserve">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w:t>
      </w:r>
      <w:r w:rsidR="004E5E84" w:rsidRPr="009C5F20">
        <w:t>п</w:t>
      </w:r>
      <w:r w:rsidRPr="009C5F20">
        <w:t>риказом Министерства экономического развития Российск</w:t>
      </w:r>
      <w:r w:rsidR="008A45F3" w:rsidRPr="009C5F20">
        <w:t xml:space="preserve">ой Федерации от </w:t>
      </w:r>
      <w:r w:rsidR="00777895" w:rsidRPr="009C5F20">
        <w:t>0</w:t>
      </w:r>
      <w:r w:rsidR="008A45F3" w:rsidRPr="009C5F20">
        <w:t>9</w:t>
      </w:r>
      <w:r w:rsidR="00777895" w:rsidRPr="009C5F20">
        <w:t>.01.</w:t>
      </w:r>
      <w:r w:rsidR="008A45F3" w:rsidRPr="009C5F20">
        <w:t xml:space="preserve">2018 </w:t>
      </w:r>
      <w:r w:rsidRPr="009C5F20">
        <w:t>№</w:t>
      </w:r>
      <w:r w:rsidR="000440EB" w:rsidRPr="009C5F20">
        <w:t> </w:t>
      </w:r>
      <w:r w:rsidRPr="009C5F20">
        <w:t>10.</w:t>
      </w:r>
    </w:p>
    <w:p w14:paraId="78D7BECC" w14:textId="5D16D1CB" w:rsidR="004201CB" w:rsidRDefault="00B3585B" w:rsidP="00DE05FD">
      <w:pPr>
        <w:pStyle w:val="a0"/>
        <w:tabs>
          <w:tab w:val="left" w:pos="993"/>
        </w:tabs>
        <w:spacing w:before="0"/>
      </w:pPr>
      <w:r w:rsidRPr="00B3585B">
        <w:t>Функциональные зоны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w:t>
      </w:r>
      <w:r w:rsidR="00AD4B7A">
        <w:t xml:space="preserve"> относящимися к территориям общего пользования</w:t>
      </w:r>
      <w:r w:rsidRPr="00B3585B">
        <w:t>.</w:t>
      </w:r>
    </w:p>
    <w:p w14:paraId="7EFDAFDE" w14:textId="77777777" w:rsidR="00BA6FD2" w:rsidRDefault="00BA6FD2" w:rsidP="00DE05FD">
      <w:pPr>
        <w:pStyle w:val="a0"/>
        <w:tabs>
          <w:tab w:val="left" w:pos="993"/>
        </w:tabs>
        <w:spacing w:before="0"/>
      </w:pPr>
    </w:p>
    <w:p w14:paraId="581812B4" w14:textId="743A4C15" w:rsidR="00FA088A" w:rsidRPr="00FA088A" w:rsidRDefault="00FA088A" w:rsidP="00FA088A">
      <w:pPr>
        <w:pStyle w:val="aff8"/>
        <w:rPr>
          <w:color w:val="auto"/>
        </w:rPr>
      </w:pPr>
      <w:r w:rsidRPr="009C5F20">
        <w:rPr>
          <w:color w:val="auto"/>
        </w:rPr>
        <w:t>Таблица 4.</w:t>
      </w:r>
      <w:r>
        <w:rPr>
          <w:color w:val="auto"/>
        </w:rPr>
        <w:t>1.1</w:t>
      </w:r>
    </w:p>
    <w:p w14:paraId="2330BD6A" w14:textId="448FCD7D" w:rsidR="00B3585B" w:rsidRDefault="00AD4B7A" w:rsidP="00B3585B">
      <w:pPr>
        <w:keepNext/>
        <w:jc w:val="center"/>
        <w:rPr>
          <w:bCs/>
        </w:rPr>
      </w:pPr>
      <w:r w:rsidRPr="00BA6FD2">
        <w:rPr>
          <w:bCs/>
        </w:rPr>
        <w:t>О</w:t>
      </w:r>
      <w:r w:rsidR="00B3585B" w:rsidRPr="00BA6FD2">
        <w:rPr>
          <w:bCs/>
        </w:rPr>
        <w:t>писание функциональных зон</w:t>
      </w:r>
    </w:p>
    <w:p w14:paraId="644C3FDD" w14:textId="77777777" w:rsidR="00BA6FD2" w:rsidRPr="00BA6FD2" w:rsidRDefault="00BA6FD2" w:rsidP="00B3585B">
      <w:pPr>
        <w:keepNext/>
        <w:jc w:val="center"/>
        <w:rPr>
          <w:bCs/>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11"/>
        <w:gridCol w:w="2303"/>
        <w:gridCol w:w="4439"/>
        <w:gridCol w:w="2543"/>
      </w:tblGrid>
      <w:tr w:rsidR="00B3585B" w:rsidRPr="00B3585B" w14:paraId="13A1C23E" w14:textId="77777777" w:rsidTr="00B66800">
        <w:trPr>
          <w:tblHeader/>
          <w:jc w:val="center"/>
        </w:trPr>
        <w:tc>
          <w:tcPr>
            <w:tcW w:w="0" w:type="auto"/>
          </w:tcPr>
          <w:p w14:paraId="1FDF5251" w14:textId="77777777" w:rsidR="00B3585B" w:rsidRPr="00B3585B" w:rsidRDefault="00B3585B" w:rsidP="00B3585B">
            <w:pPr>
              <w:jc w:val="center"/>
              <w:rPr>
                <w:sz w:val="22"/>
                <w:szCs w:val="22"/>
              </w:rPr>
            </w:pPr>
            <w:r w:rsidRPr="00B3585B">
              <w:rPr>
                <w:sz w:val="22"/>
                <w:szCs w:val="22"/>
              </w:rPr>
              <w:t>№ п/п</w:t>
            </w:r>
          </w:p>
        </w:tc>
        <w:tc>
          <w:tcPr>
            <w:tcW w:w="0" w:type="auto"/>
          </w:tcPr>
          <w:p w14:paraId="3A97C486" w14:textId="77777777" w:rsidR="00B3585B" w:rsidRPr="00B3585B" w:rsidRDefault="00B3585B" w:rsidP="00B3585B">
            <w:pPr>
              <w:jc w:val="center"/>
              <w:rPr>
                <w:sz w:val="22"/>
                <w:szCs w:val="22"/>
              </w:rPr>
            </w:pPr>
            <w:r w:rsidRPr="00B3585B">
              <w:rPr>
                <w:sz w:val="22"/>
                <w:szCs w:val="22"/>
              </w:rPr>
              <w:t>Наименование функциональной зоны</w:t>
            </w:r>
          </w:p>
        </w:tc>
        <w:tc>
          <w:tcPr>
            <w:tcW w:w="4439" w:type="dxa"/>
          </w:tcPr>
          <w:p w14:paraId="6B5B2AD5" w14:textId="77777777" w:rsidR="00B3585B" w:rsidRPr="00B3585B" w:rsidRDefault="00B3585B" w:rsidP="00B3585B">
            <w:pPr>
              <w:jc w:val="center"/>
              <w:rPr>
                <w:sz w:val="22"/>
                <w:szCs w:val="22"/>
              </w:rPr>
            </w:pPr>
            <w:r w:rsidRPr="00B3585B">
              <w:rPr>
                <w:sz w:val="22"/>
                <w:szCs w:val="22"/>
              </w:rPr>
              <w:t>Описание функциональной зоны</w:t>
            </w:r>
          </w:p>
        </w:tc>
        <w:tc>
          <w:tcPr>
            <w:tcW w:w="2543" w:type="dxa"/>
          </w:tcPr>
          <w:p w14:paraId="1BEEFD14" w14:textId="77777777" w:rsidR="00B3585B" w:rsidRDefault="00B3585B" w:rsidP="00B3585B">
            <w:pPr>
              <w:jc w:val="center"/>
              <w:rPr>
                <w:sz w:val="22"/>
                <w:szCs w:val="22"/>
              </w:rPr>
            </w:pPr>
            <w:r w:rsidRPr="00B3585B">
              <w:rPr>
                <w:sz w:val="22"/>
                <w:szCs w:val="22"/>
              </w:rPr>
              <w:t>Параметры функциональной зоны</w:t>
            </w:r>
          </w:p>
          <w:p w14:paraId="23872BA3" w14:textId="4905867B" w:rsidR="00E14823" w:rsidRPr="00B3585B" w:rsidRDefault="00E14823" w:rsidP="00B3585B">
            <w:pPr>
              <w:jc w:val="center"/>
              <w:rPr>
                <w:sz w:val="22"/>
                <w:szCs w:val="22"/>
              </w:rPr>
            </w:pPr>
            <w:r w:rsidRPr="00E14823">
              <w:rPr>
                <w:sz w:val="22"/>
                <w:szCs w:val="22"/>
              </w:rPr>
              <w:t>Максимальная этажность</w:t>
            </w:r>
            <w:r>
              <w:rPr>
                <w:sz w:val="22"/>
                <w:szCs w:val="22"/>
              </w:rPr>
              <w:t xml:space="preserve">/ высота </w:t>
            </w:r>
          </w:p>
        </w:tc>
      </w:tr>
      <w:tr w:rsidR="00B3585B" w:rsidRPr="00B3585B" w14:paraId="7E1515C7" w14:textId="77777777" w:rsidTr="00B66800">
        <w:trPr>
          <w:tblHeader/>
          <w:jc w:val="center"/>
        </w:trPr>
        <w:tc>
          <w:tcPr>
            <w:tcW w:w="0" w:type="auto"/>
          </w:tcPr>
          <w:p w14:paraId="3FA57693" w14:textId="77777777" w:rsidR="00B3585B" w:rsidRPr="00B3585B" w:rsidRDefault="00B3585B" w:rsidP="00B3585B">
            <w:pPr>
              <w:jc w:val="center"/>
              <w:rPr>
                <w:sz w:val="22"/>
                <w:szCs w:val="22"/>
              </w:rPr>
            </w:pPr>
          </w:p>
        </w:tc>
        <w:tc>
          <w:tcPr>
            <w:tcW w:w="0" w:type="auto"/>
          </w:tcPr>
          <w:p w14:paraId="511DE8F3" w14:textId="77777777" w:rsidR="00B3585B" w:rsidRPr="00B3585B" w:rsidRDefault="00B3585B" w:rsidP="00B3585B">
            <w:pPr>
              <w:jc w:val="center"/>
              <w:rPr>
                <w:sz w:val="22"/>
                <w:szCs w:val="22"/>
              </w:rPr>
            </w:pPr>
            <w:r w:rsidRPr="00B3585B">
              <w:rPr>
                <w:sz w:val="22"/>
                <w:szCs w:val="22"/>
              </w:rPr>
              <w:t>2</w:t>
            </w:r>
          </w:p>
        </w:tc>
        <w:tc>
          <w:tcPr>
            <w:tcW w:w="4439" w:type="dxa"/>
          </w:tcPr>
          <w:p w14:paraId="037E9FC0" w14:textId="77777777" w:rsidR="00B3585B" w:rsidRPr="00B3585B" w:rsidRDefault="00B3585B" w:rsidP="00B3585B">
            <w:pPr>
              <w:jc w:val="center"/>
              <w:rPr>
                <w:sz w:val="22"/>
                <w:szCs w:val="22"/>
              </w:rPr>
            </w:pPr>
            <w:r w:rsidRPr="00B3585B">
              <w:rPr>
                <w:sz w:val="22"/>
                <w:szCs w:val="22"/>
              </w:rPr>
              <w:t>3</w:t>
            </w:r>
          </w:p>
        </w:tc>
        <w:tc>
          <w:tcPr>
            <w:tcW w:w="2543" w:type="dxa"/>
          </w:tcPr>
          <w:p w14:paraId="2BC34AB0" w14:textId="77777777" w:rsidR="00B3585B" w:rsidRPr="00B3585B" w:rsidRDefault="00B3585B" w:rsidP="00B3585B">
            <w:pPr>
              <w:jc w:val="center"/>
              <w:rPr>
                <w:sz w:val="22"/>
                <w:szCs w:val="22"/>
              </w:rPr>
            </w:pPr>
            <w:r w:rsidRPr="00B3585B">
              <w:rPr>
                <w:sz w:val="22"/>
                <w:szCs w:val="22"/>
              </w:rPr>
              <w:t>4</w:t>
            </w:r>
          </w:p>
        </w:tc>
      </w:tr>
      <w:tr w:rsidR="00B3585B" w:rsidRPr="00B3585B" w14:paraId="6ACFBE1C" w14:textId="77777777" w:rsidTr="00B66800">
        <w:trPr>
          <w:jc w:val="center"/>
        </w:trPr>
        <w:tc>
          <w:tcPr>
            <w:tcW w:w="0" w:type="auto"/>
          </w:tcPr>
          <w:p w14:paraId="7FD9BFA4" w14:textId="7E7D5C05" w:rsidR="00B3585B" w:rsidRPr="00B3585B" w:rsidRDefault="00B3585B" w:rsidP="00B3585B">
            <w:pPr>
              <w:jc w:val="center"/>
              <w:rPr>
                <w:sz w:val="22"/>
                <w:szCs w:val="22"/>
              </w:rPr>
            </w:pPr>
            <w:r>
              <w:rPr>
                <w:sz w:val="22"/>
                <w:szCs w:val="22"/>
              </w:rPr>
              <w:t>1</w:t>
            </w:r>
          </w:p>
        </w:tc>
        <w:tc>
          <w:tcPr>
            <w:tcW w:w="9285" w:type="dxa"/>
            <w:gridSpan w:val="3"/>
          </w:tcPr>
          <w:p w14:paraId="71F54E74" w14:textId="28CA9330" w:rsidR="00B3585B" w:rsidRPr="00B3585B" w:rsidRDefault="00B3585B" w:rsidP="00B3585B">
            <w:pPr>
              <w:jc w:val="center"/>
              <w:rPr>
                <w:sz w:val="22"/>
                <w:szCs w:val="22"/>
              </w:rPr>
            </w:pPr>
            <w:r>
              <w:rPr>
                <w:sz w:val="22"/>
                <w:szCs w:val="22"/>
              </w:rPr>
              <w:t>Жилые зоны</w:t>
            </w:r>
          </w:p>
        </w:tc>
      </w:tr>
      <w:tr w:rsidR="00B3585B" w:rsidRPr="00B3585B" w14:paraId="14EE1A9A" w14:textId="77777777" w:rsidTr="00B66800">
        <w:trPr>
          <w:jc w:val="center"/>
        </w:trPr>
        <w:tc>
          <w:tcPr>
            <w:tcW w:w="0" w:type="auto"/>
          </w:tcPr>
          <w:p w14:paraId="2736E923" w14:textId="4E1A50A7" w:rsidR="00B3585B" w:rsidRPr="00B3585B" w:rsidRDefault="00B3585B" w:rsidP="00B3585B">
            <w:pPr>
              <w:jc w:val="center"/>
              <w:rPr>
                <w:sz w:val="22"/>
                <w:szCs w:val="22"/>
              </w:rPr>
            </w:pPr>
            <w:r w:rsidRPr="00B3585B">
              <w:rPr>
                <w:sz w:val="22"/>
                <w:szCs w:val="22"/>
              </w:rPr>
              <w:t>1.1</w:t>
            </w:r>
          </w:p>
        </w:tc>
        <w:tc>
          <w:tcPr>
            <w:tcW w:w="0" w:type="auto"/>
          </w:tcPr>
          <w:p w14:paraId="009AB1A5" w14:textId="7625BE80" w:rsidR="00B3585B" w:rsidRPr="00B3585B" w:rsidRDefault="007C52FF" w:rsidP="00B3585B">
            <w:pPr>
              <w:rPr>
                <w:sz w:val="22"/>
                <w:szCs w:val="22"/>
              </w:rPr>
            </w:pPr>
            <w:r w:rsidRPr="007C52FF">
              <w:rPr>
                <w:sz w:val="22"/>
                <w:szCs w:val="22"/>
              </w:rPr>
              <w:t>Зона застройки индивидуальными жилыми домами</w:t>
            </w:r>
          </w:p>
        </w:tc>
        <w:tc>
          <w:tcPr>
            <w:tcW w:w="4439" w:type="dxa"/>
          </w:tcPr>
          <w:p w14:paraId="499DB6D2" w14:textId="288D901C" w:rsidR="00B3585B" w:rsidRPr="00B3585B" w:rsidRDefault="00B9163B" w:rsidP="009978EC">
            <w:pPr>
              <w:ind w:left="123" w:right="115"/>
              <w:rPr>
                <w:sz w:val="22"/>
                <w:szCs w:val="22"/>
              </w:rPr>
            </w:pPr>
            <w:r w:rsidRPr="00B9163B">
              <w:rPr>
                <w:sz w:val="22"/>
                <w:szCs w:val="22"/>
              </w:rPr>
              <w:t xml:space="preserve">Зона предназначена для размещения индивидуальных жилых домов, </w:t>
            </w:r>
            <w:r w:rsidR="009978EC" w:rsidRPr="00B9163B">
              <w:rPr>
                <w:sz w:val="22"/>
                <w:szCs w:val="22"/>
              </w:rPr>
              <w:t xml:space="preserve">а также </w:t>
            </w:r>
            <w:r w:rsidR="009978EC" w:rsidRPr="009978EC">
              <w:rPr>
                <w:sz w:val="22"/>
                <w:szCs w:val="22"/>
              </w:rPr>
              <w:t>выращивания гражданами для собственных нужд сельскохозяйственных культур</w:t>
            </w:r>
            <w:r w:rsidR="009978EC">
              <w:rPr>
                <w:sz w:val="22"/>
                <w:szCs w:val="22"/>
              </w:rPr>
              <w:t>,</w:t>
            </w:r>
            <w:r w:rsidR="009978EC" w:rsidRPr="00B9163B">
              <w:rPr>
                <w:sz w:val="22"/>
                <w:szCs w:val="22"/>
              </w:rPr>
              <w:t xml:space="preserve"> </w:t>
            </w:r>
            <w:r w:rsidRPr="00B9163B">
              <w:rPr>
                <w:sz w:val="22"/>
                <w:szCs w:val="22"/>
              </w:rPr>
              <w:t xml:space="preserve">с включением объектов социальной инфраструктуры, </w:t>
            </w:r>
            <w:r w:rsidR="009978EC" w:rsidRPr="009978EC">
              <w:rPr>
                <w:sz w:val="22"/>
                <w:szCs w:val="22"/>
              </w:rPr>
              <w:t>,</w:t>
            </w:r>
            <w:r w:rsidRPr="00B9163B">
              <w:rPr>
                <w:sz w:val="22"/>
                <w:szCs w:val="22"/>
              </w:rPr>
              <w:t xml:space="preserve"> объектов коммунальной инфраструктуры, спортивных и детских площадок, площадок отдыха, если размещение таких объектов не причиняет вреда окружающей среде, не нарушает права жителей, не требует установления санитарно-защитной зоны.</w:t>
            </w:r>
          </w:p>
        </w:tc>
        <w:tc>
          <w:tcPr>
            <w:tcW w:w="2543" w:type="dxa"/>
          </w:tcPr>
          <w:p w14:paraId="4329AABB" w14:textId="757FD83B" w:rsidR="00B3585B" w:rsidRPr="00B3585B" w:rsidRDefault="00450AA5" w:rsidP="003256EC">
            <w:pPr>
              <w:jc w:val="center"/>
              <w:rPr>
                <w:sz w:val="22"/>
                <w:szCs w:val="22"/>
              </w:rPr>
            </w:pPr>
            <w:r>
              <w:rPr>
                <w:sz w:val="22"/>
                <w:szCs w:val="22"/>
              </w:rPr>
              <w:t>3</w:t>
            </w:r>
            <w:r w:rsidR="00E14823">
              <w:rPr>
                <w:sz w:val="22"/>
                <w:szCs w:val="22"/>
              </w:rPr>
              <w:t xml:space="preserve"> этажа/ </w:t>
            </w:r>
            <w:r>
              <w:rPr>
                <w:sz w:val="22"/>
                <w:szCs w:val="22"/>
              </w:rPr>
              <w:t>18 м.</w:t>
            </w:r>
            <w:r w:rsidR="00B9163B">
              <w:rPr>
                <w:sz w:val="22"/>
                <w:szCs w:val="22"/>
              </w:rPr>
              <w:t>*</w:t>
            </w:r>
          </w:p>
          <w:p w14:paraId="427B72C0" w14:textId="091D98FD" w:rsidR="00B3585B" w:rsidRDefault="00B3585B" w:rsidP="00B3585B">
            <w:pPr>
              <w:rPr>
                <w:sz w:val="22"/>
                <w:szCs w:val="22"/>
              </w:rPr>
            </w:pPr>
          </w:p>
        </w:tc>
      </w:tr>
      <w:tr w:rsidR="0063266E" w:rsidRPr="00B3585B" w14:paraId="761B5CA9" w14:textId="77777777" w:rsidTr="00B66800">
        <w:trPr>
          <w:jc w:val="center"/>
        </w:trPr>
        <w:tc>
          <w:tcPr>
            <w:tcW w:w="0" w:type="auto"/>
          </w:tcPr>
          <w:p w14:paraId="2160D90B" w14:textId="7142633A" w:rsidR="0063266E" w:rsidRPr="00B3585B" w:rsidRDefault="00D1411F" w:rsidP="00B3585B">
            <w:pPr>
              <w:jc w:val="center"/>
              <w:rPr>
                <w:sz w:val="22"/>
                <w:szCs w:val="22"/>
              </w:rPr>
            </w:pPr>
            <w:r>
              <w:rPr>
                <w:sz w:val="22"/>
                <w:szCs w:val="22"/>
              </w:rPr>
              <w:t>1.2</w:t>
            </w:r>
          </w:p>
        </w:tc>
        <w:tc>
          <w:tcPr>
            <w:tcW w:w="0" w:type="auto"/>
          </w:tcPr>
          <w:p w14:paraId="1B734C4C" w14:textId="27BAE796" w:rsidR="0063266E" w:rsidRPr="00B3585B" w:rsidRDefault="007C52FF" w:rsidP="00B3585B">
            <w:pPr>
              <w:rPr>
                <w:sz w:val="22"/>
                <w:szCs w:val="22"/>
              </w:rPr>
            </w:pPr>
            <w:r w:rsidRPr="007C52FF">
              <w:rPr>
                <w:sz w:val="22"/>
                <w:szCs w:val="22"/>
              </w:rPr>
              <w:t>Зона застройки малоэтажными жилыми домами (до 4 этажей, включая мансардный)</w:t>
            </w:r>
          </w:p>
        </w:tc>
        <w:tc>
          <w:tcPr>
            <w:tcW w:w="4439" w:type="dxa"/>
          </w:tcPr>
          <w:p w14:paraId="3142B629" w14:textId="59DE37D2" w:rsidR="0063266E" w:rsidRPr="00B3585B" w:rsidRDefault="00B9163B" w:rsidP="009978EC">
            <w:pPr>
              <w:ind w:left="123" w:right="115"/>
              <w:rPr>
                <w:sz w:val="22"/>
                <w:szCs w:val="22"/>
              </w:rPr>
            </w:pPr>
            <w:r w:rsidRPr="00B9163B">
              <w:rPr>
                <w:sz w:val="22"/>
                <w:szCs w:val="22"/>
              </w:rPr>
              <w:t xml:space="preserve">Зона предназначена для размещения малоэтажных многоквартирных жилых домов с размещением объектов социальной инфраструктуры (объектов образования, торгово-бытового обслуживания, физической культуры и спорта), в том числе подземных гаражей и автостоянок, а также объектов коммунальной инфраструктуры, спортивных и детских площадок, площадок отдыха, иных вспомогательных сооружений, если размещение таких объектов, не причиняет вреда окружающей среде, не нарушает права жителей, не требует установления санитарно-защитной зоны.  </w:t>
            </w:r>
          </w:p>
        </w:tc>
        <w:tc>
          <w:tcPr>
            <w:tcW w:w="2543" w:type="dxa"/>
          </w:tcPr>
          <w:p w14:paraId="6752FF5C" w14:textId="6EC77928" w:rsidR="0063266E" w:rsidRDefault="00E14823" w:rsidP="003256EC">
            <w:pPr>
              <w:jc w:val="center"/>
              <w:rPr>
                <w:sz w:val="22"/>
                <w:szCs w:val="22"/>
              </w:rPr>
            </w:pPr>
            <w:r>
              <w:rPr>
                <w:sz w:val="22"/>
                <w:szCs w:val="22"/>
              </w:rPr>
              <w:t xml:space="preserve">4 этажа/ </w:t>
            </w:r>
            <w:r w:rsidR="0063266E" w:rsidRPr="0063266E">
              <w:rPr>
                <w:sz w:val="22"/>
                <w:szCs w:val="22"/>
              </w:rPr>
              <w:t>12*</w:t>
            </w:r>
            <w:r w:rsidR="00DC4E24">
              <w:rPr>
                <w:sz w:val="22"/>
                <w:szCs w:val="22"/>
              </w:rPr>
              <w:t>*</w:t>
            </w:r>
            <w:r w:rsidR="007B4EDB">
              <w:rPr>
                <w:sz w:val="22"/>
                <w:szCs w:val="22"/>
              </w:rPr>
              <w:t>/18 м.</w:t>
            </w:r>
            <w:r w:rsidR="00B9163B">
              <w:rPr>
                <w:sz w:val="22"/>
                <w:szCs w:val="22"/>
              </w:rPr>
              <w:t>*</w:t>
            </w:r>
          </w:p>
        </w:tc>
      </w:tr>
      <w:tr w:rsidR="0063266E" w:rsidRPr="00B3585B" w14:paraId="5A0FEA76" w14:textId="77777777" w:rsidTr="00B66800">
        <w:trPr>
          <w:jc w:val="center"/>
        </w:trPr>
        <w:tc>
          <w:tcPr>
            <w:tcW w:w="0" w:type="auto"/>
          </w:tcPr>
          <w:p w14:paraId="137BAA43" w14:textId="1AE5A308" w:rsidR="0063266E" w:rsidRPr="00B3585B" w:rsidRDefault="00D1411F" w:rsidP="00B3585B">
            <w:pPr>
              <w:jc w:val="center"/>
              <w:rPr>
                <w:sz w:val="22"/>
                <w:szCs w:val="22"/>
              </w:rPr>
            </w:pPr>
            <w:r>
              <w:rPr>
                <w:sz w:val="22"/>
                <w:szCs w:val="22"/>
              </w:rPr>
              <w:t>1.3</w:t>
            </w:r>
          </w:p>
        </w:tc>
        <w:tc>
          <w:tcPr>
            <w:tcW w:w="0" w:type="auto"/>
          </w:tcPr>
          <w:p w14:paraId="0A3F9A58" w14:textId="74511D6B" w:rsidR="0063266E" w:rsidRPr="00B3585B" w:rsidRDefault="007C52FF" w:rsidP="00B3585B">
            <w:pPr>
              <w:rPr>
                <w:sz w:val="22"/>
                <w:szCs w:val="22"/>
              </w:rPr>
            </w:pPr>
            <w:r w:rsidRPr="007C52FF">
              <w:rPr>
                <w:sz w:val="22"/>
                <w:szCs w:val="22"/>
              </w:rPr>
              <w:t>Зона застройки среднеэтажными жилыми домами (от 5 до 8 этажей, включая мансардный)</w:t>
            </w:r>
          </w:p>
        </w:tc>
        <w:tc>
          <w:tcPr>
            <w:tcW w:w="4439" w:type="dxa"/>
          </w:tcPr>
          <w:p w14:paraId="4510D8D1" w14:textId="3D104F3A" w:rsidR="0063266E" w:rsidRPr="00B3585B" w:rsidRDefault="00B9163B" w:rsidP="009978EC">
            <w:pPr>
              <w:ind w:left="123" w:right="115"/>
              <w:rPr>
                <w:sz w:val="22"/>
                <w:szCs w:val="22"/>
              </w:rPr>
            </w:pPr>
            <w:r w:rsidRPr="00B9163B">
              <w:rPr>
                <w:sz w:val="22"/>
                <w:szCs w:val="22"/>
              </w:rPr>
              <w:t xml:space="preserve">Зона предназначена для размещения среднеэтажных многоквартирных жилых домов с размещением объектов социальной инфраструктуры (объектов образования, торгово-бытового обслуживания, физической культуры и спорта), в том числе подземных гаражей и автостоянок, а также с возможностью размещения малоэтажных многоквартирных жилых домов, а также объектов коммунальной инфраструктуры, спортивных и детских площадок, площадок отдыха, иных вспомогательных сооружений, если размещение таких объектов, не причиняет вреда окружающей среде, не нарушает права жителей, не требует установления санитарно-защитной зоны.  </w:t>
            </w:r>
          </w:p>
        </w:tc>
        <w:tc>
          <w:tcPr>
            <w:tcW w:w="2543" w:type="dxa"/>
          </w:tcPr>
          <w:p w14:paraId="325AA244" w14:textId="69F172A1" w:rsidR="0063266E" w:rsidRDefault="00DB35EE" w:rsidP="003256EC">
            <w:pPr>
              <w:jc w:val="center"/>
              <w:rPr>
                <w:sz w:val="22"/>
                <w:szCs w:val="22"/>
              </w:rPr>
            </w:pPr>
            <w:r>
              <w:rPr>
                <w:sz w:val="22"/>
                <w:szCs w:val="22"/>
              </w:rPr>
              <w:t>6</w:t>
            </w:r>
            <w:r w:rsidRPr="0063266E">
              <w:rPr>
                <w:sz w:val="22"/>
                <w:szCs w:val="22"/>
              </w:rPr>
              <w:t xml:space="preserve"> этажа</w:t>
            </w:r>
            <w:r w:rsidR="00E14823">
              <w:rPr>
                <w:sz w:val="22"/>
                <w:szCs w:val="22"/>
              </w:rPr>
              <w:t>/</w:t>
            </w:r>
            <w:r w:rsidRPr="0063266E">
              <w:rPr>
                <w:sz w:val="22"/>
                <w:szCs w:val="22"/>
              </w:rPr>
              <w:t xml:space="preserve"> 18 м;</w:t>
            </w:r>
            <w:r w:rsidR="00B9163B">
              <w:rPr>
                <w:sz w:val="22"/>
                <w:szCs w:val="22"/>
              </w:rPr>
              <w:t>*</w:t>
            </w:r>
          </w:p>
        </w:tc>
      </w:tr>
      <w:tr w:rsidR="00B3585B" w:rsidRPr="00B3585B" w14:paraId="7CFB0923" w14:textId="77777777" w:rsidTr="00B66800">
        <w:trPr>
          <w:jc w:val="center"/>
        </w:trPr>
        <w:tc>
          <w:tcPr>
            <w:tcW w:w="0" w:type="auto"/>
          </w:tcPr>
          <w:p w14:paraId="4F5595BA" w14:textId="0F32C9C6" w:rsidR="00B3585B" w:rsidRPr="00B3585B" w:rsidRDefault="00B3585B" w:rsidP="00B3585B">
            <w:pPr>
              <w:jc w:val="center"/>
              <w:rPr>
                <w:sz w:val="22"/>
                <w:szCs w:val="22"/>
              </w:rPr>
            </w:pPr>
            <w:r>
              <w:rPr>
                <w:sz w:val="22"/>
                <w:szCs w:val="22"/>
              </w:rPr>
              <w:t>2</w:t>
            </w:r>
          </w:p>
        </w:tc>
        <w:tc>
          <w:tcPr>
            <w:tcW w:w="9285" w:type="dxa"/>
            <w:gridSpan w:val="3"/>
          </w:tcPr>
          <w:p w14:paraId="7D929F6D" w14:textId="7B052393" w:rsidR="00B3585B" w:rsidRDefault="00B3585B" w:rsidP="00B3585B">
            <w:pPr>
              <w:jc w:val="center"/>
              <w:rPr>
                <w:sz w:val="22"/>
                <w:szCs w:val="22"/>
              </w:rPr>
            </w:pPr>
            <w:r w:rsidRPr="00B3585B">
              <w:rPr>
                <w:sz w:val="22"/>
                <w:szCs w:val="22"/>
              </w:rPr>
              <w:t>Общественно-деловые зоны</w:t>
            </w:r>
          </w:p>
        </w:tc>
      </w:tr>
      <w:tr w:rsidR="00B3585B" w:rsidRPr="00B3585B" w14:paraId="1F9FE657" w14:textId="77777777" w:rsidTr="00B66800">
        <w:trPr>
          <w:jc w:val="center"/>
        </w:trPr>
        <w:tc>
          <w:tcPr>
            <w:tcW w:w="0" w:type="auto"/>
          </w:tcPr>
          <w:p w14:paraId="482E278C" w14:textId="60746C88" w:rsidR="00B3585B" w:rsidRPr="00B3585B" w:rsidRDefault="000A130C" w:rsidP="00B3585B">
            <w:pPr>
              <w:jc w:val="center"/>
              <w:rPr>
                <w:sz w:val="22"/>
                <w:szCs w:val="22"/>
              </w:rPr>
            </w:pPr>
            <w:r>
              <w:rPr>
                <w:sz w:val="22"/>
                <w:szCs w:val="22"/>
              </w:rPr>
              <w:t>2.1</w:t>
            </w:r>
          </w:p>
        </w:tc>
        <w:tc>
          <w:tcPr>
            <w:tcW w:w="0" w:type="auto"/>
          </w:tcPr>
          <w:p w14:paraId="2DAFFB5B" w14:textId="72CE17A4" w:rsidR="00B3585B" w:rsidRPr="00B3585B" w:rsidRDefault="007C52FF" w:rsidP="00B3585B">
            <w:pPr>
              <w:rPr>
                <w:sz w:val="22"/>
                <w:szCs w:val="22"/>
              </w:rPr>
            </w:pPr>
            <w:r w:rsidRPr="007C52FF">
              <w:rPr>
                <w:sz w:val="22"/>
                <w:szCs w:val="22"/>
              </w:rPr>
              <w:t>Многофункциональная общественно-деловая зона</w:t>
            </w:r>
          </w:p>
        </w:tc>
        <w:tc>
          <w:tcPr>
            <w:tcW w:w="4439" w:type="dxa"/>
          </w:tcPr>
          <w:p w14:paraId="534A8F33" w14:textId="28C3F4D4" w:rsidR="00B3585B" w:rsidRPr="00B3585B" w:rsidRDefault="00B9163B" w:rsidP="002A38F4">
            <w:pPr>
              <w:rPr>
                <w:sz w:val="22"/>
                <w:szCs w:val="22"/>
              </w:rPr>
            </w:pPr>
            <w:r w:rsidRPr="00B9163B">
              <w:rPr>
                <w:sz w:val="22"/>
                <w:szCs w:val="22"/>
              </w:rPr>
              <w:t>Зона, предназначенная для размещения объектов управления, административного, торгового, делового, спортивно-развлекательного, научного и бытового назначения, в том числе общественное питание и гостиничное обслуживания</w:t>
            </w:r>
            <w:r w:rsidR="008B7E9A">
              <w:rPr>
                <w:sz w:val="22"/>
                <w:szCs w:val="22"/>
              </w:rPr>
              <w:t>,</w:t>
            </w:r>
            <w:r w:rsidRPr="00B9163B">
              <w:rPr>
                <w:sz w:val="22"/>
                <w:szCs w:val="22"/>
              </w:rPr>
              <w:t xml:space="preserve"> с возможностью размещения объектов коммунальной инфраструктуры и иных вспомогательных сооружений</w:t>
            </w:r>
            <w:r w:rsidR="008B7E9A">
              <w:rPr>
                <w:sz w:val="22"/>
                <w:szCs w:val="22"/>
              </w:rPr>
              <w:t>.</w:t>
            </w:r>
          </w:p>
        </w:tc>
        <w:tc>
          <w:tcPr>
            <w:tcW w:w="2543" w:type="dxa"/>
          </w:tcPr>
          <w:p w14:paraId="6E6479C1" w14:textId="4497546E" w:rsidR="00B3585B" w:rsidRDefault="000A130C" w:rsidP="003256EC">
            <w:pPr>
              <w:jc w:val="center"/>
              <w:rPr>
                <w:sz w:val="22"/>
                <w:szCs w:val="22"/>
              </w:rPr>
            </w:pPr>
            <w:r>
              <w:rPr>
                <w:sz w:val="22"/>
                <w:szCs w:val="22"/>
              </w:rPr>
              <w:t>5</w:t>
            </w:r>
            <w:r w:rsidRPr="000A130C">
              <w:rPr>
                <w:sz w:val="22"/>
                <w:szCs w:val="22"/>
              </w:rPr>
              <w:t xml:space="preserve"> этаж</w:t>
            </w:r>
            <w:r w:rsidR="003256EC">
              <w:rPr>
                <w:sz w:val="22"/>
                <w:szCs w:val="22"/>
              </w:rPr>
              <w:t>ей/</w:t>
            </w:r>
            <w:r w:rsidRPr="000A130C">
              <w:rPr>
                <w:sz w:val="22"/>
                <w:szCs w:val="22"/>
              </w:rPr>
              <w:t xml:space="preserve"> 18 м;</w:t>
            </w:r>
            <w:r w:rsidR="00B9163B">
              <w:rPr>
                <w:sz w:val="22"/>
                <w:szCs w:val="22"/>
              </w:rPr>
              <w:t>*</w:t>
            </w:r>
          </w:p>
        </w:tc>
      </w:tr>
      <w:tr w:rsidR="00B3585B" w:rsidRPr="00B3585B" w14:paraId="4534C166" w14:textId="77777777" w:rsidTr="00B66800">
        <w:trPr>
          <w:jc w:val="center"/>
        </w:trPr>
        <w:tc>
          <w:tcPr>
            <w:tcW w:w="0" w:type="auto"/>
          </w:tcPr>
          <w:p w14:paraId="3F2F2F90" w14:textId="6D748900" w:rsidR="00B3585B" w:rsidRPr="00B3585B" w:rsidRDefault="000A130C" w:rsidP="00B3585B">
            <w:pPr>
              <w:jc w:val="center"/>
              <w:rPr>
                <w:sz w:val="22"/>
                <w:szCs w:val="22"/>
              </w:rPr>
            </w:pPr>
            <w:r>
              <w:rPr>
                <w:sz w:val="22"/>
                <w:szCs w:val="22"/>
              </w:rPr>
              <w:t>2.2</w:t>
            </w:r>
          </w:p>
        </w:tc>
        <w:tc>
          <w:tcPr>
            <w:tcW w:w="0" w:type="auto"/>
          </w:tcPr>
          <w:p w14:paraId="10406C79" w14:textId="5212CA05" w:rsidR="00B3585B" w:rsidRPr="00B3585B" w:rsidRDefault="007C52FF" w:rsidP="00D1411F">
            <w:pPr>
              <w:rPr>
                <w:sz w:val="22"/>
                <w:szCs w:val="22"/>
              </w:rPr>
            </w:pPr>
            <w:r w:rsidRPr="007C52FF">
              <w:rPr>
                <w:sz w:val="22"/>
                <w:szCs w:val="22"/>
              </w:rPr>
              <w:t>Зона специализированной общественной застройки</w:t>
            </w:r>
          </w:p>
        </w:tc>
        <w:tc>
          <w:tcPr>
            <w:tcW w:w="4439" w:type="dxa"/>
          </w:tcPr>
          <w:p w14:paraId="128E2A89" w14:textId="3E4C4AEC" w:rsidR="00B3585B" w:rsidRPr="00B3585B" w:rsidRDefault="00B9163B" w:rsidP="009978EC">
            <w:pPr>
              <w:rPr>
                <w:sz w:val="22"/>
                <w:szCs w:val="22"/>
              </w:rPr>
            </w:pPr>
            <w:r w:rsidRPr="00B9163B">
              <w:rPr>
                <w:sz w:val="22"/>
                <w:szCs w:val="22"/>
              </w:rPr>
              <w:t>Зона, предназначенная для размещения объектов социально</w:t>
            </w:r>
            <w:r w:rsidR="009978EC">
              <w:rPr>
                <w:sz w:val="22"/>
                <w:szCs w:val="22"/>
              </w:rPr>
              <w:t xml:space="preserve">й инфраструктуры </w:t>
            </w:r>
            <w:r w:rsidRPr="00B9163B">
              <w:rPr>
                <w:sz w:val="22"/>
                <w:szCs w:val="22"/>
              </w:rPr>
              <w:t>в области здравоохранения, образования, социального обслуживания, объектов культурно-досуговой, историко-культурной, выставочно-ярмарочной деятельности, объектов физической культуры и массового спорта с возможностью размещения объектов коммунальной инфраструктуры и иных вспомогательных сооружений.</w:t>
            </w:r>
          </w:p>
        </w:tc>
        <w:tc>
          <w:tcPr>
            <w:tcW w:w="2543" w:type="dxa"/>
          </w:tcPr>
          <w:p w14:paraId="730295AB" w14:textId="4936C6BF" w:rsidR="00B3585B" w:rsidRDefault="000A130C" w:rsidP="003256EC">
            <w:pPr>
              <w:jc w:val="center"/>
              <w:rPr>
                <w:sz w:val="22"/>
                <w:szCs w:val="22"/>
              </w:rPr>
            </w:pPr>
            <w:r>
              <w:rPr>
                <w:sz w:val="22"/>
                <w:szCs w:val="22"/>
              </w:rPr>
              <w:t>5</w:t>
            </w:r>
            <w:r w:rsidRPr="000A130C">
              <w:rPr>
                <w:sz w:val="22"/>
                <w:szCs w:val="22"/>
              </w:rPr>
              <w:t xml:space="preserve"> этаж</w:t>
            </w:r>
            <w:r w:rsidR="003256EC">
              <w:rPr>
                <w:sz w:val="22"/>
                <w:szCs w:val="22"/>
              </w:rPr>
              <w:t>ей/</w:t>
            </w:r>
            <w:r w:rsidRPr="000A130C">
              <w:rPr>
                <w:sz w:val="22"/>
                <w:szCs w:val="22"/>
              </w:rPr>
              <w:t xml:space="preserve"> 18 м;</w:t>
            </w:r>
            <w:r w:rsidR="00B9163B">
              <w:rPr>
                <w:sz w:val="22"/>
                <w:szCs w:val="22"/>
              </w:rPr>
              <w:t>*</w:t>
            </w:r>
          </w:p>
        </w:tc>
      </w:tr>
      <w:tr w:rsidR="00B3585B" w:rsidRPr="00B3585B" w14:paraId="28E988C6" w14:textId="77777777" w:rsidTr="00B66800">
        <w:trPr>
          <w:jc w:val="center"/>
        </w:trPr>
        <w:tc>
          <w:tcPr>
            <w:tcW w:w="0" w:type="auto"/>
          </w:tcPr>
          <w:p w14:paraId="6EFC25C0" w14:textId="06F5556D" w:rsidR="00B3585B" w:rsidRPr="00B3585B" w:rsidRDefault="00B3585B" w:rsidP="00B3585B">
            <w:pPr>
              <w:jc w:val="center"/>
              <w:rPr>
                <w:sz w:val="22"/>
                <w:szCs w:val="22"/>
              </w:rPr>
            </w:pPr>
            <w:r>
              <w:rPr>
                <w:sz w:val="22"/>
                <w:szCs w:val="22"/>
              </w:rPr>
              <w:t>3</w:t>
            </w:r>
          </w:p>
        </w:tc>
        <w:tc>
          <w:tcPr>
            <w:tcW w:w="9285" w:type="dxa"/>
            <w:gridSpan w:val="3"/>
          </w:tcPr>
          <w:p w14:paraId="40D7912F" w14:textId="7FE4C8B9" w:rsidR="00B3585B" w:rsidRDefault="00B3585B" w:rsidP="00B3585B">
            <w:pPr>
              <w:jc w:val="center"/>
              <w:rPr>
                <w:sz w:val="22"/>
                <w:szCs w:val="22"/>
              </w:rPr>
            </w:pPr>
            <w:r w:rsidRPr="00B3585B">
              <w:rPr>
                <w:sz w:val="22"/>
                <w:szCs w:val="22"/>
              </w:rPr>
              <w:t>Производственные зоны, зоны инженерной и транспортной инфраструктур</w:t>
            </w:r>
          </w:p>
        </w:tc>
      </w:tr>
      <w:tr w:rsidR="00B3585B" w:rsidRPr="00B3585B" w14:paraId="0E9C1203" w14:textId="77777777" w:rsidTr="00B66800">
        <w:trPr>
          <w:jc w:val="center"/>
        </w:trPr>
        <w:tc>
          <w:tcPr>
            <w:tcW w:w="0" w:type="auto"/>
          </w:tcPr>
          <w:p w14:paraId="5B10000D" w14:textId="2AB8BEE9" w:rsidR="00B3585B" w:rsidRPr="00B3585B" w:rsidRDefault="000A130C" w:rsidP="00B3585B">
            <w:pPr>
              <w:jc w:val="center"/>
              <w:rPr>
                <w:sz w:val="22"/>
                <w:szCs w:val="22"/>
              </w:rPr>
            </w:pPr>
            <w:r>
              <w:rPr>
                <w:sz w:val="22"/>
                <w:szCs w:val="22"/>
              </w:rPr>
              <w:t>3.1</w:t>
            </w:r>
          </w:p>
        </w:tc>
        <w:tc>
          <w:tcPr>
            <w:tcW w:w="0" w:type="auto"/>
          </w:tcPr>
          <w:p w14:paraId="0FDED542" w14:textId="624DD80B" w:rsidR="00B3585B" w:rsidRPr="00B3585B" w:rsidRDefault="007C52FF" w:rsidP="00B3585B">
            <w:pPr>
              <w:rPr>
                <w:sz w:val="22"/>
                <w:szCs w:val="22"/>
              </w:rPr>
            </w:pPr>
            <w:r w:rsidRPr="007C52FF">
              <w:rPr>
                <w:sz w:val="22"/>
                <w:szCs w:val="22"/>
              </w:rPr>
              <w:t>Производственная зона</w:t>
            </w:r>
          </w:p>
        </w:tc>
        <w:tc>
          <w:tcPr>
            <w:tcW w:w="4439" w:type="dxa"/>
          </w:tcPr>
          <w:p w14:paraId="72A7F2FB" w14:textId="235B9CC6" w:rsidR="00B3585B" w:rsidRPr="00B3585B" w:rsidRDefault="00B9163B" w:rsidP="008B7E9A">
            <w:pPr>
              <w:ind w:left="92" w:right="122"/>
              <w:rPr>
                <w:sz w:val="22"/>
                <w:szCs w:val="22"/>
              </w:rPr>
            </w:pPr>
            <w:r w:rsidRPr="00B9163B">
              <w:rPr>
                <w:sz w:val="22"/>
                <w:szCs w:val="22"/>
              </w:rPr>
              <w:t xml:space="preserve">Зона предназначенная для размещения объектов производственной деятельности III - V классов опасности, объектов складского и коммунального  назначения, а также для создания санитарно-защитных зон в случае необходимости их установления с сокращением до </w:t>
            </w:r>
            <w:r w:rsidR="008B7E9A">
              <w:rPr>
                <w:sz w:val="22"/>
                <w:szCs w:val="22"/>
              </w:rPr>
              <w:t>объектов</w:t>
            </w:r>
            <w:r w:rsidRPr="00B9163B">
              <w:rPr>
                <w:sz w:val="22"/>
                <w:szCs w:val="22"/>
              </w:rPr>
              <w:t xml:space="preserve"> жилой застройки и других территорий с нормируемыми показателями качества среды обитания.</w:t>
            </w:r>
          </w:p>
        </w:tc>
        <w:tc>
          <w:tcPr>
            <w:tcW w:w="2543" w:type="dxa"/>
          </w:tcPr>
          <w:p w14:paraId="30217541" w14:textId="0E5F247A" w:rsidR="00B3585B" w:rsidRDefault="002200C6" w:rsidP="003256EC">
            <w:pPr>
              <w:jc w:val="center"/>
              <w:rPr>
                <w:sz w:val="22"/>
                <w:szCs w:val="22"/>
              </w:rPr>
            </w:pPr>
            <w:r w:rsidRPr="002200C6">
              <w:rPr>
                <w:sz w:val="22"/>
                <w:szCs w:val="22"/>
              </w:rPr>
              <w:t>5 этаж</w:t>
            </w:r>
            <w:r w:rsidR="003256EC">
              <w:rPr>
                <w:sz w:val="22"/>
                <w:szCs w:val="22"/>
              </w:rPr>
              <w:t>ей/</w:t>
            </w:r>
            <w:r w:rsidR="003256EC">
              <w:t xml:space="preserve"> </w:t>
            </w:r>
            <w:r w:rsidR="003256EC" w:rsidRPr="003256EC">
              <w:rPr>
                <w:sz w:val="22"/>
                <w:szCs w:val="22"/>
              </w:rPr>
              <w:t>не устанавливаются</w:t>
            </w:r>
            <w:r w:rsidR="00DC4E24">
              <w:rPr>
                <w:sz w:val="22"/>
                <w:szCs w:val="22"/>
              </w:rPr>
              <w:t>*</w:t>
            </w:r>
          </w:p>
        </w:tc>
      </w:tr>
      <w:tr w:rsidR="00B3585B" w:rsidRPr="00B3585B" w14:paraId="2B00746F" w14:textId="77777777" w:rsidTr="00B66800">
        <w:trPr>
          <w:jc w:val="center"/>
        </w:trPr>
        <w:tc>
          <w:tcPr>
            <w:tcW w:w="0" w:type="auto"/>
          </w:tcPr>
          <w:p w14:paraId="46514E71" w14:textId="0C80B881" w:rsidR="00B3585B" w:rsidRPr="00B3585B" w:rsidRDefault="000A130C" w:rsidP="00B3585B">
            <w:pPr>
              <w:jc w:val="center"/>
              <w:rPr>
                <w:sz w:val="22"/>
                <w:szCs w:val="22"/>
              </w:rPr>
            </w:pPr>
            <w:r>
              <w:rPr>
                <w:sz w:val="22"/>
                <w:szCs w:val="22"/>
              </w:rPr>
              <w:t>3.2</w:t>
            </w:r>
          </w:p>
        </w:tc>
        <w:tc>
          <w:tcPr>
            <w:tcW w:w="0" w:type="auto"/>
          </w:tcPr>
          <w:p w14:paraId="383B1E4B" w14:textId="64C02644" w:rsidR="00B3585B" w:rsidRPr="00B3585B" w:rsidRDefault="007C52FF" w:rsidP="00B3585B">
            <w:pPr>
              <w:rPr>
                <w:sz w:val="22"/>
                <w:szCs w:val="22"/>
              </w:rPr>
            </w:pPr>
            <w:r w:rsidRPr="007C52FF">
              <w:rPr>
                <w:sz w:val="22"/>
                <w:szCs w:val="22"/>
              </w:rPr>
              <w:t>Коммунально-складская зона</w:t>
            </w:r>
          </w:p>
        </w:tc>
        <w:tc>
          <w:tcPr>
            <w:tcW w:w="4439" w:type="dxa"/>
          </w:tcPr>
          <w:p w14:paraId="4F05E389" w14:textId="13349ABC" w:rsidR="00B3585B" w:rsidRPr="00A00CED" w:rsidRDefault="00B9163B" w:rsidP="008B7E9A">
            <w:pPr>
              <w:ind w:left="92" w:right="122"/>
              <w:rPr>
                <w:sz w:val="22"/>
                <w:szCs w:val="22"/>
              </w:rPr>
            </w:pPr>
            <w:r w:rsidRPr="00B9163B">
              <w:rPr>
                <w:sz w:val="22"/>
                <w:szCs w:val="22"/>
              </w:rPr>
              <w:t xml:space="preserve">Зона предназначенная для размещение коммунально-складских объектов III - V классов опасности, объектов бытового обслуживания населения (включая территории, на которых расположены машинно- тракторный парк, пожарное депо, хозяйственные постройки), а также для создания санитарно-защитных зон в случае необходимости их установления с сокращением до </w:t>
            </w:r>
            <w:r w:rsidR="008B7E9A">
              <w:rPr>
                <w:sz w:val="22"/>
                <w:szCs w:val="22"/>
              </w:rPr>
              <w:t>о</w:t>
            </w:r>
            <w:r w:rsidR="008B7E9A" w:rsidRPr="008B7E9A">
              <w:rPr>
                <w:sz w:val="22"/>
                <w:szCs w:val="22"/>
              </w:rPr>
              <w:t>бъектов</w:t>
            </w:r>
            <w:r w:rsidRPr="00B9163B">
              <w:rPr>
                <w:sz w:val="22"/>
                <w:szCs w:val="22"/>
              </w:rPr>
              <w:t xml:space="preserve"> жилой застройки и других территорий с нормируемыми показателями качества среды обитания.</w:t>
            </w:r>
          </w:p>
        </w:tc>
        <w:tc>
          <w:tcPr>
            <w:tcW w:w="2543" w:type="dxa"/>
          </w:tcPr>
          <w:p w14:paraId="2FF6D2C4" w14:textId="013EF8A7" w:rsidR="000A130C" w:rsidRDefault="002200C6" w:rsidP="003256EC">
            <w:pPr>
              <w:jc w:val="center"/>
              <w:rPr>
                <w:sz w:val="22"/>
                <w:szCs w:val="22"/>
              </w:rPr>
            </w:pPr>
            <w:r w:rsidRPr="002200C6">
              <w:rPr>
                <w:sz w:val="22"/>
                <w:szCs w:val="22"/>
              </w:rPr>
              <w:t>5 этаж</w:t>
            </w:r>
            <w:r w:rsidR="003256EC">
              <w:rPr>
                <w:sz w:val="22"/>
                <w:szCs w:val="22"/>
              </w:rPr>
              <w:t>ей/</w:t>
            </w:r>
            <w:r w:rsidR="003256EC" w:rsidRPr="003256EC">
              <w:rPr>
                <w:sz w:val="22"/>
                <w:szCs w:val="22"/>
              </w:rPr>
              <w:t xml:space="preserve"> не устанавливаются</w:t>
            </w:r>
            <w:r w:rsidR="00DC4E24">
              <w:rPr>
                <w:sz w:val="22"/>
                <w:szCs w:val="22"/>
              </w:rPr>
              <w:t>*</w:t>
            </w:r>
          </w:p>
        </w:tc>
      </w:tr>
      <w:tr w:rsidR="000A130C" w:rsidRPr="00B3585B" w14:paraId="2C380D09" w14:textId="77777777" w:rsidTr="00B66800">
        <w:trPr>
          <w:jc w:val="center"/>
        </w:trPr>
        <w:tc>
          <w:tcPr>
            <w:tcW w:w="0" w:type="auto"/>
          </w:tcPr>
          <w:p w14:paraId="543BD9D3" w14:textId="4132E7C2" w:rsidR="000A130C" w:rsidRPr="00B3585B" w:rsidRDefault="000A130C" w:rsidP="00B3585B">
            <w:pPr>
              <w:jc w:val="center"/>
              <w:rPr>
                <w:sz w:val="22"/>
                <w:szCs w:val="22"/>
              </w:rPr>
            </w:pPr>
            <w:r>
              <w:rPr>
                <w:sz w:val="22"/>
                <w:szCs w:val="22"/>
              </w:rPr>
              <w:t>3.3</w:t>
            </w:r>
          </w:p>
        </w:tc>
        <w:tc>
          <w:tcPr>
            <w:tcW w:w="0" w:type="auto"/>
          </w:tcPr>
          <w:p w14:paraId="17204CBF" w14:textId="2F55F9F5" w:rsidR="000A130C" w:rsidRPr="000A130C" w:rsidRDefault="007C52FF" w:rsidP="00B3585B">
            <w:pPr>
              <w:rPr>
                <w:sz w:val="22"/>
                <w:szCs w:val="22"/>
              </w:rPr>
            </w:pPr>
            <w:r w:rsidRPr="007C52FF">
              <w:rPr>
                <w:sz w:val="22"/>
                <w:szCs w:val="22"/>
              </w:rPr>
              <w:t>Зона инженерной инфраструктуры</w:t>
            </w:r>
          </w:p>
        </w:tc>
        <w:tc>
          <w:tcPr>
            <w:tcW w:w="4439" w:type="dxa"/>
          </w:tcPr>
          <w:p w14:paraId="4D2CEDBD" w14:textId="14B7F6DD" w:rsidR="000A130C" w:rsidRPr="00B3585B" w:rsidRDefault="00B9163B" w:rsidP="008B7E9A">
            <w:pPr>
              <w:ind w:left="92" w:right="122"/>
              <w:rPr>
                <w:sz w:val="22"/>
                <w:szCs w:val="22"/>
              </w:rPr>
            </w:pPr>
            <w:r w:rsidRPr="00B9163B">
              <w:rPr>
                <w:sz w:val="22"/>
                <w:szCs w:val="22"/>
              </w:rPr>
              <w:t>Зона, предназначенная для размещения объектов инженерной инфраструктуры (электро-, тепло-, газо- и водоснабжения населения, водоотведения, связи), объектов капитального строительства в целях обеспечения физических и юридических лиц коммунальными услугами, а также обеспечения условий организации первого пояса зоны санитарной охраны источника водоснабжения. Размещение предприятий и коммунально-складских объектов III - V классов опасности, а также для создания санитарно-защитных зон в случае необходимости их установления с сокращением до</w:t>
            </w:r>
            <w:r w:rsidR="008B7E9A">
              <w:rPr>
                <w:sz w:val="22"/>
                <w:szCs w:val="22"/>
              </w:rPr>
              <w:t xml:space="preserve"> объектов</w:t>
            </w:r>
            <w:r w:rsidRPr="00B9163B">
              <w:rPr>
                <w:sz w:val="22"/>
                <w:szCs w:val="22"/>
              </w:rPr>
              <w:t xml:space="preserve"> жилой застройки и других территорий с нормируемыми показателями качества среды обитания.</w:t>
            </w:r>
          </w:p>
        </w:tc>
        <w:tc>
          <w:tcPr>
            <w:tcW w:w="2543" w:type="dxa"/>
          </w:tcPr>
          <w:p w14:paraId="4FA947E5" w14:textId="5A227681" w:rsidR="000A130C" w:rsidRDefault="003256EC" w:rsidP="003256EC">
            <w:pPr>
              <w:jc w:val="center"/>
              <w:rPr>
                <w:sz w:val="22"/>
                <w:szCs w:val="22"/>
              </w:rPr>
            </w:pPr>
            <w:r w:rsidRPr="003256EC">
              <w:rPr>
                <w:sz w:val="22"/>
                <w:szCs w:val="22"/>
              </w:rPr>
              <w:t>5 этажей/ не устанавливаются</w:t>
            </w:r>
            <w:r w:rsidR="00DC4E24">
              <w:rPr>
                <w:sz w:val="22"/>
                <w:szCs w:val="22"/>
              </w:rPr>
              <w:t>*</w:t>
            </w:r>
          </w:p>
        </w:tc>
      </w:tr>
      <w:tr w:rsidR="000A130C" w:rsidRPr="00B3585B" w14:paraId="73DB779F" w14:textId="77777777" w:rsidTr="00B66800">
        <w:trPr>
          <w:jc w:val="center"/>
        </w:trPr>
        <w:tc>
          <w:tcPr>
            <w:tcW w:w="0" w:type="auto"/>
          </w:tcPr>
          <w:p w14:paraId="6F369099" w14:textId="49BA0015" w:rsidR="000A130C" w:rsidRDefault="000A130C" w:rsidP="00B3585B">
            <w:pPr>
              <w:jc w:val="center"/>
              <w:rPr>
                <w:sz w:val="22"/>
                <w:szCs w:val="22"/>
              </w:rPr>
            </w:pPr>
            <w:r>
              <w:rPr>
                <w:sz w:val="22"/>
                <w:szCs w:val="22"/>
              </w:rPr>
              <w:t>3.4</w:t>
            </w:r>
          </w:p>
        </w:tc>
        <w:tc>
          <w:tcPr>
            <w:tcW w:w="0" w:type="auto"/>
          </w:tcPr>
          <w:p w14:paraId="1B561FE4" w14:textId="3B0C0EB2" w:rsidR="000A130C" w:rsidRPr="000A130C" w:rsidRDefault="007C52FF" w:rsidP="00B3585B">
            <w:pPr>
              <w:rPr>
                <w:sz w:val="22"/>
                <w:szCs w:val="22"/>
              </w:rPr>
            </w:pPr>
            <w:r w:rsidRPr="007C52FF">
              <w:rPr>
                <w:sz w:val="22"/>
                <w:szCs w:val="22"/>
              </w:rPr>
              <w:t>Зона транспортной инфраструктуры</w:t>
            </w:r>
          </w:p>
        </w:tc>
        <w:tc>
          <w:tcPr>
            <w:tcW w:w="4439" w:type="dxa"/>
          </w:tcPr>
          <w:p w14:paraId="52122D4B" w14:textId="12AF3E1C" w:rsidR="000A130C" w:rsidRPr="000A130C" w:rsidRDefault="00B9163B" w:rsidP="008B7E9A">
            <w:pPr>
              <w:ind w:left="92" w:right="120"/>
              <w:rPr>
                <w:sz w:val="22"/>
                <w:szCs w:val="22"/>
              </w:rPr>
            </w:pPr>
            <w:r w:rsidRPr="00B9163B">
              <w:rPr>
                <w:sz w:val="22"/>
                <w:szCs w:val="22"/>
              </w:rPr>
              <w:t xml:space="preserve">Зона предназначена для размещения </w:t>
            </w:r>
            <w:r w:rsidR="008B7E9A" w:rsidRPr="008B7E9A">
              <w:rPr>
                <w:sz w:val="22"/>
                <w:szCs w:val="22"/>
              </w:rPr>
              <w:t>инфраструктур</w:t>
            </w:r>
            <w:r w:rsidR="008B7E9A">
              <w:rPr>
                <w:sz w:val="22"/>
                <w:szCs w:val="22"/>
              </w:rPr>
              <w:t>ы</w:t>
            </w:r>
            <w:r w:rsidR="008B7E9A" w:rsidRPr="008B7E9A">
              <w:rPr>
                <w:sz w:val="22"/>
                <w:szCs w:val="22"/>
              </w:rPr>
              <w:t xml:space="preserve"> железнодорожного транспорта</w:t>
            </w:r>
            <w:r w:rsidRPr="00B9163B">
              <w:rPr>
                <w:sz w:val="22"/>
                <w:szCs w:val="22"/>
              </w:rPr>
              <w:t xml:space="preserve">, </w:t>
            </w:r>
            <w:r w:rsidR="008B7E9A">
              <w:rPr>
                <w:sz w:val="22"/>
                <w:szCs w:val="22"/>
              </w:rPr>
              <w:t xml:space="preserve">объектов </w:t>
            </w:r>
            <w:r w:rsidR="008B7E9A" w:rsidRPr="008B7E9A">
              <w:rPr>
                <w:sz w:val="22"/>
                <w:szCs w:val="22"/>
              </w:rPr>
              <w:t>транспортной системы</w:t>
            </w:r>
            <w:r w:rsidRPr="00B9163B">
              <w:rPr>
                <w:sz w:val="22"/>
                <w:szCs w:val="22"/>
              </w:rPr>
              <w:t>, объектов водного транспорта, а также для организации санитарно-защитных зон и (или) санитарных разрывов в случае необходимости их установления</w:t>
            </w:r>
          </w:p>
        </w:tc>
        <w:tc>
          <w:tcPr>
            <w:tcW w:w="2543" w:type="dxa"/>
          </w:tcPr>
          <w:p w14:paraId="1E606A51" w14:textId="7D99BE65" w:rsidR="000565BB" w:rsidRPr="000565BB" w:rsidRDefault="003256EC" w:rsidP="003256EC">
            <w:pPr>
              <w:jc w:val="center"/>
              <w:rPr>
                <w:sz w:val="22"/>
                <w:szCs w:val="22"/>
                <w:lang w:val="en-US"/>
              </w:rPr>
            </w:pPr>
            <w:r w:rsidRPr="003256EC">
              <w:rPr>
                <w:sz w:val="22"/>
                <w:szCs w:val="22"/>
              </w:rPr>
              <w:t>5 этажей/ не устанавливаются</w:t>
            </w:r>
            <w:r w:rsidR="00DC4E24">
              <w:rPr>
                <w:sz w:val="22"/>
                <w:szCs w:val="22"/>
              </w:rPr>
              <w:t>*</w:t>
            </w:r>
          </w:p>
        </w:tc>
      </w:tr>
      <w:tr w:rsidR="00B3585B" w:rsidRPr="00B3585B" w14:paraId="140556AE" w14:textId="77777777" w:rsidTr="00B66800">
        <w:trPr>
          <w:jc w:val="center"/>
        </w:trPr>
        <w:tc>
          <w:tcPr>
            <w:tcW w:w="0" w:type="auto"/>
          </w:tcPr>
          <w:p w14:paraId="2725458D" w14:textId="02487CAE" w:rsidR="00B3585B" w:rsidRPr="00B3585B" w:rsidRDefault="00B3585B" w:rsidP="00B3585B">
            <w:pPr>
              <w:jc w:val="center"/>
              <w:rPr>
                <w:sz w:val="22"/>
                <w:szCs w:val="22"/>
              </w:rPr>
            </w:pPr>
            <w:r>
              <w:rPr>
                <w:sz w:val="22"/>
                <w:szCs w:val="22"/>
              </w:rPr>
              <w:t>4</w:t>
            </w:r>
          </w:p>
        </w:tc>
        <w:tc>
          <w:tcPr>
            <w:tcW w:w="9285" w:type="dxa"/>
            <w:gridSpan w:val="3"/>
          </w:tcPr>
          <w:p w14:paraId="7E0EACBA" w14:textId="411D5AC2" w:rsidR="00B3585B" w:rsidRDefault="00B3585B" w:rsidP="00B3585B">
            <w:pPr>
              <w:jc w:val="center"/>
              <w:rPr>
                <w:sz w:val="22"/>
                <w:szCs w:val="22"/>
              </w:rPr>
            </w:pPr>
            <w:r w:rsidRPr="00B3585B">
              <w:rPr>
                <w:sz w:val="22"/>
                <w:szCs w:val="22"/>
              </w:rPr>
              <w:t>Зоны сельскохозяйственного использования</w:t>
            </w:r>
          </w:p>
        </w:tc>
      </w:tr>
      <w:tr w:rsidR="00B3585B" w:rsidRPr="00B3585B" w14:paraId="4FDF5B3F" w14:textId="77777777" w:rsidTr="00B66800">
        <w:trPr>
          <w:jc w:val="center"/>
        </w:trPr>
        <w:tc>
          <w:tcPr>
            <w:tcW w:w="0" w:type="auto"/>
          </w:tcPr>
          <w:p w14:paraId="43A9434E" w14:textId="77777777" w:rsidR="00B3585B" w:rsidRPr="00B3585B" w:rsidRDefault="00B3585B" w:rsidP="00B3585B">
            <w:pPr>
              <w:jc w:val="center"/>
              <w:rPr>
                <w:sz w:val="22"/>
                <w:szCs w:val="22"/>
              </w:rPr>
            </w:pPr>
          </w:p>
        </w:tc>
        <w:tc>
          <w:tcPr>
            <w:tcW w:w="0" w:type="auto"/>
          </w:tcPr>
          <w:p w14:paraId="4F87D017" w14:textId="7DD445DB" w:rsidR="00B3585B" w:rsidRPr="00B3585B" w:rsidRDefault="00F8059B" w:rsidP="00F8059B">
            <w:pPr>
              <w:rPr>
                <w:sz w:val="22"/>
                <w:szCs w:val="22"/>
              </w:rPr>
            </w:pPr>
            <w:r w:rsidRPr="00F8059B">
              <w:rPr>
                <w:sz w:val="22"/>
                <w:szCs w:val="22"/>
              </w:rPr>
              <w:t>Зона садоводческих или огороднических некоммерческих товариществ</w:t>
            </w:r>
          </w:p>
        </w:tc>
        <w:tc>
          <w:tcPr>
            <w:tcW w:w="4439" w:type="dxa"/>
          </w:tcPr>
          <w:p w14:paraId="2846EA82" w14:textId="5C8A5F05" w:rsidR="00B3585B" w:rsidRPr="000565BB" w:rsidRDefault="000D5632" w:rsidP="002200C6">
            <w:pPr>
              <w:ind w:left="92" w:right="121"/>
              <w:rPr>
                <w:sz w:val="22"/>
                <w:szCs w:val="22"/>
              </w:rPr>
            </w:pPr>
            <w:r w:rsidRPr="000D5632">
              <w:rPr>
                <w:sz w:val="22"/>
                <w:szCs w:val="22"/>
              </w:rPr>
              <w:t xml:space="preserve">Зона предназначенная для осуществления отдыха и(или) выращивания гражданами для собственных нужд сельскохозяйственных культур, размещение для собственных нужд садовых и(или) жилых домов (отдельно стоящих зданий не предназначенных для раздела на самостоятельные объекты недвижимости), хозяйственных построек и гаражей, а также для размещение объектов коммунальной инфраструктуры, спортивных и детских площадок, площадок отдыха, иных вспомогательных сооружений, если размещение таких объектов, не причиняет вреда окружающей среде и санитарному благополучию, не нарушает права жителей, не требует установления санитарно-защитной зоны.  </w:t>
            </w:r>
          </w:p>
        </w:tc>
        <w:tc>
          <w:tcPr>
            <w:tcW w:w="2543" w:type="dxa"/>
          </w:tcPr>
          <w:p w14:paraId="439F4323" w14:textId="27C24CCE" w:rsidR="00B3585B" w:rsidRDefault="000565BB" w:rsidP="003256EC">
            <w:pPr>
              <w:jc w:val="center"/>
              <w:rPr>
                <w:sz w:val="22"/>
                <w:szCs w:val="22"/>
              </w:rPr>
            </w:pPr>
            <w:r>
              <w:rPr>
                <w:sz w:val="22"/>
                <w:szCs w:val="22"/>
              </w:rPr>
              <w:t>3</w:t>
            </w:r>
            <w:r w:rsidRPr="000565BB">
              <w:rPr>
                <w:sz w:val="22"/>
                <w:szCs w:val="22"/>
              </w:rPr>
              <w:t xml:space="preserve"> этажа</w:t>
            </w:r>
            <w:r w:rsidR="003256EC">
              <w:rPr>
                <w:sz w:val="22"/>
                <w:szCs w:val="22"/>
              </w:rPr>
              <w:t xml:space="preserve">/ </w:t>
            </w:r>
            <w:r w:rsidRPr="000565BB">
              <w:rPr>
                <w:sz w:val="22"/>
                <w:szCs w:val="22"/>
              </w:rPr>
              <w:t>18 м;</w:t>
            </w:r>
          </w:p>
        </w:tc>
      </w:tr>
      <w:tr w:rsidR="000565BB" w:rsidRPr="00B3585B" w14:paraId="5E9FF19D" w14:textId="77777777" w:rsidTr="00B66800">
        <w:trPr>
          <w:jc w:val="center"/>
        </w:trPr>
        <w:tc>
          <w:tcPr>
            <w:tcW w:w="0" w:type="auto"/>
          </w:tcPr>
          <w:p w14:paraId="6171136D" w14:textId="77777777" w:rsidR="000565BB" w:rsidRPr="00B3585B" w:rsidRDefault="000565BB" w:rsidP="00B3585B">
            <w:pPr>
              <w:jc w:val="center"/>
              <w:rPr>
                <w:sz w:val="22"/>
                <w:szCs w:val="22"/>
              </w:rPr>
            </w:pPr>
          </w:p>
        </w:tc>
        <w:tc>
          <w:tcPr>
            <w:tcW w:w="0" w:type="auto"/>
          </w:tcPr>
          <w:p w14:paraId="4A033036" w14:textId="7A707E71" w:rsidR="000565BB" w:rsidRPr="000565BB" w:rsidRDefault="007C52FF" w:rsidP="007C52FF">
            <w:pPr>
              <w:rPr>
                <w:sz w:val="22"/>
                <w:szCs w:val="22"/>
              </w:rPr>
            </w:pPr>
            <w:r w:rsidRPr="007C52FF">
              <w:rPr>
                <w:sz w:val="22"/>
                <w:szCs w:val="22"/>
              </w:rPr>
              <w:t>Ин</w:t>
            </w:r>
            <w:r>
              <w:rPr>
                <w:sz w:val="22"/>
                <w:szCs w:val="22"/>
              </w:rPr>
              <w:t>ая</w:t>
            </w:r>
            <w:r w:rsidRPr="007C52FF">
              <w:rPr>
                <w:sz w:val="22"/>
                <w:szCs w:val="22"/>
              </w:rPr>
              <w:t xml:space="preserve"> зон</w:t>
            </w:r>
            <w:r>
              <w:rPr>
                <w:sz w:val="22"/>
                <w:szCs w:val="22"/>
              </w:rPr>
              <w:t>а</w:t>
            </w:r>
            <w:r w:rsidRPr="007C52FF">
              <w:rPr>
                <w:sz w:val="22"/>
                <w:szCs w:val="22"/>
              </w:rPr>
              <w:t xml:space="preserve"> сельскохозяйственного назначения</w:t>
            </w:r>
          </w:p>
        </w:tc>
        <w:tc>
          <w:tcPr>
            <w:tcW w:w="4439" w:type="dxa"/>
          </w:tcPr>
          <w:p w14:paraId="775D6BDE" w14:textId="2A4C2AC3" w:rsidR="000565BB" w:rsidRDefault="000D5632" w:rsidP="0000450F">
            <w:pPr>
              <w:ind w:left="92" w:right="121"/>
              <w:rPr>
                <w:sz w:val="22"/>
                <w:szCs w:val="22"/>
              </w:rPr>
            </w:pPr>
            <w:r w:rsidRPr="000D5632">
              <w:rPr>
                <w:sz w:val="22"/>
                <w:szCs w:val="22"/>
              </w:rPr>
              <w:t xml:space="preserve">Зона, предназначенная для ведения личного подсобного хозяйства - осуществление хозяйственной деятельности, связанной </w:t>
            </w:r>
            <w:r w:rsidR="001E088C">
              <w:rPr>
                <w:sz w:val="22"/>
                <w:szCs w:val="22"/>
              </w:rPr>
              <w:t>с выращиванием гражданами сельскохозяйственных культур</w:t>
            </w:r>
            <w:r w:rsidRPr="000D5632">
              <w:rPr>
                <w:sz w:val="22"/>
                <w:szCs w:val="22"/>
              </w:rPr>
              <w:t xml:space="preserve"> без права возведения объектов капитального строительства, а также для размещение объектов инженерной и транспортной инфраструктуры.</w:t>
            </w:r>
          </w:p>
        </w:tc>
        <w:tc>
          <w:tcPr>
            <w:tcW w:w="2543" w:type="dxa"/>
          </w:tcPr>
          <w:p w14:paraId="56002533" w14:textId="348717E1" w:rsidR="000565BB" w:rsidRPr="000565BB" w:rsidRDefault="000565BB" w:rsidP="003256EC">
            <w:pPr>
              <w:jc w:val="center"/>
              <w:rPr>
                <w:sz w:val="22"/>
                <w:szCs w:val="22"/>
              </w:rPr>
            </w:pPr>
            <w:r w:rsidRPr="000565BB">
              <w:rPr>
                <w:sz w:val="22"/>
                <w:szCs w:val="22"/>
              </w:rPr>
              <w:t>Параметры не устанавливаются</w:t>
            </w:r>
            <w:r w:rsidR="00B66800">
              <w:rPr>
                <w:sz w:val="22"/>
                <w:szCs w:val="22"/>
              </w:rPr>
              <w:t>*</w:t>
            </w:r>
          </w:p>
        </w:tc>
      </w:tr>
      <w:tr w:rsidR="00B3585B" w:rsidRPr="00B3585B" w14:paraId="4BE0B98A" w14:textId="77777777" w:rsidTr="00B66800">
        <w:trPr>
          <w:jc w:val="center"/>
        </w:trPr>
        <w:tc>
          <w:tcPr>
            <w:tcW w:w="0" w:type="auto"/>
          </w:tcPr>
          <w:p w14:paraId="18EDB8E4" w14:textId="31E3DD54" w:rsidR="00B3585B" w:rsidRPr="00B3585B" w:rsidRDefault="00B3585B" w:rsidP="00B3585B">
            <w:pPr>
              <w:jc w:val="center"/>
              <w:rPr>
                <w:sz w:val="22"/>
                <w:szCs w:val="22"/>
              </w:rPr>
            </w:pPr>
            <w:r>
              <w:rPr>
                <w:sz w:val="22"/>
                <w:szCs w:val="22"/>
              </w:rPr>
              <w:t>5</w:t>
            </w:r>
          </w:p>
        </w:tc>
        <w:tc>
          <w:tcPr>
            <w:tcW w:w="9285" w:type="dxa"/>
            <w:gridSpan w:val="3"/>
          </w:tcPr>
          <w:p w14:paraId="239951B8" w14:textId="2FA956AB" w:rsidR="00B3585B" w:rsidRDefault="00B3585B" w:rsidP="00B3585B">
            <w:pPr>
              <w:jc w:val="center"/>
              <w:rPr>
                <w:sz w:val="22"/>
                <w:szCs w:val="22"/>
              </w:rPr>
            </w:pPr>
            <w:r w:rsidRPr="00B3585B">
              <w:rPr>
                <w:sz w:val="22"/>
                <w:szCs w:val="22"/>
              </w:rPr>
              <w:t>Зоны рекреационного назначения</w:t>
            </w:r>
          </w:p>
        </w:tc>
      </w:tr>
      <w:tr w:rsidR="00B3585B" w:rsidRPr="00B3585B" w14:paraId="01FE2216" w14:textId="77777777" w:rsidTr="00B66800">
        <w:trPr>
          <w:jc w:val="center"/>
        </w:trPr>
        <w:tc>
          <w:tcPr>
            <w:tcW w:w="0" w:type="auto"/>
          </w:tcPr>
          <w:p w14:paraId="4CF8C106" w14:textId="77777777" w:rsidR="00B3585B" w:rsidRPr="00B3585B" w:rsidRDefault="00B3585B" w:rsidP="00B3585B">
            <w:pPr>
              <w:jc w:val="center"/>
              <w:rPr>
                <w:sz w:val="22"/>
                <w:szCs w:val="22"/>
              </w:rPr>
            </w:pPr>
          </w:p>
        </w:tc>
        <w:tc>
          <w:tcPr>
            <w:tcW w:w="0" w:type="auto"/>
          </w:tcPr>
          <w:p w14:paraId="7E11E1F6" w14:textId="37075A12" w:rsidR="00B3585B" w:rsidRPr="00B3585B" w:rsidRDefault="007C52FF" w:rsidP="00B3585B">
            <w:pPr>
              <w:rPr>
                <w:sz w:val="22"/>
                <w:szCs w:val="22"/>
              </w:rPr>
            </w:pPr>
            <w:r w:rsidRPr="007C52FF">
              <w:rPr>
                <w:sz w:val="22"/>
                <w:szCs w:val="22"/>
              </w:rPr>
              <w:t>Зона озелененных территорий общего пользования (лесопарки, парки, сады, скверы, бульвары, городские леса)</w:t>
            </w:r>
          </w:p>
        </w:tc>
        <w:tc>
          <w:tcPr>
            <w:tcW w:w="4439" w:type="dxa"/>
          </w:tcPr>
          <w:p w14:paraId="0F1691F5" w14:textId="49820C8F" w:rsidR="00B3585B" w:rsidRPr="00B3585B" w:rsidRDefault="000D5632" w:rsidP="002200C6">
            <w:pPr>
              <w:ind w:left="92" w:right="120"/>
              <w:rPr>
                <w:sz w:val="22"/>
                <w:szCs w:val="22"/>
              </w:rPr>
            </w:pPr>
            <w:r w:rsidRPr="000D5632">
              <w:rPr>
                <w:sz w:val="22"/>
                <w:szCs w:val="22"/>
              </w:rPr>
              <w:t>Зона, предназначенная для размещения объектов музейно-исторического назначения</w:t>
            </w:r>
            <w:r w:rsidR="00483E06">
              <w:rPr>
                <w:sz w:val="22"/>
                <w:szCs w:val="22"/>
              </w:rPr>
              <w:t xml:space="preserve"> (исторических событий ВОВ)</w:t>
            </w:r>
            <w:r w:rsidRPr="000D5632">
              <w:rPr>
                <w:sz w:val="22"/>
                <w:szCs w:val="22"/>
              </w:rPr>
              <w:t>,  озеленения общего пользования – парков, садов, бульваров, а также обустройства мест занятий спортом, физической культурой, пешими прогулками, отдыха, наблюдения за природой, пикников, рыбалки и иной деятельности, реконструкция фортификационных сооружений с элементами музеефикации, сохранения природного ландшафта, а также для размещение объектов инженерной и транспортной инфраструктуры.*</w:t>
            </w:r>
          </w:p>
        </w:tc>
        <w:tc>
          <w:tcPr>
            <w:tcW w:w="2543" w:type="dxa"/>
          </w:tcPr>
          <w:p w14:paraId="6FEA1395" w14:textId="57391084" w:rsidR="00B3585B" w:rsidRDefault="00483E06" w:rsidP="00483E06">
            <w:pPr>
              <w:jc w:val="center"/>
              <w:rPr>
                <w:sz w:val="22"/>
                <w:szCs w:val="22"/>
              </w:rPr>
            </w:pPr>
            <w:r>
              <w:rPr>
                <w:sz w:val="22"/>
                <w:szCs w:val="22"/>
              </w:rPr>
              <w:t>3 этажа***</w:t>
            </w:r>
            <w:r w:rsidRPr="000D5632">
              <w:rPr>
                <w:sz w:val="22"/>
                <w:szCs w:val="22"/>
              </w:rPr>
              <w:t xml:space="preserve">/ </w:t>
            </w:r>
            <w:r w:rsidRPr="00483E06">
              <w:rPr>
                <w:sz w:val="22"/>
                <w:szCs w:val="22"/>
              </w:rPr>
              <w:t xml:space="preserve">Параметры не устанавливаются </w:t>
            </w:r>
            <w:r>
              <w:rPr>
                <w:sz w:val="22"/>
                <w:szCs w:val="22"/>
              </w:rPr>
              <w:t>*</w:t>
            </w:r>
          </w:p>
        </w:tc>
      </w:tr>
      <w:tr w:rsidR="000565BB" w:rsidRPr="00B3585B" w14:paraId="481D7C2D" w14:textId="77777777" w:rsidTr="00B66800">
        <w:trPr>
          <w:jc w:val="center"/>
        </w:trPr>
        <w:tc>
          <w:tcPr>
            <w:tcW w:w="0" w:type="auto"/>
          </w:tcPr>
          <w:p w14:paraId="368DEB20" w14:textId="77777777" w:rsidR="000565BB" w:rsidRPr="00B3585B" w:rsidRDefault="000565BB" w:rsidP="00B3585B">
            <w:pPr>
              <w:jc w:val="center"/>
              <w:rPr>
                <w:sz w:val="22"/>
                <w:szCs w:val="22"/>
              </w:rPr>
            </w:pPr>
          </w:p>
        </w:tc>
        <w:tc>
          <w:tcPr>
            <w:tcW w:w="0" w:type="auto"/>
          </w:tcPr>
          <w:p w14:paraId="7D820B34" w14:textId="26D099E7" w:rsidR="000565BB" w:rsidRPr="000565BB" w:rsidRDefault="007C52FF" w:rsidP="00B3585B">
            <w:pPr>
              <w:rPr>
                <w:sz w:val="22"/>
                <w:szCs w:val="22"/>
              </w:rPr>
            </w:pPr>
            <w:r w:rsidRPr="007C52FF">
              <w:rPr>
                <w:sz w:val="22"/>
                <w:szCs w:val="22"/>
              </w:rPr>
              <w:t>Зона лесов</w:t>
            </w:r>
          </w:p>
        </w:tc>
        <w:tc>
          <w:tcPr>
            <w:tcW w:w="4439" w:type="dxa"/>
          </w:tcPr>
          <w:p w14:paraId="00F4CF44" w14:textId="342E315A" w:rsidR="000565BB" w:rsidRPr="00B3585B" w:rsidRDefault="000D5632" w:rsidP="002200C6">
            <w:pPr>
              <w:tabs>
                <w:tab w:val="left" w:pos="1020"/>
              </w:tabs>
              <w:ind w:left="92" w:right="121"/>
              <w:rPr>
                <w:sz w:val="22"/>
                <w:szCs w:val="22"/>
              </w:rPr>
            </w:pPr>
            <w:r w:rsidRPr="000D5632">
              <w:rPr>
                <w:sz w:val="22"/>
                <w:szCs w:val="22"/>
              </w:rPr>
              <w:t>Зона предназначена для размещения объектов в соответствии с лесохозяйственным регламентом.</w:t>
            </w:r>
          </w:p>
        </w:tc>
        <w:tc>
          <w:tcPr>
            <w:tcW w:w="2543" w:type="dxa"/>
          </w:tcPr>
          <w:p w14:paraId="57C3C480" w14:textId="77777777" w:rsidR="001E088C" w:rsidRDefault="000565BB" w:rsidP="004B77D5">
            <w:pPr>
              <w:jc w:val="center"/>
            </w:pPr>
            <w:r w:rsidRPr="000565BB">
              <w:rPr>
                <w:sz w:val="22"/>
                <w:szCs w:val="22"/>
              </w:rPr>
              <w:t>Параметры не устанавливаются</w:t>
            </w:r>
            <w:r w:rsidR="00A00CED">
              <w:rPr>
                <w:sz w:val="22"/>
                <w:szCs w:val="22"/>
              </w:rPr>
              <w:t>*</w:t>
            </w:r>
            <w:r w:rsidR="001E088C">
              <w:t xml:space="preserve"> </w:t>
            </w:r>
          </w:p>
          <w:p w14:paraId="4AC02377" w14:textId="7C2D0772" w:rsidR="000565BB" w:rsidRPr="000565BB" w:rsidRDefault="001E088C" w:rsidP="001E088C">
            <w:pPr>
              <w:jc w:val="center"/>
              <w:rPr>
                <w:sz w:val="22"/>
                <w:szCs w:val="22"/>
              </w:rPr>
            </w:pPr>
            <w:r>
              <w:rPr>
                <w:sz w:val="22"/>
                <w:szCs w:val="22"/>
              </w:rPr>
              <w:t xml:space="preserve">Режимы использования </w:t>
            </w:r>
            <w:r w:rsidRPr="001E088C">
              <w:rPr>
                <w:sz w:val="22"/>
                <w:szCs w:val="22"/>
              </w:rPr>
              <w:t>определяется в соответствии с Л</w:t>
            </w:r>
            <w:r>
              <w:rPr>
                <w:sz w:val="22"/>
                <w:szCs w:val="22"/>
              </w:rPr>
              <w:t>К</w:t>
            </w:r>
            <w:r w:rsidRPr="001E088C">
              <w:rPr>
                <w:sz w:val="22"/>
                <w:szCs w:val="22"/>
              </w:rPr>
              <w:t xml:space="preserve"> </w:t>
            </w:r>
            <w:r>
              <w:rPr>
                <w:sz w:val="22"/>
                <w:szCs w:val="22"/>
              </w:rPr>
              <w:t>РФ</w:t>
            </w:r>
            <w:r w:rsidRPr="001E088C">
              <w:rPr>
                <w:sz w:val="22"/>
                <w:szCs w:val="22"/>
              </w:rPr>
              <w:t xml:space="preserve"> от 04.12.2006 N 200-ФЗ (ред. от 29.12.2022)</w:t>
            </w:r>
          </w:p>
        </w:tc>
      </w:tr>
      <w:tr w:rsidR="00B3585B" w:rsidRPr="00B3585B" w14:paraId="2950D79A" w14:textId="77777777" w:rsidTr="00B66800">
        <w:trPr>
          <w:jc w:val="center"/>
        </w:trPr>
        <w:tc>
          <w:tcPr>
            <w:tcW w:w="0" w:type="auto"/>
          </w:tcPr>
          <w:p w14:paraId="5CDC9868" w14:textId="11F34348" w:rsidR="00B3585B" w:rsidRPr="00B3585B" w:rsidRDefault="00B3585B" w:rsidP="00B3585B">
            <w:pPr>
              <w:jc w:val="center"/>
              <w:rPr>
                <w:sz w:val="22"/>
                <w:szCs w:val="22"/>
              </w:rPr>
            </w:pPr>
            <w:r>
              <w:rPr>
                <w:sz w:val="22"/>
                <w:szCs w:val="22"/>
              </w:rPr>
              <w:t>6</w:t>
            </w:r>
          </w:p>
        </w:tc>
        <w:tc>
          <w:tcPr>
            <w:tcW w:w="9285" w:type="dxa"/>
            <w:gridSpan w:val="3"/>
          </w:tcPr>
          <w:p w14:paraId="6EF432E1" w14:textId="3E565B24" w:rsidR="00B3585B" w:rsidRDefault="00B3585B" w:rsidP="00B3585B">
            <w:pPr>
              <w:jc w:val="center"/>
              <w:rPr>
                <w:sz w:val="22"/>
                <w:szCs w:val="22"/>
              </w:rPr>
            </w:pPr>
            <w:r w:rsidRPr="00B3585B">
              <w:rPr>
                <w:sz w:val="22"/>
                <w:szCs w:val="22"/>
              </w:rPr>
              <w:t>Специального назначения</w:t>
            </w:r>
          </w:p>
        </w:tc>
      </w:tr>
      <w:tr w:rsidR="00B3585B" w:rsidRPr="00B3585B" w14:paraId="6C4399CA" w14:textId="77777777" w:rsidTr="00B66800">
        <w:trPr>
          <w:jc w:val="center"/>
        </w:trPr>
        <w:tc>
          <w:tcPr>
            <w:tcW w:w="0" w:type="auto"/>
          </w:tcPr>
          <w:p w14:paraId="4578E367" w14:textId="77777777" w:rsidR="00B3585B" w:rsidRPr="00B3585B" w:rsidRDefault="00B3585B" w:rsidP="00B3585B">
            <w:pPr>
              <w:jc w:val="center"/>
              <w:rPr>
                <w:sz w:val="22"/>
                <w:szCs w:val="22"/>
              </w:rPr>
            </w:pPr>
          </w:p>
        </w:tc>
        <w:tc>
          <w:tcPr>
            <w:tcW w:w="0" w:type="auto"/>
          </w:tcPr>
          <w:p w14:paraId="49B8AD60" w14:textId="3BEA9083" w:rsidR="00B3585B" w:rsidRPr="00B3585B" w:rsidRDefault="007C52FF" w:rsidP="00B3585B">
            <w:pPr>
              <w:rPr>
                <w:sz w:val="22"/>
                <w:szCs w:val="22"/>
              </w:rPr>
            </w:pPr>
            <w:r w:rsidRPr="007C52FF">
              <w:rPr>
                <w:sz w:val="22"/>
                <w:szCs w:val="22"/>
              </w:rPr>
              <w:t>Зона кладбищ</w:t>
            </w:r>
          </w:p>
        </w:tc>
        <w:tc>
          <w:tcPr>
            <w:tcW w:w="4439" w:type="dxa"/>
          </w:tcPr>
          <w:p w14:paraId="4CE0163D" w14:textId="51754D3E" w:rsidR="00B3585B" w:rsidRPr="00B3585B" w:rsidRDefault="000D5632" w:rsidP="00A00CED">
            <w:pPr>
              <w:ind w:left="92"/>
              <w:rPr>
                <w:sz w:val="22"/>
                <w:szCs w:val="22"/>
              </w:rPr>
            </w:pPr>
            <w:r w:rsidRPr="000D5632">
              <w:rPr>
                <w:sz w:val="22"/>
                <w:szCs w:val="22"/>
              </w:rPr>
              <w:t>Зона, предназначенная для размещения гражданских и воинских захоронений с возможностью размещения вспомогательных объектов религиозного назначения и ритуальных услуг, парковочных мест для посетителей кладбищ, а также для организации санитарно-защитных зон и (или) санитарных разрывов в случае необходимости их установления</w:t>
            </w:r>
          </w:p>
        </w:tc>
        <w:tc>
          <w:tcPr>
            <w:tcW w:w="2543" w:type="dxa"/>
          </w:tcPr>
          <w:p w14:paraId="4BC1FE3F" w14:textId="05C564CC" w:rsidR="00B3585B" w:rsidRDefault="000D5632" w:rsidP="004B77D5">
            <w:pPr>
              <w:jc w:val="center"/>
              <w:rPr>
                <w:sz w:val="22"/>
                <w:szCs w:val="22"/>
              </w:rPr>
            </w:pPr>
            <w:r>
              <w:rPr>
                <w:sz w:val="22"/>
                <w:szCs w:val="22"/>
              </w:rPr>
              <w:t>1 этаж</w:t>
            </w:r>
            <w:r w:rsidRPr="000D5632">
              <w:rPr>
                <w:sz w:val="22"/>
                <w:szCs w:val="22"/>
              </w:rPr>
              <w:t>/ 18 м;</w:t>
            </w:r>
            <w:r w:rsidR="00A00CED">
              <w:rPr>
                <w:sz w:val="22"/>
                <w:szCs w:val="22"/>
              </w:rPr>
              <w:t>*</w:t>
            </w:r>
          </w:p>
        </w:tc>
      </w:tr>
      <w:tr w:rsidR="002200C6" w:rsidRPr="00B3585B" w14:paraId="09CC253D" w14:textId="77777777" w:rsidTr="00B66800">
        <w:trPr>
          <w:jc w:val="center"/>
        </w:trPr>
        <w:tc>
          <w:tcPr>
            <w:tcW w:w="0" w:type="auto"/>
          </w:tcPr>
          <w:p w14:paraId="455460DA" w14:textId="77777777" w:rsidR="002200C6" w:rsidRPr="00B3585B" w:rsidRDefault="002200C6" w:rsidP="00B3585B">
            <w:pPr>
              <w:jc w:val="center"/>
              <w:rPr>
                <w:sz w:val="22"/>
                <w:szCs w:val="22"/>
              </w:rPr>
            </w:pPr>
          </w:p>
        </w:tc>
        <w:tc>
          <w:tcPr>
            <w:tcW w:w="0" w:type="auto"/>
          </w:tcPr>
          <w:p w14:paraId="5114566C" w14:textId="4243E736" w:rsidR="002200C6" w:rsidRPr="002200C6" w:rsidRDefault="007C52FF" w:rsidP="00B3585B">
            <w:pPr>
              <w:rPr>
                <w:sz w:val="22"/>
                <w:szCs w:val="22"/>
              </w:rPr>
            </w:pPr>
            <w:r w:rsidRPr="007C52FF">
              <w:rPr>
                <w:sz w:val="22"/>
                <w:szCs w:val="22"/>
              </w:rPr>
              <w:t>Зона озелененных территорий специального назначения</w:t>
            </w:r>
          </w:p>
        </w:tc>
        <w:tc>
          <w:tcPr>
            <w:tcW w:w="4439" w:type="dxa"/>
          </w:tcPr>
          <w:p w14:paraId="1444552A" w14:textId="033B5278" w:rsidR="002200C6" w:rsidRPr="00B3585B" w:rsidRDefault="000D5632" w:rsidP="00E92EC4">
            <w:pPr>
              <w:rPr>
                <w:sz w:val="22"/>
                <w:szCs w:val="22"/>
              </w:rPr>
            </w:pPr>
            <w:r w:rsidRPr="000D5632">
              <w:rPr>
                <w:sz w:val="22"/>
                <w:szCs w:val="22"/>
              </w:rPr>
              <w:t>Зона, предназначенная преимущественно для размещения объектов озеленения специального назначения, расположенных в зонах с особыми условиями использования территорий</w:t>
            </w:r>
            <w:r w:rsidR="00E92EC4">
              <w:rPr>
                <w:sz w:val="22"/>
                <w:szCs w:val="22"/>
              </w:rPr>
              <w:t xml:space="preserve"> и</w:t>
            </w:r>
            <w:r w:rsidRPr="000D5632">
              <w:rPr>
                <w:sz w:val="22"/>
                <w:szCs w:val="22"/>
              </w:rPr>
              <w:t xml:space="preserve"> планировочных ограничений.</w:t>
            </w:r>
          </w:p>
        </w:tc>
        <w:tc>
          <w:tcPr>
            <w:tcW w:w="2543" w:type="dxa"/>
          </w:tcPr>
          <w:p w14:paraId="1C83DD43" w14:textId="7546ED16" w:rsidR="002200C6" w:rsidRDefault="002200C6" w:rsidP="004B77D5">
            <w:pPr>
              <w:jc w:val="center"/>
              <w:rPr>
                <w:sz w:val="22"/>
                <w:szCs w:val="22"/>
              </w:rPr>
            </w:pPr>
            <w:r w:rsidRPr="002200C6">
              <w:rPr>
                <w:sz w:val="22"/>
                <w:szCs w:val="22"/>
              </w:rPr>
              <w:t>Параметры не устанавливаются</w:t>
            </w:r>
            <w:r w:rsidR="00A00CED">
              <w:rPr>
                <w:sz w:val="22"/>
                <w:szCs w:val="22"/>
              </w:rPr>
              <w:t>*</w:t>
            </w:r>
          </w:p>
        </w:tc>
      </w:tr>
      <w:tr w:rsidR="00B3585B" w:rsidRPr="00B3585B" w14:paraId="34C8D146" w14:textId="77777777" w:rsidTr="00B66800">
        <w:trPr>
          <w:jc w:val="center"/>
        </w:trPr>
        <w:tc>
          <w:tcPr>
            <w:tcW w:w="0" w:type="auto"/>
          </w:tcPr>
          <w:p w14:paraId="4B61CC8D" w14:textId="3C68D468" w:rsidR="00B3585B" w:rsidRPr="00B3585B" w:rsidRDefault="00B3585B" w:rsidP="00B3585B">
            <w:pPr>
              <w:jc w:val="center"/>
              <w:rPr>
                <w:sz w:val="22"/>
                <w:szCs w:val="22"/>
              </w:rPr>
            </w:pPr>
            <w:r>
              <w:rPr>
                <w:sz w:val="22"/>
                <w:szCs w:val="22"/>
              </w:rPr>
              <w:t>7</w:t>
            </w:r>
          </w:p>
        </w:tc>
        <w:tc>
          <w:tcPr>
            <w:tcW w:w="9285" w:type="dxa"/>
            <w:gridSpan w:val="3"/>
          </w:tcPr>
          <w:p w14:paraId="7E7DA250" w14:textId="41DACF1E" w:rsidR="00B3585B" w:rsidRDefault="00B3585B" w:rsidP="00B3585B">
            <w:pPr>
              <w:jc w:val="center"/>
              <w:rPr>
                <w:sz w:val="22"/>
                <w:szCs w:val="22"/>
              </w:rPr>
            </w:pPr>
            <w:r w:rsidRPr="00B3585B">
              <w:rPr>
                <w:sz w:val="22"/>
                <w:szCs w:val="22"/>
              </w:rPr>
              <w:t>Иные зоны</w:t>
            </w:r>
          </w:p>
        </w:tc>
      </w:tr>
      <w:tr w:rsidR="00B3585B" w:rsidRPr="00B3585B" w14:paraId="6E98D0A4" w14:textId="77777777" w:rsidTr="00B66800">
        <w:trPr>
          <w:jc w:val="center"/>
        </w:trPr>
        <w:tc>
          <w:tcPr>
            <w:tcW w:w="0" w:type="auto"/>
          </w:tcPr>
          <w:p w14:paraId="34451DD0" w14:textId="77777777" w:rsidR="00B3585B" w:rsidRPr="00B3585B" w:rsidRDefault="00B3585B" w:rsidP="00B3585B">
            <w:pPr>
              <w:jc w:val="center"/>
              <w:rPr>
                <w:sz w:val="22"/>
                <w:szCs w:val="22"/>
              </w:rPr>
            </w:pPr>
          </w:p>
        </w:tc>
        <w:tc>
          <w:tcPr>
            <w:tcW w:w="0" w:type="auto"/>
          </w:tcPr>
          <w:p w14:paraId="5A95846F" w14:textId="14ADAB82" w:rsidR="00B3585B" w:rsidRPr="00B3585B" w:rsidRDefault="007C52FF" w:rsidP="00B3585B">
            <w:pPr>
              <w:rPr>
                <w:sz w:val="22"/>
                <w:szCs w:val="22"/>
              </w:rPr>
            </w:pPr>
            <w:r w:rsidRPr="007C52FF">
              <w:rPr>
                <w:sz w:val="22"/>
                <w:szCs w:val="22"/>
              </w:rPr>
              <w:t>Зона акваторий</w:t>
            </w:r>
          </w:p>
        </w:tc>
        <w:tc>
          <w:tcPr>
            <w:tcW w:w="4439" w:type="dxa"/>
          </w:tcPr>
          <w:p w14:paraId="3506884B" w14:textId="6E026179" w:rsidR="00B3585B" w:rsidRPr="00B3585B" w:rsidRDefault="000D5632" w:rsidP="00E92EC4">
            <w:pPr>
              <w:ind w:left="92" w:right="123"/>
              <w:jc w:val="both"/>
              <w:rPr>
                <w:sz w:val="22"/>
                <w:szCs w:val="22"/>
              </w:rPr>
            </w:pPr>
            <w:r w:rsidRPr="000D5632">
              <w:rPr>
                <w:sz w:val="22"/>
                <w:szCs w:val="22"/>
              </w:rPr>
              <w:t>Зона размещения ручьёв, рек, озёр, и други</w:t>
            </w:r>
            <w:r w:rsidR="00E92EC4">
              <w:rPr>
                <w:sz w:val="22"/>
                <w:szCs w:val="22"/>
              </w:rPr>
              <w:t>х</w:t>
            </w:r>
            <w:r w:rsidRPr="000D5632">
              <w:rPr>
                <w:sz w:val="22"/>
                <w:szCs w:val="22"/>
              </w:rPr>
              <w:t xml:space="preserve"> поверхностны</w:t>
            </w:r>
            <w:r w:rsidR="00E92EC4">
              <w:rPr>
                <w:sz w:val="22"/>
                <w:szCs w:val="22"/>
              </w:rPr>
              <w:t>х</w:t>
            </w:r>
            <w:r w:rsidRPr="000D5632">
              <w:rPr>
                <w:sz w:val="22"/>
                <w:szCs w:val="22"/>
              </w:rPr>
              <w:t xml:space="preserve"> водны</w:t>
            </w:r>
            <w:r w:rsidR="00E92EC4">
              <w:rPr>
                <w:sz w:val="22"/>
                <w:szCs w:val="22"/>
              </w:rPr>
              <w:t>х</w:t>
            </w:r>
            <w:r w:rsidRPr="000D5632">
              <w:rPr>
                <w:sz w:val="22"/>
                <w:szCs w:val="22"/>
              </w:rPr>
              <w:t xml:space="preserve"> объект</w:t>
            </w:r>
            <w:r w:rsidR="00E92EC4">
              <w:rPr>
                <w:sz w:val="22"/>
                <w:szCs w:val="22"/>
              </w:rPr>
              <w:t>ов.</w:t>
            </w:r>
          </w:p>
        </w:tc>
        <w:tc>
          <w:tcPr>
            <w:tcW w:w="2543" w:type="dxa"/>
          </w:tcPr>
          <w:p w14:paraId="56A76349" w14:textId="6C624036" w:rsidR="00B3585B" w:rsidRDefault="002200C6" w:rsidP="004B77D5">
            <w:pPr>
              <w:jc w:val="center"/>
              <w:rPr>
                <w:sz w:val="22"/>
                <w:szCs w:val="22"/>
              </w:rPr>
            </w:pPr>
            <w:r w:rsidRPr="002200C6">
              <w:rPr>
                <w:sz w:val="22"/>
                <w:szCs w:val="22"/>
              </w:rPr>
              <w:t>Параметры не устанавливаются</w:t>
            </w:r>
            <w:r w:rsidR="00E92EC4">
              <w:rPr>
                <w:sz w:val="22"/>
                <w:szCs w:val="22"/>
              </w:rPr>
              <w:t>*</w:t>
            </w:r>
          </w:p>
        </w:tc>
      </w:tr>
    </w:tbl>
    <w:p w14:paraId="2666F686" w14:textId="77777777" w:rsidR="00981B55" w:rsidRPr="00DC4E24" w:rsidRDefault="00981B55" w:rsidP="00DE05FD">
      <w:pPr>
        <w:pStyle w:val="a0"/>
        <w:tabs>
          <w:tab w:val="left" w:pos="993"/>
        </w:tabs>
        <w:spacing w:before="0"/>
        <w:rPr>
          <w:sz w:val="16"/>
          <w:szCs w:val="16"/>
        </w:rPr>
      </w:pPr>
    </w:p>
    <w:p w14:paraId="751F4B3F" w14:textId="41337AD4" w:rsidR="00DC4E24" w:rsidRPr="00483E06" w:rsidRDefault="00DC4E24" w:rsidP="00DE05FD">
      <w:pPr>
        <w:pStyle w:val="a0"/>
        <w:tabs>
          <w:tab w:val="left" w:pos="993"/>
        </w:tabs>
        <w:spacing w:before="0"/>
        <w:rPr>
          <w:sz w:val="21"/>
          <w:szCs w:val="21"/>
        </w:rPr>
      </w:pPr>
      <w:r w:rsidRPr="00483E06">
        <w:rPr>
          <w:sz w:val="21"/>
          <w:szCs w:val="21"/>
        </w:rPr>
        <w:t xml:space="preserve">* </w:t>
      </w:r>
      <w:r w:rsidR="000D5632" w:rsidRPr="00483E06">
        <w:rPr>
          <w:sz w:val="21"/>
          <w:szCs w:val="21"/>
        </w:rPr>
        <w:t>В функциональных зонах расположенных в</w:t>
      </w:r>
      <w:r w:rsidRPr="00483E06">
        <w:rPr>
          <w:sz w:val="21"/>
          <w:szCs w:val="21"/>
        </w:rPr>
        <w:t xml:space="preserve"> границах участков К 1.1, Р1.1, Р1.2, Р2.1, ОЛ 1.2</w:t>
      </w:r>
      <w:r w:rsidR="00E92EC4">
        <w:rPr>
          <w:sz w:val="21"/>
          <w:szCs w:val="21"/>
        </w:rPr>
        <w:t>,</w:t>
      </w:r>
      <w:r w:rsidRPr="00483E06">
        <w:rPr>
          <w:sz w:val="21"/>
          <w:szCs w:val="21"/>
        </w:rPr>
        <w:t xml:space="preserve"> </w:t>
      </w:r>
      <w:r w:rsidR="00E92EC4">
        <w:rPr>
          <w:sz w:val="21"/>
          <w:szCs w:val="21"/>
        </w:rPr>
        <w:t xml:space="preserve">ВЛ 1.1 </w:t>
      </w:r>
      <w:r w:rsidRPr="00483E06">
        <w:rPr>
          <w:sz w:val="21"/>
          <w:szCs w:val="21"/>
        </w:rPr>
        <w:t>- градостроительные регламенты в соответствии со специальными требования в границах участков с режимом использования земель - К 1, Р1, ОЛ 1</w:t>
      </w:r>
      <w:r w:rsidR="00E92EC4">
        <w:rPr>
          <w:sz w:val="21"/>
          <w:szCs w:val="21"/>
        </w:rPr>
        <w:t>, ВЛ 1</w:t>
      </w:r>
      <w:r w:rsidRPr="00483E06">
        <w:rPr>
          <w:sz w:val="21"/>
          <w:szCs w:val="21"/>
        </w:rPr>
        <w:t xml:space="preserve"> в соответствии с приказом комитета по культуре Ленинградской области от 25 декабря 2018 года № 01-03/18-649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1941-1943 г."».</w:t>
      </w:r>
    </w:p>
    <w:p w14:paraId="2C61690C" w14:textId="210B9D0F" w:rsidR="00E14823" w:rsidRPr="00483E06" w:rsidRDefault="002200C6" w:rsidP="00DE05FD">
      <w:pPr>
        <w:pStyle w:val="a0"/>
        <w:tabs>
          <w:tab w:val="left" w:pos="993"/>
        </w:tabs>
        <w:spacing w:before="0"/>
        <w:rPr>
          <w:sz w:val="21"/>
          <w:szCs w:val="21"/>
        </w:rPr>
      </w:pPr>
      <w:r w:rsidRPr="00483E06">
        <w:rPr>
          <w:sz w:val="21"/>
          <w:szCs w:val="21"/>
        </w:rPr>
        <w:t>*</w:t>
      </w:r>
      <w:r w:rsidR="00DC4E24" w:rsidRPr="00483E06">
        <w:rPr>
          <w:sz w:val="21"/>
          <w:szCs w:val="21"/>
        </w:rPr>
        <w:t xml:space="preserve">* </w:t>
      </w:r>
      <w:r w:rsidR="00E14823" w:rsidRPr="00483E06">
        <w:rPr>
          <w:sz w:val="21"/>
          <w:szCs w:val="21"/>
        </w:rPr>
        <w:t>На территории земельного участка с кадастровым номером 47:07:0804001:14 на участке застройки на расстоянии 150 м от берегов линии реки Невы высота зданий и сооружений не выше 12 м. от красной  отм. земли до конька кровли.  В соответствии с приказом комитета по культуре Ленинградской области от 25 декабря 2018 года № 01-03/18-649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1941-1943 г."».</w:t>
      </w:r>
    </w:p>
    <w:p w14:paraId="6D37C9F6" w14:textId="247A265D" w:rsidR="002200C6" w:rsidRPr="00483E06" w:rsidRDefault="00483E06" w:rsidP="00483E06">
      <w:pPr>
        <w:pStyle w:val="a0"/>
        <w:tabs>
          <w:tab w:val="left" w:pos="993"/>
        </w:tabs>
        <w:spacing w:before="0"/>
        <w:rPr>
          <w:sz w:val="21"/>
          <w:szCs w:val="21"/>
        </w:rPr>
      </w:pPr>
      <w:r w:rsidRPr="00483E06">
        <w:rPr>
          <w:sz w:val="21"/>
          <w:szCs w:val="21"/>
        </w:rPr>
        <w:t>*** Проектирование объектов музея-заповедника при 2-х и более вариантах архитектурно-планировочных решений, выбранных на конкурсной основе с учетом приказа комитета по культуре Ленинградской области от 25 декабря 2018 года № 01-03/18-649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1941-1943 г."».</w:t>
      </w:r>
    </w:p>
    <w:p w14:paraId="7A9EF651" w14:textId="77777777" w:rsidR="00B3585B" w:rsidRPr="009C5F20" w:rsidRDefault="00B3585B" w:rsidP="00DE05FD">
      <w:pPr>
        <w:pStyle w:val="a0"/>
        <w:tabs>
          <w:tab w:val="left" w:pos="993"/>
        </w:tabs>
        <w:spacing w:before="0"/>
      </w:pPr>
    </w:p>
    <w:p w14:paraId="14869043" w14:textId="2B307638" w:rsidR="00E875D7" w:rsidRPr="009C5F20" w:rsidRDefault="00E875D7" w:rsidP="00012CE3">
      <w:pPr>
        <w:pStyle w:val="3"/>
        <w:numPr>
          <w:ilvl w:val="2"/>
          <w:numId w:val="32"/>
        </w:numPr>
        <w:tabs>
          <w:tab w:val="clear" w:pos="1134"/>
          <w:tab w:val="clear" w:pos="1276"/>
        </w:tabs>
        <w:spacing w:before="120" w:after="240"/>
      </w:pPr>
      <w:bookmarkStart w:id="147" w:name="_Toc518319365"/>
      <w:bookmarkStart w:id="148" w:name="_Toc132969113"/>
      <w:r w:rsidRPr="009C5F20">
        <w:t>Развитие экономической базы</w:t>
      </w:r>
      <w:bookmarkEnd w:id="147"/>
      <w:bookmarkEnd w:id="148"/>
    </w:p>
    <w:p w14:paraId="09592905" w14:textId="77777777" w:rsidR="00E875D7" w:rsidRPr="009C5F20" w:rsidRDefault="00E875D7" w:rsidP="0091066A">
      <w:pPr>
        <w:pStyle w:val="a0"/>
        <w:spacing w:before="0"/>
      </w:pPr>
      <w:r w:rsidRPr="009C5F20">
        <w:t xml:space="preserve">На сегодняшний день развитие экономики </w:t>
      </w:r>
      <w:r w:rsidR="000749A0" w:rsidRPr="009C5F20">
        <w:t xml:space="preserve">Дубровского городского поселения </w:t>
      </w:r>
      <w:r w:rsidRPr="009C5F20">
        <w:t xml:space="preserve">связано с деревообрабатывающей промышленностью. </w:t>
      </w:r>
      <w:r w:rsidR="00D17DA6" w:rsidRPr="009C5F20">
        <w:t>В перспективе</w:t>
      </w:r>
      <w:r w:rsidRPr="009C5F20">
        <w:t xml:space="preserve"> требуется развивать другие виды производственной деятельности, а также создавать новые рабочие места в сфере услуг, в том числе в сфере туризма и рекреации. Необходимы организационные мероприятия для развития малого и среднего предпринимательства в областях промышленного производства и сферы обслуживания. </w:t>
      </w:r>
    </w:p>
    <w:p w14:paraId="3C874DA7" w14:textId="77777777" w:rsidR="00E875D7" w:rsidRPr="009C5F20" w:rsidRDefault="00E875D7" w:rsidP="0091066A">
      <w:pPr>
        <w:pStyle w:val="a0"/>
        <w:spacing w:before="0"/>
      </w:pPr>
      <w:r w:rsidRPr="009C5F20">
        <w:t xml:space="preserve">С целью развития экономики и промышленности </w:t>
      </w:r>
      <w:r w:rsidR="000749A0" w:rsidRPr="009C5F20">
        <w:t>«</w:t>
      </w:r>
      <w:r w:rsidRPr="009C5F20">
        <w:t>Стратегией соци</w:t>
      </w:r>
      <w:r w:rsidR="00B9734D" w:rsidRPr="009C5F20">
        <w:t>ально-экономического развития муниципального образования</w:t>
      </w:r>
      <w:r w:rsidRPr="009C5F20">
        <w:t xml:space="preserve"> </w:t>
      </w:r>
      <w:r w:rsidR="000749A0" w:rsidRPr="009C5F20">
        <w:t>«</w:t>
      </w:r>
      <w:r w:rsidRPr="009C5F20">
        <w:t>Дубровское городское поселение</w:t>
      </w:r>
      <w:r w:rsidR="000749A0" w:rsidRPr="009C5F20">
        <w:t>»</w:t>
      </w:r>
      <w:r w:rsidRPr="009C5F20">
        <w:t xml:space="preserve"> Всеволожского муниципального района Ленинградско</w:t>
      </w:r>
      <w:r w:rsidR="00B9734D" w:rsidRPr="009C5F20">
        <w:t>й области на период 2010</w:t>
      </w:r>
      <w:r w:rsidR="00691A5C" w:rsidRPr="009C5F20">
        <w:t xml:space="preserve"> – 2</w:t>
      </w:r>
      <w:r w:rsidR="00B9734D" w:rsidRPr="009C5F20">
        <w:t>030 годы</w:t>
      </w:r>
      <w:r w:rsidR="000749A0" w:rsidRPr="009C5F20">
        <w:t>»</w:t>
      </w:r>
      <w:r w:rsidR="0028696A" w:rsidRPr="009C5F20">
        <w:t xml:space="preserve"> </w:t>
      </w:r>
      <w:r w:rsidRPr="009C5F20">
        <w:t>и решения проблем моноотра</w:t>
      </w:r>
      <w:r w:rsidR="00B9734D" w:rsidRPr="009C5F20">
        <w:t>слевого состояния экономики</w:t>
      </w:r>
      <w:r w:rsidRPr="009C5F20">
        <w:t>, занятости значительного числа трудоспособного населения за пределами поселения, предлагаются следующие мероприятия:</w:t>
      </w:r>
    </w:p>
    <w:p w14:paraId="2DBAD949" w14:textId="77777777" w:rsidR="00E875D7" w:rsidRPr="009C5F20" w:rsidRDefault="00E875D7" w:rsidP="00D7665B">
      <w:pPr>
        <w:pStyle w:val="10"/>
        <w:numPr>
          <w:ilvl w:val="0"/>
          <w:numId w:val="6"/>
        </w:numPr>
        <w:tabs>
          <w:tab w:val="left" w:pos="1134"/>
        </w:tabs>
        <w:spacing w:before="0"/>
        <w:ind w:left="0" w:firstLine="709"/>
      </w:pPr>
      <w:r w:rsidRPr="009C5F20">
        <w:t>инициировать процесс притока инвестиционных проектов и строительства новых предприятий на территории поселения с целью создания новых конкурентоспособных рабочих мест путем предоставления т</w:t>
      </w:r>
      <w:r w:rsidR="00440F5E" w:rsidRPr="009C5F20">
        <w:t>ерриторий под размещение промыш</w:t>
      </w:r>
      <w:r w:rsidRPr="009C5F20">
        <w:t>ленных предприятий, нуждающихся в квалифицированных кадрах;</w:t>
      </w:r>
    </w:p>
    <w:p w14:paraId="742E8249" w14:textId="77777777" w:rsidR="00E875D7" w:rsidRPr="009C5F20" w:rsidRDefault="00E875D7" w:rsidP="00D7665B">
      <w:pPr>
        <w:pStyle w:val="10"/>
        <w:numPr>
          <w:ilvl w:val="0"/>
          <w:numId w:val="6"/>
        </w:numPr>
        <w:tabs>
          <w:tab w:val="left" w:pos="1134"/>
        </w:tabs>
        <w:spacing w:before="0"/>
        <w:ind w:left="0" w:firstLine="709"/>
      </w:pPr>
      <w:r w:rsidRPr="009C5F20">
        <w:t>предостав</w:t>
      </w:r>
      <w:r w:rsidR="00212EE3" w:rsidRPr="009C5F20">
        <w:t>ить</w:t>
      </w:r>
      <w:r w:rsidRPr="009C5F20">
        <w:t xml:space="preserve"> территори</w:t>
      </w:r>
      <w:r w:rsidR="00212EE3" w:rsidRPr="009C5F20">
        <w:t>и</w:t>
      </w:r>
      <w:r w:rsidRPr="009C5F20">
        <w:t xml:space="preserve"> в аренду или </w:t>
      </w:r>
      <w:r w:rsidR="00212EE3" w:rsidRPr="009C5F20">
        <w:t>продать</w:t>
      </w:r>
      <w:r w:rsidRPr="009C5F20">
        <w:t xml:space="preserve"> в частную собственность под комплексное промышленное освоение с целью привлечения инвестиционных проектов и строительства новых предприятий на территории</w:t>
      </w:r>
      <w:r w:rsidR="00B9734D" w:rsidRPr="009C5F20">
        <w:t xml:space="preserve"> </w:t>
      </w:r>
      <w:r w:rsidR="000749A0" w:rsidRPr="009C5F20">
        <w:t>поселения</w:t>
      </w:r>
      <w:r w:rsidRPr="009C5F20">
        <w:t>, что позволит создать многопрофильность экономики и обеспечить население новыми рабочим местами.</w:t>
      </w:r>
    </w:p>
    <w:p w14:paraId="37491046" w14:textId="474A963E" w:rsidR="00E875D7" w:rsidRPr="009C5F20" w:rsidRDefault="00E875D7" w:rsidP="0091066A">
      <w:pPr>
        <w:pStyle w:val="a0"/>
        <w:spacing w:before="0"/>
      </w:pPr>
      <w:r w:rsidRPr="009C5F20">
        <w:t>На основе исходных данных и прогноз</w:t>
      </w:r>
      <w:r w:rsidR="000749A0" w:rsidRPr="009C5F20">
        <w:t>ируемого</w:t>
      </w:r>
      <w:r w:rsidRPr="009C5F20">
        <w:t xml:space="preserve"> </w:t>
      </w:r>
      <w:r w:rsidR="000749A0" w:rsidRPr="009C5F20">
        <w:t xml:space="preserve">развития </w:t>
      </w:r>
      <w:r w:rsidRPr="009C5F20">
        <w:t xml:space="preserve">отраслей экономики </w:t>
      </w:r>
      <w:r w:rsidR="000749A0" w:rsidRPr="009C5F20">
        <w:t xml:space="preserve">Дубровского городского поселения </w:t>
      </w:r>
      <w:r w:rsidRPr="009C5F20">
        <w:t>приводится прогноз отраслевой структуры промышленности по численности занятых (таблица 4.</w:t>
      </w:r>
      <w:r w:rsidR="00FA088A">
        <w:t>1</w:t>
      </w:r>
      <w:r w:rsidRPr="009C5F20">
        <w:t>.</w:t>
      </w:r>
      <w:r w:rsidR="00FA088A">
        <w:t>2</w:t>
      </w:r>
      <w:r w:rsidRPr="009C5F20">
        <w:t>). В структуре промышленности на расчетный срок доля деревообрабатывающей промышленности по сравнению с исходным</w:t>
      </w:r>
      <w:r w:rsidR="003F4C7C" w:rsidRPr="009C5F20">
        <w:t xml:space="preserve"> годом уменьшается с </w:t>
      </w:r>
      <w:r w:rsidR="00212EE3" w:rsidRPr="009C5F20">
        <w:t>78 % до 58 %, или на 30</w:t>
      </w:r>
      <w:r w:rsidR="003F4C7C" w:rsidRPr="009C5F20">
        <w:t> </w:t>
      </w:r>
      <w:r w:rsidRPr="009C5F20">
        <w:t>%. Предлагается размещение новых предприятий машиностроения и приборостроения и промышленности строительных материалов. Доля этих предприятий на конец расчетного срока может составить 3</w:t>
      </w:r>
      <w:r w:rsidR="00212EE3" w:rsidRPr="009C5F20">
        <w:t>1</w:t>
      </w:r>
      <w:r w:rsidRPr="009C5F20">
        <w:t xml:space="preserve"> %.</w:t>
      </w:r>
    </w:p>
    <w:p w14:paraId="09021AAF" w14:textId="51866D4E" w:rsidR="00E875D7" w:rsidRPr="009C5F20" w:rsidRDefault="00FA088A" w:rsidP="00FA088A">
      <w:pPr>
        <w:pStyle w:val="aff8"/>
        <w:rPr>
          <w:color w:val="auto"/>
        </w:rPr>
      </w:pPr>
      <w:r w:rsidRPr="009C5F20">
        <w:rPr>
          <w:color w:val="auto"/>
        </w:rPr>
        <w:t>Таблица 4.</w:t>
      </w:r>
      <w:r>
        <w:rPr>
          <w:color w:val="auto"/>
        </w:rPr>
        <w:t>1.2</w:t>
      </w:r>
    </w:p>
    <w:p w14:paraId="30C66977" w14:textId="77777777" w:rsidR="00D325F4" w:rsidRPr="009C5F20" w:rsidRDefault="00D325F4" w:rsidP="005F5963">
      <w:pPr>
        <w:pStyle w:val="affc"/>
        <w:rPr>
          <w:color w:val="auto"/>
        </w:rPr>
      </w:pPr>
      <w:r w:rsidRPr="009C5F20">
        <w:rPr>
          <w:color w:val="auto"/>
        </w:rPr>
        <w:t>Прогноз структуры промышленности</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3"/>
        <w:gridCol w:w="991"/>
        <w:gridCol w:w="708"/>
        <w:gridCol w:w="993"/>
        <w:gridCol w:w="708"/>
        <w:gridCol w:w="993"/>
        <w:gridCol w:w="818"/>
      </w:tblGrid>
      <w:tr w:rsidR="009C5F20" w:rsidRPr="009C5F20" w14:paraId="2E724CFD" w14:textId="77777777" w:rsidTr="00766F27">
        <w:trPr>
          <w:trHeight w:val="193"/>
          <w:tblHeader/>
          <w:jc w:val="center"/>
        </w:trPr>
        <w:tc>
          <w:tcPr>
            <w:tcW w:w="568" w:type="dxa"/>
            <w:vMerge w:val="restart"/>
            <w:shd w:val="clear" w:color="auto" w:fill="auto"/>
          </w:tcPr>
          <w:p w14:paraId="46C8D56B" w14:textId="77777777" w:rsidR="00D325F4" w:rsidRPr="009C5F20" w:rsidRDefault="00D325F4" w:rsidP="0091066A">
            <w:pPr>
              <w:pStyle w:val="114"/>
            </w:pPr>
            <w:r w:rsidRPr="009C5F20">
              <w:t>№</w:t>
            </w:r>
          </w:p>
          <w:p w14:paraId="21B045E3" w14:textId="77777777" w:rsidR="00E3220A" w:rsidRPr="009C5F20" w:rsidRDefault="00E3220A" w:rsidP="0091066A">
            <w:pPr>
              <w:pStyle w:val="114"/>
            </w:pPr>
            <w:r w:rsidRPr="009C5F20">
              <w:t>п</w:t>
            </w:r>
            <w:r w:rsidRPr="009C5F20">
              <w:rPr>
                <w:lang w:val="en-US"/>
              </w:rPr>
              <w:t>/</w:t>
            </w:r>
            <w:r w:rsidRPr="009C5F20">
              <w:t>п</w:t>
            </w:r>
          </w:p>
        </w:tc>
        <w:tc>
          <w:tcPr>
            <w:tcW w:w="4253" w:type="dxa"/>
            <w:vMerge w:val="restart"/>
            <w:shd w:val="clear" w:color="auto" w:fill="auto"/>
          </w:tcPr>
          <w:p w14:paraId="0275CB0B" w14:textId="77777777" w:rsidR="0041462C" w:rsidRPr="009C5F20" w:rsidRDefault="0041462C" w:rsidP="0091066A">
            <w:pPr>
              <w:pStyle w:val="114"/>
            </w:pPr>
          </w:p>
          <w:p w14:paraId="7BFB1399" w14:textId="77777777" w:rsidR="00D325F4" w:rsidRPr="009C5F20" w:rsidRDefault="00D325F4" w:rsidP="0091066A">
            <w:pPr>
              <w:pStyle w:val="114"/>
            </w:pPr>
            <w:r w:rsidRPr="009C5F20">
              <w:t>Отрасли промышленности</w:t>
            </w:r>
          </w:p>
        </w:tc>
        <w:tc>
          <w:tcPr>
            <w:tcW w:w="5211" w:type="dxa"/>
            <w:gridSpan w:val="6"/>
          </w:tcPr>
          <w:p w14:paraId="6A2BD409" w14:textId="77777777" w:rsidR="00D325F4" w:rsidRPr="009C5F20" w:rsidRDefault="00D325F4" w:rsidP="0091066A">
            <w:pPr>
              <w:pStyle w:val="114"/>
            </w:pPr>
            <w:r w:rsidRPr="009C5F20">
              <w:t>Численность занятых</w:t>
            </w:r>
          </w:p>
        </w:tc>
      </w:tr>
      <w:tr w:rsidR="009C5F20" w:rsidRPr="009C5F20" w14:paraId="5A44A748" w14:textId="77777777" w:rsidTr="00766F27">
        <w:trPr>
          <w:trHeight w:val="70"/>
          <w:tblHeader/>
          <w:jc w:val="center"/>
        </w:trPr>
        <w:tc>
          <w:tcPr>
            <w:tcW w:w="568" w:type="dxa"/>
            <w:vMerge/>
            <w:shd w:val="clear" w:color="auto" w:fill="auto"/>
          </w:tcPr>
          <w:p w14:paraId="72005914" w14:textId="77777777" w:rsidR="00D325F4" w:rsidRPr="009C5F20" w:rsidRDefault="00D325F4" w:rsidP="0091066A">
            <w:pPr>
              <w:pStyle w:val="114"/>
            </w:pPr>
          </w:p>
        </w:tc>
        <w:tc>
          <w:tcPr>
            <w:tcW w:w="4253" w:type="dxa"/>
            <w:vMerge/>
            <w:shd w:val="clear" w:color="auto" w:fill="auto"/>
          </w:tcPr>
          <w:p w14:paraId="126645EF" w14:textId="77777777" w:rsidR="00D325F4" w:rsidRPr="009C5F20" w:rsidRDefault="00D325F4" w:rsidP="0091066A">
            <w:pPr>
              <w:pStyle w:val="114"/>
            </w:pPr>
          </w:p>
        </w:tc>
        <w:tc>
          <w:tcPr>
            <w:tcW w:w="1699" w:type="dxa"/>
            <w:gridSpan w:val="2"/>
          </w:tcPr>
          <w:p w14:paraId="7895AA6D" w14:textId="679A9BA8" w:rsidR="00D325F4" w:rsidRPr="009C5F20" w:rsidRDefault="00D325F4" w:rsidP="00DD68D8">
            <w:pPr>
              <w:pStyle w:val="114"/>
            </w:pPr>
            <w:r w:rsidRPr="009C5F20">
              <w:t>202</w:t>
            </w:r>
            <w:r w:rsidR="00DD68D8">
              <w:t>3</w:t>
            </w:r>
            <w:r w:rsidRPr="009C5F20">
              <w:t xml:space="preserve"> год</w:t>
            </w:r>
          </w:p>
        </w:tc>
        <w:tc>
          <w:tcPr>
            <w:tcW w:w="1701" w:type="dxa"/>
            <w:gridSpan w:val="2"/>
            <w:shd w:val="clear" w:color="auto" w:fill="auto"/>
          </w:tcPr>
          <w:p w14:paraId="20B8182D" w14:textId="18A67C98" w:rsidR="00D325F4" w:rsidRPr="009C5F20" w:rsidRDefault="003F011F" w:rsidP="00DD68D8">
            <w:pPr>
              <w:pStyle w:val="114"/>
            </w:pPr>
            <w:r w:rsidRPr="009C5F20">
              <w:t>203</w:t>
            </w:r>
            <w:r w:rsidR="00DD68D8">
              <w:t>3</w:t>
            </w:r>
            <w:r w:rsidR="00D325F4" w:rsidRPr="009C5F20">
              <w:t xml:space="preserve"> год</w:t>
            </w:r>
          </w:p>
        </w:tc>
        <w:tc>
          <w:tcPr>
            <w:tcW w:w="1811" w:type="dxa"/>
            <w:gridSpan w:val="2"/>
            <w:shd w:val="clear" w:color="auto" w:fill="auto"/>
          </w:tcPr>
          <w:p w14:paraId="5184447F" w14:textId="34BDA564" w:rsidR="00D325F4" w:rsidRPr="009C5F20" w:rsidRDefault="003F011F" w:rsidP="00DD68D8">
            <w:pPr>
              <w:pStyle w:val="114"/>
            </w:pPr>
            <w:r w:rsidRPr="009C5F20">
              <w:t>204</w:t>
            </w:r>
            <w:r w:rsidR="00DD68D8">
              <w:t>3</w:t>
            </w:r>
            <w:r w:rsidR="00D325F4" w:rsidRPr="009C5F20">
              <w:t xml:space="preserve"> год</w:t>
            </w:r>
          </w:p>
        </w:tc>
      </w:tr>
      <w:tr w:rsidR="009C5F20" w:rsidRPr="009C5F20" w14:paraId="7A7D304D" w14:textId="77777777" w:rsidTr="00766F27">
        <w:trPr>
          <w:trHeight w:val="70"/>
          <w:tblHeader/>
          <w:jc w:val="center"/>
        </w:trPr>
        <w:tc>
          <w:tcPr>
            <w:tcW w:w="568" w:type="dxa"/>
            <w:vMerge/>
            <w:shd w:val="clear" w:color="auto" w:fill="auto"/>
          </w:tcPr>
          <w:p w14:paraId="16D26B9F" w14:textId="77777777" w:rsidR="00D325F4" w:rsidRPr="009C5F20" w:rsidRDefault="00D325F4" w:rsidP="0091066A">
            <w:pPr>
              <w:pStyle w:val="114"/>
            </w:pPr>
          </w:p>
        </w:tc>
        <w:tc>
          <w:tcPr>
            <w:tcW w:w="4253" w:type="dxa"/>
            <w:vMerge/>
            <w:shd w:val="clear" w:color="auto" w:fill="auto"/>
          </w:tcPr>
          <w:p w14:paraId="21776CE9" w14:textId="77777777" w:rsidR="00D325F4" w:rsidRPr="009C5F20" w:rsidRDefault="00D325F4" w:rsidP="0091066A">
            <w:pPr>
              <w:pStyle w:val="114"/>
            </w:pPr>
          </w:p>
        </w:tc>
        <w:tc>
          <w:tcPr>
            <w:tcW w:w="991" w:type="dxa"/>
          </w:tcPr>
          <w:p w14:paraId="7D99D852" w14:textId="77777777" w:rsidR="00D325F4" w:rsidRPr="009C5F20" w:rsidRDefault="0041462C" w:rsidP="0091066A">
            <w:pPr>
              <w:pStyle w:val="114"/>
            </w:pPr>
            <w:r w:rsidRPr="009C5F20">
              <w:t>чел</w:t>
            </w:r>
            <w:r w:rsidR="00D325F4" w:rsidRPr="009C5F20">
              <w:t>овек</w:t>
            </w:r>
          </w:p>
        </w:tc>
        <w:tc>
          <w:tcPr>
            <w:tcW w:w="708" w:type="dxa"/>
          </w:tcPr>
          <w:p w14:paraId="120CAC0A" w14:textId="77777777" w:rsidR="00D325F4" w:rsidRPr="009C5F20" w:rsidRDefault="00D325F4" w:rsidP="0091066A">
            <w:pPr>
              <w:pStyle w:val="114"/>
            </w:pPr>
            <w:r w:rsidRPr="009C5F20">
              <w:t>%</w:t>
            </w:r>
          </w:p>
        </w:tc>
        <w:tc>
          <w:tcPr>
            <w:tcW w:w="993" w:type="dxa"/>
            <w:shd w:val="clear" w:color="auto" w:fill="auto"/>
          </w:tcPr>
          <w:p w14:paraId="0B30C4FE" w14:textId="77777777" w:rsidR="00D325F4" w:rsidRPr="009C5F20" w:rsidRDefault="00A62D0D" w:rsidP="0091066A">
            <w:pPr>
              <w:pStyle w:val="114"/>
            </w:pPr>
            <w:r w:rsidRPr="009C5F20">
              <w:t>чело</w:t>
            </w:r>
            <w:r w:rsidR="0041462C" w:rsidRPr="009C5F20">
              <w:t>в</w:t>
            </w:r>
            <w:r w:rsidR="00D325F4" w:rsidRPr="009C5F20">
              <w:t>ек</w:t>
            </w:r>
          </w:p>
        </w:tc>
        <w:tc>
          <w:tcPr>
            <w:tcW w:w="708" w:type="dxa"/>
            <w:shd w:val="clear" w:color="auto" w:fill="auto"/>
          </w:tcPr>
          <w:p w14:paraId="6901F114" w14:textId="77777777" w:rsidR="00D325F4" w:rsidRPr="009C5F20" w:rsidRDefault="00D325F4" w:rsidP="0091066A">
            <w:pPr>
              <w:pStyle w:val="114"/>
            </w:pPr>
            <w:r w:rsidRPr="009C5F20">
              <w:t>%</w:t>
            </w:r>
          </w:p>
        </w:tc>
        <w:tc>
          <w:tcPr>
            <w:tcW w:w="993" w:type="dxa"/>
            <w:shd w:val="clear" w:color="auto" w:fill="auto"/>
          </w:tcPr>
          <w:p w14:paraId="0A8A7DEF" w14:textId="77777777" w:rsidR="00D325F4" w:rsidRPr="009C5F20" w:rsidRDefault="0041462C" w:rsidP="0091066A">
            <w:pPr>
              <w:pStyle w:val="114"/>
            </w:pPr>
            <w:r w:rsidRPr="009C5F20">
              <w:t>ч</w:t>
            </w:r>
            <w:r w:rsidR="00D325F4" w:rsidRPr="009C5F20">
              <w:t>еловек</w:t>
            </w:r>
          </w:p>
        </w:tc>
        <w:tc>
          <w:tcPr>
            <w:tcW w:w="818" w:type="dxa"/>
            <w:shd w:val="clear" w:color="auto" w:fill="auto"/>
          </w:tcPr>
          <w:p w14:paraId="7E0E025A" w14:textId="77777777" w:rsidR="00D325F4" w:rsidRPr="009C5F20" w:rsidRDefault="00D325F4" w:rsidP="0091066A">
            <w:pPr>
              <w:pStyle w:val="114"/>
            </w:pPr>
            <w:r w:rsidRPr="009C5F20">
              <w:t>%</w:t>
            </w:r>
          </w:p>
        </w:tc>
      </w:tr>
      <w:tr w:rsidR="009C5F20" w:rsidRPr="009C5F20" w14:paraId="34E781AE" w14:textId="77777777" w:rsidTr="00766F27">
        <w:trPr>
          <w:trHeight w:val="150"/>
          <w:jc w:val="center"/>
        </w:trPr>
        <w:tc>
          <w:tcPr>
            <w:tcW w:w="568" w:type="dxa"/>
            <w:shd w:val="clear" w:color="auto" w:fill="auto"/>
          </w:tcPr>
          <w:p w14:paraId="2FB2F2AF" w14:textId="77777777" w:rsidR="00D325F4" w:rsidRPr="009C5F20" w:rsidRDefault="00D325F4" w:rsidP="0091066A">
            <w:pPr>
              <w:pStyle w:val="114"/>
            </w:pPr>
            <w:r w:rsidRPr="009C5F20">
              <w:t>1</w:t>
            </w:r>
          </w:p>
        </w:tc>
        <w:tc>
          <w:tcPr>
            <w:tcW w:w="4253" w:type="dxa"/>
            <w:shd w:val="clear" w:color="auto" w:fill="auto"/>
          </w:tcPr>
          <w:p w14:paraId="7F14EF06" w14:textId="77777777" w:rsidR="00D325F4" w:rsidRPr="009C5F20" w:rsidRDefault="00D325F4" w:rsidP="0091066A">
            <w:pPr>
              <w:pStyle w:val="114"/>
              <w:jc w:val="left"/>
            </w:pPr>
            <w:r w:rsidRPr="009C5F20">
              <w:t>Электроэнергетика (электросети)</w:t>
            </w:r>
          </w:p>
        </w:tc>
        <w:tc>
          <w:tcPr>
            <w:tcW w:w="991" w:type="dxa"/>
          </w:tcPr>
          <w:p w14:paraId="6122B602" w14:textId="77777777" w:rsidR="00D325F4" w:rsidRPr="009C5F20" w:rsidRDefault="00D325F4" w:rsidP="0091066A">
            <w:pPr>
              <w:pStyle w:val="114"/>
            </w:pPr>
            <w:r w:rsidRPr="009C5F20">
              <w:t>30</w:t>
            </w:r>
          </w:p>
        </w:tc>
        <w:tc>
          <w:tcPr>
            <w:tcW w:w="708" w:type="dxa"/>
          </w:tcPr>
          <w:p w14:paraId="0BAD5C3F" w14:textId="77777777" w:rsidR="00D325F4" w:rsidRPr="009C5F20" w:rsidRDefault="00D325F4" w:rsidP="0091066A">
            <w:pPr>
              <w:pStyle w:val="114"/>
            </w:pPr>
            <w:r w:rsidRPr="009C5F20">
              <w:t>1</w:t>
            </w:r>
          </w:p>
        </w:tc>
        <w:tc>
          <w:tcPr>
            <w:tcW w:w="993" w:type="dxa"/>
            <w:shd w:val="clear" w:color="auto" w:fill="auto"/>
          </w:tcPr>
          <w:p w14:paraId="14B8977C" w14:textId="77777777" w:rsidR="00D325F4" w:rsidRPr="009C5F20" w:rsidRDefault="00D325F4" w:rsidP="0091066A">
            <w:pPr>
              <w:pStyle w:val="114"/>
            </w:pPr>
            <w:r w:rsidRPr="009C5F20">
              <w:t>35</w:t>
            </w:r>
          </w:p>
        </w:tc>
        <w:tc>
          <w:tcPr>
            <w:tcW w:w="708" w:type="dxa"/>
            <w:shd w:val="clear" w:color="auto" w:fill="auto"/>
          </w:tcPr>
          <w:p w14:paraId="0898252D" w14:textId="77777777" w:rsidR="00D325F4" w:rsidRPr="009C5F20" w:rsidRDefault="00D325F4" w:rsidP="0091066A">
            <w:pPr>
              <w:pStyle w:val="114"/>
            </w:pPr>
            <w:r w:rsidRPr="009C5F20">
              <w:t>1</w:t>
            </w:r>
          </w:p>
        </w:tc>
        <w:tc>
          <w:tcPr>
            <w:tcW w:w="993" w:type="dxa"/>
            <w:shd w:val="clear" w:color="auto" w:fill="auto"/>
          </w:tcPr>
          <w:p w14:paraId="4FD6DA81" w14:textId="77777777" w:rsidR="00D325F4" w:rsidRPr="009C5F20" w:rsidRDefault="00D325F4" w:rsidP="0091066A">
            <w:pPr>
              <w:pStyle w:val="114"/>
            </w:pPr>
            <w:r w:rsidRPr="009C5F20">
              <w:t>40</w:t>
            </w:r>
          </w:p>
        </w:tc>
        <w:tc>
          <w:tcPr>
            <w:tcW w:w="818" w:type="dxa"/>
            <w:shd w:val="clear" w:color="auto" w:fill="auto"/>
          </w:tcPr>
          <w:p w14:paraId="008978AF" w14:textId="77777777" w:rsidR="00D325F4" w:rsidRPr="009C5F20" w:rsidRDefault="00D325F4" w:rsidP="0091066A">
            <w:pPr>
              <w:pStyle w:val="114"/>
            </w:pPr>
            <w:r w:rsidRPr="009C5F20">
              <w:t>1</w:t>
            </w:r>
          </w:p>
        </w:tc>
      </w:tr>
      <w:tr w:rsidR="009C5F20" w:rsidRPr="009C5F20" w14:paraId="47F67E0E" w14:textId="77777777" w:rsidTr="00766F27">
        <w:trPr>
          <w:trHeight w:val="193"/>
          <w:jc w:val="center"/>
        </w:trPr>
        <w:tc>
          <w:tcPr>
            <w:tcW w:w="568" w:type="dxa"/>
            <w:shd w:val="clear" w:color="auto" w:fill="auto"/>
          </w:tcPr>
          <w:p w14:paraId="3066BB37" w14:textId="77777777" w:rsidR="00D325F4" w:rsidRPr="009C5F20" w:rsidRDefault="00D325F4" w:rsidP="0091066A">
            <w:pPr>
              <w:pStyle w:val="114"/>
            </w:pPr>
            <w:r w:rsidRPr="009C5F20">
              <w:t>2</w:t>
            </w:r>
          </w:p>
        </w:tc>
        <w:tc>
          <w:tcPr>
            <w:tcW w:w="4253" w:type="dxa"/>
            <w:shd w:val="clear" w:color="auto" w:fill="auto"/>
          </w:tcPr>
          <w:p w14:paraId="70290B80" w14:textId="77777777" w:rsidR="00D325F4" w:rsidRPr="009C5F20" w:rsidRDefault="00D325F4" w:rsidP="0091066A">
            <w:pPr>
              <w:pStyle w:val="114"/>
              <w:jc w:val="left"/>
            </w:pPr>
            <w:r w:rsidRPr="009C5F20">
              <w:t>Машиностроение и приборостроение</w:t>
            </w:r>
          </w:p>
        </w:tc>
        <w:tc>
          <w:tcPr>
            <w:tcW w:w="991" w:type="dxa"/>
          </w:tcPr>
          <w:p w14:paraId="71AB1FE0" w14:textId="77777777" w:rsidR="00D325F4" w:rsidRPr="009C5F20" w:rsidRDefault="00D325F4" w:rsidP="0091066A">
            <w:pPr>
              <w:pStyle w:val="114"/>
            </w:pPr>
            <w:r w:rsidRPr="009C5F20">
              <w:t>180</w:t>
            </w:r>
          </w:p>
        </w:tc>
        <w:tc>
          <w:tcPr>
            <w:tcW w:w="708" w:type="dxa"/>
          </w:tcPr>
          <w:p w14:paraId="4CF2CC09" w14:textId="77777777" w:rsidR="00D325F4" w:rsidRPr="009C5F20" w:rsidRDefault="00D325F4" w:rsidP="0091066A">
            <w:pPr>
              <w:pStyle w:val="114"/>
            </w:pPr>
            <w:r w:rsidRPr="009C5F20">
              <w:t>8</w:t>
            </w:r>
          </w:p>
        </w:tc>
        <w:tc>
          <w:tcPr>
            <w:tcW w:w="993" w:type="dxa"/>
            <w:shd w:val="clear" w:color="auto" w:fill="auto"/>
          </w:tcPr>
          <w:p w14:paraId="198A5242" w14:textId="77777777" w:rsidR="00D325F4" w:rsidRPr="009C5F20" w:rsidRDefault="00D325F4" w:rsidP="0091066A">
            <w:pPr>
              <w:pStyle w:val="114"/>
            </w:pPr>
            <w:r w:rsidRPr="009C5F20">
              <w:t>465</w:t>
            </w:r>
          </w:p>
        </w:tc>
        <w:tc>
          <w:tcPr>
            <w:tcW w:w="708" w:type="dxa"/>
            <w:shd w:val="clear" w:color="auto" w:fill="auto"/>
          </w:tcPr>
          <w:p w14:paraId="6A827169" w14:textId="77777777" w:rsidR="00D325F4" w:rsidRPr="009C5F20" w:rsidRDefault="00D325F4" w:rsidP="0091066A">
            <w:pPr>
              <w:pStyle w:val="114"/>
            </w:pPr>
            <w:r w:rsidRPr="009C5F20">
              <w:t>17</w:t>
            </w:r>
          </w:p>
        </w:tc>
        <w:tc>
          <w:tcPr>
            <w:tcW w:w="993" w:type="dxa"/>
            <w:shd w:val="clear" w:color="auto" w:fill="auto"/>
          </w:tcPr>
          <w:p w14:paraId="2945B545" w14:textId="77777777" w:rsidR="00D325F4" w:rsidRPr="009C5F20" w:rsidRDefault="00D325F4" w:rsidP="0091066A">
            <w:pPr>
              <w:pStyle w:val="114"/>
            </w:pPr>
            <w:r w:rsidRPr="009C5F20">
              <w:t>750</w:t>
            </w:r>
          </w:p>
        </w:tc>
        <w:tc>
          <w:tcPr>
            <w:tcW w:w="818" w:type="dxa"/>
            <w:shd w:val="clear" w:color="auto" w:fill="auto"/>
          </w:tcPr>
          <w:p w14:paraId="7247CFA9" w14:textId="77777777" w:rsidR="00D325F4" w:rsidRPr="009C5F20" w:rsidRDefault="00D325F4" w:rsidP="0091066A">
            <w:pPr>
              <w:pStyle w:val="114"/>
            </w:pPr>
            <w:r w:rsidRPr="009C5F20">
              <w:t>23</w:t>
            </w:r>
          </w:p>
        </w:tc>
      </w:tr>
      <w:tr w:rsidR="009C5F20" w:rsidRPr="009C5F20" w14:paraId="1E37BCFC" w14:textId="77777777" w:rsidTr="00766F27">
        <w:trPr>
          <w:trHeight w:val="162"/>
          <w:jc w:val="center"/>
        </w:trPr>
        <w:tc>
          <w:tcPr>
            <w:tcW w:w="568" w:type="dxa"/>
            <w:shd w:val="clear" w:color="auto" w:fill="auto"/>
          </w:tcPr>
          <w:p w14:paraId="564EBC12" w14:textId="77777777" w:rsidR="00D325F4" w:rsidRPr="009C5F20" w:rsidRDefault="00D325F4" w:rsidP="0091066A">
            <w:pPr>
              <w:pStyle w:val="114"/>
            </w:pPr>
            <w:r w:rsidRPr="009C5F20">
              <w:t>3</w:t>
            </w:r>
          </w:p>
        </w:tc>
        <w:tc>
          <w:tcPr>
            <w:tcW w:w="4253" w:type="dxa"/>
            <w:shd w:val="clear" w:color="auto" w:fill="auto"/>
          </w:tcPr>
          <w:p w14:paraId="2591E857" w14:textId="77777777" w:rsidR="00D325F4" w:rsidRPr="009C5F20" w:rsidRDefault="00D325F4" w:rsidP="0091066A">
            <w:pPr>
              <w:pStyle w:val="114"/>
              <w:jc w:val="left"/>
            </w:pPr>
            <w:r w:rsidRPr="009C5F20">
              <w:t>Деревообрабатывающая промышленность</w:t>
            </w:r>
          </w:p>
        </w:tc>
        <w:tc>
          <w:tcPr>
            <w:tcW w:w="991" w:type="dxa"/>
          </w:tcPr>
          <w:p w14:paraId="698B175D" w14:textId="77777777" w:rsidR="00D325F4" w:rsidRPr="009C5F20" w:rsidRDefault="00D325F4" w:rsidP="0091066A">
            <w:pPr>
              <w:pStyle w:val="114"/>
            </w:pPr>
            <w:r w:rsidRPr="009C5F20">
              <w:t>1630</w:t>
            </w:r>
          </w:p>
        </w:tc>
        <w:tc>
          <w:tcPr>
            <w:tcW w:w="708" w:type="dxa"/>
          </w:tcPr>
          <w:p w14:paraId="180C28BF" w14:textId="77777777" w:rsidR="00D325F4" w:rsidRPr="009C5F20" w:rsidRDefault="00D325F4" w:rsidP="0091066A">
            <w:pPr>
              <w:pStyle w:val="114"/>
            </w:pPr>
            <w:r w:rsidRPr="009C5F20">
              <w:t>78</w:t>
            </w:r>
          </w:p>
        </w:tc>
        <w:tc>
          <w:tcPr>
            <w:tcW w:w="993" w:type="dxa"/>
            <w:shd w:val="clear" w:color="auto" w:fill="auto"/>
          </w:tcPr>
          <w:p w14:paraId="2583F8B0" w14:textId="77777777" w:rsidR="00D325F4" w:rsidRPr="009C5F20" w:rsidRDefault="00D325F4" w:rsidP="0091066A">
            <w:pPr>
              <w:pStyle w:val="114"/>
            </w:pPr>
            <w:r w:rsidRPr="009C5F20">
              <w:t>1765</w:t>
            </w:r>
          </w:p>
        </w:tc>
        <w:tc>
          <w:tcPr>
            <w:tcW w:w="708" w:type="dxa"/>
            <w:shd w:val="clear" w:color="auto" w:fill="auto"/>
          </w:tcPr>
          <w:p w14:paraId="52E82E7C" w14:textId="77777777" w:rsidR="00D325F4" w:rsidRPr="009C5F20" w:rsidRDefault="00D325F4" w:rsidP="0091066A">
            <w:pPr>
              <w:pStyle w:val="114"/>
            </w:pPr>
            <w:r w:rsidRPr="009C5F20">
              <w:t>65</w:t>
            </w:r>
          </w:p>
        </w:tc>
        <w:tc>
          <w:tcPr>
            <w:tcW w:w="993" w:type="dxa"/>
            <w:shd w:val="clear" w:color="auto" w:fill="auto"/>
          </w:tcPr>
          <w:p w14:paraId="304C2DE1" w14:textId="77777777" w:rsidR="00D325F4" w:rsidRPr="009C5F20" w:rsidRDefault="00D325F4" w:rsidP="0091066A">
            <w:pPr>
              <w:pStyle w:val="114"/>
            </w:pPr>
            <w:r w:rsidRPr="009C5F20">
              <w:t>1900</w:t>
            </w:r>
          </w:p>
        </w:tc>
        <w:tc>
          <w:tcPr>
            <w:tcW w:w="818" w:type="dxa"/>
            <w:shd w:val="clear" w:color="auto" w:fill="auto"/>
          </w:tcPr>
          <w:p w14:paraId="7588DA9D" w14:textId="77777777" w:rsidR="00D325F4" w:rsidRPr="009C5F20" w:rsidRDefault="00D325F4" w:rsidP="0091066A">
            <w:pPr>
              <w:pStyle w:val="114"/>
            </w:pPr>
            <w:r w:rsidRPr="009C5F20">
              <w:t>58</w:t>
            </w:r>
          </w:p>
        </w:tc>
      </w:tr>
      <w:tr w:rsidR="009C5F20" w:rsidRPr="009C5F20" w14:paraId="16F9D508" w14:textId="77777777" w:rsidTr="00766F27">
        <w:trPr>
          <w:trHeight w:val="274"/>
          <w:jc w:val="center"/>
        </w:trPr>
        <w:tc>
          <w:tcPr>
            <w:tcW w:w="568" w:type="dxa"/>
            <w:shd w:val="clear" w:color="auto" w:fill="auto"/>
          </w:tcPr>
          <w:p w14:paraId="5B59E470" w14:textId="77777777" w:rsidR="00D325F4" w:rsidRPr="009C5F20" w:rsidRDefault="00D325F4" w:rsidP="00130C16">
            <w:pPr>
              <w:pStyle w:val="114"/>
            </w:pPr>
            <w:r w:rsidRPr="009C5F20">
              <w:t>4</w:t>
            </w:r>
          </w:p>
        </w:tc>
        <w:tc>
          <w:tcPr>
            <w:tcW w:w="4253" w:type="dxa"/>
            <w:shd w:val="clear" w:color="auto" w:fill="auto"/>
          </w:tcPr>
          <w:p w14:paraId="229D952D" w14:textId="77777777" w:rsidR="00D325F4" w:rsidRPr="009C5F20" w:rsidRDefault="00D325F4" w:rsidP="0091066A">
            <w:pPr>
              <w:pStyle w:val="114"/>
              <w:jc w:val="left"/>
            </w:pPr>
            <w:r w:rsidRPr="009C5F20">
              <w:t>Промышленность строительных материалов</w:t>
            </w:r>
          </w:p>
        </w:tc>
        <w:tc>
          <w:tcPr>
            <w:tcW w:w="991" w:type="dxa"/>
          </w:tcPr>
          <w:p w14:paraId="127095D3" w14:textId="77777777" w:rsidR="00D325F4" w:rsidRPr="009C5F20" w:rsidRDefault="00D325F4" w:rsidP="0091066A">
            <w:pPr>
              <w:pStyle w:val="114"/>
            </w:pPr>
            <w:r w:rsidRPr="009C5F20">
              <w:t>100</w:t>
            </w:r>
          </w:p>
        </w:tc>
        <w:tc>
          <w:tcPr>
            <w:tcW w:w="708" w:type="dxa"/>
          </w:tcPr>
          <w:p w14:paraId="04307528" w14:textId="77777777" w:rsidR="00D325F4" w:rsidRPr="009C5F20" w:rsidRDefault="00D325F4" w:rsidP="0091066A">
            <w:pPr>
              <w:pStyle w:val="114"/>
            </w:pPr>
            <w:r w:rsidRPr="009C5F20">
              <w:t>5</w:t>
            </w:r>
          </w:p>
        </w:tc>
        <w:tc>
          <w:tcPr>
            <w:tcW w:w="993" w:type="dxa"/>
            <w:shd w:val="clear" w:color="auto" w:fill="auto"/>
          </w:tcPr>
          <w:p w14:paraId="520B272B" w14:textId="77777777" w:rsidR="00D325F4" w:rsidRPr="009C5F20" w:rsidRDefault="00D325F4" w:rsidP="0091066A">
            <w:pPr>
              <w:pStyle w:val="114"/>
            </w:pPr>
            <w:r w:rsidRPr="009C5F20">
              <w:t>185</w:t>
            </w:r>
          </w:p>
        </w:tc>
        <w:tc>
          <w:tcPr>
            <w:tcW w:w="708" w:type="dxa"/>
            <w:shd w:val="clear" w:color="auto" w:fill="auto"/>
          </w:tcPr>
          <w:p w14:paraId="10EA79D6" w14:textId="77777777" w:rsidR="00D325F4" w:rsidRPr="009C5F20" w:rsidRDefault="00D325F4" w:rsidP="0091066A">
            <w:pPr>
              <w:pStyle w:val="114"/>
            </w:pPr>
            <w:r w:rsidRPr="009C5F20">
              <w:t>7</w:t>
            </w:r>
          </w:p>
        </w:tc>
        <w:tc>
          <w:tcPr>
            <w:tcW w:w="993" w:type="dxa"/>
            <w:shd w:val="clear" w:color="auto" w:fill="auto"/>
          </w:tcPr>
          <w:p w14:paraId="0E50B8B9" w14:textId="77777777" w:rsidR="00D325F4" w:rsidRPr="009C5F20" w:rsidRDefault="00D325F4" w:rsidP="0091066A">
            <w:pPr>
              <w:pStyle w:val="114"/>
            </w:pPr>
            <w:r w:rsidRPr="009C5F20">
              <w:t>270</w:t>
            </w:r>
          </w:p>
        </w:tc>
        <w:tc>
          <w:tcPr>
            <w:tcW w:w="818" w:type="dxa"/>
            <w:shd w:val="clear" w:color="auto" w:fill="auto"/>
          </w:tcPr>
          <w:p w14:paraId="49CB4A9A" w14:textId="77777777" w:rsidR="00D325F4" w:rsidRPr="009C5F20" w:rsidRDefault="00D325F4" w:rsidP="0091066A">
            <w:pPr>
              <w:pStyle w:val="114"/>
            </w:pPr>
            <w:r w:rsidRPr="009C5F20">
              <w:t>8</w:t>
            </w:r>
          </w:p>
        </w:tc>
      </w:tr>
      <w:tr w:rsidR="009C5F20" w:rsidRPr="009C5F20" w14:paraId="0CF50B2D" w14:textId="77777777" w:rsidTr="00766F27">
        <w:trPr>
          <w:trHeight w:val="274"/>
          <w:jc w:val="center"/>
        </w:trPr>
        <w:tc>
          <w:tcPr>
            <w:tcW w:w="568" w:type="dxa"/>
            <w:shd w:val="clear" w:color="auto" w:fill="auto"/>
          </w:tcPr>
          <w:p w14:paraId="096E5AA4" w14:textId="77777777" w:rsidR="00D325F4" w:rsidRPr="009C5F20" w:rsidRDefault="00D325F4" w:rsidP="0091066A">
            <w:pPr>
              <w:pStyle w:val="114"/>
            </w:pPr>
            <w:r w:rsidRPr="009C5F20">
              <w:t>5</w:t>
            </w:r>
          </w:p>
        </w:tc>
        <w:tc>
          <w:tcPr>
            <w:tcW w:w="4253" w:type="dxa"/>
            <w:shd w:val="clear" w:color="auto" w:fill="auto"/>
          </w:tcPr>
          <w:p w14:paraId="69980B09" w14:textId="77777777" w:rsidR="00D325F4" w:rsidRPr="009C5F20" w:rsidRDefault="00D325F4" w:rsidP="0091066A">
            <w:pPr>
              <w:pStyle w:val="114"/>
              <w:jc w:val="left"/>
            </w:pPr>
            <w:r w:rsidRPr="009C5F20">
              <w:t>Пищевая промышленность</w:t>
            </w:r>
          </w:p>
        </w:tc>
        <w:tc>
          <w:tcPr>
            <w:tcW w:w="991" w:type="dxa"/>
          </w:tcPr>
          <w:p w14:paraId="08EC40B9" w14:textId="77777777" w:rsidR="00D325F4" w:rsidRPr="009C5F20" w:rsidRDefault="00D325F4" w:rsidP="0091066A">
            <w:pPr>
              <w:pStyle w:val="114"/>
            </w:pPr>
            <w:r w:rsidRPr="009C5F20">
              <w:t>90</w:t>
            </w:r>
          </w:p>
        </w:tc>
        <w:tc>
          <w:tcPr>
            <w:tcW w:w="708" w:type="dxa"/>
          </w:tcPr>
          <w:p w14:paraId="6A7BB49F" w14:textId="77777777" w:rsidR="00D325F4" w:rsidRPr="009C5F20" w:rsidRDefault="00D325F4" w:rsidP="0091066A">
            <w:pPr>
              <w:pStyle w:val="114"/>
            </w:pPr>
            <w:r w:rsidRPr="009C5F20">
              <w:t>5</w:t>
            </w:r>
          </w:p>
        </w:tc>
        <w:tc>
          <w:tcPr>
            <w:tcW w:w="993" w:type="dxa"/>
            <w:shd w:val="clear" w:color="auto" w:fill="auto"/>
          </w:tcPr>
          <w:p w14:paraId="26CD398A" w14:textId="77777777" w:rsidR="00D325F4" w:rsidRPr="009C5F20" w:rsidRDefault="00D325F4" w:rsidP="0091066A">
            <w:pPr>
              <w:pStyle w:val="114"/>
            </w:pPr>
            <w:r w:rsidRPr="009C5F20">
              <w:t>95</w:t>
            </w:r>
          </w:p>
        </w:tc>
        <w:tc>
          <w:tcPr>
            <w:tcW w:w="708" w:type="dxa"/>
            <w:shd w:val="clear" w:color="auto" w:fill="auto"/>
          </w:tcPr>
          <w:p w14:paraId="2A252DB0" w14:textId="77777777" w:rsidR="00D325F4" w:rsidRPr="009C5F20" w:rsidRDefault="00D325F4" w:rsidP="0091066A">
            <w:pPr>
              <w:pStyle w:val="114"/>
            </w:pPr>
            <w:r w:rsidRPr="009C5F20">
              <w:t>4</w:t>
            </w:r>
          </w:p>
        </w:tc>
        <w:tc>
          <w:tcPr>
            <w:tcW w:w="993" w:type="dxa"/>
            <w:shd w:val="clear" w:color="auto" w:fill="auto"/>
          </w:tcPr>
          <w:p w14:paraId="6F568882" w14:textId="77777777" w:rsidR="00D325F4" w:rsidRPr="009C5F20" w:rsidRDefault="00D325F4" w:rsidP="0091066A">
            <w:pPr>
              <w:pStyle w:val="114"/>
            </w:pPr>
            <w:r w:rsidRPr="009C5F20">
              <w:t>100</w:t>
            </w:r>
          </w:p>
        </w:tc>
        <w:tc>
          <w:tcPr>
            <w:tcW w:w="818" w:type="dxa"/>
            <w:shd w:val="clear" w:color="auto" w:fill="auto"/>
          </w:tcPr>
          <w:p w14:paraId="65BFDFAE" w14:textId="77777777" w:rsidR="00D325F4" w:rsidRPr="009C5F20" w:rsidRDefault="00D325F4" w:rsidP="0091066A">
            <w:pPr>
              <w:pStyle w:val="114"/>
            </w:pPr>
            <w:r w:rsidRPr="009C5F20">
              <w:t>3</w:t>
            </w:r>
          </w:p>
        </w:tc>
      </w:tr>
      <w:tr w:rsidR="009C5F20" w:rsidRPr="009C5F20" w14:paraId="645D671F" w14:textId="77777777" w:rsidTr="00766F27">
        <w:trPr>
          <w:trHeight w:val="254"/>
          <w:jc w:val="center"/>
        </w:trPr>
        <w:tc>
          <w:tcPr>
            <w:tcW w:w="568" w:type="dxa"/>
            <w:shd w:val="clear" w:color="auto" w:fill="auto"/>
          </w:tcPr>
          <w:p w14:paraId="2FBA8594" w14:textId="77777777" w:rsidR="00D325F4" w:rsidRPr="009C5F20" w:rsidRDefault="00D325F4" w:rsidP="0091066A">
            <w:pPr>
              <w:pStyle w:val="114"/>
            </w:pPr>
            <w:r w:rsidRPr="009C5F20">
              <w:t>6</w:t>
            </w:r>
          </w:p>
        </w:tc>
        <w:tc>
          <w:tcPr>
            <w:tcW w:w="4253" w:type="dxa"/>
            <w:shd w:val="clear" w:color="auto" w:fill="auto"/>
          </w:tcPr>
          <w:p w14:paraId="21A35C81" w14:textId="77777777" w:rsidR="00D325F4" w:rsidRPr="009C5F20" w:rsidRDefault="00D325F4" w:rsidP="0091066A">
            <w:pPr>
              <w:pStyle w:val="114"/>
              <w:jc w:val="left"/>
            </w:pPr>
            <w:r w:rsidRPr="009C5F20">
              <w:t>Прочие</w:t>
            </w:r>
          </w:p>
        </w:tc>
        <w:tc>
          <w:tcPr>
            <w:tcW w:w="991" w:type="dxa"/>
          </w:tcPr>
          <w:p w14:paraId="13207D42" w14:textId="77777777" w:rsidR="00D325F4" w:rsidRPr="009C5F20" w:rsidRDefault="00D325F4" w:rsidP="0091066A">
            <w:pPr>
              <w:pStyle w:val="114"/>
            </w:pPr>
            <w:r w:rsidRPr="009C5F20">
              <w:t>60</w:t>
            </w:r>
          </w:p>
        </w:tc>
        <w:tc>
          <w:tcPr>
            <w:tcW w:w="708" w:type="dxa"/>
          </w:tcPr>
          <w:p w14:paraId="60720FE3" w14:textId="77777777" w:rsidR="00D325F4" w:rsidRPr="009C5F20" w:rsidRDefault="00D325F4" w:rsidP="0091066A">
            <w:pPr>
              <w:pStyle w:val="114"/>
            </w:pPr>
            <w:r w:rsidRPr="009C5F20">
              <w:t>3</w:t>
            </w:r>
          </w:p>
        </w:tc>
        <w:tc>
          <w:tcPr>
            <w:tcW w:w="993" w:type="dxa"/>
            <w:shd w:val="clear" w:color="auto" w:fill="auto"/>
          </w:tcPr>
          <w:p w14:paraId="12D8592D" w14:textId="77777777" w:rsidR="00D325F4" w:rsidRPr="009C5F20" w:rsidRDefault="00D325F4" w:rsidP="0091066A">
            <w:pPr>
              <w:pStyle w:val="114"/>
            </w:pPr>
            <w:r w:rsidRPr="009C5F20">
              <w:t>150</w:t>
            </w:r>
          </w:p>
        </w:tc>
        <w:tc>
          <w:tcPr>
            <w:tcW w:w="708" w:type="dxa"/>
            <w:shd w:val="clear" w:color="auto" w:fill="auto"/>
          </w:tcPr>
          <w:p w14:paraId="10E1C16F" w14:textId="77777777" w:rsidR="00D325F4" w:rsidRPr="009C5F20" w:rsidRDefault="00D325F4" w:rsidP="0091066A">
            <w:pPr>
              <w:pStyle w:val="114"/>
            </w:pPr>
            <w:r w:rsidRPr="009C5F20">
              <w:t>6</w:t>
            </w:r>
          </w:p>
        </w:tc>
        <w:tc>
          <w:tcPr>
            <w:tcW w:w="993" w:type="dxa"/>
            <w:shd w:val="clear" w:color="auto" w:fill="auto"/>
          </w:tcPr>
          <w:p w14:paraId="3FC667A3" w14:textId="77777777" w:rsidR="00D325F4" w:rsidRPr="009C5F20" w:rsidRDefault="00D325F4" w:rsidP="0091066A">
            <w:pPr>
              <w:pStyle w:val="114"/>
            </w:pPr>
            <w:r w:rsidRPr="009C5F20">
              <w:t>240</w:t>
            </w:r>
          </w:p>
        </w:tc>
        <w:tc>
          <w:tcPr>
            <w:tcW w:w="818" w:type="dxa"/>
            <w:shd w:val="clear" w:color="auto" w:fill="auto"/>
          </w:tcPr>
          <w:p w14:paraId="3982A76A" w14:textId="77777777" w:rsidR="00D325F4" w:rsidRPr="009C5F20" w:rsidRDefault="00D325F4" w:rsidP="0091066A">
            <w:pPr>
              <w:pStyle w:val="114"/>
            </w:pPr>
            <w:r w:rsidRPr="009C5F20">
              <w:t>7</w:t>
            </w:r>
          </w:p>
        </w:tc>
      </w:tr>
      <w:tr w:rsidR="009C5F20" w:rsidRPr="009C5F20" w14:paraId="5C55074A" w14:textId="77777777" w:rsidTr="00766F27">
        <w:trPr>
          <w:trHeight w:val="294"/>
          <w:jc w:val="center"/>
        </w:trPr>
        <w:tc>
          <w:tcPr>
            <w:tcW w:w="568" w:type="dxa"/>
            <w:vMerge w:val="restart"/>
            <w:shd w:val="clear" w:color="auto" w:fill="auto"/>
          </w:tcPr>
          <w:p w14:paraId="6E49F364" w14:textId="77777777" w:rsidR="00010EF0" w:rsidRPr="009C5F20" w:rsidRDefault="00010EF0" w:rsidP="0091066A">
            <w:pPr>
              <w:pStyle w:val="114"/>
            </w:pPr>
          </w:p>
        </w:tc>
        <w:tc>
          <w:tcPr>
            <w:tcW w:w="4253" w:type="dxa"/>
            <w:shd w:val="clear" w:color="auto" w:fill="auto"/>
          </w:tcPr>
          <w:p w14:paraId="260B2915" w14:textId="77777777" w:rsidR="00010EF0" w:rsidRPr="009C5F20" w:rsidRDefault="00010EF0" w:rsidP="0091066A">
            <w:pPr>
              <w:pStyle w:val="114"/>
              <w:jc w:val="left"/>
            </w:pPr>
            <w:r w:rsidRPr="009C5F20">
              <w:t>Итого по промышленности:</w:t>
            </w:r>
          </w:p>
        </w:tc>
        <w:tc>
          <w:tcPr>
            <w:tcW w:w="991" w:type="dxa"/>
          </w:tcPr>
          <w:p w14:paraId="1533D7E2" w14:textId="77777777" w:rsidR="00010EF0" w:rsidRPr="009C5F20" w:rsidRDefault="00010EF0" w:rsidP="0091066A">
            <w:pPr>
              <w:pStyle w:val="114"/>
            </w:pPr>
            <w:r w:rsidRPr="009C5F20">
              <w:t>2090</w:t>
            </w:r>
          </w:p>
        </w:tc>
        <w:tc>
          <w:tcPr>
            <w:tcW w:w="708" w:type="dxa"/>
          </w:tcPr>
          <w:p w14:paraId="00EDB6FF" w14:textId="77777777" w:rsidR="00010EF0" w:rsidRPr="009C5F20" w:rsidRDefault="00010EF0" w:rsidP="0091066A">
            <w:pPr>
              <w:pStyle w:val="114"/>
            </w:pPr>
            <w:r w:rsidRPr="009C5F20">
              <w:t>100</w:t>
            </w:r>
          </w:p>
        </w:tc>
        <w:tc>
          <w:tcPr>
            <w:tcW w:w="993" w:type="dxa"/>
            <w:shd w:val="clear" w:color="auto" w:fill="auto"/>
          </w:tcPr>
          <w:p w14:paraId="3A920976" w14:textId="77777777" w:rsidR="00010EF0" w:rsidRPr="009C5F20" w:rsidRDefault="00010EF0" w:rsidP="0091066A">
            <w:pPr>
              <w:pStyle w:val="114"/>
            </w:pPr>
            <w:r w:rsidRPr="009C5F20">
              <w:t>2695</w:t>
            </w:r>
          </w:p>
        </w:tc>
        <w:tc>
          <w:tcPr>
            <w:tcW w:w="708" w:type="dxa"/>
            <w:shd w:val="clear" w:color="auto" w:fill="auto"/>
          </w:tcPr>
          <w:p w14:paraId="0F81CFE2" w14:textId="77777777" w:rsidR="00010EF0" w:rsidRPr="009C5F20" w:rsidRDefault="00010EF0" w:rsidP="0091066A">
            <w:pPr>
              <w:pStyle w:val="114"/>
            </w:pPr>
            <w:r w:rsidRPr="009C5F20">
              <w:t>100</w:t>
            </w:r>
          </w:p>
        </w:tc>
        <w:tc>
          <w:tcPr>
            <w:tcW w:w="993" w:type="dxa"/>
            <w:shd w:val="clear" w:color="auto" w:fill="auto"/>
          </w:tcPr>
          <w:p w14:paraId="0210D225" w14:textId="77777777" w:rsidR="00010EF0" w:rsidRPr="009C5F20" w:rsidRDefault="00010EF0" w:rsidP="0091066A">
            <w:pPr>
              <w:pStyle w:val="114"/>
            </w:pPr>
            <w:r w:rsidRPr="009C5F20">
              <w:t>3300</w:t>
            </w:r>
          </w:p>
        </w:tc>
        <w:tc>
          <w:tcPr>
            <w:tcW w:w="818" w:type="dxa"/>
            <w:shd w:val="clear" w:color="auto" w:fill="auto"/>
          </w:tcPr>
          <w:p w14:paraId="5A5A7C07" w14:textId="77777777" w:rsidR="00010EF0" w:rsidRPr="009C5F20" w:rsidRDefault="00010EF0" w:rsidP="0091066A">
            <w:pPr>
              <w:pStyle w:val="114"/>
            </w:pPr>
            <w:r w:rsidRPr="009C5F20">
              <w:t>100</w:t>
            </w:r>
          </w:p>
        </w:tc>
      </w:tr>
      <w:tr w:rsidR="009C5F20" w:rsidRPr="009C5F20" w14:paraId="15F8D0FE" w14:textId="77777777" w:rsidTr="00766F27">
        <w:trPr>
          <w:trHeight w:val="450"/>
          <w:jc w:val="center"/>
        </w:trPr>
        <w:tc>
          <w:tcPr>
            <w:tcW w:w="568" w:type="dxa"/>
            <w:vMerge/>
            <w:shd w:val="clear" w:color="auto" w:fill="auto"/>
          </w:tcPr>
          <w:p w14:paraId="45057E32" w14:textId="77777777" w:rsidR="00010EF0" w:rsidRPr="009C5F20" w:rsidRDefault="00010EF0" w:rsidP="0091066A">
            <w:pPr>
              <w:pStyle w:val="114"/>
            </w:pPr>
          </w:p>
        </w:tc>
        <w:tc>
          <w:tcPr>
            <w:tcW w:w="4253" w:type="dxa"/>
            <w:shd w:val="clear" w:color="auto" w:fill="auto"/>
          </w:tcPr>
          <w:p w14:paraId="7EC7159C" w14:textId="77777777" w:rsidR="00010EF0" w:rsidRPr="009C5F20" w:rsidRDefault="00010EF0" w:rsidP="0091066A">
            <w:pPr>
              <w:pStyle w:val="114"/>
              <w:jc w:val="left"/>
            </w:pPr>
            <w:r w:rsidRPr="009C5F20">
              <w:t>В процентах к исходному году, принимаемому за 100 %</w:t>
            </w:r>
          </w:p>
        </w:tc>
        <w:tc>
          <w:tcPr>
            <w:tcW w:w="991" w:type="dxa"/>
          </w:tcPr>
          <w:p w14:paraId="3694EC85" w14:textId="77777777" w:rsidR="00010EF0" w:rsidRPr="009C5F20" w:rsidRDefault="00010EF0" w:rsidP="0091066A">
            <w:pPr>
              <w:pStyle w:val="114"/>
            </w:pPr>
            <w:r w:rsidRPr="009C5F20">
              <w:t>124</w:t>
            </w:r>
          </w:p>
        </w:tc>
        <w:tc>
          <w:tcPr>
            <w:tcW w:w="708" w:type="dxa"/>
          </w:tcPr>
          <w:p w14:paraId="0A42850F" w14:textId="77777777" w:rsidR="00010EF0" w:rsidRPr="009C5F20" w:rsidRDefault="00010EF0" w:rsidP="0091066A">
            <w:pPr>
              <w:pStyle w:val="114"/>
            </w:pPr>
          </w:p>
        </w:tc>
        <w:tc>
          <w:tcPr>
            <w:tcW w:w="993" w:type="dxa"/>
            <w:shd w:val="clear" w:color="auto" w:fill="auto"/>
          </w:tcPr>
          <w:p w14:paraId="34F742A7" w14:textId="77777777" w:rsidR="00010EF0" w:rsidRPr="009C5F20" w:rsidRDefault="00010EF0" w:rsidP="0091066A">
            <w:pPr>
              <w:pStyle w:val="114"/>
            </w:pPr>
            <w:r w:rsidRPr="009C5F20">
              <w:t>160</w:t>
            </w:r>
          </w:p>
        </w:tc>
        <w:tc>
          <w:tcPr>
            <w:tcW w:w="708" w:type="dxa"/>
            <w:shd w:val="clear" w:color="auto" w:fill="auto"/>
          </w:tcPr>
          <w:p w14:paraId="0CC4CEF9" w14:textId="77777777" w:rsidR="00010EF0" w:rsidRPr="009C5F20" w:rsidRDefault="00010EF0" w:rsidP="0091066A">
            <w:pPr>
              <w:pStyle w:val="114"/>
            </w:pPr>
          </w:p>
        </w:tc>
        <w:tc>
          <w:tcPr>
            <w:tcW w:w="993" w:type="dxa"/>
            <w:shd w:val="clear" w:color="auto" w:fill="auto"/>
          </w:tcPr>
          <w:p w14:paraId="7544D2D0" w14:textId="77777777" w:rsidR="00010EF0" w:rsidRPr="009C5F20" w:rsidRDefault="00010EF0" w:rsidP="0091066A">
            <w:pPr>
              <w:pStyle w:val="114"/>
            </w:pPr>
            <w:r w:rsidRPr="009C5F20">
              <w:t>195</w:t>
            </w:r>
          </w:p>
        </w:tc>
        <w:tc>
          <w:tcPr>
            <w:tcW w:w="818" w:type="dxa"/>
            <w:shd w:val="clear" w:color="auto" w:fill="auto"/>
          </w:tcPr>
          <w:p w14:paraId="6C5863C8" w14:textId="77777777" w:rsidR="00010EF0" w:rsidRPr="009C5F20" w:rsidRDefault="00010EF0" w:rsidP="0091066A">
            <w:pPr>
              <w:pStyle w:val="114"/>
            </w:pPr>
          </w:p>
        </w:tc>
      </w:tr>
    </w:tbl>
    <w:p w14:paraId="2732C187" w14:textId="1321C791" w:rsidR="00E875D7" w:rsidRPr="009C5F20" w:rsidRDefault="00E875D7" w:rsidP="0091066A">
      <w:pPr>
        <w:pStyle w:val="a0"/>
        <w:spacing w:before="0"/>
      </w:pPr>
      <w:r w:rsidRPr="009C5F20">
        <w:t xml:space="preserve">Из общей расчетной численности поселения численность лиц, занятых в экономике </w:t>
      </w:r>
      <w:r w:rsidR="003F011F" w:rsidRPr="009C5F20">
        <w:t>в 204</w:t>
      </w:r>
      <w:r w:rsidR="00DD68D8">
        <w:t>3</w:t>
      </w:r>
      <w:r w:rsidR="006042B9" w:rsidRPr="009C5F20">
        <w:t xml:space="preserve"> году</w:t>
      </w:r>
      <w:r w:rsidRPr="009C5F20">
        <w:t xml:space="preserve"> составит </w:t>
      </w:r>
      <w:r w:rsidR="00C25FC6" w:rsidRPr="009C5F20">
        <w:t>6,6</w:t>
      </w:r>
      <w:r w:rsidRPr="009C5F20">
        <w:t xml:space="preserve"> тыс</w:t>
      </w:r>
      <w:r w:rsidR="00587AEB">
        <w:t>.</w:t>
      </w:r>
      <w:r w:rsidRPr="009C5F20">
        <w:t xml:space="preserve"> человек. Увеличение по сравнению с исходным годом составит на </w:t>
      </w:r>
      <w:r w:rsidR="00F05740" w:rsidRPr="009C5F20">
        <w:t>2,4 тыс</w:t>
      </w:r>
      <w:r w:rsidR="00587AEB">
        <w:t>.</w:t>
      </w:r>
      <w:r w:rsidR="00F05740" w:rsidRPr="009C5F20">
        <w:t xml:space="preserve"> человек</w:t>
      </w:r>
      <w:r w:rsidRPr="009C5F20">
        <w:t xml:space="preserve">. Это возможно за </w:t>
      </w:r>
      <w:r w:rsidR="00AB7B65" w:rsidRPr="009C5F20">
        <w:t>счет вовлечения в экономику лиц</w:t>
      </w:r>
      <w:r w:rsidRPr="009C5F20">
        <w:t xml:space="preserve"> из числа проживающих, но не работающих на территории</w:t>
      </w:r>
      <w:r w:rsidR="006042B9" w:rsidRPr="009C5F20">
        <w:t xml:space="preserve"> </w:t>
      </w:r>
      <w:r w:rsidR="00BC321C" w:rsidRPr="009C5F20">
        <w:t>поселения</w:t>
      </w:r>
      <w:r w:rsidR="00AB7B65" w:rsidRPr="009C5F20">
        <w:t>,</w:t>
      </w:r>
      <w:r w:rsidRPr="009C5F20">
        <w:t xml:space="preserve"> лиц трудоспособного возраста из других поселений и регионов, а также большего вовлечения в экономику пенсионеров, молодежи и части лиц, занятых в личном хозяйстве. </w:t>
      </w:r>
    </w:p>
    <w:p w14:paraId="6137213F" w14:textId="79A6B32D" w:rsidR="00E875D7" w:rsidRPr="009C5F20" w:rsidRDefault="00E875D7" w:rsidP="005F5963">
      <w:pPr>
        <w:pStyle w:val="aff8"/>
        <w:rPr>
          <w:color w:val="auto"/>
        </w:rPr>
      </w:pPr>
      <w:r w:rsidRPr="009C5F20">
        <w:rPr>
          <w:color w:val="auto"/>
        </w:rPr>
        <w:t>Таблица 4.</w:t>
      </w:r>
      <w:r w:rsidR="00FA088A">
        <w:rPr>
          <w:color w:val="auto"/>
        </w:rPr>
        <w:t>1.3</w:t>
      </w:r>
    </w:p>
    <w:p w14:paraId="1B03597C" w14:textId="77777777" w:rsidR="003F259A" w:rsidRPr="009C5F20" w:rsidRDefault="003F259A" w:rsidP="005F5963">
      <w:pPr>
        <w:pStyle w:val="affc"/>
        <w:rPr>
          <w:color w:val="auto"/>
        </w:rPr>
      </w:pPr>
      <w:r w:rsidRPr="009C5F20">
        <w:rPr>
          <w:color w:val="auto"/>
        </w:rPr>
        <w:t>Прогноз структуры экономики</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781"/>
        <w:gridCol w:w="984"/>
        <w:gridCol w:w="543"/>
        <w:gridCol w:w="1025"/>
        <w:gridCol w:w="567"/>
        <w:gridCol w:w="992"/>
        <w:gridCol w:w="535"/>
      </w:tblGrid>
      <w:tr w:rsidR="009C5F20" w:rsidRPr="009C5F20" w14:paraId="4929E507" w14:textId="77777777" w:rsidTr="00E3220A">
        <w:trPr>
          <w:trHeight w:val="193"/>
          <w:tblHeader/>
          <w:jc w:val="center"/>
        </w:trPr>
        <w:tc>
          <w:tcPr>
            <w:tcW w:w="638" w:type="dxa"/>
            <w:vMerge w:val="restart"/>
            <w:shd w:val="clear" w:color="auto" w:fill="auto"/>
            <w:vAlign w:val="center"/>
          </w:tcPr>
          <w:p w14:paraId="6A8CBD97" w14:textId="77777777" w:rsidR="003F259A" w:rsidRPr="009C5F20" w:rsidRDefault="003F259A" w:rsidP="0091066A">
            <w:pPr>
              <w:pStyle w:val="114"/>
            </w:pPr>
            <w:r w:rsidRPr="009C5F20">
              <w:t>№</w:t>
            </w:r>
          </w:p>
          <w:p w14:paraId="34523800" w14:textId="77777777" w:rsidR="00E3220A" w:rsidRPr="009C5F20" w:rsidRDefault="00E3220A" w:rsidP="0091066A">
            <w:pPr>
              <w:pStyle w:val="114"/>
            </w:pPr>
            <w:r w:rsidRPr="009C5F20">
              <w:t>п</w:t>
            </w:r>
            <w:r w:rsidRPr="009C5F20">
              <w:rPr>
                <w:lang w:val="en-US"/>
              </w:rPr>
              <w:t>/</w:t>
            </w:r>
            <w:r w:rsidRPr="009C5F20">
              <w:t>п</w:t>
            </w:r>
          </w:p>
        </w:tc>
        <w:tc>
          <w:tcPr>
            <w:tcW w:w="4781" w:type="dxa"/>
            <w:vMerge w:val="restart"/>
            <w:shd w:val="clear" w:color="auto" w:fill="auto"/>
            <w:vAlign w:val="center"/>
          </w:tcPr>
          <w:p w14:paraId="513B324A" w14:textId="77777777" w:rsidR="003F259A" w:rsidRPr="009C5F20" w:rsidRDefault="003F259A" w:rsidP="0091066A">
            <w:pPr>
              <w:pStyle w:val="114"/>
            </w:pPr>
            <w:r w:rsidRPr="009C5F20">
              <w:t>Сферы и отрасли экономики</w:t>
            </w:r>
          </w:p>
        </w:tc>
        <w:tc>
          <w:tcPr>
            <w:tcW w:w="4646" w:type="dxa"/>
            <w:gridSpan w:val="6"/>
            <w:vAlign w:val="center"/>
          </w:tcPr>
          <w:p w14:paraId="67051600" w14:textId="77777777" w:rsidR="003F259A" w:rsidRPr="009C5F20" w:rsidRDefault="003F259A" w:rsidP="0091066A">
            <w:pPr>
              <w:pStyle w:val="114"/>
            </w:pPr>
            <w:r w:rsidRPr="009C5F20">
              <w:t>Численность занятого населения</w:t>
            </w:r>
          </w:p>
        </w:tc>
      </w:tr>
      <w:tr w:rsidR="009C5F20" w:rsidRPr="009C5F20" w14:paraId="653EE76D" w14:textId="77777777" w:rsidTr="00E3220A">
        <w:trPr>
          <w:trHeight w:val="70"/>
          <w:tblHeader/>
          <w:jc w:val="center"/>
        </w:trPr>
        <w:tc>
          <w:tcPr>
            <w:tcW w:w="638" w:type="dxa"/>
            <w:vMerge/>
            <w:shd w:val="clear" w:color="auto" w:fill="auto"/>
            <w:vAlign w:val="center"/>
          </w:tcPr>
          <w:p w14:paraId="67440E04" w14:textId="77777777" w:rsidR="003F259A" w:rsidRPr="009C5F20" w:rsidRDefault="003F259A" w:rsidP="0091066A">
            <w:pPr>
              <w:pStyle w:val="114"/>
            </w:pPr>
          </w:p>
        </w:tc>
        <w:tc>
          <w:tcPr>
            <w:tcW w:w="4781" w:type="dxa"/>
            <w:vMerge/>
            <w:shd w:val="clear" w:color="auto" w:fill="auto"/>
            <w:vAlign w:val="center"/>
          </w:tcPr>
          <w:p w14:paraId="38DA8C71" w14:textId="77777777" w:rsidR="003F259A" w:rsidRPr="009C5F20" w:rsidRDefault="003F259A" w:rsidP="0091066A">
            <w:pPr>
              <w:pStyle w:val="114"/>
            </w:pPr>
          </w:p>
        </w:tc>
        <w:tc>
          <w:tcPr>
            <w:tcW w:w="1527" w:type="dxa"/>
            <w:gridSpan w:val="2"/>
            <w:vAlign w:val="center"/>
          </w:tcPr>
          <w:p w14:paraId="334A8E7D" w14:textId="40A38771" w:rsidR="003F259A" w:rsidRPr="009C5F20" w:rsidRDefault="003F259A" w:rsidP="00DD68D8">
            <w:pPr>
              <w:pStyle w:val="114"/>
            </w:pPr>
            <w:r w:rsidRPr="009C5F20">
              <w:t>202</w:t>
            </w:r>
            <w:r w:rsidR="00DD68D8">
              <w:t>3</w:t>
            </w:r>
            <w:r w:rsidRPr="009C5F20">
              <w:t xml:space="preserve"> год</w:t>
            </w:r>
          </w:p>
        </w:tc>
        <w:tc>
          <w:tcPr>
            <w:tcW w:w="1592" w:type="dxa"/>
            <w:gridSpan w:val="2"/>
            <w:shd w:val="clear" w:color="auto" w:fill="auto"/>
            <w:vAlign w:val="center"/>
          </w:tcPr>
          <w:p w14:paraId="4E49172B" w14:textId="05F98EDA" w:rsidR="003F259A" w:rsidRPr="009C5F20" w:rsidRDefault="003F011F" w:rsidP="00DD68D8">
            <w:pPr>
              <w:pStyle w:val="114"/>
            </w:pPr>
            <w:r w:rsidRPr="009C5F20">
              <w:t>203</w:t>
            </w:r>
            <w:r w:rsidR="00DD68D8">
              <w:t>3</w:t>
            </w:r>
            <w:r w:rsidR="003F259A" w:rsidRPr="009C5F20">
              <w:t xml:space="preserve"> год</w:t>
            </w:r>
          </w:p>
        </w:tc>
        <w:tc>
          <w:tcPr>
            <w:tcW w:w="1527" w:type="dxa"/>
            <w:gridSpan w:val="2"/>
            <w:shd w:val="clear" w:color="auto" w:fill="auto"/>
            <w:vAlign w:val="center"/>
          </w:tcPr>
          <w:p w14:paraId="650AAA94" w14:textId="1A365B4F" w:rsidR="003F259A" w:rsidRPr="009C5F20" w:rsidRDefault="003F011F" w:rsidP="00DD68D8">
            <w:pPr>
              <w:pStyle w:val="114"/>
            </w:pPr>
            <w:r w:rsidRPr="009C5F20">
              <w:t>204</w:t>
            </w:r>
            <w:r w:rsidR="00DD68D8">
              <w:t>3</w:t>
            </w:r>
            <w:r w:rsidR="003F259A" w:rsidRPr="009C5F20">
              <w:t xml:space="preserve"> год</w:t>
            </w:r>
          </w:p>
        </w:tc>
      </w:tr>
      <w:tr w:rsidR="003F259A" w:rsidRPr="009C5F20" w14:paraId="0CBC89F2" w14:textId="77777777" w:rsidTr="00E3220A">
        <w:trPr>
          <w:trHeight w:val="70"/>
          <w:tblHeader/>
          <w:jc w:val="center"/>
        </w:trPr>
        <w:tc>
          <w:tcPr>
            <w:tcW w:w="638" w:type="dxa"/>
            <w:vMerge/>
            <w:shd w:val="clear" w:color="auto" w:fill="auto"/>
            <w:vAlign w:val="center"/>
          </w:tcPr>
          <w:p w14:paraId="39411D82" w14:textId="77777777" w:rsidR="003F259A" w:rsidRPr="009C5F20" w:rsidRDefault="003F259A" w:rsidP="0091066A">
            <w:pPr>
              <w:pStyle w:val="114"/>
            </w:pPr>
          </w:p>
        </w:tc>
        <w:tc>
          <w:tcPr>
            <w:tcW w:w="4781" w:type="dxa"/>
            <w:vMerge/>
            <w:shd w:val="clear" w:color="auto" w:fill="auto"/>
            <w:vAlign w:val="center"/>
          </w:tcPr>
          <w:p w14:paraId="1215E70F" w14:textId="77777777" w:rsidR="003F259A" w:rsidRPr="009C5F20" w:rsidRDefault="003F259A" w:rsidP="0091066A">
            <w:pPr>
              <w:pStyle w:val="114"/>
            </w:pPr>
          </w:p>
        </w:tc>
        <w:tc>
          <w:tcPr>
            <w:tcW w:w="984" w:type="dxa"/>
            <w:vAlign w:val="center"/>
          </w:tcPr>
          <w:p w14:paraId="6D4DF453" w14:textId="77777777" w:rsidR="003F259A" w:rsidRPr="009C5F20" w:rsidRDefault="003F259A" w:rsidP="0091066A">
            <w:pPr>
              <w:pStyle w:val="114"/>
            </w:pPr>
            <w:r w:rsidRPr="009C5F20">
              <w:t>человек</w:t>
            </w:r>
          </w:p>
        </w:tc>
        <w:tc>
          <w:tcPr>
            <w:tcW w:w="543" w:type="dxa"/>
            <w:vAlign w:val="center"/>
          </w:tcPr>
          <w:p w14:paraId="62A31819" w14:textId="77777777" w:rsidR="003F259A" w:rsidRPr="009C5F20" w:rsidRDefault="003F259A" w:rsidP="0091066A">
            <w:pPr>
              <w:pStyle w:val="114"/>
            </w:pPr>
            <w:r w:rsidRPr="009C5F20">
              <w:t>%</w:t>
            </w:r>
          </w:p>
        </w:tc>
        <w:tc>
          <w:tcPr>
            <w:tcW w:w="1025" w:type="dxa"/>
            <w:shd w:val="clear" w:color="auto" w:fill="auto"/>
            <w:vAlign w:val="center"/>
          </w:tcPr>
          <w:p w14:paraId="25E07257" w14:textId="77777777" w:rsidR="003F259A" w:rsidRPr="009C5F20" w:rsidRDefault="003F259A" w:rsidP="0091066A">
            <w:pPr>
              <w:pStyle w:val="114"/>
            </w:pPr>
            <w:r w:rsidRPr="009C5F20">
              <w:t>человек</w:t>
            </w:r>
          </w:p>
        </w:tc>
        <w:tc>
          <w:tcPr>
            <w:tcW w:w="567" w:type="dxa"/>
            <w:shd w:val="clear" w:color="auto" w:fill="auto"/>
            <w:vAlign w:val="center"/>
          </w:tcPr>
          <w:p w14:paraId="2E8F45BA" w14:textId="77777777" w:rsidR="003F259A" w:rsidRPr="009C5F20" w:rsidRDefault="003F259A" w:rsidP="0091066A">
            <w:pPr>
              <w:pStyle w:val="114"/>
            </w:pPr>
            <w:r w:rsidRPr="009C5F20">
              <w:t>%</w:t>
            </w:r>
          </w:p>
        </w:tc>
        <w:tc>
          <w:tcPr>
            <w:tcW w:w="992" w:type="dxa"/>
            <w:shd w:val="clear" w:color="auto" w:fill="auto"/>
            <w:vAlign w:val="center"/>
          </w:tcPr>
          <w:p w14:paraId="4972CD68" w14:textId="77777777" w:rsidR="003F259A" w:rsidRPr="009C5F20" w:rsidRDefault="003F259A" w:rsidP="0091066A">
            <w:pPr>
              <w:pStyle w:val="114"/>
            </w:pPr>
            <w:r w:rsidRPr="009C5F20">
              <w:t>человек</w:t>
            </w:r>
          </w:p>
        </w:tc>
        <w:tc>
          <w:tcPr>
            <w:tcW w:w="535" w:type="dxa"/>
            <w:shd w:val="clear" w:color="auto" w:fill="auto"/>
            <w:vAlign w:val="center"/>
          </w:tcPr>
          <w:p w14:paraId="543EEAA4" w14:textId="77777777" w:rsidR="003F259A" w:rsidRPr="009C5F20" w:rsidRDefault="003F259A" w:rsidP="0091066A">
            <w:pPr>
              <w:pStyle w:val="114"/>
            </w:pPr>
            <w:r w:rsidRPr="009C5F20">
              <w:t>%</w:t>
            </w:r>
          </w:p>
        </w:tc>
      </w:tr>
    </w:tbl>
    <w:p w14:paraId="3804BFC3" w14:textId="77777777" w:rsidR="00A234A2" w:rsidRPr="009C5F20" w:rsidRDefault="00A234A2">
      <w:pPr>
        <w:rPr>
          <w:sz w:val="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781"/>
        <w:gridCol w:w="984"/>
        <w:gridCol w:w="543"/>
        <w:gridCol w:w="1025"/>
        <w:gridCol w:w="567"/>
        <w:gridCol w:w="992"/>
        <w:gridCol w:w="535"/>
      </w:tblGrid>
      <w:tr w:rsidR="009C5F20" w:rsidRPr="009C5F20" w14:paraId="4D38A2E6" w14:textId="77777777" w:rsidTr="00E3220A">
        <w:trPr>
          <w:trHeight w:val="70"/>
          <w:tblHeader/>
          <w:jc w:val="center"/>
        </w:trPr>
        <w:tc>
          <w:tcPr>
            <w:tcW w:w="638" w:type="dxa"/>
            <w:shd w:val="clear" w:color="auto" w:fill="auto"/>
            <w:vAlign w:val="center"/>
          </w:tcPr>
          <w:p w14:paraId="293D742F" w14:textId="77777777" w:rsidR="00A234A2" w:rsidRPr="009C5F20" w:rsidRDefault="00A234A2" w:rsidP="0091066A">
            <w:pPr>
              <w:pStyle w:val="114"/>
            </w:pPr>
            <w:r w:rsidRPr="009C5F20">
              <w:t>1</w:t>
            </w:r>
          </w:p>
        </w:tc>
        <w:tc>
          <w:tcPr>
            <w:tcW w:w="4781" w:type="dxa"/>
            <w:shd w:val="clear" w:color="auto" w:fill="auto"/>
            <w:vAlign w:val="center"/>
          </w:tcPr>
          <w:p w14:paraId="359EE878" w14:textId="77777777" w:rsidR="00A234A2" w:rsidRPr="009C5F20" w:rsidRDefault="00A234A2" w:rsidP="0091066A">
            <w:pPr>
              <w:pStyle w:val="114"/>
            </w:pPr>
            <w:r w:rsidRPr="009C5F20">
              <w:t>2</w:t>
            </w:r>
          </w:p>
        </w:tc>
        <w:tc>
          <w:tcPr>
            <w:tcW w:w="984" w:type="dxa"/>
            <w:vAlign w:val="center"/>
          </w:tcPr>
          <w:p w14:paraId="2C4922AE" w14:textId="77777777" w:rsidR="00A234A2" w:rsidRPr="009C5F20" w:rsidRDefault="00A234A2" w:rsidP="0091066A">
            <w:pPr>
              <w:pStyle w:val="114"/>
            </w:pPr>
            <w:r w:rsidRPr="009C5F20">
              <w:t>3</w:t>
            </w:r>
          </w:p>
        </w:tc>
        <w:tc>
          <w:tcPr>
            <w:tcW w:w="543" w:type="dxa"/>
            <w:vAlign w:val="center"/>
          </w:tcPr>
          <w:p w14:paraId="0CC433F2" w14:textId="77777777" w:rsidR="00A234A2" w:rsidRPr="009C5F20" w:rsidRDefault="00A234A2" w:rsidP="0091066A">
            <w:pPr>
              <w:pStyle w:val="114"/>
            </w:pPr>
            <w:r w:rsidRPr="009C5F20">
              <w:t>4</w:t>
            </w:r>
          </w:p>
        </w:tc>
        <w:tc>
          <w:tcPr>
            <w:tcW w:w="1025" w:type="dxa"/>
            <w:shd w:val="clear" w:color="auto" w:fill="auto"/>
            <w:vAlign w:val="center"/>
          </w:tcPr>
          <w:p w14:paraId="5E09905F" w14:textId="77777777" w:rsidR="00A234A2" w:rsidRPr="009C5F20" w:rsidRDefault="00A234A2" w:rsidP="0091066A">
            <w:pPr>
              <w:pStyle w:val="114"/>
            </w:pPr>
            <w:r w:rsidRPr="009C5F20">
              <w:t>5</w:t>
            </w:r>
          </w:p>
        </w:tc>
        <w:tc>
          <w:tcPr>
            <w:tcW w:w="567" w:type="dxa"/>
            <w:shd w:val="clear" w:color="auto" w:fill="auto"/>
            <w:vAlign w:val="center"/>
          </w:tcPr>
          <w:p w14:paraId="2FF474F7" w14:textId="77777777" w:rsidR="00A234A2" w:rsidRPr="009C5F20" w:rsidRDefault="00A234A2" w:rsidP="0091066A">
            <w:pPr>
              <w:pStyle w:val="114"/>
            </w:pPr>
            <w:r w:rsidRPr="009C5F20">
              <w:t>6</w:t>
            </w:r>
          </w:p>
        </w:tc>
        <w:tc>
          <w:tcPr>
            <w:tcW w:w="992" w:type="dxa"/>
            <w:shd w:val="clear" w:color="auto" w:fill="auto"/>
            <w:vAlign w:val="center"/>
          </w:tcPr>
          <w:p w14:paraId="5037E326" w14:textId="77777777" w:rsidR="00A234A2" w:rsidRPr="009C5F20" w:rsidRDefault="00A234A2" w:rsidP="0091066A">
            <w:pPr>
              <w:pStyle w:val="114"/>
            </w:pPr>
            <w:r w:rsidRPr="009C5F20">
              <w:t>7</w:t>
            </w:r>
          </w:p>
        </w:tc>
        <w:tc>
          <w:tcPr>
            <w:tcW w:w="535" w:type="dxa"/>
            <w:shd w:val="clear" w:color="auto" w:fill="auto"/>
            <w:vAlign w:val="center"/>
          </w:tcPr>
          <w:p w14:paraId="0B120439" w14:textId="77777777" w:rsidR="00A234A2" w:rsidRPr="009C5F20" w:rsidRDefault="00A234A2" w:rsidP="0091066A">
            <w:pPr>
              <w:pStyle w:val="114"/>
            </w:pPr>
            <w:r w:rsidRPr="009C5F20">
              <w:t>8</w:t>
            </w:r>
          </w:p>
        </w:tc>
      </w:tr>
      <w:tr w:rsidR="009C5F20" w:rsidRPr="009C5F20" w14:paraId="6FF723FE" w14:textId="77777777" w:rsidTr="00E3220A">
        <w:trPr>
          <w:trHeight w:val="225"/>
          <w:jc w:val="center"/>
        </w:trPr>
        <w:tc>
          <w:tcPr>
            <w:tcW w:w="638" w:type="dxa"/>
            <w:vMerge w:val="restart"/>
            <w:shd w:val="clear" w:color="auto" w:fill="auto"/>
          </w:tcPr>
          <w:p w14:paraId="10CE2122" w14:textId="77777777" w:rsidR="00010EF0" w:rsidRPr="009C5F20" w:rsidRDefault="00010EF0" w:rsidP="0091066A">
            <w:pPr>
              <w:pStyle w:val="114"/>
            </w:pPr>
          </w:p>
          <w:p w14:paraId="4ED9C515" w14:textId="77777777" w:rsidR="00010EF0" w:rsidRPr="009C5F20" w:rsidRDefault="00010EF0" w:rsidP="0091066A">
            <w:pPr>
              <w:pStyle w:val="114"/>
            </w:pPr>
            <w:r w:rsidRPr="009C5F20">
              <w:t>I</w:t>
            </w:r>
          </w:p>
          <w:p w14:paraId="136A8528" w14:textId="77777777" w:rsidR="00010EF0" w:rsidRPr="009C5F20" w:rsidRDefault="00010EF0" w:rsidP="0091066A">
            <w:pPr>
              <w:pStyle w:val="114"/>
            </w:pPr>
          </w:p>
        </w:tc>
        <w:tc>
          <w:tcPr>
            <w:tcW w:w="4781" w:type="dxa"/>
            <w:shd w:val="clear" w:color="auto" w:fill="auto"/>
          </w:tcPr>
          <w:p w14:paraId="788310CA" w14:textId="77777777" w:rsidR="00010EF0" w:rsidRPr="009C5F20" w:rsidRDefault="00010EF0" w:rsidP="00D53715">
            <w:pPr>
              <w:pStyle w:val="114"/>
              <w:jc w:val="left"/>
            </w:pPr>
            <w:r w:rsidRPr="009C5F20">
              <w:t>Производство товаров – всего, в том числе:</w:t>
            </w:r>
          </w:p>
        </w:tc>
        <w:tc>
          <w:tcPr>
            <w:tcW w:w="984" w:type="dxa"/>
          </w:tcPr>
          <w:p w14:paraId="57281D9A" w14:textId="77777777" w:rsidR="00010EF0" w:rsidRPr="009C5F20" w:rsidRDefault="00010EF0" w:rsidP="0091066A">
            <w:pPr>
              <w:pStyle w:val="114"/>
            </w:pPr>
            <w:r w:rsidRPr="009C5F20">
              <w:t>2800</w:t>
            </w:r>
          </w:p>
        </w:tc>
        <w:tc>
          <w:tcPr>
            <w:tcW w:w="543" w:type="dxa"/>
          </w:tcPr>
          <w:p w14:paraId="39047F7A" w14:textId="77777777" w:rsidR="00010EF0" w:rsidRPr="009C5F20" w:rsidRDefault="00010EF0" w:rsidP="0091066A">
            <w:pPr>
              <w:pStyle w:val="114"/>
            </w:pPr>
            <w:r w:rsidRPr="009C5F20">
              <w:t>67</w:t>
            </w:r>
          </w:p>
        </w:tc>
        <w:tc>
          <w:tcPr>
            <w:tcW w:w="1025" w:type="dxa"/>
            <w:shd w:val="clear" w:color="auto" w:fill="auto"/>
          </w:tcPr>
          <w:p w14:paraId="7C9B3FB0" w14:textId="77777777" w:rsidR="00010EF0" w:rsidRPr="009C5F20" w:rsidRDefault="00010EF0" w:rsidP="0091066A">
            <w:pPr>
              <w:jc w:val="center"/>
            </w:pPr>
            <w:r w:rsidRPr="009C5F20">
              <w:rPr>
                <w:sz w:val="22"/>
                <w:szCs w:val="22"/>
              </w:rPr>
              <w:t>3500</w:t>
            </w:r>
          </w:p>
        </w:tc>
        <w:tc>
          <w:tcPr>
            <w:tcW w:w="567" w:type="dxa"/>
            <w:shd w:val="clear" w:color="auto" w:fill="auto"/>
          </w:tcPr>
          <w:p w14:paraId="6AE73101" w14:textId="77777777" w:rsidR="00010EF0" w:rsidRPr="009C5F20" w:rsidRDefault="008940FA" w:rsidP="0091066A">
            <w:pPr>
              <w:jc w:val="center"/>
            </w:pPr>
            <w:r w:rsidRPr="009C5F20">
              <w:rPr>
                <w:sz w:val="22"/>
                <w:szCs w:val="22"/>
              </w:rPr>
              <w:t>65</w:t>
            </w:r>
          </w:p>
        </w:tc>
        <w:tc>
          <w:tcPr>
            <w:tcW w:w="992" w:type="dxa"/>
            <w:shd w:val="clear" w:color="auto" w:fill="auto"/>
          </w:tcPr>
          <w:p w14:paraId="424FED1F" w14:textId="77777777" w:rsidR="00010EF0" w:rsidRPr="009C5F20" w:rsidRDefault="00010EF0" w:rsidP="0091066A">
            <w:pPr>
              <w:pStyle w:val="114"/>
            </w:pPr>
            <w:r w:rsidRPr="009C5F20">
              <w:t>4200</w:t>
            </w:r>
          </w:p>
        </w:tc>
        <w:tc>
          <w:tcPr>
            <w:tcW w:w="535" w:type="dxa"/>
            <w:shd w:val="clear" w:color="auto" w:fill="auto"/>
          </w:tcPr>
          <w:p w14:paraId="0F489E8C" w14:textId="77777777" w:rsidR="00010EF0" w:rsidRPr="009C5F20" w:rsidRDefault="00010EF0" w:rsidP="0091066A">
            <w:pPr>
              <w:pStyle w:val="114"/>
            </w:pPr>
            <w:r w:rsidRPr="009C5F20">
              <w:t>64</w:t>
            </w:r>
          </w:p>
        </w:tc>
      </w:tr>
      <w:tr w:rsidR="009C5F20" w:rsidRPr="009C5F20" w14:paraId="60A18EFA" w14:textId="77777777" w:rsidTr="00E3220A">
        <w:trPr>
          <w:trHeight w:val="525"/>
          <w:jc w:val="center"/>
        </w:trPr>
        <w:tc>
          <w:tcPr>
            <w:tcW w:w="638" w:type="dxa"/>
            <w:vMerge/>
            <w:shd w:val="clear" w:color="auto" w:fill="auto"/>
          </w:tcPr>
          <w:p w14:paraId="772CBDE2" w14:textId="77777777" w:rsidR="00010EF0" w:rsidRPr="009C5F20" w:rsidRDefault="00010EF0" w:rsidP="0091066A">
            <w:pPr>
              <w:pStyle w:val="114"/>
            </w:pPr>
          </w:p>
        </w:tc>
        <w:tc>
          <w:tcPr>
            <w:tcW w:w="4781" w:type="dxa"/>
            <w:shd w:val="clear" w:color="auto" w:fill="auto"/>
          </w:tcPr>
          <w:p w14:paraId="0A7D75A0" w14:textId="77777777" w:rsidR="00010EF0" w:rsidRPr="009C5F20" w:rsidRDefault="00010EF0" w:rsidP="00D53715">
            <w:pPr>
              <w:pStyle w:val="114"/>
              <w:jc w:val="left"/>
            </w:pPr>
            <w:r w:rsidRPr="009C5F20">
              <w:t>В процентах к исходному году, принимаемому за 100 %</w:t>
            </w:r>
          </w:p>
        </w:tc>
        <w:tc>
          <w:tcPr>
            <w:tcW w:w="984" w:type="dxa"/>
          </w:tcPr>
          <w:p w14:paraId="0A162B9B" w14:textId="77777777" w:rsidR="00010EF0" w:rsidRPr="009C5F20" w:rsidRDefault="00010EF0" w:rsidP="00DA7C54">
            <w:pPr>
              <w:pStyle w:val="114"/>
            </w:pPr>
            <w:r w:rsidRPr="009C5F20">
              <w:t>1</w:t>
            </w:r>
            <w:r w:rsidR="00DA7C54" w:rsidRPr="009C5F20">
              <w:t>00</w:t>
            </w:r>
          </w:p>
        </w:tc>
        <w:tc>
          <w:tcPr>
            <w:tcW w:w="543" w:type="dxa"/>
          </w:tcPr>
          <w:p w14:paraId="0F93A0CB" w14:textId="77777777" w:rsidR="00010EF0" w:rsidRPr="009C5F20" w:rsidRDefault="00010EF0" w:rsidP="0091066A">
            <w:pPr>
              <w:pStyle w:val="114"/>
            </w:pPr>
          </w:p>
        </w:tc>
        <w:tc>
          <w:tcPr>
            <w:tcW w:w="1025" w:type="dxa"/>
            <w:shd w:val="clear" w:color="auto" w:fill="auto"/>
          </w:tcPr>
          <w:p w14:paraId="2D8C4A2A" w14:textId="77777777" w:rsidR="00010EF0" w:rsidRPr="009C5F20" w:rsidRDefault="00010EF0" w:rsidP="00DA7C54">
            <w:pPr>
              <w:jc w:val="center"/>
            </w:pPr>
            <w:r w:rsidRPr="009C5F20">
              <w:rPr>
                <w:sz w:val="22"/>
                <w:szCs w:val="22"/>
              </w:rPr>
              <w:t>1</w:t>
            </w:r>
            <w:r w:rsidR="00DA7C54" w:rsidRPr="009C5F20">
              <w:rPr>
                <w:sz w:val="22"/>
                <w:szCs w:val="22"/>
              </w:rPr>
              <w:t>25</w:t>
            </w:r>
          </w:p>
        </w:tc>
        <w:tc>
          <w:tcPr>
            <w:tcW w:w="567" w:type="dxa"/>
            <w:shd w:val="clear" w:color="auto" w:fill="auto"/>
          </w:tcPr>
          <w:p w14:paraId="7A05EC7E" w14:textId="77777777" w:rsidR="00010EF0" w:rsidRPr="009C5F20" w:rsidRDefault="00010EF0" w:rsidP="0091066A">
            <w:pPr>
              <w:jc w:val="center"/>
            </w:pPr>
          </w:p>
        </w:tc>
        <w:tc>
          <w:tcPr>
            <w:tcW w:w="992" w:type="dxa"/>
            <w:shd w:val="clear" w:color="auto" w:fill="auto"/>
          </w:tcPr>
          <w:p w14:paraId="504EA9AA" w14:textId="77777777" w:rsidR="00010EF0" w:rsidRPr="009C5F20" w:rsidRDefault="00DA7C54" w:rsidP="0091066A">
            <w:pPr>
              <w:pStyle w:val="114"/>
            </w:pPr>
            <w:r w:rsidRPr="009C5F20">
              <w:t>150</w:t>
            </w:r>
          </w:p>
        </w:tc>
        <w:tc>
          <w:tcPr>
            <w:tcW w:w="535" w:type="dxa"/>
            <w:shd w:val="clear" w:color="auto" w:fill="auto"/>
          </w:tcPr>
          <w:p w14:paraId="74CFBD64" w14:textId="77777777" w:rsidR="00010EF0" w:rsidRPr="009C5F20" w:rsidRDefault="00010EF0" w:rsidP="0091066A">
            <w:pPr>
              <w:pStyle w:val="114"/>
            </w:pPr>
          </w:p>
        </w:tc>
      </w:tr>
      <w:tr w:rsidR="009C5F20" w:rsidRPr="009C5F20" w14:paraId="6ECEC13E" w14:textId="77777777" w:rsidTr="00E3220A">
        <w:trPr>
          <w:trHeight w:val="193"/>
          <w:jc w:val="center"/>
        </w:trPr>
        <w:tc>
          <w:tcPr>
            <w:tcW w:w="638" w:type="dxa"/>
            <w:shd w:val="clear" w:color="auto" w:fill="auto"/>
          </w:tcPr>
          <w:p w14:paraId="30F6EB28" w14:textId="77777777" w:rsidR="003F259A" w:rsidRPr="009C5F20" w:rsidRDefault="003F259A" w:rsidP="0091066A">
            <w:pPr>
              <w:pStyle w:val="114"/>
            </w:pPr>
            <w:r w:rsidRPr="009C5F20">
              <w:t>1</w:t>
            </w:r>
          </w:p>
        </w:tc>
        <w:tc>
          <w:tcPr>
            <w:tcW w:w="4781" w:type="dxa"/>
            <w:shd w:val="clear" w:color="auto" w:fill="auto"/>
          </w:tcPr>
          <w:p w14:paraId="0BA82B4F" w14:textId="77777777" w:rsidR="003F259A" w:rsidRPr="009C5F20" w:rsidRDefault="003F259A" w:rsidP="00D53715">
            <w:pPr>
              <w:pStyle w:val="114"/>
              <w:jc w:val="left"/>
            </w:pPr>
            <w:r w:rsidRPr="009C5F20">
              <w:t>Строительство</w:t>
            </w:r>
          </w:p>
        </w:tc>
        <w:tc>
          <w:tcPr>
            <w:tcW w:w="984" w:type="dxa"/>
          </w:tcPr>
          <w:p w14:paraId="4D923E01" w14:textId="77777777" w:rsidR="003F259A" w:rsidRPr="009C5F20" w:rsidRDefault="003F259A" w:rsidP="0091066A">
            <w:pPr>
              <w:pStyle w:val="114"/>
            </w:pPr>
            <w:r w:rsidRPr="009C5F20">
              <w:t>90</w:t>
            </w:r>
          </w:p>
        </w:tc>
        <w:tc>
          <w:tcPr>
            <w:tcW w:w="543" w:type="dxa"/>
          </w:tcPr>
          <w:p w14:paraId="7E619110" w14:textId="77777777" w:rsidR="003F259A" w:rsidRPr="009C5F20" w:rsidRDefault="003F259A" w:rsidP="0091066A">
            <w:pPr>
              <w:pStyle w:val="114"/>
            </w:pPr>
            <w:r w:rsidRPr="009C5F20">
              <w:t>2</w:t>
            </w:r>
          </w:p>
        </w:tc>
        <w:tc>
          <w:tcPr>
            <w:tcW w:w="1025" w:type="dxa"/>
            <w:shd w:val="clear" w:color="auto" w:fill="auto"/>
          </w:tcPr>
          <w:p w14:paraId="000717D0" w14:textId="77777777" w:rsidR="003F259A" w:rsidRPr="009C5F20" w:rsidRDefault="003F259A" w:rsidP="0091066A">
            <w:pPr>
              <w:jc w:val="center"/>
            </w:pPr>
            <w:r w:rsidRPr="009C5F20">
              <w:rPr>
                <w:sz w:val="22"/>
                <w:szCs w:val="22"/>
              </w:rPr>
              <w:t>100</w:t>
            </w:r>
          </w:p>
        </w:tc>
        <w:tc>
          <w:tcPr>
            <w:tcW w:w="567" w:type="dxa"/>
            <w:shd w:val="clear" w:color="auto" w:fill="auto"/>
          </w:tcPr>
          <w:p w14:paraId="2B2949ED" w14:textId="77777777" w:rsidR="003F259A" w:rsidRPr="009C5F20" w:rsidRDefault="008940FA" w:rsidP="0091066A">
            <w:pPr>
              <w:jc w:val="center"/>
            </w:pPr>
            <w:r w:rsidRPr="009C5F20">
              <w:rPr>
                <w:sz w:val="22"/>
                <w:szCs w:val="22"/>
              </w:rPr>
              <w:t>2</w:t>
            </w:r>
          </w:p>
        </w:tc>
        <w:tc>
          <w:tcPr>
            <w:tcW w:w="992" w:type="dxa"/>
            <w:shd w:val="clear" w:color="auto" w:fill="auto"/>
          </w:tcPr>
          <w:p w14:paraId="6A05C7E3" w14:textId="77777777" w:rsidR="003F259A" w:rsidRPr="009C5F20" w:rsidRDefault="003F259A" w:rsidP="0091066A">
            <w:pPr>
              <w:pStyle w:val="114"/>
            </w:pPr>
            <w:r w:rsidRPr="009C5F20">
              <w:t>110</w:t>
            </w:r>
          </w:p>
        </w:tc>
        <w:tc>
          <w:tcPr>
            <w:tcW w:w="535" w:type="dxa"/>
            <w:shd w:val="clear" w:color="auto" w:fill="auto"/>
          </w:tcPr>
          <w:p w14:paraId="7AD23F2E" w14:textId="77777777" w:rsidR="003F259A" w:rsidRPr="009C5F20" w:rsidRDefault="003F259A" w:rsidP="0091066A">
            <w:pPr>
              <w:pStyle w:val="114"/>
            </w:pPr>
            <w:r w:rsidRPr="009C5F20">
              <w:t>2</w:t>
            </w:r>
          </w:p>
        </w:tc>
      </w:tr>
      <w:tr w:rsidR="009C5F20" w:rsidRPr="009C5F20" w14:paraId="2D52332A" w14:textId="77777777" w:rsidTr="00E3220A">
        <w:trPr>
          <w:trHeight w:val="162"/>
          <w:jc w:val="center"/>
        </w:trPr>
        <w:tc>
          <w:tcPr>
            <w:tcW w:w="638" w:type="dxa"/>
            <w:shd w:val="clear" w:color="auto" w:fill="auto"/>
          </w:tcPr>
          <w:p w14:paraId="0CD85958" w14:textId="77777777" w:rsidR="003F259A" w:rsidRPr="009C5F20" w:rsidRDefault="003F259A" w:rsidP="0091066A">
            <w:pPr>
              <w:pStyle w:val="114"/>
            </w:pPr>
            <w:r w:rsidRPr="009C5F20">
              <w:t>2</w:t>
            </w:r>
          </w:p>
        </w:tc>
        <w:tc>
          <w:tcPr>
            <w:tcW w:w="4781" w:type="dxa"/>
            <w:shd w:val="clear" w:color="auto" w:fill="auto"/>
          </w:tcPr>
          <w:p w14:paraId="62E83525" w14:textId="77777777" w:rsidR="003F259A" w:rsidRPr="009C5F20" w:rsidRDefault="003F259A" w:rsidP="00D53715">
            <w:pPr>
              <w:pStyle w:val="114"/>
              <w:jc w:val="left"/>
            </w:pPr>
            <w:r w:rsidRPr="009C5F20">
              <w:t>Связь и информация</w:t>
            </w:r>
          </w:p>
        </w:tc>
        <w:tc>
          <w:tcPr>
            <w:tcW w:w="984" w:type="dxa"/>
          </w:tcPr>
          <w:p w14:paraId="014BC4C8" w14:textId="77777777" w:rsidR="003F259A" w:rsidRPr="009C5F20" w:rsidRDefault="003F259A" w:rsidP="0091066A">
            <w:pPr>
              <w:pStyle w:val="114"/>
            </w:pPr>
            <w:r w:rsidRPr="009C5F20">
              <w:t>30</w:t>
            </w:r>
          </w:p>
        </w:tc>
        <w:tc>
          <w:tcPr>
            <w:tcW w:w="543" w:type="dxa"/>
          </w:tcPr>
          <w:p w14:paraId="52C8D531" w14:textId="77777777" w:rsidR="003F259A" w:rsidRPr="009C5F20" w:rsidRDefault="003F259A" w:rsidP="0091066A">
            <w:pPr>
              <w:pStyle w:val="114"/>
            </w:pPr>
            <w:r w:rsidRPr="009C5F20">
              <w:t>1</w:t>
            </w:r>
          </w:p>
        </w:tc>
        <w:tc>
          <w:tcPr>
            <w:tcW w:w="1025" w:type="dxa"/>
            <w:shd w:val="clear" w:color="auto" w:fill="auto"/>
          </w:tcPr>
          <w:p w14:paraId="7DA79CE7" w14:textId="77777777" w:rsidR="003F259A" w:rsidRPr="009C5F20" w:rsidRDefault="003F259A" w:rsidP="0091066A">
            <w:pPr>
              <w:jc w:val="center"/>
            </w:pPr>
            <w:r w:rsidRPr="009C5F20">
              <w:rPr>
                <w:sz w:val="22"/>
                <w:szCs w:val="22"/>
              </w:rPr>
              <w:t>35</w:t>
            </w:r>
          </w:p>
        </w:tc>
        <w:tc>
          <w:tcPr>
            <w:tcW w:w="567" w:type="dxa"/>
            <w:shd w:val="clear" w:color="auto" w:fill="auto"/>
          </w:tcPr>
          <w:p w14:paraId="223B4900" w14:textId="77777777" w:rsidR="003F259A" w:rsidRPr="009C5F20" w:rsidRDefault="003F259A" w:rsidP="0091066A">
            <w:pPr>
              <w:jc w:val="center"/>
            </w:pPr>
            <w:r w:rsidRPr="009C5F20">
              <w:rPr>
                <w:sz w:val="22"/>
                <w:szCs w:val="22"/>
              </w:rPr>
              <w:t>1</w:t>
            </w:r>
          </w:p>
        </w:tc>
        <w:tc>
          <w:tcPr>
            <w:tcW w:w="992" w:type="dxa"/>
            <w:shd w:val="clear" w:color="auto" w:fill="auto"/>
          </w:tcPr>
          <w:p w14:paraId="576C3ADF" w14:textId="77777777" w:rsidR="003F259A" w:rsidRPr="009C5F20" w:rsidRDefault="003F259A" w:rsidP="0091066A">
            <w:pPr>
              <w:pStyle w:val="114"/>
            </w:pPr>
            <w:r w:rsidRPr="009C5F20">
              <w:t>40</w:t>
            </w:r>
          </w:p>
        </w:tc>
        <w:tc>
          <w:tcPr>
            <w:tcW w:w="535" w:type="dxa"/>
            <w:shd w:val="clear" w:color="auto" w:fill="auto"/>
          </w:tcPr>
          <w:p w14:paraId="6E1B6DDA" w14:textId="77777777" w:rsidR="003F259A" w:rsidRPr="009C5F20" w:rsidRDefault="003F259A" w:rsidP="0091066A">
            <w:pPr>
              <w:pStyle w:val="114"/>
            </w:pPr>
            <w:r w:rsidRPr="009C5F20">
              <w:t>1</w:t>
            </w:r>
          </w:p>
        </w:tc>
      </w:tr>
      <w:tr w:rsidR="009C5F20" w:rsidRPr="009C5F20" w14:paraId="7BAE5ACD" w14:textId="77777777" w:rsidTr="00E3220A">
        <w:trPr>
          <w:trHeight w:val="70"/>
          <w:jc w:val="center"/>
        </w:trPr>
        <w:tc>
          <w:tcPr>
            <w:tcW w:w="638" w:type="dxa"/>
            <w:shd w:val="clear" w:color="auto" w:fill="auto"/>
          </w:tcPr>
          <w:p w14:paraId="4581AC8C" w14:textId="77777777" w:rsidR="003F259A" w:rsidRPr="009C5F20" w:rsidRDefault="003F259A" w:rsidP="0091066A">
            <w:pPr>
              <w:pStyle w:val="114"/>
            </w:pPr>
            <w:r w:rsidRPr="009C5F20">
              <w:t>3</w:t>
            </w:r>
          </w:p>
        </w:tc>
        <w:tc>
          <w:tcPr>
            <w:tcW w:w="4781" w:type="dxa"/>
            <w:shd w:val="clear" w:color="auto" w:fill="auto"/>
          </w:tcPr>
          <w:p w14:paraId="1AC54BFB" w14:textId="77777777" w:rsidR="003F259A" w:rsidRPr="009C5F20" w:rsidRDefault="003F259A" w:rsidP="00D53715">
            <w:pPr>
              <w:pStyle w:val="114"/>
              <w:jc w:val="left"/>
            </w:pPr>
            <w:r w:rsidRPr="009C5F20">
              <w:t>Торговля, питание и предпринимательство</w:t>
            </w:r>
          </w:p>
        </w:tc>
        <w:tc>
          <w:tcPr>
            <w:tcW w:w="984" w:type="dxa"/>
          </w:tcPr>
          <w:p w14:paraId="1E009CD9" w14:textId="77777777" w:rsidR="003F259A" w:rsidRPr="009C5F20" w:rsidRDefault="003F259A" w:rsidP="0091066A">
            <w:pPr>
              <w:pStyle w:val="114"/>
            </w:pPr>
            <w:r w:rsidRPr="009C5F20">
              <w:t>410</w:t>
            </w:r>
          </w:p>
        </w:tc>
        <w:tc>
          <w:tcPr>
            <w:tcW w:w="543" w:type="dxa"/>
          </w:tcPr>
          <w:p w14:paraId="188E014F" w14:textId="77777777" w:rsidR="003F259A" w:rsidRPr="009C5F20" w:rsidRDefault="003F259A" w:rsidP="0091066A">
            <w:pPr>
              <w:pStyle w:val="114"/>
            </w:pPr>
            <w:r w:rsidRPr="009C5F20">
              <w:t>10</w:t>
            </w:r>
          </w:p>
        </w:tc>
        <w:tc>
          <w:tcPr>
            <w:tcW w:w="1025" w:type="dxa"/>
            <w:shd w:val="clear" w:color="auto" w:fill="auto"/>
          </w:tcPr>
          <w:p w14:paraId="1AD4EA53" w14:textId="77777777" w:rsidR="003F259A" w:rsidRPr="009C5F20" w:rsidRDefault="003F259A" w:rsidP="0091066A">
            <w:pPr>
              <w:jc w:val="center"/>
            </w:pPr>
            <w:r w:rsidRPr="009C5F20">
              <w:rPr>
                <w:sz w:val="22"/>
                <w:szCs w:val="22"/>
              </w:rPr>
              <w:t>475</w:t>
            </w:r>
          </w:p>
        </w:tc>
        <w:tc>
          <w:tcPr>
            <w:tcW w:w="567" w:type="dxa"/>
            <w:shd w:val="clear" w:color="auto" w:fill="auto"/>
          </w:tcPr>
          <w:p w14:paraId="752E3596" w14:textId="77777777" w:rsidR="003F259A" w:rsidRPr="009C5F20" w:rsidRDefault="008940FA" w:rsidP="0091066A">
            <w:pPr>
              <w:jc w:val="center"/>
            </w:pPr>
            <w:r w:rsidRPr="009C5F20">
              <w:rPr>
                <w:sz w:val="22"/>
                <w:szCs w:val="22"/>
              </w:rPr>
              <w:t>9</w:t>
            </w:r>
          </w:p>
        </w:tc>
        <w:tc>
          <w:tcPr>
            <w:tcW w:w="992" w:type="dxa"/>
            <w:shd w:val="clear" w:color="auto" w:fill="auto"/>
          </w:tcPr>
          <w:p w14:paraId="08CAA79E" w14:textId="77777777" w:rsidR="003F259A" w:rsidRPr="009C5F20" w:rsidRDefault="003F259A" w:rsidP="0091066A">
            <w:pPr>
              <w:pStyle w:val="114"/>
            </w:pPr>
            <w:r w:rsidRPr="009C5F20">
              <w:t>540</w:t>
            </w:r>
          </w:p>
        </w:tc>
        <w:tc>
          <w:tcPr>
            <w:tcW w:w="535" w:type="dxa"/>
            <w:shd w:val="clear" w:color="auto" w:fill="auto"/>
          </w:tcPr>
          <w:p w14:paraId="618D1012" w14:textId="77777777" w:rsidR="003F259A" w:rsidRPr="009C5F20" w:rsidRDefault="003F259A" w:rsidP="0091066A">
            <w:pPr>
              <w:pStyle w:val="114"/>
            </w:pPr>
            <w:r w:rsidRPr="009C5F20">
              <w:t>8</w:t>
            </w:r>
          </w:p>
        </w:tc>
      </w:tr>
      <w:tr w:rsidR="009C5F20" w:rsidRPr="009C5F20" w14:paraId="1088F20B" w14:textId="77777777" w:rsidTr="00E3220A">
        <w:trPr>
          <w:trHeight w:val="70"/>
          <w:jc w:val="center"/>
        </w:trPr>
        <w:tc>
          <w:tcPr>
            <w:tcW w:w="638" w:type="dxa"/>
            <w:shd w:val="clear" w:color="auto" w:fill="auto"/>
          </w:tcPr>
          <w:p w14:paraId="6ADE69A0" w14:textId="77777777" w:rsidR="003F259A" w:rsidRPr="009C5F20" w:rsidRDefault="003F259A" w:rsidP="0091066A">
            <w:pPr>
              <w:pStyle w:val="114"/>
            </w:pPr>
            <w:r w:rsidRPr="009C5F20">
              <w:t>4</w:t>
            </w:r>
          </w:p>
        </w:tc>
        <w:tc>
          <w:tcPr>
            <w:tcW w:w="4781" w:type="dxa"/>
            <w:shd w:val="clear" w:color="auto" w:fill="auto"/>
          </w:tcPr>
          <w:p w14:paraId="71870267" w14:textId="77777777" w:rsidR="003F259A" w:rsidRPr="009C5F20" w:rsidRDefault="003F259A" w:rsidP="00D53715">
            <w:pPr>
              <w:pStyle w:val="114"/>
              <w:jc w:val="left"/>
            </w:pPr>
            <w:r w:rsidRPr="009C5F20">
              <w:t>Промышленность</w:t>
            </w:r>
          </w:p>
        </w:tc>
        <w:tc>
          <w:tcPr>
            <w:tcW w:w="984" w:type="dxa"/>
          </w:tcPr>
          <w:p w14:paraId="63741D2E" w14:textId="77777777" w:rsidR="003F259A" w:rsidRPr="009C5F20" w:rsidRDefault="003F259A" w:rsidP="0091066A">
            <w:pPr>
              <w:pStyle w:val="114"/>
            </w:pPr>
            <w:r w:rsidRPr="009C5F20">
              <w:t>2090</w:t>
            </w:r>
          </w:p>
        </w:tc>
        <w:tc>
          <w:tcPr>
            <w:tcW w:w="543" w:type="dxa"/>
          </w:tcPr>
          <w:p w14:paraId="78905FF9" w14:textId="77777777" w:rsidR="003F259A" w:rsidRPr="009C5F20" w:rsidRDefault="003F259A" w:rsidP="0091066A">
            <w:pPr>
              <w:pStyle w:val="114"/>
            </w:pPr>
            <w:r w:rsidRPr="009C5F20">
              <w:t>50</w:t>
            </w:r>
          </w:p>
        </w:tc>
        <w:tc>
          <w:tcPr>
            <w:tcW w:w="1025" w:type="dxa"/>
            <w:shd w:val="clear" w:color="auto" w:fill="auto"/>
          </w:tcPr>
          <w:p w14:paraId="55BED3BC" w14:textId="77777777" w:rsidR="003F259A" w:rsidRPr="009C5F20" w:rsidRDefault="003F259A" w:rsidP="0091066A">
            <w:pPr>
              <w:jc w:val="center"/>
            </w:pPr>
            <w:r w:rsidRPr="009C5F20">
              <w:rPr>
                <w:sz w:val="22"/>
                <w:szCs w:val="22"/>
              </w:rPr>
              <w:t>2695</w:t>
            </w:r>
          </w:p>
        </w:tc>
        <w:tc>
          <w:tcPr>
            <w:tcW w:w="567" w:type="dxa"/>
            <w:shd w:val="clear" w:color="auto" w:fill="auto"/>
          </w:tcPr>
          <w:p w14:paraId="14CDABF1" w14:textId="77777777" w:rsidR="003F259A" w:rsidRPr="009C5F20" w:rsidRDefault="008940FA" w:rsidP="0091066A">
            <w:pPr>
              <w:jc w:val="center"/>
            </w:pPr>
            <w:r w:rsidRPr="009C5F20">
              <w:rPr>
                <w:sz w:val="22"/>
                <w:szCs w:val="22"/>
              </w:rPr>
              <w:t>50</w:t>
            </w:r>
          </w:p>
        </w:tc>
        <w:tc>
          <w:tcPr>
            <w:tcW w:w="992" w:type="dxa"/>
            <w:shd w:val="clear" w:color="auto" w:fill="auto"/>
          </w:tcPr>
          <w:p w14:paraId="3149EB75" w14:textId="77777777" w:rsidR="003F259A" w:rsidRPr="009C5F20" w:rsidRDefault="003F259A" w:rsidP="0091066A">
            <w:pPr>
              <w:pStyle w:val="114"/>
            </w:pPr>
            <w:r w:rsidRPr="009C5F20">
              <w:t>3300</w:t>
            </w:r>
          </w:p>
        </w:tc>
        <w:tc>
          <w:tcPr>
            <w:tcW w:w="535" w:type="dxa"/>
            <w:shd w:val="clear" w:color="auto" w:fill="auto"/>
          </w:tcPr>
          <w:p w14:paraId="7BDAB61A" w14:textId="77777777" w:rsidR="003F259A" w:rsidRPr="009C5F20" w:rsidRDefault="003F259A" w:rsidP="0091066A">
            <w:pPr>
              <w:pStyle w:val="114"/>
            </w:pPr>
            <w:r w:rsidRPr="009C5F20">
              <w:t>50</w:t>
            </w:r>
          </w:p>
        </w:tc>
      </w:tr>
      <w:tr w:rsidR="009C5F20" w:rsidRPr="009C5F20" w14:paraId="4CE9247D" w14:textId="77777777" w:rsidTr="00E3220A">
        <w:trPr>
          <w:trHeight w:val="70"/>
          <w:jc w:val="center"/>
        </w:trPr>
        <w:tc>
          <w:tcPr>
            <w:tcW w:w="638" w:type="dxa"/>
            <w:shd w:val="clear" w:color="auto" w:fill="auto"/>
          </w:tcPr>
          <w:p w14:paraId="70BA475E" w14:textId="77777777" w:rsidR="003F259A" w:rsidRPr="009C5F20" w:rsidRDefault="003F259A" w:rsidP="0091066A">
            <w:pPr>
              <w:pStyle w:val="114"/>
            </w:pPr>
            <w:r w:rsidRPr="009C5F20">
              <w:t>5</w:t>
            </w:r>
          </w:p>
        </w:tc>
        <w:tc>
          <w:tcPr>
            <w:tcW w:w="4781" w:type="dxa"/>
            <w:shd w:val="clear" w:color="auto" w:fill="auto"/>
          </w:tcPr>
          <w:p w14:paraId="3550C3E8" w14:textId="77777777" w:rsidR="003F259A" w:rsidRPr="009C5F20" w:rsidRDefault="003F259A" w:rsidP="00D53715">
            <w:pPr>
              <w:pStyle w:val="114"/>
              <w:jc w:val="left"/>
            </w:pPr>
            <w:r w:rsidRPr="009C5F20">
              <w:t>Транспорт</w:t>
            </w:r>
          </w:p>
        </w:tc>
        <w:tc>
          <w:tcPr>
            <w:tcW w:w="984" w:type="dxa"/>
          </w:tcPr>
          <w:p w14:paraId="76785E57" w14:textId="77777777" w:rsidR="003F259A" w:rsidRPr="009C5F20" w:rsidRDefault="003F259A" w:rsidP="0091066A">
            <w:pPr>
              <w:pStyle w:val="114"/>
            </w:pPr>
            <w:r w:rsidRPr="009C5F20">
              <w:t>100</w:t>
            </w:r>
          </w:p>
        </w:tc>
        <w:tc>
          <w:tcPr>
            <w:tcW w:w="543" w:type="dxa"/>
          </w:tcPr>
          <w:p w14:paraId="02C81F41" w14:textId="77777777" w:rsidR="003F259A" w:rsidRPr="009C5F20" w:rsidRDefault="003F259A" w:rsidP="0091066A">
            <w:pPr>
              <w:pStyle w:val="114"/>
            </w:pPr>
            <w:r w:rsidRPr="009C5F20">
              <w:t>2</w:t>
            </w:r>
          </w:p>
        </w:tc>
        <w:tc>
          <w:tcPr>
            <w:tcW w:w="1025" w:type="dxa"/>
            <w:shd w:val="clear" w:color="auto" w:fill="auto"/>
          </w:tcPr>
          <w:p w14:paraId="5263A69A" w14:textId="77777777" w:rsidR="003F259A" w:rsidRPr="009C5F20" w:rsidRDefault="003F259A" w:rsidP="0091066A">
            <w:pPr>
              <w:jc w:val="center"/>
            </w:pPr>
            <w:r w:rsidRPr="009C5F20">
              <w:rPr>
                <w:sz w:val="22"/>
                <w:szCs w:val="22"/>
              </w:rPr>
              <w:t>110</w:t>
            </w:r>
          </w:p>
        </w:tc>
        <w:tc>
          <w:tcPr>
            <w:tcW w:w="567" w:type="dxa"/>
            <w:shd w:val="clear" w:color="auto" w:fill="auto"/>
          </w:tcPr>
          <w:p w14:paraId="53FB3F4F" w14:textId="77777777" w:rsidR="003F259A" w:rsidRPr="009C5F20" w:rsidRDefault="008940FA" w:rsidP="0091066A">
            <w:pPr>
              <w:jc w:val="center"/>
            </w:pPr>
            <w:r w:rsidRPr="009C5F20">
              <w:rPr>
                <w:sz w:val="22"/>
                <w:szCs w:val="22"/>
              </w:rPr>
              <w:t>2</w:t>
            </w:r>
          </w:p>
        </w:tc>
        <w:tc>
          <w:tcPr>
            <w:tcW w:w="992" w:type="dxa"/>
            <w:shd w:val="clear" w:color="auto" w:fill="auto"/>
          </w:tcPr>
          <w:p w14:paraId="68B8909D" w14:textId="77777777" w:rsidR="003F259A" w:rsidRPr="009C5F20" w:rsidRDefault="003F259A" w:rsidP="0091066A">
            <w:pPr>
              <w:pStyle w:val="114"/>
            </w:pPr>
            <w:r w:rsidRPr="009C5F20">
              <w:t>120</w:t>
            </w:r>
          </w:p>
        </w:tc>
        <w:tc>
          <w:tcPr>
            <w:tcW w:w="535" w:type="dxa"/>
            <w:shd w:val="clear" w:color="auto" w:fill="auto"/>
          </w:tcPr>
          <w:p w14:paraId="0B90CBDA" w14:textId="77777777" w:rsidR="003F259A" w:rsidRPr="009C5F20" w:rsidRDefault="003F259A" w:rsidP="0091066A">
            <w:pPr>
              <w:pStyle w:val="114"/>
            </w:pPr>
            <w:r w:rsidRPr="009C5F20">
              <w:t>2</w:t>
            </w:r>
          </w:p>
        </w:tc>
      </w:tr>
      <w:tr w:rsidR="009C5F20" w:rsidRPr="009C5F20" w14:paraId="3815A0EC" w14:textId="77777777" w:rsidTr="00E3220A">
        <w:trPr>
          <w:trHeight w:val="172"/>
          <w:jc w:val="center"/>
        </w:trPr>
        <w:tc>
          <w:tcPr>
            <w:tcW w:w="638" w:type="dxa"/>
            <w:shd w:val="clear" w:color="auto" w:fill="auto"/>
          </w:tcPr>
          <w:p w14:paraId="2729B564" w14:textId="77777777" w:rsidR="003F259A" w:rsidRPr="009C5F20" w:rsidRDefault="003F259A" w:rsidP="0091066A">
            <w:pPr>
              <w:pStyle w:val="114"/>
            </w:pPr>
            <w:r w:rsidRPr="009C5F20">
              <w:t>6</w:t>
            </w:r>
          </w:p>
        </w:tc>
        <w:tc>
          <w:tcPr>
            <w:tcW w:w="4781" w:type="dxa"/>
            <w:shd w:val="clear" w:color="auto" w:fill="auto"/>
          </w:tcPr>
          <w:p w14:paraId="062078FA" w14:textId="77777777" w:rsidR="003F259A" w:rsidRPr="009C5F20" w:rsidRDefault="003F259A" w:rsidP="00D53715">
            <w:pPr>
              <w:pStyle w:val="114"/>
              <w:jc w:val="left"/>
            </w:pPr>
            <w:r w:rsidRPr="009C5F20">
              <w:t>Прочие отрасли</w:t>
            </w:r>
          </w:p>
        </w:tc>
        <w:tc>
          <w:tcPr>
            <w:tcW w:w="984" w:type="dxa"/>
          </w:tcPr>
          <w:p w14:paraId="26CDB26A" w14:textId="77777777" w:rsidR="003F259A" w:rsidRPr="009C5F20" w:rsidRDefault="003F259A" w:rsidP="0091066A">
            <w:pPr>
              <w:pStyle w:val="114"/>
            </w:pPr>
            <w:r w:rsidRPr="009C5F20">
              <w:t>80</w:t>
            </w:r>
          </w:p>
        </w:tc>
        <w:tc>
          <w:tcPr>
            <w:tcW w:w="543" w:type="dxa"/>
          </w:tcPr>
          <w:p w14:paraId="3C424AB3" w14:textId="77777777" w:rsidR="003F259A" w:rsidRPr="009C5F20" w:rsidRDefault="003F259A" w:rsidP="0091066A">
            <w:pPr>
              <w:pStyle w:val="114"/>
            </w:pPr>
            <w:r w:rsidRPr="009C5F20">
              <w:t>2</w:t>
            </w:r>
          </w:p>
        </w:tc>
        <w:tc>
          <w:tcPr>
            <w:tcW w:w="1025" w:type="dxa"/>
            <w:shd w:val="clear" w:color="auto" w:fill="auto"/>
          </w:tcPr>
          <w:p w14:paraId="563885B9" w14:textId="77777777" w:rsidR="003F259A" w:rsidRPr="009C5F20" w:rsidRDefault="003F259A" w:rsidP="0091066A">
            <w:pPr>
              <w:jc w:val="center"/>
            </w:pPr>
            <w:r w:rsidRPr="009C5F20">
              <w:rPr>
                <w:sz w:val="22"/>
                <w:szCs w:val="22"/>
              </w:rPr>
              <w:t>85</w:t>
            </w:r>
          </w:p>
        </w:tc>
        <w:tc>
          <w:tcPr>
            <w:tcW w:w="567" w:type="dxa"/>
            <w:shd w:val="clear" w:color="auto" w:fill="auto"/>
          </w:tcPr>
          <w:p w14:paraId="516EFC19" w14:textId="77777777" w:rsidR="003F259A" w:rsidRPr="009C5F20" w:rsidRDefault="003F259A" w:rsidP="0091066A">
            <w:pPr>
              <w:jc w:val="center"/>
            </w:pPr>
            <w:r w:rsidRPr="009C5F20">
              <w:rPr>
                <w:sz w:val="22"/>
                <w:szCs w:val="22"/>
              </w:rPr>
              <w:t>2</w:t>
            </w:r>
          </w:p>
        </w:tc>
        <w:tc>
          <w:tcPr>
            <w:tcW w:w="992" w:type="dxa"/>
            <w:shd w:val="clear" w:color="auto" w:fill="auto"/>
          </w:tcPr>
          <w:p w14:paraId="29CA2885" w14:textId="77777777" w:rsidR="003F259A" w:rsidRPr="009C5F20" w:rsidRDefault="003F259A" w:rsidP="0091066A">
            <w:pPr>
              <w:pStyle w:val="114"/>
            </w:pPr>
            <w:r w:rsidRPr="009C5F20">
              <w:t>90</w:t>
            </w:r>
          </w:p>
        </w:tc>
        <w:tc>
          <w:tcPr>
            <w:tcW w:w="535" w:type="dxa"/>
            <w:shd w:val="clear" w:color="auto" w:fill="auto"/>
          </w:tcPr>
          <w:p w14:paraId="4B813D33" w14:textId="77777777" w:rsidR="003F259A" w:rsidRPr="009C5F20" w:rsidRDefault="003F259A" w:rsidP="0091066A">
            <w:pPr>
              <w:pStyle w:val="114"/>
            </w:pPr>
            <w:r w:rsidRPr="009C5F20">
              <w:t>1</w:t>
            </w:r>
          </w:p>
        </w:tc>
      </w:tr>
      <w:tr w:rsidR="009C5F20" w:rsidRPr="009C5F20" w14:paraId="03202406" w14:textId="77777777" w:rsidTr="00E3220A">
        <w:trPr>
          <w:trHeight w:val="172"/>
          <w:jc w:val="center"/>
        </w:trPr>
        <w:tc>
          <w:tcPr>
            <w:tcW w:w="638" w:type="dxa"/>
            <w:shd w:val="clear" w:color="auto" w:fill="auto"/>
          </w:tcPr>
          <w:p w14:paraId="30CB5DF2" w14:textId="77777777" w:rsidR="006042B9" w:rsidRPr="009C5F20" w:rsidRDefault="006042B9" w:rsidP="0091066A">
            <w:pPr>
              <w:pStyle w:val="114"/>
            </w:pPr>
          </w:p>
          <w:p w14:paraId="04DFC916" w14:textId="77777777" w:rsidR="003F259A" w:rsidRPr="009C5F20" w:rsidRDefault="003F259A" w:rsidP="0091066A">
            <w:pPr>
              <w:pStyle w:val="114"/>
            </w:pPr>
            <w:r w:rsidRPr="009C5F20">
              <w:t>II</w:t>
            </w:r>
          </w:p>
        </w:tc>
        <w:tc>
          <w:tcPr>
            <w:tcW w:w="4781" w:type="dxa"/>
            <w:shd w:val="clear" w:color="auto" w:fill="auto"/>
          </w:tcPr>
          <w:p w14:paraId="1831FF00" w14:textId="77777777" w:rsidR="003F259A" w:rsidRPr="009C5F20" w:rsidRDefault="003F259A" w:rsidP="00D53715">
            <w:pPr>
              <w:pStyle w:val="114"/>
              <w:jc w:val="left"/>
            </w:pPr>
            <w:r w:rsidRPr="009C5F20">
              <w:t>Производство услуг – всего, в том числе:</w:t>
            </w:r>
            <w:r w:rsidRPr="009C5F20">
              <w:br/>
              <w:t>В процентах к исходному году, принимаемому за 100 %</w:t>
            </w:r>
          </w:p>
        </w:tc>
        <w:tc>
          <w:tcPr>
            <w:tcW w:w="984" w:type="dxa"/>
          </w:tcPr>
          <w:p w14:paraId="51106AB5" w14:textId="77777777" w:rsidR="003F259A" w:rsidRPr="009C5F20" w:rsidRDefault="003F259A" w:rsidP="00DA7C54">
            <w:pPr>
              <w:pStyle w:val="114"/>
            </w:pPr>
            <w:r w:rsidRPr="009C5F20">
              <w:t>1400</w:t>
            </w:r>
            <w:r w:rsidRPr="009C5F20">
              <w:br/>
            </w:r>
            <w:r w:rsidR="00DA7C54" w:rsidRPr="009C5F20">
              <w:t>100</w:t>
            </w:r>
          </w:p>
        </w:tc>
        <w:tc>
          <w:tcPr>
            <w:tcW w:w="543" w:type="dxa"/>
          </w:tcPr>
          <w:p w14:paraId="7DDA7512" w14:textId="77777777" w:rsidR="003F259A" w:rsidRPr="009C5F20" w:rsidRDefault="003F259A" w:rsidP="0091066A">
            <w:pPr>
              <w:pStyle w:val="114"/>
            </w:pPr>
            <w:r w:rsidRPr="009C5F20">
              <w:t>33</w:t>
            </w:r>
          </w:p>
        </w:tc>
        <w:tc>
          <w:tcPr>
            <w:tcW w:w="1025" w:type="dxa"/>
            <w:shd w:val="clear" w:color="auto" w:fill="auto"/>
          </w:tcPr>
          <w:p w14:paraId="40CA3324" w14:textId="77777777" w:rsidR="003F259A" w:rsidRPr="009C5F20" w:rsidRDefault="003F259A" w:rsidP="0091066A">
            <w:pPr>
              <w:jc w:val="center"/>
            </w:pPr>
            <w:r w:rsidRPr="009C5F20">
              <w:rPr>
                <w:sz w:val="22"/>
                <w:szCs w:val="22"/>
              </w:rPr>
              <w:t>1900</w:t>
            </w:r>
          </w:p>
          <w:p w14:paraId="2818D2CE" w14:textId="77777777" w:rsidR="003F259A" w:rsidRPr="009C5F20" w:rsidRDefault="00DA7C54" w:rsidP="0091066A">
            <w:pPr>
              <w:jc w:val="center"/>
            </w:pPr>
            <w:r w:rsidRPr="009C5F20">
              <w:rPr>
                <w:sz w:val="22"/>
                <w:szCs w:val="22"/>
              </w:rPr>
              <w:t>136</w:t>
            </w:r>
          </w:p>
        </w:tc>
        <w:tc>
          <w:tcPr>
            <w:tcW w:w="567" w:type="dxa"/>
            <w:shd w:val="clear" w:color="auto" w:fill="auto"/>
          </w:tcPr>
          <w:p w14:paraId="5B5C03CC" w14:textId="77777777" w:rsidR="003F259A" w:rsidRPr="009C5F20" w:rsidRDefault="008940FA" w:rsidP="0091066A">
            <w:pPr>
              <w:jc w:val="center"/>
            </w:pPr>
            <w:r w:rsidRPr="009C5F20">
              <w:rPr>
                <w:sz w:val="22"/>
                <w:szCs w:val="22"/>
              </w:rPr>
              <w:t>35</w:t>
            </w:r>
          </w:p>
        </w:tc>
        <w:tc>
          <w:tcPr>
            <w:tcW w:w="992" w:type="dxa"/>
            <w:shd w:val="clear" w:color="auto" w:fill="auto"/>
          </w:tcPr>
          <w:p w14:paraId="740A9694" w14:textId="77777777" w:rsidR="003F259A" w:rsidRPr="009C5F20" w:rsidRDefault="003F259A" w:rsidP="00DA7C54">
            <w:pPr>
              <w:pStyle w:val="114"/>
            </w:pPr>
            <w:r w:rsidRPr="009C5F20">
              <w:t>2400</w:t>
            </w:r>
            <w:r w:rsidRPr="009C5F20">
              <w:br/>
            </w:r>
            <w:r w:rsidR="00DA7C54" w:rsidRPr="009C5F20">
              <w:t>171</w:t>
            </w:r>
          </w:p>
        </w:tc>
        <w:tc>
          <w:tcPr>
            <w:tcW w:w="535" w:type="dxa"/>
            <w:shd w:val="clear" w:color="auto" w:fill="auto"/>
          </w:tcPr>
          <w:p w14:paraId="553F9411" w14:textId="77777777" w:rsidR="003F259A" w:rsidRPr="009C5F20" w:rsidRDefault="003F259A" w:rsidP="0091066A">
            <w:pPr>
              <w:pStyle w:val="114"/>
            </w:pPr>
            <w:r w:rsidRPr="009C5F20">
              <w:t>36</w:t>
            </w:r>
          </w:p>
        </w:tc>
      </w:tr>
      <w:tr w:rsidR="009C5F20" w:rsidRPr="009C5F20" w14:paraId="2A860C4F" w14:textId="77777777" w:rsidTr="00E3220A">
        <w:trPr>
          <w:trHeight w:val="70"/>
          <w:jc w:val="center"/>
        </w:trPr>
        <w:tc>
          <w:tcPr>
            <w:tcW w:w="638" w:type="dxa"/>
            <w:shd w:val="clear" w:color="auto" w:fill="auto"/>
          </w:tcPr>
          <w:p w14:paraId="0312B77A" w14:textId="77777777" w:rsidR="003F259A" w:rsidRPr="009C5F20" w:rsidRDefault="003F259A" w:rsidP="0091066A">
            <w:pPr>
              <w:pStyle w:val="114"/>
            </w:pPr>
            <w:r w:rsidRPr="009C5F20">
              <w:t>1</w:t>
            </w:r>
          </w:p>
        </w:tc>
        <w:tc>
          <w:tcPr>
            <w:tcW w:w="4781" w:type="dxa"/>
            <w:shd w:val="clear" w:color="auto" w:fill="auto"/>
          </w:tcPr>
          <w:p w14:paraId="001566C5" w14:textId="77777777" w:rsidR="003F259A" w:rsidRPr="009C5F20" w:rsidRDefault="003F259A" w:rsidP="00D53715">
            <w:pPr>
              <w:pStyle w:val="114"/>
              <w:jc w:val="left"/>
            </w:pPr>
            <w:r w:rsidRPr="009C5F20">
              <w:t>Управление, суд и правопорядок</w:t>
            </w:r>
          </w:p>
        </w:tc>
        <w:tc>
          <w:tcPr>
            <w:tcW w:w="984" w:type="dxa"/>
          </w:tcPr>
          <w:p w14:paraId="50143474" w14:textId="77777777" w:rsidR="003F259A" w:rsidRPr="009C5F20" w:rsidRDefault="003F259A" w:rsidP="0091066A">
            <w:pPr>
              <w:pStyle w:val="114"/>
            </w:pPr>
            <w:r w:rsidRPr="009C5F20">
              <w:t>70</w:t>
            </w:r>
          </w:p>
        </w:tc>
        <w:tc>
          <w:tcPr>
            <w:tcW w:w="543" w:type="dxa"/>
          </w:tcPr>
          <w:p w14:paraId="322D34C0" w14:textId="77777777" w:rsidR="003F259A" w:rsidRPr="009C5F20" w:rsidRDefault="003F259A" w:rsidP="0091066A">
            <w:pPr>
              <w:pStyle w:val="114"/>
            </w:pPr>
            <w:r w:rsidRPr="009C5F20">
              <w:t>2</w:t>
            </w:r>
          </w:p>
        </w:tc>
        <w:tc>
          <w:tcPr>
            <w:tcW w:w="1025" w:type="dxa"/>
            <w:shd w:val="clear" w:color="auto" w:fill="auto"/>
          </w:tcPr>
          <w:p w14:paraId="0B4D85B1" w14:textId="77777777" w:rsidR="003F259A" w:rsidRPr="009C5F20" w:rsidRDefault="003F259A" w:rsidP="0091066A">
            <w:pPr>
              <w:jc w:val="center"/>
            </w:pPr>
            <w:r w:rsidRPr="009C5F20">
              <w:rPr>
                <w:sz w:val="22"/>
                <w:szCs w:val="22"/>
              </w:rPr>
              <w:t>80</w:t>
            </w:r>
          </w:p>
        </w:tc>
        <w:tc>
          <w:tcPr>
            <w:tcW w:w="567" w:type="dxa"/>
            <w:shd w:val="clear" w:color="auto" w:fill="auto"/>
          </w:tcPr>
          <w:p w14:paraId="380E85E8" w14:textId="77777777" w:rsidR="003F259A" w:rsidRPr="009C5F20" w:rsidRDefault="008940FA" w:rsidP="0091066A">
            <w:pPr>
              <w:jc w:val="center"/>
            </w:pPr>
            <w:r w:rsidRPr="009C5F20">
              <w:t>1</w:t>
            </w:r>
          </w:p>
        </w:tc>
        <w:tc>
          <w:tcPr>
            <w:tcW w:w="992" w:type="dxa"/>
            <w:shd w:val="clear" w:color="auto" w:fill="auto"/>
          </w:tcPr>
          <w:p w14:paraId="2033EE60" w14:textId="77777777" w:rsidR="003F259A" w:rsidRPr="009C5F20" w:rsidRDefault="003F259A" w:rsidP="0091066A">
            <w:pPr>
              <w:pStyle w:val="114"/>
            </w:pPr>
            <w:r w:rsidRPr="009C5F20">
              <w:t>90</w:t>
            </w:r>
          </w:p>
        </w:tc>
        <w:tc>
          <w:tcPr>
            <w:tcW w:w="535" w:type="dxa"/>
            <w:shd w:val="clear" w:color="auto" w:fill="auto"/>
          </w:tcPr>
          <w:p w14:paraId="034C8B3B" w14:textId="77777777" w:rsidR="003F259A" w:rsidRPr="009C5F20" w:rsidRDefault="003F259A" w:rsidP="0091066A">
            <w:pPr>
              <w:pStyle w:val="114"/>
            </w:pPr>
            <w:r w:rsidRPr="009C5F20">
              <w:t>1</w:t>
            </w:r>
          </w:p>
        </w:tc>
      </w:tr>
      <w:tr w:rsidR="009C5F20" w:rsidRPr="009C5F20" w14:paraId="437C720D" w14:textId="77777777" w:rsidTr="00130C16">
        <w:trPr>
          <w:trHeight w:val="70"/>
          <w:jc w:val="center"/>
        </w:trPr>
        <w:tc>
          <w:tcPr>
            <w:tcW w:w="638" w:type="dxa"/>
            <w:shd w:val="clear" w:color="auto" w:fill="auto"/>
            <w:vAlign w:val="center"/>
          </w:tcPr>
          <w:p w14:paraId="7392FD2D" w14:textId="77777777" w:rsidR="003F259A" w:rsidRPr="009C5F20" w:rsidRDefault="003F259A" w:rsidP="00130C16">
            <w:pPr>
              <w:pStyle w:val="114"/>
            </w:pPr>
            <w:r w:rsidRPr="009C5F20">
              <w:t>2</w:t>
            </w:r>
          </w:p>
        </w:tc>
        <w:tc>
          <w:tcPr>
            <w:tcW w:w="4781" w:type="dxa"/>
            <w:shd w:val="clear" w:color="auto" w:fill="auto"/>
          </w:tcPr>
          <w:p w14:paraId="6907AD51" w14:textId="77777777" w:rsidR="003F259A" w:rsidRPr="009C5F20" w:rsidRDefault="003F259A" w:rsidP="00D53715">
            <w:pPr>
              <w:pStyle w:val="114"/>
              <w:jc w:val="left"/>
            </w:pPr>
            <w:r w:rsidRPr="009C5F20">
              <w:t>Здравоохранение, физкультура и соцобеспечение</w:t>
            </w:r>
          </w:p>
        </w:tc>
        <w:tc>
          <w:tcPr>
            <w:tcW w:w="984" w:type="dxa"/>
          </w:tcPr>
          <w:p w14:paraId="6690F3EF" w14:textId="77777777" w:rsidR="003F259A" w:rsidRPr="009C5F20" w:rsidRDefault="003F259A" w:rsidP="0091066A">
            <w:pPr>
              <w:pStyle w:val="114"/>
            </w:pPr>
            <w:r w:rsidRPr="009C5F20">
              <w:t>170</w:t>
            </w:r>
          </w:p>
        </w:tc>
        <w:tc>
          <w:tcPr>
            <w:tcW w:w="543" w:type="dxa"/>
          </w:tcPr>
          <w:p w14:paraId="61EB0D29" w14:textId="77777777" w:rsidR="003F259A" w:rsidRPr="009C5F20" w:rsidRDefault="003F259A" w:rsidP="0091066A">
            <w:pPr>
              <w:pStyle w:val="114"/>
            </w:pPr>
            <w:r w:rsidRPr="009C5F20">
              <w:t>4</w:t>
            </w:r>
          </w:p>
        </w:tc>
        <w:tc>
          <w:tcPr>
            <w:tcW w:w="1025" w:type="dxa"/>
            <w:shd w:val="clear" w:color="auto" w:fill="auto"/>
          </w:tcPr>
          <w:p w14:paraId="1164C8F8" w14:textId="77777777" w:rsidR="003F259A" w:rsidRPr="009C5F20" w:rsidRDefault="003F259A" w:rsidP="0091066A">
            <w:pPr>
              <w:jc w:val="center"/>
            </w:pPr>
            <w:r w:rsidRPr="009C5F20">
              <w:rPr>
                <w:sz w:val="22"/>
                <w:szCs w:val="22"/>
              </w:rPr>
              <w:t>195</w:t>
            </w:r>
          </w:p>
        </w:tc>
        <w:tc>
          <w:tcPr>
            <w:tcW w:w="567" w:type="dxa"/>
            <w:shd w:val="clear" w:color="auto" w:fill="auto"/>
          </w:tcPr>
          <w:p w14:paraId="627E9B39" w14:textId="77777777" w:rsidR="003F259A" w:rsidRPr="009C5F20" w:rsidRDefault="008940FA" w:rsidP="0091066A">
            <w:pPr>
              <w:jc w:val="center"/>
            </w:pPr>
            <w:r w:rsidRPr="009C5F20">
              <w:t>4</w:t>
            </w:r>
          </w:p>
        </w:tc>
        <w:tc>
          <w:tcPr>
            <w:tcW w:w="992" w:type="dxa"/>
            <w:shd w:val="clear" w:color="auto" w:fill="auto"/>
          </w:tcPr>
          <w:p w14:paraId="2E15BE56" w14:textId="77777777" w:rsidR="003F259A" w:rsidRPr="009C5F20" w:rsidRDefault="003F259A" w:rsidP="0091066A">
            <w:pPr>
              <w:pStyle w:val="114"/>
            </w:pPr>
            <w:r w:rsidRPr="009C5F20">
              <w:t>220</w:t>
            </w:r>
          </w:p>
        </w:tc>
        <w:tc>
          <w:tcPr>
            <w:tcW w:w="535" w:type="dxa"/>
            <w:shd w:val="clear" w:color="auto" w:fill="auto"/>
          </w:tcPr>
          <w:p w14:paraId="1333C0E9" w14:textId="77777777" w:rsidR="003F259A" w:rsidRPr="009C5F20" w:rsidRDefault="003F259A" w:rsidP="0091066A">
            <w:pPr>
              <w:pStyle w:val="114"/>
            </w:pPr>
            <w:r w:rsidRPr="009C5F20">
              <w:t>3</w:t>
            </w:r>
          </w:p>
        </w:tc>
      </w:tr>
      <w:tr w:rsidR="009C5F20" w:rsidRPr="009C5F20" w14:paraId="45B22846" w14:textId="77777777" w:rsidTr="00E3220A">
        <w:trPr>
          <w:trHeight w:val="70"/>
          <w:jc w:val="center"/>
        </w:trPr>
        <w:tc>
          <w:tcPr>
            <w:tcW w:w="638" w:type="dxa"/>
            <w:shd w:val="clear" w:color="auto" w:fill="auto"/>
          </w:tcPr>
          <w:p w14:paraId="18303A89" w14:textId="77777777" w:rsidR="003F259A" w:rsidRPr="009C5F20" w:rsidRDefault="003F259A" w:rsidP="0091066A">
            <w:pPr>
              <w:pStyle w:val="114"/>
            </w:pPr>
            <w:r w:rsidRPr="009C5F20">
              <w:t>3</w:t>
            </w:r>
          </w:p>
        </w:tc>
        <w:tc>
          <w:tcPr>
            <w:tcW w:w="4781" w:type="dxa"/>
            <w:shd w:val="clear" w:color="auto" w:fill="auto"/>
          </w:tcPr>
          <w:p w14:paraId="0D425D22" w14:textId="77777777" w:rsidR="003F259A" w:rsidRPr="009C5F20" w:rsidRDefault="003F259A" w:rsidP="00D53715">
            <w:pPr>
              <w:pStyle w:val="114"/>
              <w:jc w:val="left"/>
            </w:pPr>
            <w:r w:rsidRPr="009C5F20">
              <w:t>Финансы, кредит, страхование</w:t>
            </w:r>
          </w:p>
        </w:tc>
        <w:tc>
          <w:tcPr>
            <w:tcW w:w="984" w:type="dxa"/>
          </w:tcPr>
          <w:p w14:paraId="45FBA024" w14:textId="77777777" w:rsidR="003F259A" w:rsidRPr="009C5F20" w:rsidRDefault="003F259A" w:rsidP="0091066A">
            <w:pPr>
              <w:pStyle w:val="114"/>
            </w:pPr>
            <w:r w:rsidRPr="009C5F20">
              <w:t>30</w:t>
            </w:r>
          </w:p>
        </w:tc>
        <w:tc>
          <w:tcPr>
            <w:tcW w:w="543" w:type="dxa"/>
          </w:tcPr>
          <w:p w14:paraId="613B6728" w14:textId="77777777" w:rsidR="003F259A" w:rsidRPr="009C5F20" w:rsidRDefault="003F259A" w:rsidP="0091066A">
            <w:pPr>
              <w:pStyle w:val="114"/>
            </w:pPr>
            <w:r w:rsidRPr="009C5F20">
              <w:t>1</w:t>
            </w:r>
          </w:p>
        </w:tc>
        <w:tc>
          <w:tcPr>
            <w:tcW w:w="1025" w:type="dxa"/>
            <w:shd w:val="clear" w:color="auto" w:fill="auto"/>
          </w:tcPr>
          <w:p w14:paraId="3EF160D1" w14:textId="77777777" w:rsidR="003F259A" w:rsidRPr="009C5F20" w:rsidRDefault="003F259A" w:rsidP="0091066A">
            <w:pPr>
              <w:jc w:val="center"/>
            </w:pPr>
            <w:r w:rsidRPr="009C5F20">
              <w:rPr>
                <w:sz w:val="22"/>
                <w:szCs w:val="22"/>
              </w:rPr>
              <w:t>35</w:t>
            </w:r>
          </w:p>
        </w:tc>
        <w:tc>
          <w:tcPr>
            <w:tcW w:w="567" w:type="dxa"/>
            <w:shd w:val="clear" w:color="auto" w:fill="auto"/>
          </w:tcPr>
          <w:p w14:paraId="4D1C125C" w14:textId="77777777" w:rsidR="003F259A" w:rsidRPr="009C5F20" w:rsidRDefault="008940FA" w:rsidP="0091066A">
            <w:pPr>
              <w:jc w:val="center"/>
            </w:pPr>
            <w:r w:rsidRPr="009C5F20">
              <w:t>1</w:t>
            </w:r>
          </w:p>
        </w:tc>
        <w:tc>
          <w:tcPr>
            <w:tcW w:w="992" w:type="dxa"/>
            <w:shd w:val="clear" w:color="auto" w:fill="auto"/>
          </w:tcPr>
          <w:p w14:paraId="48F9247E" w14:textId="77777777" w:rsidR="003F259A" w:rsidRPr="009C5F20" w:rsidRDefault="003F259A" w:rsidP="0091066A">
            <w:pPr>
              <w:pStyle w:val="114"/>
            </w:pPr>
            <w:r w:rsidRPr="009C5F20">
              <w:t>40</w:t>
            </w:r>
          </w:p>
        </w:tc>
        <w:tc>
          <w:tcPr>
            <w:tcW w:w="535" w:type="dxa"/>
            <w:shd w:val="clear" w:color="auto" w:fill="auto"/>
          </w:tcPr>
          <w:p w14:paraId="18F9E425" w14:textId="77777777" w:rsidR="003F259A" w:rsidRPr="009C5F20" w:rsidRDefault="003F259A" w:rsidP="0091066A">
            <w:pPr>
              <w:pStyle w:val="114"/>
            </w:pPr>
            <w:r w:rsidRPr="009C5F20">
              <w:t>1</w:t>
            </w:r>
          </w:p>
        </w:tc>
      </w:tr>
      <w:tr w:rsidR="009C5F20" w:rsidRPr="009C5F20" w14:paraId="78BEFFD1" w14:textId="77777777" w:rsidTr="00E3220A">
        <w:trPr>
          <w:trHeight w:val="70"/>
          <w:jc w:val="center"/>
        </w:trPr>
        <w:tc>
          <w:tcPr>
            <w:tcW w:w="638" w:type="dxa"/>
            <w:shd w:val="clear" w:color="auto" w:fill="auto"/>
          </w:tcPr>
          <w:p w14:paraId="5EBFCE2F" w14:textId="77777777" w:rsidR="003F259A" w:rsidRPr="009C5F20" w:rsidRDefault="003F259A" w:rsidP="0091066A">
            <w:pPr>
              <w:pStyle w:val="114"/>
            </w:pPr>
            <w:r w:rsidRPr="009C5F20">
              <w:t>4</w:t>
            </w:r>
          </w:p>
        </w:tc>
        <w:tc>
          <w:tcPr>
            <w:tcW w:w="4781" w:type="dxa"/>
            <w:shd w:val="clear" w:color="auto" w:fill="auto"/>
          </w:tcPr>
          <w:p w14:paraId="7F55C939" w14:textId="77777777" w:rsidR="003F259A" w:rsidRPr="009C5F20" w:rsidRDefault="003F259A" w:rsidP="00D53715">
            <w:pPr>
              <w:pStyle w:val="114"/>
              <w:jc w:val="left"/>
            </w:pPr>
            <w:r w:rsidRPr="009C5F20">
              <w:t>Городское и жилищно-коммунальное хозяйство</w:t>
            </w:r>
          </w:p>
        </w:tc>
        <w:tc>
          <w:tcPr>
            <w:tcW w:w="984" w:type="dxa"/>
          </w:tcPr>
          <w:p w14:paraId="19157BFB" w14:textId="77777777" w:rsidR="003F259A" w:rsidRPr="009C5F20" w:rsidRDefault="003F259A" w:rsidP="0091066A">
            <w:pPr>
              <w:pStyle w:val="114"/>
            </w:pPr>
            <w:r w:rsidRPr="009C5F20">
              <w:t>270</w:t>
            </w:r>
          </w:p>
        </w:tc>
        <w:tc>
          <w:tcPr>
            <w:tcW w:w="543" w:type="dxa"/>
          </w:tcPr>
          <w:p w14:paraId="684211CA" w14:textId="77777777" w:rsidR="003F259A" w:rsidRPr="009C5F20" w:rsidRDefault="003F259A" w:rsidP="0091066A">
            <w:pPr>
              <w:pStyle w:val="114"/>
            </w:pPr>
            <w:r w:rsidRPr="009C5F20">
              <w:t>6</w:t>
            </w:r>
          </w:p>
        </w:tc>
        <w:tc>
          <w:tcPr>
            <w:tcW w:w="1025" w:type="dxa"/>
            <w:shd w:val="clear" w:color="auto" w:fill="auto"/>
          </w:tcPr>
          <w:p w14:paraId="49B168C5" w14:textId="77777777" w:rsidR="003F259A" w:rsidRPr="009C5F20" w:rsidRDefault="003F259A" w:rsidP="0091066A">
            <w:pPr>
              <w:jc w:val="center"/>
            </w:pPr>
            <w:r w:rsidRPr="009C5F20">
              <w:rPr>
                <w:sz w:val="22"/>
                <w:szCs w:val="22"/>
              </w:rPr>
              <w:t>365</w:t>
            </w:r>
          </w:p>
        </w:tc>
        <w:tc>
          <w:tcPr>
            <w:tcW w:w="567" w:type="dxa"/>
            <w:shd w:val="clear" w:color="auto" w:fill="auto"/>
          </w:tcPr>
          <w:p w14:paraId="360D271B" w14:textId="77777777" w:rsidR="003F259A" w:rsidRPr="009C5F20" w:rsidRDefault="008940FA" w:rsidP="0091066A">
            <w:pPr>
              <w:jc w:val="center"/>
            </w:pPr>
            <w:r w:rsidRPr="009C5F20">
              <w:t>7</w:t>
            </w:r>
          </w:p>
        </w:tc>
        <w:tc>
          <w:tcPr>
            <w:tcW w:w="992" w:type="dxa"/>
            <w:shd w:val="clear" w:color="auto" w:fill="auto"/>
          </w:tcPr>
          <w:p w14:paraId="31A212F9" w14:textId="77777777" w:rsidR="003F259A" w:rsidRPr="009C5F20" w:rsidRDefault="003F259A" w:rsidP="0091066A">
            <w:pPr>
              <w:pStyle w:val="114"/>
            </w:pPr>
            <w:r w:rsidRPr="009C5F20">
              <w:t>460</w:t>
            </w:r>
          </w:p>
        </w:tc>
        <w:tc>
          <w:tcPr>
            <w:tcW w:w="535" w:type="dxa"/>
            <w:shd w:val="clear" w:color="auto" w:fill="auto"/>
          </w:tcPr>
          <w:p w14:paraId="31BE9DF8" w14:textId="77777777" w:rsidR="003F259A" w:rsidRPr="009C5F20" w:rsidRDefault="003F259A" w:rsidP="0091066A">
            <w:pPr>
              <w:pStyle w:val="114"/>
            </w:pPr>
            <w:r w:rsidRPr="009C5F20">
              <w:t>7</w:t>
            </w:r>
          </w:p>
        </w:tc>
      </w:tr>
      <w:tr w:rsidR="009C5F20" w:rsidRPr="009C5F20" w14:paraId="41AFDD24" w14:textId="77777777" w:rsidTr="00E3220A">
        <w:trPr>
          <w:trHeight w:val="70"/>
          <w:jc w:val="center"/>
        </w:trPr>
        <w:tc>
          <w:tcPr>
            <w:tcW w:w="638" w:type="dxa"/>
            <w:shd w:val="clear" w:color="auto" w:fill="auto"/>
          </w:tcPr>
          <w:p w14:paraId="5268F521" w14:textId="77777777" w:rsidR="003F259A" w:rsidRPr="009C5F20" w:rsidRDefault="003F259A" w:rsidP="0091066A">
            <w:pPr>
              <w:pStyle w:val="114"/>
            </w:pPr>
            <w:r w:rsidRPr="009C5F20">
              <w:t>5</w:t>
            </w:r>
          </w:p>
        </w:tc>
        <w:tc>
          <w:tcPr>
            <w:tcW w:w="4781" w:type="dxa"/>
            <w:shd w:val="clear" w:color="auto" w:fill="auto"/>
          </w:tcPr>
          <w:p w14:paraId="1F90C4BD" w14:textId="77777777" w:rsidR="003F259A" w:rsidRPr="009C5F20" w:rsidRDefault="003F259A" w:rsidP="00D53715">
            <w:pPr>
              <w:pStyle w:val="114"/>
              <w:jc w:val="left"/>
            </w:pPr>
            <w:r w:rsidRPr="009C5F20">
              <w:t>Обучение и образование</w:t>
            </w:r>
          </w:p>
        </w:tc>
        <w:tc>
          <w:tcPr>
            <w:tcW w:w="984" w:type="dxa"/>
          </w:tcPr>
          <w:p w14:paraId="0FD840A8" w14:textId="77777777" w:rsidR="003F259A" w:rsidRPr="009C5F20" w:rsidRDefault="003F259A" w:rsidP="0091066A">
            <w:pPr>
              <w:pStyle w:val="114"/>
            </w:pPr>
            <w:r w:rsidRPr="009C5F20">
              <w:t>380</w:t>
            </w:r>
          </w:p>
        </w:tc>
        <w:tc>
          <w:tcPr>
            <w:tcW w:w="543" w:type="dxa"/>
          </w:tcPr>
          <w:p w14:paraId="76353722" w14:textId="77777777" w:rsidR="003F259A" w:rsidRPr="009C5F20" w:rsidRDefault="003F259A" w:rsidP="0091066A">
            <w:pPr>
              <w:pStyle w:val="114"/>
            </w:pPr>
            <w:r w:rsidRPr="009C5F20">
              <w:t>9</w:t>
            </w:r>
          </w:p>
        </w:tc>
        <w:tc>
          <w:tcPr>
            <w:tcW w:w="1025" w:type="dxa"/>
            <w:shd w:val="clear" w:color="auto" w:fill="auto"/>
          </w:tcPr>
          <w:p w14:paraId="729105D7" w14:textId="77777777" w:rsidR="003F259A" w:rsidRPr="009C5F20" w:rsidRDefault="003F259A" w:rsidP="0091066A">
            <w:pPr>
              <w:jc w:val="center"/>
            </w:pPr>
            <w:r w:rsidRPr="009C5F20">
              <w:rPr>
                <w:sz w:val="22"/>
                <w:szCs w:val="22"/>
              </w:rPr>
              <w:t>510</w:t>
            </w:r>
          </w:p>
        </w:tc>
        <w:tc>
          <w:tcPr>
            <w:tcW w:w="567" w:type="dxa"/>
            <w:shd w:val="clear" w:color="auto" w:fill="auto"/>
          </w:tcPr>
          <w:p w14:paraId="4099F7ED" w14:textId="77777777" w:rsidR="003F259A" w:rsidRPr="009C5F20" w:rsidRDefault="008940FA" w:rsidP="0091066A">
            <w:pPr>
              <w:jc w:val="center"/>
            </w:pPr>
            <w:r w:rsidRPr="009C5F20">
              <w:t>8</w:t>
            </w:r>
          </w:p>
        </w:tc>
        <w:tc>
          <w:tcPr>
            <w:tcW w:w="992" w:type="dxa"/>
            <w:shd w:val="clear" w:color="auto" w:fill="auto"/>
          </w:tcPr>
          <w:p w14:paraId="6DC90B72" w14:textId="77777777" w:rsidR="003F259A" w:rsidRPr="009C5F20" w:rsidRDefault="003F259A" w:rsidP="0091066A">
            <w:pPr>
              <w:pStyle w:val="114"/>
            </w:pPr>
            <w:r w:rsidRPr="009C5F20">
              <w:t>640</w:t>
            </w:r>
          </w:p>
        </w:tc>
        <w:tc>
          <w:tcPr>
            <w:tcW w:w="535" w:type="dxa"/>
            <w:shd w:val="clear" w:color="auto" w:fill="auto"/>
          </w:tcPr>
          <w:p w14:paraId="54C91823" w14:textId="77777777" w:rsidR="003F259A" w:rsidRPr="009C5F20" w:rsidRDefault="003F259A" w:rsidP="0091066A">
            <w:pPr>
              <w:pStyle w:val="114"/>
            </w:pPr>
            <w:r w:rsidRPr="009C5F20">
              <w:t>10</w:t>
            </w:r>
          </w:p>
        </w:tc>
      </w:tr>
      <w:tr w:rsidR="009C5F20" w:rsidRPr="009C5F20" w14:paraId="11B2F1FC" w14:textId="77777777" w:rsidTr="00E3220A">
        <w:trPr>
          <w:trHeight w:val="172"/>
          <w:jc w:val="center"/>
        </w:trPr>
        <w:tc>
          <w:tcPr>
            <w:tcW w:w="638" w:type="dxa"/>
            <w:shd w:val="clear" w:color="auto" w:fill="auto"/>
          </w:tcPr>
          <w:p w14:paraId="12C39389" w14:textId="77777777" w:rsidR="003F259A" w:rsidRPr="009C5F20" w:rsidRDefault="003F259A" w:rsidP="0091066A">
            <w:pPr>
              <w:pStyle w:val="114"/>
            </w:pPr>
            <w:r w:rsidRPr="009C5F20">
              <w:t>6</w:t>
            </w:r>
          </w:p>
        </w:tc>
        <w:tc>
          <w:tcPr>
            <w:tcW w:w="4781" w:type="dxa"/>
            <w:shd w:val="clear" w:color="auto" w:fill="auto"/>
          </w:tcPr>
          <w:p w14:paraId="73FF9FFF" w14:textId="77777777" w:rsidR="003F259A" w:rsidRPr="009C5F20" w:rsidRDefault="003F259A" w:rsidP="00D53715">
            <w:pPr>
              <w:pStyle w:val="114"/>
              <w:jc w:val="left"/>
            </w:pPr>
            <w:r w:rsidRPr="009C5F20">
              <w:t>Культура и искусство</w:t>
            </w:r>
          </w:p>
        </w:tc>
        <w:tc>
          <w:tcPr>
            <w:tcW w:w="984" w:type="dxa"/>
          </w:tcPr>
          <w:p w14:paraId="30A9E071" w14:textId="77777777" w:rsidR="003F259A" w:rsidRPr="009C5F20" w:rsidRDefault="003F259A" w:rsidP="0091066A">
            <w:pPr>
              <w:pStyle w:val="114"/>
            </w:pPr>
            <w:r w:rsidRPr="009C5F20">
              <w:t>80</w:t>
            </w:r>
          </w:p>
        </w:tc>
        <w:tc>
          <w:tcPr>
            <w:tcW w:w="543" w:type="dxa"/>
          </w:tcPr>
          <w:p w14:paraId="00140A9F" w14:textId="77777777" w:rsidR="003F259A" w:rsidRPr="009C5F20" w:rsidRDefault="003F259A" w:rsidP="0091066A">
            <w:pPr>
              <w:pStyle w:val="114"/>
            </w:pPr>
            <w:r w:rsidRPr="009C5F20">
              <w:t>2</w:t>
            </w:r>
          </w:p>
        </w:tc>
        <w:tc>
          <w:tcPr>
            <w:tcW w:w="1025" w:type="dxa"/>
            <w:shd w:val="clear" w:color="auto" w:fill="auto"/>
          </w:tcPr>
          <w:p w14:paraId="1BE838C0" w14:textId="77777777" w:rsidR="003F259A" w:rsidRPr="009C5F20" w:rsidRDefault="003F259A" w:rsidP="0091066A">
            <w:pPr>
              <w:jc w:val="center"/>
            </w:pPr>
            <w:r w:rsidRPr="009C5F20">
              <w:rPr>
                <w:sz w:val="22"/>
                <w:szCs w:val="22"/>
              </w:rPr>
              <w:t>130</w:t>
            </w:r>
          </w:p>
        </w:tc>
        <w:tc>
          <w:tcPr>
            <w:tcW w:w="567" w:type="dxa"/>
            <w:shd w:val="clear" w:color="auto" w:fill="auto"/>
          </w:tcPr>
          <w:p w14:paraId="36D5E010" w14:textId="77777777" w:rsidR="003F259A" w:rsidRPr="009C5F20" w:rsidRDefault="008940FA" w:rsidP="0091066A">
            <w:pPr>
              <w:jc w:val="center"/>
            </w:pPr>
            <w:r w:rsidRPr="009C5F20">
              <w:t>2</w:t>
            </w:r>
          </w:p>
        </w:tc>
        <w:tc>
          <w:tcPr>
            <w:tcW w:w="992" w:type="dxa"/>
            <w:shd w:val="clear" w:color="auto" w:fill="auto"/>
          </w:tcPr>
          <w:p w14:paraId="4601A3C6" w14:textId="77777777" w:rsidR="003F259A" w:rsidRPr="009C5F20" w:rsidRDefault="003F259A" w:rsidP="0091066A">
            <w:pPr>
              <w:pStyle w:val="114"/>
            </w:pPr>
            <w:r w:rsidRPr="009C5F20">
              <w:t>180</w:t>
            </w:r>
          </w:p>
        </w:tc>
        <w:tc>
          <w:tcPr>
            <w:tcW w:w="535" w:type="dxa"/>
            <w:shd w:val="clear" w:color="auto" w:fill="auto"/>
          </w:tcPr>
          <w:p w14:paraId="47F4B43A" w14:textId="77777777" w:rsidR="003F259A" w:rsidRPr="009C5F20" w:rsidRDefault="003F259A" w:rsidP="0091066A">
            <w:pPr>
              <w:pStyle w:val="114"/>
            </w:pPr>
            <w:r w:rsidRPr="009C5F20">
              <w:t>3</w:t>
            </w:r>
          </w:p>
        </w:tc>
      </w:tr>
      <w:tr w:rsidR="009C5F20" w:rsidRPr="009C5F20" w14:paraId="224E13F0" w14:textId="77777777" w:rsidTr="00E3220A">
        <w:trPr>
          <w:trHeight w:val="70"/>
          <w:jc w:val="center"/>
        </w:trPr>
        <w:tc>
          <w:tcPr>
            <w:tcW w:w="638" w:type="dxa"/>
            <w:shd w:val="clear" w:color="auto" w:fill="auto"/>
          </w:tcPr>
          <w:p w14:paraId="18FA0D04" w14:textId="77777777" w:rsidR="003F259A" w:rsidRPr="009C5F20" w:rsidRDefault="003F259A" w:rsidP="0091066A">
            <w:pPr>
              <w:pStyle w:val="114"/>
            </w:pPr>
            <w:r w:rsidRPr="009C5F20">
              <w:t>7</w:t>
            </w:r>
          </w:p>
        </w:tc>
        <w:tc>
          <w:tcPr>
            <w:tcW w:w="4781" w:type="dxa"/>
            <w:shd w:val="clear" w:color="auto" w:fill="auto"/>
          </w:tcPr>
          <w:p w14:paraId="4BD21C55" w14:textId="77777777" w:rsidR="003F259A" w:rsidRPr="009C5F20" w:rsidRDefault="003F259A" w:rsidP="00D53715">
            <w:pPr>
              <w:pStyle w:val="114"/>
              <w:jc w:val="left"/>
            </w:pPr>
            <w:r w:rsidRPr="009C5F20">
              <w:t>Рекреация и туризм</w:t>
            </w:r>
          </w:p>
        </w:tc>
        <w:tc>
          <w:tcPr>
            <w:tcW w:w="984" w:type="dxa"/>
          </w:tcPr>
          <w:p w14:paraId="5695C677" w14:textId="77777777" w:rsidR="003F259A" w:rsidRPr="009C5F20" w:rsidRDefault="003F259A" w:rsidP="0091066A">
            <w:pPr>
              <w:pStyle w:val="114"/>
            </w:pPr>
            <w:r w:rsidRPr="009C5F20">
              <w:t>120</w:t>
            </w:r>
          </w:p>
        </w:tc>
        <w:tc>
          <w:tcPr>
            <w:tcW w:w="543" w:type="dxa"/>
          </w:tcPr>
          <w:p w14:paraId="4AEB980D" w14:textId="77777777" w:rsidR="003F259A" w:rsidRPr="009C5F20" w:rsidRDefault="003F259A" w:rsidP="0091066A">
            <w:pPr>
              <w:pStyle w:val="114"/>
            </w:pPr>
            <w:r w:rsidRPr="009C5F20">
              <w:t>3</w:t>
            </w:r>
          </w:p>
        </w:tc>
        <w:tc>
          <w:tcPr>
            <w:tcW w:w="1025" w:type="dxa"/>
            <w:shd w:val="clear" w:color="auto" w:fill="auto"/>
          </w:tcPr>
          <w:p w14:paraId="4B34F5E0" w14:textId="77777777" w:rsidR="003F259A" w:rsidRPr="009C5F20" w:rsidRDefault="003F259A" w:rsidP="0091066A">
            <w:pPr>
              <w:jc w:val="center"/>
            </w:pPr>
            <w:r w:rsidRPr="009C5F20">
              <w:rPr>
                <w:sz w:val="22"/>
                <w:szCs w:val="22"/>
              </w:rPr>
              <w:t>270</w:t>
            </w:r>
          </w:p>
        </w:tc>
        <w:tc>
          <w:tcPr>
            <w:tcW w:w="567" w:type="dxa"/>
            <w:shd w:val="clear" w:color="auto" w:fill="auto"/>
          </w:tcPr>
          <w:p w14:paraId="49C97355" w14:textId="77777777" w:rsidR="003F259A" w:rsidRPr="009C5F20" w:rsidRDefault="008940FA" w:rsidP="0091066A">
            <w:pPr>
              <w:jc w:val="center"/>
            </w:pPr>
            <w:r w:rsidRPr="009C5F20">
              <w:t>5</w:t>
            </w:r>
          </w:p>
        </w:tc>
        <w:tc>
          <w:tcPr>
            <w:tcW w:w="992" w:type="dxa"/>
            <w:shd w:val="clear" w:color="auto" w:fill="auto"/>
          </w:tcPr>
          <w:p w14:paraId="505A5F5E" w14:textId="77777777" w:rsidR="003F259A" w:rsidRPr="009C5F20" w:rsidRDefault="003F259A" w:rsidP="0091066A">
            <w:pPr>
              <w:pStyle w:val="114"/>
            </w:pPr>
            <w:r w:rsidRPr="009C5F20">
              <w:t>420</w:t>
            </w:r>
          </w:p>
        </w:tc>
        <w:tc>
          <w:tcPr>
            <w:tcW w:w="535" w:type="dxa"/>
            <w:shd w:val="clear" w:color="auto" w:fill="auto"/>
          </w:tcPr>
          <w:p w14:paraId="36096AAC" w14:textId="77777777" w:rsidR="003F259A" w:rsidRPr="009C5F20" w:rsidRDefault="003F259A" w:rsidP="0091066A">
            <w:pPr>
              <w:pStyle w:val="114"/>
            </w:pPr>
            <w:r w:rsidRPr="009C5F20">
              <w:t>6</w:t>
            </w:r>
          </w:p>
        </w:tc>
      </w:tr>
      <w:tr w:rsidR="009C5F20" w:rsidRPr="009C5F20" w14:paraId="209E0400" w14:textId="77777777" w:rsidTr="00E3220A">
        <w:trPr>
          <w:trHeight w:val="172"/>
          <w:jc w:val="center"/>
        </w:trPr>
        <w:tc>
          <w:tcPr>
            <w:tcW w:w="638" w:type="dxa"/>
            <w:shd w:val="clear" w:color="auto" w:fill="auto"/>
          </w:tcPr>
          <w:p w14:paraId="285FB4A8" w14:textId="77777777" w:rsidR="003F259A" w:rsidRPr="009C5F20" w:rsidRDefault="003F259A" w:rsidP="0091066A">
            <w:pPr>
              <w:pStyle w:val="114"/>
            </w:pPr>
            <w:r w:rsidRPr="009C5F20">
              <w:t>8</w:t>
            </w:r>
          </w:p>
        </w:tc>
        <w:tc>
          <w:tcPr>
            <w:tcW w:w="4781" w:type="dxa"/>
            <w:shd w:val="clear" w:color="auto" w:fill="auto"/>
          </w:tcPr>
          <w:p w14:paraId="7AA25C08" w14:textId="77777777" w:rsidR="003F259A" w:rsidRPr="009C5F20" w:rsidRDefault="003F259A" w:rsidP="00D53715">
            <w:pPr>
              <w:pStyle w:val="114"/>
              <w:jc w:val="left"/>
            </w:pPr>
            <w:r w:rsidRPr="009C5F20">
              <w:t>Прочие отрасли</w:t>
            </w:r>
          </w:p>
        </w:tc>
        <w:tc>
          <w:tcPr>
            <w:tcW w:w="984" w:type="dxa"/>
          </w:tcPr>
          <w:p w14:paraId="41B1984A" w14:textId="77777777" w:rsidR="003F259A" w:rsidRPr="009C5F20" w:rsidRDefault="003F259A" w:rsidP="0091066A">
            <w:pPr>
              <w:pStyle w:val="114"/>
            </w:pPr>
            <w:r w:rsidRPr="009C5F20">
              <w:t>280</w:t>
            </w:r>
          </w:p>
        </w:tc>
        <w:tc>
          <w:tcPr>
            <w:tcW w:w="543" w:type="dxa"/>
          </w:tcPr>
          <w:p w14:paraId="552C329D" w14:textId="77777777" w:rsidR="003F259A" w:rsidRPr="009C5F20" w:rsidRDefault="003F259A" w:rsidP="0091066A">
            <w:pPr>
              <w:pStyle w:val="114"/>
            </w:pPr>
            <w:r w:rsidRPr="009C5F20">
              <w:t>6</w:t>
            </w:r>
          </w:p>
        </w:tc>
        <w:tc>
          <w:tcPr>
            <w:tcW w:w="1025" w:type="dxa"/>
            <w:shd w:val="clear" w:color="auto" w:fill="auto"/>
          </w:tcPr>
          <w:p w14:paraId="1B9E81CF" w14:textId="77777777" w:rsidR="003F259A" w:rsidRPr="009C5F20" w:rsidRDefault="003F259A" w:rsidP="0091066A">
            <w:pPr>
              <w:jc w:val="center"/>
            </w:pPr>
            <w:r w:rsidRPr="009C5F20">
              <w:rPr>
                <w:sz w:val="22"/>
                <w:szCs w:val="22"/>
              </w:rPr>
              <w:t>315</w:t>
            </w:r>
          </w:p>
        </w:tc>
        <w:tc>
          <w:tcPr>
            <w:tcW w:w="567" w:type="dxa"/>
            <w:shd w:val="clear" w:color="auto" w:fill="auto"/>
          </w:tcPr>
          <w:p w14:paraId="2AE6B4B2" w14:textId="77777777" w:rsidR="003F259A" w:rsidRPr="009C5F20" w:rsidRDefault="008940FA" w:rsidP="0091066A">
            <w:pPr>
              <w:jc w:val="center"/>
            </w:pPr>
            <w:r w:rsidRPr="009C5F20">
              <w:t>6</w:t>
            </w:r>
          </w:p>
        </w:tc>
        <w:tc>
          <w:tcPr>
            <w:tcW w:w="992" w:type="dxa"/>
            <w:shd w:val="clear" w:color="auto" w:fill="auto"/>
          </w:tcPr>
          <w:p w14:paraId="6FAEE9FA" w14:textId="77777777" w:rsidR="003F259A" w:rsidRPr="009C5F20" w:rsidRDefault="003F259A" w:rsidP="0091066A">
            <w:pPr>
              <w:pStyle w:val="114"/>
            </w:pPr>
            <w:r w:rsidRPr="009C5F20">
              <w:t>350</w:t>
            </w:r>
          </w:p>
        </w:tc>
        <w:tc>
          <w:tcPr>
            <w:tcW w:w="535" w:type="dxa"/>
            <w:shd w:val="clear" w:color="auto" w:fill="auto"/>
          </w:tcPr>
          <w:p w14:paraId="24530971" w14:textId="77777777" w:rsidR="003F259A" w:rsidRPr="009C5F20" w:rsidRDefault="003F259A" w:rsidP="0091066A">
            <w:pPr>
              <w:pStyle w:val="114"/>
            </w:pPr>
            <w:r w:rsidRPr="009C5F20">
              <w:t>5</w:t>
            </w:r>
          </w:p>
        </w:tc>
      </w:tr>
    </w:tbl>
    <w:p w14:paraId="690C4692" w14:textId="77777777" w:rsidR="00E875D7" w:rsidRPr="009C5F20" w:rsidRDefault="00E875D7" w:rsidP="00473F6B">
      <w:pPr>
        <w:pStyle w:val="a0"/>
        <w:spacing w:before="120"/>
      </w:pPr>
      <w:r w:rsidRPr="009C5F20">
        <w:t xml:space="preserve">В прогнозных показателях сферы услуг заложен ее быстрый рост, в том числе и за счет структурных изменений между сферами экономики. Это видно в росте доли сферы услуг с </w:t>
      </w:r>
      <w:r w:rsidR="00F93D03" w:rsidRPr="009C5F20">
        <w:t>33%</w:t>
      </w:r>
      <w:r w:rsidRPr="009C5F20">
        <w:t xml:space="preserve"> до 36 %, структурный рост на </w:t>
      </w:r>
      <w:r w:rsidR="00F93D03" w:rsidRPr="009C5F20">
        <w:t>3</w:t>
      </w:r>
      <w:r w:rsidRPr="009C5F20">
        <w:t xml:space="preserve"> %. Рост численности занятых в сфере услуг ожидается в </w:t>
      </w:r>
      <w:r w:rsidR="00F93D03" w:rsidRPr="009C5F20">
        <w:t>1,7 раз</w:t>
      </w:r>
      <w:r w:rsidRPr="009C5F20">
        <w:t xml:space="preserve">. </w:t>
      </w:r>
    </w:p>
    <w:p w14:paraId="16FC2F53" w14:textId="57DFC408" w:rsidR="00E875D7" w:rsidRPr="009C5F20" w:rsidRDefault="00E875D7" w:rsidP="0091066A">
      <w:pPr>
        <w:pStyle w:val="a0"/>
        <w:spacing w:before="0"/>
      </w:pPr>
      <w:r w:rsidRPr="009C5F20">
        <w:t>Со значительным ростом на проект</w:t>
      </w:r>
      <w:r w:rsidR="006042B9" w:rsidRPr="009C5F20">
        <w:t>ный период в экономике Дубровско</w:t>
      </w:r>
      <w:r w:rsidR="00BC321C" w:rsidRPr="009C5F20">
        <w:t>го</w:t>
      </w:r>
      <w:r w:rsidR="006042B9" w:rsidRPr="009C5F20">
        <w:t xml:space="preserve"> городско</w:t>
      </w:r>
      <w:r w:rsidR="00BC321C" w:rsidRPr="009C5F20">
        <w:t>го</w:t>
      </w:r>
      <w:r w:rsidR="006042B9" w:rsidRPr="009C5F20">
        <w:t xml:space="preserve"> поселени</w:t>
      </w:r>
      <w:r w:rsidR="00BC321C" w:rsidRPr="009C5F20">
        <w:t>я</w:t>
      </w:r>
      <w:r w:rsidR="006042B9" w:rsidRPr="009C5F20">
        <w:t xml:space="preserve"> </w:t>
      </w:r>
      <w:r w:rsidRPr="009C5F20">
        <w:t>рекреационно-туристического направления получает рост сфера услуг и</w:t>
      </w:r>
      <w:r w:rsidR="00FB7B55" w:rsidRPr="009C5F20">
        <w:t>,</w:t>
      </w:r>
      <w:r w:rsidRPr="009C5F20">
        <w:t xml:space="preserve"> в частности</w:t>
      </w:r>
      <w:r w:rsidR="00FB7B55" w:rsidRPr="009C5F20">
        <w:t>,</w:t>
      </w:r>
      <w:r w:rsidRPr="009C5F20">
        <w:t xml:space="preserve"> гостиничная деятельность, торговля, питание</w:t>
      </w:r>
      <w:r w:rsidR="00D968FB">
        <w:t>.</w:t>
      </w:r>
    </w:p>
    <w:p w14:paraId="63B04649" w14:textId="77777777" w:rsidR="00E875D7" w:rsidRPr="009C5F20" w:rsidRDefault="00E875D7" w:rsidP="0091066A">
      <w:pPr>
        <w:pStyle w:val="a0"/>
        <w:spacing w:before="0"/>
      </w:pPr>
      <w:r w:rsidRPr="009C5F20">
        <w:t xml:space="preserve">Для повышения экономической устойчивости </w:t>
      </w:r>
      <w:r w:rsidR="00BC321C" w:rsidRPr="009C5F20">
        <w:t xml:space="preserve">поселения </w:t>
      </w:r>
      <w:r w:rsidRPr="009C5F20">
        <w:t>необходимо активно использовать имеющиеся преимущества экономико-географического (близость к городу Санкт-Петербург), транспортного (наличие железной дороги, водного транспорта)</w:t>
      </w:r>
      <w:r w:rsidR="00F93D03" w:rsidRPr="009C5F20">
        <w:t xml:space="preserve"> положения</w:t>
      </w:r>
      <w:r w:rsidRPr="009C5F20">
        <w:t>.</w:t>
      </w:r>
    </w:p>
    <w:p w14:paraId="7C855521" w14:textId="77777777" w:rsidR="00E875D7" w:rsidRPr="009C5F20" w:rsidRDefault="00E875D7" w:rsidP="00CF35C9">
      <w:pPr>
        <w:pStyle w:val="15"/>
        <w:spacing w:after="0"/>
        <w:rPr>
          <w:u w:val="none"/>
        </w:rPr>
      </w:pPr>
      <w:r w:rsidRPr="009C5F20">
        <w:rPr>
          <w:u w:val="none"/>
        </w:rPr>
        <w:t>Развитие занятости населения</w:t>
      </w:r>
    </w:p>
    <w:p w14:paraId="221FC16F" w14:textId="77777777" w:rsidR="00E875D7" w:rsidRPr="009C5F20" w:rsidRDefault="00E875D7" w:rsidP="0091066A">
      <w:pPr>
        <w:pStyle w:val="a0"/>
        <w:spacing w:before="0"/>
      </w:pPr>
      <w:r w:rsidRPr="009C5F20">
        <w:t>С учетом перспектив развития экономической базы</w:t>
      </w:r>
      <w:r w:rsidR="00FB7B55" w:rsidRPr="009C5F20">
        <w:t xml:space="preserve"> </w:t>
      </w:r>
      <w:r w:rsidR="00BC321C" w:rsidRPr="009C5F20">
        <w:t xml:space="preserve">Дубровского городского поселения </w:t>
      </w:r>
      <w:r w:rsidRPr="009C5F20">
        <w:t>основными местами приложения труда на его территории будут сл</w:t>
      </w:r>
      <w:r w:rsidR="00FB7B55" w:rsidRPr="009C5F20">
        <w:t>ожившиеся производственные зоны</w:t>
      </w:r>
      <w:r w:rsidRPr="009C5F20">
        <w:t xml:space="preserve"> обрабатывающ</w:t>
      </w:r>
      <w:r w:rsidR="00A73F8C" w:rsidRPr="009C5F20">
        <w:t>ей</w:t>
      </w:r>
      <w:r w:rsidRPr="009C5F20">
        <w:t xml:space="preserve"> промышленност</w:t>
      </w:r>
      <w:r w:rsidR="00A73F8C" w:rsidRPr="009C5F20">
        <w:t>и</w:t>
      </w:r>
      <w:r w:rsidRPr="009C5F20">
        <w:t>, организации образования и здравоохранения, а также рабочие места, создаваемые в малом предпринимательстве, в том числе</w:t>
      </w:r>
      <w:r w:rsidR="00FB7B55" w:rsidRPr="009C5F20">
        <w:t>,</w:t>
      </w:r>
      <w:r w:rsidRPr="009C5F20">
        <w:t xml:space="preserve"> в сфере обслуживания населения, торговли и общественного питания. </w:t>
      </w:r>
    </w:p>
    <w:p w14:paraId="374C8F46" w14:textId="0280F186" w:rsidR="00E875D7" w:rsidRPr="009C5F20" w:rsidRDefault="00E875D7" w:rsidP="0091066A">
      <w:pPr>
        <w:pStyle w:val="a0"/>
        <w:spacing w:before="0"/>
      </w:pPr>
      <w:r w:rsidRPr="009C5F20">
        <w:t>На период активного жилищного строительс</w:t>
      </w:r>
      <w:r w:rsidR="00FB7B55" w:rsidRPr="009C5F20">
        <w:t>тва</w:t>
      </w:r>
      <w:r w:rsidR="00B42B03" w:rsidRPr="009C5F20">
        <w:t xml:space="preserve"> </w:t>
      </w:r>
      <w:r w:rsidR="00FB7B55" w:rsidRPr="009C5F20">
        <w:t>многоквартирных домов</w:t>
      </w:r>
      <w:r w:rsidR="00B42B03" w:rsidRPr="009C5F20">
        <w:t xml:space="preserve"> в период до 203</w:t>
      </w:r>
      <w:r w:rsidR="00DD68D8">
        <w:t>3</w:t>
      </w:r>
      <w:r w:rsidR="00B42B03" w:rsidRPr="009C5F20">
        <w:t> г</w:t>
      </w:r>
      <w:r w:rsidR="00587AEB">
        <w:t>ода</w:t>
      </w:r>
      <w:r w:rsidR="00FB7B55" w:rsidRPr="009C5F20">
        <w:t xml:space="preserve"> в городском посёлке</w:t>
      </w:r>
      <w:r w:rsidRPr="009C5F20">
        <w:t xml:space="preserve"> Дубровка также прогнозируется создание значительного числа новых рабочих мест в строительстве, часть из которых будет занята населением</w:t>
      </w:r>
      <w:r w:rsidR="00FB7B55" w:rsidRPr="009C5F20">
        <w:t xml:space="preserve"> </w:t>
      </w:r>
      <w:r w:rsidR="00BC321C" w:rsidRPr="009C5F20">
        <w:t>Дубровского городского поселения</w:t>
      </w:r>
      <w:r w:rsidRPr="009C5F20">
        <w:t xml:space="preserve">. В дальнейшем занятость местного населения в этой области сократится. </w:t>
      </w:r>
    </w:p>
    <w:p w14:paraId="0F214301" w14:textId="77777777" w:rsidR="00E875D7" w:rsidRPr="009C5F20" w:rsidRDefault="00E875D7" w:rsidP="0091066A">
      <w:pPr>
        <w:pStyle w:val="a0"/>
        <w:spacing w:before="0"/>
      </w:pPr>
      <w:r w:rsidRPr="009C5F20">
        <w:t>Вместе с тем</w:t>
      </w:r>
      <w:r w:rsidR="00FB7B55" w:rsidRPr="009C5F20">
        <w:t>,</w:t>
      </w:r>
      <w:r w:rsidRPr="009C5F20">
        <w:t xml:space="preserve"> при условии реализации мероприятий по размещению новых объектов обслуживания населения новые рабочие места будут созданы в амбулатории, физкультурно-оздоровительном комплексе, доме культуры, гостиничном комплексе, объектах розничной торговли, общественного питания и бытового обслуживания, потребуются новые рабочие места для организации обслуживания коммунальной инфраструктуры. </w:t>
      </w:r>
    </w:p>
    <w:p w14:paraId="0A143749" w14:textId="77777777" w:rsidR="00E875D7" w:rsidRPr="009C5F20" w:rsidRDefault="00E875D7" w:rsidP="0091066A">
      <w:pPr>
        <w:pStyle w:val="a0"/>
        <w:spacing w:before="0"/>
      </w:pPr>
      <w:r w:rsidRPr="009C5F20">
        <w:t>Предпосылки для размещения новых предприятий и организаций</w:t>
      </w:r>
      <w:r w:rsidR="00FB7B55" w:rsidRPr="009C5F20">
        <w:t xml:space="preserve">, </w:t>
      </w:r>
      <w:r w:rsidRPr="009C5F20">
        <w:t>их структурных подразделений, филиалов в различных областях деятельности создаются путем формир</w:t>
      </w:r>
      <w:r w:rsidR="00FB7B55" w:rsidRPr="009C5F20">
        <w:t>ования новых функциональных зон. В</w:t>
      </w:r>
      <w:r w:rsidRPr="009C5F20">
        <w:t xml:space="preserve"> результате могут быть созданы новые рабочие места:</w:t>
      </w:r>
    </w:p>
    <w:p w14:paraId="4499AEA8" w14:textId="77777777" w:rsidR="00E875D7" w:rsidRPr="009C5F20" w:rsidRDefault="00E875D7" w:rsidP="00D7665B">
      <w:pPr>
        <w:pStyle w:val="10"/>
        <w:numPr>
          <w:ilvl w:val="0"/>
          <w:numId w:val="6"/>
        </w:numPr>
        <w:tabs>
          <w:tab w:val="left" w:pos="1134"/>
        </w:tabs>
        <w:spacing w:before="0"/>
        <w:ind w:left="0" w:firstLine="709"/>
      </w:pPr>
      <w:r w:rsidRPr="009C5F20">
        <w:t>новые коммунально-скла</w:t>
      </w:r>
      <w:r w:rsidR="00FB7B55" w:rsidRPr="009C5F20">
        <w:t>дские зоны общей площадью 6,2 га</w:t>
      </w:r>
      <w:r w:rsidRPr="009C5F20">
        <w:t xml:space="preserve"> – порядка 120 рабочих мест;</w:t>
      </w:r>
    </w:p>
    <w:p w14:paraId="56CE3347" w14:textId="77777777" w:rsidR="00E875D7" w:rsidRPr="009C5F20" w:rsidRDefault="00E875D7" w:rsidP="00D7665B">
      <w:pPr>
        <w:pStyle w:val="10"/>
        <w:numPr>
          <w:ilvl w:val="0"/>
          <w:numId w:val="6"/>
        </w:numPr>
        <w:tabs>
          <w:tab w:val="left" w:pos="1134"/>
        </w:tabs>
        <w:spacing w:before="0"/>
        <w:ind w:left="0" w:firstLine="709"/>
      </w:pPr>
      <w:r w:rsidRPr="009C5F20">
        <w:t>новая промышленная зона близ железной дороги</w:t>
      </w:r>
      <w:r w:rsidR="00FB7B55" w:rsidRPr="009C5F20">
        <w:t>,</w:t>
      </w:r>
      <w:r w:rsidRPr="009C5F20">
        <w:t xml:space="preserve"> площадью</w:t>
      </w:r>
      <w:r w:rsidR="00FB7B55" w:rsidRPr="009C5F20">
        <w:t xml:space="preserve"> 6,4 га</w:t>
      </w:r>
      <w:r w:rsidRPr="009C5F20">
        <w:t xml:space="preserve"> – до 150 рабочих мест;</w:t>
      </w:r>
    </w:p>
    <w:p w14:paraId="3F92193D" w14:textId="77777777" w:rsidR="00E875D7" w:rsidRPr="009C5F20" w:rsidRDefault="00E875D7" w:rsidP="00D7665B">
      <w:pPr>
        <w:pStyle w:val="10"/>
        <w:numPr>
          <w:ilvl w:val="0"/>
          <w:numId w:val="6"/>
        </w:numPr>
        <w:tabs>
          <w:tab w:val="left" w:pos="1134"/>
        </w:tabs>
        <w:spacing w:before="0"/>
        <w:ind w:left="0" w:firstLine="709"/>
      </w:pPr>
      <w:r w:rsidRPr="009C5F20">
        <w:t>многофункциональные</w:t>
      </w:r>
      <w:r w:rsidR="00FB7B55" w:rsidRPr="009C5F20">
        <w:t xml:space="preserve"> общественно-деловые зоны в городском посёлке</w:t>
      </w:r>
      <w:r w:rsidRPr="009C5F20">
        <w:t xml:space="preserve"> Дубровка и </w:t>
      </w:r>
      <w:r w:rsidR="00FB7B55" w:rsidRPr="009C5F20">
        <w:t>в посёлке</w:t>
      </w:r>
      <w:r w:rsidRPr="009C5F20">
        <w:t xml:space="preserve"> Пески с размещением на их территории объектов торговли, офисов, объектов общественного питания и бытового обслуживания, а также с учетом планируемого строительства объектов местного значения позволят создать еще более 300 новых рабочих мест. </w:t>
      </w:r>
    </w:p>
    <w:p w14:paraId="21678A01" w14:textId="77777777" w:rsidR="00E875D7" w:rsidRPr="009C5F20" w:rsidRDefault="00E875D7" w:rsidP="0091066A">
      <w:pPr>
        <w:pStyle w:val="a0"/>
        <w:spacing w:before="0"/>
      </w:pPr>
      <w:r w:rsidRPr="009C5F20">
        <w:t xml:space="preserve">Таким образом, суммарно на территории </w:t>
      </w:r>
      <w:r w:rsidR="00BC321C" w:rsidRPr="009C5F20">
        <w:t xml:space="preserve">Дубровского городского поселения </w:t>
      </w:r>
      <w:r w:rsidR="00FB7B55" w:rsidRPr="009C5F20">
        <w:t>могут быть созданы до 0,6 тыс</w:t>
      </w:r>
      <w:r w:rsidR="00A73F8C" w:rsidRPr="009C5F20">
        <w:t>.</w:t>
      </w:r>
      <w:r w:rsidRPr="009C5F20">
        <w:t xml:space="preserve"> рабочих мест, что расширит возможности для трудоустройства населения</w:t>
      </w:r>
      <w:r w:rsidR="00BC321C" w:rsidRPr="009C5F20">
        <w:t>.</w:t>
      </w:r>
    </w:p>
    <w:p w14:paraId="1C260A87" w14:textId="3093B63B" w:rsidR="00E875D7" w:rsidRPr="009C5F20" w:rsidRDefault="00E875D7" w:rsidP="00012CE3">
      <w:pPr>
        <w:pStyle w:val="3"/>
        <w:numPr>
          <w:ilvl w:val="2"/>
          <w:numId w:val="33"/>
        </w:numPr>
        <w:tabs>
          <w:tab w:val="clear" w:pos="1134"/>
          <w:tab w:val="clear" w:pos="1276"/>
        </w:tabs>
        <w:spacing w:before="480" w:after="240"/>
      </w:pPr>
      <w:bookmarkStart w:id="149" w:name="_Toc518319366"/>
      <w:bookmarkStart w:id="150" w:name="_Toc132969114"/>
      <w:r w:rsidRPr="009C5F20">
        <w:t>Прогноз перспективной численности населения</w:t>
      </w:r>
      <w:bookmarkEnd w:id="149"/>
      <w:bookmarkEnd w:id="150"/>
    </w:p>
    <w:p w14:paraId="7A6E9F6D" w14:textId="77777777" w:rsidR="0008089D" w:rsidRPr="009C5F20" w:rsidRDefault="0008089D" w:rsidP="0091066A">
      <w:pPr>
        <w:pStyle w:val="a0"/>
        <w:spacing w:before="0"/>
      </w:pPr>
      <w:bookmarkStart w:id="151" w:name="_Toc518319367"/>
      <w:r w:rsidRPr="009C5F20">
        <w:t>Определение перспективной численности населения необходимо для расчета объемов жилищного строительства, сети объектов социальной инфраструктуры на расчетный срок, и для формирования перечня предлагаемых мероприятий по обеспечению населения ос</w:t>
      </w:r>
      <w:r w:rsidR="008F1F71" w:rsidRPr="009C5F20">
        <w:t>новными объектами обслуживания.</w:t>
      </w:r>
    </w:p>
    <w:p w14:paraId="00E71642" w14:textId="77777777" w:rsidR="0008089D" w:rsidRPr="009C5F20" w:rsidRDefault="0008089D" w:rsidP="0091066A">
      <w:pPr>
        <w:pStyle w:val="a0"/>
        <w:spacing w:before="0"/>
      </w:pPr>
      <w:r w:rsidRPr="009C5F20">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w:t>
      </w:r>
      <w:r w:rsidR="0057677C" w:rsidRPr="009C5F20">
        <w:t>аемые тренды изменения этих пар</w:t>
      </w:r>
      <w:r w:rsidRPr="009C5F20">
        <w:t>. Кроме демографических тенден</w:t>
      </w:r>
      <w:r w:rsidR="0057677C" w:rsidRPr="009C5F20">
        <w:t>ций последнего времени</w:t>
      </w:r>
      <w:r w:rsidRPr="009C5F20">
        <w:t xml:space="preserve"> учитывается также совокупность факторов, оказывающих влияние на уровень перспективного социально-экономического развития территории. </w:t>
      </w:r>
    </w:p>
    <w:p w14:paraId="3C4D869E" w14:textId="4A272E3C" w:rsidR="0008089D" w:rsidRPr="009C5F20" w:rsidRDefault="0008089D" w:rsidP="0091066A">
      <w:pPr>
        <w:pStyle w:val="a0"/>
        <w:spacing w:before="0"/>
      </w:pPr>
      <w:r w:rsidRPr="009C5F20">
        <w:t xml:space="preserve">Изменение численности и возрастной структуры населения в </w:t>
      </w:r>
      <w:r w:rsidR="00BB4A28" w:rsidRPr="009C5F20">
        <w:t xml:space="preserve">Дубровском городском поселении </w:t>
      </w:r>
      <w:r w:rsidRPr="009C5F20">
        <w:t xml:space="preserve">происходит в тесной связи с аналогичными процессами в Ленинградской области в целом. </w:t>
      </w:r>
      <w:r w:rsidR="00163A23" w:rsidRPr="009C5F20">
        <w:t xml:space="preserve">В </w:t>
      </w:r>
      <w:r w:rsidR="00FC4608">
        <w:t>новой редакции</w:t>
      </w:r>
      <w:r w:rsidR="00163A23" w:rsidRPr="009C5F20">
        <w:t xml:space="preserve"> генеральн</w:t>
      </w:r>
      <w:r w:rsidR="00FC4608">
        <w:t>ого</w:t>
      </w:r>
      <w:r w:rsidR="00163A23" w:rsidRPr="009C5F20">
        <w:t xml:space="preserve"> план</w:t>
      </w:r>
      <w:r w:rsidR="00FC4608">
        <w:t>а</w:t>
      </w:r>
      <w:r w:rsidR="00163A23" w:rsidRPr="009C5F20">
        <w:t xml:space="preserve"> </w:t>
      </w:r>
      <w:r w:rsidR="00BB4A28" w:rsidRPr="009C5F20">
        <w:t xml:space="preserve">Дубровского городского поселения </w:t>
      </w:r>
      <w:r w:rsidRPr="009C5F20">
        <w:t>учитыва</w:t>
      </w:r>
      <w:r w:rsidR="00FC4608">
        <w:t>е</w:t>
      </w:r>
      <w:r w:rsidRPr="009C5F20">
        <w:t>тся Концепция демографического развития Ленинградской области на период до 2025 года (одобрена постановлением Правительства</w:t>
      </w:r>
      <w:r w:rsidR="00163A23" w:rsidRPr="009C5F20">
        <w:t xml:space="preserve"> Ленинградской области от 14</w:t>
      </w:r>
      <w:r w:rsidR="00BF0EC5" w:rsidRPr="009C5F20">
        <w:t>.03.</w:t>
      </w:r>
      <w:r w:rsidRPr="009C5F20">
        <w:t>2014</w:t>
      </w:r>
      <w:r w:rsidR="00163A23" w:rsidRPr="009C5F20">
        <w:t xml:space="preserve"> </w:t>
      </w:r>
      <w:r w:rsidRPr="009C5F20">
        <w:t>№</w:t>
      </w:r>
      <w:r w:rsidR="000440EB" w:rsidRPr="009C5F20">
        <w:t> </w:t>
      </w:r>
      <w:r w:rsidRPr="009C5F20">
        <w:t>61) и прогноз, выполненный</w:t>
      </w:r>
      <w:r w:rsidR="0057677C" w:rsidRPr="009C5F20">
        <w:t xml:space="preserve"> Федеральной службой государственной статистики</w:t>
      </w:r>
      <w:r w:rsidRPr="009C5F20">
        <w:t xml:space="preserve"> для субъект</w:t>
      </w:r>
      <w:r w:rsidR="00163A23" w:rsidRPr="009C5F20">
        <w:t>ов Российской Федерации и, в том числе,</w:t>
      </w:r>
      <w:r w:rsidRPr="009C5F20">
        <w:t xml:space="preserve"> для Ленинградской области на период до 2035 года, показывающий общее изменение тенденций развития демографической ситуации (</w:t>
      </w:r>
      <w:r w:rsidR="0067599E" w:rsidRPr="009C5F20">
        <w:t>с</w:t>
      </w:r>
      <w:r w:rsidRPr="009C5F20">
        <w:t xml:space="preserve">татистический бюллетень «Предположительная численность населения Российской Федерации до 2035 года», М., 2017). Он позволяет произвести корректировку показателей прогноза по </w:t>
      </w:r>
      <w:r w:rsidR="00BB4A28" w:rsidRPr="009C5F20">
        <w:t xml:space="preserve">Дубровскому городскому поселению </w:t>
      </w:r>
      <w:r w:rsidRPr="009C5F20">
        <w:t>в части естественного движения населения на перспективу расчетного срока генерального плана.</w:t>
      </w:r>
    </w:p>
    <w:p w14:paraId="05322E6D" w14:textId="77777777" w:rsidR="0008089D" w:rsidRPr="009C5F20" w:rsidRDefault="0008089D" w:rsidP="0091066A">
      <w:pPr>
        <w:pStyle w:val="a0"/>
        <w:spacing w:before="0"/>
      </w:pPr>
      <w:r w:rsidRPr="009C5F20">
        <w:t>Концепция демографического развития Ленинградской области на период до 2025 года предполагает стабилизаци</w:t>
      </w:r>
      <w:r w:rsidR="00675D49" w:rsidRPr="009C5F20">
        <w:t>ю численности населения региона:</w:t>
      </w:r>
    </w:p>
    <w:p w14:paraId="712BAE10" w14:textId="77777777" w:rsidR="0008089D" w:rsidRPr="009C5F20" w:rsidRDefault="0008089D" w:rsidP="0091066A">
      <w:pPr>
        <w:pStyle w:val="a0"/>
        <w:spacing w:before="0"/>
      </w:pPr>
      <w:r w:rsidRPr="009C5F20">
        <w:t>1) путем снижения естественной убыли населения, достигаемого за счет повышения рождаемости, снижения предотвратимой и преждевременной смертности населения, дальнейшего сокращения уровня материнской и младенческой смертности, смертности от болезней социального характера и увеличения ожидаемой пр</w:t>
      </w:r>
      <w:r w:rsidR="00163A23" w:rsidRPr="009C5F20">
        <w:t>одолжительности жизни населения;</w:t>
      </w:r>
      <w:r w:rsidRPr="009C5F20">
        <w:t xml:space="preserve"> </w:t>
      </w:r>
    </w:p>
    <w:p w14:paraId="33C18AEF" w14:textId="77777777" w:rsidR="0008089D" w:rsidRPr="009C5F20" w:rsidRDefault="0008089D" w:rsidP="0091066A">
      <w:pPr>
        <w:pStyle w:val="a0"/>
        <w:spacing w:before="0"/>
      </w:pPr>
      <w:r w:rsidRPr="009C5F20">
        <w:t xml:space="preserve">2) за счет роста механического прироста населения с учетом регулирования миграционных потоков в целях обеспечения социально-экономического комплекса региона кадрами необходимых профессий и уровня квалификации. </w:t>
      </w:r>
    </w:p>
    <w:p w14:paraId="22FBB4B0" w14:textId="77777777" w:rsidR="0008089D" w:rsidRPr="009C5F20" w:rsidRDefault="00675D49" w:rsidP="0091066A">
      <w:pPr>
        <w:pStyle w:val="a0"/>
        <w:spacing w:before="0"/>
      </w:pPr>
      <w:r w:rsidRPr="009C5F20">
        <w:t>Предлагается замещение естественной убыли населения миграционным приростом.</w:t>
      </w:r>
      <w:r w:rsidR="0008089D" w:rsidRPr="009C5F20">
        <w:t xml:space="preserve"> Достижение основных задач демографического развития Ленинградской области в период до 2025 года предполагает проведение активной и сбалансированной социально-демографической политики и р</w:t>
      </w:r>
      <w:r w:rsidR="00163A23" w:rsidRPr="009C5F20">
        <w:t>еализацию мероприятий Концепции</w:t>
      </w:r>
      <w:r w:rsidR="003617CC" w:rsidRPr="009C5F20">
        <w:t>,</w:t>
      </w:r>
      <w:r w:rsidR="0008089D" w:rsidRPr="009C5F20">
        <w:t xml:space="preserve"> запланированных по каждому из приоритетных направлений демографического развития.</w:t>
      </w:r>
    </w:p>
    <w:p w14:paraId="2D4F90D1" w14:textId="04269168" w:rsidR="0008089D" w:rsidRPr="009C5F20" w:rsidRDefault="0008089D" w:rsidP="00130C16">
      <w:pPr>
        <w:pStyle w:val="a0"/>
        <w:spacing w:before="0" w:after="120"/>
      </w:pPr>
      <w:r w:rsidRPr="009C5F20">
        <w:t xml:space="preserve">В соответствии с прогнозом Росстата в перспективе общий уровень рождаемости по Ленинградской области </w:t>
      </w:r>
      <w:r w:rsidR="00AE08BF" w:rsidRPr="009C5F20">
        <w:t>будет плавно</w:t>
      </w:r>
      <w:r w:rsidRPr="009C5F20">
        <w:t xml:space="preserve"> пони</w:t>
      </w:r>
      <w:r w:rsidR="00AE08BF" w:rsidRPr="009C5F20">
        <w:t>жаться</w:t>
      </w:r>
      <w:r w:rsidRPr="009C5F20">
        <w:t xml:space="preserve"> по причине вступления в основной детородный возраст относительно малочисленного поколения женщин</w:t>
      </w:r>
      <w:r w:rsidR="00AE08BF" w:rsidRPr="009C5F20">
        <w:t>;</w:t>
      </w:r>
      <w:r w:rsidRPr="009C5F20">
        <w:t xml:space="preserve"> </w:t>
      </w:r>
      <w:r w:rsidR="00AE08BF" w:rsidRPr="009C5F20">
        <w:t>э</w:t>
      </w:r>
      <w:r w:rsidRPr="009C5F20">
        <w:t>то снижение нач</w:t>
      </w:r>
      <w:r w:rsidR="003617CC" w:rsidRPr="009C5F20">
        <w:t>алось</w:t>
      </w:r>
      <w:r w:rsidR="0090082E" w:rsidRPr="009C5F20">
        <w:t xml:space="preserve"> уже в 2022</w:t>
      </w:r>
      <w:r w:rsidR="00691A5C" w:rsidRPr="009C5F20">
        <w:t xml:space="preserve"> – 2</w:t>
      </w:r>
      <w:r w:rsidR="0090082E" w:rsidRPr="009C5F20">
        <w:t>023</w:t>
      </w:r>
      <w:r w:rsidRPr="009C5F20">
        <w:t xml:space="preserve"> годах. Прогноз по показателю смертности населения более диверсифицирован. Высокий вариант прогноза предполагает возможность снижения общего коэффициента смертности до 12,9 человек на тысячу человек в</w:t>
      </w:r>
      <w:r w:rsidR="0090082E" w:rsidRPr="009C5F20">
        <w:t xml:space="preserve"> 2022</w:t>
      </w:r>
      <w:r w:rsidR="00691A5C" w:rsidRPr="009C5F20">
        <w:t xml:space="preserve"> – 2</w:t>
      </w:r>
      <w:r w:rsidR="0090082E" w:rsidRPr="009C5F20">
        <w:t>023</w:t>
      </w:r>
      <w:r w:rsidRPr="009C5F20">
        <w:t xml:space="preserve"> годах с последующим его ростом до 13,4 человек на тысячу</w:t>
      </w:r>
      <w:r w:rsidR="0090082E" w:rsidRPr="009C5F20">
        <w:t xml:space="preserve"> человек в 204</w:t>
      </w:r>
      <w:r w:rsidR="00DD68D8">
        <w:t>3</w:t>
      </w:r>
      <w:r w:rsidR="00163A23" w:rsidRPr="009C5F20">
        <w:t xml:space="preserve"> году.</w:t>
      </w:r>
      <w:r w:rsidRPr="009C5F20">
        <w:t xml:space="preserve"> По среднему и низкому вариантам прогноза предполагается плавный рост показателя смертности, соответственно, до 15,0 и 16,6 человек на тысячу. Максимальные значения показателя рождаемости и минимальные показателя рождаемости смертности предусматриваются в высоком варианте прогноза (рисунок 4.</w:t>
      </w:r>
      <w:r w:rsidR="00FA088A">
        <w:t>1</w:t>
      </w:r>
      <w:r w:rsidRPr="009C5F20">
        <w:t xml:space="preserve">.1). </w:t>
      </w:r>
    </w:p>
    <w:p w14:paraId="60736356" w14:textId="77777777" w:rsidR="0008089D" w:rsidRPr="009C5F20" w:rsidRDefault="00DE37F1" w:rsidP="00173E30">
      <w:pPr>
        <w:pStyle w:val="a0"/>
        <w:spacing w:before="0"/>
        <w:ind w:firstLine="0"/>
        <w:jc w:val="center"/>
      </w:pPr>
      <w:r w:rsidRPr="009C5F20">
        <w:rPr>
          <w:noProof/>
        </w:rPr>
        <w:drawing>
          <wp:inline distT="0" distB="0" distL="0" distR="0" wp14:anchorId="674C6E94" wp14:editId="7A3B1E92">
            <wp:extent cx="6124575" cy="3533775"/>
            <wp:effectExtent l="19050" t="1905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38" t="1305" r="4425" b="1814"/>
                    <a:stretch/>
                  </pic:blipFill>
                  <pic:spPr bwMode="auto">
                    <a:xfrm>
                      <a:off x="0" y="0"/>
                      <a:ext cx="6133964" cy="3539192"/>
                    </a:xfrm>
                    <a:prstGeom prst="rect">
                      <a:avLst/>
                    </a:prstGeom>
                    <a:noFill/>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B6CA09" w14:textId="0F630C5A" w:rsidR="0008089D" w:rsidRPr="009C5F20" w:rsidRDefault="0008089D" w:rsidP="000C0CCD">
      <w:pPr>
        <w:pStyle w:val="affa"/>
        <w:rPr>
          <w:color w:val="auto"/>
        </w:rPr>
      </w:pPr>
      <w:r w:rsidRPr="009C5F20">
        <w:rPr>
          <w:color w:val="auto"/>
        </w:rPr>
        <w:t>Рисунок 4.</w:t>
      </w:r>
      <w:r w:rsidR="00FA088A">
        <w:rPr>
          <w:color w:val="auto"/>
        </w:rPr>
        <w:t>1</w:t>
      </w:r>
      <w:r w:rsidRPr="009C5F20">
        <w:rPr>
          <w:color w:val="auto"/>
        </w:rPr>
        <w:t xml:space="preserve">.1 Коэффициенты рождаемости и смертности по прогнозу Росстата </w:t>
      </w:r>
      <w:r w:rsidR="00473F6B" w:rsidRPr="009C5F20">
        <w:rPr>
          <w:color w:val="auto"/>
        </w:rPr>
        <w:br/>
      </w:r>
      <w:r w:rsidRPr="009C5F20">
        <w:rPr>
          <w:color w:val="auto"/>
        </w:rPr>
        <w:t>для Ленинградской области</w:t>
      </w:r>
    </w:p>
    <w:p w14:paraId="10719569" w14:textId="251CEE1F" w:rsidR="0008089D" w:rsidRPr="009C5F20" w:rsidRDefault="0008089D" w:rsidP="00473F6B">
      <w:pPr>
        <w:pStyle w:val="a0"/>
        <w:spacing w:before="120"/>
      </w:pPr>
      <w:r w:rsidRPr="009C5F20">
        <w:t xml:space="preserve">В настоящем разделе для </w:t>
      </w:r>
      <w:r w:rsidR="00BB4A28" w:rsidRPr="009C5F20">
        <w:t xml:space="preserve">Дубровского городского поселения </w:t>
      </w:r>
      <w:r w:rsidRPr="009C5F20">
        <w:t xml:space="preserve">произведено формирование предварительного прогноза демографической ситуации в трех вариантах. Тренды изменения рождаемости и смертности приняты подобными аналогичным трендам в прогнозе Росстата для Ленинградской области. Прогноз учитывает реально сложившиеся на настоящее время уровни рождаемости и смертности для муниципального образования за </w:t>
      </w:r>
      <w:r w:rsidR="003617CC" w:rsidRPr="009C5F20">
        <w:t>202</w:t>
      </w:r>
      <w:r w:rsidR="00C62E97">
        <w:t>2</w:t>
      </w:r>
      <w:r w:rsidR="003617CC" w:rsidRPr="009C5F20">
        <w:t xml:space="preserve"> год</w:t>
      </w:r>
      <w:r w:rsidRPr="009C5F20">
        <w:t xml:space="preserve"> (</w:t>
      </w:r>
      <w:r w:rsidR="003617CC" w:rsidRPr="009C5F20">
        <w:t>общий коэффициент рождаемости 8,2</w:t>
      </w:r>
      <w:r w:rsidRPr="009C5F20">
        <w:t xml:space="preserve">; общий коэффициент смертности </w:t>
      </w:r>
      <w:r w:rsidR="003617CC" w:rsidRPr="009C5F20">
        <w:t>14</w:t>
      </w:r>
      <w:r w:rsidRPr="009C5F20">
        <w:t xml:space="preserve"> человек на 1000</w:t>
      </w:r>
      <w:r w:rsidR="00A306C9" w:rsidRPr="009C5F20">
        <w:t xml:space="preserve"> человек</w:t>
      </w:r>
      <w:r w:rsidRPr="009C5F20">
        <w:t xml:space="preserve"> населения). </w:t>
      </w:r>
    </w:p>
    <w:p w14:paraId="707DA453" w14:textId="023FC42A" w:rsidR="0008089D" w:rsidRPr="009C5F20" w:rsidRDefault="0008089D" w:rsidP="0091066A">
      <w:pPr>
        <w:pStyle w:val="a0"/>
        <w:spacing w:before="0"/>
      </w:pPr>
      <w:r w:rsidRPr="009C5F20">
        <w:t xml:space="preserve">Принятые в прогнозе для </w:t>
      </w:r>
      <w:r w:rsidR="00BB4A28" w:rsidRPr="009C5F20">
        <w:t xml:space="preserve">Дубровского городского поселения </w:t>
      </w:r>
      <w:r w:rsidRPr="009C5F20">
        <w:t>перспективные показатели рождаемости и смертности по вариантам прогноз</w:t>
      </w:r>
      <w:r w:rsidR="00A306C9" w:rsidRPr="009C5F20">
        <w:t>а представлены на рисунке 4.</w:t>
      </w:r>
      <w:r w:rsidR="00FA088A">
        <w:t>1</w:t>
      </w:r>
      <w:r w:rsidR="00A306C9" w:rsidRPr="009C5F20">
        <w:t>.2</w:t>
      </w:r>
      <w:r w:rsidRPr="009C5F20">
        <w:t xml:space="preserve"> </w:t>
      </w:r>
    </w:p>
    <w:p w14:paraId="1F15F36C" w14:textId="77777777" w:rsidR="00173E30" w:rsidRPr="009C5F20" w:rsidRDefault="00DE37F1" w:rsidP="00173E30">
      <w:pPr>
        <w:pStyle w:val="a0"/>
        <w:spacing w:before="0"/>
        <w:ind w:firstLine="0"/>
        <w:jc w:val="center"/>
      </w:pPr>
      <w:r w:rsidRPr="009C5F20">
        <w:rPr>
          <w:noProof/>
        </w:rPr>
        <w:drawing>
          <wp:inline distT="0" distB="0" distL="0" distR="0" wp14:anchorId="4910BC14" wp14:editId="220C1A9E">
            <wp:extent cx="6029325" cy="4105275"/>
            <wp:effectExtent l="19050" t="1905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35" t="1133" r="6263" b="1133"/>
                    <a:stretch/>
                  </pic:blipFill>
                  <pic:spPr bwMode="auto">
                    <a:xfrm>
                      <a:off x="0" y="0"/>
                      <a:ext cx="6038679" cy="4111644"/>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8284609" w14:textId="577C7CFA" w:rsidR="0008089D" w:rsidRPr="009C5F20" w:rsidRDefault="0008089D" w:rsidP="000C0CCD">
      <w:pPr>
        <w:pStyle w:val="affa"/>
        <w:rPr>
          <w:color w:val="auto"/>
        </w:rPr>
      </w:pPr>
      <w:r w:rsidRPr="009C5F20">
        <w:rPr>
          <w:color w:val="auto"/>
        </w:rPr>
        <w:t>Рисунок 4.</w:t>
      </w:r>
      <w:r w:rsidR="00FA088A">
        <w:rPr>
          <w:color w:val="auto"/>
        </w:rPr>
        <w:t>1</w:t>
      </w:r>
      <w:r w:rsidRPr="009C5F20">
        <w:rPr>
          <w:color w:val="auto"/>
        </w:rPr>
        <w:t>.2. Коэффициенты рождаемости и смертности по Дубровскому городскому поселению</w:t>
      </w:r>
    </w:p>
    <w:p w14:paraId="2C138BE8" w14:textId="618508E4" w:rsidR="0008089D" w:rsidRPr="009C5F20" w:rsidRDefault="0008089D" w:rsidP="00473F6B">
      <w:pPr>
        <w:pStyle w:val="a0"/>
        <w:spacing w:before="120"/>
      </w:pPr>
      <w:r w:rsidRPr="009C5F20">
        <w:t>Предполагается миграция с положительным сальдо в целом за рассматриваемый период расчетного срока в расчете на 1000 населения не ниже, чем в прогнозе Росстата предусмотрено для области. Миграция в</w:t>
      </w:r>
      <w:r w:rsidR="00A306C9" w:rsidRPr="009C5F20">
        <w:t xml:space="preserve"> Дубровское городское поселение</w:t>
      </w:r>
      <w:r w:rsidRPr="009C5F20">
        <w:t xml:space="preserve"> будет складываться под влиянием </w:t>
      </w:r>
      <w:r w:rsidR="003617CC" w:rsidRPr="009C5F20">
        <w:t xml:space="preserve">следующих </w:t>
      </w:r>
      <w:r w:rsidRPr="009C5F20">
        <w:t>факторов: высокой привле</w:t>
      </w:r>
      <w:r w:rsidR="00F06736" w:rsidRPr="009C5F20">
        <w:t>кательности территории</w:t>
      </w:r>
      <w:r w:rsidRPr="009C5F20">
        <w:t xml:space="preserve"> для мигрантов ввиду ее пригородного положения, общего социально-экономического благополучия и комфортности условий проживания, с одной стороны, и ограниченности территорий, которые могут быть предоставлены для нового жилищного строительства и размещения прибывающего населения, с другой. Сводные показатели прогнозируемого естественного и механического движения населения представлены по вариантам демографического прогноза в таблице 4.</w:t>
      </w:r>
      <w:r w:rsidR="00FA088A">
        <w:t>1</w:t>
      </w:r>
      <w:r w:rsidRPr="009C5F20">
        <w:t>.</w:t>
      </w:r>
      <w:r w:rsidR="00FA088A">
        <w:t>4</w:t>
      </w:r>
      <w:r w:rsidRPr="009C5F20">
        <w:t>.</w:t>
      </w:r>
    </w:p>
    <w:p w14:paraId="04EB0572" w14:textId="47A4DCFB" w:rsidR="0008089D" w:rsidRPr="009C5F20" w:rsidRDefault="00F06736" w:rsidP="000C0CCD">
      <w:pPr>
        <w:pStyle w:val="aff8"/>
        <w:rPr>
          <w:color w:val="auto"/>
        </w:rPr>
      </w:pPr>
      <w:r w:rsidRPr="009C5F20">
        <w:rPr>
          <w:color w:val="auto"/>
        </w:rPr>
        <w:t>Таблица 4.</w:t>
      </w:r>
      <w:r w:rsidR="00FA088A">
        <w:rPr>
          <w:color w:val="auto"/>
        </w:rPr>
        <w:t>1.4</w:t>
      </w:r>
    </w:p>
    <w:p w14:paraId="473CA8CD" w14:textId="77777777" w:rsidR="0008089D" w:rsidRPr="009C5F20" w:rsidRDefault="0008089D" w:rsidP="000C0CCD">
      <w:pPr>
        <w:pStyle w:val="affc"/>
        <w:rPr>
          <w:color w:val="auto"/>
        </w:rPr>
      </w:pPr>
      <w:r w:rsidRPr="009C5F20">
        <w:rPr>
          <w:color w:val="auto"/>
        </w:rPr>
        <w:t>Основные показатели вариантов демографического прогноза по</w:t>
      </w:r>
      <w:r w:rsidR="00F06736" w:rsidRPr="009C5F20">
        <w:rPr>
          <w:color w:val="auto"/>
        </w:rPr>
        <w:t xml:space="preserve"> </w:t>
      </w:r>
      <w:r w:rsidR="00BB4A28" w:rsidRPr="009C5F20">
        <w:rPr>
          <w:color w:val="auto"/>
        </w:rPr>
        <w:t>поселению</w:t>
      </w:r>
      <w:r w:rsidR="00F06736" w:rsidRPr="009C5F20">
        <w:rPr>
          <w:color w:val="auto"/>
        </w:rPr>
        <w:t>, тысяч</w:t>
      </w:r>
      <w:r w:rsidRPr="009C5F20">
        <w:rPr>
          <w:color w:val="auto"/>
        </w:rPr>
        <w:t xml:space="preserve"> чел</w:t>
      </w:r>
      <w:r w:rsidR="00F06736" w:rsidRPr="009C5F20">
        <w:rPr>
          <w:color w:val="auto"/>
        </w:rPr>
        <w:t>овек</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113"/>
        <w:gridCol w:w="1174"/>
        <w:gridCol w:w="1286"/>
        <w:gridCol w:w="1286"/>
        <w:gridCol w:w="1286"/>
      </w:tblGrid>
      <w:tr w:rsidR="009C5F20" w:rsidRPr="009C5F20" w14:paraId="15F2BF57" w14:textId="77777777" w:rsidTr="00F21BDF">
        <w:trPr>
          <w:trHeight w:val="147"/>
          <w:tblHeader/>
          <w:jc w:val="center"/>
        </w:trPr>
        <w:tc>
          <w:tcPr>
            <w:tcW w:w="529" w:type="dxa"/>
            <w:vMerge w:val="restart"/>
            <w:vAlign w:val="center"/>
          </w:tcPr>
          <w:p w14:paraId="7D2497C3" w14:textId="77777777" w:rsidR="003E08FB" w:rsidRPr="009C5F20" w:rsidRDefault="003E08FB" w:rsidP="000C0CCD">
            <w:pPr>
              <w:pStyle w:val="114"/>
            </w:pPr>
            <w:r w:rsidRPr="009C5F20">
              <w:t>№</w:t>
            </w:r>
          </w:p>
          <w:p w14:paraId="7FDF0521" w14:textId="77777777" w:rsidR="003E08FB" w:rsidRPr="009C5F20" w:rsidRDefault="003E08FB" w:rsidP="000C0CCD">
            <w:pPr>
              <w:pStyle w:val="114"/>
            </w:pPr>
            <w:r w:rsidRPr="009C5F20">
              <w:t>п</w:t>
            </w:r>
            <w:r w:rsidRPr="009C5F20">
              <w:rPr>
                <w:lang w:val="en-US"/>
              </w:rPr>
              <w:t>/</w:t>
            </w:r>
            <w:r w:rsidRPr="009C5F20">
              <w:t>п</w:t>
            </w:r>
          </w:p>
        </w:tc>
        <w:tc>
          <w:tcPr>
            <w:tcW w:w="5287" w:type="dxa"/>
            <w:gridSpan w:val="2"/>
            <w:vMerge w:val="restart"/>
            <w:shd w:val="clear" w:color="auto" w:fill="auto"/>
            <w:noWrap/>
            <w:vAlign w:val="center"/>
          </w:tcPr>
          <w:p w14:paraId="29D4B568" w14:textId="77777777" w:rsidR="003E08FB" w:rsidRPr="009C5F20" w:rsidRDefault="003E08FB" w:rsidP="000C0CCD">
            <w:pPr>
              <w:pStyle w:val="114"/>
            </w:pPr>
            <w:r w:rsidRPr="009C5F20">
              <w:t>Показатель</w:t>
            </w:r>
          </w:p>
        </w:tc>
        <w:tc>
          <w:tcPr>
            <w:tcW w:w="3858" w:type="dxa"/>
            <w:gridSpan w:val="3"/>
            <w:shd w:val="clear" w:color="auto" w:fill="auto"/>
            <w:noWrap/>
            <w:vAlign w:val="center"/>
          </w:tcPr>
          <w:p w14:paraId="60401858" w14:textId="77777777" w:rsidR="003E08FB" w:rsidRPr="009C5F20" w:rsidRDefault="003E08FB" w:rsidP="000C0CCD">
            <w:pPr>
              <w:pStyle w:val="114"/>
            </w:pPr>
            <w:r w:rsidRPr="009C5F20">
              <w:t>Вариант прогноза</w:t>
            </w:r>
          </w:p>
        </w:tc>
      </w:tr>
      <w:tr w:rsidR="009C5F20" w:rsidRPr="009C5F20" w14:paraId="54E4201B" w14:textId="77777777" w:rsidTr="00F21BDF">
        <w:trPr>
          <w:trHeight w:val="139"/>
          <w:jc w:val="center"/>
        </w:trPr>
        <w:tc>
          <w:tcPr>
            <w:tcW w:w="529" w:type="dxa"/>
            <w:vMerge/>
            <w:vAlign w:val="center"/>
          </w:tcPr>
          <w:p w14:paraId="1CA31824" w14:textId="77777777" w:rsidR="003E08FB" w:rsidRPr="009C5F20" w:rsidRDefault="003E08FB" w:rsidP="000C0CCD">
            <w:pPr>
              <w:pStyle w:val="114"/>
            </w:pPr>
          </w:p>
        </w:tc>
        <w:tc>
          <w:tcPr>
            <w:tcW w:w="5287" w:type="dxa"/>
            <w:gridSpan w:val="2"/>
            <w:vMerge/>
            <w:shd w:val="clear" w:color="auto" w:fill="auto"/>
            <w:vAlign w:val="center"/>
          </w:tcPr>
          <w:p w14:paraId="37E1E503" w14:textId="77777777" w:rsidR="003E08FB" w:rsidRPr="009C5F20" w:rsidRDefault="003E08FB" w:rsidP="000C0CCD">
            <w:pPr>
              <w:pStyle w:val="114"/>
            </w:pPr>
          </w:p>
        </w:tc>
        <w:tc>
          <w:tcPr>
            <w:tcW w:w="1286" w:type="dxa"/>
            <w:shd w:val="clear" w:color="auto" w:fill="auto"/>
            <w:noWrap/>
            <w:vAlign w:val="center"/>
          </w:tcPr>
          <w:p w14:paraId="701B65F3" w14:textId="77777777" w:rsidR="003E08FB" w:rsidRPr="009C5F20" w:rsidRDefault="003E08FB" w:rsidP="000C0CCD">
            <w:pPr>
              <w:pStyle w:val="114"/>
            </w:pPr>
            <w:r w:rsidRPr="009C5F20">
              <w:t>Низкий</w:t>
            </w:r>
          </w:p>
        </w:tc>
        <w:tc>
          <w:tcPr>
            <w:tcW w:w="1286" w:type="dxa"/>
            <w:shd w:val="clear" w:color="auto" w:fill="auto"/>
            <w:vAlign w:val="center"/>
          </w:tcPr>
          <w:p w14:paraId="66230E84" w14:textId="77777777" w:rsidR="003E08FB" w:rsidRPr="009C5F20" w:rsidRDefault="003E08FB" w:rsidP="000C0CCD">
            <w:pPr>
              <w:pStyle w:val="114"/>
            </w:pPr>
            <w:r w:rsidRPr="009C5F20">
              <w:t>Средний</w:t>
            </w:r>
          </w:p>
        </w:tc>
        <w:tc>
          <w:tcPr>
            <w:tcW w:w="1286" w:type="dxa"/>
            <w:shd w:val="clear" w:color="auto" w:fill="auto"/>
            <w:noWrap/>
            <w:vAlign w:val="center"/>
          </w:tcPr>
          <w:p w14:paraId="69F0C5E0" w14:textId="77777777" w:rsidR="003E08FB" w:rsidRPr="009C5F20" w:rsidRDefault="003E08FB" w:rsidP="000C0CCD">
            <w:pPr>
              <w:pStyle w:val="114"/>
            </w:pPr>
            <w:r w:rsidRPr="009C5F20">
              <w:t>Высокий</w:t>
            </w:r>
          </w:p>
        </w:tc>
      </w:tr>
      <w:tr w:rsidR="009C5F20" w:rsidRPr="009C5F20" w14:paraId="1C2BC42D" w14:textId="77777777" w:rsidTr="00F21BDF">
        <w:trPr>
          <w:trHeight w:val="172"/>
          <w:jc w:val="center"/>
        </w:trPr>
        <w:tc>
          <w:tcPr>
            <w:tcW w:w="529" w:type="dxa"/>
            <w:vMerge w:val="restart"/>
            <w:vAlign w:val="center"/>
          </w:tcPr>
          <w:p w14:paraId="4EB07DB4" w14:textId="77777777" w:rsidR="003E08FB" w:rsidRPr="009C5F20" w:rsidRDefault="000C0CCD" w:rsidP="000C0CCD">
            <w:pPr>
              <w:pStyle w:val="114"/>
            </w:pPr>
            <w:r w:rsidRPr="009C5F20">
              <w:t>1</w:t>
            </w:r>
          </w:p>
        </w:tc>
        <w:tc>
          <w:tcPr>
            <w:tcW w:w="4113" w:type="dxa"/>
            <w:vMerge w:val="restart"/>
            <w:shd w:val="clear" w:color="auto" w:fill="auto"/>
            <w:vAlign w:val="center"/>
          </w:tcPr>
          <w:p w14:paraId="63D350AF" w14:textId="77777777" w:rsidR="003E08FB" w:rsidRPr="009C5F20" w:rsidRDefault="003E08FB" w:rsidP="000C0CCD">
            <w:pPr>
              <w:pStyle w:val="114"/>
              <w:jc w:val="left"/>
            </w:pPr>
            <w:r w:rsidRPr="009C5F20">
              <w:t>Численность населения на начало года,</w:t>
            </w:r>
          </w:p>
          <w:p w14:paraId="3CCB31CD" w14:textId="77777777" w:rsidR="003E08FB" w:rsidRPr="009C5F20" w:rsidRDefault="003E08FB" w:rsidP="000C0CCD">
            <w:pPr>
              <w:pStyle w:val="114"/>
              <w:jc w:val="left"/>
            </w:pPr>
            <w:r w:rsidRPr="009C5F20">
              <w:t>тысяч человек</w:t>
            </w:r>
          </w:p>
        </w:tc>
        <w:tc>
          <w:tcPr>
            <w:tcW w:w="1174" w:type="dxa"/>
            <w:shd w:val="clear" w:color="auto" w:fill="auto"/>
            <w:noWrap/>
            <w:vAlign w:val="center"/>
          </w:tcPr>
          <w:p w14:paraId="5A425259" w14:textId="15CA90A3" w:rsidR="003E08FB" w:rsidRPr="009C5F20" w:rsidRDefault="003E08FB" w:rsidP="00C62E97">
            <w:pPr>
              <w:pStyle w:val="114"/>
              <w:jc w:val="left"/>
            </w:pPr>
            <w:r w:rsidRPr="009C5F20">
              <w:t>202</w:t>
            </w:r>
            <w:r w:rsidR="00C62E97">
              <w:t>3</w:t>
            </w:r>
            <w:r w:rsidRPr="009C5F20">
              <w:t xml:space="preserve"> год</w:t>
            </w:r>
          </w:p>
        </w:tc>
        <w:tc>
          <w:tcPr>
            <w:tcW w:w="1286" w:type="dxa"/>
            <w:shd w:val="clear" w:color="auto" w:fill="auto"/>
            <w:vAlign w:val="center"/>
          </w:tcPr>
          <w:p w14:paraId="3D5E081C" w14:textId="77777777" w:rsidR="003E08FB" w:rsidRPr="009C5F20" w:rsidRDefault="003E08FB" w:rsidP="000C0CCD">
            <w:pPr>
              <w:pStyle w:val="114"/>
            </w:pPr>
            <w:r w:rsidRPr="009C5F20">
              <w:t>7,90</w:t>
            </w:r>
          </w:p>
        </w:tc>
        <w:tc>
          <w:tcPr>
            <w:tcW w:w="1286" w:type="dxa"/>
            <w:shd w:val="clear" w:color="auto" w:fill="auto"/>
            <w:vAlign w:val="center"/>
          </w:tcPr>
          <w:p w14:paraId="5B69E39A" w14:textId="77777777" w:rsidR="003E08FB" w:rsidRPr="009C5F20" w:rsidRDefault="003E08FB" w:rsidP="000C0CCD">
            <w:pPr>
              <w:pStyle w:val="114"/>
            </w:pPr>
            <w:r w:rsidRPr="009C5F20">
              <w:t>7,90</w:t>
            </w:r>
          </w:p>
        </w:tc>
        <w:tc>
          <w:tcPr>
            <w:tcW w:w="1286" w:type="dxa"/>
            <w:shd w:val="clear" w:color="auto" w:fill="auto"/>
            <w:vAlign w:val="center"/>
          </w:tcPr>
          <w:p w14:paraId="084D6516" w14:textId="77777777" w:rsidR="003E08FB" w:rsidRPr="009C5F20" w:rsidRDefault="003E08FB" w:rsidP="000C0CCD">
            <w:pPr>
              <w:pStyle w:val="114"/>
            </w:pPr>
            <w:r w:rsidRPr="009C5F20">
              <w:t>7,90</w:t>
            </w:r>
          </w:p>
        </w:tc>
      </w:tr>
      <w:tr w:rsidR="009C5F20" w:rsidRPr="009C5F20" w14:paraId="0C710931" w14:textId="77777777" w:rsidTr="00F21BDF">
        <w:trPr>
          <w:trHeight w:val="119"/>
          <w:jc w:val="center"/>
        </w:trPr>
        <w:tc>
          <w:tcPr>
            <w:tcW w:w="529" w:type="dxa"/>
            <w:vMerge/>
            <w:vAlign w:val="center"/>
          </w:tcPr>
          <w:p w14:paraId="5611BB40" w14:textId="77777777" w:rsidR="003E08FB" w:rsidRPr="009C5F20" w:rsidRDefault="003E08FB" w:rsidP="000C0CCD">
            <w:pPr>
              <w:pStyle w:val="114"/>
            </w:pPr>
          </w:p>
        </w:tc>
        <w:tc>
          <w:tcPr>
            <w:tcW w:w="4113" w:type="dxa"/>
            <w:vMerge/>
            <w:shd w:val="clear" w:color="auto" w:fill="auto"/>
            <w:vAlign w:val="center"/>
          </w:tcPr>
          <w:p w14:paraId="01497C57" w14:textId="77777777" w:rsidR="003E08FB" w:rsidRPr="009C5F20" w:rsidRDefault="003E08FB" w:rsidP="000C0CCD">
            <w:pPr>
              <w:pStyle w:val="114"/>
              <w:jc w:val="left"/>
            </w:pPr>
          </w:p>
        </w:tc>
        <w:tc>
          <w:tcPr>
            <w:tcW w:w="1174" w:type="dxa"/>
            <w:shd w:val="clear" w:color="auto" w:fill="auto"/>
            <w:noWrap/>
            <w:vAlign w:val="center"/>
          </w:tcPr>
          <w:p w14:paraId="7B33D345" w14:textId="51002A79" w:rsidR="003E08FB" w:rsidRPr="009C5F20" w:rsidRDefault="003E08FB" w:rsidP="00DD68D8">
            <w:pPr>
              <w:pStyle w:val="114"/>
              <w:jc w:val="left"/>
            </w:pPr>
            <w:r w:rsidRPr="009C5F20">
              <w:t>204</w:t>
            </w:r>
            <w:r w:rsidR="00DD68D8">
              <w:t>3</w:t>
            </w:r>
            <w:r w:rsidRPr="009C5F20">
              <w:t xml:space="preserve"> год</w:t>
            </w:r>
          </w:p>
        </w:tc>
        <w:tc>
          <w:tcPr>
            <w:tcW w:w="1286" w:type="dxa"/>
            <w:shd w:val="clear" w:color="auto" w:fill="auto"/>
            <w:vAlign w:val="center"/>
          </w:tcPr>
          <w:p w14:paraId="0E3CEAB8" w14:textId="77777777" w:rsidR="003E08FB" w:rsidRPr="009C5F20" w:rsidRDefault="003E08FB" w:rsidP="000C0CCD">
            <w:pPr>
              <w:pStyle w:val="114"/>
            </w:pPr>
            <w:r w:rsidRPr="009C5F20">
              <w:t>7,70</w:t>
            </w:r>
          </w:p>
        </w:tc>
        <w:tc>
          <w:tcPr>
            <w:tcW w:w="1286" w:type="dxa"/>
            <w:shd w:val="clear" w:color="auto" w:fill="auto"/>
            <w:vAlign w:val="center"/>
          </w:tcPr>
          <w:p w14:paraId="52053C08" w14:textId="77777777" w:rsidR="003E08FB" w:rsidRPr="009C5F20" w:rsidRDefault="003E08FB" w:rsidP="000C0CCD">
            <w:pPr>
              <w:pStyle w:val="114"/>
            </w:pPr>
            <w:r w:rsidRPr="009C5F20">
              <w:t>9,96</w:t>
            </w:r>
          </w:p>
        </w:tc>
        <w:tc>
          <w:tcPr>
            <w:tcW w:w="1286" w:type="dxa"/>
            <w:shd w:val="clear" w:color="auto" w:fill="auto"/>
            <w:vAlign w:val="center"/>
          </w:tcPr>
          <w:p w14:paraId="2DDCD8AC" w14:textId="77777777" w:rsidR="003E08FB" w:rsidRPr="009C5F20" w:rsidRDefault="003E08FB" w:rsidP="000C0CCD">
            <w:pPr>
              <w:pStyle w:val="114"/>
            </w:pPr>
            <w:r w:rsidRPr="009C5F20">
              <w:t>14,00</w:t>
            </w:r>
          </w:p>
        </w:tc>
      </w:tr>
      <w:tr w:rsidR="009C5F20" w:rsidRPr="009C5F20" w14:paraId="7FDA56BE" w14:textId="77777777" w:rsidTr="00F21BDF">
        <w:trPr>
          <w:trHeight w:val="208"/>
          <w:jc w:val="center"/>
        </w:trPr>
        <w:tc>
          <w:tcPr>
            <w:tcW w:w="529" w:type="dxa"/>
            <w:vAlign w:val="center"/>
          </w:tcPr>
          <w:p w14:paraId="677A53F2" w14:textId="77777777" w:rsidR="003E08FB" w:rsidRPr="009C5F20" w:rsidRDefault="000C0CCD" w:rsidP="000C0CCD">
            <w:pPr>
              <w:pStyle w:val="114"/>
            </w:pPr>
            <w:r w:rsidRPr="009C5F20">
              <w:t>2</w:t>
            </w:r>
          </w:p>
        </w:tc>
        <w:tc>
          <w:tcPr>
            <w:tcW w:w="5287" w:type="dxa"/>
            <w:gridSpan w:val="2"/>
            <w:shd w:val="clear" w:color="auto" w:fill="auto"/>
            <w:vAlign w:val="center"/>
          </w:tcPr>
          <w:p w14:paraId="5AF35F20" w14:textId="77777777" w:rsidR="003E08FB" w:rsidRPr="009C5F20" w:rsidRDefault="003E08FB" w:rsidP="000C0CCD">
            <w:pPr>
              <w:pStyle w:val="114"/>
              <w:jc w:val="left"/>
            </w:pPr>
            <w:r w:rsidRPr="009C5F20">
              <w:t>Число умерших за расчетный срок суммарно,</w:t>
            </w:r>
          </w:p>
          <w:p w14:paraId="45954443" w14:textId="77777777" w:rsidR="003E08FB" w:rsidRPr="009C5F20" w:rsidRDefault="003E08FB" w:rsidP="000C0CCD">
            <w:pPr>
              <w:pStyle w:val="114"/>
              <w:jc w:val="left"/>
            </w:pPr>
            <w:r w:rsidRPr="009C5F20">
              <w:t>тысяч человек</w:t>
            </w:r>
          </w:p>
        </w:tc>
        <w:tc>
          <w:tcPr>
            <w:tcW w:w="1286" w:type="dxa"/>
            <w:shd w:val="clear" w:color="auto" w:fill="auto"/>
            <w:vAlign w:val="center"/>
          </w:tcPr>
          <w:p w14:paraId="0A689EED" w14:textId="77777777" w:rsidR="003E08FB" w:rsidRPr="009C5F20" w:rsidRDefault="003E08FB" w:rsidP="000C0CCD">
            <w:pPr>
              <w:pStyle w:val="114"/>
            </w:pPr>
            <w:r w:rsidRPr="009C5F20">
              <w:t>1,30</w:t>
            </w:r>
          </w:p>
        </w:tc>
        <w:tc>
          <w:tcPr>
            <w:tcW w:w="1286" w:type="dxa"/>
            <w:shd w:val="clear" w:color="auto" w:fill="auto"/>
            <w:vAlign w:val="center"/>
          </w:tcPr>
          <w:p w14:paraId="6AA5A2BE" w14:textId="77777777" w:rsidR="003E08FB" w:rsidRPr="009C5F20" w:rsidRDefault="003E08FB" w:rsidP="000C0CCD">
            <w:pPr>
              <w:pStyle w:val="114"/>
            </w:pPr>
            <w:r w:rsidRPr="009C5F20">
              <w:t>1,31</w:t>
            </w:r>
          </w:p>
        </w:tc>
        <w:tc>
          <w:tcPr>
            <w:tcW w:w="1286" w:type="dxa"/>
            <w:shd w:val="clear" w:color="auto" w:fill="auto"/>
            <w:vAlign w:val="center"/>
          </w:tcPr>
          <w:p w14:paraId="6F613926" w14:textId="77777777" w:rsidR="003E08FB" w:rsidRPr="009C5F20" w:rsidRDefault="003E08FB" w:rsidP="000C0CCD">
            <w:pPr>
              <w:pStyle w:val="114"/>
            </w:pPr>
            <w:r w:rsidRPr="009C5F20">
              <w:t>1,32</w:t>
            </w:r>
          </w:p>
        </w:tc>
      </w:tr>
      <w:tr w:rsidR="009C5F20" w:rsidRPr="009C5F20" w14:paraId="348B44D8" w14:textId="77777777" w:rsidTr="00F21BDF">
        <w:trPr>
          <w:trHeight w:val="169"/>
          <w:jc w:val="center"/>
        </w:trPr>
        <w:tc>
          <w:tcPr>
            <w:tcW w:w="529" w:type="dxa"/>
            <w:vAlign w:val="center"/>
          </w:tcPr>
          <w:p w14:paraId="763EC59C" w14:textId="77777777" w:rsidR="003E08FB" w:rsidRPr="009C5F20" w:rsidRDefault="000C0CCD" w:rsidP="000C0CCD">
            <w:pPr>
              <w:pStyle w:val="114"/>
            </w:pPr>
            <w:r w:rsidRPr="009C5F20">
              <w:t>3</w:t>
            </w:r>
          </w:p>
        </w:tc>
        <w:tc>
          <w:tcPr>
            <w:tcW w:w="5287" w:type="dxa"/>
            <w:gridSpan w:val="2"/>
            <w:shd w:val="clear" w:color="auto" w:fill="auto"/>
            <w:vAlign w:val="center"/>
          </w:tcPr>
          <w:p w14:paraId="612FE4FC" w14:textId="77777777" w:rsidR="003E08FB" w:rsidRPr="009C5F20" w:rsidRDefault="003E08FB" w:rsidP="000C0CCD">
            <w:pPr>
              <w:pStyle w:val="114"/>
              <w:jc w:val="left"/>
            </w:pPr>
            <w:r w:rsidRPr="009C5F20">
              <w:t>Число родившихся за расчетный срок суммарно,</w:t>
            </w:r>
          </w:p>
          <w:p w14:paraId="0570865F" w14:textId="77777777" w:rsidR="003E08FB" w:rsidRPr="009C5F20" w:rsidRDefault="003E08FB" w:rsidP="000C0CCD">
            <w:pPr>
              <w:pStyle w:val="114"/>
              <w:jc w:val="left"/>
            </w:pPr>
            <w:r w:rsidRPr="009C5F20">
              <w:t>тысяч человек</w:t>
            </w:r>
          </w:p>
        </w:tc>
        <w:tc>
          <w:tcPr>
            <w:tcW w:w="1286" w:type="dxa"/>
            <w:shd w:val="clear" w:color="auto" w:fill="auto"/>
            <w:vAlign w:val="center"/>
          </w:tcPr>
          <w:p w14:paraId="48DF906D" w14:textId="77777777" w:rsidR="003E08FB" w:rsidRPr="009C5F20" w:rsidRDefault="003E08FB" w:rsidP="000C0CCD">
            <w:pPr>
              <w:pStyle w:val="114"/>
            </w:pPr>
            <w:r w:rsidRPr="009C5F20">
              <w:t>0,55</w:t>
            </w:r>
          </w:p>
        </w:tc>
        <w:tc>
          <w:tcPr>
            <w:tcW w:w="1286" w:type="dxa"/>
            <w:shd w:val="clear" w:color="auto" w:fill="auto"/>
            <w:vAlign w:val="center"/>
          </w:tcPr>
          <w:p w14:paraId="43B47BFD" w14:textId="77777777" w:rsidR="003E08FB" w:rsidRPr="009C5F20" w:rsidRDefault="003E08FB" w:rsidP="000C0CCD">
            <w:pPr>
              <w:pStyle w:val="114"/>
            </w:pPr>
            <w:r w:rsidRPr="009C5F20">
              <w:t>0,64</w:t>
            </w:r>
          </w:p>
        </w:tc>
        <w:tc>
          <w:tcPr>
            <w:tcW w:w="1286" w:type="dxa"/>
            <w:shd w:val="clear" w:color="auto" w:fill="auto"/>
            <w:vAlign w:val="center"/>
          </w:tcPr>
          <w:p w14:paraId="7E05834E" w14:textId="77777777" w:rsidR="003E08FB" w:rsidRPr="009C5F20" w:rsidRDefault="003E08FB" w:rsidP="000C0CCD">
            <w:pPr>
              <w:pStyle w:val="114"/>
            </w:pPr>
            <w:r w:rsidRPr="009C5F20">
              <w:t>0,68</w:t>
            </w:r>
          </w:p>
        </w:tc>
      </w:tr>
      <w:tr w:rsidR="009C5F20" w:rsidRPr="009C5F20" w14:paraId="739D60D9" w14:textId="77777777" w:rsidTr="00F21BDF">
        <w:trPr>
          <w:trHeight w:val="258"/>
          <w:jc w:val="center"/>
        </w:trPr>
        <w:tc>
          <w:tcPr>
            <w:tcW w:w="529" w:type="dxa"/>
            <w:vAlign w:val="center"/>
          </w:tcPr>
          <w:p w14:paraId="5DDCCF89" w14:textId="77777777" w:rsidR="003E08FB" w:rsidRPr="009C5F20" w:rsidRDefault="000C0CCD" w:rsidP="000C0CCD">
            <w:pPr>
              <w:pStyle w:val="114"/>
            </w:pPr>
            <w:r w:rsidRPr="009C5F20">
              <w:t>4</w:t>
            </w:r>
          </w:p>
        </w:tc>
        <w:tc>
          <w:tcPr>
            <w:tcW w:w="5287" w:type="dxa"/>
            <w:gridSpan w:val="2"/>
            <w:shd w:val="clear" w:color="auto" w:fill="auto"/>
            <w:vAlign w:val="center"/>
          </w:tcPr>
          <w:p w14:paraId="7B129607" w14:textId="77777777" w:rsidR="003E08FB" w:rsidRPr="009C5F20" w:rsidRDefault="003E08FB" w:rsidP="000C0CCD">
            <w:pPr>
              <w:pStyle w:val="114"/>
              <w:jc w:val="left"/>
            </w:pPr>
            <w:r w:rsidRPr="009C5F20">
              <w:t>Миграция за расчетный срок суммарно,</w:t>
            </w:r>
          </w:p>
          <w:p w14:paraId="131293E4" w14:textId="77777777" w:rsidR="003E08FB" w:rsidRPr="009C5F20" w:rsidRDefault="003E08FB" w:rsidP="000C0CCD">
            <w:pPr>
              <w:pStyle w:val="114"/>
              <w:jc w:val="left"/>
            </w:pPr>
            <w:r w:rsidRPr="009C5F20">
              <w:t>тысяч человек</w:t>
            </w:r>
          </w:p>
        </w:tc>
        <w:tc>
          <w:tcPr>
            <w:tcW w:w="1286" w:type="dxa"/>
            <w:shd w:val="clear" w:color="auto" w:fill="auto"/>
            <w:vAlign w:val="center"/>
          </w:tcPr>
          <w:p w14:paraId="4AC0435B" w14:textId="77777777" w:rsidR="003E08FB" w:rsidRPr="009C5F20" w:rsidRDefault="003E08FB" w:rsidP="000C0CCD">
            <w:pPr>
              <w:pStyle w:val="114"/>
            </w:pPr>
            <w:r w:rsidRPr="009C5F20">
              <w:t>0,55</w:t>
            </w:r>
          </w:p>
        </w:tc>
        <w:tc>
          <w:tcPr>
            <w:tcW w:w="1286" w:type="dxa"/>
            <w:shd w:val="clear" w:color="auto" w:fill="auto"/>
            <w:vAlign w:val="center"/>
          </w:tcPr>
          <w:p w14:paraId="4CE4D65F" w14:textId="77777777" w:rsidR="003E08FB" w:rsidRPr="009C5F20" w:rsidRDefault="003E08FB" w:rsidP="000C0CCD">
            <w:pPr>
              <w:pStyle w:val="114"/>
            </w:pPr>
            <w:r w:rsidRPr="009C5F20">
              <w:t>2,73</w:t>
            </w:r>
          </w:p>
        </w:tc>
        <w:tc>
          <w:tcPr>
            <w:tcW w:w="1286" w:type="dxa"/>
            <w:shd w:val="clear" w:color="auto" w:fill="auto"/>
            <w:vAlign w:val="center"/>
          </w:tcPr>
          <w:p w14:paraId="0200CBF6" w14:textId="77777777" w:rsidR="003E08FB" w:rsidRPr="009C5F20" w:rsidRDefault="003E08FB" w:rsidP="000C0CCD">
            <w:pPr>
              <w:pStyle w:val="114"/>
            </w:pPr>
            <w:r w:rsidRPr="009C5F20">
              <w:t>6,74</w:t>
            </w:r>
          </w:p>
        </w:tc>
      </w:tr>
    </w:tbl>
    <w:p w14:paraId="779965C8" w14:textId="77777777" w:rsidR="00DE05FD" w:rsidRPr="009C5F20" w:rsidRDefault="00DE05FD" w:rsidP="00DE05FD">
      <w:pPr>
        <w:pStyle w:val="a0"/>
      </w:pPr>
    </w:p>
    <w:p w14:paraId="52E2B1A6" w14:textId="77777777" w:rsidR="00CF0324" w:rsidRPr="009C5F20" w:rsidRDefault="00AE74B4" w:rsidP="00C54E41">
      <w:pPr>
        <w:pStyle w:val="a0"/>
        <w:spacing w:before="0"/>
        <w:ind w:firstLine="0"/>
        <w:jc w:val="center"/>
      </w:pPr>
      <w:r w:rsidRPr="009C5F20">
        <w:rPr>
          <w:noProof/>
        </w:rPr>
        <w:drawing>
          <wp:inline distT="0" distB="0" distL="0" distR="0" wp14:anchorId="4565E096" wp14:editId="7065B561">
            <wp:extent cx="6035675" cy="38893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5675" cy="3889375"/>
                    </a:xfrm>
                    <a:prstGeom prst="rect">
                      <a:avLst/>
                    </a:prstGeom>
                    <a:noFill/>
                  </pic:spPr>
                </pic:pic>
              </a:graphicData>
            </a:graphic>
          </wp:inline>
        </w:drawing>
      </w:r>
    </w:p>
    <w:p w14:paraId="5DC62138" w14:textId="38D1AF67" w:rsidR="0008089D" w:rsidRPr="009C5F20" w:rsidRDefault="0008089D" w:rsidP="000C0CCD">
      <w:pPr>
        <w:pStyle w:val="affa"/>
        <w:rPr>
          <w:b/>
          <w:color w:val="auto"/>
        </w:rPr>
      </w:pPr>
      <w:r w:rsidRPr="009C5F20">
        <w:rPr>
          <w:color w:val="auto"/>
        </w:rPr>
        <w:t>Рисунок 4.</w:t>
      </w:r>
      <w:r w:rsidR="00FA088A">
        <w:rPr>
          <w:color w:val="auto"/>
        </w:rPr>
        <w:t>1</w:t>
      </w:r>
      <w:r w:rsidRPr="009C5F20">
        <w:rPr>
          <w:color w:val="auto"/>
        </w:rPr>
        <w:t>.3. Прогноз динамики численности постоянного населения</w:t>
      </w:r>
      <w:r w:rsidR="00F06736" w:rsidRPr="009C5F20">
        <w:rPr>
          <w:color w:val="auto"/>
        </w:rPr>
        <w:t xml:space="preserve"> по</w:t>
      </w:r>
      <w:r w:rsidR="00BB4A28" w:rsidRPr="009C5F20">
        <w:rPr>
          <w:color w:val="auto"/>
        </w:rPr>
        <w:t>селения</w:t>
      </w:r>
      <w:r w:rsidR="00F06736" w:rsidRPr="009C5F20">
        <w:rPr>
          <w:color w:val="auto"/>
        </w:rPr>
        <w:t>, тысяч</w:t>
      </w:r>
      <w:r w:rsidRPr="009C5F20">
        <w:rPr>
          <w:color w:val="auto"/>
        </w:rPr>
        <w:t xml:space="preserve"> чел</w:t>
      </w:r>
      <w:r w:rsidR="00F06736" w:rsidRPr="009C5F20">
        <w:rPr>
          <w:color w:val="auto"/>
        </w:rPr>
        <w:t>овек</w:t>
      </w:r>
    </w:p>
    <w:p w14:paraId="14F53B1C" w14:textId="0CF32FF3" w:rsidR="0008089D" w:rsidRPr="009C5F20" w:rsidRDefault="00592A99" w:rsidP="00473F6B">
      <w:pPr>
        <w:pStyle w:val="a0"/>
        <w:spacing w:before="120"/>
      </w:pPr>
      <w:r w:rsidRPr="009C5F20">
        <w:t>С</w:t>
      </w:r>
      <w:r w:rsidR="0008089D" w:rsidRPr="009C5F20">
        <w:t xml:space="preserve"> учетом привлекательности территории </w:t>
      </w:r>
      <w:r w:rsidR="008C063F" w:rsidRPr="009C5F20">
        <w:t xml:space="preserve">Дубровского городского поселения </w:t>
      </w:r>
      <w:r w:rsidR="0008089D" w:rsidRPr="009C5F20">
        <w:t>для проживания увеличивается вероятность реализации среднего или высокого вариантов демографического прогноза. В качестве основного (базового) варианта для дальнейших расчетов потребности населения в объектах обслуживания и в развитии инженерной и транспортн</w:t>
      </w:r>
      <w:r w:rsidR="00030F89" w:rsidRPr="009C5F20">
        <w:t>ой инфраструктуры выбран средний</w:t>
      </w:r>
      <w:r w:rsidR="0008089D" w:rsidRPr="009C5F20">
        <w:t xml:space="preserve"> вариант демографического прогноза. Численность постоянно</w:t>
      </w:r>
      <w:r w:rsidR="00030F89" w:rsidRPr="009C5F20">
        <w:t>го населения на 1 января 204</w:t>
      </w:r>
      <w:r w:rsidR="00117059">
        <w:t>3</w:t>
      </w:r>
      <w:r w:rsidR="00F06736" w:rsidRPr="009C5F20">
        <w:t xml:space="preserve"> года</w:t>
      </w:r>
      <w:r w:rsidR="0008089D" w:rsidRPr="009C5F20">
        <w:t xml:space="preserve"> прини</w:t>
      </w:r>
      <w:r w:rsidR="00914592" w:rsidRPr="009C5F20">
        <w:t>мается в размере 9,96</w:t>
      </w:r>
      <w:r w:rsidR="00F06736" w:rsidRPr="009C5F20">
        <w:t xml:space="preserve"> тысячи</w:t>
      </w:r>
      <w:r w:rsidR="0008089D" w:rsidRPr="009C5F20">
        <w:t xml:space="preserve"> человек.</w:t>
      </w:r>
    </w:p>
    <w:p w14:paraId="1EE96BE1" w14:textId="377902D4" w:rsidR="0008089D" w:rsidRPr="009C5F20" w:rsidRDefault="0008089D" w:rsidP="0091066A">
      <w:pPr>
        <w:pStyle w:val="a0"/>
        <w:spacing w:before="0"/>
      </w:pPr>
      <w:r w:rsidRPr="009C5F20">
        <w:t>Использование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w:t>
      </w:r>
      <w:r w:rsidR="00030F89" w:rsidRPr="009C5F20">
        <w:t>уры населения на 1 января 203</w:t>
      </w:r>
      <w:r w:rsidR="00DD68D8">
        <w:t>3</w:t>
      </w:r>
      <w:r w:rsidR="00691A5C" w:rsidRPr="009C5F20">
        <w:t xml:space="preserve"> – 2</w:t>
      </w:r>
      <w:r w:rsidR="00030F89" w:rsidRPr="009C5F20">
        <w:t>04</w:t>
      </w:r>
      <w:r w:rsidR="00DD68D8">
        <w:t>3</w:t>
      </w:r>
      <w:r w:rsidRPr="009C5F20">
        <w:t xml:space="preserve"> годов (таблица 4.</w:t>
      </w:r>
      <w:r w:rsidR="00FA088A">
        <w:t>1</w:t>
      </w:r>
      <w:r w:rsidRPr="009C5F20">
        <w:t>.</w:t>
      </w:r>
      <w:r w:rsidR="00FA088A">
        <w:t>5</w:t>
      </w:r>
      <w:r w:rsidRPr="009C5F20">
        <w:t xml:space="preserve">). Возрастная структура прибывающих на жительство мигрантов в прогнозе принята в соответствии с возрастной структурой сальдо миграции за </w:t>
      </w:r>
      <w:r w:rsidR="003617CC" w:rsidRPr="009C5F20">
        <w:t>2016</w:t>
      </w:r>
      <w:r w:rsidR="00691A5C" w:rsidRPr="009C5F20">
        <w:t xml:space="preserve"> – 2</w:t>
      </w:r>
      <w:r w:rsidR="003617CC" w:rsidRPr="009C5F20">
        <w:t>02</w:t>
      </w:r>
      <w:r w:rsidR="00DD68D8">
        <w:t>2</w:t>
      </w:r>
      <w:r w:rsidRPr="009C5F20">
        <w:t xml:space="preserve"> годы по городскому поселению. </w:t>
      </w:r>
    </w:p>
    <w:p w14:paraId="7BDC4DE2" w14:textId="2F260705" w:rsidR="0008089D" w:rsidRPr="009C5F20" w:rsidRDefault="00912382" w:rsidP="000C0CCD">
      <w:pPr>
        <w:pStyle w:val="aff8"/>
        <w:rPr>
          <w:color w:val="auto"/>
        </w:rPr>
      </w:pPr>
      <w:r w:rsidRPr="009C5F20">
        <w:rPr>
          <w:color w:val="auto"/>
        </w:rPr>
        <w:t>Таблица 4.</w:t>
      </w:r>
      <w:r w:rsidR="00FA088A">
        <w:rPr>
          <w:color w:val="auto"/>
        </w:rPr>
        <w:t>1.5</w:t>
      </w:r>
    </w:p>
    <w:p w14:paraId="4DA4CB51" w14:textId="77777777" w:rsidR="00030F89" w:rsidRPr="009C5F20" w:rsidRDefault="0008089D" w:rsidP="000C0CCD">
      <w:pPr>
        <w:pStyle w:val="affc"/>
        <w:rPr>
          <w:color w:val="auto"/>
        </w:rPr>
      </w:pPr>
      <w:r w:rsidRPr="009C5F20">
        <w:rPr>
          <w:color w:val="auto"/>
        </w:rPr>
        <w:t xml:space="preserve">Прогнозируемая возрастная структура населения по Дубровскому городскому поселению </w:t>
      </w:r>
      <w:r w:rsidR="0078630D" w:rsidRPr="009C5F20">
        <w:rPr>
          <w:color w:val="auto"/>
        </w:rPr>
        <w:br/>
      </w:r>
      <w:r w:rsidRPr="009C5F20">
        <w:rPr>
          <w:color w:val="auto"/>
        </w:rPr>
        <w:t>(высокий вариант прогноза)</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900"/>
        <w:gridCol w:w="1134"/>
        <w:gridCol w:w="1134"/>
        <w:gridCol w:w="1134"/>
        <w:gridCol w:w="1134"/>
        <w:gridCol w:w="1134"/>
        <w:gridCol w:w="1134"/>
      </w:tblGrid>
      <w:tr w:rsidR="009C5F20" w:rsidRPr="009C5F20" w14:paraId="0ECF990F" w14:textId="77777777" w:rsidTr="00F21BDF">
        <w:trPr>
          <w:trHeight w:val="20"/>
          <w:tblHeader/>
          <w:jc w:val="center"/>
        </w:trPr>
        <w:tc>
          <w:tcPr>
            <w:tcW w:w="618" w:type="dxa"/>
            <w:vMerge w:val="restart"/>
            <w:vAlign w:val="center"/>
          </w:tcPr>
          <w:p w14:paraId="4618B1C6" w14:textId="77777777" w:rsidR="003E08FB" w:rsidRPr="009C5F20" w:rsidRDefault="003E08FB" w:rsidP="000C0CCD">
            <w:pPr>
              <w:pStyle w:val="114"/>
            </w:pPr>
            <w:r w:rsidRPr="009C5F20">
              <w:t>№</w:t>
            </w:r>
          </w:p>
          <w:p w14:paraId="3C68E07B" w14:textId="77777777" w:rsidR="003E08FB" w:rsidRPr="009C5F20" w:rsidRDefault="003E08FB" w:rsidP="000C0CCD">
            <w:pPr>
              <w:pStyle w:val="114"/>
            </w:pPr>
            <w:r w:rsidRPr="009C5F20">
              <w:t>п</w:t>
            </w:r>
            <w:r w:rsidRPr="009C5F20">
              <w:rPr>
                <w:lang w:val="en-US"/>
              </w:rPr>
              <w:t>/</w:t>
            </w:r>
            <w:r w:rsidRPr="009C5F20">
              <w:t>п</w:t>
            </w:r>
          </w:p>
        </w:tc>
        <w:tc>
          <w:tcPr>
            <w:tcW w:w="1900" w:type="dxa"/>
            <w:shd w:val="clear" w:color="auto" w:fill="auto"/>
            <w:noWrap/>
            <w:vAlign w:val="center"/>
          </w:tcPr>
          <w:p w14:paraId="1E78A993" w14:textId="77777777" w:rsidR="003E08FB" w:rsidRPr="009C5F20" w:rsidRDefault="003E08FB" w:rsidP="000C0CCD">
            <w:pPr>
              <w:pStyle w:val="114"/>
            </w:pPr>
            <w:r w:rsidRPr="009C5F20">
              <w:t>Возрастная структура</w:t>
            </w:r>
          </w:p>
        </w:tc>
        <w:tc>
          <w:tcPr>
            <w:tcW w:w="3402" w:type="dxa"/>
            <w:gridSpan w:val="3"/>
            <w:shd w:val="clear" w:color="auto" w:fill="auto"/>
            <w:noWrap/>
            <w:vAlign w:val="center"/>
          </w:tcPr>
          <w:p w14:paraId="160E2C8B" w14:textId="311D3E96" w:rsidR="003E08FB" w:rsidRPr="009C5F20" w:rsidRDefault="003E08FB" w:rsidP="000C0CCD">
            <w:pPr>
              <w:pStyle w:val="114"/>
            </w:pPr>
            <w:r w:rsidRPr="009C5F20">
              <w:t>Численность населения на начало года, тыс</w:t>
            </w:r>
            <w:r w:rsidR="00587AEB">
              <w:t>.</w:t>
            </w:r>
            <w:r w:rsidRPr="009C5F20">
              <w:t xml:space="preserve"> человек</w:t>
            </w:r>
          </w:p>
        </w:tc>
        <w:tc>
          <w:tcPr>
            <w:tcW w:w="3402" w:type="dxa"/>
            <w:gridSpan w:val="3"/>
            <w:shd w:val="clear" w:color="auto" w:fill="auto"/>
            <w:noWrap/>
            <w:vAlign w:val="center"/>
          </w:tcPr>
          <w:p w14:paraId="38CF968E" w14:textId="77777777" w:rsidR="003E08FB" w:rsidRPr="009C5F20" w:rsidRDefault="003E08FB" w:rsidP="000C0CCD">
            <w:pPr>
              <w:pStyle w:val="114"/>
            </w:pPr>
            <w:r w:rsidRPr="009C5F20">
              <w:t>То же в % к общей численности населения</w:t>
            </w:r>
          </w:p>
        </w:tc>
      </w:tr>
      <w:tr w:rsidR="003E08FB" w:rsidRPr="009C5F20" w14:paraId="789C007C" w14:textId="77777777" w:rsidTr="00F21BDF">
        <w:trPr>
          <w:trHeight w:val="20"/>
          <w:jc w:val="center"/>
        </w:trPr>
        <w:tc>
          <w:tcPr>
            <w:tcW w:w="618" w:type="dxa"/>
            <w:vMerge/>
            <w:vAlign w:val="center"/>
          </w:tcPr>
          <w:p w14:paraId="4D2F9543" w14:textId="77777777" w:rsidR="003E08FB" w:rsidRPr="009C5F20" w:rsidRDefault="003E08FB" w:rsidP="000C0CCD">
            <w:pPr>
              <w:pStyle w:val="114"/>
            </w:pPr>
          </w:p>
        </w:tc>
        <w:tc>
          <w:tcPr>
            <w:tcW w:w="1900" w:type="dxa"/>
            <w:shd w:val="clear" w:color="auto" w:fill="auto"/>
            <w:noWrap/>
            <w:vAlign w:val="center"/>
          </w:tcPr>
          <w:p w14:paraId="357E09C0" w14:textId="77777777" w:rsidR="003E08FB" w:rsidRPr="009C5F20" w:rsidRDefault="003E08FB" w:rsidP="000C0CCD">
            <w:pPr>
              <w:pStyle w:val="114"/>
            </w:pPr>
            <w:r w:rsidRPr="009C5F20">
              <w:t>Возраст</w:t>
            </w:r>
          </w:p>
        </w:tc>
        <w:tc>
          <w:tcPr>
            <w:tcW w:w="1134" w:type="dxa"/>
            <w:shd w:val="clear" w:color="auto" w:fill="auto"/>
            <w:noWrap/>
            <w:vAlign w:val="center"/>
          </w:tcPr>
          <w:p w14:paraId="3F48DF7F" w14:textId="3F729014" w:rsidR="003E08FB" w:rsidRPr="009C5F20" w:rsidRDefault="003E08FB" w:rsidP="00DD68D8">
            <w:pPr>
              <w:pStyle w:val="114"/>
            </w:pPr>
            <w:r w:rsidRPr="009C5F20">
              <w:t>202</w:t>
            </w:r>
            <w:r w:rsidR="00DD68D8">
              <w:t>2</w:t>
            </w:r>
            <w:r w:rsidRPr="009C5F20">
              <w:t xml:space="preserve"> год</w:t>
            </w:r>
          </w:p>
        </w:tc>
        <w:tc>
          <w:tcPr>
            <w:tcW w:w="1134" w:type="dxa"/>
            <w:shd w:val="clear" w:color="auto" w:fill="auto"/>
            <w:noWrap/>
            <w:vAlign w:val="center"/>
          </w:tcPr>
          <w:p w14:paraId="69B2CF52" w14:textId="5F9762DF" w:rsidR="003E08FB" w:rsidRPr="009C5F20" w:rsidRDefault="003E08FB" w:rsidP="00DD68D8">
            <w:pPr>
              <w:pStyle w:val="114"/>
            </w:pPr>
            <w:r w:rsidRPr="009C5F20">
              <w:t>203</w:t>
            </w:r>
            <w:r w:rsidR="00DD68D8">
              <w:t>3</w:t>
            </w:r>
            <w:r w:rsidRPr="009C5F20">
              <w:t xml:space="preserve"> год</w:t>
            </w:r>
          </w:p>
        </w:tc>
        <w:tc>
          <w:tcPr>
            <w:tcW w:w="1134" w:type="dxa"/>
            <w:shd w:val="clear" w:color="auto" w:fill="auto"/>
            <w:noWrap/>
            <w:vAlign w:val="center"/>
          </w:tcPr>
          <w:p w14:paraId="0BC861DF" w14:textId="485E41F6" w:rsidR="003E08FB" w:rsidRPr="009C5F20" w:rsidRDefault="003E08FB" w:rsidP="00DD68D8">
            <w:pPr>
              <w:pStyle w:val="114"/>
            </w:pPr>
            <w:r w:rsidRPr="009C5F20">
              <w:t>204</w:t>
            </w:r>
            <w:r w:rsidR="00DD68D8">
              <w:t>3</w:t>
            </w:r>
            <w:r w:rsidRPr="009C5F20">
              <w:t xml:space="preserve"> год</w:t>
            </w:r>
          </w:p>
        </w:tc>
        <w:tc>
          <w:tcPr>
            <w:tcW w:w="1134" w:type="dxa"/>
            <w:shd w:val="clear" w:color="auto" w:fill="auto"/>
            <w:noWrap/>
            <w:vAlign w:val="center"/>
          </w:tcPr>
          <w:p w14:paraId="215F5CC3" w14:textId="21952C74" w:rsidR="003E08FB" w:rsidRPr="009C5F20" w:rsidRDefault="003E08FB" w:rsidP="00DD68D8">
            <w:pPr>
              <w:pStyle w:val="114"/>
            </w:pPr>
            <w:r w:rsidRPr="009C5F20">
              <w:t>202</w:t>
            </w:r>
            <w:r w:rsidR="00DD68D8">
              <w:t>2</w:t>
            </w:r>
            <w:r w:rsidRPr="009C5F20">
              <w:t xml:space="preserve"> год</w:t>
            </w:r>
          </w:p>
        </w:tc>
        <w:tc>
          <w:tcPr>
            <w:tcW w:w="1134" w:type="dxa"/>
            <w:shd w:val="clear" w:color="auto" w:fill="auto"/>
            <w:noWrap/>
            <w:vAlign w:val="center"/>
          </w:tcPr>
          <w:p w14:paraId="627679E2" w14:textId="45A81747" w:rsidR="003E08FB" w:rsidRPr="009C5F20" w:rsidRDefault="003E08FB" w:rsidP="00DD68D8">
            <w:pPr>
              <w:pStyle w:val="114"/>
            </w:pPr>
            <w:r w:rsidRPr="009C5F20">
              <w:t>203</w:t>
            </w:r>
            <w:r w:rsidR="00DD68D8">
              <w:t>3</w:t>
            </w:r>
            <w:r w:rsidRPr="009C5F20">
              <w:t xml:space="preserve"> год</w:t>
            </w:r>
          </w:p>
        </w:tc>
        <w:tc>
          <w:tcPr>
            <w:tcW w:w="1134" w:type="dxa"/>
            <w:shd w:val="clear" w:color="auto" w:fill="auto"/>
            <w:noWrap/>
            <w:vAlign w:val="center"/>
          </w:tcPr>
          <w:p w14:paraId="762EB328" w14:textId="6222312B" w:rsidR="003E08FB" w:rsidRPr="009C5F20" w:rsidRDefault="003E08FB" w:rsidP="00DD68D8">
            <w:pPr>
              <w:pStyle w:val="114"/>
            </w:pPr>
            <w:r w:rsidRPr="009C5F20">
              <w:t>204</w:t>
            </w:r>
            <w:r w:rsidR="00DD68D8">
              <w:t>3</w:t>
            </w:r>
            <w:r w:rsidRPr="009C5F20">
              <w:t xml:space="preserve"> год</w:t>
            </w:r>
          </w:p>
        </w:tc>
      </w:tr>
    </w:tbl>
    <w:p w14:paraId="13CB9819" w14:textId="77777777" w:rsidR="00030F89" w:rsidRPr="009C5F20" w:rsidRDefault="00030F89" w:rsidP="00030F89">
      <w:pPr>
        <w:pStyle w:val="a0"/>
        <w:spacing w:before="0"/>
        <w:rPr>
          <w:sz w:val="2"/>
          <w:szCs w:val="2"/>
        </w:rPr>
      </w:pP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902"/>
        <w:gridCol w:w="1134"/>
        <w:gridCol w:w="1136"/>
        <w:gridCol w:w="1134"/>
        <w:gridCol w:w="1134"/>
        <w:gridCol w:w="1134"/>
        <w:gridCol w:w="1133"/>
      </w:tblGrid>
      <w:tr w:rsidR="009C5F20" w:rsidRPr="009C5F20" w14:paraId="412DC4FE" w14:textId="77777777" w:rsidTr="00F21BDF">
        <w:trPr>
          <w:trHeight w:val="20"/>
          <w:tblHeader/>
          <w:jc w:val="center"/>
        </w:trPr>
        <w:tc>
          <w:tcPr>
            <w:tcW w:w="329" w:type="pct"/>
            <w:vAlign w:val="center"/>
          </w:tcPr>
          <w:p w14:paraId="0496C516" w14:textId="77777777" w:rsidR="003E08FB" w:rsidRPr="009C5F20" w:rsidRDefault="003E08FB" w:rsidP="000C0CCD">
            <w:pPr>
              <w:pStyle w:val="114"/>
            </w:pPr>
            <w:r w:rsidRPr="009C5F20">
              <w:t>1</w:t>
            </w:r>
          </w:p>
        </w:tc>
        <w:tc>
          <w:tcPr>
            <w:tcW w:w="1020" w:type="pct"/>
            <w:shd w:val="clear" w:color="auto" w:fill="auto"/>
            <w:noWrap/>
            <w:vAlign w:val="center"/>
          </w:tcPr>
          <w:p w14:paraId="271393D7" w14:textId="77777777" w:rsidR="003E08FB" w:rsidRPr="009C5F20" w:rsidRDefault="003E08FB" w:rsidP="00DE05FD">
            <w:pPr>
              <w:pStyle w:val="114"/>
            </w:pPr>
            <w:r w:rsidRPr="009C5F20">
              <w:t>1</w:t>
            </w:r>
          </w:p>
        </w:tc>
        <w:tc>
          <w:tcPr>
            <w:tcW w:w="608" w:type="pct"/>
            <w:shd w:val="clear" w:color="auto" w:fill="auto"/>
            <w:noWrap/>
            <w:vAlign w:val="center"/>
          </w:tcPr>
          <w:p w14:paraId="351B7772" w14:textId="77777777" w:rsidR="003E08FB" w:rsidRPr="009C5F20" w:rsidRDefault="003E08FB" w:rsidP="00DE05FD">
            <w:pPr>
              <w:pStyle w:val="114"/>
            </w:pPr>
            <w:r w:rsidRPr="009C5F20">
              <w:t>2</w:t>
            </w:r>
          </w:p>
        </w:tc>
        <w:tc>
          <w:tcPr>
            <w:tcW w:w="609" w:type="pct"/>
            <w:shd w:val="clear" w:color="auto" w:fill="auto"/>
            <w:noWrap/>
            <w:vAlign w:val="center"/>
          </w:tcPr>
          <w:p w14:paraId="79C2302B" w14:textId="77777777" w:rsidR="003E08FB" w:rsidRPr="009C5F20" w:rsidRDefault="003E08FB" w:rsidP="00DE05FD">
            <w:pPr>
              <w:pStyle w:val="114"/>
            </w:pPr>
            <w:r w:rsidRPr="009C5F20">
              <w:t>3</w:t>
            </w:r>
          </w:p>
        </w:tc>
        <w:tc>
          <w:tcPr>
            <w:tcW w:w="608" w:type="pct"/>
            <w:shd w:val="clear" w:color="auto" w:fill="auto"/>
            <w:noWrap/>
            <w:vAlign w:val="center"/>
          </w:tcPr>
          <w:p w14:paraId="29BEE712" w14:textId="77777777" w:rsidR="003E08FB" w:rsidRPr="009C5F20" w:rsidRDefault="003E08FB" w:rsidP="00DE05FD">
            <w:pPr>
              <w:pStyle w:val="114"/>
            </w:pPr>
            <w:r w:rsidRPr="009C5F20">
              <w:t>4</w:t>
            </w:r>
          </w:p>
        </w:tc>
        <w:tc>
          <w:tcPr>
            <w:tcW w:w="608" w:type="pct"/>
            <w:shd w:val="clear" w:color="auto" w:fill="auto"/>
            <w:noWrap/>
            <w:vAlign w:val="center"/>
          </w:tcPr>
          <w:p w14:paraId="1BB36459" w14:textId="77777777" w:rsidR="003E08FB" w:rsidRPr="009C5F20" w:rsidRDefault="003E08FB" w:rsidP="00DE05FD">
            <w:pPr>
              <w:pStyle w:val="114"/>
            </w:pPr>
            <w:r w:rsidRPr="009C5F20">
              <w:t>5</w:t>
            </w:r>
          </w:p>
        </w:tc>
        <w:tc>
          <w:tcPr>
            <w:tcW w:w="608" w:type="pct"/>
            <w:shd w:val="clear" w:color="auto" w:fill="auto"/>
            <w:noWrap/>
            <w:vAlign w:val="center"/>
          </w:tcPr>
          <w:p w14:paraId="4C1D76C2" w14:textId="77777777" w:rsidR="003E08FB" w:rsidRPr="009C5F20" w:rsidRDefault="003E08FB" w:rsidP="003F011F">
            <w:pPr>
              <w:pStyle w:val="114"/>
            </w:pPr>
            <w:r w:rsidRPr="009C5F20">
              <w:t>6</w:t>
            </w:r>
          </w:p>
        </w:tc>
        <w:tc>
          <w:tcPr>
            <w:tcW w:w="608" w:type="pct"/>
            <w:shd w:val="clear" w:color="auto" w:fill="auto"/>
            <w:noWrap/>
            <w:vAlign w:val="center"/>
          </w:tcPr>
          <w:p w14:paraId="2161D4CF" w14:textId="77777777" w:rsidR="003E08FB" w:rsidRPr="009C5F20" w:rsidRDefault="003E08FB" w:rsidP="003F011F">
            <w:pPr>
              <w:pStyle w:val="114"/>
            </w:pPr>
            <w:r w:rsidRPr="009C5F20">
              <w:t>7</w:t>
            </w:r>
          </w:p>
        </w:tc>
      </w:tr>
      <w:tr w:rsidR="009C5F20" w:rsidRPr="009C5F20" w14:paraId="57F9B5CA" w14:textId="77777777" w:rsidTr="00F21BDF">
        <w:trPr>
          <w:trHeight w:val="20"/>
          <w:jc w:val="center"/>
        </w:trPr>
        <w:tc>
          <w:tcPr>
            <w:tcW w:w="329" w:type="pct"/>
            <w:vAlign w:val="center"/>
          </w:tcPr>
          <w:p w14:paraId="13EB1C2B" w14:textId="77777777" w:rsidR="003E08FB" w:rsidRPr="009C5F20" w:rsidRDefault="003E08FB" w:rsidP="000C0CCD">
            <w:pPr>
              <w:pStyle w:val="114"/>
            </w:pPr>
            <w:r w:rsidRPr="009C5F20">
              <w:t>2</w:t>
            </w:r>
          </w:p>
        </w:tc>
        <w:tc>
          <w:tcPr>
            <w:tcW w:w="1020" w:type="pct"/>
            <w:shd w:val="clear" w:color="auto" w:fill="auto"/>
            <w:noWrap/>
            <w:vAlign w:val="center"/>
          </w:tcPr>
          <w:p w14:paraId="3DA45392" w14:textId="77777777" w:rsidR="003E08FB" w:rsidRPr="009C5F20" w:rsidRDefault="003E08FB" w:rsidP="00DE05FD">
            <w:pPr>
              <w:pStyle w:val="114"/>
            </w:pPr>
            <w:r w:rsidRPr="009C5F20">
              <w:t>0</w:t>
            </w:r>
          </w:p>
        </w:tc>
        <w:tc>
          <w:tcPr>
            <w:tcW w:w="608" w:type="pct"/>
            <w:shd w:val="clear" w:color="auto" w:fill="auto"/>
            <w:noWrap/>
          </w:tcPr>
          <w:p w14:paraId="6426D97C" w14:textId="77777777" w:rsidR="003E08FB" w:rsidRPr="009C5F20" w:rsidRDefault="003E08FB" w:rsidP="0034565B">
            <w:pPr>
              <w:jc w:val="center"/>
            </w:pPr>
            <w:r w:rsidRPr="009C5F20">
              <w:rPr>
                <w:sz w:val="22"/>
                <w:szCs w:val="22"/>
              </w:rPr>
              <w:t>0,09</w:t>
            </w:r>
          </w:p>
        </w:tc>
        <w:tc>
          <w:tcPr>
            <w:tcW w:w="609" w:type="pct"/>
            <w:shd w:val="clear" w:color="auto" w:fill="auto"/>
            <w:noWrap/>
            <w:vAlign w:val="center"/>
          </w:tcPr>
          <w:p w14:paraId="417254E5" w14:textId="77777777" w:rsidR="003E08FB" w:rsidRPr="009C5F20" w:rsidRDefault="003E08FB" w:rsidP="00914592">
            <w:pPr>
              <w:jc w:val="center"/>
            </w:pPr>
            <w:r w:rsidRPr="009C5F20">
              <w:rPr>
                <w:sz w:val="22"/>
                <w:szCs w:val="22"/>
              </w:rPr>
              <w:t>0,05</w:t>
            </w:r>
          </w:p>
        </w:tc>
        <w:tc>
          <w:tcPr>
            <w:tcW w:w="608" w:type="pct"/>
            <w:shd w:val="clear" w:color="auto" w:fill="auto"/>
            <w:noWrap/>
            <w:vAlign w:val="bottom"/>
          </w:tcPr>
          <w:p w14:paraId="5A2FAFC7" w14:textId="77777777" w:rsidR="003E08FB" w:rsidRPr="009C5F20" w:rsidRDefault="003E08FB" w:rsidP="00914592">
            <w:pPr>
              <w:jc w:val="center"/>
            </w:pPr>
            <w:r w:rsidRPr="009C5F20">
              <w:rPr>
                <w:sz w:val="22"/>
                <w:szCs w:val="22"/>
              </w:rPr>
              <w:t>0,06</w:t>
            </w:r>
          </w:p>
        </w:tc>
        <w:tc>
          <w:tcPr>
            <w:tcW w:w="608" w:type="pct"/>
            <w:shd w:val="clear" w:color="auto" w:fill="auto"/>
            <w:noWrap/>
            <w:vAlign w:val="center"/>
          </w:tcPr>
          <w:p w14:paraId="72775648" w14:textId="77777777" w:rsidR="003E08FB" w:rsidRPr="009C5F20" w:rsidRDefault="003E08FB" w:rsidP="00DE05FD">
            <w:pPr>
              <w:pStyle w:val="114"/>
            </w:pPr>
            <w:r w:rsidRPr="009C5F20">
              <w:t>1,2</w:t>
            </w:r>
          </w:p>
        </w:tc>
        <w:tc>
          <w:tcPr>
            <w:tcW w:w="608" w:type="pct"/>
            <w:shd w:val="clear" w:color="auto" w:fill="auto"/>
            <w:noWrap/>
            <w:vAlign w:val="center"/>
          </w:tcPr>
          <w:p w14:paraId="6736050F" w14:textId="77777777" w:rsidR="003E08FB" w:rsidRPr="009C5F20" w:rsidRDefault="003E08FB" w:rsidP="00DE05FD">
            <w:pPr>
              <w:jc w:val="center"/>
            </w:pPr>
            <w:r w:rsidRPr="009C5F20">
              <w:rPr>
                <w:sz w:val="22"/>
                <w:szCs w:val="22"/>
              </w:rPr>
              <w:t>0,6</w:t>
            </w:r>
          </w:p>
        </w:tc>
        <w:tc>
          <w:tcPr>
            <w:tcW w:w="608" w:type="pct"/>
            <w:shd w:val="clear" w:color="auto" w:fill="auto"/>
            <w:noWrap/>
            <w:vAlign w:val="center"/>
          </w:tcPr>
          <w:p w14:paraId="1E6D08DD" w14:textId="77777777" w:rsidR="003E08FB" w:rsidRPr="009C5F20" w:rsidRDefault="003E08FB" w:rsidP="00DE05FD">
            <w:pPr>
              <w:jc w:val="center"/>
            </w:pPr>
            <w:r w:rsidRPr="009C5F20">
              <w:rPr>
                <w:sz w:val="22"/>
                <w:szCs w:val="22"/>
              </w:rPr>
              <w:t>0,6</w:t>
            </w:r>
          </w:p>
        </w:tc>
      </w:tr>
      <w:tr w:rsidR="009C5F20" w:rsidRPr="009C5F20" w14:paraId="270C35CA" w14:textId="77777777" w:rsidTr="00F21BDF">
        <w:trPr>
          <w:trHeight w:val="20"/>
          <w:jc w:val="center"/>
        </w:trPr>
        <w:tc>
          <w:tcPr>
            <w:tcW w:w="329" w:type="pct"/>
            <w:vAlign w:val="center"/>
          </w:tcPr>
          <w:p w14:paraId="21BFE65E" w14:textId="77777777" w:rsidR="003E08FB" w:rsidRPr="009C5F20" w:rsidRDefault="003E08FB" w:rsidP="000C0CCD">
            <w:pPr>
              <w:pStyle w:val="114"/>
            </w:pPr>
            <w:r w:rsidRPr="009C5F20">
              <w:t>3</w:t>
            </w:r>
          </w:p>
        </w:tc>
        <w:tc>
          <w:tcPr>
            <w:tcW w:w="1020" w:type="pct"/>
            <w:shd w:val="clear" w:color="auto" w:fill="auto"/>
            <w:noWrap/>
            <w:vAlign w:val="center"/>
          </w:tcPr>
          <w:p w14:paraId="59F571C6" w14:textId="77777777" w:rsidR="003E08FB" w:rsidRPr="009C5F20" w:rsidRDefault="003E08FB" w:rsidP="00DE05FD">
            <w:pPr>
              <w:pStyle w:val="114"/>
            </w:pPr>
            <w:r w:rsidRPr="009C5F20">
              <w:t>1</w:t>
            </w:r>
            <w:r w:rsidR="00691A5C" w:rsidRPr="009C5F20">
              <w:t xml:space="preserve"> – 6</w:t>
            </w:r>
          </w:p>
        </w:tc>
        <w:tc>
          <w:tcPr>
            <w:tcW w:w="608" w:type="pct"/>
            <w:shd w:val="clear" w:color="auto" w:fill="auto"/>
            <w:noWrap/>
          </w:tcPr>
          <w:p w14:paraId="381A99AA" w14:textId="77777777" w:rsidR="003E08FB" w:rsidRPr="009C5F20" w:rsidRDefault="003E08FB" w:rsidP="0034565B">
            <w:pPr>
              <w:jc w:val="center"/>
            </w:pPr>
            <w:r w:rsidRPr="009C5F20">
              <w:rPr>
                <w:sz w:val="22"/>
                <w:szCs w:val="22"/>
              </w:rPr>
              <w:t>0,50</w:t>
            </w:r>
          </w:p>
        </w:tc>
        <w:tc>
          <w:tcPr>
            <w:tcW w:w="609" w:type="pct"/>
            <w:shd w:val="clear" w:color="auto" w:fill="auto"/>
            <w:noWrap/>
            <w:vAlign w:val="center"/>
          </w:tcPr>
          <w:p w14:paraId="6F85D556" w14:textId="77777777" w:rsidR="003E08FB" w:rsidRPr="009C5F20" w:rsidRDefault="003E08FB" w:rsidP="00914592">
            <w:pPr>
              <w:jc w:val="center"/>
            </w:pPr>
            <w:r w:rsidRPr="009C5F20">
              <w:rPr>
                <w:sz w:val="22"/>
                <w:szCs w:val="22"/>
              </w:rPr>
              <w:t>0,32</w:t>
            </w:r>
          </w:p>
        </w:tc>
        <w:tc>
          <w:tcPr>
            <w:tcW w:w="608" w:type="pct"/>
            <w:shd w:val="clear" w:color="auto" w:fill="auto"/>
            <w:noWrap/>
            <w:vAlign w:val="bottom"/>
          </w:tcPr>
          <w:p w14:paraId="7C56487D" w14:textId="77777777" w:rsidR="003E08FB" w:rsidRPr="009C5F20" w:rsidRDefault="003E08FB" w:rsidP="00914592">
            <w:pPr>
              <w:jc w:val="center"/>
            </w:pPr>
            <w:r w:rsidRPr="009C5F20">
              <w:rPr>
                <w:sz w:val="22"/>
                <w:szCs w:val="22"/>
              </w:rPr>
              <w:t>0,37</w:t>
            </w:r>
          </w:p>
        </w:tc>
        <w:tc>
          <w:tcPr>
            <w:tcW w:w="608" w:type="pct"/>
            <w:shd w:val="clear" w:color="auto" w:fill="auto"/>
            <w:noWrap/>
            <w:vAlign w:val="center"/>
          </w:tcPr>
          <w:p w14:paraId="1527D42E" w14:textId="77777777" w:rsidR="003E08FB" w:rsidRPr="009C5F20" w:rsidRDefault="003E08FB" w:rsidP="00DE05FD">
            <w:pPr>
              <w:pStyle w:val="114"/>
            </w:pPr>
            <w:r w:rsidRPr="009C5F20">
              <w:t>6,4</w:t>
            </w:r>
          </w:p>
        </w:tc>
        <w:tc>
          <w:tcPr>
            <w:tcW w:w="608" w:type="pct"/>
            <w:shd w:val="clear" w:color="auto" w:fill="auto"/>
            <w:noWrap/>
            <w:vAlign w:val="center"/>
          </w:tcPr>
          <w:p w14:paraId="3403AA6D" w14:textId="77777777" w:rsidR="003E08FB" w:rsidRPr="009C5F20" w:rsidRDefault="003E08FB" w:rsidP="00DE05FD">
            <w:pPr>
              <w:jc w:val="center"/>
            </w:pPr>
            <w:r w:rsidRPr="009C5F20">
              <w:rPr>
                <w:sz w:val="22"/>
                <w:szCs w:val="22"/>
              </w:rPr>
              <w:t>3,7</w:t>
            </w:r>
          </w:p>
        </w:tc>
        <w:tc>
          <w:tcPr>
            <w:tcW w:w="608" w:type="pct"/>
            <w:shd w:val="clear" w:color="auto" w:fill="auto"/>
            <w:noWrap/>
            <w:vAlign w:val="center"/>
          </w:tcPr>
          <w:p w14:paraId="0BADD68A" w14:textId="77777777" w:rsidR="003E08FB" w:rsidRPr="009C5F20" w:rsidRDefault="003E08FB" w:rsidP="00DE05FD">
            <w:pPr>
              <w:jc w:val="center"/>
            </w:pPr>
            <w:r w:rsidRPr="009C5F20">
              <w:rPr>
                <w:sz w:val="22"/>
                <w:szCs w:val="22"/>
              </w:rPr>
              <w:t>3,7</w:t>
            </w:r>
          </w:p>
        </w:tc>
      </w:tr>
      <w:tr w:rsidR="009C5F20" w:rsidRPr="009C5F20" w14:paraId="3B3F70FA" w14:textId="77777777" w:rsidTr="00F21BDF">
        <w:trPr>
          <w:trHeight w:val="20"/>
          <w:jc w:val="center"/>
        </w:trPr>
        <w:tc>
          <w:tcPr>
            <w:tcW w:w="329" w:type="pct"/>
            <w:vAlign w:val="center"/>
          </w:tcPr>
          <w:p w14:paraId="1A784F11" w14:textId="77777777" w:rsidR="003E08FB" w:rsidRPr="009C5F20" w:rsidRDefault="003E08FB" w:rsidP="000C0CCD">
            <w:pPr>
              <w:pStyle w:val="114"/>
            </w:pPr>
            <w:r w:rsidRPr="009C5F20">
              <w:t>4</w:t>
            </w:r>
          </w:p>
        </w:tc>
        <w:tc>
          <w:tcPr>
            <w:tcW w:w="1020" w:type="pct"/>
            <w:shd w:val="clear" w:color="auto" w:fill="auto"/>
            <w:noWrap/>
            <w:vAlign w:val="center"/>
          </w:tcPr>
          <w:p w14:paraId="147DF9FF" w14:textId="77777777" w:rsidR="003E08FB" w:rsidRPr="009C5F20" w:rsidRDefault="003E08FB" w:rsidP="00DE05FD">
            <w:pPr>
              <w:pStyle w:val="114"/>
            </w:pPr>
            <w:r w:rsidRPr="009C5F20">
              <w:t>7</w:t>
            </w:r>
            <w:r w:rsidR="00691A5C" w:rsidRPr="009C5F20">
              <w:t xml:space="preserve"> – 1</w:t>
            </w:r>
            <w:r w:rsidRPr="009C5F20">
              <w:t>5</w:t>
            </w:r>
          </w:p>
        </w:tc>
        <w:tc>
          <w:tcPr>
            <w:tcW w:w="608" w:type="pct"/>
            <w:shd w:val="clear" w:color="auto" w:fill="auto"/>
            <w:noWrap/>
          </w:tcPr>
          <w:p w14:paraId="3FEC75AB" w14:textId="77777777" w:rsidR="003E08FB" w:rsidRPr="009C5F20" w:rsidRDefault="003E08FB" w:rsidP="0034565B">
            <w:pPr>
              <w:jc w:val="center"/>
            </w:pPr>
            <w:r w:rsidRPr="009C5F20">
              <w:rPr>
                <w:sz w:val="22"/>
                <w:szCs w:val="22"/>
              </w:rPr>
              <w:t>0,63</w:t>
            </w:r>
          </w:p>
        </w:tc>
        <w:tc>
          <w:tcPr>
            <w:tcW w:w="609" w:type="pct"/>
            <w:shd w:val="clear" w:color="auto" w:fill="auto"/>
            <w:noWrap/>
            <w:vAlign w:val="center"/>
          </w:tcPr>
          <w:p w14:paraId="6D6AE647" w14:textId="77777777" w:rsidR="003E08FB" w:rsidRPr="009C5F20" w:rsidRDefault="003E08FB" w:rsidP="00914592">
            <w:pPr>
              <w:jc w:val="center"/>
            </w:pPr>
            <w:r w:rsidRPr="009C5F20">
              <w:rPr>
                <w:sz w:val="22"/>
                <w:szCs w:val="22"/>
              </w:rPr>
              <w:t>0,74</w:t>
            </w:r>
          </w:p>
        </w:tc>
        <w:tc>
          <w:tcPr>
            <w:tcW w:w="608" w:type="pct"/>
            <w:shd w:val="clear" w:color="auto" w:fill="auto"/>
            <w:noWrap/>
            <w:vAlign w:val="bottom"/>
          </w:tcPr>
          <w:p w14:paraId="391124BC" w14:textId="77777777" w:rsidR="003E08FB" w:rsidRPr="009C5F20" w:rsidRDefault="003E08FB" w:rsidP="00914592">
            <w:pPr>
              <w:jc w:val="center"/>
            </w:pPr>
            <w:r w:rsidRPr="009C5F20">
              <w:rPr>
                <w:sz w:val="22"/>
                <w:szCs w:val="22"/>
              </w:rPr>
              <w:t>0,63</w:t>
            </w:r>
          </w:p>
        </w:tc>
        <w:tc>
          <w:tcPr>
            <w:tcW w:w="608" w:type="pct"/>
            <w:shd w:val="clear" w:color="auto" w:fill="auto"/>
            <w:noWrap/>
            <w:vAlign w:val="center"/>
          </w:tcPr>
          <w:p w14:paraId="61BB0C59" w14:textId="77777777" w:rsidR="003E08FB" w:rsidRPr="009C5F20" w:rsidRDefault="003E08FB" w:rsidP="00DE05FD">
            <w:pPr>
              <w:pStyle w:val="114"/>
            </w:pPr>
            <w:r w:rsidRPr="009C5F20">
              <w:t>8,0</w:t>
            </w:r>
          </w:p>
        </w:tc>
        <w:tc>
          <w:tcPr>
            <w:tcW w:w="608" w:type="pct"/>
            <w:shd w:val="clear" w:color="auto" w:fill="auto"/>
            <w:noWrap/>
            <w:vAlign w:val="center"/>
          </w:tcPr>
          <w:p w14:paraId="5FD59A2E" w14:textId="77777777" w:rsidR="003E08FB" w:rsidRPr="009C5F20" w:rsidRDefault="003E08FB" w:rsidP="00DE05FD">
            <w:pPr>
              <w:jc w:val="center"/>
            </w:pPr>
            <w:r w:rsidRPr="009C5F20">
              <w:rPr>
                <w:sz w:val="22"/>
                <w:szCs w:val="22"/>
              </w:rPr>
              <w:t>8,5</w:t>
            </w:r>
          </w:p>
        </w:tc>
        <w:tc>
          <w:tcPr>
            <w:tcW w:w="608" w:type="pct"/>
            <w:shd w:val="clear" w:color="auto" w:fill="auto"/>
            <w:noWrap/>
            <w:vAlign w:val="center"/>
          </w:tcPr>
          <w:p w14:paraId="2088CD79" w14:textId="77777777" w:rsidR="003E08FB" w:rsidRPr="009C5F20" w:rsidRDefault="003E08FB" w:rsidP="00DE05FD">
            <w:pPr>
              <w:jc w:val="center"/>
            </w:pPr>
            <w:r w:rsidRPr="009C5F20">
              <w:rPr>
                <w:sz w:val="22"/>
                <w:szCs w:val="22"/>
              </w:rPr>
              <w:t>6,3</w:t>
            </w:r>
          </w:p>
        </w:tc>
      </w:tr>
      <w:tr w:rsidR="009C5F20" w:rsidRPr="009C5F20" w14:paraId="2E6DC00A" w14:textId="77777777" w:rsidTr="00F21BDF">
        <w:trPr>
          <w:trHeight w:val="20"/>
          <w:jc w:val="center"/>
        </w:trPr>
        <w:tc>
          <w:tcPr>
            <w:tcW w:w="329" w:type="pct"/>
            <w:vAlign w:val="center"/>
          </w:tcPr>
          <w:p w14:paraId="0BDDEE61" w14:textId="77777777" w:rsidR="003E08FB" w:rsidRPr="009C5F20" w:rsidRDefault="003E08FB" w:rsidP="000C0CCD">
            <w:pPr>
              <w:pStyle w:val="114"/>
            </w:pPr>
            <w:r w:rsidRPr="009C5F20">
              <w:t>5</w:t>
            </w:r>
          </w:p>
        </w:tc>
        <w:tc>
          <w:tcPr>
            <w:tcW w:w="1020" w:type="pct"/>
            <w:shd w:val="clear" w:color="auto" w:fill="auto"/>
            <w:noWrap/>
            <w:vAlign w:val="center"/>
          </w:tcPr>
          <w:p w14:paraId="5C0EC49F" w14:textId="77777777" w:rsidR="003E08FB" w:rsidRPr="009C5F20" w:rsidRDefault="003E08FB" w:rsidP="00DE05FD">
            <w:pPr>
              <w:pStyle w:val="114"/>
            </w:pPr>
            <w:r w:rsidRPr="009C5F20">
              <w:t>16</w:t>
            </w:r>
            <w:r w:rsidR="00691A5C" w:rsidRPr="009C5F20">
              <w:t xml:space="preserve"> – 1</w:t>
            </w:r>
            <w:r w:rsidRPr="009C5F20">
              <w:t>7</w:t>
            </w:r>
          </w:p>
        </w:tc>
        <w:tc>
          <w:tcPr>
            <w:tcW w:w="608" w:type="pct"/>
            <w:shd w:val="clear" w:color="auto" w:fill="auto"/>
            <w:noWrap/>
          </w:tcPr>
          <w:p w14:paraId="3D99E93E" w14:textId="77777777" w:rsidR="003E08FB" w:rsidRPr="009C5F20" w:rsidRDefault="003E08FB" w:rsidP="0034565B">
            <w:pPr>
              <w:jc w:val="center"/>
            </w:pPr>
            <w:r w:rsidRPr="009C5F20">
              <w:rPr>
                <w:sz w:val="22"/>
                <w:szCs w:val="22"/>
              </w:rPr>
              <w:t>0,13</w:t>
            </w:r>
          </w:p>
        </w:tc>
        <w:tc>
          <w:tcPr>
            <w:tcW w:w="609" w:type="pct"/>
            <w:shd w:val="clear" w:color="auto" w:fill="auto"/>
            <w:noWrap/>
            <w:vAlign w:val="center"/>
          </w:tcPr>
          <w:p w14:paraId="5495D56D" w14:textId="77777777" w:rsidR="003E08FB" w:rsidRPr="009C5F20" w:rsidRDefault="003E08FB" w:rsidP="00914592">
            <w:pPr>
              <w:jc w:val="center"/>
            </w:pPr>
            <w:r w:rsidRPr="009C5F20">
              <w:rPr>
                <w:sz w:val="22"/>
                <w:szCs w:val="22"/>
              </w:rPr>
              <w:t>0,18</w:t>
            </w:r>
          </w:p>
        </w:tc>
        <w:tc>
          <w:tcPr>
            <w:tcW w:w="608" w:type="pct"/>
            <w:shd w:val="clear" w:color="auto" w:fill="auto"/>
            <w:noWrap/>
            <w:vAlign w:val="bottom"/>
          </w:tcPr>
          <w:p w14:paraId="132991A3" w14:textId="77777777" w:rsidR="003E08FB" w:rsidRPr="009C5F20" w:rsidRDefault="003E08FB" w:rsidP="00914592">
            <w:pPr>
              <w:jc w:val="center"/>
            </w:pPr>
            <w:r w:rsidRPr="009C5F20">
              <w:rPr>
                <w:sz w:val="22"/>
                <w:szCs w:val="22"/>
              </w:rPr>
              <w:t>0,20</w:t>
            </w:r>
          </w:p>
        </w:tc>
        <w:tc>
          <w:tcPr>
            <w:tcW w:w="608" w:type="pct"/>
            <w:shd w:val="clear" w:color="auto" w:fill="auto"/>
            <w:noWrap/>
            <w:vAlign w:val="center"/>
          </w:tcPr>
          <w:p w14:paraId="3CC4E84A" w14:textId="77777777" w:rsidR="003E08FB" w:rsidRPr="009C5F20" w:rsidRDefault="003E08FB" w:rsidP="00DE05FD">
            <w:pPr>
              <w:pStyle w:val="114"/>
            </w:pPr>
            <w:r w:rsidRPr="009C5F20">
              <w:t>1,6</w:t>
            </w:r>
          </w:p>
        </w:tc>
        <w:tc>
          <w:tcPr>
            <w:tcW w:w="608" w:type="pct"/>
            <w:shd w:val="clear" w:color="auto" w:fill="auto"/>
            <w:noWrap/>
            <w:vAlign w:val="center"/>
          </w:tcPr>
          <w:p w14:paraId="6910430F" w14:textId="77777777" w:rsidR="003E08FB" w:rsidRPr="009C5F20" w:rsidRDefault="003E08FB" w:rsidP="00DE05FD">
            <w:pPr>
              <w:jc w:val="center"/>
            </w:pPr>
            <w:r w:rsidRPr="009C5F20">
              <w:rPr>
                <w:sz w:val="22"/>
                <w:szCs w:val="22"/>
              </w:rPr>
              <w:t>2,0</w:t>
            </w:r>
          </w:p>
        </w:tc>
        <w:tc>
          <w:tcPr>
            <w:tcW w:w="608" w:type="pct"/>
            <w:shd w:val="clear" w:color="auto" w:fill="auto"/>
            <w:noWrap/>
            <w:vAlign w:val="center"/>
          </w:tcPr>
          <w:p w14:paraId="2FE99109" w14:textId="77777777" w:rsidR="003E08FB" w:rsidRPr="009C5F20" w:rsidRDefault="003E08FB" w:rsidP="00DE05FD">
            <w:pPr>
              <w:jc w:val="center"/>
            </w:pPr>
            <w:r w:rsidRPr="009C5F20">
              <w:rPr>
                <w:sz w:val="22"/>
                <w:szCs w:val="22"/>
              </w:rPr>
              <w:t>2,0</w:t>
            </w:r>
          </w:p>
        </w:tc>
      </w:tr>
      <w:tr w:rsidR="009C5F20" w:rsidRPr="009C5F20" w14:paraId="03D8D0A3" w14:textId="77777777" w:rsidTr="00F21BDF">
        <w:trPr>
          <w:trHeight w:val="20"/>
          <w:jc w:val="center"/>
        </w:trPr>
        <w:tc>
          <w:tcPr>
            <w:tcW w:w="329" w:type="pct"/>
            <w:vAlign w:val="center"/>
          </w:tcPr>
          <w:p w14:paraId="436D1B32" w14:textId="77777777" w:rsidR="003E08FB" w:rsidRPr="009C5F20" w:rsidRDefault="003E08FB" w:rsidP="000C0CCD">
            <w:pPr>
              <w:pStyle w:val="114"/>
            </w:pPr>
            <w:r w:rsidRPr="009C5F20">
              <w:t>6</w:t>
            </w:r>
          </w:p>
        </w:tc>
        <w:tc>
          <w:tcPr>
            <w:tcW w:w="1020" w:type="pct"/>
            <w:shd w:val="clear" w:color="auto" w:fill="auto"/>
            <w:noWrap/>
            <w:vAlign w:val="center"/>
          </w:tcPr>
          <w:p w14:paraId="4BB925A7" w14:textId="77777777" w:rsidR="003E08FB" w:rsidRPr="009C5F20" w:rsidRDefault="003E08FB" w:rsidP="00DE05FD">
            <w:pPr>
              <w:pStyle w:val="114"/>
            </w:pPr>
            <w:r w:rsidRPr="009C5F20">
              <w:t>18</w:t>
            </w:r>
            <w:r w:rsidR="00691A5C" w:rsidRPr="009C5F20">
              <w:t xml:space="preserve"> – 1</w:t>
            </w:r>
            <w:r w:rsidRPr="009C5F20">
              <w:t>9</w:t>
            </w:r>
          </w:p>
        </w:tc>
        <w:tc>
          <w:tcPr>
            <w:tcW w:w="608" w:type="pct"/>
            <w:shd w:val="clear" w:color="auto" w:fill="auto"/>
            <w:noWrap/>
          </w:tcPr>
          <w:p w14:paraId="18E6655E" w14:textId="77777777" w:rsidR="003E08FB" w:rsidRPr="009C5F20" w:rsidRDefault="003E08FB" w:rsidP="0034565B">
            <w:pPr>
              <w:jc w:val="center"/>
            </w:pPr>
            <w:r w:rsidRPr="009C5F20">
              <w:rPr>
                <w:sz w:val="22"/>
                <w:szCs w:val="22"/>
              </w:rPr>
              <w:t>0,13</w:t>
            </w:r>
          </w:p>
        </w:tc>
        <w:tc>
          <w:tcPr>
            <w:tcW w:w="609" w:type="pct"/>
            <w:shd w:val="clear" w:color="auto" w:fill="auto"/>
            <w:noWrap/>
            <w:vAlign w:val="center"/>
          </w:tcPr>
          <w:p w14:paraId="59CB77A0" w14:textId="77777777" w:rsidR="003E08FB" w:rsidRPr="009C5F20" w:rsidRDefault="003E08FB" w:rsidP="00914592">
            <w:pPr>
              <w:jc w:val="center"/>
            </w:pPr>
            <w:r w:rsidRPr="009C5F20">
              <w:rPr>
                <w:sz w:val="22"/>
                <w:szCs w:val="22"/>
              </w:rPr>
              <w:t>0,17</w:t>
            </w:r>
          </w:p>
        </w:tc>
        <w:tc>
          <w:tcPr>
            <w:tcW w:w="608" w:type="pct"/>
            <w:shd w:val="clear" w:color="auto" w:fill="auto"/>
            <w:noWrap/>
            <w:vAlign w:val="bottom"/>
          </w:tcPr>
          <w:p w14:paraId="6DB922F8" w14:textId="77777777" w:rsidR="003E08FB" w:rsidRPr="009C5F20" w:rsidRDefault="003E08FB" w:rsidP="00914592">
            <w:pPr>
              <w:jc w:val="center"/>
            </w:pPr>
            <w:r w:rsidRPr="009C5F20">
              <w:rPr>
                <w:sz w:val="22"/>
                <w:szCs w:val="22"/>
              </w:rPr>
              <w:t>0,23</w:t>
            </w:r>
          </w:p>
        </w:tc>
        <w:tc>
          <w:tcPr>
            <w:tcW w:w="608" w:type="pct"/>
            <w:shd w:val="clear" w:color="auto" w:fill="auto"/>
            <w:noWrap/>
            <w:vAlign w:val="center"/>
          </w:tcPr>
          <w:p w14:paraId="727F68DF" w14:textId="77777777" w:rsidR="003E08FB" w:rsidRPr="009C5F20" w:rsidRDefault="003E08FB" w:rsidP="00DE05FD">
            <w:pPr>
              <w:pStyle w:val="114"/>
            </w:pPr>
            <w:r w:rsidRPr="009C5F20">
              <w:t>1,6</w:t>
            </w:r>
          </w:p>
        </w:tc>
        <w:tc>
          <w:tcPr>
            <w:tcW w:w="608" w:type="pct"/>
            <w:shd w:val="clear" w:color="auto" w:fill="auto"/>
            <w:noWrap/>
            <w:vAlign w:val="center"/>
          </w:tcPr>
          <w:p w14:paraId="1CE718B1" w14:textId="77777777" w:rsidR="003E08FB" w:rsidRPr="009C5F20" w:rsidRDefault="003E08FB" w:rsidP="00DE05FD">
            <w:pPr>
              <w:jc w:val="center"/>
            </w:pPr>
            <w:r w:rsidRPr="009C5F20">
              <w:rPr>
                <w:sz w:val="22"/>
                <w:szCs w:val="22"/>
              </w:rPr>
              <w:t>1,9</w:t>
            </w:r>
          </w:p>
        </w:tc>
        <w:tc>
          <w:tcPr>
            <w:tcW w:w="608" w:type="pct"/>
            <w:shd w:val="clear" w:color="auto" w:fill="auto"/>
            <w:noWrap/>
            <w:vAlign w:val="center"/>
          </w:tcPr>
          <w:p w14:paraId="68AB0482" w14:textId="77777777" w:rsidR="003E08FB" w:rsidRPr="009C5F20" w:rsidRDefault="003E08FB" w:rsidP="00DE05FD">
            <w:pPr>
              <w:jc w:val="center"/>
            </w:pPr>
            <w:r w:rsidRPr="009C5F20">
              <w:rPr>
                <w:sz w:val="22"/>
                <w:szCs w:val="22"/>
              </w:rPr>
              <w:t>2,3</w:t>
            </w:r>
          </w:p>
        </w:tc>
      </w:tr>
      <w:tr w:rsidR="009C5F20" w:rsidRPr="009C5F20" w14:paraId="258D45FF" w14:textId="77777777" w:rsidTr="00F21BDF">
        <w:trPr>
          <w:trHeight w:val="20"/>
          <w:jc w:val="center"/>
        </w:trPr>
        <w:tc>
          <w:tcPr>
            <w:tcW w:w="329" w:type="pct"/>
            <w:vAlign w:val="center"/>
          </w:tcPr>
          <w:p w14:paraId="2FC8B5C9" w14:textId="77777777" w:rsidR="003E08FB" w:rsidRPr="009C5F20" w:rsidRDefault="003E08FB" w:rsidP="000C0CCD">
            <w:pPr>
              <w:pStyle w:val="114"/>
            </w:pPr>
            <w:r w:rsidRPr="009C5F20">
              <w:t>7</w:t>
            </w:r>
          </w:p>
        </w:tc>
        <w:tc>
          <w:tcPr>
            <w:tcW w:w="1020" w:type="pct"/>
            <w:shd w:val="clear" w:color="auto" w:fill="auto"/>
            <w:noWrap/>
            <w:vAlign w:val="center"/>
          </w:tcPr>
          <w:p w14:paraId="41F2BF2E" w14:textId="77777777" w:rsidR="003E08FB" w:rsidRPr="009C5F20" w:rsidRDefault="003E08FB" w:rsidP="00DE05FD">
            <w:pPr>
              <w:pStyle w:val="114"/>
            </w:pPr>
            <w:r w:rsidRPr="009C5F20">
              <w:t>20</w:t>
            </w:r>
            <w:r w:rsidR="00691A5C" w:rsidRPr="009C5F20">
              <w:t xml:space="preserve"> – 2</w:t>
            </w:r>
            <w:r w:rsidRPr="009C5F20">
              <w:t>4</w:t>
            </w:r>
          </w:p>
        </w:tc>
        <w:tc>
          <w:tcPr>
            <w:tcW w:w="608" w:type="pct"/>
            <w:shd w:val="clear" w:color="auto" w:fill="auto"/>
            <w:noWrap/>
          </w:tcPr>
          <w:p w14:paraId="189D156A" w14:textId="77777777" w:rsidR="003E08FB" w:rsidRPr="009C5F20" w:rsidRDefault="003E08FB" w:rsidP="0034565B">
            <w:pPr>
              <w:jc w:val="center"/>
            </w:pPr>
            <w:r w:rsidRPr="009C5F20">
              <w:rPr>
                <w:sz w:val="22"/>
                <w:szCs w:val="22"/>
              </w:rPr>
              <w:t>0,36</w:t>
            </w:r>
          </w:p>
        </w:tc>
        <w:tc>
          <w:tcPr>
            <w:tcW w:w="609" w:type="pct"/>
            <w:shd w:val="clear" w:color="auto" w:fill="auto"/>
            <w:noWrap/>
            <w:vAlign w:val="center"/>
          </w:tcPr>
          <w:p w14:paraId="5D4B44D8" w14:textId="77777777" w:rsidR="003E08FB" w:rsidRPr="009C5F20" w:rsidRDefault="003E08FB" w:rsidP="00914592">
            <w:pPr>
              <w:jc w:val="center"/>
            </w:pPr>
            <w:r w:rsidRPr="009C5F20">
              <w:rPr>
                <w:sz w:val="22"/>
                <w:szCs w:val="22"/>
              </w:rPr>
              <w:t>0,50</w:t>
            </w:r>
          </w:p>
        </w:tc>
        <w:tc>
          <w:tcPr>
            <w:tcW w:w="608" w:type="pct"/>
            <w:shd w:val="clear" w:color="auto" w:fill="auto"/>
            <w:noWrap/>
            <w:vAlign w:val="bottom"/>
          </w:tcPr>
          <w:p w14:paraId="2B9CFB4C" w14:textId="77777777" w:rsidR="003E08FB" w:rsidRPr="009C5F20" w:rsidRDefault="003E08FB" w:rsidP="00914592">
            <w:pPr>
              <w:jc w:val="center"/>
            </w:pPr>
            <w:r w:rsidRPr="009C5F20">
              <w:rPr>
                <w:sz w:val="22"/>
                <w:szCs w:val="22"/>
              </w:rPr>
              <w:t>0,71</w:t>
            </w:r>
          </w:p>
        </w:tc>
        <w:tc>
          <w:tcPr>
            <w:tcW w:w="608" w:type="pct"/>
            <w:shd w:val="clear" w:color="auto" w:fill="auto"/>
            <w:noWrap/>
            <w:vAlign w:val="center"/>
          </w:tcPr>
          <w:p w14:paraId="40614A82" w14:textId="77777777" w:rsidR="003E08FB" w:rsidRPr="009C5F20" w:rsidRDefault="003E08FB" w:rsidP="00DE05FD">
            <w:pPr>
              <w:pStyle w:val="114"/>
            </w:pPr>
            <w:r w:rsidRPr="009C5F20">
              <w:t>4,6</w:t>
            </w:r>
          </w:p>
        </w:tc>
        <w:tc>
          <w:tcPr>
            <w:tcW w:w="608" w:type="pct"/>
            <w:shd w:val="clear" w:color="auto" w:fill="auto"/>
            <w:noWrap/>
            <w:vAlign w:val="center"/>
          </w:tcPr>
          <w:p w14:paraId="6F742408" w14:textId="77777777" w:rsidR="003E08FB" w:rsidRPr="009C5F20" w:rsidRDefault="003E08FB" w:rsidP="00DE05FD">
            <w:pPr>
              <w:jc w:val="center"/>
            </w:pPr>
            <w:r w:rsidRPr="009C5F20">
              <w:rPr>
                <w:sz w:val="22"/>
                <w:szCs w:val="22"/>
              </w:rPr>
              <w:t>5,7</w:t>
            </w:r>
          </w:p>
        </w:tc>
        <w:tc>
          <w:tcPr>
            <w:tcW w:w="608" w:type="pct"/>
            <w:shd w:val="clear" w:color="auto" w:fill="auto"/>
            <w:noWrap/>
            <w:vAlign w:val="center"/>
          </w:tcPr>
          <w:p w14:paraId="559739B2" w14:textId="77777777" w:rsidR="003E08FB" w:rsidRPr="009C5F20" w:rsidRDefault="003E08FB" w:rsidP="00DE05FD">
            <w:pPr>
              <w:jc w:val="center"/>
            </w:pPr>
            <w:r w:rsidRPr="009C5F20">
              <w:rPr>
                <w:sz w:val="22"/>
                <w:szCs w:val="22"/>
              </w:rPr>
              <w:t>7,1</w:t>
            </w:r>
          </w:p>
        </w:tc>
      </w:tr>
      <w:tr w:rsidR="009C5F20" w:rsidRPr="009C5F20" w14:paraId="63E7CD4B" w14:textId="77777777" w:rsidTr="00F21BDF">
        <w:trPr>
          <w:trHeight w:val="20"/>
          <w:jc w:val="center"/>
        </w:trPr>
        <w:tc>
          <w:tcPr>
            <w:tcW w:w="329" w:type="pct"/>
            <w:vAlign w:val="center"/>
          </w:tcPr>
          <w:p w14:paraId="37C3036E" w14:textId="77777777" w:rsidR="003E08FB" w:rsidRPr="009C5F20" w:rsidRDefault="003E08FB" w:rsidP="000C0CCD">
            <w:pPr>
              <w:pStyle w:val="114"/>
            </w:pPr>
            <w:r w:rsidRPr="009C5F20">
              <w:t>8</w:t>
            </w:r>
          </w:p>
        </w:tc>
        <w:tc>
          <w:tcPr>
            <w:tcW w:w="1020" w:type="pct"/>
            <w:shd w:val="clear" w:color="auto" w:fill="auto"/>
            <w:noWrap/>
            <w:vAlign w:val="center"/>
          </w:tcPr>
          <w:p w14:paraId="4F676ADA" w14:textId="77777777" w:rsidR="003E08FB" w:rsidRPr="009C5F20" w:rsidRDefault="003E08FB" w:rsidP="00DE05FD">
            <w:pPr>
              <w:pStyle w:val="114"/>
            </w:pPr>
            <w:r w:rsidRPr="009C5F20">
              <w:t>25</w:t>
            </w:r>
            <w:r w:rsidR="00691A5C" w:rsidRPr="009C5F20">
              <w:t xml:space="preserve"> – 2</w:t>
            </w:r>
            <w:r w:rsidRPr="009C5F20">
              <w:t>9</w:t>
            </w:r>
          </w:p>
        </w:tc>
        <w:tc>
          <w:tcPr>
            <w:tcW w:w="608" w:type="pct"/>
            <w:shd w:val="clear" w:color="auto" w:fill="auto"/>
            <w:noWrap/>
          </w:tcPr>
          <w:p w14:paraId="4D7B0982" w14:textId="77777777" w:rsidR="003E08FB" w:rsidRPr="009C5F20" w:rsidRDefault="003E08FB" w:rsidP="0034565B">
            <w:pPr>
              <w:jc w:val="center"/>
            </w:pPr>
            <w:r w:rsidRPr="009C5F20">
              <w:rPr>
                <w:sz w:val="22"/>
                <w:szCs w:val="22"/>
              </w:rPr>
              <w:t>0,71</w:t>
            </w:r>
          </w:p>
        </w:tc>
        <w:tc>
          <w:tcPr>
            <w:tcW w:w="609" w:type="pct"/>
            <w:shd w:val="clear" w:color="auto" w:fill="auto"/>
            <w:noWrap/>
            <w:vAlign w:val="center"/>
          </w:tcPr>
          <w:p w14:paraId="042891AD" w14:textId="77777777" w:rsidR="003E08FB" w:rsidRPr="009C5F20" w:rsidRDefault="003E08FB" w:rsidP="00914592">
            <w:pPr>
              <w:jc w:val="center"/>
            </w:pPr>
            <w:r w:rsidRPr="009C5F20">
              <w:rPr>
                <w:sz w:val="22"/>
                <w:szCs w:val="22"/>
              </w:rPr>
              <w:t>0,56</w:t>
            </w:r>
          </w:p>
        </w:tc>
        <w:tc>
          <w:tcPr>
            <w:tcW w:w="608" w:type="pct"/>
            <w:shd w:val="clear" w:color="auto" w:fill="auto"/>
            <w:noWrap/>
            <w:vAlign w:val="bottom"/>
          </w:tcPr>
          <w:p w14:paraId="23695E56" w14:textId="77777777" w:rsidR="003E08FB" w:rsidRPr="009C5F20" w:rsidRDefault="003E08FB" w:rsidP="00914592">
            <w:pPr>
              <w:jc w:val="center"/>
            </w:pPr>
            <w:r w:rsidRPr="009C5F20">
              <w:rPr>
                <w:sz w:val="22"/>
                <w:szCs w:val="22"/>
              </w:rPr>
              <w:t>0,87</w:t>
            </w:r>
          </w:p>
        </w:tc>
        <w:tc>
          <w:tcPr>
            <w:tcW w:w="608" w:type="pct"/>
            <w:shd w:val="clear" w:color="auto" w:fill="auto"/>
            <w:noWrap/>
            <w:vAlign w:val="center"/>
          </w:tcPr>
          <w:p w14:paraId="1C54BD78" w14:textId="77777777" w:rsidR="003E08FB" w:rsidRPr="009C5F20" w:rsidRDefault="003E08FB" w:rsidP="00DE05FD">
            <w:pPr>
              <w:pStyle w:val="114"/>
            </w:pPr>
            <w:r w:rsidRPr="009C5F20">
              <w:t>9,0</w:t>
            </w:r>
          </w:p>
        </w:tc>
        <w:tc>
          <w:tcPr>
            <w:tcW w:w="608" w:type="pct"/>
            <w:shd w:val="clear" w:color="auto" w:fill="auto"/>
            <w:noWrap/>
            <w:vAlign w:val="center"/>
          </w:tcPr>
          <w:p w14:paraId="79F56F38" w14:textId="77777777" w:rsidR="003E08FB" w:rsidRPr="009C5F20" w:rsidRDefault="003E08FB" w:rsidP="00DE05FD">
            <w:pPr>
              <w:jc w:val="center"/>
            </w:pPr>
            <w:r w:rsidRPr="009C5F20">
              <w:rPr>
                <w:sz w:val="22"/>
                <w:szCs w:val="22"/>
              </w:rPr>
              <w:t>6,4</w:t>
            </w:r>
          </w:p>
        </w:tc>
        <w:tc>
          <w:tcPr>
            <w:tcW w:w="608" w:type="pct"/>
            <w:shd w:val="clear" w:color="auto" w:fill="auto"/>
            <w:noWrap/>
            <w:vAlign w:val="center"/>
          </w:tcPr>
          <w:p w14:paraId="57B8B440" w14:textId="77777777" w:rsidR="003E08FB" w:rsidRPr="009C5F20" w:rsidRDefault="003E08FB" w:rsidP="00DE05FD">
            <w:pPr>
              <w:jc w:val="center"/>
            </w:pPr>
            <w:r w:rsidRPr="009C5F20">
              <w:rPr>
                <w:sz w:val="22"/>
                <w:szCs w:val="22"/>
              </w:rPr>
              <w:t>8,7</w:t>
            </w:r>
          </w:p>
        </w:tc>
      </w:tr>
      <w:tr w:rsidR="009C5F20" w:rsidRPr="009C5F20" w14:paraId="23C8F777" w14:textId="77777777" w:rsidTr="00F21BDF">
        <w:trPr>
          <w:trHeight w:val="20"/>
          <w:jc w:val="center"/>
        </w:trPr>
        <w:tc>
          <w:tcPr>
            <w:tcW w:w="329" w:type="pct"/>
            <w:vAlign w:val="center"/>
          </w:tcPr>
          <w:p w14:paraId="4EBBB27A" w14:textId="77777777" w:rsidR="003E08FB" w:rsidRPr="009C5F20" w:rsidRDefault="003E08FB" w:rsidP="000C0CCD">
            <w:pPr>
              <w:pStyle w:val="114"/>
            </w:pPr>
            <w:r w:rsidRPr="009C5F20">
              <w:t>9</w:t>
            </w:r>
          </w:p>
        </w:tc>
        <w:tc>
          <w:tcPr>
            <w:tcW w:w="1020" w:type="pct"/>
            <w:shd w:val="clear" w:color="auto" w:fill="auto"/>
            <w:noWrap/>
            <w:vAlign w:val="center"/>
          </w:tcPr>
          <w:p w14:paraId="11BAD24E" w14:textId="77777777" w:rsidR="003E08FB" w:rsidRPr="009C5F20" w:rsidRDefault="003E08FB" w:rsidP="00DE05FD">
            <w:pPr>
              <w:pStyle w:val="114"/>
            </w:pPr>
            <w:r w:rsidRPr="009C5F20">
              <w:t>30</w:t>
            </w:r>
            <w:r w:rsidR="00691A5C" w:rsidRPr="009C5F20">
              <w:t xml:space="preserve"> – 3</w:t>
            </w:r>
            <w:r w:rsidRPr="009C5F20">
              <w:t>4</w:t>
            </w:r>
          </w:p>
        </w:tc>
        <w:tc>
          <w:tcPr>
            <w:tcW w:w="608" w:type="pct"/>
            <w:shd w:val="clear" w:color="auto" w:fill="auto"/>
            <w:noWrap/>
          </w:tcPr>
          <w:p w14:paraId="4722C7F6" w14:textId="77777777" w:rsidR="003E08FB" w:rsidRPr="009C5F20" w:rsidRDefault="003E08FB" w:rsidP="0034565B">
            <w:pPr>
              <w:jc w:val="center"/>
            </w:pPr>
            <w:r w:rsidRPr="009C5F20">
              <w:rPr>
                <w:sz w:val="22"/>
                <w:szCs w:val="22"/>
              </w:rPr>
              <w:t>0,75</w:t>
            </w:r>
          </w:p>
        </w:tc>
        <w:tc>
          <w:tcPr>
            <w:tcW w:w="609" w:type="pct"/>
            <w:shd w:val="clear" w:color="auto" w:fill="auto"/>
            <w:noWrap/>
            <w:vAlign w:val="center"/>
          </w:tcPr>
          <w:p w14:paraId="1C5E091A" w14:textId="77777777" w:rsidR="003E08FB" w:rsidRPr="009C5F20" w:rsidRDefault="003E08FB" w:rsidP="00914592">
            <w:pPr>
              <w:jc w:val="center"/>
            </w:pPr>
            <w:r w:rsidRPr="009C5F20">
              <w:rPr>
                <w:sz w:val="22"/>
                <w:szCs w:val="22"/>
              </w:rPr>
              <w:t>0,63</w:t>
            </w:r>
          </w:p>
        </w:tc>
        <w:tc>
          <w:tcPr>
            <w:tcW w:w="608" w:type="pct"/>
            <w:shd w:val="clear" w:color="auto" w:fill="auto"/>
            <w:noWrap/>
            <w:vAlign w:val="bottom"/>
          </w:tcPr>
          <w:p w14:paraId="5E8FF107" w14:textId="77777777" w:rsidR="003E08FB" w:rsidRPr="009C5F20" w:rsidRDefault="003E08FB" w:rsidP="00914592">
            <w:pPr>
              <w:jc w:val="center"/>
            </w:pPr>
            <w:r w:rsidRPr="009C5F20">
              <w:rPr>
                <w:sz w:val="22"/>
                <w:szCs w:val="22"/>
              </w:rPr>
              <w:t>0,84</w:t>
            </w:r>
          </w:p>
        </w:tc>
        <w:tc>
          <w:tcPr>
            <w:tcW w:w="608" w:type="pct"/>
            <w:shd w:val="clear" w:color="auto" w:fill="auto"/>
            <w:noWrap/>
            <w:vAlign w:val="center"/>
          </w:tcPr>
          <w:p w14:paraId="531E776D" w14:textId="77777777" w:rsidR="003E08FB" w:rsidRPr="009C5F20" w:rsidRDefault="003E08FB" w:rsidP="00DE05FD">
            <w:pPr>
              <w:pStyle w:val="114"/>
            </w:pPr>
            <w:r w:rsidRPr="009C5F20">
              <w:t>9,5</w:t>
            </w:r>
          </w:p>
        </w:tc>
        <w:tc>
          <w:tcPr>
            <w:tcW w:w="608" w:type="pct"/>
            <w:shd w:val="clear" w:color="auto" w:fill="auto"/>
            <w:noWrap/>
            <w:vAlign w:val="center"/>
          </w:tcPr>
          <w:p w14:paraId="52D8814A" w14:textId="77777777" w:rsidR="003E08FB" w:rsidRPr="009C5F20" w:rsidRDefault="003E08FB" w:rsidP="00DE05FD">
            <w:pPr>
              <w:jc w:val="center"/>
            </w:pPr>
            <w:r w:rsidRPr="009C5F20">
              <w:rPr>
                <w:sz w:val="22"/>
                <w:szCs w:val="22"/>
              </w:rPr>
              <w:t>7,2</w:t>
            </w:r>
          </w:p>
        </w:tc>
        <w:tc>
          <w:tcPr>
            <w:tcW w:w="608" w:type="pct"/>
            <w:shd w:val="clear" w:color="auto" w:fill="auto"/>
            <w:noWrap/>
            <w:vAlign w:val="center"/>
          </w:tcPr>
          <w:p w14:paraId="56E4D4EA" w14:textId="77777777" w:rsidR="003E08FB" w:rsidRPr="009C5F20" w:rsidRDefault="003E08FB" w:rsidP="00DE05FD">
            <w:pPr>
              <w:jc w:val="center"/>
            </w:pPr>
            <w:r w:rsidRPr="009C5F20">
              <w:rPr>
                <w:sz w:val="22"/>
                <w:szCs w:val="22"/>
              </w:rPr>
              <w:t>8,4</w:t>
            </w:r>
          </w:p>
        </w:tc>
      </w:tr>
      <w:tr w:rsidR="009C5F20" w:rsidRPr="009C5F20" w14:paraId="47DBA74E" w14:textId="77777777" w:rsidTr="00F21BDF">
        <w:trPr>
          <w:trHeight w:val="20"/>
          <w:jc w:val="center"/>
        </w:trPr>
        <w:tc>
          <w:tcPr>
            <w:tcW w:w="329" w:type="pct"/>
            <w:vAlign w:val="center"/>
          </w:tcPr>
          <w:p w14:paraId="6FCA5DA1" w14:textId="77777777" w:rsidR="003E08FB" w:rsidRPr="009C5F20" w:rsidRDefault="003E08FB" w:rsidP="000C0CCD">
            <w:pPr>
              <w:pStyle w:val="114"/>
            </w:pPr>
            <w:r w:rsidRPr="009C5F20">
              <w:t>10</w:t>
            </w:r>
          </w:p>
        </w:tc>
        <w:tc>
          <w:tcPr>
            <w:tcW w:w="1020" w:type="pct"/>
            <w:shd w:val="clear" w:color="auto" w:fill="auto"/>
            <w:noWrap/>
            <w:vAlign w:val="center"/>
          </w:tcPr>
          <w:p w14:paraId="4176DBAE" w14:textId="77777777" w:rsidR="003E08FB" w:rsidRPr="009C5F20" w:rsidRDefault="003E08FB" w:rsidP="00DE05FD">
            <w:pPr>
              <w:pStyle w:val="114"/>
            </w:pPr>
            <w:r w:rsidRPr="009C5F20">
              <w:t>35</w:t>
            </w:r>
            <w:r w:rsidR="00691A5C" w:rsidRPr="009C5F20">
              <w:t xml:space="preserve"> – 3</w:t>
            </w:r>
            <w:r w:rsidRPr="009C5F20">
              <w:t>9</w:t>
            </w:r>
          </w:p>
        </w:tc>
        <w:tc>
          <w:tcPr>
            <w:tcW w:w="608" w:type="pct"/>
            <w:shd w:val="clear" w:color="auto" w:fill="auto"/>
            <w:noWrap/>
          </w:tcPr>
          <w:p w14:paraId="07D67529" w14:textId="77777777" w:rsidR="003E08FB" w:rsidRPr="009C5F20" w:rsidRDefault="003E08FB" w:rsidP="0034565B">
            <w:pPr>
              <w:jc w:val="center"/>
            </w:pPr>
            <w:r w:rsidRPr="009C5F20">
              <w:rPr>
                <w:sz w:val="22"/>
                <w:szCs w:val="22"/>
              </w:rPr>
              <w:t>0,66</w:t>
            </w:r>
          </w:p>
        </w:tc>
        <w:tc>
          <w:tcPr>
            <w:tcW w:w="609" w:type="pct"/>
            <w:shd w:val="clear" w:color="auto" w:fill="auto"/>
            <w:noWrap/>
            <w:vAlign w:val="center"/>
          </w:tcPr>
          <w:p w14:paraId="49595C4B" w14:textId="77777777" w:rsidR="003E08FB" w:rsidRPr="009C5F20" w:rsidRDefault="003E08FB" w:rsidP="00914592">
            <w:pPr>
              <w:jc w:val="center"/>
            </w:pPr>
            <w:r w:rsidRPr="009C5F20">
              <w:rPr>
                <w:sz w:val="22"/>
                <w:szCs w:val="22"/>
              </w:rPr>
              <w:t>0,86</w:t>
            </w:r>
          </w:p>
        </w:tc>
        <w:tc>
          <w:tcPr>
            <w:tcW w:w="608" w:type="pct"/>
            <w:shd w:val="clear" w:color="auto" w:fill="auto"/>
            <w:noWrap/>
            <w:vAlign w:val="bottom"/>
          </w:tcPr>
          <w:p w14:paraId="04367E25" w14:textId="77777777" w:rsidR="003E08FB" w:rsidRPr="009C5F20" w:rsidRDefault="003E08FB" w:rsidP="00914592">
            <w:pPr>
              <w:jc w:val="center"/>
            </w:pPr>
            <w:r w:rsidRPr="009C5F20">
              <w:rPr>
                <w:sz w:val="22"/>
                <w:szCs w:val="22"/>
              </w:rPr>
              <w:t>0,84</w:t>
            </w:r>
          </w:p>
        </w:tc>
        <w:tc>
          <w:tcPr>
            <w:tcW w:w="608" w:type="pct"/>
            <w:shd w:val="clear" w:color="auto" w:fill="auto"/>
            <w:noWrap/>
            <w:vAlign w:val="center"/>
          </w:tcPr>
          <w:p w14:paraId="3991FD33" w14:textId="77777777" w:rsidR="003E08FB" w:rsidRPr="009C5F20" w:rsidRDefault="003E08FB" w:rsidP="00DE05FD">
            <w:pPr>
              <w:pStyle w:val="114"/>
            </w:pPr>
            <w:r w:rsidRPr="009C5F20">
              <w:t>8,4</w:t>
            </w:r>
          </w:p>
        </w:tc>
        <w:tc>
          <w:tcPr>
            <w:tcW w:w="608" w:type="pct"/>
            <w:shd w:val="clear" w:color="auto" w:fill="auto"/>
            <w:noWrap/>
            <w:vAlign w:val="center"/>
          </w:tcPr>
          <w:p w14:paraId="30AB6A5D" w14:textId="77777777" w:rsidR="003E08FB" w:rsidRPr="009C5F20" w:rsidRDefault="003E08FB" w:rsidP="00DE05FD">
            <w:pPr>
              <w:jc w:val="center"/>
            </w:pPr>
            <w:r w:rsidRPr="009C5F20">
              <w:rPr>
                <w:sz w:val="22"/>
                <w:szCs w:val="22"/>
              </w:rPr>
              <w:t>9,9</w:t>
            </w:r>
          </w:p>
        </w:tc>
        <w:tc>
          <w:tcPr>
            <w:tcW w:w="608" w:type="pct"/>
            <w:shd w:val="clear" w:color="auto" w:fill="auto"/>
            <w:noWrap/>
            <w:vAlign w:val="center"/>
          </w:tcPr>
          <w:p w14:paraId="3B1C4DA6" w14:textId="77777777" w:rsidR="003E08FB" w:rsidRPr="009C5F20" w:rsidRDefault="003E08FB" w:rsidP="00DE05FD">
            <w:pPr>
              <w:jc w:val="center"/>
            </w:pPr>
            <w:r w:rsidRPr="009C5F20">
              <w:rPr>
                <w:sz w:val="22"/>
                <w:szCs w:val="22"/>
              </w:rPr>
              <w:t>8,4</w:t>
            </w:r>
          </w:p>
        </w:tc>
      </w:tr>
      <w:tr w:rsidR="009C5F20" w:rsidRPr="009C5F20" w14:paraId="607192A0" w14:textId="77777777" w:rsidTr="00F21BDF">
        <w:trPr>
          <w:trHeight w:val="20"/>
          <w:jc w:val="center"/>
        </w:trPr>
        <w:tc>
          <w:tcPr>
            <w:tcW w:w="329" w:type="pct"/>
            <w:vAlign w:val="center"/>
          </w:tcPr>
          <w:p w14:paraId="50AE388C" w14:textId="77777777" w:rsidR="003E08FB" w:rsidRPr="009C5F20" w:rsidRDefault="003E08FB" w:rsidP="000C0CCD">
            <w:pPr>
              <w:pStyle w:val="114"/>
            </w:pPr>
            <w:r w:rsidRPr="009C5F20">
              <w:t>11</w:t>
            </w:r>
          </w:p>
        </w:tc>
        <w:tc>
          <w:tcPr>
            <w:tcW w:w="1020" w:type="pct"/>
            <w:shd w:val="clear" w:color="auto" w:fill="auto"/>
            <w:noWrap/>
            <w:vAlign w:val="center"/>
          </w:tcPr>
          <w:p w14:paraId="46BC2B33" w14:textId="77777777" w:rsidR="003E08FB" w:rsidRPr="009C5F20" w:rsidRDefault="003E08FB" w:rsidP="00DE05FD">
            <w:pPr>
              <w:pStyle w:val="114"/>
            </w:pPr>
            <w:r w:rsidRPr="009C5F20">
              <w:t>40</w:t>
            </w:r>
            <w:r w:rsidR="00691A5C" w:rsidRPr="009C5F20">
              <w:t xml:space="preserve"> – 4</w:t>
            </w:r>
            <w:r w:rsidRPr="009C5F20">
              <w:t>4</w:t>
            </w:r>
          </w:p>
        </w:tc>
        <w:tc>
          <w:tcPr>
            <w:tcW w:w="608" w:type="pct"/>
            <w:shd w:val="clear" w:color="auto" w:fill="auto"/>
            <w:noWrap/>
          </w:tcPr>
          <w:p w14:paraId="3BD22349" w14:textId="77777777" w:rsidR="003E08FB" w:rsidRPr="009C5F20" w:rsidRDefault="003E08FB" w:rsidP="0034565B">
            <w:pPr>
              <w:jc w:val="center"/>
            </w:pPr>
            <w:r w:rsidRPr="009C5F20">
              <w:rPr>
                <w:sz w:val="22"/>
                <w:szCs w:val="22"/>
              </w:rPr>
              <w:t>0,57</w:t>
            </w:r>
          </w:p>
        </w:tc>
        <w:tc>
          <w:tcPr>
            <w:tcW w:w="609" w:type="pct"/>
            <w:shd w:val="clear" w:color="auto" w:fill="auto"/>
            <w:noWrap/>
            <w:vAlign w:val="center"/>
          </w:tcPr>
          <w:p w14:paraId="07A0869B" w14:textId="77777777" w:rsidR="003E08FB" w:rsidRPr="009C5F20" w:rsidRDefault="003E08FB" w:rsidP="00914592">
            <w:pPr>
              <w:jc w:val="center"/>
            </w:pPr>
            <w:r w:rsidRPr="009C5F20">
              <w:rPr>
                <w:sz w:val="22"/>
                <w:szCs w:val="22"/>
              </w:rPr>
              <w:t>0,83</w:t>
            </w:r>
          </w:p>
        </w:tc>
        <w:tc>
          <w:tcPr>
            <w:tcW w:w="608" w:type="pct"/>
            <w:shd w:val="clear" w:color="auto" w:fill="auto"/>
            <w:noWrap/>
            <w:vAlign w:val="bottom"/>
          </w:tcPr>
          <w:p w14:paraId="3458AF0B" w14:textId="77777777" w:rsidR="003E08FB" w:rsidRPr="009C5F20" w:rsidRDefault="003E08FB" w:rsidP="00914592">
            <w:pPr>
              <w:jc w:val="center"/>
            </w:pPr>
            <w:r w:rsidRPr="009C5F20">
              <w:rPr>
                <w:sz w:val="22"/>
                <w:szCs w:val="22"/>
              </w:rPr>
              <w:t>1,01</w:t>
            </w:r>
          </w:p>
        </w:tc>
        <w:tc>
          <w:tcPr>
            <w:tcW w:w="608" w:type="pct"/>
            <w:shd w:val="clear" w:color="auto" w:fill="auto"/>
            <w:noWrap/>
            <w:vAlign w:val="center"/>
          </w:tcPr>
          <w:p w14:paraId="493FFE74" w14:textId="77777777" w:rsidR="003E08FB" w:rsidRPr="009C5F20" w:rsidRDefault="003E08FB" w:rsidP="00DE05FD">
            <w:pPr>
              <w:pStyle w:val="114"/>
            </w:pPr>
            <w:r w:rsidRPr="009C5F20">
              <w:t>7,3</w:t>
            </w:r>
          </w:p>
        </w:tc>
        <w:tc>
          <w:tcPr>
            <w:tcW w:w="608" w:type="pct"/>
            <w:shd w:val="clear" w:color="auto" w:fill="auto"/>
            <w:noWrap/>
            <w:vAlign w:val="center"/>
          </w:tcPr>
          <w:p w14:paraId="37119097" w14:textId="77777777" w:rsidR="003E08FB" w:rsidRPr="009C5F20" w:rsidRDefault="003E08FB" w:rsidP="00DE05FD">
            <w:pPr>
              <w:jc w:val="center"/>
            </w:pPr>
            <w:r w:rsidRPr="009C5F20">
              <w:rPr>
                <w:sz w:val="22"/>
                <w:szCs w:val="22"/>
              </w:rPr>
              <w:t>9,6</w:t>
            </w:r>
          </w:p>
        </w:tc>
        <w:tc>
          <w:tcPr>
            <w:tcW w:w="608" w:type="pct"/>
            <w:shd w:val="clear" w:color="auto" w:fill="auto"/>
            <w:noWrap/>
            <w:vAlign w:val="center"/>
          </w:tcPr>
          <w:p w14:paraId="37E4D2A3" w14:textId="77777777" w:rsidR="003E08FB" w:rsidRPr="009C5F20" w:rsidRDefault="003E08FB" w:rsidP="00DE05FD">
            <w:pPr>
              <w:jc w:val="center"/>
            </w:pPr>
            <w:r w:rsidRPr="009C5F20">
              <w:rPr>
                <w:sz w:val="22"/>
                <w:szCs w:val="22"/>
              </w:rPr>
              <w:t>10,1</w:t>
            </w:r>
          </w:p>
        </w:tc>
      </w:tr>
      <w:tr w:rsidR="009C5F20" w:rsidRPr="009C5F20" w14:paraId="108EE9BF" w14:textId="77777777" w:rsidTr="00F21BDF">
        <w:trPr>
          <w:trHeight w:val="20"/>
          <w:jc w:val="center"/>
        </w:trPr>
        <w:tc>
          <w:tcPr>
            <w:tcW w:w="329" w:type="pct"/>
            <w:vAlign w:val="center"/>
          </w:tcPr>
          <w:p w14:paraId="0012F50C" w14:textId="77777777" w:rsidR="003E08FB" w:rsidRPr="009C5F20" w:rsidRDefault="003E08FB" w:rsidP="000C0CCD">
            <w:pPr>
              <w:pStyle w:val="114"/>
            </w:pPr>
            <w:r w:rsidRPr="009C5F20">
              <w:t>12</w:t>
            </w:r>
          </w:p>
        </w:tc>
        <w:tc>
          <w:tcPr>
            <w:tcW w:w="1020" w:type="pct"/>
            <w:shd w:val="clear" w:color="auto" w:fill="auto"/>
            <w:noWrap/>
            <w:vAlign w:val="center"/>
          </w:tcPr>
          <w:p w14:paraId="724F7691" w14:textId="77777777" w:rsidR="003E08FB" w:rsidRPr="009C5F20" w:rsidRDefault="003E08FB" w:rsidP="00DE05FD">
            <w:pPr>
              <w:pStyle w:val="114"/>
            </w:pPr>
            <w:r w:rsidRPr="009C5F20">
              <w:t>45</w:t>
            </w:r>
            <w:r w:rsidR="00691A5C" w:rsidRPr="009C5F20">
              <w:t xml:space="preserve"> – 4</w:t>
            </w:r>
            <w:r w:rsidRPr="009C5F20">
              <w:t>9</w:t>
            </w:r>
          </w:p>
        </w:tc>
        <w:tc>
          <w:tcPr>
            <w:tcW w:w="608" w:type="pct"/>
            <w:shd w:val="clear" w:color="auto" w:fill="auto"/>
            <w:noWrap/>
          </w:tcPr>
          <w:p w14:paraId="6D849521" w14:textId="77777777" w:rsidR="003E08FB" w:rsidRPr="009C5F20" w:rsidRDefault="003E08FB" w:rsidP="0034565B">
            <w:pPr>
              <w:jc w:val="center"/>
            </w:pPr>
            <w:r w:rsidRPr="009C5F20">
              <w:rPr>
                <w:sz w:val="22"/>
                <w:szCs w:val="22"/>
              </w:rPr>
              <w:t>0,51</w:t>
            </w:r>
          </w:p>
        </w:tc>
        <w:tc>
          <w:tcPr>
            <w:tcW w:w="609" w:type="pct"/>
            <w:shd w:val="clear" w:color="auto" w:fill="auto"/>
            <w:noWrap/>
            <w:vAlign w:val="center"/>
          </w:tcPr>
          <w:p w14:paraId="125A1597" w14:textId="77777777" w:rsidR="003E08FB" w:rsidRPr="009C5F20" w:rsidRDefault="003E08FB" w:rsidP="00914592">
            <w:pPr>
              <w:jc w:val="center"/>
            </w:pPr>
            <w:r w:rsidRPr="009C5F20">
              <w:rPr>
                <w:sz w:val="22"/>
                <w:szCs w:val="22"/>
              </w:rPr>
              <w:t>0,72</w:t>
            </w:r>
          </w:p>
        </w:tc>
        <w:tc>
          <w:tcPr>
            <w:tcW w:w="608" w:type="pct"/>
            <w:shd w:val="clear" w:color="auto" w:fill="auto"/>
            <w:noWrap/>
            <w:vAlign w:val="bottom"/>
          </w:tcPr>
          <w:p w14:paraId="24FB0C69" w14:textId="77777777" w:rsidR="003E08FB" w:rsidRPr="009C5F20" w:rsidRDefault="003E08FB" w:rsidP="00914592">
            <w:pPr>
              <w:jc w:val="center"/>
            </w:pPr>
            <w:r w:rsidRPr="009C5F20">
              <w:rPr>
                <w:sz w:val="22"/>
                <w:szCs w:val="22"/>
              </w:rPr>
              <w:t>0,92</w:t>
            </w:r>
          </w:p>
        </w:tc>
        <w:tc>
          <w:tcPr>
            <w:tcW w:w="608" w:type="pct"/>
            <w:shd w:val="clear" w:color="auto" w:fill="auto"/>
            <w:noWrap/>
            <w:vAlign w:val="center"/>
          </w:tcPr>
          <w:p w14:paraId="4E17E7B8" w14:textId="77777777" w:rsidR="003E08FB" w:rsidRPr="009C5F20" w:rsidRDefault="003E08FB" w:rsidP="00DE05FD">
            <w:pPr>
              <w:pStyle w:val="114"/>
            </w:pPr>
            <w:r w:rsidRPr="009C5F20">
              <w:t>6,5</w:t>
            </w:r>
          </w:p>
        </w:tc>
        <w:tc>
          <w:tcPr>
            <w:tcW w:w="608" w:type="pct"/>
            <w:shd w:val="clear" w:color="auto" w:fill="auto"/>
            <w:noWrap/>
            <w:vAlign w:val="center"/>
          </w:tcPr>
          <w:p w14:paraId="062153F1" w14:textId="77777777" w:rsidR="003E08FB" w:rsidRPr="009C5F20" w:rsidRDefault="003E08FB" w:rsidP="00DE05FD">
            <w:pPr>
              <w:jc w:val="center"/>
            </w:pPr>
            <w:r w:rsidRPr="009C5F20">
              <w:rPr>
                <w:sz w:val="22"/>
                <w:szCs w:val="22"/>
              </w:rPr>
              <w:t>8,3</w:t>
            </w:r>
          </w:p>
        </w:tc>
        <w:tc>
          <w:tcPr>
            <w:tcW w:w="608" w:type="pct"/>
            <w:shd w:val="clear" w:color="auto" w:fill="auto"/>
            <w:noWrap/>
            <w:vAlign w:val="center"/>
          </w:tcPr>
          <w:p w14:paraId="479DECB6" w14:textId="77777777" w:rsidR="003E08FB" w:rsidRPr="009C5F20" w:rsidRDefault="003E08FB" w:rsidP="00DE05FD">
            <w:pPr>
              <w:jc w:val="center"/>
            </w:pPr>
            <w:r w:rsidRPr="009C5F20">
              <w:rPr>
                <w:sz w:val="22"/>
                <w:szCs w:val="22"/>
              </w:rPr>
              <w:t>9,2</w:t>
            </w:r>
          </w:p>
        </w:tc>
      </w:tr>
      <w:tr w:rsidR="009C5F20" w:rsidRPr="009C5F20" w14:paraId="54BB2ADB" w14:textId="77777777" w:rsidTr="00F21BDF">
        <w:trPr>
          <w:trHeight w:val="20"/>
          <w:jc w:val="center"/>
        </w:trPr>
        <w:tc>
          <w:tcPr>
            <w:tcW w:w="329" w:type="pct"/>
            <w:vAlign w:val="center"/>
          </w:tcPr>
          <w:p w14:paraId="55A9FFE1" w14:textId="77777777" w:rsidR="003E08FB" w:rsidRPr="009C5F20" w:rsidRDefault="003E08FB" w:rsidP="000C0CCD">
            <w:pPr>
              <w:pStyle w:val="114"/>
            </w:pPr>
            <w:r w:rsidRPr="009C5F20">
              <w:t>13</w:t>
            </w:r>
          </w:p>
        </w:tc>
        <w:tc>
          <w:tcPr>
            <w:tcW w:w="1020" w:type="pct"/>
            <w:shd w:val="clear" w:color="auto" w:fill="auto"/>
            <w:noWrap/>
            <w:vAlign w:val="center"/>
          </w:tcPr>
          <w:p w14:paraId="75CA3D1E" w14:textId="77777777" w:rsidR="003E08FB" w:rsidRPr="009C5F20" w:rsidRDefault="003E08FB" w:rsidP="00DE05FD">
            <w:pPr>
              <w:pStyle w:val="114"/>
            </w:pPr>
            <w:r w:rsidRPr="009C5F20">
              <w:t>50</w:t>
            </w:r>
            <w:r w:rsidR="00691A5C" w:rsidRPr="009C5F20">
              <w:t xml:space="preserve"> – 5</w:t>
            </w:r>
            <w:r w:rsidRPr="009C5F20">
              <w:t>4</w:t>
            </w:r>
          </w:p>
        </w:tc>
        <w:tc>
          <w:tcPr>
            <w:tcW w:w="608" w:type="pct"/>
            <w:shd w:val="clear" w:color="auto" w:fill="auto"/>
            <w:noWrap/>
          </w:tcPr>
          <w:p w14:paraId="6A9794B1" w14:textId="77777777" w:rsidR="003E08FB" w:rsidRPr="009C5F20" w:rsidRDefault="003E08FB" w:rsidP="0034565B">
            <w:pPr>
              <w:jc w:val="center"/>
            </w:pPr>
            <w:r w:rsidRPr="009C5F20">
              <w:rPr>
                <w:sz w:val="22"/>
                <w:szCs w:val="22"/>
              </w:rPr>
              <w:t>0,57</w:t>
            </w:r>
          </w:p>
        </w:tc>
        <w:tc>
          <w:tcPr>
            <w:tcW w:w="609" w:type="pct"/>
            <w:shd w:val="clear" w:color="auto" w:fill="auto"/>
            <w:noWrap/>
            <w:vAlign w:val="center"/>
          </w:tcPr>
          <w:p w14:paraId="5430409D" w14:textId="77777777" w:rsidR="003E08FB" w:rsidRPr="009C5F20" w:rsidRDefault="003E08FB" w:rsidP="00914592">
            <w:pPr>
              <w:jc w:val="center"/>
            </w:pPr>
            <w:r w:rsidRPr="009C5F20">
              <w:rPr>
                <w:sz w:val="22"/>
                <w:szCs w:val="22"/>
              </w:rPr>
              <w:t>0,59</w:t>
            </w:r>
          </w:p>
        </w:tc>
        <w:tc>
          <w:tcPr>
            <w:tcW w:w="608" w:type="pct"/>
            <w:shd w:val="clear" w:color="auto" w:fill="auto"/>
            <w:noWrap/>
            <w:vAlign w:val="bottom"/>
          </w:tcPr>
          <w:p w14:paraId="5A2B999B" w14:textId="77777777" w:rsidR="003E08FB" w:rsidRPr="009C5F20" w:rsidRDefault="003E08FB" w:rsidP="00914592">
            <w:pPr>
              <w:jc w:val="center"/>
            </w:pPr>
            <w:r w:rsidRPr="009C5F20">
              <w:rPr>
                <w:sz w:val="22"/>
                <w:szCs w:val="22"/>
              </w:rPr>
              <w:t>0,74</w:t>
            </w:r>
          </w:p>
        </w:tc>
        <w:tc>
          <w:tcPr>
            <w:tcW w:w="608" w:type="pct"/>
            <w:shd w:val="clear" w:color="auto" w:fill="auto"/>
            <w:noWrap/>
            <w:vAlign w:val="center"/>
          </w:tcPr>
          <w:p w14:paraId="55B0AF97" w14:textId="77777777" w:rsidR="003E08FB" w:rsidRPr="009C5F20" w:rsidRDefault="003E08FB" w:rsidP="00DE05FD">
            <w:pPr>
              <w:pStyle w:val="114"/>
            </w:pPr>
            <w:r w:rsidRPr="009C5F20">
              <w:t>7,2</w:t>
            </w:r>
          </w:p>
        </w:tc>
        <w:tc>
          <w:tcPr>
            <w:tcW w:w="608" w:type="pct"/>
            <w:shd w:val="clear" w:color="auto" w:fill="auto"/>
            <w:noWrap/>
            <w:vAlign w:val="center"/>
          </w:tcPr>
          <w:p w14:paraId="764D1D5A" w14:textId="77777777" w:rsidR="003E08FB" w:rsidRPr="009C5F20" w:rsidRDefault="003E08FB" w:rsidP="00DE05FD">
            <w:pPr>
              <w:jc w:val="center"/>
            </w:pPr>
            <w:r w:rsidRPr="009C5F20">
              <w:rPr>
                <w:sz w:val="22"/>
                <w:szCs w:val="22"/>
              </w:rPr>
              <w:t>6,8</w:t>
            </w:r>
          </w:p>
        </w:tc>
        <w:tc>
          <w:tcPr>
            <w:tcW w:w="608" w:type="pct"/>
            <w:shd w:val="clear" w:color="auto" w:fill="auto"/>
            <w:noWrap/>
            <w:vAlign w:val="center"/>
          </w:tcPr>
          <w:p w14:paraId="076BFC50" w14:textId="77777777" w:rsidR="003E08FB" w:rsidRPr="009C5F20" w:rsidRDefault="003E08FB" w:rsidP="00DE05FD">
            <w:pPr>
              <w:jc w:val="center"/>
            </w:pPr>
            <w:r w:rsidRPr="009C5F20">
              <w:rPr>
                <w:sz w:val="22"/>
                <w:szCs w:val="22"/>
              </w:rPr>
              <w:t>7,4</w:t>
            </w:r>
          </w:p>
        </w:tc>
      </w:tr>
      <w:tr w:rsidR="009C5F20" w:rsidRPr="009C5F20" w14:paraId="664A53DC" w14:textId="77777777" w:rsidTr="00F21BDF">
        <w:trPr>
          <w:trHeight w:val="20"/>
          <w:jc w:val="center"/>
        </w:trPr>
        <w:tc>
          <w:tcPr>
            <w:tcW w:w="329" w:type="pct"/>
            <w:vAlign w:val="center"/>
          </w:tcPr>
          <w:p w14:paraId="2B67EA54" w14:textId="77777777" w:rsidR="003E08FB" w:rsidRPr="009C5F20" w:rsidRDefault="003E08FB" w:rsidP="000C0CCD">
            <w:pPr>
              <w:pStyle w:val="114"/>
            </w:pPr>
            <w:r w:rsidRPr="009C5F20">
              <w:t>14</w:t>
            </w:r>
          </w:p>
        </w:tc>
        <w:tc>
          <w:tcPr>
            <w:tcW w:w="1020" w:type="pct"/>
            <w:shd w:val="clear" w:color="auto" w:fill="auto"/>
            <w:noWrap/>
            <w:vAlign w:val="center"/>
          </w:tcPr>
          <w:p w14:paraId="4C955907" w14:textId="77777777" w:rsidR="003E08FB" w:rsidRPr="009C5F20" w:rsidRDefault="003E08FB" w:rsidP="00DE05FD">
            <w:pPr>
              <w:pStyle w:val="114"/>
            </w:pPr>
            <w:r w:rsidRPr="009C5F20">
              <w:t>55</w:t>
            </w:r>
            <w:r w:rsidR="00691A5C" w:rsidRPr="009C5F20">
              <w:t xml:space="preserve"> – 5</w:t>
            </w:r>
            <w:r w:rsidRPr="009C5F20">
              <w:t>9</w:t>
            </w:r>
          </w:p>
        </w:tc>
        <w:tc>
          <w:tcPr>
            <w:tcW w:w="608" w:type="pct"/>
            <w:shd w:val="clear" w:color="auto" w:fill="auto"/>
            <w:noWrap/>
          </w:tcPr>
          <w:p w14:paraId="18854A72" w14:textId="77777777" w:rsidR="003E08FB" w:rsidRPr="009C5F20" w:rsidRDefault="003E08FB" w:rsidP="0034565B">
            <w:pPr>
              <w:jc w:val="center"/>
            </w:pPr>
            <w:r w:rsidRPr="009C5F20">
              <w:rPr>
                <w:sz w:val="22"/>
                <w:szCs w:val="22"/>
              </w:rPr>
              <w:t>0,65</w:t>
            </w:r>
          </w:p>
        </w:tc>
        <w:tc>
          <w:tcPr>
            <w:tcW w:w="609" w:type="pct"/>
            <w:shd w:val="clear" w:color="auto" w:fill="auto"/>
            <w:noWrap/>
            <w:vAlign w:val="center"/>
          </w:tcPr>
          <w:p w14:paraId="4C85B647" w14:textId="77777777" w:rsidR="003E08FB" w:rsidRPr="009C5F20" w:rsidRDefault="003E08FB" w:rsidP="00914592">
            <w:pPr>
              <w:jc w:val="center"/>
            </w:pPr>
            <w:r w:rsidRPr="009C5F20">
              <w:rPr>
                <w:sz w:val="22"/>
                <w:szCs w:val="22"/>
              </w:rPr>
              <w:t>0,50</w:t>
            </w:r>
          </w:p>
        </w:tc>
        <w:tc>
          <w:tcPr>
            <w:tcW w:w="608" w:type="pct"/>
            <w:shd w:val="clear" w:color="auto" w:fill="auto"/>
            <w:noWrap/>
            <w:vAlign w:val="bottom"/>
          </w:tcPr>
          <w:p w14:paraId="40AEAAD8" w14:textId="77777777" w:rsidR="003E08FB" w:rsidRPr="009C5F20" w:rsidRDefault="003E08FB" w:rsidP="00914592">
            <w:pPr>
              <w:jc w:val="center"/>
            </w:pPr>
            <w:r w:rsidRPr="009C5F20">
              <w:rPr>
                <w:sz w:val="22"/>
                <w:szCs w:val="22"/>
              </w:rPr>
              <w:t>0,55</w:t>
            </w:r>
          </w:p>
        </w:tc>
        <w:tc>
          <w:tcPr>
            <w:tcW w:w="608" w:type="pct"/>
            <w:shd w:val="clear" w:color="auto" w:fill="auto"/>
            <w:noWrap/>
            <w:vAlign w:val="center"/>
          </w:tcPr>
          <w:p w14:paraId="07DCED46" w14:textId="77777777" w:rsidR="003E08FB" w:rsidRPr="009C5F20" w:rsidRDefault="003E08FB" w:rsidP="00DE05FD">
            <w:pPr>
              <w:pStyle w:val="114"/>
            </w:pPr>
            <w:r w:rsidRPr="009C5F20">
              <w:t>8,3</w:t>
            </w:r>
          </w:p>
        </w:tc>
        <w:tc>
          <w:tcPr>
            <w:tcW w:w="608" w:type="pct"/>
            <w:shd w:val="clear" w:color="auto" w:fill="auto"/>
            <w:noWrap/>
            <w:vAlign w:val="center"/>
          </w:tcPr>
          <w:p w14:paraId="418750E0" w14:textId="77777777" w:rsidR="003E08FB" w:rsidRPr="009C5F20" w:rsidRDefault="003E08FB" w:rsidP="00DE05FD">
            <w:pPr>
              <w:jc w:val="center"/>
            </w:pPr>
            <w:r w:rsidRPr="009C5F20">
              <w:rPr>
                <w:sz w:val="22"/>
                <w:szCs w:val="22"/>
              </w:rPr>
              <w:t>5,7</w:t>
            </w:r>
          </w:p>
        </w:tc>
        <w:tc>
          <w:tcPr>
            <w:tcW w:w="608" w:type="pct"/>
            <w:shd w:val="clear" w:color="auto" w:fill="auto"/>
            <w:noWrap/>
            <w:vAlign w:val="center"/>
          </w:tcPr>
          <w:p w14:paraId="7F366EEC" w14:textId="77777777" w:rsidR="003E08FB" w:rsidRPr="009C5F20" w:rsidRDefault="003E08FB" w:rsidP="00DE05FD">
            <w:pPr>
              <w:jc w:val="center"/>
            </w:pPr>
            <w:r w:rsidRPr="009C5F20">
              <w:rPr>
                <w:sz w:val="22"/>
                <w:szCs w:val="22"/>
              </w:rPr>
              <w:t>5,5</w:t>
            </w:r>
          </w:p>
        </w:tc>
      </w:tr>
      <w:tr w:rsidR="009C5F20" w:rsidRPr="009C5F20" w14:paraId="3688D8FF" w14:textId="77777777" w:rsidTr="00F21BDF">
        <w:trPr>
          <w:trHeight w:val="20"/>
          <w:jc w:val="center"/>
        </w:trPr>
        <w:tc>
          <w:tcPr>
            <w:tcW w:w="329" w:type="pct"/>
            <w:vAlign w:val="center"/>
          </w:tcPr>
          <w:p w14:paraId="4C801023" w14:textId="77777777" w:rsidR="003E08FB" w:rsidRPr="009C5F20" w:rsidRDefault="003E08FB" w:rsidP="000C0CCD">
            <w:pPr>
              <w:pStyle w:val="114"/>
            </w:pPr>
            <w:r w:rsidRPr="009C5F20">
              <w:t>15</w:t>
            </w:r>
          </w:p>
        </w:tc>
        <w:tc>
          <w:tcPr>
            <w:tcW w:w="1020" w:type="pct"/>
            <w:shd w:val="clear" w:color="auto" w:fill="auto"/>
            <w:noWrap/>
            <w:vAlign w:val="center"/>
          </w:tcPr>
          <w:p w14:paraId="67F7FA29" w14:textId="77777777" w:rsidR="003E08FB" w:rsidRPr="009C5F20" w:rsidRDefault="003E08FB" w:rsidP="00DE05FD">
            <w:pPr>
              <w:pStyle w:val="114"/>
            </w:pPr>
            <w:r w:rsidRPr="009C5F20">
              <w:t>60</w:t>
            </w:r>
            <w:r w:rsidR="00691A5C" w:rsidRPr="009C5F20">
              <w:t xml:space="preserve"> – 6</w:t>
            </w:r>
            <w:r w:rsidRPr="009C5F20">
              <w:t>4</w:t>
            </w:r>
          </w:p>
        </w:tc>
        <w:tc>
          <w:tcPr>
            <w:tcW w:w="608" w:type="pct"/>
            <w:shd w:val="clear" w:color="auto" w:fill="auto"/>
            <w:noWrap/>
          </w:tcPr>
          <w:p w14:paraId="2F44E2DE" w14:textId="77777777" w:rsidR="003E08FB" w:rsidRPr="009C5F20" w:rsidRDefault="003E08FB" w:rsidP="0034565B">
            <w:pPr>
              <w:jc w:val="center"/>
            </w:pPr>
            <w:r w:rsidRPr="009C5F20">
              <w:rPr>
                <w:sz w:val="22"/>
                <w:szCs w:val="22"/>
              </w:rPr>
              <w:t>0,54</w:t>
            </w:r>
          </w:p>
        </w:tc>
        <w:tc>
          <w:tcPr>
            <w:tcW w:w="609" w:type="pct"/>
            <w:shd w:val="clear" w:color="auto" w:fill="auto"/>
            <w:noWrap/>
            <w:vAlign w:val="center"/>
          </w:tcPr>
          <w:p w14:paraId="00C02EAD" w14:textId="77777777" w:rsidR="003E08FB" w:rsidRPr="009C5F20" w:rsidRDefault="003E08FB" w:rsidP="00914592">
            <w:pPr>
              <w:jc w:val="center"/>
            </w:pPr>
            <w:r w:rsidRPr="009C5F20">
              <w:rPr>
                <w:sz w:val="22"/>
                <w:szCs w:val="22"/>
              </w:rPr>
              <w:t>0,53</w:t>
            </w:r>
          </w:p>
        </w:tc>
        <w:tc>
          <w:tcPr>
            <w:tcW w:w="608" w:type="pct"/>
            <w:shd w:val="clear" w:color="auto" w:fill="auto"/>
            <w:noWrap/>
            <w:vAlign w:val="bottom"/>
          </w:tcPr>
          <w:p w14:paraId="67CB5606" w14:textId="77777777" w:rsidR="003E08FB" w:rsidRPr="009C5F20" w:rsidRDefault="003E08FB" w:rsidP="00914592">
            <w:pPr>
              <w:jc w:val="center"/>
            </w:pPr>
            <w:r w:rsidRPr="009C5F20">
              <w:rPr>
                <w:sz w:val="22"/>
                <w:szCs w:val="22"/>
              </w:rPr>
              <w:t>0,46</w:t>
            </w:r>
          </w:p>
        </w:tc>
        <w:tc>
          <w:tcPr>
            <w:tcW w:w="608" w:type="pct"/>
            <w:shd w:val="clear" w:color="auto" w:fill="auto"/>
            <w:noWrap/>
            <w:vAlign w:val="center"/>
          </w:tcPr>
          <w:p w14:paraId="7EB00057" w14:textId="77777777" w:rsidR="003E08FB" w:rsidRPr="009C5F20" w:rsidRDefault="003E08FB" w:rsidP="00DE05FD">
            <w:pPr>
              <w:pStyle w:val="114"/>
            </w:pPr>
            <w:r w:rsidRPr="009C5F20">
              <w:t>6,9</w:t>
            </w:r>
          </w:p>
        </w:tc>
        <w:tc>
          <w:tcPr>
            <w:tcW w:w="608" w:type="pct"/>
            <w:shd w:val="clear" w:color="auto" w:fill="auto"/>
            <w:noWrap/>
            <w:vAlign w:val="center"/>
          </w:tcPr>
          <w:p w14:paraId="4109FEF2" w14:textId="77777777" w:rsidR="003E08FB" w:rsidRPr="009C5F20" w:rsidRDefault="003E08FB" w:rsidP="00DE05FD">
            <w:pPr>
              <w:jc w:val="center"/>
            </w:pPr>
            <w:r w:rsidRPr="009C5F20">
              <w:rPr>
                <w:sz w:val="22"/>
                <w:szCs w:val="22"/>
              </w:rPr>
              <w:t>6,1</w:t>
            </w:r>
          </w:p>
        </w:tc>
        <w:tc>
          <w:tcPr>
            <w:tcW w:w="608" w:type="pct"/>
            <w:shd w:val="clear" w:color="auto" w:fill="auto"/>
            <w:noWrap/>
            <w:vAlign w:val="center"/>
          </w:tcPr>
          <w:p w14:paraId="37864EC6" w14:textId="77777777" w:rsidR="003E08FB" w:rsidRPr="009C5F20" w:rsidRDefault="003E08FB" w:rsidP="00DE05FD">
            <w:pPr>
              <w:jc w:val="center"/>
            </w:pPr>
            <w:r w:rsidRPr="009C5F20">
              <w:rPr>
                <w:sz w:val="22"/>
                <w:szCs w:val="22"/>
              </w:rPr>
              <w:t>4,6</w:t>
            </w:r>
          </w:p>
        </w:tc>
      </w:tr>
      <w:tr w:rsidR="009C5F20" w:rsidRPr="009C5F20" w14:paraId="04E10E48" w14:textId="77777777" w:rsidTr="00F21BDF">
        <w:trPr>
          <w:trHeight w:val="20"/>
          <w:jc w:val="center"/>
        </w:trPr>
        <w:tc>
          <w:tcPr>
            <w:tcW w:w="329" w:type="pct"/>
            <w:vAlign w:val="center"/>
          </w:tcPr>
          <w:p w14:paraId="3AF98B06" w14:textId="77777777" w:rsidR="003E08FB" w:rsidRPr="009C5F20" w:rsidRDefault="003E08FB" w:rsidP="000C0CCD">
            <w:pPr>
              <w:pStyle w:val="114"/>
            </w:pPr>
            <w:r w:rsidRPr="009C5F20">
              <w:t>16</w:t>
            </w:r>
          </w:p>
        </w:tc>
        <w:tc>
          <w:tcPr>
            <w:tcW w:w="1020" w:type="pct"/>
            <w:shd w:val="clear" w:color="auto" w:fill="auto"/>
            <w:noWrap/>
            <w:vAlign w:val="center"/>
          </w:tcPr>
          <w:p w14:paraId="12573D99" w14:textId="77777777" w:rsidR="003E08FB" w:rsidRPr="009C5F20" w:rsidRDefault="003E08FB" w:rsidP="00DE05FD">
            <w:pPr>
              <w:pStyle w:val="114"/>
            </w:pPr>
            <w:r w:rsidRPr="009C5F20">
              <w:t>65</w:t>
            </w:r>
            <w:r w:rsidR="00691A5C" w:rsidRPr="009C5F20">
              <w:t xml:space="preserve"> – 6</w:t>
            </w:r>
            <w:r w:rsidRPr="009C5F20">
              <w:t>9</w:t>
            </w:r>
          </w:p>
        </w:tc>
        <w:tc>
          <w:tcPr>
            <w:tcW w:w="608" w:type="pct"/>
            <w:shd w:val="clear" w:color="auto" w:fill="auto"/>
            <w:noWrap/>
          </w:tcPr>
          <w:p w14:paraId="37E2D6F2" w14:textId="77777777" w:rsidR="003E08FB" w:rsidRPr="009C5F20" w:rsidRDefault="003E08FB" w:rsidP="0034565B">
            <w:pPr>
              <w:jc w:val="center"/>
            </w:pPr>
            <w:r w:rsidRPr="009C5F20">
              <w:rPr>
                <w:sz w:val="22"/>
                <w:szCs w:val="22"/>
              </w:rPr>
              <w:t>0,43</w:t>
            </w:r>
          </w:p>
        </w:tc>
        <w:tc>
          <w:tcPr>
            <w:tcW w:w="609" w:type="pct"/>
            <w:shd w:val="clear" w:color="auto" w:fill="auto"/>
            <w:noWrap/>
            <w:vAlign w:val="center"/>
          </w:tcPr>
          <w:p w14:paraId="145CDCE1" w14:textId="77777777" w:rsidR="003E08FB" w:rsidRPr="009C5F20" w:rsidRDefault="003E08FB" w:rsidP="00914592">
            <w:pPr>
              <w:jc w:val="center"/>
            </w:pPr>
            <w:r w:rsidRPr="009C5F20">
              <w:rPr>
                <w:sz w:val="22"/>
                <w:szCs w:val="22"/>
              </w:rPr>
              <w:t>0,54</w:t>
            </w:r>
          </w:p>
        </w:tc>
        <w:tc>
          <w:tcPr>
            <w:tcW w:w="608" w:type="pct"/>
            <w:shd w:val="clear" w:color="auto" w:fill="auto"/>
            <w:noWrap/>
            <w:vAlign w:val="bottom"/>
          </w:tcPr>
          <w:p w14:paraId="49926AD8" w14:textId="77777777" w:rsidR="003E08FB" w:rsidRPr="009C5F20" w:rsidRDefault="003E08FB" w:rsidP="00914592">
            <w:pPr>
              <w:jc w:val="center"/>
            </w:pPr>
            <w:r w:rsidRPr="009C5F20">
              <w:rPr>
                <w:sz w:val="22"/>
                <w:szCs w:val="22"/>
              </w:rPr>
              <w:t>0,47</w:t>
            </w:r>
          </w:p>
        </w:tc>
        <w:tc>
          <w:tcPr>
            <w:tcW w:w="608" w:type="pct"/>
            <w:shd w:val="clear" w:color="auto" w:fill="auto"/>
            <w:noWrap/>
            <w:vAlign w:val="center"/>
          </w:tcPr>
          <w:p w14:paraId="1119C8C6" w14:textId="77777777" w:rsidR="003E08FB" w:rsidRPr="009C5F20" w:rsidRDefault="003E08FB" w:rsidP="00DE05FD">
            <w:pPr>
              <w:pStyle w:val="114"/>
            </w:pPr>
            <w:r w:rsidRPr="009C5F20">
              <w:t>5,5</w:t>
            </w:r>
          </w:p>
        </w:tc>
        <w:tc>
          <w:tcPr>
            <w:tcW w:w="608" w:type="pct"/>
            <w:shd w:val="clear" w:color="auto" w:fill="auto"/>
            <w:noWrap/>
            <w:vAlign w:val="center"/>
          </w:tcPr>
          <w:p w14:paraId="2538016A" w14:textId="77777777" w:rsidR="003E08FB" w:rsidRPr="009C5F20" w:rsidRDefault="003E08FB" w:rsidP="00DE05FD">
            <w:pPr>
              <w:jc w:val="center"/>
            </w:pPr>
            <w:r w:rsidRPr="009C5F20">
              <w:rPr>
                <w:sz w:val="22"/>
                <w:szCs w:val="22"/>
              </w:rPr>
              <w:t>6,2</w:t>
            </w:r>
          </w:p>
        </w:tc>
        <w:tc>
          <w:tcPr>
            <w:tcW w:w="608" w:type="pct"/>
            <w:shd w:val="clear" w:color="auto" w:fill="auto"/>
            <w:noWrap/>
            <w:vAlign w:val="center"/>
          </w:tcPr>
          <w:p w14:paraId="709AFCCC" w14:textId="77777777" w:rsidR="003E08FB" w:rsidRPr="009C5F20" w:rsidRDefault="003E08FB" w:rsidP="00DE05FD">
            <w:pPr>
              <w:jc w:val="center"/>
            </w:pPr>
            <w:r w:rsidRPr="009C5F20">
              <w:rPr>
                <w:sz w:val="22"/>
                <w:szCs w:val="22"/>
              </w:rPr>
              <w:t>4,7</w:t>
            </w:r>
          </w:p>
        </w:tc>
      </w:tr>
      <w:tr w:rsidR="009C5F20" w:rsidRPr="009C5F20" w14:paraId="321C79BF" w14:textId="77777777" w:rsidTr="00F21BDF">
        <w:trPr>
          <w:trHeight w:val="20"/>
          <w:jc w:val="center"/>
        </w:trPr>
        <w:tc>
          <w:tcPr>
            <w:tcW w:w="329" w:type="pct"/>
            <w:vAlign w:val="center"/>
          </w:tcPr>
          <w:p w14:paraId="48ED907C" w14:textId="77777777" w:rsidR="003E08FB" w:rsidRPr="009C5F20" w:rsidRDefault="003E08FB" w:rsidP="000C0CCD">
            <w:pPr>
              <w:pStyle w:val="114"/>
            </w:pPr>
            <w:r w:rsidRPr="009C5F20">
              <w:t>17</w:t>
            </w:r>
          </w:p>
        </w:tc>
        <w:tc>
          <w:tcPr>
            <w:tcW w:w="1020" w:type="pct"/>
            <w:shd w:val="clear" w:color="auto" w:fill="auto"/>
            <w:noWrap/>
          </w:tcPr>
          <w:p w14:paraId="5CCCC4F4" w14:textId="77777777" w:rsidR="003E08FB" w:rsidRPr="009C5F20" w:rsidRDefault="003E08FB" w:rsidP="00DE05FD">
            <w:pPr>
              <w:pStyle w:val="114"/>
            </w:pPr>
            <w:r w:rsidRPr="009C5F20">
              <w:t>70+</w:t>
            </w:r>
          </w:p>
        </w:tc>
        <w:tc>
          <w:tcPr>
            <w:tcW w:w="608" w:type="pct"/>
            <w:shd w:val="clear" w:color="auto" w:fill="auto"/>
            <w:noWrap/>
          </w:tcPr>
          <w:p w14:paraId="36ACB1AA" w14:textId="77777777" w:rsidR="003E08FB" w:rsidRPr="009C5F20" w:rsidRDefault="003E08FB" w:rsidP="0034565B">
            <w:pPr>
              <w:jc w:val="center"/>
            </w:pPr>
            <w:r w:rsidRPr="009C5F20">
              <w:rPr>
                <w:sz w:val="22"/>
                <w:szCs w:val="22"/>
              </w:rPr>
              <w:t>0,63</w:t>
            </w:r>
          </w:p>
        </w:tc>
        <w:tc>
          <w:tcPr>
            <w:tcW w:w="609" w:type="pct"/>
            <w:shd w:val="clear" w:color="auto" w:fill="auto"/>
            <w:noWrap/>
            <w:vAlign w:val="center"/>
          </w:tcPr>
          <w:p w14:paraId="1A288540" w14:textId="77777777" w:rsidR="003E08FB" w:rsidRPr="009C5F20" w:rsidRDefault="003E08FB" w:rsidP="00914592">
            <w:pPr>
              <w:jc w:val="center"/>
            </w:pPr>
            <w:r w:rsidRPr="009C5F20">
              <w:rPr>
                <w:sz w:val="22"/>
                <w:szCs w:val="22"/>
              </w:rPr>
              <w:t>0,99</w:t>
            </w:r>
          </w:p>
        </w:tc>
        <w:tc>
          <w:tcPr>
            <w:tcW w:w="608" w:type="pct"/>
            <w:shd w:val="clear" w:color="auto" w:fill="auto"/>
            <w:noWrap/>
            <w:vAlign w:val="bottom"/>
          </w:tcPr>
          <w:p w14:paraId="1F8CAE76" w14:textId="77777777" w:rsidR="003E08FB" w:rsidRPr="009C5F20" w:rsidRDefault="003E08FB" w:rsidP="00914592">
            <w:pPr>
              <w:jc w:val="center"/>
            </w:pPr>
            <w:r w:rsidRPr="009C5F20">
              <w:rPr>
                <w:sz w:val="22"/>
                <w:szCs w:val="22"/>
              </w:rPr>
              <w:t>1,06</w:t>
            </w:r>
          </w:p>
        </w:tc>
        <w:tc>
          <w:tcPr>
            <w:tcW w:w="608" w:type="pct"/>
            <w:shd w:val="clear" w:color="auto" w:fill="auto"/>
            <w:noWrap/>
            <w:vAlign w:val="center"/>
          </w:tcPr>
          <w:p w14:paraId="730D9FE8" w14:textId="77777777" w:rsidR="003E08FB" w:rsidRPr="009C5F20" w:rsidRDefault="003E08FB" w:rsidP="00DE05FD">
            <w:pPr>
              <w:pStyle w:val="114"/>
            </w:pPr>
            <w:r w:rsidRPr="009C5F20">
              <w:t>8,0</w:t>
            </w:r>
          </w:p>
        </w:tc>
        <w:tc>
          <w:tcPr>
            <w:tcW w:w="608" w:type="pct"/>
            <w:shd w:val="clear" w:color="auto" w:fill="auto"/>
            <w:noWrap/>
            <w:vAlign w:val="center"/>
          </w:tcPr>
          <w:p w14:paraId="6CBC8C94" w14:textId="77777777" w:rsidR="003E08FB" w:rsidRPr="009C5F20" w:rsidRDefault="003E08FB" w:rsidP="00DE05FD">
            <w:pPr>
              <w:jc w:val="center"/>
            </w:pPr>
            <w:r w:rsidRPr="009C5F20">
              <w:rPr>
                <w:sz w:val="22"/>
                <w:szCs w:val="22"/>
              </w:rPr>
              <w:t>11,4</w:t>
            </w:r>
          </w:p>
        </w:tc>
        <w:tc>
          <w:tcPr>
            <w:tcW w:w="608" w:type="pct"/>
            <w:shd w:val="clear" w:color="auto" w:fill="auto"/>
            <w:noWrap/>
            <w:vAlign w:val="center"/>
          </w:tcPr>
          <w:p w14:paraId="1869E901" w14:textId="77777777" w:rsidR="003E08FB" w:rsidRPr="009C5F20" w:rsidRDefault="003E08FB" w:rsidP="00DE05FD">
            <w:pPr>
              <w:jc w:val="center"/>
            </w:pPr>
            <w:r w:rsidRPr="009C5F20">
              <w:rPr>
                <w:sz w:val="22"/>
                <w:szCs w:val="22"/>
              </w:rPr>
              <w:t>10,9</w:t>
            </w:r>
          </w:p>
        </w:tc>
      </w:tr>
      <w:tr w:rsidR="009C5F20" w:rsidRPr="009C5F20" w14:paraId="7E729B53" w14:textId="77777777" w:rsidTr="00F21BDF">
        <w:trPr>
          <w:trHeight w:val="64"/>
          <w:jc w:val="center"/>
        </w:trPr>
        <w:tc>
          <w:tcPr>
            <w:tcW w:w="329" w:type="pct"/>
            <w:vAlign w:val="center"/>
          </w:tcPr>
          <w:p w14:paraId="09775893" w14:textId="77777777" w:rsidR="003E08FB" w:rsidRPr="009C5F20" w:rsidRDefault="003E08FB" w:rsidP="000C0CCD">
            <w:pPr>
              <w:pStyle w:val="114"/>
            </w:pPr>
            <w:r w:rsidRPr="009C5F20">
              <w:t>18</w:t>
            </w:r>
          </w:p>
        </w:tc>
        <w:tc>
          <w:tcPr>
            <w:tcW w:w="1020" w:type="pct"/>
            <w:shd w:val="clear" w:color="auto" w:fill="auto"/>
            <w:noWrap/>
            <w:vAlign w:val="center"/>
          </w:tcPr>
          <w:p w14:paraId="428DBE1E" w14:textId="77777777" w:rsidR="003E08FB" w:rsidRPr="009C5F20" w:rsidRDefault="003E08FB" w:rsidP="003E08FB">
            <w:pPr>
              <w:pStyle w:val="114"/>
              <w:jc w:val="left"/>
            </w:pPr>
            <w:r w:rsidRPr="009C5F20">
              <w:t>ВСЕГО, в том числе, в возрасте:</w:t>
            </w:r>
          </w:p>
        </w:tc>
        <w:tc>
          <w:tcPr>
            <w:tcW w:w="608" w:type="pct"/>
            <w:shd w:val="clear" w:color="auto" w:fill="auto"/>
            <w:noWrap/>
            <w:vAlign w:val="center"/>
          </w:tcPr>
          <w:p w14:paraId="52C36003" w14:textId="77777777" w:rsidR="003E08FB" w:rsidRPr="009C5F20" w:rsidRDefault="003E08FB" w:rsidP="0034565B">
            <w:pPr>
              <w:pStyle w:val="114"/>
            </w:pPr>
            <w:r w:rsidRPr="009C5F20">
              <w:t>7,85</w:t>
            </w:r>
          </w:p>
        </w:tc>
        <w:tc>
          <w:tcPr>
            <w:tcW w:w="609" w:type="pct"/>
            <w:shd w:val="clear" w:color="auto" w:fill="auto"/>
            <w:noWrap/>
            <w:vAlign w:val="center"/>
          </w:tcPr>
          <w:p w14:paraId="2C472823" w14:textId="77777777" w:rsidR="003E08FB" w:rsidRPr="009C5F20" w:rsidRDefault="003E08FB" w:rsidP="00914592">
            <w:pPr>
              <w:jc w:val="center"/>
            </w:pPr>
            <w:r w:rsidRPr="009C5F20">
              <w:rPr>
                <w:sz w:val="22"/>
                <w:szCs w:val="22"/>
              </w:rPr>
              <w:t>8,71</w:t>
            </w:r>
          </w:p>
        </w:tc>
        <w:tc>
          <w:tcPr>
            <w:tcW w:w="608" w:type="pct"/>
            <w:shd w:val="clear" w:color="auto" w:fill="auto"/>
            <w:noWrap/>
            <w:vAlign w:val="center"/>
          </w:tcPr>
          <w:p w14:paraId="40DB8069" w14:textId="77777777" w:rsidR="003E08FB" w:rsidRPr="009C5F20" w:rsidRDefault="003E08FB" w:rsidP="00914592">
            <w:pPr>
              <w:jc w:val="center"/>
            </w:pPr>
            <w:r w:rsidRPr="009C5F20">
              <w:rPr>
                <w:sz w:val="22"/>
                <w:szCs w:val="22"/>
              </w:rPr>
              <w:t>9,96</w:t>
            </w:r>
          </w:p>
        </w:tc>
        <w:tc>
          <w:tcPr>
            <w:tcW w:w="608" w:type="pct"/>
            <w:shd w:val="clear" w:color="auto" w:fill="auto"/>
            <w:noWrap/>
            <w:vAlign w:val="center"/>
          </w:tcPr>
          <w:p w14:paraId="3FDA10BD" w14:textId="77777777" w:rsidR="003E08FB" w:rsidRPr="009C5F20" w:rsidRDefault="003E08FB" w:rsidP="00DE05FD">
            <w:pPr>
              <w:pStyle w:val="114"/>
            </w:pPr>
            <w:r w:rsidRPr="009C5F20">
              <w:t>100,0</w:t>
            </w:r>
          </w:p>
        </w:tc>
        <w:tc>
          <w:tcPr>
            <w:tcW w:w="608" w:type="pct"/>
            <w:shd w:val="clear" w:color="auto" w:fill="auto"/>
            <w:noWrap/>
            <w:vAlign w:val="center"/>
          </w:tcPr>
          <w:p w14:paraId="2BC0FF46" w14:textId="77777777" w:rsidR="003E08FB" w:rsidRPr="009C5F20" w:rsidRDefault="003E08FB" w:rsidP="00DE05FD">
            <w:pPr>
              <w:jc w:val="center"/>
            </w:pPr>
            <w:r w:rsidRPr="009C5F20">
              <w:rPr>
                <w:sz w:val="22"/>
                <w:szCs w:val="22"/>
              </w:rPr>
              <w:t>100,0</w:t>
            </w:r>
          </w:p>
        </w:tc>
        <w:tc>
          <w:tcPr>
            <w:tcW w:w="608" w:type="pct"/>
            <w:shd w:val="clear" w:color="auto" w:fill="auto"/>
            <w:noWrap/>
            <w:vAlign w:val="center"/>
          </w:tcPr>
          <w:p w14:paraId="260DE764" w14:textId="77777777" w:rsidR="003E08FB" w:rsidRPr="009C5F20" w:rsidRDefault="003E08FB" w:rsidP="00DE05FD">
            <w:pPr>
              <w:jc w:val="center"/>
            </w:pPr>
            <w:r w:rsidRPr="009C5F20">
              <w:rPr>
                <w:sz w:val="22"/>
                <w:szCs w:val="22"/>
              </w:rPr>
              <w:t>100,0</w:t>
            </w:r>
          </w:p>
        </w:tc>
      </w:tr>
      <w:tr w:rsidR="009C5F20" w:rsidRPr="009C5F20" w14:paraId="5D6A7F83" w14:textId="77777777" w:rsidTr="00F21BDF">
        <w:trPr>
          <w:trHeight w:val="20"/>
          <w:jc w:val="center"/>
        </w:trPr>
        <w:tc>
          <w:tcPr>
            <w:tcW w:w="329" w:type="pct"/>
            <w:vAlign w:val="center"/>
          </w:tcPr>
          <w:p w14:paraId="0DBDC19B" w14:textId="77777777" w:rsidR="003E08FB" w:rsidRPr="009C5F20" w:rsidRDefault="003E08FB" w:rsidP="000C0CCD">
            <w:pPr>
              <w:pStyle w:val="114"/>
            </w:pPr>
            <w:r w:rsidRPr="009C5F20">
              <w:t>18.1</w:t>
            </w:r>
          </w:p>
        </w:tc>
        <w:tc>
          <w:tcPr>
            <w:tcW w:w="1020" w:type="pct"/>
            <w:shd w:val="clear" w:color="auto" w:fill="auto"/>
            <w:noWrap/>
            <w:vAlign w:val="center"/>
          </w:tcPr>
          <w:p w14:paraId="43B913ED" w14:textId="77777777" w:rsidR="003E08FB" w:rsidRPr="009C5F20" w:rsidRDefault="003E08FB" w:rsidP="00DE05FD">
            <w:pPr>
              <w:pStyle w:val="114"/>
              <w:jc w:val="left"/>
            </w:pPr>
            <w:r w:rsidRPr="009C5F20">
              <w:t>моложе трудоспособного возраста</w:t>
            </w:r>
          </w:p>
        </w:tc>
        <w:tc>
          <w:tcPr>
            <w:tcW w:w="608" w:type="pct"/>
            <w:shd w:val="clear" w:color="auto" w:fill="auto"/>
            <w:noWrap/>
            <w:vAlign w:val="center"/>
          </w:tcPr>
          <w:p w14:paraId="2E3E42EA" w14:textId="77777777" w:rsidR="003E08FB" w:rsidRPr="009C5F20" w:rsidRDefault="003E08FB" w:rsidP="00DE05FD">
            <w:pPr>
              <w:pStyle w:val="114"/>
            </w:pPr>
            <w:r w:rsidRPr="009C5F20">
              <w:t>1,51</w:t>
            </w:r>
          </w:p>
        </w:tc>
        <w:tc>
          <w:tcPr>
            <w:tcW w:w="609" w:type="pct"/>
            <w:shd w:val="clear" w:color="auto" w:fill="auto"/>
            <w:noWrap/>
            <w:vAlign w:val="center"/>
          </w:tcPr>
          <w:p w14:paraId="2599E05A" w14:textId="77777777" w:rsidR="003E08FB" w:rsidRPr="009C5F20" w:rsidRDefault="003E08FB" w:rsidP="00DE05FD">
            <w:pPr>
              <w:jc w:val="center"/>
            </w:pPr>
            <w:r w:rsidRPr="009C5F20">
              <w:rPr>
                <w:sz w:val="22"/>
                <w:szCs w:val="22"/>
              </w:rPr>
              <w:t>1,11</w:t>
            </w:r>
          </w:p>
        </w:tc>
        <w:tc>
          <w:tcPr>
            <w:tcW w:w="608" w:type="pct"/>
            <w:shd w:val="clear" w:color="auto" w:fill="auto"/>
            <w:noWrap/>
            <w:vAlign w:val="center"/>
          </w:tcPr>
          <w:p w14:paraId="1B40B244" w14:textId="77777777" w:rsidR="003E08FB" w:rsidRPr="009C5F20" w:rsidRDefault="003E08FB" w:rsidP="00DE05FD">
            <w:pPr>
              <w:jc w:val="center"/>
            </w:pPr>
            <w:r w:rsidRPr="009C5F20">
              <w:t>1,05</w:t>
            </w:r>
          </w:p>
        </w:tc>
        <w:tc>
          <w:tcPr>
            <w:tcW w:w="608" w:type="pct"/>
            <w:shd w:val="clear" w:color="auto" w:fill="auto"/>
            <w:noWrap/>
            <w:vAlign w:val="center"/>
          </w:tcPr>
          <w:p w14:paraId="1C039ED1" w14:textId="77777777" w:rsidR="003E08FB" w:rsidRPr="009C5F20" w:rsidRDefault="003E08FB" w:rsidP="00DE05FD">
            <w:pPr>
              <w:pStyle w:val="114"/>
            </w:pPr>
            <w:r w:rsidRPr="009C5F20">
              <w:t>19,2</w:t>
            </w:r>
          </w:p>
        </w:tc>
        <w:tc>
          <w:tcPr>
            <w:tcW w:w="608" w:type="pct"/>
            <w:shd w:val="clear" w:color="auto" w:fill="auto"/>
            <w:noWrap/>
            <w:vAlign w:val="center"/>
          </w:tcPr>
          <w:p w14:paraId="51F06FAC" w14:textId="77777777" w:rsidR="003E08FB" w:rsidRPr="009C5F20" w:rsidRDefault="003E08FB" w:rsidP="00DE05FD">
            <w:pPr>
              <w:jc w:val="center"/>
            </w:pPr>
            <w:r w:rsidRPr="009C5F20">
              <w:rPr>
                <w:sz w:val="22"/>
                <w:szCs w:val="22"/>
              </w:rPr>
              <w:t>12,8</w:t>
            </w:r>
          </w:p>
        </w:tc>
        <w:tc>
          <w:tcPr>
            <w:tcW w:w="608" w:type="pct"/>
            <w:shd w:val="clear" w:color="auto" w:fill="auto"/>
            <w:noWrap/>
            <w:vAlign w:val="center"/>
          </w:tcPr>
          <w:p w14:paraId="0FF8F8B9" w14:textId="77777777" w:rsidR="003E08FB" w:rsidRPr="009C5F20" w:rsidRDefault="003E08FB" w:rsidP="00DE05FD">
            <w:pPr>
              <w:jc w:val="center"/>
            </w:pPr>
            <w:r w:rsidRPr="009C5F20">
              <w:rPr>
                <w:sz w:val="22"/>
                <w:szCs w:val="22"/>
              </w:rPr>
              <w:t>10,6</w:t>
            </w:r>
          </w:p>
        </w:tc>
      </w:tr>
      <w:tr w:rsidR="009C5F20" w:rsidRPr="009C5F20" w14:paraId="00522F9C" w14:textId="77777777" w:rsidTr="00F21BDF">
        <w:trPr>
          <w:trHeight w:val="20"/>
          <w:jc w:val="center"/>
        </w:trPr>
        <w:tc>
          <w:tcPr>
            <w:tcW w:w="329" w:type="pct"/>
            <w:vAlign w:val="center"/>
          </w:tcPr>
          <w:p w14:paraId="59AAA82B" w14:textId="77777777" w:rsidR="003E08FB" w:rsidRPr="009C5F20" w:rsidRDefault="003E08FB" w:rsidP="000C0CCD">
            <w:pPr>
              <w:pStyle w:val="114"/>
            </w:pPr>
            <w:r w:rsidRPr="009C5F20">
              <w:t>18.2</w:t>
            </w:r>
          </w:p>
        </w:tc>
        <w:tc>
          <w:tcPr>
            <w:tcW w:w="1020" w:type="pct"/>
            <w:shd w:val="clear" w:color="auto" w:fill="auto"/>
            <w:noWrap/>
            <w:vAlign w:val="center"/>
          </w:tcPr>
          <w:p w14:paraId="030262D3" w14:textId="77777777" w:rsidR="003E08FB" w:rsidRPr="009C5F20" w:rsidRDefault="003E08FB" w:rsidP="00DE05FD">
            <w:pPr>
              <w:pStyle w:val="114"/>
              <w:jc w:val="left"/>
            </w:pPr>
            <w:r w:rsidRPr="009C5F20">
              <w:t>трудоспособный возраст</w:t>
            </w:r>
          </w:p>
        </w:tc>
        <w:tc>
          <w:tcPr>
            <w:tcW w:w="608" w:type="pct"/>
            <w:shd w:val="clear" w:color="auto" w:fill="auto"/>
            <w:noWrap/>
            <w:vAlign w:val="center"/>
          </w:tcPr>
          <w:p w14:paraId="0D95ED08" w14:textId="77777777" w:rsidR="003E08FB" w:rsidRPr="009C5F20" w:rsidRDefault="003E08FB" w:rsidP="00DE05FD">
            <w:pPr>
              <w:pStyle w:val="114"/>
            </w:pPr>
            <w:r w:rsidRPr="009C5F20">
              <w:t>4,65</w:t>
            </w:r>
          </w:p>
        </w:tc>
        <w:tc>
          <w:tcPr>
            <w:tcW w:w="609" w:type="pct"/>
            <w:shd w:val="clear" w:color="auto" w:fill="auto"/>
            <w:noWrap/>
            <w:vAlign w:val="center"/>
          </w:tcPr>
          <w:p w14:paraId="4BB2FE1C" w14:textId="77777777" w:rsidR="003E08FB" w:rsidRPr="009C5F20" w:rsidRDefault="003E08FB" w:rsidP="00DE05FD">
            <w:pPr>
              <w:jc w:val="center"/>
            </w:pPr>
            <w:r w:rsidRPr="009C5F20">
              <w:rPr>
                <w:sz w:val="22"/>
                <w:szCs w:val="22"/>
              </w:rPr>
              <w:t>5,26</w:t>
            </w:r>
          </w:p>
        </w:tc>
        <w:tc>
          <w:tcPr>
            <w:tcW w:w="608" w:type="pct"/>
            <w:shd w:val="clear" w:color="auto" w:fill="auto"/>
            <w:noWrap/>
            <w:vAlign w:val="center"/>
          </w:tcPr>
          <w:p w14:paraId="2CCB5D7A" w14:textId="77777777" w:rsidR="003E08FB" w:rsidRPr="009C5F20" w:rsidRDefault="003E08FB" w:rsidP="00DE05FD">
            <w:pPr>
              <w:jc w:val="center"/>
            </w:pPr>
            <w:r w:rsidRPr="009C5F20">
              <w:t>6,60</w:t>
            </w:r>
          </w:p>
        </w:tc>
        <w:tc>
          <w:tcPr>
            <w:tcW w:w="608" w:type="pct"/>
            <w:shd w:val="clear" w:color="auto" w:fill="auto"/>
            <w:noWrap/>
            <w:vAlign w:val="center"/>
          </w:tcPr>
          <w:p w14:paraId="10CDDAFA" w14:textId="77777777" w:rsidR="003E08FB" w:rsidRPr="009C5F20" w:rsidRDefault="003E08FB" w:rsidP="00DE05FD">
            <w:pPr>
              <w:pStyle w:val="114"/>
            </w:pPr>
            <w:r w:rsidRPr="009C5F20">
              <w:t>59,2</w:t>
            </w:r>
          </w:p>
        </w:tc>
        <w:tc>
          <w:tcPr>
            <w:tcW w:w="608" w:type="pct"/>
            <w:shd w:val="clear" w:color="auto" w:fill="auto"/>
            <w:noWrap/>
            <w:vAlign w:val="center"/>
          </w:tcPr>
          <w:p w14:paraId="44567180" w14:textId="77777777" w:rsidR="003E08FB" w:rsidRPr="009C5F20" w:rsidRDefault="003E08FB" w:rsidP="00DE05FD">
            <w:pPr>
              <w:jc w:val="center"/>
            </w:pPr>
            <w:r w:rsidRPr="009C5F20">
              <w:rPr>
                <w:sz w:val="22"/>
                <w:szCs w:val="22"/>
              </w:rPr>
              <w:t>60,4</w:t>
            </w:r>
          </w:p>
        </w:tc>
        <w:tc>
          <w:tcPr>
            <w:tcW w:w="608" w:type="pct"/>
            <w:shd w:val="clear" w:color="auto" w:fill="auto"/>
            <w:noWrap/>
            <w:vAlign w:val="center"/>
          </w:tcPr>
          <w:p w14:paraId="434D1CAF" w14:textId="77777777" w:rsidR="003E08FB" w:rsidRPr="009C5F20" w:rsidRDefault="003E08FB" w:rsidP="00DE05FD">
            <w:pPr>
              <w:jc w:val="center"/>
            </w:pPr>
            <w:r w:rsidRPr="009C5F20">
              <w:rPr>
                <w:sz w:val="22"/>
                <w:szCs w:val="22"/>
              </w:rPr>
              <w:t>66,2</w:t>
            </w:r>
          </w:p>
        </w:tc>
      </w:tr>
      <w:tr w:rsidR="009C5F20" w:rsidRPr="009C5F20" w14:paraId="5065B0A6" w14:textId="77777777" w:rsidTr="00F21BDF">
        <w:trPr>
          <w:trHeight w:val="20"/>
          <w:jc w:val="center"/>
        </w:trPr>
        <w:tc>
          <w:tcPr>
            <w:tcW w:w="329" w:type="pct"/>
            <w:vAlign w:val="center"/>
          </w:tcPr>
          <w:p w14:paraId="6BF91277" w14:textId="77777777" w:rsidR="003E08FB" w:rsidRPr="009C5F20" w:rsidRDefault="003E08FB" w:rsidP="000C0CCD">
            <w:pPr>
              <w:pStyle w:val="114"/>
            </w:pPr>
            <w:r w:rsidRPr="009C5F20">
              <w:t>18.3</w:t>
            </w:r>
          </w:p>
        </w:tc>
        <w:tc>
          <w:tcPr>
            <w:tcW w:w="1020" w:type="pct"/>
            <w:shd w:val="clear" w:color="auto" w:fill="auto"/>
            <w:vAlign w:val="center"/>
          </w:tcPr>
          <w:p w14:paraId="4D46522C" w14:textId="77777777" w:rsidR="003E08FB" w:rsidRPr="009C5F20" w:rsidRDefault="003E08FB" w:rsidP="00DE05FD">
            <w:pPr>
              <w:pStyle w:val="114"/>
              <w:jc w:val="left"/>
            </w:pPr>
            <w:r w:rsidRPr="009C5F20">
              <w:t>старше трудоспособного возраста</w:t>
            </w:r>
          </w:p>
        </w:tc>
        <w:tc>
          <w:tcPr>
            <w:tcW w:w="608" w:type="pct"/>
            <w:shd w:val="clear" w:color="auto" w:fill="auto"/>
            <w:noWrap/>
            <w:vAlign w:val="center"/>
          </w:tcPr>
          <w:p w14:paraId="1DCB3C46" w14:textId="77777777" w:rsidR="003E08FB" w:rsidRPr="009C5F20" w:rsidRDefault="003E08FB" w:rsidP="0034565B">
            <w:pPr>
              <w:pStyle w:val="114"/>
            </w:pPr>
            <w:r w:rsidRPr="009C5F20">
              <w:t>1,69</w:t>
            </w:r>
          </w:p>
        </w:tc>
        <w:tc>
          <w:tcPr>
            <w:tcW w:w="609" w:type="pct"/>
            <w:shd w:val="clear" w:color="auto" w:fill="auto"/>
            <w:noWrap/>
            <w:vAlign w:val="center"/>
          </w:tcPr>
          <w:p w14:paraId="18D41E8D" w14:textId="77777777" w:rsidR="003E08FB" w:rsidRPr="009C5F20" w:rsidRDefault="003E08FB" w:rsidP="00DE05FD">
            <w:pPr>
              <w:jc w:val="center"/>
            </w:pPr>
            <w:r w:rsidRPr="009C5F20">
              <w:rPr>
                <w:sz w:val="22"/>
                <w:szCs w:val="22"/>
              </w:rPr>
              <w:t>2,34</w:t>
            </w:r>
          </w:p>
        </w:tc>
        <w:tc>
          <w:tcPr>
            <w:tcW w:w="608" w:type="pct"/>
            <w:shd w:val="clear" w:color="auto" w:fill="auto"/>
            <w:noWrap/>
            <w:vAlign w:val="center"/>
          </w:tcPr>
          <w:p w14:paraId="1CA4C7E3" w14:textId="77777777" w:rsidR="003E08FB" w:rsidRPr="009C5F20" w:rsidRDefault="003E08FB" w:rsidP="00DE05FD">
            <w:pPr>
              <w:jc w:val="center"/>
            </w:pPr>
            <w:r w:rsidRPr="009C5F20">
              <w:t>2,31</w:t>
            </w:r>
          </w:p>
        </w:tc>
        <w:tc>
          <w:tcPr>
            <w:tcW w:w="608" w:type="pct"/>
            <w:shd w:val="clear" w:color="auto" w:fill="auto"/>
            <w:noWrap/>
            <w:vAlign w:val="center"/>
          </w:tcPr>
          <w:p w14:paraId="78951FEF" w14:textId="77777777" w:rsidR="003E08FB" w:rsidRPr="009C5F20" w:rsidRDefault="003E08FB" w:rsidP="00DE05FD">
            <w:pPr>
              <w:pStyle w:val="114"/>
            </w:pPr>
            <w:r w:rsidRPr="009C5F20">
              <w:t>21,6</w:t>
            </w:r>
          </w:p>
        </w:tc>
        <w:tc>
          <w:tcPr>
            <w:tcW w:w="608" w:type="pct"/>
            <w:shd w:val="clear" w:color="auto" w:fill="auto"/>
            <w:noWrap/>
            <w:vAlign w:val="center"/>
          </w:tcPr>
          <w:p w14:paraId="0BF7172D" w14:textId="77777777" w:rsidR="003E08FB" w:rsidRPr="009C5F20" w:rsidRDefault="003E08FB" w:rsidP="00DE05FD">
            <w:pPr>
              <w:jc w:val="center"/>
            </w:pPr>
            <w:r w:rsidRPr="009C5F20">
              <w:rPr>
                <w:sz w:val="22"/>
                <w:szCs w:val="22"/>
              </w:rPr>
              <w:t>26,9</w:t>
            </w:r>
          </w:p>
        </w:tc>
        <w:tc>
          <w:tcPr>
            <w:tcW w:w="608" w:type="pct"/>
            <w:shd w:val="clear" w:color="auto" w:fill="auto"/>
            <w:noWrap/>
            <w:vAlign w:val="center"/>
          </w:tcPr>
          <w:p w14:paraId="2140DCDC" w14:textId="77777777" w:rsidR="003E08FB" w:rsidRPr="009C5F20" w:rsidRDefault="003E08FB" w:rsidP="00DE05FD">
            <w:pPr>
              <w:jc w:val="center"/>
            </w:pPr>
            <w:r w:rsidRPr="009C5F20">
              <w:rPr>
                <w:sz w:val="22"/>
                <w:szCs w:val="22"/>
              </w:rPr>
              <w:t>23,2</w:t>
            </w:r>
          </w:p>
        </w:tc>
      </w:tr>
    </w:tbl>
    <w:p w14:paraId="6836AA24" w14:textId="4B55D494" w:rsidR="0008089D" w:rsidRPr="009C5F20" w:rsidRDefault="0008089D" w:rsidP="00BE1E34">
      <w:pPr>
        <w:pStyle w:val="a0"/>
        <w:spacing w:before="120"/>
      </w:pPr>
      <w:r w:rsidRPr="009C5F20">
        <w:t>В течение расчетно</w:t>
      </w:r>
      <w:r w:rsidR="00AE1403" w:rsidRPr="009C5F20">
        <w:t>го срока в</w:t>
      </w:r>
      <w:r w:rsidRPr="009C5F20">
        <w:t xml:space="preserve"> </w:t>
      </w:r>
      <w:r w:rsidR="008C063F" w:rsidRPr="009C5F20">
        <w:t>поселении</w:t>
      </w:r>
      <w:r w:rsidR="00AE1403" w:rsidRPr="009C5F20">
        <w:t xml:space="preserve"> </w:t>
      </w:r>
      <w:r w:rsidR="00E10EE4" w:rsidRPr="009C5F20">
        <w:t>ожидаются</w:t>
      </w:r>
      <w:r w:rsidRPr="009C5F20">
        <w:t xml:space="preserve"> следующие тенденции: возрастет доля лиц, находящихся в трудоспособном возрасте</w:t>
      </w:r>
      <w:r w:rsidR="00FC4608">
        <w:t xml:space="preserve"> и</w:t>
      </w:r>
      <w:r w:rsidRPr="009C5F20">
        <w:t xml:space="preserve"> снижени</w:t>
      </w:r>
      <w:r w:rsidR="00FC4608">
        <w:t>е</w:t>
      </w:r>
      <w:r w:rsidRPr="009C5F20">
        <w:t xml:space="preserve"> доли молодежи и лиц в возрасте старше трудоспособного.</w:t>
      </w:r>
    </w:p>
    <w:p w14:paraId="142A1F1E" w14:textId="0FFABF43" w:rsidR="00E875D7" w:rsidRPr="009C5F20" w:rsidRDefault="00E875D7" w:rsidP="00D968FB">
      <w:pPr>
        <w:pStyle w:val="3"/>
        <w:numPr>
          <w:ilvl w:val="2"/>
          <w:numId w:val="33"/>
        </w:numPr>
        <w:spacing w:before="480" w:after="240"/>
      </w:pPr>
      <w:bookmarkStart w:id="152" w:name="_Toc132969115"/>
      <w:r w:rsidRPr="009C5F20">
        <w:t xml:space="preserve">Развитие объектов </w:t>
      </w:r>
      <w:bookmarkEnd w:id="151"/>
      <w:r w:rsidR="00D968FB" w:rsidRPr="00D968FB">
        <w:t>социальной инфраструктуры</w:t>
      </w:r>
      <w:bookmarkEnd w:id="152"/>
    </w:p>
    <w:p w14:paraId="2EF874ED" w14:textId="0356B9D8" w:rsidR="00D6576F" w:rsidRPr="009C5F20" w:rsidRDefault="00D6576F" w:rsidP="0091066A">
      <w:pPr>
        <w:pStyle w:val="a0"/>
        <w:spacing w:before="0"/>
      </w:pPr>
      <w:bookmarkStart w:id="153" w:name="_Toc518319368"/>
      <w:r w:rsidRPr="009C5F20">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w:t>
      </w:r>
      <w:r w:rsidR="00B1564D">
        <w:t>го</w:t>
      </w:r>
      <w:r w:rsidRPr="009C5F20">
        <w:t xml:space="preserve"> </w:t>
      </w:r>
      <w:r w:rsidR="00B1564D">
        <w:t>обслуживания</w:t>
      </w:r>
      <w:r w:rsidRPr="009C5F20">
        <w:t xml:space="preserve">. Это основное условие роста уровня жизни населения и создания благоприятной среды для его жизнедеятельности. </w:t>
      </w:r>
    </w:p>
    <w:p w14:paraId="0CAA7654" w14:textId="609722E7" w:rsidR="00D6576F" w:rsidRPr="009C5F20" w:rsidRDefault="00D6576F" w:rsidP="0091066A">
      <w:pPr>
        <w:pStyle w:val="a0"/>
        <w:spacing w:before="0"/>
      </w:pPr>
      <w:r w:rsidRPr="009C5F20">
        <w:t xml:space="preserve">В данном разделе </w:t>
      </w:r>
      <w:r w:rsidR="00B1564D">
        <w:t>предусматривается</w:t>
      </w:r>
      <w:r w:rsidRPr="009C5F20">
        <w:t xml:space="preserve"> размещение объектов капитального строительства местного значения</w:t>
      </w:r>
      <w:r w:rsidR="008C063F" w:rsidRPr="009C5F20">
        <w:t>.</w:t>
      </w:r>
      <w:r w:rsidRPr="009C5F20">
        <w:t xml:space="preserve"> </w:t>
      </w:r>
      <w:r w:rsidR="009E7B52">
        <w:t>Р</w:t>
      </w:r>
      <w:r w:rsidRPr="009C5F20">
        <w:t xml:space="preserve">асчет </w:t>
      </w:r>
      <w:r w:rsidR="009E7B52">
        <w:t>минимально допустимых уровней обеспеченности объектами</w:t>
      </w:r>
      <w:r w:rsidRPr="009C5F20">
        <w:t xml:space="preserve"> </w:t>
      </w:r>
      <w:r w:rsidR="009E7B52">
        <w:t>произведен в соответствии с</w:t>
      </w:r>
      <w:r w:rsidRPr="009C5F20">
        <w:t xml:space="preserve"> </w:t>
      </w:r>
      <w:r w:rsidR="00AB4751" w:rsidRPr="009C5F20">
        <w:t>р</w:t>
      </w:r>
      <w:r w:rsidRPr="009C5F20">
        <w:t>егиональны</w:t>
      </w:r>
      <w:r w:rsidR="009E7B52">
        <w:t>ми</w:t>
      </w:r>
      <w:r w:rsidRPr="009C5F20">
        <w:t xml:space="preserve"> норматив</w:t>
      </w:r>
      <w:r w:rsidR="009E7B52">
        <w:t>ами</w:t>
      </w:r>
      <w:r w:rsidRPr="009C5F20">
        <w:t xml:space="preserve"> градостроительного проектирования Ленинградской области</w:t>
      </w:r>
      <w:r w:rsidR="00397BB1">
        <w:t xml:space="preserve"> (объекты здравохранения</w:t>
      </w:r>
      <w:r w:rsidR="00365688">
        <w:t>, объекты культуры</w:t>
      </w:r>
      <w:r w:rsidR="00397BB1">
        <w:t>)</w:t>
      </w:r>
      <w:r w:rsidRPr="009C5F20">
        <w:t xml:space="preserve"> и местны</w:t>
      </w:r>
      <w:r w:rsidR="009E7B52">
        <w:t>ми</w:t>
      </w:r>
      <w:r w:rsidRPr="009C5F20">
        <w:t xml:space="preserve"> норматив</w:t>
      </w:r>
      <w:r w:rsidR="009E7B52">
        <w:t>ами</w:t>
      </w:r>
      <w:r w:rsidRPr="009C5F20">
        <w:t xml:space="preserve"> градостроительного проектирования. В связи с активным развитием малого предпринимательства и других частных форм предоставления социальных услуг, оценка перспектив развития некоторых из них (в частности, развитие учреждений торговли, бытовых услуг) даны в виде общих рекомендаций по размещению данных учреждений.</w:t>
      </w:r>
    </w:p>
    <w:p w14:paraId="028A19E9" w14:textId="54D55191" w:rsidR="00D6576F" w:rsidRPr="009C5F20" w:rsidRDefault="00D6576F" w:rsidP="0091066A">
      <w:pPr>
        <w:pStyle w:val="a0"/>
        <w:spacing w:before="0"/>
      </w:pPr>
      <w:r w:rsidRPr="009C5F20">
        <w:t>Расчет потребности в объектах обслуживания на перспективу расчетного срока в соответствии с действующими норматив</w:t>
      </w:r>
      <w:r w:rsidR="00652852" w:rsidRPr="009C5F20">
        <w:t>ами приводится в таблице 4.</w:t>
      </w:r>
      <w:r w:rsidR="00FA088A">
        <w:t>1</w:t>
      </w:r>
      <w:r w:rsidR="00652852" w:rsidRPr="009C5F20">
        <w:t>.</w:t>
      </w:r>
      <w:r w:rsidR="00FA088A">
        <w:t>6</w:t>
      </w:r>
      <w:r w:rsidR="00652852" w:rsidRPr="009C5F20">
        <w:t>.</w:t>
      </w:r>
    </w:p>
    <w:p w14:paraId="0710A543" w14:textId="77777777" w:rsidR="00652852" w:rsidRPr="009C5F20" w:rsidRDefault="00652852" w:rsidP="0091066A">
      <w:pPr>
        <w:pStyle w:val="a0"/>
        <w:spacing w:before="0"/>
      </w:pPr>
    </w:p>
    <w:p w14:paraId="24A0B5DD" w14:textId="77777777" w:rsidR="00D6576F" w:rsidRPr="009C5F20" w:rsidRDefault="00D6576F" w:rsidP="0091066A">
      <w:pPr>
        <w:pStyle w:val="af4"/>
        <w:sectPr w:rsidR="00D6576F" w:rsidRPr="009C5F20" w:rsidSect="00C55B29">
          <w:headerReference w:type="default" r:id="rId40"/>
          <w:headerReference w:type="first" r:id="rId41"/>
          <w:pgSz w:w="11909" w:h="16834"/>
          <w:pgMar w:top="1134" w:right="850" w:bottom="1134" w:left="1701" w:header="720" w:footer="720" w:gutter="0"/>
          <w:cols w:space="60"/>
          <w:noEndnote/>
          <w:titlePg/>
          <w:docGrid w:linePitch="360"/>
        </w:sectPr>
      </w:pPr>
    </w:p>
    <w:p w14:paraId="446DA46F" w14:textId="128A195E" w:rsidR="00D6576F" w:rsidRPr="009C5F20" w:rsidRDefault="00912382" w:rsidP="000C0CCD">
      <w:pPr>
        <w:pStyle w:val="aff8"/>
        <w:rPr>
          <w:color w:val="auto"/>
        </w:rPr>
      </w:pPr>
      <w:r w:rsidRPr="009C5F20">
        <w:rPr>
          <w:color w:val="auto"/>
        </w:rPr>
        <w:t>Таблица 4.</w:t>
      </w:r>
      <w:r w:rsidR="00FA088A">
        <w:rPr>
          <w:color w:val="auto"/>
        </w:rPr>
        <w:t>1.6</w:t>
      </w:r>
    </w:p>
    <w:p w14:paraId="3D4A1A04" w14:textId="77777777" w:rsidR="00D6576F" w:rsidRPr="009C5F20" w:rsidRDefault="00D6576F" w:rsidP="000C0CCD">
      <w:pPr>
        <w:pStyle w:val="affc"/>
        <w:rPr>
          <w:color w:val="auto"/>
        </w:rPr>
      </w:pPr>
      <w:r w:rsidRPr="009C5F20">
        <w:rPr>
          <w:color w:val="auto"/>
        </w:rPr>
        <w:t>Расчет потребности в учреждениях и предприятиях обслуживания населения</w:t>
      </w:r>
    </w:p>
    <w:p w14:paraId="3C2411E1" w14:textId="77777777" w:rsidR="00F32638" w:rsidRPr="009C5F20" w:rsidRDefault="00F32638">
      <w:pPr>
        <w:rPr>
          <w:sz w:val="2"/>
        </w:rPr>
      </w:pPr>
    </w:p>
    <w:tbl>
      <w:tblPr>
        <w:tblW w:w="15611" w:type="dxa"/>
        <w:jc w:val="center"/>
        <w:tblLook w:val="0000" w:firstRow="0" w:lastRow="0" w:firstColumn="0" w:lastColumn="0" w:noHBand="0" w:noVBand="0"/>
      </w:tblPr>
      <w:tblGrid>
        <w:gridCol w:w="2349"/>
        <w:gridCol w:w="2055"/>
        <w:gridCol w:w="1505"/>
        <w:gridCol w:w="1852"/>
        <w:gridCol w:w="1989"/>
        <w:gridCol w:w="1889"/>
        <w:gridCol w:w="1984"/>
        <w:gridCol w:w="1988"/>
      </w:tblGrid>
      <w:tr w:rsidR="00EF6C20" w:rsidRPr="00641409" w14:paraId="5D8478F9" w14:textId="77777777" w:rsidTr="00E50CD4">
        <w:trPr>
          <w:trHeight w:val="20"/>
          <w:tblHeader/>
          <w:jc w:val="center"/>
        </w:trPr>
        <w:tc>
          <w:tcPr>
            <w:tcW w:w="23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F8DC2" w14:textId="36C55F55" w:rsidR="00EF6C20" w:rsidRPr="00641409" w:rsidRDefault="00EF6C20" w:rsidP="00063938">
            <w:pPr>
              <w:jc w:val="center"/>
              <w:rPr>
                <w:sz w:val="22"/>
                <w:szCs w:val="22"/>
              </w:rPr>
            </w:pPr>
            <w:r w:rsidRPr="00641409">
              <w:rPr>
                <w:sz w:val="22"/>
                <w:szCs w:val="22"/>
              </w:rPr>
              <w:t>Наименование вида объекта</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CE2756" w14:textId="087ED86E" w:rsidR="00EF6C20" w:rsidRPr="00EF6C20" w:rsidRDefault="00EF6C20" w:rsidP="00063938">
            <w:pPr>
              <w:jc w:val="center"/>
              <w:rPr>
                <w:sz w:val="22"/>
                <w:szCs w:val="22"/>
              </w:rPr>
            </w:pPr>
            <w:r w:rsidRPr="00EF6C20">
              <w:rPr>
                <w:sz w:val="22"/>
                <w:szCs w:val="22"/>
              </w:rPr>
              <w:t xml:space="preserve">Рекомендуемая обеспеченность </w:t>
            </w:r>
            <w:r>
              <w:rPr>
                <w:sz w:val="22"/>
                <w:szCs w:val="22"/>
              </w:rPr>
              <w:t xml:space="preserve">на </w:t>
            </w:r>
            <w:r w:rsidRPr="00EF6C20">
              <w:rPr>
                <w:sz w:val="22"/>
                <w:szCs w:val="22"/>
              </w:rPr>
              <w:t>1000 человек населения</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C8029B" w14:textId="5A7CFEAE" w:rsidR="00EF6C20" w:rsidRPr="00641409" w:rsidRDefault="00EF6C20" w:rsidP="00063938">
            <w:pPr>
              <w:jc w:val="center"/>
              <w:rPr>
                <w:sz w:val="22"/>
                <w:szCs w:val="22"/>
              </w:rPr>
            </w:pPr>
            <w:r w:rsidRPr="00641409">
              <w:rPr>
                <w:sz w:val="22"/>
                <w:szCs w:val="22"/>
              </w:rPr>
              <w:t>Единица измерения</w:t>
            </w:r>
          </w:p>
        </w:tc>
        <w:tc>
          <w:tcPr>
            <w:tcW w:w="1852" w:type="dxa"/>
            <w:vMerge w:val="restart"/>
            <w:tcBorders>
              <w:top w:val="single" w:sz="4" w:space="0" w:color="auto"/>
              <w:left w:val="single" w:sz="4" w:space="0" w:color="auto"/>
              <w:right w:val="single" w:sz="4" w:space="0" w:color="auto"/>
            </w:tcBorders>
            <w:vAlign w:val="center"/>
          </w:tcPr>
          <w:p w14:paraId="332914AF" w14:textId="77777777" w:rsidR="00EF6C20" w:rsidRDefault="00EF6C20" w:rsidP="00EF6C20">
            <w:pPr>
              <w:jc w:val="center"/>
              <w:rPr>
                <w:sz w:val="22"/>
                <w:szCs w:val="22"/>
              </w:rPr>
            </w:pPr>
            <w:r>
              <w:rPr>
                <w:sz w:val="22"/>
                <w:szCs w:val="22"/>
              </w:rPr>
              <w:t>Существующие с</w:t>
            </w:r>
            <w:r w:rsidRPr="00641409">
              <w:rPr>
                <w:sz w:val="22"/>
                <w:szCs w:val="22"/>
              </w:rPr>
              <w:t>охраняемые объекты</w:t>
            </w:r>
          </w:p>
          <w:p w14:paraId="7545532B" w14:textId="0EAC3F0D" w:rsidR="00EF6C20" w:rsidRPr="00063938" w:rsidRDefault="00EF6C20" w:rsidP="00EF6C20">
            <w:pPr>
              <w:jc w:val="center"/>
              <w:rPr>
                <w:sz w:val="22"/>
                <w:szCs w:val="22"/>
              </w:rPr>
            </w:pPr>
            <w:r>
              <w:rPr>
                <w:sz w:val="22"/>
                <w:szCs w:val="22"/>
              </w:rPr>
              <w:t>мощность</w:t>
            </w:r>
          </w:p>
        </w:tc>
        <w:tc>
          <w:tcPr>
            <w:tcW w:w="3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B974A" w14:textId="77777777" w:rsidR="00EF6C20" w:rsidRDefault="00EF6C20" w:rsidP="00EF6C20">
            <w:pPr>
              <w:jc w:val="center"/>
              <w:rPr>
                <w:bCs/>
                <w:sz w:val="22"/>
                <w:szCs w:val="22"/>
              </w:rPr>
            </w:pPr>
            <w:r>
              <w:rPr>
                <w:bCs/>
                <w:sz w:val="22"/>
                <w:szCs w:val="22"/>
              </w:rPr>
              <w:t xml:space="preserve">Предложение по размещению </w:t>
            </w:r>
          </w:p>
          <w:p w14:paraId="77F34FC4" w14:textId="435AB32E" w:rsidR="00EF6C20" w:rsidRPr="00641409" w:rsidRDefault="00EF6C20" w:rsidP="00EF6C20">
            <w:pPr>
              <w:jc w:val="center"/>
              <w:rPr>
                <w:bCs/>
                <w:sz w:val="22"/>
                <w:szCs w:val="22"/>
              </w:rPr>
            </w:pPr>
            <w:r>
              <w:rPr>
                <w:bCs/>
                <w:sz w:val="22"/>
                <w:szCs w:val="22"/>
              </w:rPr>
              <w:t>н</w:t>
            </w:r>
            <w:r w:rsidRPr="00641409">
              <w:rPr>
                <w:bCs/>
                <w:sz w:val="22"/>
                <w:szCs w:val="22"/>
              </w:rPr>
              <w:t>а первую очередь,</w:t>
            </w:r>
          </w:p>
          <w:p w14:paraId="4C3B13CA" w14:textId="7284B3BB" w:rsidR="00EF6C20" w:rsidRPr="00641409" w:rsidRDefault="00EF6C20" w:rsidP="00DD68D8">
            <w:pPr>
              <w:jc w:val="center"/>
              <w:rPr>
                <w:sz w:val="22"/>
                <w:szCs w:val="22"/>
              </w:rPr>
            </w:pPr>
            <w:r w:rsidRPr="00641409">
              <w:rPr>
                <w:bCs/>
                <w:sz w:val="22"/>
                <w:szCs w:val="22"/>
              </w:rPr>
              <w:t>203</w:t>
            </w:r>
            <w:r w:rsidR="00DD68D8">
              <w:rPr>
                <w:bCs/>
                <w:sz w:val="22"/>
                <w:szCs w:val="22"/>
              </w:rPr>
              <w:t>3</w:t>
            </w:r>
            <w:r w:rsidRPr="00641409">
              <w:rPr>
                <w:bCs/>
                <w:sz w:val="22"/>
                <w:szCs w:val="22"/>
              </w:rPr>
              <w:t xml:space="preserve"> год – 8,71 тыс</w:t>
            </w:r>
            <w:r>
              <w:rPr>
                <w:bCs/>
                <w:sz w:val="22"/>
                <w:szCs w:val="22"/>
              </w:rPr>
              <w:t>.</w:t>
            </w:r>
            <w:r w:rsidRPr="00641409">
              <w:rPr>
                <w:bCs/>
                <w:sz w:val="22"/>
                <w:szCs w:val="22"/>
              </w:rPr>
              <w:t xml:space="preserve"> человек</w:t>
            </w:r>
          </w:p>
        </w:tc>
        <w:tc>
          <w:tcPr>
            <w:tcW w:w="3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81B47" w14:textId="77777777" w:rsidR="009332CF" w:rsidRDefault="009332CF" w:rsidP="009332CF">
            <w:pPr>
              <w:jc w:val="center"/>
              <w:rPr>
                <w:bCs/>
                <w:sz w:val="22"/>
                <w:szCs w:val="22"/>
              </w:rPr>
            </w:pPr>
            <w:r>
              <w:rPr>
                <w:bCs/>
                <w:sz w:val="22"/>
                <w:szCs w:val="22"/>
              </w:rPr>
              <w:t xml:space="preserve">Предложение по размещению </w:t>
            </w:r>
          </w:p>
          <w:p w14:paraId="62B3F588" w14:textId="684B2238" w:rsidR="00EF6C20" w:rsidRPr="00641409" w:rsidRDefault="009332CF" w:rsidP="009332CF">
            <w:pPr>
              <w:jc w:val="center"/>
              <w:rPr>
                <w:sz w:val="22"/>
                <w:szCs w:val="22"/>
              </w:rPr>
            </w:pPr>
            <w:r>
              <w:rPr>
                <w:bCs/>
                <w:sz w:val="22"/>
                <w:szCs w:val="22"/>
              </w:rPr>
              <w:t>н</w:t>
            </w:r>
            <w:r w:rsidRPr="00641409">
              <w:rPr>
                <w:bCs/>
                <w:sz w:val="22"/>
                <w:szCs w:val="22"/>
              </w:rPr>
              <w:t>а</w:t>
            </w:r>
            <w:r w:rsidR="00EF6C20" w:rsidRPr="00641409">
              <w:rPr>
                <w:sz w:val="22"/>
                <w:szCs w:val="22"/>
              </w:rPr>
              <w:t xml:space="preserve"> расчетный срок,</w:t>
            </w:r>
          </w:p>
          <w:p w14:paraId="058BC154" w14:textId="75B58261" w:rsidR="00EF6C20" w:rsidRPr="00641409" w:rsidRDefault="00EF6C20" w:rsidP="00DD68D8">
            <w:pPr>
              <w:jc w:val="center"/>
              <w:rPr>
                <w:sz w:val="22"/>
                <w:szCs w:val="22"/>
              </w:rPr>
            </w:pPr>
            <w:r w:rsidRPr="00641409">
              <w:rPr>
                <w:sz w:val="22"/>
                <w:szCs w:val="22"/>
              </w:rPr>
              <w:t>204</w:t>
            </w:r>
            <w:r w:rsidR="00DD68D8">
              <w:rPr>
                <w:sz w:val="22"/>
                <w:szCs w:val="22"/>
              </w:rPr>
              <w:t>3</w:t>
            </w:r>
            <w:r w:rsidRPr="00641409">
              <w:rPr>
                <w:sz w:val="22"/>
                <w:szCs w:val="22"/>
              </w:rPr>
              <w:t>год – 9,96 тыс</w:t>
            </w:r>
            <w:r>
              <w:rPr>
                <w:sz w:val="22"/>
                <w:szCs w:val="22"/>
              </w:rPr>
              <w:t>.</w:t>
            </w:r>
            <w:r w:rsidRPr="00641409">
              <w:rPr>
                <w:sz w:val="22"/>
                <w:szCs w:val="22"/>
              </w:rPr>
              <w:t xml:space="preserve"> человек</w:t>
            </w:r>
          </w:p>
        </w:tc>
      </w:tr>
      <w:tr w:rsidR="00EF6C20" w:rsidRPr="00641409" w14:paraId="0DCE0592" w14:textId="77777777" w:rsidTr="00E50CD4">
        <w:trPr>
          <w:trHeight w:val="20"/>
          <w:tblHeader/>
          <w:jc w:val="center"/>
        </w:trPr>
        <w:tc>
          <w:tcPr>
            <w:tcW w:w="234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F0569F" w14:textId="4EE7A2E3" w:rsidR="00EF6C20" w:rsidRPr="00641409" w:rsidRDefault="00EF6C20" w:rsidP="00063938">
            <w:pPr>
              <w:jc w:val="center"/>
              <w:rPr>
                <w:sz w:val="22"/>
                <w:szCs w:val="22"/>
              </w:rPr>
            </w:pPr>
          </w:p>
        </w:tc>
        <w:tc>
          <w:tcPr>
            <w:tcW w:w="205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37C2B0" w14:textId="77777777" w:rsidR="00EF6C20" w:rsidRPr="00641409" w:rsidRDefault="00EF6C20" w:rsidP="00063938">
            <w:pPr>
              <w:jc w:val="center"/>
              <w:rPr>
                <w:sz w:val="22"/>
                <w:szCs w:val="22"/>
              </w:rPr>
            </w:pPr>
          </w:p>
        </w:tc>
        <w:tc>
          <w:tcPr>
            <w:tcW w:w="15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34CB3A" w14:textId="77777777" w:rsidR="00EF6C20" w:rsidRPr="00641409" w:rsidRDefault="00EF6C20" w:rsidP="00063938">
            <w:pPr>
              <w:jc w:val="center"/>
              <w:rPr>
                <w:sz w:val="22"/>
                <w:szCs w:val="22"/>
              </w:rPr>
            </w:pPr>
          </w:p>
        </w:tc>
        <w:tc>
          <w:tcPr>
            <w:tcW w:w="1852" w:type="dxa"/>
            <w:vMerge/>
            <w:tcBorders>
              <w:left w:val="single" w:sz="4" w:space="0" w:color="auto"/>
              <w:bottom w:val="single" w:sz="4" w:space="0" w:color="auto"/>
              <w:right w:val="single" w:sz="4" w:space="0" w:color="auto"/>
            </w:tcBorders>
            <w:vAlign w:val="center"/>
          </w:tcPr>
          <w:p w14:paraId="037B1F9C" w14:textId="7F4C6B6C" w:rsidR="00EF6C20" w:rsidRPr="00063938" w:rsidRDefault="00EF6C20" w:rsidP="00063938">
            <w:pPr>
              <w:jc w:val="center"/>
              <w:rPr>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5765627C" w14:textId="7F949DEA" w:rsidR="00EF6C20" w:rsidRPr="00641409" w:rsidRDefault="00EF6C20" w:rsidP="00063938">
            <w:pPr>
              <w:jc w:val="center"/>
              <w:rPr>
                <w:sz w:val="22"/>
                <w:szCs w:val="22"/>
              </w:rPr>
            </w:pPr>
            <w:r w:rsidRPr="00063938">
              <w:rPr>
                <w:sz w:val="22"/>
                <w:szCs w:val="22"/>
              </w:rPr>
              <w:t>Минимально допустимый уровень обеспеченности</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7FE25D3" w14:textId="5FFA0EE6" w:rsidR="00EF6C20" w:rsidRPr="00641409" w:rsidRDefault="00EF6C20" w:rsidP="00063938">
            <w:pPr>
              <w:jc w:val="center"/>
              <w:rPr>
                <w:sz w:val="22"/>
                <w:szCs w:val="22"/>
              </w:rPr>
            </w:pPr>
            <w:r w:rsidRPr="00641409">
              <w:rPr>
                <w:sz w:val="22"/>
                <w:szCs w:val="22"/>
              </w:rPr>
              <w:t>Новое строительство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FDE18D" w14:textId="1E1FA0D5" w:rsidR="00EF6C20" w:rsidRPr="00641409" w:rsidRDefault="00EF6C20" w:rsidP="00063938">
            <w:pPr>
              <w:jc w:val="center"/>
              <w:rPr>
                <w:sz w:val="22"/>
                <w:szCs w:val="22"/>
              </w:rPr>
            </w:pPr>
            <w:r w:rsidRPr="00063938">
              <w:rPr>
                <w:sz w:val="22"/>
                <w:szCs w:val="22"/>
              </w:rPr>
              <w:t>Минимально допустимый уровень обеспеченности</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14:paraId="256CBDB9" w14:textId="77777777" w:rsidR="00EF6C20" w:rsidRDefault="00EF6C20" w:rsidP="009332CF">
            <w:pPr>
              <w:jc w:val="center"/>
              <w:rPr>
                <w:sz w:val="22"/>
                <w:szCs w:val="22"/>
              </w:rPr>
            </w:pPr>
            <w:r w:rsidRPr="00641409">
              <w:rPr>
                <w:sz w:val="22"/>
                <w:szCs w:val="22"/>
              </w:rPr>
              <w:t>Новое строительство</w:t>
            </w:r>
          </w:p>
          <w:p w14:paraId="576D0E64" w14:textId="078F2478" w:rsidR="009332CF" w:rsidRPr="009332CF" w:rsidRDefault="009332CF" w:rsidP="009332CF">
            <w:pPr>
              <w:rPr>
                <w:sz w:val="22"/>
                <w:szCs w:val="22"/>
                <w:lang w:val="en-US"/>
              </w:rPr>
            </w:pPr>
          </w:p>
        </w:tc>
      </w:tr>
      <w:tr w:rsidR="00EF6C20" w:rsidRPr="00641409" w14:paraId="00D8EA17" w14:textId="77777777" w:rsidTr="00E50CD4">
        <w:trPr>
          <w:trHeight w:val="20"/>
          <w:tblHeader/>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4ECECBB0" w14:textId="77777777" w:rsidR="00685250" w:rsidRPr="00641409" w:rsidRDefault="00685250" w:rsidP="00F32638">
            <w:pPr>
              <w:jc w:val="center"/>
              <w:rPr>
                <w:sz w:val="22"/>
                <w:szCs w:val="22"/>
              </w:rPr>
            </w:pPr>
            <w:r w:rsidRPr="00641409">
              <w:rPr>
                <w:sz w:val="22"/>
                <w:szCs w:val="22"/>
              </w:rPr>
              <w:t>1</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6E690ECE" w14:textId="77777777" w:rsidR="00685250" w:rsidRPr="00641409" w:rsidRDefault="00685250" w:rsidP="00F32638">
            <w:pPr>
              <w:jc w:val="center"/>
              <w:rPr>
                <w:sz w:val="22"/>
                <w:szCs w:val="22"/>
              </w:rPr>
            </w:pPr>
            <w:r w:rsidRPr="00641409">
              <w:rPr>
                <w:sz w:val="22"/>
                <w:szCs w:val="22"/>
              </w:rPr>
              <w:t>2</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F69D5F1" w14:textId="77777777" w:rsidR="00685250" w:rsidRPr="00641409" w:rsidRDefault="00685250" w:rsidP="00F32638">
            <w:pPr>
              <w:jc w:val="center"/>
              <w:rPr>
                <w:sz w:val="22"/>
                <w:szCs w:val="22"/>
              </w:rPr>
            </w:pPr>
            <w:r w:rsidRPr="00641409">
              <w:rPr>
                <w:sz w:val="22"/>
                <w:szCs w:val="22"/>
              </w:rPr>
              <w:t>3</w:t>
            </w:r>
          </w:p>
        </w:tc>
        <w:tc>
          <w:tcPr>
            <w:tcW w:w="1852" w:type="dxa"/>
            <w:tcBorders>
              <w:top w:val="single" w:sz="4" w:space="0" w:color="auto"/>
              <w:left w:val="single" w:sz="4" w:space="0" w:color="auto"/>
              <w:bottom w:val="single" w:sz="4" w:space="0" w:color="auto"/>
              <w:right w:val="single" w:sz="4" w:space="0" w:color="auto"/>
            </w:tcBorders>
            <w:vAlign w:val="center"/>
          </w:tcPr>
          <w:p w14:paraId="13F0A746" w14:textId="6862B543" w:rsidR="00685250" w:rsidRPr="00641409" w:rsidRDefault="00685250" w:rsidP="0091066A">
            <w:pPr>
              <w:jc w:val="center"/>
              <w:rPr>
                <w:sz w:val="22"/>
                <w:szCs w:val="22"/>
              </w:rPr>
            </w:pPr>
            <w:r w:rsidRPr="00641409">
              <w:rPr>
                <w:sz w:val="22"/>
                <w:szCs w:val="22"/>
              </w:rPr>
              <w:t>5</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A4167FA" w14:textId="2578520E" w:rsidR="00685250" w:rsidRPr="00641409" w:rsidRDefault="00685250" w:rsidP="0091066A">
            <w:pPr>
              <w:jc w:val="center"/>
              <w:rPr>
                <w:sz w:val="22"/>
                <w:szCs w:val="22"/>
              </w:rPr>
            </w:pPr>
            <w:r w:rsidRPr="00641409">
              <w:rPr>
                <w:sz w:val="22"/>
                <w:szCs w:val="22"/>
              </w:rPr>
              <w:t>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4136D0A6" w14:textId="77777777" w:rsidR="00685250" w:rsidRPr="00641409" w:rsidRDefault="00685250" w:rsidP="0091066A">
            <w:pPr>
              <w:jc w:val="center"/>
              <w:rPr>
                <w:sz w:val="22"/>
                <w:szCs w:val="22"/>
              </w:rPr>
            </w:pPr>
            <w:r w:rsidRPr="00641409">
              <w:rPr>
                <w:sz w:val="22"/>
                <w:szCs w:val="22"/>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EF3FBA" w14:textId="77777777" w:rsidR="00685250" w:rsidRPr="00641409" w:rsidRDefault="00685250" w:rsidP="0091066A">
            <w:pPr>
              <w:jc w:val="center"/>
              <w:rPr>
                <w:sz w:val="22"/>
                <w:szCs w:val="22"/>
              </w:rPr>
            </w:pPr>
            <w:r w:rsidRPr="00641409">
              <w:rPr>
                <w:sz w:val="22"/>
                <w:szCs w:val="22"/>
              </w:rPr>
              <w:t>7</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14:paraId="43D29633" w14:textId="77777777" w:rsidR="00685250" w:rsidRPr="00641409" w:rsidRDefault="00685250" w:rsidP="0091066A">
            <w:pPr>
              <w:jc w:val="center"/>
              <w:rPr>
                <w:sz w:val="22"/>
                <w:szCs w:val="22"/>
              </w:rPr>
            </w:pPr>
            <w:r w:rsidRPr="00641409">
              <w:rPr>
                <w:sz w:val="22"/>
                <w:szCs w:val="22"/>
              </w:rPr>
              <w:t>9</w:t>
            </w:r>
          </w:p>
        </w:tc>
      </w:tr>
      <w:tr w:rsidR="00EF6C20" w:rsidRPr="00641409" w14:paraId="1C3BA6FF" w14:textId="77777777" w:rsidTr="00397BB1">
        <w:trPr>
          <w:trHeight w:val="471"/>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0335E924" w14:textId="77777777" w:rsidR="00685250" w:rsidRPr="00641409" w:rsidRDefault="00685250" w:rsidP="00397BB1">
            <w:pPr>
              <w:pStyle w:val="114"/>
              <w:jc w:val="left"/>
            </w:pPr>
            <w:r w:rsidRPr="00641409">
              <w:t>Дошкольные образовательные организации</w:t>
            </w:r>
          </w:p>
        </w:tc>
        <w:tc>
          <w:tcPr>
            <w:tcW w:w="2055" w:type="dxa"/>
            <w:tcBorders>
              <w:top w:val="single" w:sz="4" w:space="0" w:color="auto"/>
              <w:left w:val="nil"/>
              <w:bottom w:val="single" w:sz="4" w:space="0" w:color="auto"/>
              <w:right w:val="single" w:sz="4" w:space="0" w:color="auto"/>
            </w:tcBorders>
            <w:shd w:val="clear" w:color="auto" w:fill="auto"/>
            <w:vAlign w:val="center"/>
          </w:tcPr>
          <w:p w14:paraId="463DC9EB" w14:textId="77777777" w:rsidR="00685250" w:rsidRPr="00641409" w:rsidRDefault="00685250" w:rsidP="00397BB1">
            <w:pPr>
              <w:rPr>
                <w:sz w:val="22"/>
                <w:szCs w:val="22"/>
              </w:rPr>
            </w:pPr>
            <w:r w:rsidRPr="00641409">
              <w:rPr>
                <w:sz w:val="22"/>
                <w:szCs w:val="22"/>
              </w:rPr>
              <w:t>в городских населенных пунктах – 60 мест</w:t>
            </w:r>
          </w:p>
        </w:tc>
        <w:tc>
          <w:tcPr>
            <w:tcW w:w="1505" w:type="dxa"/>
            <w:tcBorders>
              <w:top w:val="single" w:sz="4" w:space="0" w:color="auto"/>
              <w:left w:val="nil"/>
              <w:bottom w:val="single" w:sz="4" w:space="0" w:color="auto"/>
              <w:right w:val="single" w:sz="4" w:space="0" w:color="auto"/>
            </w:tcBorders>
            <w:shd w:val="clear" w:color="auto" w:fill="auto"/>
            <w:vAlign w:val="center"/>
          </w:tcPr>
          <w:p w14:paraId="4B780CEC" w14:textId="77777777" w:rsidR="00685250" w:rsidRPr="00641409" w:rsidRDefault="00685250" w:rsidP="00397BB1">
            <w:pPr>
              <w:jc w:val="center"/>
              <w:rPr>
                <w:sz w:val="22"/>
                <w:szCs w:val="22"/>
              </w:rPr>
            </w:pPr>
            <w:r w:rsidRPr="00641409">
              <w:rPr>
                <w:sz w:val="22"/>
                <w:szCs w:val="22"/>
              </w:rPr>
              <w:t>место</w:t>
            </w:r>
          </w:p>
        </w:tc>
        <w:tc>
          <w:tcPr>
            <w:tcW w:w="1852" w:type="dxa"/>
            <w:tcBorders>
              <w:top w:val="single" w:sz="4" w:space="0" w:color="auto"/>
              <w:left w:val="nil"/>
              <w:bottom w:val="single" w:sz="4" w:space="0" w:color="auto"/>
              <w:right w:val="single" w:sz="4" w:space="0" w:color="auto"/>
            </w:tcBorders>
            <w:vAlign w:val="center"/>
          </w:tcPr>
          <w:p w14:paraId="16EB7ACB" w14:textId="7795F094" w:rsidR="00685250" w:rsidRDefault="00EB629C" w:rsidP="00F12321">
            <w:pPr>
              <w:jc w:val="center"/>
              <w:rPr>
                <w:sz w:val="22"/>
                <w:szCs w:val="22"/>
              </w:rPr>
            </w:pPr>
            <w:r>
              <w:rPr>
                <w:sz w:val="22"/>
                <w:szCs w:val="22"/>
              </w:rPr>
              <w:t>ф</w:t>
            </w:r>
            <w:r w:rsidRPr="00EB629C">
              <w:rPr>
                <w:sz w:val="22"/>
                <w:szCs w:val="22"/>
              </w:rPr>
              <w:t xml:space="preserve">актическая  наполняемость </w:t>
            </w:r>
            <w:r w:rsidR="00F12321">
              <w:rPr>
                <w:sz w:val="22"/>
                <w:szCs w:val="22"/>
              </w:rPr>
              <w:t>227</w:t>
            </w:r>
          </w:p>
          <w:p w14:paraId="3A00D398" w14:textId="77777777" w:rsidR="00EB629C" w:rsidRDefault="00F12321" w:rsidP="00EB629C">
            <w:pPr>
              <w:jc w:val="center"/>
              <w:rPr>
                <w:sz w:val="22"/>
                <w:szCs w:val="22"/>
              </w:rPr>
            </w:pPr>
            <w:r>
              <w:rPr>
                <w:sz w:val="22"/>
                <w:szCs w:val="22"/>
              </w:rPr>
              <w:t xml:space="preserve">проектная мощность </w:t>
            </w:r>
          </w:p>
          <w:p w14:paraId="51A9518E" w14:textId="4CC23A0C" w:rsidR="00F12321" w:rsidRPr="00641409" w:rsidRDefault="00F12321" w:rsidP="00EB629C">
            <w:pPr>
              <w:jc w:val="center"/>
              <w:rPr>
                <w:sz w:val="22"/>
                <w:szCs w:val="22"/>
              </w:rPr>
            </w:pPr>
            <w:r>
              <w:rPr>
                <w:sz w:val="22"/>
                <w:szCs w:val="22"/>
              </w:rPr>
              <w:t>200</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57948E54" w14:textId="124DE726" w:rsidR="00685250" w:rsidRPr="00641409" w:rsidRDefault="00685250" w:rsidP="00641409">
            <w:pPr>
              <w:jc w:val="center"/>
              <w:rPr>
                <w:sz w:val="22"/>
                <w:szCs w:val="22"/>
              </w:rPr>
            </w:pPr>
            <w:r w:rsidRPr="00641409">
              <w:rPr>
                <w:sz w:val="22"/>
                <w:szCs w:val="22"/>
              </w:rPr>
              <w:t>553</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1CDBFDF3" w14:textId="69C11F11" w:rsidR="00685250" w:rsidRPr="00641409" w:rsidRDefault="00685250" w:rsidP="00685250">
            <w:pPr>
              <w:jc w:val="center"/>
              <w:rPr>
                <w:sz w:val="22"/>
                <w:szCs w:val="22"/>
              </w:rPr>
            </w:pPr>
            <w:r>
              <w:rPr>
                <w:sz w:val="22"/>
                <w:szCs w:val="22"/>
              </w:rPr>
              <w:t>315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EAA075A" w14:textId="6C4D0B85" w:rsidR="00685250" w:rsidRPr="00641409" w:rsidRDefault="00685250" w:rsidP="00641409">
            <w:pPr>
              <w:jc w:val="center"/>
              <w:rPr>
                <w:sz w:val="22"/>
                <w:szCs w:val="22"/>
                <w:lang w:val="en-US"/>
              </w:rPr>
            </w:pPr>
            <w:r w:rsidRPr="00641409">
              <w:rPr>
                <w:sz w:val="22"/>
                <w:szCs w:val="22"/>
                <w:lang w:val="en-US"/>
              </w:rPr>
              <w:t>598</w:t>
            </w:r>
          </w:p>
        </w:tc>
        <w:tc>
          <w:tcPr>
            <w:tcW w:w="1988" w:type="dxa"/>
            <w:tcBorders>
              <w:top w:val="nil"/>
              <w:left w:val="nil"/>
              <w:bottom w:val="single" w:sz="4" w:space="0" w:color="auto"/>
              <w:right w:val="single" w:sz="4" w:space="0" w:color="auto"/>
            </w:tcBorders>
            <w:shd w:val="clear" w:color="auto" w:fill="auto"/>
            <w:vAlign w:val="center"/>
          </w:tcPr>
          <w:p w14:paraId="5182A689" w14:textId="7A83D17F" w:rsidR="00685250" w:rsidRPr="00641409" w:rsidRDefault="00142219" w:rsidP="00641409">
            <w:pPr>
              <w:jc w:val="center"/>
              <w:rPr>
                <w:sz w:val="22"/>
                <w:szCs w:val="22"/>
              </w:rPr>
            </w:pPr>
            <w:r>
              <w:rPr>
                <w:sz w:val="22"/>
                <w:szCs w:val="22"/>
              </w:rPr>
              <w:t>180</w:t>
            </w:r>
          </w:p>
        </w:tc>
      </w:tr>
      <w:tr w:rsidR="00EF6C20" w:rsidRPr="00641409" w14:paraId="455E6A1D" w14:textId="77777777" w:rsidTr="00397BB1">
        <w:trPr>
          <w:trHeight w:val="1106"/>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37823438" w14:textId="77777777" w:rsidR="00685250" w:rsidRPr="00142219" w:rsidRDefault="00685250" w:rsidP="00397BB1">
            <w:pPr>
              <w:rPr>
                <w:sz w:val="22"/>
                <w:szCs w:val="22"/>
              </w:rPr>
            </w:pPr>
            <w:r w:rsidRPr="00142219">
              <w:rPr>
                <w:sz w:val="22"/>
                <w:szCs w:val="22"/>
              </w:rPr>
              <w:t>Общеобразовательные организации</w:t>
            </w:r>
          </w:p>
        </w:tc>
        <w:tc>
          <w:tcPr>
            <w:tcW w:w="2055" w:type="dxa"/>
            <w:tcBorders>
              <w:top w:val="nil"/>
              <w:left w:val="nil"/>
              <w:bottom w:val="single" w:sz="4" w:space="0" w:color="auto"/>
              <w:right w:val="single" w:sz="4" w:space="0" w:color="auto"/>
            </w:tcBorders>
            <w:shd w:val="clear" w:color="auto" w:fill="auto"/>
            <w:vAlign w:val="center"/>
          </w:tcPr>
          <w:p w14:paraId="191A08EF" w14:textId="77777777" w:rsidR="00685250" w:rsidRPr="00142219" w:rsidRDefault="00685250" w:rsidP="00397BB1">
            <w:pPr>
              <w:rPr>
                <w:sz w:val="22"/>
                <w:szCs w:val="22"/>
              </w:rPr>
            </w:pPr>
            <w:r w:rsidRPr="00142219">
              <w:rPr>
                <w:sz w:val="22"/>
                <w:szCs w:val="22"/>
              </w:rPr>
              <w:t>в городских населенных пунктах – 91 место</w:t>
            </w:r>
          </w:p>
        </w:tc>
        <w:tc>
          <w:tcPr>
            <w:tcW w:w="1505" w:type="dxa"/>
            <w:tcBorders>
              <w:top w:val="nil"/>
              <w:left w:val="nil"/>
              <w:bottom w:val="single" w:sz="4" w:space="0" w:color="auto"/>
              <w:right w:val="single" w:sz="4" w:space="0" w:color="auto"/>
            </w:tcBorders>
            <w:shd w:val="clear" w:color="auto" w:fill="auto"/>
            <w:vAlign w:val="center"/>
          </w:tcPr>
          <w:p w14:paraId="16D58255" w14:textId="77777777" w:rsidR="00685250" w:rsidRPr="00142219" w:rsidRDefault="00685250" w:rsidP="00397BB1">
            <w:pPr>
              <w:jc w:val="center"/>
              <w:rPr>
                <w:sz w:val="22"/>
                <w:szCs w:val="22"/>
              </w:rPr>
            </w:pPr>
            <w:r w:rsidRPr="00142219">
              <w:rPr>
                <w:sz w:val="22"/>
                <w:szCs w:val="22"/>
              </w:rPr>
              <w:t>место</w:t>
            </w:r>
          </w:p>
        </w:tc>
        <w:tc>
          <w:tcPr>
            <w:tcW w:w="1852" w:type="dxa"/>
            <w:tcBorders>
              <w:top w:val="single" w:sz="4" w:space="0" w:color="auto"/>
              <w:left w:val="nil"/>
              <w:bottom w:val="single" w:sz="4" w:space="0" w:color="auto"/>
              <w:right w:val="single" w:sz="4" w:space="0" w:color="auto"/>
            </w:tcBorders>
            <w:shd w:val="clear" w:color="auto" w:fill="auto"/>
            <w:vAlign w:val="center"/>
          </w:tcPr>
          <w:p w14:paraId="004D9E7E" w14:textId="545D5E30" w:rsidR="00685250" w:rsidRDefault="00EB629C" w:rsidP="00641409">
            <w:pPr>
              <w:jc w:val="center"/>
              <w:rPr>
                <w:sz w:val="22"/>
                <w:szCs w:val="22"/>
              </w:rPr>
            </w:pPr>
            <w:r>
              <w:rPr>
                <w:sz w:val="22"/>
                <w:szCs w:val="22"/>
              </w:rPr>
              <w:t xml:space="preserve">фактическая  наполняемость </w:t>
            </w:r>
            <w:r w:rsidR="00142219" w:rsidRPr="00142219">
              <w:rPr>
                <w:sz w:val="22"/>
                <w:szCs w:val="22"/>
              </w:rPr>
              <w:t>690</w:t>
            </w:r>
          </w:p>
          <w:p w14:paraId="0A53DA1A" w14:textId="77777777" w:rsidR="00EB629C" w:rsidRDefault="00F12321" w:rsidP="00EB629C">
            <w:pPr>
              <w:jc w:val="center"/>
              <w:rPr>
                <w:sz w:val="22"/>
                <w:szCs w:val="22"/>
              </w:rPr>
            </w:pPr>
            <w:r>
              <w:rPr>
                <w:sz w:val="22"/>
                <w:szCs w:val="22"/>
              </w:rPr>
              <w:t>проектная мощность</w:t>
            </w:r>
          </w:p>
          <w:p w14:paraId="146EC58D" w14:textId="4DE2C5FA" w:rsidR="00F12321" w:rsidRPr="00142219" w:rsidRDefault="00F12321" w:rsidP="00EB629C">
            <w:pPr>
              <w:jc w:val="center"/>
              <w:rPr>
                <w:sz w:val="22"/>
                <w:szCs w:val="22"/>
              </w:rPr>
            </w:pPr>
            <w:r>
              <w:rPr>
                <w:sz w:val="22"/>
                <w:szCs w:val="22"/>
              </w:rPr>
              <w:t xml:space="preserve"> 800</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17F5B1A0" w14:textId="67AA89A1" w:rsidR="00685250" w:rsidRPr="00142219" w:rsidRDefault="00685250" w:rsidP="00641409">
            <w:pPr>
              <w:jc w:val="center"/>
              <w:rPr>
                <w:sz w:val="22"/>
                <w:szCs w:val="22"/>
              </w:rPr>
            </w:pPr>
            <w:r w:rsidRPr="00142219">
              <w:rPr>
                <w:sz w:val="22"/>
                <w:szCs w:val="22"/>
              </w:rPr>
              <w:t>793</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2E0F9CB8" w14:textId="75D62B60" w:rsidR="00685250" w:rsidRPr="00142219" w:rsidRDefault="00EB629C" w:rsidP="00641409">
            <w:pPr>
              <w:jc w:val="center"/>
              <w:rPr>
                <w:sz w:val="22"/>
                <w:szCs w:val="22"/>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7FC0B0C" w14:textId="0304F24D" w:rsidR="00685250" w:rsidRPr="00142219" w:rsidRDefault="00685250" w:rsidP="00641409">
            <w:pPr>
              <w:jc w:val="center"/>
              <w:rPr>
                <w:sz w:val="22"/>
                <w:szCs w:val="22"/>
                <w:lang w:val="en-US"/>
              </w:rPr>
            </w:pPr>
            <w:r w:rsidRPr="00142219">
              <w:rPr>
                <w:sz w:val="22"/>
                <w:szCs w:val="22"/>
                <w:lang w:val="en-US"/>
              </w:rPr>
              <w:t>906</w:t>
            </w:r>
          </w:p>
        </w:tc>
        <w:tc>
          <w:tcPr>
            <w:tcW w:w="1988" w:type="dxa"/>
            <w:tcBorders>
              <w:top w:val="nil"/>
              <w:left w:val="nil"/>
              <w:bottom w:val="single" w:sz="4" w:space="0" w:color="auto"/>
              <w:right w:val="single" w:sz="4" w:space="0" w:color="auto"/>
            </w:tcBorders>
            <w:shd w:val="clear" w:color="auto" w:fill="auto"/>
            <w:vAlign w:val="center"/>
          </w:tcPr>
          <w:p w14:paraId="487ED92D" w14:textId="4EDFA52C" w:rsidR="00685250" w:rsidRPr="00142219" w:rsidRDefault="00685250" w:rsidP="00142219">
            <w:pPr>
              <w:jc w:val="center"/>
              <w:rPr>
                <w:sz w:val="22"/>
                <w:szCs w:val="22"/>
              </w:rPr>
            </w:pPr>
            <w:r w:rsidRPr="00142219">
              <w:rPr>
                <w:sz w:val="22"/>
                <w:szCs w:val="22"/>
              </w:rPr>
              <w:t>500</w:t>
            </w:r>
          </w:p>
        </w:tc>
      </w:tr>
      <w:tr w:rsidR="00EF6C20" w:rsidRPr="00641409" w14:paraId="55ED1983" w14:textId="77777777" w:rsidTr="00397BB1">
        <w:trPr>
          <w:trHeight w:val="581"/>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5219C169" w14:textId="77777777" w:rsidR="00685250" w:rsidRPr="00641409" w:rsidRDefault="00685250" w:rsidP="00397BB1">
            <w:pPr>
              <w:rPr>
                <w:sz w:val="22"/>
                <w:szCs w:val="22"/>
              </w:rPr>
            </w:pPr>
            <w:r w:rsidRPr="00641409">
              <w:rPr>
                <w:sz w:val="22"/>
                <w:szCs w:val="22"/>
              </w:rPr>
              <w:t>Организации дополнительного образования</w:t>
            </w:r>
          </w:p>
        </w:tc>
        <w:tc>
          <w:tcPr>
            <w:tcW w:w="2055" w:type="dxa"/>
            <w:tcBorders>
              <w:top w:val="nil"/>
              <w:left w:val="nil"/>
              <w:bottom w:val="single" w:sz="4" w:space="0" w:color="auto"/>
              <w:right w:val="single" w:sz="4" w:space="0" w:color="auto"/>
            </w:tcBorders>
            <w:shd w:val="clear" w:color="auto" w:fill="auto"/>
            <w:vAlign w:val="center"/>
          </w:tcPr>
          <w:p w14:paraId="411DC20B" w14:textId="77777777" w:rsidR="00685250" w:rsidRPr="00641409" w:rsidRDefault="00685250" w:rsidP="00397BB1">
            <w:pPr>
              <w:rPr>
                <w:sz w:val="22"/>
                <w:szCs w:val="22"/>
              </w:rPr>
            </w:pPr>
            <w:r w:rsidRPr="00641409">
              <w:rPr>
                <w:sz w:val="22"/>
                <w:szCs w:val="22"/>
              </w:rPr>
              <w:t>суммарно 10 % от общего числа школьников</w:t>
            </w:r>
          </w:p>
        </w:tc>
        <w:tc>
          <w:tcPr>
            <w:tcW w:w="1505" w:type="dxa"/>
            <w:tcBorders>
              <w:top w:val="nil"/>
              <w:left w:val="nil"/>
              <w:bottom w:val="single" w:sz="4" w:space="0" w:color="auto"/>
              <w:right w:val="single" w:sz="4" w:space="0" w:color="auto"/>
            </w:tcBorders>
            <w:shd w:val="clear" w:color="auto" w:fill="auto"/>
            <w:vAlign w:val="center"/>
          </w:tcPr>
          <w:p w14:paraId="2DAA053A" w14:textId="77777777" w:rsidR="00685250" w:rsidRPr="00641409" w:rsidRDefault="00685250" w:rsidP="00397BB1">
            <w:pPr>
              <w:jc w:val="center"/>
              <w:rPr>
                <w:sz w:val="22"/>
                <w:szCs w:val="22"/>
              </w:rPr>
            </w:pPr>
            <w:r w:rsidRPr="00641409">
              <w:rPr>
                <w:sz w:val="22"/>
                <w:szCs w:val="22"/>
              </w:rPr>
              <w:t>место</w:t>
            </w:r>
          </w:p>
        </w:tc>
        <w:tc>
          <w:tcPr>
            <w:tcW w:w="1852" w:type="dxa"/>
            <w:tcBorders>
              <w:top w:val="single" w:sz="4" w:space="0" w:color="auto"/>
              <w:left w:val="nil"/>
              <w:bottom w:val="single" w:sz="4" w:space="0" w:color="auto"/>
              <w:right w:val="single" w:sz="4" w:space="0" w:color="auto"/>
            </w:tcBorders>
            <w:vAlign w:val="center"/>
          </w:tcPr>
          <w:p w14:paraId="488A1EC0" w14:textId="5BAA3E5D" w:rsidR="00685250" w:rsidRPr="00641409" w:rsidRDefault="00685250" w:rsidP="00641409">
            <w:pPr>
              <w:jc w:val="center"/>
              <w:rPr>
                <w:sz w:val="22"/>
                <w:szCs w:val="22"/>
              </w:rPr>
            </w:pPr>
            <w:r w:rsidRPr="00641409">
              <w:rPr>
                <w:sz w:val="22"/>
                <w:szCs w:val="22"/>
              </w:rPr>
              <w:t>124</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E9744C1" w14:textId="789D6073" w:rsidR="00685250" w:rsidRPr="00641409" w:rsidRDefault="00685250" w:rsidP="00641409">
            <w:pPr>
              <w:jc w:val="center"/>
              <w:rPr>
                <w:sz w:val="22"/>
                <w:szCs w:val="22"/>
              </w:rPr>
            </w:pPr>
            <w:r w:rsidRPr="00641409">
              <w:rPr>
                <w:sz w:val="22"/>
                <w:szCs w:val="22"/>
              </w:rPr>
              <w:t>74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6E5FEBAC" w14:textId="3BC3F4A3" w:rsidR="00685250" w:rsidRPr="00641409" w:rsidRDefault="00685250" w:rsidP="00EB629C">
            <w:pPr>
              <w:jc w:val="center"/>
              <w:rPr>
                <w:sz w:val="22"/>
                <w:szCs w:val="22"/>
              </w:rPr>
            </w:pPr>
            <w:r w:rsidRPr="00641409">
              <w:rPr>
                <w:sz w:val="22"/>
                <w:szCs w:val="22"/>
              </w:rPr>
              <w:t>нет</w:t>
            </w:r>
            <w:bookmarkStart w:id="154" w:name="_Ref132726768"/>
            <w:r w:rsidR="00EB629C">
              <w:rPr>
                <w:rStyle w:val="afb"/>
                <w:sz w:val="22"/>
                <w:szCs w:val="22"/>
              </w:rPr>
              <w:footnoteReference w:id="3"/>
            </w:r>
            <w:bookmarkEnd w:id="154"/>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E1205D" w14:textId="1F2C5780" w:rsidR="00685250" w:rsidRPr="00641409" w:rsidRDefault="00685250" w:rsidP="00641409">
            <w:pPr>
              <w:jc w:val="center"/>
              <w:rPr>
                <w:sz w:val="22"/>
                <w:szCs w:val="22"/>
              </w:rPr>
            </w:pPr>
            <w:r w:rsidRPr="00641409">
              <w:rPr>
                <w:sz w:val="22"/>
                <w:szCs w:val="22"/>
              </w:rPr>
              <w:t>103</w:t>
            </w:r>
          </w:p>
        </w:tc>
        <w:tc>
          <w:tcPr>
            <w:tcW w:w="1988" w:type="dxa"/>
            <w:tcBorders>
              <w:top w:val="nil"/>
              <w:left w:val="nil"/>
              <w:bottom w:val="single" w:sz="4" w:space="0" w:color="auto"/>
              <w:right w:val="single" w:sz="4" w:space="0" w:color="auto"/>
            </w:tcBorders>
            <w:shd w:val="clear" w:color="auto" w:fill="auto"/>
            <w:vAlign w:val="center"/>
          </w:tcPr>
          <w:p w14:paraId="2836B5E7" w14:textId="0ADEFC19" w:rsidR="00685250" w:rsidRPr="00641409" w:rsidRDefault="00685250" w:rsidP="00641409">
            <w:pPr>
              <w:jc w:val="center"/>
              <w:rPr>
                <w:sz w:val="22"/>
                <w:szCs w:val="22"/>
              </w:rPr>
            </w:pPr>
            <w:r w:rsidRPr="00641409">
              <w:rPr>
                <w:sz w:val="22"/>
                <w:szCs w:val="22"/>
              </w:rPr>
              <w:t>нет</w:t>
            </w:r>
          </w:p>
        </w:tc>
      </w:tr>
      <w:tr w:rsidR="00EF6C20" w:rsidRPr="00641409" w14:paraId="1FFCC197" w14:textId="77777777" w:rsidTr="00397BB1">
        <w:trPr>
          <w:trHeight w:val="627"/>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1616E24A" w14:textId="77777777" w:rsidR="00685250" w:rsidRPr="00641409" w:rsidRDefault="00685250" w:rsidP="00397BB1">
            <w:pPr>
              <w:rPr>
                <w:sz w:val="22"/>
                <w:szCs w:val="22"/>
              </w:rPr>
            </w:pPr>
            <w:r w:rsidRPr="00641409">
              <w:rPr>
                <w:sz w:val="22"/>
                <w:szCs w:val="22"/>
              </w:rPr>
              <w:t xml:space="preserve">Амбулаторно-поликлинические учреждения </w:t>
            </w:r>
          </w:p>
        </w:tc>
        <w:tc>
          <w:tcPr>
            <w:tcW w:w="2055" w:type="dxa"/>
            <w:tcBorders>
              <w:top w:val="nil"/>
              <w:left w:val="nil"/>
              <w:bottom w:val="single" w:sz="4" w:space="0" w:color="auto"/>
              <w:right w:val="single" w:sz="4" w:space="0" w:color="auto"/>
            </w:tcBorders>
            <w:shd w:val="clear" w:color="auto" w:fill="auto"/>
            <w:vAlign w:val="center"/>
          </w:tcPr>
          <w:p w14:paraId="15BE7D66" w14:textId="15A38C07" w:rsidR="000D7968" w:rsidRDefault="00685250" w:rsidP="00397BB1">
            <w:pPr>
              <w:rPr>
                <w:sz w:val="22"/>
                <w:szCs w:val="22"/>
              </w:rPr>
            </w:pPr>
            <w:r w:rsidRPr="00641409">
              <w:rPr>
                <w:sz w:val="22"/>
                <w:szCs w:val="22"/>
              </w:rPr>
              <w:t>1</w:t>
            </w:r>
          </w:p>
          <w:p w14:paraId="17E1B659" w14:textId="47DD7378" w:rsidR="000D7968" w:rsidRDefault="000D7968" w:rsidP="00397BB1">
            <w:pPr>
              <w:rPr>
                <w:sz w:val="22"/>
                <w:szCs w:val="22"/>
              </w:rPr>
            </w:pPr>
            <w:r w:rsidRPr="005F3D07">
              <w:rPr>
                <w:sz w:val="22"/>
                <w:szCs w:val="22"/>
              </w:rPr>
              <w:t>Количество/</w:t>
            </w:r>
          </w:p>
          <w:p w14:paraId="06F3DC7F" w14:textId="491D29FB" w:rsidR="00685250" w:rsidRPr="00641409" w:rsidRDefault="000D7968" w:rsidP="00397BB1">
            <w:pPr>
              <w:rPr>
                <w:sz w:val="22"/>
                <w:szCs w:val="22"/>
              </w:rPr>
            </w:pPr>
            <w:r>
              <w:rPr>
                <w:sz w:val="22"/>
                <w:szCs w:val="22"/>
              </w:rPr>
              <w:t xml:space="preserve">5-10 </w:t>
            </w:r>
            <w:r w:rsidRPr="005F3D07">
              <w:rPr>
                <w:sz w:val="22"/>
                <w:szCs w:val="22"/>
              </w:rPr>
              <w:t>тыс. чел.</w:t>
            </w:r>
          </w:p>
        </w:tc>
        <w:tc>
          <w:tcPr>
            <w:tcW w:w="1505" w:type="dxa"/>
            <w:tcBorders>
              <w:top w:val="nil"/>
              <w:left w:val="nil"/>
              <w:bottom w:val="single" w:sz="4" w:space="0" w:color="auto"/>
              <w:right w:val="single" w:sz="4" w:space="0" w:color="auto"/>
            </w:tcBorders>
            <w:shd w:val="clear" w:color="auto" w:fill="auto"/>
            <w:vAlign w:val="center"/>
          </w:tcPr>
          <w:p w14:paraId="545E9CAC" w14:textId="6E1AD085" w:rsidR="00685250" w:rsidRPr="00641409" w:rsidRDefault="000D7968" w:rsidP="00397BB1">
            <w:pPr>
              <w:jc w:val="center"/>
              <w:rPr>
                <w:sz w:val="22"/>
                <w:szCs w:val="22"/>
              </w:rPr>
            </w:pPr>
            <w:r w:rsidRPr="00641409">
              <w:rPr>
                <w:sz w:val="22"/>
                <w:szCs w:val="22"/>
              </w:rPr>
              <w:t>объект</w:t>
            </w:r>
          </w:p>
        </w:tc>
        <w:tc>
          <w:tcPr>
            <w:tcW w:w="1852" w:type="dxa"/>
            <w:tcBorders>
              <w:top w:val="single" w:sz="4" w:space="0" w:color="auto"/>
              <w:left w:val="nil"/>
              <w:bottom w:val="single" w:sz="4" w:space="0" w:color="auto"/>
              <w:right w:val="single" w:sz="4" w:space="0" w:color="auto"/>
            </w:tcBorders>
            <w:vAlign w:val="center"/>
          </w:tcPr>
          <w:p w14:paraId="785F21E6" w14:textId="2D276667" w:rsidR="00685250" w:rsidRPr="00641409" w:rsidRDefault="00685250" w:rsidP="00641409">
            <w:pPr>
              <w:jc w:val="center"/>
              <w:rPr>
                <w:sz w:val="22"/>
                <w:szCs w:val="22"/>
              </w:rPr>
            </w:pPr>
            <w:r w:rsidRPr="00641409">
              <w:rPr>
                <w:sz w:val="22"/>
                <w:szCs w:val="22"/>
              </w:rPr>
              <w:t>1</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CAD5697" w14:textId="75CA9911" w:rsidR="00685250" w:rsidRPr="00641409" w:rsidRDefault="00685250" w:rsidP="00641409">
            <w:pPr>
              <w:jc w:val="center"/>
              <w:rPr>
                <w:sz w:val="22"/>
                <w:szCs w:val="22"/>
              </w:rPr>
            </w:pPr>
            <w:r w:rsidRPr="00641409">
              <w:rPr>
                <w:sz w:val="22"/>
                <w:szCs w:val="22"/>
              </w:rPr>
              <w:t>2</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0FDA6C11" w14:textId="1A0286F4" w:rsidR="00685250" w:rsidRPr="00641409" w:rsidRDefault="00685250" w:rsidP="00641409">
            <w:pPr>
              <w:jc w:val="center"/>
              <w:rPr>
                <w:sz w:val="22"/>
                <w:szCs w:val="22"/>
              </w:rPr>
            </w:pPr>
            <w:r w:rsidRPr="00641409">
              <w:rPr>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707D00" w14:textId="123CB4F1" w:rsidR="00685250" w:rsidRPr="00641409" w:rsidRDefault="00685250" w:rsidP="00641409">
            <w:pPr>
              <w:jc w:val="center"/>
              <w:rPr>
                <w:sz w:val="22"/>
                <w:szCs w:val="22"/>
                <w:lang w:val="en-US"/>
              </w:rPr>
            </w:pPr>
            <w:r w:rsidRPr="00641409">
              <w:rPr>
                <w:sz w:val="22"/>
                <w:szCs w:val="22"/>
              </w:rPr>
              <w:t>2</w:t>
            </w:r>
          </w:p>
        </w:tc>
        <w:tc>
          <w:tcPr>
            <w:tcW w:w="1988" w:type="dxa"/>
            <w:tcBorders>
              <w:top w:val="nil"/>
              <w:left w:val="nil"/>
              <w:bottom w:val="single" w:sz="4" w:space="0" w:color="auto"/>
              <w:right w:val="single" w:sz="4" w:space="0" w:color="auto"/>
            </w:tcBorders>
            <w:shd w:val="clear" w:color="auto" w:fill="auto"/>
            <w:vAlign w:val="center"/>
          </w:tcPr>
          <w:p w14:paraId="4FFC6007" w14:textId="0006950C" w:rsidR="00685250" w:rsidRPr="00641409" w:rsidRDefault="000D7968" w:rsidP="00641409">
            <w:pPr>
              <w:jc w:val="center"/>
              <w:rPr>
                <w:sz w:val="22"/>
                <w:szCs w:val="22"/>
              </w:rPr>
            </w:pPr>
            <w:r>
              <w:rPr>
                <w:sz w:val="22"/>
                <w:szCs w:val="22"/>
              </w:rPr>
              <w:t>0</w:t>
            </w:r>
          </w:p>
        </w:tc>
      </w:tr>
      <w:tr w:rsidR="00EF6C20" w:rsidRPr="00641409" w14:paraId="043B1D61" w14:textId="77777777" w:rsidTr="00397BB1">
        <w:trPr>
          <w:trHeight w:val="753"/>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3E9B778D" w14:textId="77777777" w:rsidR="00685250" w:rsidRPr="00641409" w:rsidRDefault="00685250" w:rsidP="00397BB1">
            <w:pPr>
              <w:rPr>
                <w:sz w:val="22"/>
                <w:szCs w:val="22"/>
              </w:rPr>
            </w:pPr>
            <w:r w:rsidRPr="00641409">
              <w:rPr>
                <w:sz w:val="22"/>
                <w:szCs w:val="22"/>
              </w:rPr>
              <w:t>Станции, подстанции, отделения скорой медицинской помощи</w:t>
            </w:r>
          </w:p>
        </w:tc>
        <w:tc>
          <w:tcPr>
            <w:tcW w:w="2055" w:type="dxa"/>
            <w:tcBorders>
              <w:top w:val="nil"/>
              <w:left w:val="nil"/>
              <w:bottom w:val="single" w:sz="4" w:space="0" w:color="auto"/>
              <w:right w:val="single" w:sz="4" w:space="0" w:color="auto"/>
            </w:tcBorders>
            <w:shd w:val="clear" w:color="auto" w:fill="auto"/>
            <w:vAlign w:val="center"/>
          </w:tcPr>
          <w:p w14:paraId="6D4630D0" w14:textId="77777777" w:rsidR="00685250" w:rsidRPr="00641409" w:rsidRDefault="00685250" w:rsidP="00397BB1">
            <w:pPr>
              <w:rPr>
                <w:sz w:val="22"/>
                <w:szCs w:val="22"/>
              </w:rPr>
            </w:pPr>
            <w:r w:rsidRPr="00641409">
              <w:rPr>
                <w:sz w:val="22"/>
                <w:szCs w:val="22"/>
              </w:rPr>
              <w:t>0,1 автомобиля</w:t>
            </w:r>
          </w:p>
        </w:tc>
        <w:tc>
          <w:tcPr>
            <w:tcW w:w="1505" w:type="dxa"/>
            <w:tcBorders>
              <w:top w:val="nil"/>
              <w:left w:val="nil"/>
              <w:bottom w:val="single" w:sz="4" w:space="0" w:color="auto"/>
              <w:right w:val="single" w:sz="4" w:space="0" w:color="auto"/>
            </w:tcBorders>
            <w:shd w:val="clear" w:color="auto" w:fill="auto"/>
            <w:vAlign w:val="center"/>
          </w:tcPr>
          <w:p w14:paraId="38CB9E8A" w14:textId="77777777" w:rsidR="00685250" w:rsidRPr="00641409" w:rsidRDefault="00685250" w:rsidP="00397BB1">
            <w:pPr>
              <w:jc w:val="center"/>
              <w:rPr>
                <w:sz w:val="22"/>
                <w:szCs w:val="22"/>
              </w:rPr>
            </w:pPr>
            <w:r w:rsidRPr="00641409">
              <w:rPr>
                <w:sz w:val="22"/>
                <w:szCs w:val="22"/>
              </w:rPr>
              <w:t>автомобиль</w:t>
            </w:r>
          </w:p>
        </w:tc>
        <w:tc>
          <w:tcPr>
            <w:tcW w:w="1852" w:type="dxa"/>
            <w:tcBorders>
              <w:top w:val="single" w:sz="4" w:space="0" w:color="auto"/>
              <w:left w:val="nil"/>
              <w:bottom w:val="single" w:sz="4" w:space="0" w:color="auto"/>
              <w:right w:val="single" w:sz="4" w:space="0" w:color="auto"/>
            </w:tcBorders>
            <w:vAlign w:val="center"/>
          </w:tcPr>
          <w:p w14:paraId="64764457" w14:textId="5B90577B" w:rsidR="00685250" w:rsidRPr="00641409" w:rsidRDefault="00685250" w:rsidP="00C469B3">
            <w:pPr>
              <w:jc w:val="center"/>
              <w:rPr>
                <w:sz w:val="22"/>
                <w:szCs w:val="22"/>
              </w:rPr>
            </w:pPr>
            <w:r w:rsidRPr="00641409">
              <w:rPr>
                <w:sz w:val="22"/>
                <w:szCs w:val="22"/>
              </w:rPr>
              <w:t>1</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68DDB16" w14:textId="74A47701" w:rsidR="00685250" w:rsidRPr="00641409" w:rsidRDefault="00685250" w:rsidP="00C469B3">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106BFE15" w14:textId="04E1599D" w:rsidR="00685250" w:rsidRPr="00641409" w:rsidRDefault="00685250" w:rsidP="00C469B3">
            <w:pPr>
              <w:jc w:val="center"/>
              <w:rPr>
                <w:sz w:val="22"/>
                <w:szCs w:val="22"/>
              </w:rPr>
            </w:pPr>
            <w:r w:rsidRPr="00641409">
              <w:rPr>
                <w:sz w:val="22"/>
                <w:szCs w:val="22"/>
              </w:rPr>
              <w:t>нет</w:t>
            </w:r>
            <w:r w:rsidR="00EB629C">
              <w:rPr>
                <w:sz w:val="22"/>
                <w:szCs w:val="22"/>
              </w:rPr>
              <w:fldChar w:fldCharType="begin"/>
            </w:r>
            <w:r w:rsidR="00EB629C">
              <w:rPr>
                <w:sz w:val="22"/>
                <w:szCs w:val="22"/>
              </w:rPr>
              <w:instrText xml:space="preserve"> NOTEREF _Ref132726768 \f \h </w:instrText>
            </w:r>
            <w:r w:rsidR="00EB629C">
              <w:rPr>
                <w:sz w:val="22"/>
                <w:szCs w:val="22"/>
              </w:rPr>
            </w:r>
            <w:r w:rsidR="00EB629C">
              <w:rPr>
                <w:sz w:val="22"/>
                <w:szCs w:val="22"/>
              </w:rPr>
              <w:fldChar w:fldCharType="separate"/>
            </w:r>
            <w:r w:rsidR="00EB629C" w:rsidRPr="00EB629C">
              <w:rPr>
                <w:rStyle w:val="afb"/>
              </w:rPr>
              <w:t>3</w:t>
            </w:r>
            <w:r w:rsidR="00EB629C">
              <w:rPr>
                <w:sz w:val="22"/>
                <w:szCs w:val="22"/>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FF361C" w14:textId="77777777" w:rsidR="00685250" w:rsidRPr="00641409" w:rsidRDefault="00685250" w:rsidP="00C469B3">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13B0E482" w14:textId="2BC5BDDE" w:rsidR="00685250" w:rsidRPr="00641409" w:rsidRDefault="00685250" w:rsidP="00C469B3">
            <w:pPr>
              <w:jc w:val="center"/>
              <w:rPr>
                <w:sz w:val="22"/>
                <w:szCs w:val="22"/>
              </w:rPr>
            </w:pPr>
            <w:r w:rsidRPr="00641409">
              <w:rPr>
                <w:sz w:val="22"/>
                <w:szCs w:val="22"/>
              </w:rPr>
              <w:t>нет</w:t>
            </w:r>
          </w:p>
        </w:tc>
      </w:tr>
      <w:tr w:rsidR="00EF6C20" w:rsidRPr="00641409" w14:paraId="5A1017D5" w14:textId="77777777" w:rsidTr="00397BB1">
        <w:trPr>
          <w:trHeight w:val="386"/>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1AC64EE3" w14:textId="77777777" w:rsidR="00685250" w:rsidRPr="00641409" w:rsidRDefault="00685250" w:rsidP="00397BB1">
            <w:pPr>
              <w:rPr>
                <w:sz w:val="22"/>
                <w:szCs w:val="22"/>
              </w:rPr>
            </w:pPr>
            <w:r w:rsidRPr="00641409">
              <w:rPr>
                <w:sz w:val="22"/>
                <w:szCs w:val="22"/>
              </w:rPr>
              <w:t>Библиотеки, всего сетевых единиц</w:t>
            </w:r>
          </w:p>
        </w:tc>
        <w:tc>
          <w:tcPr>
            <w:tcW w:w="2055" w:type="dxa"/>
            <w:tcBorders>
              <w:top w:val="single" w:sz="4" w:space="0" w:color="auto"/>
              <w:left w:val="nil"/>
              <w:bottom w:val="single" w:sz="4" w:space="0" w:color="auto"/>
              <w:right w:val="nil"/>
            </w:tcBorders>
            <w:shd w:val="clear" w:color="auto" w:fill="auto"/>
            <w:vAlign w:val="center"/>
          </w:tcPr>
          <w:p w14:paraId="7D389387" w14:textId="77777777" w:rsidR="001E374B" w:rsidRDefault="00685250" w:rsidP="00397BB1">
            <w:pPr>
              <w:rPr>
                <w:sz w:val="22"/>
                <w:szCs w:val="22"/>
              </w:rPr>
            </w:pPr>
            <w:r w:rsidRPr="00641409">
              <w:rPr>
                <w:sz w:val="22"/>
                <w:szCs w:val="22"/>
              </w:rPr>
              <w:t>1 общедоступная библиотека с детским отделением</w:t>
            </w:r>
          </w:p>
          <w:p w14:paraId="4C80CB54" w14:textId="77777777" w:rsidR="001E374B" w:rsidRDefault="00685250" w:rsidP="00397BB1">
            <w:pPr>
              <w:rPr>
                <w:sz w:val="22"/>
                <w:szCs w:val="22"/>
              </w:rPr>
            </w:pPr>
            <w:r w:rsidRPr="00641409">
              <w:rPr>
                <w:sz w:val="22"/>
                <w:szCs w:val="22"/>
              </w:rPr>
              <w:t xml:space="preserve"> на 10 тыс</w:t>
            </w:r>
            <w:r>
              <w:rPr>
                <w:sz w:val="22"/>
                <w:szCs w:val="22"/>
              </w:rPr>
              <w:t>.</w:t>
            </w:r>
            <w:r w:rsidR="001E374B">
              <w:rPr>
                <w:sz w:val="22"/>
                <w:szCs w:val="22"/>
              </w:rPr>
              <w:t>/1</w:t>
            </w:r>
            <w:r w:rsidRPr="00641409">
              <w:rPr>
                <w:sz w:val="22"/>
                <w:szCs w:val="22"/>
              </w:rPr>
              <w:t xml:space="preserve">, </w:t>
            </w:r>
          </w:p>
          <w:p w14:paraId="44CD1A3B" w14:textId="0405410B" w:rsidR="00685250" w:rsidRPr="00641409" w:rsidRDefault="00685250" w:rsidP="00397BB1">
            <w:pPr>
              <w:rPr>
                <w:sz w:val="22"/>
                <w:szCs w:val="22"/>
              </w:rPr>
            </w:pPr>
            <w:r w:rsidRPr="00641409">
              <w:rPr>
                <w:sz w:val="22"/>
                <w:szCs w:val="22"/>
              </w:rPr>
              <w:t>но не менее 1 на поселение</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B741304" w14:textId="77777777" w:rsidR="00685250" w:rsidRPr="00641409" w:rsidRDefault="00685250" w:rsidP="00397BB1">
            <w:pPr>
              <w:jc w:val="center"/>
              <w:rPr>
                <w:sz w:val="22"/>
                <w:szCs w:val="22"/>
              </w:rPr>
            </w:pPr>
            <w:r w:rsidRPr="00641409">
              <w:rPr>
                <w:sz w:val="22"/>
                <w:szCs w:val="22"/>
              </w:rPr>
              <w:t>объект</w:t>
            </w:r>
          </w:p>
        </w:tc>
        <w:tc>
          <w:tcPr>
            <w:tcW w:w="1852" w:type="dxa"/>
            <w:tcBorders>
              <w:top w:val="single" w:sz="4" w:space="0" w:color="auto"/>
              <w:left w:val="nil"/>
              <w:bottom w:val="single" w:sz="4" w:space="0" w:color="auto"/>
              <w:right w:val="single" w:sz="4" w:space="0" w:color="auto"/>
            </w:tcBorders>
            <w:vAlign w:val="center"/>
          </w:tcPr>
          <w:p w14:paraId="3DBBC33C" w14:textId="4B78F043" w:rsidR="00685250" w:rsidRPr="00641409" w:rsidRDefault="00685250" w:rsidP="00641409">
            <w:pPr>
              <w:jc w:val="center"/>
              <w:rPr>
                <w:sz w:val="22"/>
                <w:szCs w:val="22"/>
              </w:rPr>
            </w:pPr>
            <w:r w:rsidRPr="00641409">
              <w:rPr>
                <w:sz w:val="22"/>
                <w:szCs w:val="22"/>
              </w:rPr>
              <w:t>1</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A4229" w14:textId="2828BBDD" w:rsidR="00685250" w:rsidRPr="00641409" w:rsidRDefault="00685250" w:rsidP="00641409">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5A029FF7" w14:textId="402D7631" w:rsidR="00685250" w:rsidRPr="00641409" w:rsidRDefault="00685250" w:rsidP="00641409">
            <w:pPr>
              <w:jc w:val="center"/>
              <w:rPr>
                <w:sz w:val="22"/>
                <w:szCs w:val="22"/>
              </w:rPr>
            </w:pPr>
            <w:r w:rsidRPr="00641409">
              <w:rPr>
                <w:sz w:val="22"/>
                <w:szCs w:val="22"/>
              </w:rPr>
              <w:t>нет</w:t>
            </w:r>
            <w:r w:rsidR="00EB629C">
              <w:rPr>
                <w:sz w:val="22"/>
                <w:szCs w:val="22"/>
              </w:rPr>
              <w:fldChar w:fldCharType="begin"/>
            </w:r>
            <w:r w:rsidR="00EB629C">
              <w:rPr>
                <w:sz w:val="22"/>
                <w:szCs w:val="22"/>
              </w:rPr>
              <w:instrText xml:space="preserve"> NOTEREF _Ref132726768 \f \h </w:instrText>
            </w:r>
            <w:r w:rsidR="00EB629C">
              <w:rPr>
                <w:sz w:val="22"/>
                <w:szCs w:val="22"/>
              </w:rPr>
            </w:r>
            <w:r w:rsidR="00EB629C">
              <w:rPr>
                <w:sz w:val="22"/>
                <w:szCs w:val="22"/>
              </w:rPr>
              <w:fldChar w:fldCharType="separate"/>
            </w:r>
            <w:r w:rsidR="00EB629C" w:rsidRPr="00EB629C">
              <w:rPr>
                <w:rStyle w:val="afb"/>
              </w:rPr>
              <w:t>3</w:t>
            </w:r>
            <w:r w:rsidR="00EB629C">
              <w:rPr>
                <w:sz w:val="22"/>
                <w:szCs w:val="22"/>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FB5C7" w14:textId="278D112D" w:rsidR="00685250" w:rsidRPr="00641409" w:rsidRDefault="00685250" w:rsidP="00641409">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6D9A7890" w14:textId="4B93BABC" w:rsidR="00685250" w:rsidRPr="00641409" w:rsidRDefault="00685250" w:rsidP="00641409">
            <w:pPr>
              <w:jc w:val="center"/>
              <w:rPr>
                <w:sz w:val="22"/>
                <w:szCs w:val="22"/>
              </w:rPr>
            </w:pPr>
            <w:r w:rsidRPr="00641409">
              <w:rPr>
                <w:sz w:val="22"/>
                <w:szCs w:val="22"/>
              </w:rPr>
              <w:t>нет</w:t>
            </w:r>
          </w:p>
        </w:tc>
      </w:tr>
      <w:tr w:rsidR="00EF6C20" w:rsidRPr="00641409" w14:paraId="55D9280E" w14:textId="77777777" w:rsidTr="00397BB1">
        <w:trPr>
          <w:trHeight w:val="751"/>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366F3965" w14:textId="77777777" w:rsidR="00685250" w:rsidRPr="00641409" w:rsidRDefault="00685250" w:rsidP="00397BB1">
            <w:pPr>
              <w:rPr>
                <w:sz w:val="22"/>
                <w:szCs w:val="22"/>
              </w:rPr>
            </w:pPr>
            <w:r w:rsidRPr="00641409">
              <w:rPr>
                <w:sz w:val="22"/>
                <w:szCs w:val="22"/>
              </w:rPr>
              <w:t>Дом культуры (ДК)</w:t>
            </w:r>
          </w:p>
        </w:tc>
        <w:tc>
          <w:tcPr>
            <w:tcW w:w="2055" w:type="dxa"/>
            <w:tcBorders>
              <w:top w:val="single" w:sz="4" w:space="0" w:color="auto"/>
              <w:left w:val="nil"/>
              <w:bottom w:val="single" w:sz="4" w:space="0" w:color="auto"/>
              <w:right w:val="single" w:sz="4" w:space="0" w:color="auto"/>
            </w:tcBorders>
            <w:shd w:val="clear" w:color="auto" w:fill="auto"/>
            <w:vAlign w:val="center"/>
          </w:tcPr>
          <w:p w14:paraId="63F9AA8F" w14:textId="6E6520AA" w:rsidR="00685250" w:rsidRPr="00641409" w:rsidRDefault="00685250" w:rsidP="00397BB1">
            <w:pPr>
              <w:rPr>
                <w:sz w:val="22"/>
                <w:szCs w:val="22"/>
              </w:rPr>
            </w:pPr>
            <w:r w:rsidRPr="00641409">
              <w:rPr>
                <w:sz w:val="22"/>
                <w:szCs w:val="22"/>
              </w:rPr>
              <w:t>1 ДК на 25 тысяч человек; при населении менее 25 тыс</w:t>
            </w:r>
            <w:r>
              <w:rPr>
                <w:sz w:val="22"/>
                <w:szCs w:val="22"/>
              </w:rPr>
              <w:t>.</w:t>
            </w:r>
            <w:r w:rsidRPr="00641409">
              <w:rPr>
                <w:sz w:val="22"/>
                <w:szCs w:val="22"/>
              </w:rPr>
              <w:t xml:space="preserve"> человек. 1 ДК на 10 тыс</w:t>
            </w:r>
            <w:r>
              <w:rPr>
                <w:sz w:val="22"/>
                <w:szCs w:val="22"/>
              </w:rPr>
              <w:t>.</w:t>
            </w:r>
            <w:r w:rsidRPr="00641409">
              <w:rPr>
                <w:sz w:val="22"/>
                <w:szCs w:val="22"/>
              </w:rPr>
              <w:t xml:space="preserve"> человек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C112C1A" w14:textId="77777777" w:rsidR="00685250" w:rsidRPr="00641409" w:rsidRDefault="00685250" w:rsidP="00397BB1">
            <w:pPr>
              <w:jc w:val="center"/>
              <w:rPr>
                <w:sz w:val="22"/>
                <w:szCs w:val="22"/>
              </w:rPr>
            </w:pPr>
            <w:r w:rsidRPr="00641409">
              <w:rPr>
                <w:sz w:val="22"/>
                <w:szCs w:val="22"/>
              </w:rPr>
              <w:t>объект</w:t>
            </w:r>
          </w:p>
        </w:tc>
        <w:tc>
          <w:tcPr>
            <w:tcW w:w="1852" w:type="dxa"/>
            <w:tcBorders>
              <w:top w:val="single" w:sz="4" w:space="0" w:color="auto"/>
              <w:left w:val="single" w:sz="4" w:space="0" w:color="auto"/>
              <w:bottom w:val="single" w:sz="4" w:space="0" w:color="auto"/>
              <w:right w:val="single" w:sz="4" w:space="0" w:color="auto"/>
            </w:tcBorders>
            <w:vAlign w:val="center"/>
          </w:tcPr>
          <w:p w14:paraId="431F835F" w14:textId="1B91CDD0" w:rsidR="00685250" w:rsidRPr="00641409" w:rsidRDefault="00685250" w:rsidP="00641409">
            <w:pPr>
              <w:jc w:val="center"/>
              <w:rPr>
                <w:sz w:val="22"/>
                <w:szCs w:val="22"/>
              </w:rPr>
            </w:pPr>
            <w:r w:rsidRPr="00641409">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5E0D3" w14:textId="673DA63E" w:rsidR="00685250" w:rsidRPr="00641409" w:rsidRDefault="00685250" w:rsidP="00641409">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022DB96B" w14:textId="6D82A467" w:rsidR="00685250" w:rsidRPr="00641409" w:rsidRDefault="00EB629C" w:rsidP="00641409">
            <w:pPr>
              <w:jc w:val="center"/>
              <w:rPr>
                <w:sz w:val="22"/>
                <w:szCs w:val="22"/>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EE19D" w14:textId="5E804548" w:rsidR="00685250" w:rsidRPr="00641409" w:rsidRDefault="00685250" w:rsidP="00641409">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6282FAB7" w14:textId="00A2CF64" w:rsidR="00685250" w:rsidRPr="00641409" w:rsidRDefault="00EB629C" w:rsidP="00641409">
            <w:pPr>
              <w:jc w:val="center"/>
              <w:rPr>
                <w:sz w:val="22"/>
                <w:szCs w:val="22"/>
              </w:rPr>
            </w:pPr>
            <w:r>
              <w:rPr>
                <w:sz w:val="22"/>
                <w:szCs w:val="22"/>
              </w:rPr>
              <w:t>1</w:t>
            </w:r>
          </w:p>
        </w:tc>
      </w:tr>
      <w:tr w:rsidR="00EF6C20" w:rsidRPr="00641409" w14:paraId="1A041A45" w14:textId="77777777" w:rsidTr="00397BB1">
        <w:trPr>
          <w:trHeight w:val="111"/>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06E2784E" w14:textId="77777777" w:rsidR="00685250" w:rsidRPr="00641409" w:rsidRDefault="00685250" w:rsidP="00397BB1">
            <w:pPr>
              <w:rPr>
                <w:sz w:val="22"/>
                <w:szCs w:val="22"/>
              </w:rPr>
            </w:pPr>
            <w:r w:rsidRPr="00641409">
              <w:rPr>
                <w:sz w:val="22"/>
                <w:szCs w:val="22"/>
              </w:rPr>
              <w:t xml:space="preserve"> - посадочные места в учреждениях клубного типа</w:t>
            </w:r>
          </w:p>
        </w:tc>
        <w:tc>
          <w:tcPr>
            <w:tcW w:w="2055" w:type="dxa"/>
            <w:tcBorders>
              <w:top w:val="single" w:sz="4" w:space="0" w:color="auto"/>
              <w:left w:val="nil"/>
              <w:bottom w:val="single" w:sz="4" w:space="0" w:color="auto"/>
              <w:right w:val="single" w:sz="4" w:space="0" w:color="auto"/>
            </w:tcBorders>
            <w:shd w:val="clear" w:color="auto" w:fill="auto"/>
            <w:vAlign w:val="center"/>
          </w:tcPr>
          <w:p w14:paraId="239D94EC" w14:textId="77777777" w:rsidR="0040635E" w:rsidRDefault="00685250" w:rsidP="00397BB1">
            <w:pPr>
              <w:rPr>
                <w:sz w:val="22"/>
                <w:szCs w:val="22"/>
              </w:rPr>
            </w:pPr>
            <w:r w:rsidRPr="00641409">
              <w:rPr>
                <w:sz w:val="22"/>
                <w:szCs w:val="22"/>
              </w:rPr>
              <w:t>при населении</w:t>
            </w:r>
          </w:p>
          <w:p w14:paraId="392E0C4C" w14:textId="6F66E89D" w:rsidR="00685250" w:rsidRPr="00641409" w:rsidRDefault="00685250" w:rsidP="00397BB1">
            <w:pPr>
              <w:rPr>
                <w:sz w:val="22"/>
                <w:szCs w:val="22"/>
              </w:rPr>
            </w:pPr>
            <w:r w:rsidRPr="00641409">
              <w:rPr>
                <w:sz w:val="22"/>
                <w:szCs w:val="22"/>
              </w:rPr>
              <w:t xml:space="preserve"> 5 – 9,99 тыс</w:t>
            </w:r>
            <w:r>
              <w:rPr>
                <w:sz w:val="22"/>
                <w:szCs w:val="22"/>
              </w:rPr>
              <w:t>.</w:t>
            </w:r>
            <w:r w:rsidRPr="00641409">
              <w:rPr>
                <w:sz w:val="22"/>
                <w:szCs w:val="22"/>
              </w:rPr>
              <w:t xml:space="preserve"> человек 80 посадочных мест</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69A8FC9" w14:textId="77777777" w:rsidR="00685250" w:rsidRPr="00641409" w:rsidRDefault="00685250" w:rsidP="00397BB1">
            <w:pPr>
              <w:jc w:val="center"/>
              <w:rPr>
                <w:sz w:val="22"/>
                <w:szCs w:val="22"/>
              </w:rPr>
            </w:pPr>
            <w:r w:rsidRPr="00641409">
              <w:rPr>
                <w:sz w:val="22"/>
                <w:szCs w:val="22"/>
              </w:rPr>
              <w:t>посадочное место</w:t>
            </w:r>
          </w:p>
        </w:tc>
        <w:tc>
          <w:tcPr>
            <w:tcW w:w="1852" w:type="dxa"/>
            <w:tcBorders>
              <w:top w:val="single" w:sz="4" w:space="0" w:color="auto"/>
              <w:left w:val="single" w:sz="4" w:space="0" w:color="auto"/>
              <w:bottom w:val="single" w:sz="4" w:space="0" w:color="auto"/>
              <w:right w:val="single" w:sz="4" w:space="0" w:color="auto"/>
            </w:tcBorders>
            <w:vAlign w:val="center"/>
          </w:tcPr>
          <w:p w14:paraId="2DC6E613" w14:textId="439172A3" w:rsidR="00685250" w:rsidRPr="00641409" w:rsidRDefault="00685250" w:rsidP="00641409">
            <w:pPr>
              <w:jc w:val="center"/>
              <w:rPr>
                <w:sz w:val="22"/>
                <w:szCs w:val="22"/>
              </w:rPr>
            </w:pPr>
            <w:r w:rsidRPr="00641409">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AD321" w14:textId="2AFFAE1A" w:rsidR="00685250" w:rsidRPr="00641409" w:rsidRDefault="00685250" w:rsidP="00641409">
            <w:pPr>
              <w:jc w:val="center"/>
              <w:rPr>
                <w:sz w:val="22"/>
                <w:szCs w:val="22"/>
              </w:rPr>
            </w:pPr>
            <w:r w:rsidRPr="00641409">
              <w:rPr>
                <w:sz w:val="22"/>
                <w:szCs w:val="22"/>
              </w:rPr>
              <w:t>697</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6368A8B0" w14:textId="7C557934" w:rsidR="00685250" w:rsidRPr="00641409" w:rsidRDefault="005B6140" w:rsidP="000D7968">
            <w:pPr>
              <w:jc w:val="center"/>
              <w:rPr>
                <w:sz w:val="22"/>
                <w:szCs w:val="22"/>
              </w:rPr>
            </w:pPr>
            <w:r>
              <w:rPr>
                <w:sz w:val="22"/>
                <w:szCs w:val="22"/>
              </w:rPr>
              <w:t>5</w:t>
            </w:r>
            <w:r w:rsidR="000D7968">
              <w:rPr>
                <w:sz w:val="22"/>
                <w:szCs w:val="22"/>
              </w:rPr>
              <w:t>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C53FD" w14:textId="720CB2DA" w:rsidR="00685250" w:rsidRPr="00641409" w:rsidRDefault="00685250" w:rsidP="00641409">
            <w:pPr>
              <w:jc w:val="center"/>
              <w:rPr>
                <w:sz w:val="22"/>
                <w:szCs w:val="22"/>
              </w:rPr>
            </w:pPr>
            <w:r w:rsidRPr="00641409">
              <w:rPr>
                <w:sz w:val="22"/>
                <w:szCs w:val="22"/>
              </w:rPr>
              <w:t>796</w:t>
            </w:r>
          </w:p>
        </w:tc>
        <w:tc>
          <w:tcPr>
            <w:tcW w:w="1988" w:type="dxa"/>
            <w:tcBorders>
              <w:top w:val="nil"/>
              <w:left w:val="nil"/>
              <w:bottom w:val="single" w:sz="4" w:space="0" w:color="auto"/>
              <w:right w:val="single" w:sz="4" w:space="0" w:color="auto"/>
            </w:tcBorders>
            <w:shd w:val="clear" w:color="auto" w:fill="auto"/>
            <w:vAlign w:val="center"/>
          </w:tcPr>
          <w:p w14:paraId="785618D8" w14:textId="71624009" w:rsidR="00685250" w:rsidRPr="00641409" w:rsidRDefault="00EB629C" w:rsidP="00641409">
            <w:pPr>
              <w:jc w:val="center"/>
              <w:rPr>
                <w:sz w:val="22"/>
                <w:szCs w:val="22"/>
              </w:rPr>
            </w:pPr>
            <w:r w:rsidRPr="00EB629C">
              <w:rPr>
                <w:sz w:val="22"/>
                <w:szCs w:val="22"/>
              </w:rPr>
              <w:t>550</w:t>
            </w:r>
          </w:p>
        </w:tc>
      </w:tr>
      <w:tr w:rsidR="00EF6C20" w:rsidRPr="00641409" w14:paraId="51725827" w14:textId="77777777" w:rsidTr="00397BB1">
        <w:trPr>
          <w:trHeight w:val="529"/>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2A709006" w14:textId="77777777" w:rsidR="00685250" w:rsidRPr="00641409" w:rsidRDefault="00685250" w:rsidP="00397BB1">
            <w:pPr>
              <w:rPr>
                <w:sz w:val="22"/>
                <w:szCs w:val="22"/>
              </w:rPr>
            </w:pPr>
            <w:r w:rsidRPr="00641409">
              <w:rPr>
                <w:sz w:val="22"/>
                <w:szCs w:val="22"/>
              </w:rPr>
              <w:t>Музей</w:t>
            </w:r>
          </w:p>
        </w:tc>
        <w:tc>
          <w:tcPr>
            <w:tcW w:w="2055" w:type="dxa"/>
            <w:tcBorders>
              <w:top w:val="single" w:sz="4" w:space="0" w:color="auto"/>
              <w:left w:val="nil"/>
              <w:bottom w:val="single" w:sz="4" w:space="0" w:color="auto"/>
              <w:right w:val="single" w:sz="4" w:space="0" w:color="auto"/>
            </w:tcBorders>
            <w:shd w:val="clear" w:color="auto" w:fill="auto"/>
            <w:vAlign w:val="center"/>
          </w:tcPr>
          <w:p w14:paraId="3B52108B" w14:textId="77777777" w:rsidR="00685250" w:rsidRPr="00641409" w:rsidRDefault="00685250" w:rsidP="00397BB1">
            <w:pPr>
              <w:rPr>
                <w:sz w:val="22"/>
                <w:szCs w:val="22"/>
              </w:rPr>
            </w:pPr>
            <w:r w:rsidRPr="00641409">
              <w:rPr>
                <w:sz w:val="22"/>
                <w:szCs w:val="22"/>
              </w:rPr>
              <w:t>1 музей тематический или краеведческий на поселение</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6518095" w14:textId="77777777" w:rsidR="00685250" w:rsidRPr="00641409" w:rsidRDefault="00685250" w:rsidP="00397BB1">
            <w:pPr>
              <w:jc w:val="center"/>
              <w:rPr>
                <w:sz w:val="22"/>
                <w:szCs w:val="22"/>
              </w:rPr>
            </w:pPr>
            <w:r w:rsidRPr="00641409">
              <w:rPr>
                <w:sz w:val="22"/>
                <w:szCs w:val="22"/>
              </w:rPr>
              <w:t>объект</w:t>
            </w:r>
          </w:p>
        </w:tc>
        <w:tc>
          <w:tcPr>
            <w:tcW w:w="1852" w:type="dxa"/>
            <w:tcBorders>
              <w:top w:val="single" w:sz="4" w:space="0" w:color="auto"/>
              <w:left w:val="single" w:sz="4" w:space="0" w:color="auto"/>
              <w:bottom w:val="single" w:sz="4" w:space="0" w:color="auto"/>
              <w:right w:val="single" w:sz="4" w:space="0" w:color="auto"/>
            </w:tcBorders>
            <w:vAlign w:val="center"/>
          </w:tcPr>
          <w:p w14:paraId="26C31063" w14:textId="3DE7BB65" w:rsidR="00685250" w:rsidRPr="00641409" w:rsidRDefault="00685250" w:rsidP="00641409">
            <w:pPr>
              <w:jc w:val="center"/>
              <w:rPr>
                <w:sz w:val="22"/>
                <w:szCs w:val="22"/>
              </w:rPr>
            </w:pPr>
            <w:r w:rsidRPr="00641409">
              <w:rPr>
                <w:sz w:val="22"/>
                <w:szCs w:val="22"/>
              </w:rPr>
              <w:t>1</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B70A" w14:textId="42753D72" w:rsidR="00685250" w:rsidRPr="00641409" w:rsidRDefault="00685250" w:rsidP="00641409">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C4B495D" w14:textId="5EAAB73E" w:rsidR="00685250" w:rsidRPr="00641409" w:rsidRDefault="00EB629C" w:rsidP="00641409">
            <w:pPr>
              <w:jc w:val="center"/>
              <w:rPr>
                <w:sz w:val="22"/>
                <w:szCs w:val="22"/>
              </w:rPr>
            </w:pPr>
            <w:r>
              <w:rPr>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A49FB" w14:textId="02FB1BB8" w:rsidR="00685250" w:rsidRPr="00641409" w:rsidRDefault="00685250" w:rsidP="00641409">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678AC347" w14:textId="781836D1" w:rsidR="00685250" w:rsidRPr="00641409" w:rsidRDefault="00EB629C" w:rsidP="00641409">
            <w:pPr>
              <w:jc w:val="center"/>
              <w:rPr>
                <w:sz w:val="22"/>
                <w:szCs w:val="22"/>
              </w:rPr>
            </w:pPr>
            <w:r>
              <w:rPr>
                <w:sz w:val="22"/>
                <w:szCs w:val="22"/>
              </w:rPr>
              <w:t>0</w:t>
            </w:r>
          </w:p>
        </w:tc>
      </w:tr>
      <w:tr w:rsidR="00EF6C20" w:rsidRPr="00641409" w14:paraId="121BF5F1" w14:textId="77777777" w:rsidTr="00397BB1">
        <w:trPr>
          <w:trHeight w:val="219"/>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2AACB672" w14:textId="77777777" w:rsidR="00685250" w:rsidRPr="00641409" w:rsidRDefault="00685250" w:rsidP="00397BB1">
            <w:pPr>
              <w:rPr>
                <w:sz w:val="22"/>
                <w:szCs w:val="22"/>
              </w:rPr>
            </w:pPr>
            <w:r w:rsidRPr="00641409">
              <w:rPr>
                <w:sz w:val="22"/>
                <w:szCs w:val="22"/>
              </w:rPr>
              <w:t>Концертный зал</w:t>
            </w:r>
          </w:p>
        </w:tc>
        <w:tc>
          <w:tcPr>
            <w:tcW w:w="2055" w:type="dxa"/>
            <w:tcBorders>
              <w:top w:val="single" w:sz="4" w:space="0" w:color="auto"/>
              <w:left w:val="nil"/>
              <w:bottom w:val="single" w:sz="4" w:space="0" w:color="auto"/>
              <w:right w:val="single" w:sz="4" w:space="0" w:color="auto"/>
            </w:tcBorders>
            <w:shd w:val="clear" w:color="auto" w:fill="auto"/>
            <w:vAlign w:val="center"/>
          </w:tcPr>
          <w:p w14:paraId="3EE00AEE" w14:textId="77777777" w:rsidR="00685250" w:rsidRPr="00641409" w:rsidRDefault="00685250" w:rsidP="00397BB1">
            <w:pPr>
              <w:rPr>
                <w:sz w:val="22"/>
                <w:szCs w:val="22"/>
              </w:rPr>
            </w:pPr>
            <w:r w:rsidRPr="00641409">
              <w:rPr>
                <w:sz w:val="22"/>
                <w:szCs w:val="22"/>
              </w:rPr>
              <w:t>1 зал на поселение</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4102C4C" w14:textId="77777777" w:rsidR="00685250" w:rsidRPr="00641409" w:rsidRDefault="00685250" w:rsidP="00397BB1">
            <w:pPr>
              <w:jc w:val="center"/>
              <w:rPr>
                <w:sz w:val="22"/>
                <w:szCs w:val="22"/>
              </w:rPr>
            </w:pPr>
            <w:r w:rsidRPr="00641409">
              <w:rPr>
                <w:sz w:val="22"/>
                <w:szCs w:val="22"/>
              </w:rPr>
              <w:t>объект</w:t>
            </w:r>
          </w:p>
        </w:tc>
        <w:tc>
          <w:tcPr>
            <w:tcW w:w="1852" w:type="dxa"/>
            <w:tcBorders>
              <w:top w:val="single" w:sz="4" w:space="0" w:color="auto"/>
              <w:left w:val="single" w:sz="4" w:space="0" w:color="auto"/>
              <w:bottom w:val="single" w:sz="4" w:space="0" w:color="auto"/>
              <w:right w:val="single" w:sz="4" w:space="0" w:color="auto"/>
            </w:tcBorders>
          </w:tcPr>
          <w:p w14:paraId="70882663" w14:textId="7E0CE5E8" w:rsidR="00685250" w:rsidRPr="00641409" w:rsidRDefault="00685250" w:rsidP="00641409">
            <w:pPr>
              <w:jc w:val="center"/>
              <w:rPr>
                <w:sz w:val="22"/>
                <w:szCs w:val="22"/>
              </w:rPr>
            </w:pPr>
            <w:r w:rsidRPr="00641409">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01F4C" w14:textId="245874DE" w:rsidR="00685250" w:rsidRPr="00641409" w:rsidRDefault="00685250" w:rsidP="00641409">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2DBA3367" w14:textId="3689454D" w:rsidR="00685250" w:rsidRPr="00641409" w:rsidRDefault="000D7968" w:rsidP="00641409">
            <w:pPr>
              <w:jc w:val="center"/>
              <w:rPr>
                <w:sz w:val="22"/>
                <w:szCs w:val="22"/>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BBF3" w14:textId="77777777" w:rsidR="00685250" w:rsidRPr="00641409" w:rsidRDefault="00685250" w:rsidP="00641409">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1C4EB254" w14:textId="77777777" w:rsidR="00685250" w:rsidRPr="00641409" w:rsidRDefault="00685250" w:rsidP="00641409">
            <w:pPr>
              <w:jc w:val="center"/>
              <w:rPr>
                <w:sz w:val="22"/>
                <w:szCs w:val="22"/>
              </w:rPr>
            </w:pPr>
            <w:r w:rsidRPr="00641409">
              <w:rPr>
                <w:sz w:val="22"/>
                <w:szCs w:val="22"/>
              </w:rPr>
              <w:t>1</w:t>
            </w:r>
          </w:p>
        </w:tc>
      </w:tr>
      <w:tr w:rsidR="00EF6C20" w:rsidRPr="00641409" w14:paraId="3EBB822D" w14:textId="77777777" w:rsidTr="00397BB1">
        <w:trPr>
          <w:trHeight w:val="154"/>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55B6E595" w14:textId="77777777" w:rsidR="00685250" w:rsidRPr="00641409" w:rsidRDefault="00685250" w:rsidP="00397BB1">
            <w:pPr>
              <w:rPr>
                <w:sz w:val="22"/>
                <w:szCs w:val="22"/>
              </w:rPr>
            </w:pPr>
            <w:r w:rsidRPr="00641409">
              <w:rPr>
                <w:sz w:val="22"/>
                <w:szCs w:val="22"/>
              </w:rPr>
              <w:t>Кинотеатр, кинозал</w:t>
            </w:r>
          </w:p>
        </w:tc>
        <w:tc>
          <w:tcPr>
            <w:tcW w:w="2055" w:type="dxa"/>
            <w:tcBorders>
              <w:top w:val="single" w:sz="4" w:space="0" w:color="auto"/>
              <w:left w:val="nil"/>
              <w:bottom w:val="single" w:sz="4" w:space="0" w:color="auto"/>
              <w:right w:val="single" w:sz="4" w:space="0" w:color="auto"/>
            </w:tcBorders>
            <w:shd w:val="clear" w:color="auto" w:fill="auto"/>
            <w:vAlign w:val="center"/>
          </w:tcPr>
          <w:p w14:paraId="64926675" w14:textId="77777777" w:rsidR="00685250" w:rsidRPr="00641409" w:rsidRDefault="00685250" w:rsidP="00397BB1">
            <w:pPr>
              <w:rPr>
                <w:sz w:val="22"/>
                <w:szCs w:val="22"/>
              </w:rPr>
            </w:pPr>
            <w:r w:rsidRPr="00641409">
              <w:rPr>
                <w:sz w:val="22"/>
                <w:szCs w:val="22"/>
              </w:rPr>
              <w:t>1 кинозал на поселение</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F7194D5" w14:textId="77777777" w:rsidR="00685250" w:rsidRPr="00641409" w:rsidRDefault="00685250" w:rsidP="00397BB1">
            <w:pPr>
              <w:jc w:val="center"/>
              <w:rPr>
                <w:sz w:val="22"/>
                <w:szCs w:val="22"/>
              </w:rPr>
            </w:pPr>
            <w:r w:rsidRPr="00641409">
              <w:rPr>
                <w:sz w:val="22"/>
                <w:szCs w:val="22"/>
              </w:rPr>
              <w:t>объект</w:t>
            </w:r>
          </w:p>
        </w:tc>
        <w:tc>
          <w:tcPr>
            <w:tcW w:w="1852" w:type="dxa"/>
            <w:tcBorders>
              <w:top w:val="single" w:sz="4" w:space="0" w:color="auto"/>
              <w:left w:val="single" w:sz="4" w:space="0" w:color="auto"/>
              <w:bottom w:val="single" w:sz="4" w:space="0" w:color="auto"/>
              <w:right w:val="single" w:sz="4" w:space="0" w:color="auto"/>
            </w:tcBorders>
          </w:tcPr>
          <w:p w14:paraId="4D04ED18" w14:textId="4FDCFBC7" w:rsidR="00685250" w:rsidRPr="00641409" w:rsidRDefault="00685250" w:rsidP="00641409">
            <w:pPr>
              <w:jc w:val="center"/>
              <w:rPr>
                <w:sz w:val="22"/>
                <w:szCs w:val="22"/>
              </w:rPr>
            </w:pPr>
            <w:r w:rsidRPr="00641409">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792A9" w14:textId="32359795" w:rsidR="00685250" w:rsidRPr="00641409" w:rsidRDefault="00685250" w:rsidP="00641409">
            <w:pPr>
              <w:jc w:val="center"/>
              <w:rPr>
                <w:sz w:val="22"/>
                <w:szCs w:val="22"/>
              </w:rPr>
            </w:pPr>
            <w:r w:rsidRPr="00641409">
              <w:rPr>
                <w:sz w:val="22"/>
                <w:szCs w:val="22"/>
              </w:rPr>
              <w:t>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51DDC011" w14:textId="32743F40" w:rsidR="00685250" w:rsidRPr="00641409" w:rsidRDefault="000D7968" w:rsidP="00641409">
            <w:pPr>
              <w:jc w:val="center"/>
              <w:rPr>
                <w:sz w:val="22"/>
                <w:szCs w:val="22"/>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E233E" w14:textId="77777777" w:rsidR="00685250" w:rsidRPr="00641409" w:rsidRDefault="00685250" w:rsidP="00641409">
            <w:pPr>
              <w:jc w:val="center"/>
              <w:rPr>
                <w:sz w:val="22"/>
                <w:szCs w:val="22"/>
              </w:rPr>
            </w:pPr>
            <w:r w:rsidRPr="00641409">
              <w:rPr>
                <w:sz w:val="22"/>
                <w:szCs w:val="22"/>
              </w:rPr>
              <w:t>1</w:t>
            </w:r>
          </w:p>
        </w:tc>
        <w:tc>
          <w:tcPr>
            <w:tcW w:w="1988" w:type="dxa"/>
            <w:tcBorders>
              <w:top w:val="nil"/>
              <w:left w:val="nil"/>
              <w:bottom w:val="single" w:sz="4" w:space="0" w:color="auto"/>
              <w:right w:val="single" w:sz="4" w:space="0" w:color="auto"/>
            </w:tcBorders>
            <w:shd w:val="clear" w:color="auto" w:fill="auto"/>
            <w:vAlign w:val="center"/>
          </w:tcPr>
          <w:p w14:paraId="4B600C0F" w14:textId="77777777" w:rsidR="00685250" w:rsidRPr="00641409" w:rsidRDefault="00685250" w:rsidP="00641409">
            <w:pPr>
              <w:jc w:val="center"/>
              <w:rPr>
                <w:sz w:val="22"/>
                <w:szCs w:val="22"/>
              </w:rPr>
            </w:pPr>
            <w:r w:rsidRPr="00641409">
              <w:rPr>
                <w:sz w:val="22"/>
                <w:szCs w:val="22"/>
              </w:rPr>
              <w:t>1</w:t>
            </w:r>
          </w:p>
        </w:tc>
      </w:tr>
      <w:tr w:rsidR="00EF6C20" w:rsidRPr="00641409" w14:paraId="0809EB03" w14:textId="77777777" w:rsidTr="00397BB1">
        <w:trPr>
          <w:trHeight w:val="571"/>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75E08993" w14:textId="77777777" w:rsidR="00685250" w:rsidRPr="00641409" w:rsidRDefault="00685250" w:rsidP="00397BB1">
            <w:pPr>
              <w:rPr>
                <w:sz w:val="22"/>
                <w:szCs w:val="22"/>
              </w:rPr>
            </w:pPr>
            <w:r w:rsidRPr="00641409">
              <w:rPr>
                <w:sz w:val="22"/>
                <w:szCs w:val="22"/>
              </w:rPr>
              <w:t>Учреждения органов по делам молодежи</w:t>
            </w:r>
          </w:p>
        </w:tc>
        <w:tc>
          <w:tcPr>
            <w:tcW w:w="2055" w:type="dxa"/>
            <w:tcBorders>
              <w:top w:val="single" w:sz="4" w:space="0" w:color="auto"/>
              <w:left w:val="nil"/>
              <w:bottom w:val="single" w:sz="4" w:space="0" w:color="auto"/>
              <w:right w:val="single" w:sz="4" w:space="0" w:color="auto"/>
            </w:tcBorders>
            <w:shd w:val="clear" w:color="auto" w:fill="auto"/>
            <w:vAlign w:val="center"/>
          </w:tcPr>
          <w:p w14:paraId="420AD66C" w14:textId="77777777" w:rsidR="00685250" w:rsidRPr="00641409" w:rsidRDefault="00685250" w:rsidP="00397BB1">
            <w:pPr>
              <w:rPr>
                <w:sz w:val="22"/>
                <w:szCs w:val="22"/>
              </w:rPr>
            </w:pPr>
            <w:r w:rsidRPr="00641409">
              <w:rPr>
                <w:sz w:val="22"/>
                <w:szCs w:val="22"/>
              </w:rPr>
              <w:t>25 м</w:t>
            </w:r>
            <w:r w:rsidRPr="00641409">
              <w:rPr>
                <w:sz w:val="22"/>
                <w:szCs w:val="22"/>
                <w:vertAlign w:val="superscript"/>
              </w:rPr>
              <w:t>2</w:t>
            </w:r>
            <w:r w:rsidRPr="00641409">
              <w:rPr>
                <w:sz w:val="22"/>
                <w:szCs w:val="22"/>
              </w:rPr>
              <w:t xml:space="preserve"> общей площади, 2 рабочих места</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4D0B731" w14:textId="77777777" w:rsidR="00685250" w:rsidRPr="00641409" w:rsidRDefault="00685250" w:rsidP="00397BB1">
            <w:pPr>
              <w:jc w:val="center"/>
              <w:rPr>
                <w:sz w:val="22"/>
                <w:szCs w:val="22"/>
              </w:rPr>
            </w:pPr>
            <w:r w:rsidRPr="00641409">
              <w:rPr>
                <w:sz w:val="22"/>
                <w:szCs w:val="22"/>
              </w:rPr>
              <w:t>м</w:t>
            </w:r>
            <w:r w:rsidRPr="00641409">
              <w:rPr>
                <w:sz w:val="22"/>
                <w:szCs w:val="22"/>
                <w:vertAlign w:val="superscript"/>
              </w:rPr>
              <w:t>2</w:t>
            </w:r>
            <w:r w:rsidRPr="00641409">
              <w:rPr>
                <w:sz w:val="22"/>
                <w:szCs w:val="22"/>
              </w:rPr>
              <w:t xml:space="preserve"> общей площади</w:t>
            </w:r>
          </w:p>
        </w:tc>
        <w:tc>
          <w:tcPr>
            <w:tcW w:w="1852" w:type="dxa"/>
            <w:tcBorders>
              <w:top w:val="single" w:sz="4" w:space="0" w:color="auto"/>
              <w:left w:val="single" w:sz="4" w:space="0" w:color="auto"/>
              <w:bottom w:val="single" w:sz="4" w:space="0" w:color="auto"/>
              <w:right w:val="single" w:sz="4" w:space="0" w:color="auto"/>
            </w:tcBorders>
            <w:vAlign w:val="center"/>
          </w:tcPr>
          <w:p w14:paraId="511DD044" w14:textId="230FBAD4" w:rsidR="00685250" w:rsidRPr="00641409" w:rsidRDefault="00B97EFF" w:rsidP="00B97EFF">
            <w:pPr>
              <w:jc w:val="center"/>
              <w:rPr>
                <w:sz w:val="22"/>
                <w:szCs w:val="22"/>
              </w:rPr>
            </w:pPr>
            <w:r>
              <w:rPr>
                <w:sz w:val="22"/>
                <w:szCs w:val="22"/>
              </w:rPr>
              <w:t>260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090FE" w14:textId="510893E0" w:rsidR="00685250" w:rsidRPr="00641409" w:rsidRDefault="00685250" w:rsidP="00C469B3">
            <w:pPr>
              <w:jc w:val="center"/>
              <w:rPr>
                <w:sz w:val="22"/>
                <w:szCs w:val="22"/>
              </w:rPr>
            </w:pPr>
            <w:r w:rsidRPr="00641409">
              <w:rPr>
                <w:sz w:val="22"/>
                <w:szCs w:val="22"/>
              </w:rPr>
              <w:t>218</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73E8BFC" w14:textId="338FD887" w:rsidR="00685250" w:rsidRPr="00641409" w:rsidRDefault="000D7968" w:rsidP="00D1677B">
            <w:pPr>
              <w:jc w:val="center"/>
              <w:rPr>
                <w:sz w:val="22"/>
                <w:szCs w:val="22"/>
                <w:lang w:val="en-US"/>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D1FFB" w14:textId="77777777" w:rsidR="00685250" w:rsidRPr="00641409" w:rsidRDefault="00685250" w:rsidP="00C469B3">
            <w:pPr>
              <w:jc w:val="center"/>
              <w:rPr>
                <w:sz w:val="22"/>
                <w:szCs w:val="22"/>
              </w:rPr>
            </w:pPr>
            <w:r w:rsidRPr="00641409">
              <w:rPr>
                <w:sz w:val="22"/>
                <w:szCs w:val="22"/>
              </w:rPr>
              <w:t>249</w:t>
            </w:r>
          </w:p>
        </w:tc>
        <w:tc>
          <w:tcPr>
            <w:tcW w:w="1988" w:type="dxa"/>
            <w:tcBorders>
              <w:top w:val="nil"/>
              <w:left w:val="nil"/>
              <w:bottom w:val="single" w:sz="4" w:space="0" w:color="auto"/>
              <w:right w:val="single" w:sz="4" w:space="0" w:color="auto"/>
            </w:tcBorders>
            <w:shd w:val="clear" w:color="auto" w:fill="auto"/>
            <w:vAlign w:val="center"/>
          </w:tcPr>
          <w:p w14:paraId="19A5C882" w14:textId="0FD6F7CB" w:rsidR="00685250" w:rsidRPr="00641409" w:rsidRDefault="00B97EFF" w:rsidP="00C469B3">
            <w:pPr>
              <w:jc w:val="center"/>
              <w:rPr>
                <w:sz w:val="22"/>
                <w:szCs w:val="22"/>
              </w:rPr>
            </w:pPr>
            <w:r>
              <w:rPr>
                <w:sz w:val="22"/>
                <w:szCs w:val="22"/>
              </w:rPr>
              <w:t>0</w:t>
            </w:r>
          </w:p>
        </w:tc>
      </w:tr>
      <w:tr w:rsidR="00EF6C20" w:rsidRPr="00641409" w14:paraId="60E5C133" w14:textId="77777777" w:rsidTr="00397BB1">
        <w:trPr>
          <w:trHeight w:val="549"/>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3A8300A6" w14:textId="77777777" w:rsidR="00685250" w:rsidRPr="001B7B48" w:rsidRDefault="00685250" w:rsidP="00397BB1">
            <w:pPr>
              <w:rPr>
                <w:sz w:val="22"/>
                <w:szCs w:val="22"/>
              </w:rPr>
            </w:pPr>
            <w:r w:rsidRPr="001B7B48">
              <w:rPr>
                <w:sz w:val="22"/>
                <w:szCs w:val="22"/>
              </w:rPr>
              <w:t>Плоскостные спортивные сооружения</w:t>
            </w:r>
          </w:p>
        </w:tc>
        <w:tc>
          <w:tcPr>
            <w:tcW w:w="2055" w:type="dxa"/>
            <w:tcBorders>
              <w:top w:val="single" w:sz="4" w:space="0" w:color="auto"/>
              <w:left w:val="nil"/>
              <w:bottom w:val="single" w:sz="4" w:space="0" w:color="auto"/>
              <w:right w:val="single" w:sz="4" w:space="0" w:color="auto"/>
            </w:tcBorders>
            <w:shd w:val="clear" w:color="auto" w:fill="auto"/>
            <w:vAlign w:val="center"/>
          </w:tcPr>
          <w:p w14:paraId="4EBCBD4A" w14:textId="77777777" w:rsidR="00685250" w:rsidRPr="001B7B48" w:rsidRDefault="00685250" w:rsidP="00397BB1">
            <w:pPr>
              <w:rPr>
                <w:sz w:val="22"/>
                <w:szCs w:val="22"/>
                <w:vertAlign w:val="superscript"/>
              </w:rPr>
            </w:pPr>
            <w:r w:rsidRPr="001B7B48">
              <w:rPr>
                <w:sz w:val="22"/>
                <w:szCs w:val="22"/>
              </w:rPr>
              <w:t>1950 м</w:t>
            </w:r>
            <w:r w:rsidRPr="001B7B48">
              <w:rPr>
                <w:sz w:val="22"/>
                <w:szCs w:val="22"/>
                <w:vertAlign w:val="superscript"/>
              </w:rPr>
              <w:t>2</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9B6A9AF" w14:textId="77777777" w:rsidR="00685250" w:rsidRPr="001B7B48" w:rsidRDefault="00685250" w:rsidP="00397BB1">
            <w:pPr>
              <w:jc w:val="center"/>
              <w:rPr>
                <w:sz w:val="22"/>
                <w:szCs w:val="22"/>
              </w:rPr>
            </w:pPr>
            <w:r w:rsidRPr="001B7B48">
              <w:rPr>
                <w:sz w:val="22"/>
                <w:szCs w:val="22"/>
              </w:rPr>
              <w:t>тыс. м</w:t>
            </w:r>
            <w:r w:rsidRPr="001B7B48">
              <w:rPr>
                <w:sz w:val="22"/>
                <w:szCs w:val="22"/>
                <w:vertAlign w:val="superscript"/>
              </w:rPr>
              <w:t>2</w:t>
            </w:r>
          </w:p>
        </w:tc>
        <w:tc>
          <w:tcPr>
            <w:tcW w:w="1852" w:type="dxa"/>
            <w:tcBorders>
              <w:top w:val="single" w:sz="4" w:space="0" w:color="auto"/>
              <w:left w:val="single" w:sz="4" w:space="0" w:color="auto"/>
              <w:bottom w:val="single" w:sz="4" w:space="0" w:color="auto"/>
              <w:right w:val="single" w:sz="4" w:space="0" w:color="auto"/>
            </w:tcBorders>
            <w:vAlign w:val="center"/>
          </w:tcPr>
          <w:p w14:paraId="415373E7" w14:textId="261DAB8D" w:rsidR="00685250" w:rsidRPr="001B7B48" w:rsidRDefault="00685250" w:rsidP="00D1677B">
            <w:pPr>
              <w:jc w:val="center"/>
              <w:rPr>
                <w:sz w:val="22"/>
                <w:szCs w:val="22"/>
              </w:rPr>
            </w:pPr>
            <w:r w:rsidRPr="001B7B48">
              <w:rPr>
                <w:sz w:val="22"/>
                <w:szCs w:val="22"/>
              </w:rPr>
              <w:t>23,1</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86455" w14:textId="7FCB9D03" w:rsidR="00685250" w:rsidRPr="001B7B48" w:rsidRDefault="00685250" w:rsidP="00D1677B">
            <w:pPr>
              <w:jc w:val="center"/>
              <w:rPr>
                <w:sz w:val="22"/>
                <w:szCs w:val="22"/>
              </w:rPr>
            </w:pPr>
            <w:r w:rsidRPr="001B7B48">
              <w:rPr>
                <w:sz w:val="22"/>
                <w:szCs w:val="22"/>
              </w:rPr>
              <w:t>16,98</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CD07F67" w14:textId="5F52EAEA" w:rsidR="00685250" w:rsidRPr="001B7B48" w:rsidRDefault="00685250" w:rsidP="007D3545">
            <w:pPr>
              <w:jc w:val="center"/>
              <w:rPr>
                <w:sz w:val="22"/>
                <w:szCs w:val="22"/>
              </w:rPr>
            </w:pPr>
            <w:r w:rsidRPr="001B7B48">
              <w:rPr>
                <w:sz w:val="22"/>
                <w:szCs w:val="22"/>
              </w:rPr>
              <w:t>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46F55" w14:textId="77777777" w:rsidR="00685250" w:rsidRPr="001B7B48" w:rsidRDefault="00685250" w:rsidP="00C469B3">
            <w:pPr>
              <w:jc w:val="center"/>
              <w:rPr>
                <w:sz w:val="22"/>
                <w:szCs w:val="22"/>
              </w:rPr>
            </w:pPr>
            <w:r w:rsidRPr="001B7B48">
              <w:rPr>
                <w:sz w:val="22"/>
                <w:szCs w:val="22"/>
              </w:rPr>
              <w:t>19,42</w:t>
            </w:r>
          </w:p>
        </w:tc>
        <w:tc>
          <w:tcPr>
            <w:tcW w:w="1988" w:type="dxa"/>
            <w:tcBorders>
              <w:top w:val="nil"/>
              <w:left w:val="nil"/>
              <w:bottom w:val="single" w:sz="4" w:space="0" w:color="auto"/>
              <w:right w:val="single" w:sz="4" w:space="0" w:color="auto"/>
            </w:tcBorders>
            <w:shd w:val="clear" w:color="auto" w:fill="auto"/>
            <w:vAlign w:val="center"/>
          </w:tcPr>
          <w:p w14:paraId="5CEF3C36" w14:textId="2AA4E5A5" w:rsidR="00685250" w:rsidRPr="001B7B48" w:rsidRDefault="007D3545" w:rsidP="00C469B3">
            <w:pPr>
              <w:jc w:val="center"/>
              <w:rPr>
                <w:sz w:val="22"/>
                <w:szCs w:val="22"/>
              </w:rPr>
            </w:pPr>
            <w:r>
              <w:rPr>
                <w:sz w:val="22"/>
                <w:szCs w:val="22"/>
              </w:rPr>
              <w:t>2,25</w:t>
            </w:r>
          </w:p>
        </w:tc>
      </w:tr>
      <w:tr w:rsidR="00161523" w:rsidRPr="00641409" w14:paraId="40A4DC80" w14:textId="77777777" w:rsidTr="00397BB1">
        <w:trPr>
          <w:trHeight w:val="116"/>
          <w:jc w:val="center"/>
        </w:trPr>
        <w:tc>
          <w:tcPr>
            <w:tcW w:w="2349" w:type="dxa"/>
            <w:vMerge w:val="restart"/>
            <w:tcBorders>
              <w:top w:val="nil"/>
              <w:left w:val="single" w:sz="4" w:space="0" w:color="auto"/>
              <w:right w:val="single" w:sz="4" w:space="0" w:color="auto"/>
            </w:tcBorders>
            <w:shd w:val="clear" w:color="auto" w:fill="auto"/>
            <w:vAlign w:val="center"/>
          </w:tcPr>
          <w:p w14:paraId="685BB287" w14:textId="3F752401" w:rsidR="00161523" w:rsidRPr="00F77DCA" w:rsidRDefault="00161523" w:rsidP="00397BB1">
            <w:pPr>
              <w:rPr>
                <w:sz w:val="22"/>
                <w:szCs w:val="22"/>
              </w:rPr>
            </w:pPr>
            <w:r w:rsidRPr="001B7B48">
              <w:rPr>
                <w:sz w:val="22"/>
                <w:szCs w:val="22"/>
              </w:rPr>
              <w:t>Спортивные залы</w:t>
            </w:r>
            <w:r>
              <w:rPr>
                <w:sz w:val="22"/>
                <w:szCs w:val="22"/>
              </w:rPr>
              <w:t>, в том числе</w:t>
            </w:r>
            <w:r w:rsidRPr="00F77DCA">
              <w:rPr>
                <w:sz w:val="22"/>
                <w:szCs w:val="22"/>
              </w:rPr>
              <w:t>:</w:t>
            </w:r>
          </w:p>
          <w:p w14:paraId="6931BCB5" w14:textId="20DCC40E" w:rsidR="00161523" w:rsidRPr="001B7B48" w:rsidRDefault="00161523" w:rsidP="00397BB1">
            <w:pPr>
              <w:rPr>
                <w:sz w:val="22"/>
                <w:szCs w:val="22"/>
              </w:rPr>
            </w:pPr>
            <w:r w:rsidRPr="001B7B48">
              <w:rPr>
                <w:sz w:val="22"/>
                <w:szCs w:val="22"/>
              </w:rPr>
              <w:t xml:space="preserve">Детско-юношеская спортивная школа </w:t>
            </w:r>
          </w:p>
        </w:tc>
        <w:tc>
          <w:tcPr>
            <w:tcW w:w="2055" w:type="dxa"/>
            <w:tcBorders>
              <w:top w:val="single" w:sz="4" w:space="0" w:color="auto"/>
              <w:left w:val="nil"/>
              <w:bottom w:val="single" w:sz="4" w:space="0" w:color="auto"/>
              <w:right w:val="single" w:sz="4" w:space="0" w:color="auto"/>
            </w:tcBorders>
            <w:shd w:val="clear" w:color="auto" w:fill="auto"/>
            <w:vAlign w:val="center"/>
          </w:tcPr>
          <w:p w14:paraId="34215D45" w14:textId="77777777" w:rsidR="00161523" w:rsidRPr="001B7B48" w:rsidRDefault="00161523" w:rsidP="00397BB1">
            <w:pPr>
              <w:rPr>
                <w:sz w:val="22"/>
                <w:szCs w:val="22"/>
              </w:rPr>
            </w:pPr>
            <w:r w:rsidRPr="001B7B48">
              <w:rPr>
                <w:sz w:val="22"/>
                <w:szCs w:val="22"/>
              </w:rPr>
              <w:t>350 м</w:t>
            </w:r>
            <w:r w:rsidRPr="001B7B48">
              <w:rPr>
                <w:sz w:val="22"/>
                <w:szCs w:val="22"/>
                <w:vertAlign w:val="superscript"/>
              </w:rPr>
              <w:t>2</w:t>
            </w:r>
            <w:r w:rsidRPr="001B7B48">
              <w:rPr>
                <w:sz w:val="22"/>
                <w:szCs w:val="22"/>
              </w:rPr>
              <w:t xml:space="preserve"> площади зала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F040105" w14:textId="77777777" w:rsidR="00161523" w:rsidRPr="001B7B48" w:rsidRDefault="00161523" w:rsidP="00397BB1">
            <w:pPr>
              <w:jc w:val="center"/>
              <w:rPr>
                <w:sz w:val="22"/>
                <w:szCs w:val="22"/>
                <w:vertAlign w:val="superscript"/>
              </w:rPr>
            </w:pPr>
            <w:r w:rsidRPr="001B7B48">
              <w:rPr>
                <w:sz w:val="22"/>
                <w:szCs w:val="22"/>
              </w:rPr>
              <w:t>м</w:t>
            </w:r>
            <w:r w:rsidRPr="001B7B48">
              <w:rPr>
                <w:sz w:val="22"/>
                <w:szCs w:val="22"/>
                <w:vertAlign w:val="superscript"/>
              </w:rPr>
              <w:t>2</w:t>
            </w:r>
          </w:p>
        </w:tc>
        <w:tc>
          <w:tcPr>
            <w:tcW w:w="1852" w:type="dxa"/>
            <w:tcBorders>
              <w:top w:val="single" w:sz="4" w:space="0" w:color="auto"/>
              <w:left w:val="single" w:sz="4" w:space="0" w:color="auto"/>
              <w:bottom w:val="single" w:sz="4" w:space="0" w:color="auto"/>
              <w:right w:val="single" w:sz="4" w:space="0" w:color="auto"/>
            </w:tcBorders>
            <w:vAlign w:val="center"/>
          </w:tcPr>
          <w:p w14:paraId="374E0EE1" w14:textId="5B4B0DC6" w:rsidR="00161523" w:rsidRPr="001B7B48" w:rsidRDefault="00161523" w:rsidP="00D1677B">
            <w:pPr>
              <w:jc w:val="center"/>
              <w:rPr>
                <w:sz w:val="22"/>
                <w:szCs w:val="22"/>
                <w:lang w:val="en-US"/>
              </w:rPr>
            </w:pPr>
            <w:r w:rsidRPr="001B7B48">
              <w:rPr>
                <w:sz w:val="22"/>
                <w:szCs w:val="22"/>
              </w:rPr>
              <w:t>380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1EAB" w14:textId="3992297A" w:rsidR="00161523" w:rsidRPr="001B7B48" w:rsidRDefault="00161523" w:rsidP="00D1677B">
            <w:pPr>
              <w:jc w:val="center"/>
              <w:rPr>
                <w:sz w:val="22"/>
                <w:szCs w:val="22"/>
                <w:lang w:val="en-US"/>
              </w:rPr>
            </w:pPr>
            <w:r w:rsidRPr="001B7B48">
              <w:rPr>
                <w:sz w:val="22"/>
                <w:szCs w:val="22"/>
                <w:lang w:val="en-US"/>
              </w:rPr>
              <w:t>3048</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000B0045" w14:textId="285077E6" w:rsidR="00161523" w:rsidRPr="001B7B48" w:rsidRDefault="00EB629C" w:rsidP="00C469B3">
            <w:pPr>
              <w:jc w:val="center"/>
              <w:rPr>
                <w:sz w:val="22"/>
                <w:szCs w:val="22"/>
              </w:rPr>
            </w:pPr>
            <w:r>
              <w:rPr>
                <w:sz w:val="22"/>
                <w:szCs w:val="22"/>
              </w:rPr>
              <w:t>2300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030D" w14:textId="77777777" w:rsidR="00161523" w:rsidRPr="001B7B48" w:rsidRDefault="00161523" w:rsidP="00C469B3">
            <w:pPr>
              <w:jc w:val="center"/>
              <w:rPr>
                <w:sz w:val="22"/>
                <w:szCs w:val="22"/>
              </w:rPr>
            </w:pPr>
            <w:r w:rsidRPr="001B7B48">
              <w:rPr>
                <w:sz w:val="22"/>
                <w:szCs w:val="22"/>
              </w:rPr>
              <w:t>3486</w:t>
            </w:r>
          </w:p>
        </w:tc>
        <w:tc>
          <w:tcPr>
            <w:tcW w:w="1988" w:type="dxa"/>
            <w:tcBorders>
              <w:top w:val="nil"/>
              <w:left w:val="nil"/>
              <w:bottom w:val="single" w:sz="4" w:space="0" w:color="auto"/>
              <w:right w:val="single" w:sz="4" w:space="0" w:color="auto"/>
            </w:tcBorders>
            <w:shd w:val="clear" w:color="auto" w:fill="auto"/>
            <w:vAlign w:val="center"/>
          </w:tcPr>
          <w:p w14:paraId="371F2395" w14:textId="746AF9C4" w:rsidR="00161523" w:rsidRPr="001B7B48" w:rsidRDefault="00EB629C" w:rsidP="003045D8">
            <w:pPr>
              <w:jc w:val="center"/>
              <w:rPr>
                <w:sz w:val="22"/>
                <w:szCs w:val="22"/>
              </w:rPr>
            </w:pPr>
            <w:r>
              <w:rPr>
                <w:sz w:val="22"/>
                <w:szCs w:val="22"/>
              </w:rPr>
              <w:t>2244</w:t>
            </w:r>
          </w:p>
        </w:tc>
      </w:tr>
      <w:tr w:rsidR="00161523" w:rsidRPr="00641409" w14:paraId="2356DB5F" w14:textId="77777777" w:rsidTr="00397BB1">
        <w:trPr>
          <w:trHeight w:val="116"/>
          <w:jc w:val="center"/>
        </w:trPr>
        <w:tc>
          <w:tcPr>
            <w:tcW w:w="2349" w:type="dxa"/>
            <w:vMerge/>
            <w:tcBorders>
              <w:left w:val="single" w:sz="4" w:space="0" w:color="auto"/>
              <w:bottom w:val="single" w:sz="4" w:space="0" w:color="auto"/>
              <w:right w:val="single" w:sz="4" w:space="0" w:color="auto"/>
            </w:tcBorders>
            <w:shd w:val="clear" w:color="auto" w:fill="auto"/>
            <w:vAlign w:val="center"/>
          </w:tcPr>
          <w:p w14:paraId="70B0B6C2" w14:textId="035ED69B" w:rsidR="00161523" w:rsidRPr="001B7B48" w:rsidRDefault="00161523" w:rsidP="00397BB1">
            <w:pPr>
              <w:rPr>
                <w:sz w:val="22"/>
                <w:szCs w:val="22"/>
              </w:rPr>
            </w:pPr>
          </w:p>
        </w:tc>
        <w:tc>
          <w:tcPr>
            <w:tcW w:w="2055" w:type="dxa"/>
            <w:tcBorders>
              <w:top w:val="single" w:sz="4" w:space="0" w:color="auto"/>
              <w:left w:val="nil"/>
              <w:bottom w:val="single" w:sz="4" w:space="0" w:color="auto"/>
              <w:right w:val="single" w:sz="4" w:space="0" w:color="auto"/>
            </w:tcBorders>
            <w:shd w:val="clear" w:color="auto" w:fill="auto"/>
            <w:vAlign w:val="center"/>
          </w:tcPr>
          <w:p w14:paraId="46602763" w14:textId="436E22E8" w:rsidR="00161523" w:rsidRPr="001B7B48" w:rsidRDefault="00161523" w:rsidP="00397BB1">
            <w:pPr>
              <w:rPr>
                <w:sz w:val="22"/>
                <w:szCs w:val="22"/>
              </w:rPr>
            </w:pPr>
            <w:r w:rsidRPr="001B7B48">
              <w:rPr>
                <w:sz w:val="22"/>
                <w:szCs w:val="22"/>
              </w:rPr>
              <w:t>10 м</w:t>
            </w:r>
            <w:r w:rsidRPr="001B7B48">
              <w:rPr>
                <w:sz w:val="22"/>
                <w:szCs w:val="22"/>
                <w:vertAlign w:val="superscript"/>
              </w:rPr>
              <w:t>2</w:t>
            </w:r>
            <w:r w:rsidRPr="001B7B48">
              <w:rPr>
                <w:sz w:val="22"/>
                <w:szCs w:val="22"/>
              </w:rPr>
              <w:t xml:space="preserve"> площади пола зала</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71D3E4FE" w14:textId="733DEA55" w:rsidR="00161523" w:rsidRPr="001B7B48" w:rsidRDefault="00161523" w:rsidP="00397BB1">
            <w:pPr>
              <w:jc w:val="center"/>
              <w:rPr>
                <w:sz w:val="22"/>
                <w:szCs w:val="22"/>
              </w:rPr>
            </w:pPr>
            <w:r w:rsidRPr="001B7B48">
              <w:rPr>
                <w:sz w:val="22"/>
                <w:szCs w:val="22"/>
              </w:rPr>
              <w:t>м</w:t>
            </w:r>
            <w:r w:rsidRPr="001B7B48">
              <w:rPr>
                <w:sz w:val="22"/>
                <w:szCs w:val="22"/>
                <w:vertAlign w:val="superscript"/>
              </w:rPr>
              <w:t>2</w:t>
            </w:r>
          </w:p>
        </w:tc>
        <w:tc>
          <w:tcPr>
            <w:tcW w:w="1852" w:type="dxa"/>
            <w:tcBorders>
              <w:top w:val="single" w:sz="4" w:space="0" w:color="auto"/>
              <w:left w:val="single" w:sz="4" w:space="0" w:color="auto"/>
              <w:bottom w:val="single" w:sz="4" w:space="0" w:color="auto"/>
              <w:right w:val="single" w:sz="4" w:space="0" w:color="auto"/>
            </w:tcBorders>
          </w:tcPr>
          <w:p w14:paraId="6904D0EB" w14:textId="2953A6BB" w:rsidR="00161523" w:rsidRPr="001B7B48" w:rsidRDefault="00161523" w:rsidP="00D1677B">
            <w:pPr>
              <w:jc w:val="center"/>
              <w:rPr>
                <w:sz w:val="22"/>
                <w:szCs w:val="22"/>
              </w:rPr>
            </w:pPr>
            <w:r w:rsidRPr="001B7B48">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FAFBE" w14:textId="09302456" w:rsidR="00161523" w:rsidRPr="001B7B48" w:rsidRDefault="00161523" w:rsidP="00D1677B">
            <w:pPr>
              <w:jc w:val="center"/>
              <w:rPr>
                <w:sz w:val="22"/>
                <w:szCs w:val="22"/>
                <w:lang w:val="en-US"/>
              </w:rPr>
            </w:pPr>
            <w:r w:rsidRPr="001B7B48">
              <w:rPr>
                <w:sz w:val="22"/>
                <w:szCs w:val="22"/>
              </w:rPr>
              <w:t>87</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52960D33" w14:textId="16EEA6E6" w:rsidR="00161523" w:rsidRDefault="00161523" w:rsidP="00C469B3">
            <w:pPr>
              <w:jc w:val="center"/>
              <w:rPr>
                <w:sz w:val="22"/>
                <w:szCs w:val="22"/>
              </w:rPr>
            </w:pPr>
            <w:r>
              <w:rPr>
                <w:sz w:val="22"/>
                <w:szCs w:val="22"/>
              </w:rPr>
              <w:t>114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53D0F" w14:textId="5C858D1C" w:rsidR="00161523" w:rsidRPr="001B7B48" w:rsidRDefault="00161523" w:rsidP="00C469B3">
            <w:pPr>
              <w:jc w:val="center"/>
              <w:rPr>
                <w:sz w:val="22"/>
                <w:szCs w:val="22"/>
              </w:rPr>
            </w:pPr>
            <w:r w:rsidRPr="001B7B48">
              <w:rPr>
                <w:sz w:val="22"/>
                <w:szCs w:val="22"/>
              </w:rPr>
              <w:t>100</w:t>
            </w:r>
          </w:p>
        </w:tc>
        <w:tc>
          <w:tcPr>
            <w:tcW w:w="1988" w:type="dxa"/>
            <w:tcBorders>
              <w:top w:val="nil"/>
              <w:left w:val="nil"/>
              <w:bottom w:val="single" w:sz="4" w:space="0" w:color="auto"/>
              <w:right w:val="single" w:sz="4" w:space="0" w:color="auto"/>
            </w:tcBorders>
            <w:shd w:val="clear" w:color="auto" w:fill="auto"/>
            <w:vAlign w:val="center"/>
          </w:tcPr>
          <w:p w14:paraId="4F8458FE" w14:textId="0A8356EC" w:rsidR="00161523" w:rsidRDefault="00161523" w:rsidP="003045D8">
            <w:pPr>
              <w:jc w:val="center"/>
              <w:rPr>
                <w:sz w:val="22"/>
                <w:szCs w:val="22"/>
              </w:rPr>
            </w:pPr>
            <w:r>
              <w:rPr>
                <w:sz w:val="22"/>
                <w:szCs w:val="22"/>
              </w:rPr>
              <w:t>0</w:t>
            </w:r>
          </w:p>
        </w:tc>
      </w:tr>
      <w:tr w:rsidR="00161523" w:rsidRPr="00641409" w14:paraId="533252DC" w14:textId="77777777" w:rsidTr="00397BB1">
        <w:trPr>
          <w:trHeight w:val="302"/>
          <w:jc w:val="center"/>
        </w:trPr>
        <w:tc>
          <w:tcPr>
            <w:tcW w:w="2349" w:type="dxa"/>
            <w:tcBorders>
              <w:top w:val="nil"/>
              <w:left w:val="single" w:sz="4" w:space="0" w:color="auto"/>
              <w:bottom w:val="single" w:sz="4" w:space="0" w:color="auto"/>
              <w:right w:val="single" w:sz="4" w:space="0" w:color="auto"/>
            </w:tcBorders>
            <w:shd w:val="clear" w:color="auto" w:fill="auto"/>
            <w:vAlign w:val="center"/>
          </w:tcPr>
          <w:p w14:paraId="0FABFE62" w14:textId="77777777" w:rsidR="00161523" w:rsidRPr="001B7B48" w:rsidRDefault="00161523" w:rsidP="00397BB1">
            <w:pPr>
              <w:rPr>
                <w:sz w:val="22"/>
                <w:szCs w:val="22"/>
              </w:rPr>
            </w:pPr>
            <w:r w:rsidRPr="001B7B48">
              <w:rPr>
                <w:sz w:val="22"/>
                <w:szCs w:val="22"/>
              </w:rPr>
              <w:t>Плавательные бассейны</w:t>
            </w:r>
          </w:p>
        </w:tc>
        <w:tc>
          <w:tcPr>
            <w:tcW w:w="2055" w:type="dxa"/>
            <w:tcBorders>
              <w:top w:val="single" w:sz="4" w:space="0" w:color="auto"/>
              <w:left w:val="nil"/>
              <w:bottom w:val="single" w:sz="4" w:space="0" w:color="auto"/>
              <w:right w:val="single" w:sz="4" w:space="0" w:color="auto"/>
            </w:tcBorders>
            <w:shd w:val="clear" w:color="auto" w:fill="auto"/>
            <w:vAlign w:val="center"/>
          </w:tcPr>
          <w:p w14:paraId="544AADF2" w14:textId="77777777" w:rsidR="00161523" w:rsidRPr="001B7B48" w:rsidRDefault="00161523" w:rsidP="00397BB1">
            <w:pPr>
              <w:rPr>
                <w:sz w:val="22"/>
                <w:szCs w:val="22"/>
              </w:rPr>
            </w:pPr>
            <w:r w:rsidRPr="001B7B48">
              <w:rPr>
                <w:sz w:val="22"/>
                <w:szCs w:val="22"/>
              </w:rPr>
              <w:t>75 м</w:t>
            </w:r>
            <w:r w:rsidRPr="001B7B48">
              <w:rPr>
                <w:sz w:val="22"/>
                <w:szCs w:val="22"/>
                <w:vertAlign w:val="superscript"/>
              </w:rPr>
              <w:t>2</w:t>
            </w:r>
            <w:r w:rsidRPr="001B7B48">
              <w:rPr>
                <w:sz w:val="22"/>
                <w:szCs w:val="22"/>
              </w:rPr>
              <w:t xml:space="preserve"> площади зеркала</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0000D88" w14:textId="77777777" w:rsidR="00161523" w:rsidRPr="001B7B48" w:rsidRDefault="00161523" w:rsidP="00397BB1">
            <w:pPr>
              <w:jc w:val="center"/>
              <w:rPr>
                <w:sz w:val="22"/>
                <w:szCs w:val="22"/>
              </w:rPr>
            </w:pPr>
            <w:r w:rsidRPr="001B7B48">
              <w:rPr>
                <w:sz w:val="22"/>
                <w:szCs w:val="22"/>
              </w:rPr>
              <w:t>м</w:t>
            </w:r>
            <w:r w:rsidRPr="001B7B48">
              <w:rPr>
                <w:sz w:val="22"/>
                <w:szCs w:val="22"/>
                <w:vertAlign w:val="superscript"/>
              </w:rPr>
              <w:t>2</w:t>
            </w:r>
          </w:p>
        </w:tc>
        <w:tc>
          <w:tcPr>
            <w:tcW w:w="1852" w:type="dxa"/>
            <w:tcBorders>
              <w:top w:val="single" w:sz="4" w:space="0" w:color="auto"/>
              <w:left w:val="single" w:sz="4" w:space="0" w:color="auto"/>
              <w:bottom w:val="single" w:sz="4" w:space="0" w:color="auto"/>
              <w:right w:val="single" w:sz="4" w:space="0" w:color="auto"/>
            </w:tcBorders>
          </w:tcPr>
          <w:p w14:paraId="604D0BCD" w14:textId="695C3EB1" w:rsidR="00161523" w:rsidRPr="001B7B48" w:rsidRDefault="00161523" w:rsidP="00641409">
            <w:pPr>
              <w:jc w:val="center"/>
              <w:rPr>
                <w:sz w:val="22"/>
                <w:szCs w:val="22"/>
              </w:rPr>
            </w:pPr>
            <w:r w:rsidRPr="001B7B48">
              <w:rPr>
                <w:sz w:val="22"/>
                <w:szCs w:val="22"/>
              </w:rPr>
              <w:t>нет</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3F479" w14:textId="489D943F" w:rsidR="00161523" w:rsidRPr="001B7B48" w:rsidRDefault="00161523" w:rsidP="00641409">
            <w:pPr>
              <w:jc w:val="center"/>
              <w:rPr>
                <w:sz w:val="22"/>
                <w:szCs w:val="22"/>
              </w:rPr>
            </w:pPr>
            <w:r w:rsidRPr="001B7B48">
              <w:rPr>
                <w:sz w:val="22"/>
                <w:szCs w:val="22"/>
              </w:rPr>
              <w:t>653</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6A61303" w14:textId="68543AA8" w:rsidR="00161523" w:rsidRPr="001B7B48" w:rsidRDefault="00EB629C" w:rsidP="00641409">
            <w:pPr>
              <w:jc w:val="center"/>
              <w:rPr>
                <w:sz w:val="22"/>
                <w:szCs w:val="22"/>
              </w:rPr>
            </w:pPr>
            <w:r>
              <w:rPr>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42971" w14:textId="77777777" w:rsidR="00161523" w:rsidRPr="001B7B48" w:rsidRDefault="00161523" w:rsidP="00641409">
            <w:pPr>
              <w:jc w:val="center"/>
              <w:rPr>
                <w:sz w:val="22"/>
                <w:szCs w:val="22"/>
              </w:rPr>
            </w:pPr>
            <w:r w:rsidRPr="001B7B48">
              <w:rPr>
                <w:sz w:val="22"/>
                <w:szCs w:val="22"/>
              </w:rPr>
              <w:t>747</w:t>
            </w:r>
          </w:p>
        </w:tc>
        <w:tc>
          <w:tcPr>
            <w:tcW w:w="1988" w:type="dxa"/>
            <w:tcBorders>
              <w:top w:val="nil"/>
              <w:left w:val="nil"/>
              <w:bottom w:val="single" w:sz="4" w:space="0" w:color="auto"/>
              <w:right w:val="single" w:sz="4" w:space="0" w:color="auto"/>
            </w:tcBorders>
            <w:shd w:val="clear" w:color="auto" w:fill="auto"/>
            <w:vAlign w:val="center"/>
          </w:tcPr>
          <w:p w14:paraId="1B38200D" w14:textId="5BE07DEC" w:rsidR="00161523" w:rsidRPr="001B7B48" w:rsidRDefault="00EB629C" w:rsidP="00CF1061">
            <w:pPr>
              <w:jc w:val="center"/>
              <w:rPr>
                <w:sz w:val="22"/>
                <w:szCs w:val="22"/>
              </w:rPr>
            </w:pPr>
            <w:r>
              <w:rPr>
                <w:sz w:val="22"/>
                <w:szCs w:val="22"/>
              </w:rPr>
              <w:t>850</w:t>
            </w:r>
          </w:p>
        </w:tc>
      </w:tr>
      <w:tr w:rsidR="00161523" w:rsidRPr="00641409" w14:paraId="074FDBFB" w14:textId="77777777" w:rsidTr="00397BB1">
        <w:trPr>
          <w:trHeight w:val="141"/>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3529F2A7" w14:textId="77777777" w:rsidR="00161523" w:rsidRPr="00641409" w:rsidRDefault="00161523" w:rsidP="00397BB1">
            <w:pPr>
              <w:rPr>
                <w:sz w:val="22"/>
                <w:szCs w:val="22"/>
              </w:rPr>
            </w:pPr>
            <w:r w:rsidRPr="00641409">
              <w:rPr>
                <w:sz w:val="22"/>
                <w:szCs w:val="22"/>
              </w:rPr>
              <w:t xml:space="preserve">Предприятия общественного питания </w:t>
            </w:r>
          </w:p>
        </w:tc>
        <w:tc>
          <w:tcPr>
            <w:tcW w:w="2055" w:type="dxa"/>
            <w:tcBorders>
              <w:top w:val="single" w:sz="4" w:space="0" w:color="auto"/>
              <w:left w:val="nil"/>
              <w:bottom w:val="single" w:sz="4" w:space="0" w:color="auto"/>
              <w:right w:val="single" w:sz="4" w:space="0" w:color="auto"/>
            </w:tcBorders>
            <w:shd w:val="clear" w:color="auto" w:fill="auto"/>
            <w:vAlign w:val="center"/>
          </w:tcPr>
          <w:p w14:paraId="254EBF7F" w14:textId="77777777" w:rsidR="00161523" w:rsidRPr="00641409" w:rsidRDefault="00161523" w:rsidP="00397BB1">
            <w:pPr>
              <w:rPr>
                <w:sz w:val="22"/>
                <w:szCs w:val="22"/>
              </w:rPr>
            </w:pPr>
            <w:r w:rsidRPr="00641409">
              <w:rPr>
                <w:sz w:val="22"/>
                <w:szCs w:val="22"/>
              </w:rPr>
              <w:t>40 посадочных мест</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591521E8" w14:textId="77777777" w:rsidR="00161523" w:rsidRPr="00641409" w:rsidRDefault="00161523" w:rsidP="00397BB1">
            <w:pPr>
              <w:jc w:val="center"/>
              <w:rPr>
                <w:sz w:val="22"/>
                <w:szCs w:val="22"/>
              </w:rPr>
            </w:pPr>
            <w:r w:rsidRPr="00641409">
              <w:rPr>
                <w:sz w:val="22"/>
                <w:szCs w:val="22"/>
              </w:rPr>
              <w:t>посадочное место</w:t>
            </w:r>
          </w:p>
        </w:tc>
        <w:tc>
          <w:tcPr>
            <w:tcW w:w="1852" w:type="dxa"/>
            <w:tcBorders>
              <w:top w:val="single" w:sz="4" w:space="0" w:color="auto"/>
              <w:left w:val="single" w:sz="4" w:space="0" w:color="auto"/>
              <w:bottom w:val="single" w:sz="4" w:space="0" w:color="auto"/>
              <w:right w:val="single" w:sz="4" w:space="0" w:color="auto"/>
            </w:tcBorders>
            <w:vAlign w:val="center"/>
          </w:tcPr>
          <w:p w14:paraId="61E95B28" w14:textId="694DDCA8" w:rsidR="00161523" w:rsidRPr="00641409" w:rsidRDefault="00161523" w:rsidP="00C469B3">
            <w:pPr>
              <w:jc w:val="center"/>
              <w:rPr>
                <w:sz w:val="22"/>
                <w:szCs w:val="22"/>
              </w:rPr>
            </w:pPr>
            <w:r w:rsidRPr="00641409">
              <w:rPr>
                <w:sz w:val="22"/>
                <w:szCs w:val="22"/>
              </w:rPr>
              <w:t>110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2B905" w14:textId="45DD9D53" w:rsidR="00161523" w:rsidRPr="00641409" w:rsidRDefault="00161523" w:rsidP="00C469B3">
            <w:pPr>
              <w:jc w:val="center"/>
              <w:rPr>
                <w:sz w:val="22"/>
                <w:szCs w:val="22"/>
              </w:rPr>
            </w:pPr>
            <w:r w:rsidRPr="00641409">
              <w:rPr>
                <w:sz w:val="22"/>
                <w:szCs w:val="22"/>
              </w:rPr>
              <w:t>348</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C064597" w14:textId="0C4819AC" w:rsidR="00161523" w:rsidRPr="00641409" w:rsidRDefault="00161523" w:rsidP="00C469B3">
            <w:pPr>
              <w:jc w:val="center"/>
              <w:rPr>
                <w:sz w:val="22"/>
                <w:szCs w:val="22"/>
              </w:rPr>
            </w:pPr>
            <w:r>
              <w:rPr>
                <w:sz w:val="22"/>
                <w:szCs w:val="22"/>
              </w:rPr>
              <w:t>240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7C1C" w14:textId="77777777" w:rsidR="00161523" w:rsidRPr="00641409" w:rsidRDefault="00161523" w:rsidP="00C469B3">
            <w:pPr>
              <w:jc w:val="center"/>
              <w:rPr>
                <w:sz w:val="22"/>
                <w:szCs w:val="22"/>
                <w:lang w:val="en-US"/>
              </w:rPr>
            </w:pPr>
            <w:r w:rsidRPr="00641409">
              <w:rPr>
                <w:sz w:val="22"/>
                <w:szCs w:val="22"/>
                <w:lang w:val="en-US"/>
              </w:rPr>
              <w:t>389</w:t>
            </w:r>
          </w:p>
        </w:tc>
        <w:tc>
          <w:tcPr>
            <w:tcW w:w="1988" w:type="dxa"/>
            <w:tcBorders>
              <w:top w:val="nil"/>
              <w:left w:val="nil"/>
              <w:bottom w:val="single" w:sz="4" w:space="0" w:color="auto"/>
              <w:right w:val="single" w:sz="4" w:space="0" w:color="auto"/>
            </w:tcBorders>
            <w:shd w:val="clear" w:color="auto" w:fill="auto"/>
            <w:vAlign w:val="center"/>
          </w:tcPr>
          <w:p w14:paraId="32E49C60" w14:textId="465DBDC7" w:rsidR="00161523" w:rsidRPr="00641409" w:rsidRDefault="00161523" w:rsidP="00C469B3">
            <w:pPr>
              <w:jc w:val="center"/>
              <w:rPr>
                <w:sz w:val="22"/>
                <w:szCs w:val="22"/>
              </w:rPr>
            </w:pPr>
            <w:r>
              <w:rPr>
                <w:sz w:val="22"/>
                <w:szCs w:val="22"/>
              </w:rPr>
              <w:t>40</w:t>
            </w:r>
          </w:p>
        </w:tc>
      </w:tr>
      <w:tr w:rsidR="00161523" w:rsidRPr="00641409" w14:paraId="2BE137B9" w14:textId="77777777" w:rsidTr="00397BB1">
        <w:trPr>
          <w:trHeight w:val="318"/>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1DB6DC24" w14:textId="77777777" w:rsidR="00161523" w:rsidRPr="00641409" w:rsidRDefault="00161523" w:rsidP="00397BB1">
            <w:pPr>
              <w:rPr>
                <w:sz w:val="22"/>
                <w:szCs w:val="22"/>
              </w:rPr>
            </w:pPr>
            <w:r w:rsidRPr="00641409">
              <w:rPr>
                <w:sz w:val="22"/>
                <w:szCs w:val="22"/>
              </w:rPr>
              <w:t>Торговые объекты</w:t>
            </w:r>
          </w:p>
        </w:tc>
        <w:tc>
          <w:tcPr>
            <w:tcW w:w="2055" w:type="dxa"/>
            <w:tcBorders>
              <w:top w:val="single" w:sz="4" w:space="0" w:color="auto"/>
              <w:left w:val="nil"/>
              <w:bottom w:val="single" w:sz="4" w:space="0" w:color="auto"/>
              <w:right w:val="single" w:sz="4" w:space="0" w:color="auto"/>
            </w:tcBorders>
            <w:shd w:val="clear" w:color="auto" w:fill="auto"/>
            <w:vAlign w:val="center"/>
          </w:tcPr>
          <w:p w14:paraId="0B280E26" w14:textId="77777777" w:rsidR="00161523" w:rsidRPr="00641409" w:rsidRDefault="00161523" w:rsidP="00397BB1">
            <w:pPr>
              <w:rPr>
                <w:sz w:val="22"/>
                <w:szCs w:val="22"/>
              </w:rPr>
            </w:pPr>
            <w:r w:rsidRPr="00641409">
              <w:rPr>
                <w:sz w:val="22"/>
                <w:szCs w:val="22"/>
              </w:rPr>
              <w:t>950,8 м</w:t>
            </w:r>
            <w:r w:rsidRPr="00641409">
              <w:rPr>
                <w:sz w:val="22"/>
                <w:szCs w:val="22"/>
                <w:vertAlign w:val="superscript"/>
              </w:rPr>
              <w:t>2</w:t>
            </w:r>
            <w:r w:rsidRPr="00641409">
              <w:rPr>
                <w:sz w:val="22"/>
                <w:szCs w:val="22"/>
              </w:rPr>
              <w:t xml:space="preserve"> торговой площади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AB37CB5" w14:textId="77777777" w:rsidR="00161523" w:rsidRPr="00641409" w:rsidRDefault="00161523" w:rsidP="00397BB1">
            <w:pPr>
              <w:jc w:val="center"/>
              <w:rPr>
                <w:sz w:val="22"/>
                <w:szCs w:val="22"/>
              </w:rPr>
            </w:pPr>
            <w:r w:rsidRPr="00641409">
              <w:rPr>
                <w:sz w:val="22"/>
                <w:szCs w:val="22"/>
              </w:rPr>
              <w:t>м</w:t>
            </w:r>
            <w:r w:rsidRPr="00641409">
              <w:rPr>
                <w:sz w:val="22"/>
                <w:szCs w:val="22"/>
                <w:vertAlign w:val="superscript"/>
              </w:rPr>
              <w:t>2</w:t>
            </w:r>
          </w:p>
        </w:tc>
        <w:tc>
          <w:tcPr>
            <w:tcW w:w="1852" w:type="dxa"/>
            <w:tcBorders>
              <w:top w:val="single" w:sz="4" w:space="0" w:color="auto"/>
              <w:left w:val="single" w:sz="4" w:space="0" w:color="auto"/>
              <w:bottom w:val="single" w:sz="4" w:space="0" w:color="auto"/>
              <w:right w:val="single" w:sz="4" w:space="0" w:color="auto"/>
            </w:tcBorders>
            <w:vAlign w:val="center"/>
          </w:tcPr>
          <w:p w14:paraId="4DC95263" w14:textId="6B170D3E" w:rsidR="00161523" w:rsidRPr="00641409" w:rsidRDefault="00161523" w:rsidP="00C469B3">
            <w:pPr>
              <w:jc w:val="center"/>
              <w:rPr>
                <w:sz w:val="22"/>
                <w:szCs w:val="22"/>
              </w:rPr>
            </w:pPr>
            <w:r w:rsidRPr="00641409">
              <w:rPr>
                <w:sz w:val="22"/>
                <w:szCs w:val="22"/>
              </w:rPr>
              <w:t>2862</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2C3E85E" w14:textId="505AFDD9" w:rsidR="00161523" w:rsidRPr="00641409" w:rsidRDefault="00161523" w:rsidP="00C469B3">
            <w:pPr>
              <w:jc w:val="center"/>
              <w:rPr>
                <w:sz w:val="22"/>
                <w:szCs w:val="22"/>
              </w:rPr>
            </w:pPr>
            <w:r w:rsidRPr="00641409">
              <w:rPr>
                <w:sz w:val="22"/>
                <w:szCs w:val="22"/>
              </w:rPr>
              <w:t>8281</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4F00D7DC" w14:textId="725BC67D" w:rsidR="00161523" w:rsidRPr="00641409" w:rsidRDefault="00161523" w:rsidP="000D7968">
            <w:pPr>
              <w:jc w:val="center"/>
              <w:rPr>
                <w:sz w:val="22"/>
                <w:szCs w:val="22"/>
              </w:rPr>
            </w:pPr>
            <w:r>
              <w:rPr>
                <w:sz w:val="22"/>
                <w:szCs w:val="22"/>
              </w:rPr>
              <w:t>5420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E65E87D" w14:textId="77777777" w:rsidR="00161523" w:rsidRPr="00641409" w:rsidRDefault="00161523" w:rsidP="00C469B3">
            <w:pPr>
              <w:jc w:val="center"/>
              <w:rPr>
                <w:sz w:val="22"/>
                <w:szCs w:val="22"/>
              </w:rPr>
            </w:pPr>
            <w:r w:rsidRPr="00641409">
              <w:rPr>
                <w:sz w:val="22"/>
                <w:szCs w:val="22"/>
              </w:rPr>
              <w:t>9470</w:t>
            </w:r>
          </w:p>
        </w:tc>
        <w:tc>
          <w:tcPr>
            <w:tcW w:w="1988" w:type="dxa"/>
            <w:tcBorders>
              <w:top w:val="nil"/>
              <w:left w:val="nil"/>
              <w:bottom w:val="single" w:sz="4" w:space="0" w:color="auto"/>
              <w:right w:val="single" w:sz="4" w:space="0" w:color="auto"/>
            </w:tcBorders>
            <w:shd w:val="clear" w:color="auto" w:fill="auto"/>
            <w:vAlign w:val="center"/>
          </w:tcPr>
          <w:p w14:paraId="2A76D54A" w14:textId="5CAC5980" w:rsidR="00161523" w:rsidRPr="00641409" w:rsidRDefault="00161523" w:rsidP="00C469B3">
            <w:pPr>
              <w:jc w:val="center"/>
              <w:rPr>
                <w:sz w:val="22"/>
                <w:szCs w:val="22"/>
              </w:rPr>
            </w:pPr>
            <w:r>
              <w:rPr>
                <w:sz w:val="22"/>
                <w:szCs w:val="22"/>
              </w:rPr>
              <w:t>1200</w:t>
            </w:r>
          </w:p>
        </w:tc>
      </w:tr>
      <w:tr w:rsidR="00161523" w:rsidRPr="00641409" w14:paraId="7B3E33A9" w14:textId="77777777" w:rsidTr="00397BB1">
        <w:trPr>
          <w:trHeight w:val="395"/>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0ACB4870" w14:textId="77777777" w:rsidR="00161523" w:rsidRPr="00641409" w:rsidRDefault="00161523" w:rsidP="00397BB1">
            <w:pPr>
              <w:rPr>
                <w:sz w:val="22"/>
                <w:szCs w:val="22"/>
              </w:rPr>
            </w:pPr>
            <w:r w:rsidRPr="00641409">
              <w:rPr>
                <w:sz w:val="22"/>
                <w:szCs w:val="22"/>
              </w:rPr>
              <w:t>Предприятия бытового обслуживания населения</w:t>
            </w:r>
          </w:p>
        </w:tc>
        <w:tc>
          <w:tcPr>
            <w:tcW w:w="2055" w:type="dxa"/>
            <w:tcBorders>
              <w:top w:val="single" w:sz="4" w:space="0" w:color="auto"/>
              <w:left w:val="nil"/>
              <w:bottom w:val="single" w:sz="4" w:space="0" w:color="auto"/>
              <w:right w:val="single" w:sz="4" w:space="0" w:color="auto"/>
            </w:tcBorders>
            <w:shd w:val="clear" w:color="auto" w:fill="auto"/>
            <w:vAlign w:val="center"/>
          </w:tcPr>
          <w:p w14:paraId="33A69C86" w14:textId="77777777" w:rsidR="00161523" w:rsidRPr="00641409" w:rsidRDefault="00161523" w:rsidP="00397BB1">
            <w:pPr>
              <w:rPr>
                <w:sz w:val="22"/>
                <w:szCs w:val="22"/>
              </w:rPr>
            </w:pPr>
            <w:r w:rsidRPr="00641409">
              <w:rPr>
                <w:sz w:val="22"/>
                <w:szCs w:val="22"/>
              </w:rPr>
              <w:t xml:space="preserve">5 рабочих мест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9CF7E20" w14:textId="77777777" w:rsidR="00161523" w:rsidRPr="00641409" w:rsidRDefault="00161523" w:rsidP="00397BB1">
            <w:pPr>
              <w:jc w:val="center"/>
              <w:rPr>
                <w:sz w:val="22"/>
                <w:szCs w:val="22"/>
              </w:rPr>
            </w:pPr>
            <w:r w:rsidRPr="00641409">
              <w:rPr>
                <w:sz w:val="22"/>
                <w:szCs w:val="22"/>
              </w:rPr>
              <w:t>рабочее место</w:t>
            </w:r>
          </w:p>
        </w:tc>
        <w:tc>
          <w:tcPr>
            <w:tcW w:w="1852" w:type="dxa"/>
            <w:tcBorders>
              <w:top w:val="single" w:sz="4" w:space="0" w:color="auto"/>
              <w:left w:val="single" w:sz="4" w:space="0" w:color="auto"/>
              <w:bottom w:val="single" w:sz="4" w:space="0" w:color="auto"/>
              <w:right w:val="single" w:sz="4" w:space="0" w:color="auto"/>
            </w:tcBorders>
            <w:vAlign w:val="center"/>
          </w:tcPr>
          <w:p w14:paraId="7170F548" w14:textId="6E63F929" w:rsidR="00161523" w:rsidRPr="00641409" w:rsidRDefault="00161523" w:rsidP="00C469B3">
            <w:pPr>
              <w:jc w:val="center"/>
              <w:rPr>
                <w:sz w:val="22"/>
                <w:szCs w:val="22"/>
              </w:rPr>
            </w:pPr>
            <w:r w:rsidRPr="00641409">
              <w:rPr>
                <w:sz w:val="22"/>
                <w:szCs w:val="22"/>
              </w:rPr>
              <w:t>16</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64301" w14:textId="3F6A70AA" w:rsidR="00161523" w:rsidRPr="00641409" w:rsidRDefault="00161523" w:rsidP="00C469B3">
            <w:pPr>
              <w:jc w:val="center"/>
              <w:rPr>
                <w:sz w:val="22"/>
                <w:szCs w:val="22"/>
              </w:rPr>
            </w:pPr>
            <w:r w:rsidRPr="00641409">
              <w:rPr>
                <w:sz w:val="22"/>
                <w:szCs w:val="22"/>
              </w:rPr>
              <w:t>44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3D976B5A" w14:textId="4709156D" w:rsidR="00161523" w:rsidRPr="00641409" w:rsidRDefault="00161523" w:rsidP="00C469B3">
            <w:pPr>
              <w:jc w:val="center"/>
              <w:rPr>
                <w:sz w:val="22"/>
                <w:szCs w:val="22"/>
              </w:rPr>
            </w:pPr>
            <w:r>
              <w:rPr>
                <w:sz w:val="22"/>
                <w:szCs w:val="22"/>
              </w:rPr>
              <w:t>31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E1F81" w14:textId="77777777" w:rsidR="00161523" w:rsidRPr="00641409" w:rsidRDefault="00161523" w:rsidP="00C469B3">
            <w:pPr>
              <w:jc w:val="center"/>
              <w:rPr>
                <w:sz w:val="22"/>
                <w:szCs w:val="22"/>
                <w:lang w:val="en-US"/>
              </w:rPr>
            </w:pPr>
            <w:r w:rsidRPr="00641409">
              <w:rPr>
                <w:sz w:val="22"/>
                <w:szCs w:val="22"/>
              </w:rPr>
              <w:t>50</w:t>
            </w:r>
          </w:p>
        </w:tc>
        <w:tc>
          <w:tcPr>
            <w:tcW w:w="1988" w:type="dxa"/>
            <w:tcBorders>
              <w:top w:val="nil"/>
              <w:left w:val="nil"/>
              <w:bottom w:val="single" w:sz="4" w:space="0" w:color="auto"/>
              <w:right w:val="single" w:sz="4" w:space="0" w:color="auto"/>
            </w:tcBorders>
            <w:shd w:val="clear" w:color="auto" w:fill="auto"/>
            <w:vAlign w:val="center"/>
          </w:tcPr>
          <w:p w14:paraId="584C1E96" w14:textId="70C419CE" w:rsidR="00161523" w:rsidRPr="00641409" w:rsidRDefault="00161523" w:rsidP="00C469B3">
            <w:pPr>
              <w:jc w:val="center"/>
              <w:rPr>
                <w:sz w:val="22"/>
                <w:szCs w:val="22"/>
              </w:rPr>
            </w:pPr>
            <w:r>
              <w:rPr>
                <w:sz w:val="22"/>
                <w:szCs w:val="22"/>
              </w:rPr>
              <w:t>3</w:t>
            </w:r>
          </w:p>
        </w:tc>
      </w:tr>
      <w:tr w:rsidR="00161523" w:rsidRPr="00641409" w14:paraId="5782DAF3" w14:textId="77777777" w:rsidTr="00397BB1">
        <w:trPr>
          <w:trHeight w:val="395"/>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1C50CC10" w14:textId="77777777" w:rsidR="00161523" w:rsidRPr="00641409" w:rsidRDefault="00161523" w:rsidP="00397BB1">
            <w:pPr>
              <w:rPr>
                <w:sz w:val="22"/>
                <w:szCs w:val="22"/>
              </w:rPr>
            </w:pPr>
            <w:r w:rsidRPr="00641409">
              <w:rPr>
                <w:sz w:val="22"/>
                <w:szCs w:val="22"/>
              </w:rPr>
              <w:t>Банно-оздоровительный комплекс</w:t>
            </w:r>
          </w:p>
        </w:tc>
        <w:tc>
          <w:tcPr>
            <w:tcW w:w="2055" w:type="dxa"/>
            <w:tcBorders>
              <w:top w:val="single" w:sz="4" w:space="0" w:color="auto"/>
              <w:left w:val="nil"/>
              <w:bottom w:val="single" w:sz="4" w:space="0" w:color="auto"/>
              <w:right w:val="single" w:sz="4" w:space="0" w:color="auto"/>
            </w:tcBorders>
            <w:shd w:val="clear" w:color="auto" w:fill="auto"/>
            <w:vAlign w:val="center"/>
          </w:tcPr>
          <w:p w14:paraId="62B14A6B" w14:textId="77777777" w:rsidR="00161523" w:rsidRPr="00641409" w:rsidRDefault="00161523" w:rsidP="00397BB1">
            <w:pPr>
              <w:rPr>
                <w:sz w:val="22"/>
                <w:szCs w:val="22"/>
              </w:rPr>
            </w:pPr>
            <w:r w:rsidRPr="00641409">
              <w:rPr>
                <w:sz w:val="22"/>
                <w:szCs w:val="22"/>
              </w:rPr>
              <w:t xml:space="preserve">5 помывочных мест </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680C516" w14:textId="77777777" w:rsidR="00161523" w:rsidRPr="00641409" w:rsidRDefault="00161523" w:rsidP="00397BB1">
            <w:pPr>
              <w:jc w:val="center"/>
              <w:rPr>
                <w:sz w:val="22"/>
                <w:szCs w:val="22"/>
              </w:rPr>
            </w:pPr>
            <w:r w:rsidRPr="00641409">
              <w:rPr>
                <w:sz w:val="22"/>
                <w:szCs w:val="22"/>
              </w:rPr>
              <w:t>помывочное место</w:t>
            </w:r>
          </w:p>
        </w:tc>
        <w:tc>
          <w:tcPr>
            <w:tcW w:w="1852" w:type="dxa"/>
            <w:tcBorders>
              <w:top w:val="single" w:sz="4" w:space="0" w:color="auto"/>
              <w:left w:val="single" w:sz="4" w:space="0" w:color="auto"/>
              <w:bottom w:val="single" w:sz="4" w:space="0" w:color="auto"/>
              <w:right w:val="single" w:sz="4" w:space="0" w:color="auto"/>
            </w:tcBorders>
            <w:vAlign w:val="center"/>
          </w:tcPr>
          <w:p w14:paraId="3CD653F6" w14:textId="0C5A7A7B" w:rsidR="00161523" w:rsidRPr="00641409" w:rsidRDefault="00161523" w:rsidP="00C469B3">
            <w:pPr>
              <w:jc w:val="center"/>
              <w:rPr>
                <w:sz w:val="22"/>
                <w:szCs w:val="22"/>
                <w:lang w:val="en-US"/>
              </w:rPr>
            </w:pPr>
            <w:r w:rsidRPr="00641409">
              <w:rPr>
                <w:sz w:val="22"/>
                <w:szCs w:val="22"/>
              </w:rPr>
              <w:t>30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5AB24" w14:textId="157ECEF5" w:rsidR="00161523" w:rsidRPr="00641409" w:rsidRDefault="00161523" w:rsidP="00C469B3">
            <w:pPr>
              <w:jc w:val="center"/>
              <w:rPr>
                <w:sz w:val="22"/>
                <w:szCs w:val="22"/>
                <w:lang w:val="en-US"/>
              </w:rPr>
            </w:pPr>
            <w:r w:rsidRPr="00641409">
              <w:rPr>
                <w:sz w:val="22"/>
                <w:szCs w:val="22"/>
                <w:lang w:val="en-US"/>
              </w:rPr>
              <w:t>44</w:t>
            </w:r>
          </w:p>
        </w:tc>
        <w:tc>
          <w:tcPr>
            <w:tcW w:w="1889" w:type="dxa"/>
            <w:tcBorders>
              <w:top w:val="single" w:sz="4" w:space="0" w:color="auto"/>
              <w:left w:val="single" w:sz="4" w:space="0" w:color="auto"/>
              <w:bottom w:val="single" w:sz="4" w:space="0" w:color="auto"/>
              <w:right w:val="single" w:sz="4" w:space="0" w:color="auto"/>
            </w:tcBorders>
            <w:shd w:val="clear" w:color="auto" w:fill="auto"/>
            <w:vAlign w:val="center"/>
          </w:tcPr>
          <w:p w14:paraId="0ADED42C" w14:textId="473B0ADD" w:rsidR="00161523" w:rsidRPr="00641409" w:rsidRDefault="00161523" w:rsidP="00C469B3">
            <w:pPr>
              <w:jc w:val="center"/>
              <w:rPr>
                <w:sz w:val="22"/>
                <w:szCs w:val="22"/>
              </w:rPr>
            </w:pPr>
            <w:r>
              <w:rPr>
                <w:sz w:val="22"/>
                <w:szCs w:val="22"/>
              </w:rPr>
              <w:t>20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5622" w14:textId="77777777" w:rsidR="00161523" w:rsidRPr="00641409" w:rsidRDefault="00161523" w:rsidP="00C469B3">
            <w:pPr>
              <w:jc w:val="center"/>
              <w:rPr>
                <w:sz w:val="22"/>
                <w:szCs w:val="22"/>
                <w:lang w:val="en-US"/>
              </w:rPr>
            </w:pPr>
            <w:r w:rsidRPr="00641409">
              <w:rPr>
                <w:sz w:val="22"/>
                <w:szCs w:val="22"/>
                <w:lang w:val="en-US"/>
              </w:rPr>
              <w:t>50</w:t>
            </w:r>
          </w:p>
        </w:tc>
        <w:tc>
          <w:tcPr>
            <w:tcW w:w="1988" w:type="dxa"/>
            <w:tcBorders>
              <w:top w:val="nil"/>
              <w:left w:val="nil"/>
              <w:bottom w:val="single" w:sz="4" w:space="0" w:color="auto"/>
              <w:right w:val="single" w:sz="4" w:space="0" w:color="auto"/>
            </w:tcBorders>
            <w:shd w:val="clear" w:color="auto" w:fill="auto"/>
            <w:vAlign w:val="center"/>
          </w:tcPr>
          <w:p w14:paraId="502FDECA" w14:textId="48628B84" w:rsidR="00161523" w:rsidRPr="00641409" w:rsidRDefault="00161523" w:rsidP="00C469B3">
            <w:pPr>
              <w:jc w:val="center"/>
              <w:rPr>
                <w:sz w:val="22"/>
                <w:szCs w:val="22"/>
              </w:rPr>
            </w:pPr>
            <w:r>
              <w:rPr>
                <w:sz w:val="22"/>
                <w:szCs w:val="22"/>
              </w:rPr>
              <w:t>0</w:t>
            </w:r>
          </w:p>
        </w:tc>
      </w:tr>
      <w:tr w:rsidR="00161523" w:rsidRPr="00641409" w14:paraId="26CA6E33" w14:textId="77777777" w:rsidTr="00397BB1">
        <w:trPr>
          <w:trHeight w:val="147"/>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521687E0" w14:textId="77777777" w:rsidR="00161523" w:rsidRPr="00641409" w:rsidRDefault="00161523" w:rsidP="00397BB1">
            <w:pPr>
              <w:rPr>
                <w:sz w:val="22"/>
                <w:szCs w:val="22"/>
              </w:rPr>
            </w:pPr>
            <w:r w:rsidRPr="00641409">
              <w:rPr>
                <w:sz w:val="22"/>
                <w:szCs w:val="22"/>
              </w:rPr>
              <w:t>Гостиница</w:t>
            </w:r>
          </w:p>
        </w:tc>
        <w:tc>
          <w:tcPr>
            <w:tcW w:w="2055" w:type="dxa"/>
            <w:tcBorders>
              <w:top w:val="single" w:sz="4" w:space="0" w:color="auto"/>
              <w:left w:val="nil"/>
              <w:bottom w:val="single" w:sz="4" w:space="0" w:color="auto"/>
              <w:right w:val="single" w:sz="4" w:space="0" w:color="auto"/>
            </w:tcBorders>
            <w:shd w:val="clear" w:color="auto" w:fill="auto"/>
            <w:vAlign w:val="center"/>
          </w:tcPr>
          <w:p w14:paraId="45676FEC" w14:textId="77777777" w:rsidR="00161523" w:rsidRPr="00641409" w:rsidRDefault="00161523" w:rsidP="00397BB1">
            <w:pPr>
              <w:rPr>
                <w:sz w:val="22"/>
                <w:szCs w:val="22"/>
              </w:rPr>
            </w:pPr>
            <w:r w:rsidRPr="00641409">
              <w:rPr>
                <w:sz w:val="22"/>
                <w:szCs w:val="22"/>
              </w:rPr>
              <w:t>6 мест</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2C3D7884" w14:textId="77777777" w:rsidR="00161523" w:rsidRPr="00641409" w:rsidRDefault="00161523" w:rsidP="00397BB1">
            <w:pPr>
              <w:jc w:val="center"/>
              <w:rPr>
                <w:sz w:val="22"/>
                <w:szCs w:val="22"/>
              </w:rPr>
            </w:pPr>
            <w:r w:rsidRPr="00641409">
              <w:rPr>
                <w:sz w:val="22"/>
                <w:szCs w:val="22"/>
              </w:rPr>
              <w:t>место</w:t>
            </w:r>
          </w:p>
        </w:tc>
        <w:tc>
          <w:tcPr>
            <w:tcW w:w="1852" w:type="dxa"/>
            <w:tcBorders>
              <w:top w:val="single" w:sz="4" w:space="0" w:color="auto"/>
              <w:left w:val="nil"/>
              <w:bottom w:val="single" w:sz="4" w:space="0" w:color="auto"/>
              <w:right w:val="single" w:sz="4" w:space="0" w:color="auto"/>
            </w:tcBorders>
            <w:vAlign w:val="center"/>
          </w:tcPr>
          <w:p w14:paraId="49F08805" w14:textId="06197968" w:rsidR="00161523" w:rsidRPr="00641409" w:rsidRDefault="00161523" w:rsidP="00C469B3">
            <w:pPr>
              <w:jc w:val="center"/>
              <w:rPr>
                <w:sz w:val="22"/>
                <w:szCs w:val="22"/>
                <w:lang w:val="en-US"/>
              </w:rPr>
            </w:pPr>
            <w:r w:rsidRPr="00641409">
              <w:rPr>
                <w:sz w:val="22"/>
                <w:szCs w:val="22"/>
              </w:rPr>
              <w:t>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53A3E" w14:textId="055FDEBC" w:rsidR="00161523" w:rsidRPr="00641409" w:rsidRDefault="00161523" w:rsidP="00C469B3">
            <w:pPr>
              <w:jc w:val="center"/>
              <w:rPr>
                <w:sz w:val="22"/>
                <w:szCs w:val="22"/>
                <w:lang w:val="en-US"/>
              </w:rPr>
            </w:pPr>
            <w:r w:rsidRPr="00641409">
              <w:rPr>
                <w:sz w:val="22"/>
                <w:szCs w:val="22"/>
                <w:lang w:val="en-US"/>
              </w:rPr>
              <w:t>52</w:t>
            </w:r>
          </w:p>
        </w:tc>
        <w:tc>
          <w:tcPr>
            <w:tcW w:w="1889" w:type="dxa"/>
            <w:tcBorders>
              <w:top w:val="nil"/>
              <w:left w:val="nil"/>
              <w:bottom w:val="single" w:sz="4" w:space="0" w:color="auto"/>
              <w:right w:val="single" w:sz="4" w:space="0" w:color="auto"/>
            </w:tcBorders>
            <w:shd w:val="clear" w:color="auto" w:fill="auto"/>
            <w:vAlign w:val="center"/>
          </w:tcPr>
          <w:p w14:paraId="47F5479B" w14:textId="2C81193D" w:rsidR="00161523" w:rsidRPr="00641409" w:rsidRDefault="00161523" w:rsidP="00F94777">
            <w:pPr>
              <w:jc w:val="center"/>
              <w:rPr>
                <w:sz w:val="22"/>
                <w:szCs w:val="22"/>
              </w:rPr>
            </w:pPr>
            <w:r>
              <w:rPr>
                <w:sz w:val="22"/>
                <w:szCs w:val="22"/>
              </w:rPr>
              <w:t>60</w:t>
            </w:r>
          </w:p>
        </w:tc>
        <w:tc>
          <w:tcPr>
            <w:tcW w:w="1984" w:type="dxa"/>
            <w:tcBorders>
              <w:top w:val="nil"/>
              <w:left w:val="nil"/>
              <w:bottom w:val="single" w:sz="4" w:space="0" w:color="auto"/>
              <w:right w:val="single" w:sz="4" w:space="0" w:color="auto"/>
            </w:tcBorders>
            <w:shd w:val="clear" w:color="auto" w:fill="auto"/>
            <w:noWrap/>
            <w:vAlign w:val="center"/>
          </w:tcPr>
          <w:p w14:paraId="27C8D5DC" w14:textId="77777777" w:rsidR="00161523" w:rsidRPr="00641409" w:rsidRDefault="00161523" w:rsidP="00C469B3">
            <w:pPr>
              <w:jc w:val="center"/>
              <w:rPr>
                <w:sz w:val="22"/>
                <w:szCs w:val="22"/>
                <w:lang w:val="en-US"/>
              </w:rPr>
            </w:pPr>
            <w:r w:rsidRPr="00641409">
              <w:rPr>
                <w:sz w:val="22"/>
                <w:szCs w:val="22"/>
                <w:lang w:val="en-US"/>
              </w:rPr>
              <w:t>60</w:t>
            </w:r>
          </w:p>
        </w:tc>
        <w:tc>
          <w:tcPr>
            <w:tcW w:w="1988" w:type="dxa"/>
            <w:tcBorders>
              <w:top w:val="nil"/>
              <w:left w:val="nil"/>
              <w:bottom w:val="single" w:sz="4" w:space="0" w:color="auto"/>
              <w:right w:val="single" w:sz="4" w:space="0" w:color="auto"/>
            </w:tcBorders>
            <w:shd w:val="clear" w:color="auto" w:fill="auto"/>
            <w:vAlign w:val="center"/>
          </w:tcPr>
          <w:p w14:paraId="30898545" w14:textId="1C4DC729" w:rsidR="00161523" w:rsidRPr="00641409" w:rsidRDefault="00161523" w:rsidP="00C469B3">
            <w:pPr>
              <w:jc w:val="center"/>
              <w:rPr>
                <w:sz w:val="22"/>
                <w:szCs w:val="22"/>
              </w:rPr>
            </w:pPr>
            <w:r>
              <w:rPr>
                <w:sz w:val="22"/>
                <w:szCs w:val="22"/>
              </w:rPr>
              <w:t>0</w:t>
            </w:r>
          </w:p>
        </w:tc>
      </w:tr>
      <w:tr w:rsidR="00161523" w:rsidRPr="00641409" w14:paraId="7C596C29" w14:textId="77777777" w:rsidTr="00397BB1">
        <w:trPr>
          <w:trHeight w:val="147"/>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3C46BD98" w14:textId="624DD40D" w:rsidR="00161523" w:rsidRPr="00641409" w:rsidRDefault="00161523" w:rsidP="00397BB1">
            <w:pPr>
              <w:rPr>
                <w:sz w:val="22"/>
                <w:szCs w:val="22"/>
              </w:rPr>
            </w:pPr>
            <w:r w:rsidRPr="00641409">
              <w:rPr>
                <w:sz w:val="22"/>
                <w:szCs w:val="22"/>
              </w:rPr>
              <w:t>Аптека (аптечная организация)</w:t>
            </w:r>
          </w:p>
        </w:tc>
        <w:tc>
          <w:tcPr>
            <w:tcW w:w="2055" w:type="dxa"/>
            <w:tcBorders>
              <w:top w:val="single" w:sz="4" w:space="0" w:color="auto"/>
              <w:left w:val="nil"/>
              <w:bottom w:val="single" w:sz="4" w:space="0" w:color="auto"/>
              <w:right w:val="single" w:sz="4" w:space="0" w:color="auto"/>
            </w:tcBorders>
            <w:shd w:val="clear" w:color="auto" w:fill="auto"/>
            <w:vAlign w:val="center"/>
          </w:tcPr>
          <w:p w14:paraId="00E43A67" w14:textId="5ECCDE59" w:rsidR="00161523" w:rsidRPr="00641409" w:rsidRDefault="00161523" w:rsidP="00397BB1">
            <w:pPr>
              <w:rPr>
                <w:sz w:val="22"/>
                <w:szCs w:val="22"/>
              </w:rPr>
            </w:pPr>
            <w:r w:rsidRPr="00641409">
              <w:rPr>
                <w:sz w:val="22"/>
                <w:szCs w:val="22"/>
              </w:rPr>
              <w:t>50 м</w:t>
            </w:r>
            <w:r w:rsidRPr="00641409">
              <w:rPr>
                <w:sz w:val="22"/>
                <w:szCs w:val="22"/>
                <w:vertAlign w:val="superscript"/>
              </w:rPr>
              <w:t>2</w:t>
            </w:r>
            <w:r w:rsidRPr="00641409">
              <w:rPr>
                <w:sz w:val="22"/>
                <w:szCs w:val="22"/>
              </w:rPr>
              <w:t xml:space="preserve"> общей площади</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4EA12E26" w14:textId="747ADE2F" w:rsidR="00161523" w:rsidRPr="00641409" w:rsidRDefault="00161523" w:rsidP="00397BB1">
            <w:pPr>
              <w:jc w:val="center"/>
              <w:rPr>
                <w:sz w:val="22"/>
                <w:szCs w:val="22"/>
              </w:rPr>
            </w:pPr>
            <w:r w:rsidRPr="00641409">
              <w:rPr>
                <w:sz w:val="22"/>
                <w:szCs w:val="22"/>
              </w:rPr>
              <w:t>м</w:t>
            </w:r>
            <w:r w:rsidRPr="00641409">
              <w:rPr>
                <w:sz w:val="22"/>
                <w:szCs w:val="22"/>
                <w:vertAlign w:val="superscript"/>
              </w:rPr>
              <w:t>2</w:t>
            </w:r>
            <w:r w:rsidRPr="00641409">
              <w:rPr>
                <w:sz w:val="22"/>
                <w:szCs w:val="22"/>
              </w:rPr>
              <w:t xml:space="preserve"> общей площади</w:t>
            </w:r>
          </w:p>
        </w:tc>
        <w:tc>
          <w:tcPr>
            <w:tcW w:w="1852" w:type="dxa"/>
            <w:tcBorders>
              <w:top w:val="single" w:sz="4" w:space="0" w:color="auto"/>
              <w:left w:val="nil"/>
              <w:bottom w:val="single" w:sz="4" w:space="0" w:color="auto"/>
              <w:right w:val="single" w:sz="4" w:space="0" w:color="auto"/>
            </w:tcBorders>
            <w:vAlign w:val="center"/>
          </w:tcPr>
          <w:p w14:paraId="18745282" w14:textId="28AAB9D2" w:rsidR="00161523" w:rsidRPr="00641409" w:rsidRDefault="00161523" w:rsidP="00C469B3">
            <w:pPr>
              <w:jc w:val="center"/>
              <w:rPr>
                <w:sz w:val="22"/>
                <w:szCs w:val="22"/>
              </w:rPr>
            </w:pPr>
            <w:r w:rsidRPr="00641409">
              <w:rPr>
                <w:sz w:val="22"/>
                <w:szCs w:val="22"/>
              </w:rPr>
              <w:t>28</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DF6FB" w14:textId="38A773CC" w:rsidR="00161523" w:rsidRPr="00641409" w:rsidRDefault="00161523" w:rsidP="00C469B3">
            <w:pPr>
              <w:jc w:val="center"/>
              <w:rPr>
                <w:sz w:val="22"/>
                <w:szCs w:val="22"/>
                <w:lang w:val="en-US"/>
              </w:rPr>
            </w:pPr>
            <w:r w:rsidRPr="00641409">
              <w:rPr>
                <w:sz w:val="22"/>
                <w:szCs w:val="22"/>
                <w:lang w:val="en-US"/>
              </w:rPr>
              <w:t>436</w:t>
            </w:r>
          </w:p>
        </w:tc>
        <w:tc>
          <w:tcPr>
            <w:tcW w:w="1889" w:type="dxa"/>
            <w:tcBorders>
              <w:top w:val="nil"/>
              <w:left w:val="nil"/>
              <w:bottom w:val="single" w:sz="4" w:space="0" w:color="auto"/>
              <w:right w:val="single" w:sz="4" w:space="0" w:color="auto"/>
            </w:tcBorders>
            <w:shd w:val="clear" w:color="auto" w:fill="auto"/>
            <w:vAlign w:val="center"/>
          </w:tcPr>
          <w:p w14:paraId="7E48C609" w14:textId="0B123008" w:rsidR="00161523" w:rsidRDefault="00161523" w:rsidP="00F94777">
            <w:pPr>
              <w:jc w:val="center"/>
              <w:rPr>
                <w:sz w:val="22"/>
                <w:szCs w:val="22"/>
              </w:rPr>
            </w:pPr>
            <w:r>
              <w:rPr>
                <w:sz w:val="22"/>
                <w:szCs w:val="22"/>
              </w:rPr>
              <w:t>410</w:t>
            </w:r>
          </w:p>
        </w:tc>
        <w:tc>
          <w:tcPr>
            <w:tcW w:w="1984" w:type="dxa"/>
            <w:tcBorders>
              <w:top w:val="nil"/>
              <w:left w:val="nil"/>
              <w:bottom w:val="single" w:sz="4" w:space="0" w:color="auto"/>
              <w:right w:val="single" w:sz="4" w:space="0" w:color="auto"/>
            </w:tcBorders>
            <w:shd w:val="clear" w:color="auto" w:fill="auto"/>
            <w:noWrap/>
            <w:vAlign w:val="center"/>
          </w:tcPr>
          <w:p w14:paraId="48E232B7" w14:textId="53C94AFE" w:rsidR="00161523" w:rsidRPr="00641409" w:rsidRDefault="00161523" w:rsidP="00C469B3">
            <w:pPr>
              <w:jc w:val="center"/>
              <w:rPr>
                <w:sz w:val="22"/>
                <w:szCs w:val="22"/>
                <w:lang w:val="en-US"/>
              </w:rPr>
            </w:pPr>
            <w:r w:rsidRPr="00641409">
              <w:rPr>
                <w:sz w:val="22"/>
                <w:szCs w:val="22"/>
                <w:lang w:val="en-US"/>
              </w:rPr>
              <w:t>498</w:t>
            </w:r>
          </w:p>
        </w:tc>
        <w:tc>
          <w:tcPr>
            <w:tcW w:w="1988" w:type="dxa"/>
            <w:tcBorders>
              <w:top w:val="nil"/>
              <w:left w:val="nil"/>
              <w:bottom w:val="single" w:sz="4" w:space="0" w:color="auto"/>
              <w:right w:val="single" w:sz="4" w:space="0" w:color="auto"/>
            </w:tcBorders>
            <w:shd w:val="clear" w:color="auto" w:fill="auto"/>
            <w:vAlign w:val="center"/>
          </w:tcPr>
          <w:p w14:paraId="28C08274" w14:textId="6C4ED2EE" w:rsidR="00161523" w:rsidRDefault="00161523" w:rsidP="00C469B3">
            <w:pPr>
              <w:jc w:val="center"/>
              <w:rPr>
                <w:sz w:val="22"/>
                <w:szCs w:val="22"/>
              </w:rPr>
            </w:pPr>
            <w:r>
              <w:rPr>
                <w:sz w:val="22"/>
                <w:szCs w:val="22"/>
              </w:rPr>
              <w:t>60</w:t>
            </w:r>
          </w:p>
        </w:tc>
      </w:tr>
      <w:tr w:rsidR="00161523" w:rsidRPr="00641409" w14:paraId="00863E46" w14:textId="77777777" w:rsidTr="00397BB1">
        <w:trPr>
          <w:trHeight w:val="147"/>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33F99306" w14:textId="002DAFE2" w:rsidR="00161523" w:rsidRPr="00641409" w:rsidRDefault="00161523" w:rsidP="00397BB1">
            <w:pPr>
              <w:rPr>
                <w:sz w:val="22"/>
                <w:szCs w:val="22"/>
              </w:rPr>
            </w:pPr>
            <w:r w:rsidRPr="002B03CE">
              <w:rPr>
                <w:sz w:val="22"/>
                <w:szCs w:val="22"/>
              </w:rPr>
              <w:t>Кладбище</w:t>
            </w:r>
          </w:p>
        </w:tc>
        <w:tc>
          <w:tcPr>
            <w:tcW w:w="2055" w:type="dxa"/>
            <w:tcBorders>
              <w:top w:val="single" w:sz="4" w:space="0" w:color="auto"/>
              <w:left w:val="nil"/>
              <w:bottom w:val="single" w:sz="4" w:space="0" w:color="auto"/>
              <w:right w:val="single" w:sz="4" w:space="0" w:color="auto"/>
            </w:tcBorders>
            <w:shd w:val="clear" w:color="auto" w:fill="auto"/>
            <w:vAlign w:val="center"/>
          </w:tcPr>
          <w:p w14:paraId="088A1317" w14:textId="60AD997D" w:rsidR="00161523" w:rsidRPr="00641409" w:rsidRDefault="00161523" w:rsidP="00397BB1">
            <w:pPr>
              <w:rPr>
                <w:sz w:val="22"/>
                <w:szCs w:val="22"/>
              </w:rPr>
            </w:pPr>
            <w:r>
              <w:rPr>
                <w:sz w:val="22"/>
                <w:szCs w:val="22"/>
              </w:rPr>
              <w:t xml:space="preserve">0,24 </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340B1EE4" w14:textId="6D930084" w:rsidR="00161523" w:rsidRPr="00641409" w:rsidRDefault="00161523" w:rsidP="00397BB1">
            <w:pPr>
              <w:jc w:val="center"/>
              <w:rPr>
                <w:sz w:val="22"/>
                <w:szCs w:val="22"/>
              </w:rPr>
            </w:pPr>
            <w:r w:rsidRPr="00E50CD4">
              <w:rPr>
                <w:sz w:val="22"/>
                <w:szCs w:val="22"/>
              </w:rPr>
              <w:t>га</w:t>
            </w:r>
          </w:p>
        </w:tc>
        <w:tc>
          <w:tcPr>
            <w:tcW w:w="1852" w:type="dxa"/>
            <w:tcBorders>
              <w:top w:val="single" w:sz="4" w:space="0" w:color="auto"/>
              <w:left w:val="nil"/>
              <w:bottom w:val="single" w:sz="4" w:space="0" w:color="auto"/>
              <w:right w:val="single" w:sz="4" w:space="0" w:color="auto"/>
            </w:tcBorders>
            <w:vAlign w:val="center"/>
          </w:tcPr>
          <w:p w14:paraId="29ACD9E3" w14:textId="3AFCB3A8" w:rsidR="00161523" w:rsidRPr="00641409" w:rsidRDefault="00161523" w:rsidP="00E50CD4">
            <w:pPr>
              <w:jc w:val="center"/>
              <w:rPr>
                <w:sz w:val="22"/>
                <w:szCs w:val="22"/>
              </w:rPr>
            </w:pPr>
            <w:r>
              <w:rPr>
                <w:sz w:val="22"/>
                <w:szCs w:val="22"/>
              </w:rPr>
              <w:t>7</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F90C3" w14:textId="3A75DF6C" w:rsidR="00161523" w:rsidRPr="00E50CD4" w:rsidRDefault="00161523" w:rsidP="00C469B3">
            <w:pPr>
              <w:jc w:val="center"/>
              <w:rPr>
                <w:sz w:val="22"/>
                <w:szCs w:val="22"/>
              </w:rPr>
            </w:pPr>
            <w:r>
              <w:rPr>
                <w:sz w:val="22"/>
                <w:szCs w:val="22"/>
              </w:rPr>
              <w:t>2,09</w:t>
            </w:r>
          </w:p>
        </w:tc>
        <w:tc>
          <w:tcPr>
            <w:tcW w:w="1889" w:type="dxa"/>
            <w:tcBorders>
              <w:top w:val="single" w:sz="4" w:space="0" w:color="auto"/>
              <w:left w:val="nil"/>
              <w:bottom w:val="single" w:sz="4" w:space="0" w:color="auto"/>
              <w:right w:val="single" w:sz="4" w:space="0" w:color="auto"/>
            </w:tcBorders>
            <w:shd w:val="clear" w:color="auto" w:fill="auto"/>
            <w:vAlign w:val="center"/>
          </w:tcPr>
          <w:p w14:paraId="26D164A1" w14:textId="3973BE84" w:rsidR="00161523" w:rsidRDefault="00161523" w:rsidP="00F94777">
            <w:pPr>
              <w:jc w:val="center"/>
              <w:rPr>
                <w:sz w:val="22"/>
                <w:szCs w:val="22"/>
              </w:rPr>
            </w:pPr>
            <w:r>
              <w:rPr>
                <w:sz w:val="22"/>
                <w:szCs w:val="22"/>
              </w:rPr>
              <w:t>нет</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4A0E3B85" w14:textId="1B3AD4A6" w:rsidR="00161523" w:rsidRPr="00E50CD4" w:rsidRDefault="00161523" w:rsidP="00C469B3">
            <w:pPr>
              <w:jc w:val="center"/>
              <w:rPr>
                <w:sz w:val="22"/>
                <w:szCs w:val="22"/>
              </w:rPr>
            </w:pPr>
            <w:r>
              <w:rPr>
                <w:sz w:val="22"/>
                <w:szCs w:val="22"/>
              </w:rPr>
              <w:t>2,4</w:t>
            </w:r>
          </w:p>
        </w:tc>
        <w:tc>
          <w:tcPr>
            <w:tcW w:w="1988" w:type="dxa"/>
            <w:tcBorders>
              <w:top w:val="single" w:sz="4" w:space="0" w:color="auto"/>
              <w:left w:val="nil"/>
              <w:bottom w:val="single" w:sz="4" w:space="0" w:color="auto"/>
              <w:right w:val="single" w:sz="4" w:space="0" w:color="auto"/>
            </w:tcBorders>
            <w:shd w:val="clear" w:color="auto" w:fill="auto"/>
            <w:vAlign w:val="center"/>
          </w:tcPr>
          <w:p w14:paraId="1F0E3EA7" w14:textId="28608E2B" w:rsidR="00161523" w:rsidRDefault="00161523" w:rsidP="00C469B3">
            <w:pPr>
              <w:jc w:val="center"/>
              <w:rPr>
                <w:sz w:val="22"/>
                <w:szCs w:val="22"/>
              </w:rPr>
            </w:pPr>
            <w:r>
              <w:rPr>
                <w:sz w:val="22"/>
                <w:szCs w:val="22"/>
              </w:rPr>
              <w:t>нет</w:t>
            </w:r>
          </w:p>
        </w:tc>
      </w:tr>
      <w:tr w:rsidR="00161523" w:rsidRPr="00641409" w14:paraId="26A2DA59" w14:textId="77777777" w:rsidTr="00397BB1">
        <w:trPr>
          <w:trHeight w:val="147"/>
          <w:jc w:val="center"/>
        </w:trPr>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14:paraId="660A5FB9" w14:textId="25D56CCA" w:rsidR="00161523" w:rsidRPr="002B03CE" w:rsidRDefault="00161523" w:rsidP="00397BB1">
            <w:pPr>
              <w:rPr>
                <w:sz w:val="22"/>
                <w:szCs w:val="22"/>
              </w:rPr>
            </w:pPr>
            <w:r w:rsidRPr="002B03CE">
              <w:rPr>
                <w:sz w:val="22"/>
                <w:szCs w:val="22"/>
              </w:rPr>
              <w:t>Пожарное депо</w:t>
            </w:r>
          </w:p>
        </w:tc>
        <w:tc>
          <w:tcPr>
            <w:tcW w:w="2055" w:type="dxa"/>
            <w:tcBorders>
              <w:top w:val="single" w:sz="4" w:space="0" w:color="auto"/>
              <w:left w:val="nil"/>
              <w:bottom w:val="single" w:sz="4" w:space="0" w:color="auto"/>
              <w:right w:val="single" w:sz="4" w:space="0" w:color="auto"/>
            </w:tcBorders>
            <w:shd w:val="clear" w:color="auto" w:fill="auto"/>
            <w:vAlign w:val="center"/>
          </w:tcPr>
          <w:p w14:paraId="37071693" w14:textId="6C55FFFD" w:rsidR="00161523" w:rsidRPr="00641409" w:rsidRDefault="00161523" w:rsidP="00397BB1">
            <w:pPr>
              <w:rPr>
                <w:sz w:val="22"/>
                <w:szCs w:val="22"/>
              </w:rPr>
            </w:pPr>
            <w:r>
              <w:rPr>
                <w:sz w:val="22"/>
                <w:szCs w:val="22"/>
              </w:rPr>
              <w:t>1 депо на 6 автомобилей (на 5- 20 тыс. населения)</w:t>
            </w:r>
          </w:p>
        </w:tc>
        <w:tc>
          <w:tcPr>
            <w:tcW w:w="1505" w:type="dxa"/>
            <w:tcBorders>
              <w:top w:val="single" w:sz="4" w:space="0" w:color="auto"/>
              <w:left w:val="nil"/>
              <w:bottom w:val="single" w:sz="4" w:space="0" w:color="auto"/>
              <w:right w:val="single" w:sz="4" w:space="0" w:color="auto"/>
            </w:tcBorders>
            <w:shd w:val="clear" w:color="auto" w:fill="auto"/>
            <w:noWrap/>
            <w:vAlign w:val="center"/>
          </w:tcPr>
          <w:p w14:paraId="25F9D221" w14:textId="3B87C2FC" w:rsidR="00161523" w:rsidRPr="00641409" w:rsidRDefault="00161523" w:rsidP="00397BB1">
            <w:pPr>
              <w:jc w:val="center"/>
              <w:rPr>
                <w:sz w:val="22"/>
                <w:szCs w:val="22"/>
              </w:rPr>
            </w:pPr>
            <w:r w:rsidRPr="00E50CD4">
              <w:rPr>
                <w:sz w:val="22"/>
                <w:szCs w:val="22"/>
              </w:rPr>
              <w:t>автомобиль</w:t>
            </w:r>
          </w:p>
        </w:tc>
        <w:tc>
          <w:tcPr>
            <w:tcW w:w="1852" w:type="dxa"/>
            <w:tcBorders>
              <w:top w:val="single" w:sz="4" w:space="0" w:color="auto"/>
              <w:left w:val="nil"/>
              <w:bottom w:val="single" w:sz="4" w:space="0" w:color="auto"/>
              <w:right w:val="single" w:sz="4" w:space="0" w:color="auto"/>
            </w:tcBorders>
            <w:vAlign w:val="center"/>
          </w:tcPr>
          <w:p w14:paraId="7BFF15D3" w14:textId="63A134DD" w:rsidR="00161523" w:rsidRPr="00641409" w:rsidRDefault="00161523" w:rsidP="00C469B3">
            <w:pPr>
              <w:jc w:val="center"/>
              <w:rPr>
                <w:sz w:val="22"/>
                <w:szCs w:val="22"/>
              </w:rPr>
            </w:pPr>
            <w:r>
              <w:rPr>
                <w:sz w:val="22"/>
                <w:szCs w:val="22"/>
              </w:rPr>
              <w:t>1</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537B1" w14:textId="5A7995B3" w:rsidR="00161523" w:rsidRPr="00E50CD4" w:rsidRDefault="00161523" w:rsidP="00C469B3">
            <w:pPr>
              <w:jc w:val="center"/>
              <w:rPr>
                <w:sz w:val="22"/>
                <w:szCs w:val="22"/>
              </w:rPr>
            </w:pPr>
            <w:r>
              <w:rPr>
                <w:sz w:val="22"/>
                <w:szCs w:val="22"/>
              </w:rPr>
              <w:t>6</w:t>
            </w:r>
          </w:p>
        </w:tc>
        <w:tc>
          <w:tcPr>
            <w:tcW w:w="1889" w:type="dxa"/>
            <w:tcBorders>
              <w:top w:val="single" w:sz="4" w:space="0" w:color="auto"/>
              <w:left w:val="nil"/>
              <w:bottom w:val="single" w:sz="4" w:space="0" w:color="auto"/>
              <w:right w:val="single" w:sz="4" w:space="0" w:color="auto"/>
            </w:tcBorders>
            <w:shd w:val="clear" w:color="auto" w:fill="auto"/>
            <w:vAlign w:val="center"/>
          </w:tcPr>
          <w:p w14:paraId="71663453" w14:textId="0FDC3531" w:rsidR="00161523" w:rsidRDefault="00161523" w:rsidP="00F94777">
            <w:pPr>
              <w:jc w:val="center"/>
              <w:rPr>
                <w:sz w:val="22"/>
                <w:szCs w:val="22"/>
              </w:rPr>
            </w:pPr>
            <w:r>
              <w:rPr>
                <w:sz w:val="22"/>
                <w:szCs w:val="22"/>
              </w:rPr>
              <w:t>6</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8F248BD" w14:textId="5590ABAF" w:rsidR="00161523" w:rsidRPr="00E50CD4" w:rsidRDefault="00161523" w:rsidP="00C469B3">
            <w:pPr>
              <w:jc w:val="center"/>
              <w:rPr>
                <w:sz w:val="22"/>
                <w:szCs w:val="22"/>
              </w:rPr>
            </w:pPr>
            <w:r>
              <w:rPr>
                <w:sz w:val="22"/>
                <w:szCs w:val="22"/>
              </w:rPr>
              <w:t>6</w:t>
            </w:r>
          </w:p>
        </w:tc>
        <w:tc>
          <w:tcPr>
            <w:tcW w:w="1988" w:type="dxa"/>
            <w:tcBorders>
              <w:top w:val="single" w:sz="4" w:space="0" w:color="auto"/>
              <w:left w:val="nil"/>
              <w:bottom w:val="single" w:sz="4" w:space="0" w:color="auto"/>
              <w:right w:val="single" w:sz="4" w:space="0" w:color="auto"/>
            </w:tcBorders>
            <w:shd w:val="clear" w:color="auto" w:fill="auto"/>
            <w:vAlign w:val="center"/>
          </w:tcPr>
          <w:p w14:paraId="01DD6CC8" w14:textId="0DF15126" w:rsidR="00161523" w:rsidRDefault="00161523" w:rsidP="00C469B3">
            <w:pPr>
              <w:jc w:val="center"/>
              <w:rPr>
                <w:sz w:val="22"/>
                <w:szCs w:val="22"/>
              </w:rPr>
            </w:pPr>
            <w:r>
              <w:rPr>
                <w:sz w:val="22"/>
                <w:szCs w:val="22"/>
              </w:rPr>
              <w:t>0</w:t>
            </w:r>
          </w:p>
        </w:tc>
      </w:tr>
    </w:tbl>
    <w:p w14:paraId="2104B471" w14:textId="77777777" w:rsidR="00C61D24" w:rsidRPr="009C5F20" w:rsidRDefault="00C61D24" w:rsidP="00652852">
      <w:pPr>
        <w:pStyle w:val="a0"/>
        <w:spacing w:before="0"/>
        <w:ind w:firstLine="0"/>
      </w:pPr>
    </w:p>
    <w:p w14:paraId="4C8B0F25" w14:textId="77777777" w:rsidR="00C61D24" w:rsidRPr="009C5F20" w:rsidRDefault="00C61D24" w:rsidP="0091066A">
      <w:pPr>
        <w:pStyle w:val="a0"/>
        <w:spacing w:before="0"/>
        <w:sectPr w:rsidR="00C61D24" w:rsidRPr="009C5F20" w:rsidSect="00BE1E34">
          <w:pgSz w:w="16834" w:h="11909" w:orient="landscape"/>
          <w:pgMar w:top="1134" w:right="1134" w:bottom="567" w:left="1134" w:header="720" w:footer="720" w:gutter="0"/>
          <w:cols w:space="60"/>
          <w:noEndnote/>
          <w:titlePg/>
          <w:docGrid w:linePitch="360"/>
        </w:sectPr>
      </w:pPr>
    </w:p>
    <w:p w14:paraId="0DD0CBD9" w14:textId="77777777" w:rsidR="00D6576F" w:rsidRDefault="00D6576F" w:rsidP="0091066A">
      <w:pPr>
        <w:pStyle w:val="15"/>
        <w:spacing w:before="0" w:after="0"/>
        <w:rPr>
          <w:u w:val="none"/>
        </w:rPr>
      </w:pPr>
      <w:r w:rsidRPr="009C5F20">
        <w:rPr>
          <w:u w:val="none"/>
        </w:rPr>
        <w:t>Образование</w:t>
      </w:r>
    </w:p>
    <w:p w14:paraId="5DB9CABD" w14:textId="77777777" w:rsidR="00365688" w:rsidRPr="00365688" w:rsidRDefault="00365688" w:rsidP="00365688">
      <w:pPr>
        <w:pStyle w:val="a0"/>
        <w:rPr>
          <w:sz w:val="16"/>
          <w:szCs w:val="16"/>
        </w:rPr>
      </w:pPr>
    </w:p>
    <w:p w14:paraId="12E349B1" w14:textId="1369D597" w:rsidR="002C73CE" w:rsidRDefault="002C73CE" w:rsidP="008A19D4">
      <w:pPr>
        <w:pStyle w:val="a0"/>
        <w:spacing w:before="0"/>
      </w:pPr>
      <w:r>
        <w:t>П</w:t>
      </w:r>
      <w:r w:rsidRPr="002C73CE">
        <w:t>рограмм</w:t>
      </w:r>
      <w:r>
        <w:t>а</w:t>
      </w:r>
      <w:r w:rsidRPr="002C73CE">
        <w:t xml:space="preserve"> комплексного развития социальной инфраструктуры поселения </w:t>
      </w:r>
      <w:r w:rsidRPr="009C5F20">
        <w:t>муниципального образования «Дубровское городское поселение» Всеволожского муниципального района Ленинградской области</w:t>
      </w:r>
      <w:r w:rsidRPr="002C73CE">
        <w:t xml:space="preserve"> устанавлива</w:t>
      </w:r>
      <w:r>
        <w:t>ет</w:t>
      </w:r>
      <w:r w:rsidRPr="002C73CE">
        <w:t xml:space="preserve"> переч</w:t>
      </w:r>
      <w:r>
        <w:t>е</w:t>
      </w:r>
      <w:r w:rsidRPr="002C73CE">
        <w:t>н</w:t>
      </w:r>
      <w:r>
        <w:t>ь</w:t>
      </w:r>
      <w:r w:rsidRPr="002C73CE">
        <w:t xml:space="preserve">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w:t>
      </w:r>
      <w:r>
        <w:t>. В соответствии с п.7 статьи 26 ГрадКодекса РФ,</w:t>
      </w:r>
      <w:r w:rsidRPr="002C73CE">
        <w:t xml:space="preserve"> </w:t>
      </w:r>
      <w:r>
        <w:t>в</w:t>
      </w:r>
      <w:r w:rsidRPr="002C73CE">
        <w:t xml:space="preserve"> случае, если программ</w:t>
      </w:r>
      <w:r>
        <w:t>а</w:t>
      </w:r>
      <w:r w:rsidRPr="002C73CE">
        <w:t>, реализуем</w:t>
      </w:r>
      <w:r>
        <w:t>ая</w:t>
      </w:r>
      <w:r w:rsidRPr="002C73CE">
        <w:t xml:space="preserve"> за счет средств местных бюджетов принима</w:t>
      </w:r>
      <w:r>
        <w:t>е</w:t>
      </w:r>
      <w:r w:rsidRPr="002C73CE">
        <w:t xml:space="preserve">тся после утверждения документов территориального планирования и предусматривают создание объектов </w:t>
      </w:r>
      <w:r>
        <w:t xml:space="preserve">федерального, регионального и </w:t>
      </w:r>
      <w:r w:rsidRPr="002C73CE">
        <w:t>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r>
        <w:t xml:space="preserve"> Поэтому мероприятия программы в части размещения </w:t>
      </w:r>
      <w:r w:rsidRPr="002C73CE">
        <w:t xml:space="preserve">объектов </w:t>
      </w:r>
      <w:r w:rsidR="00615937">
        <w:t xml:space="preserve">федерального, регионального и </w:t>
      </w:r>
      <w:r w:rsidR="00615937" w:rsidRPr="002C73CE">
        <w:t>местного</w:t>
      </w:r>
      <w:r w:rsidR="00615937">
        <w:t xml:space="preserve"> должны учитываться в новой редакции генерального плана.</w:t>
      </w:r>
    </w:p>
    <w:p w14:paraId="228ADB8F" w14:textId="77777777" w:rsidR="00D6576F" w:rsidRPr="009C5F20" w:rsidRDefault="00D6576F" w:rsidP="008A19D4">
      <w:pPr>
        <w:pStyle w:val="a0"/>
        <w:spacing w:before="0"/>
      </w:pPr>
      <w:r w:rsidRPr="009C5F20">
        <w:t>Схемой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w:t>
      </w:r>
      <w:r w:rsidR="00332163" w:rsidRPr="009C5F20">
        <w:t>ой области от 20</w:t>
      </w:r>
      <w:r w:rsidR="00E50384" w:rsidRPr="009C5F20">
        <w:t xml:space="preserve">.12.2012 </w:t>
      </w:r>
      <w:r w:rsidRPr="009C5F20">
        <w:t>№</w:t>
      </w:r>
      <w:r w:rsidR="000440EB" w:rsidRPr="009C5F20">
        <w:t> </w:t>
      </w:r>
      <w:r w:rsidRPr="009C5F20">
        <w:t>88</w:t>
      </w:r>
      <w:r w:rsidR="00A64779" w:rsidRPr="009C5F20">
        <w:t>,</w:t>
      </w:r>
      <w:r w:rsidRPr="009C5F20">
        <w:t xml:space="preserve"> также предусматривалось строительство двух дошкольных</w:t>
      </w:r>
      <w:r w:rsidR="006917B5" w:rsidRPr="009C5F20">
        <w:t xml:space="preserve"> образовательных организаций </w:t>
      </w:r>
      <w:r w:rsidRPr="009C5F20">
        <w:t>на 90 и 160 мест, общеобразовательных учреждений на 350 и 470 мест, учебно-образовательного центра на 1700</w:t>
      </w:r>
      <w:r w:rsidR="00691A5C" w:rsidRPr="009C5F20">
        <w:t xml:space="preserve"> – 2</w:t>
      </w:r>
      <w:r w:rsidRPr="009C5F20">
        <w:t>200 мест.</w:t>
      </w:r>
    </w:p>
    <w:p w14:paraId="4415B359" w14:textId="713FF936" w:rsidR="00D6576F" w:rsidRPr="009C5F20" w:rsidRDefault="00D6576F" w:rsidP="0091066A">
      <w:pPr>
        <w:pStyle w:val="a0"/>
        <w:spacing w:before="0"/>
      </w:pPr>
      <w:r w:rsidRPr="009C5F20">
        <w:t xml:space="preserve">В соответствии с </w:t>
      </w:r>
      <w:r w:rsidR="0058232C">
        <w:t>местными</w:t>
      </w:r>
      <w:r w:rsidRPr="009C5F20">
        <w:t xml:space="preserve"> нормативами</w:t>
      </w:r>
      <w:r w:rsidR="00332163" w:rsidRPr="009C5F20">
        <w:t xml:space="preserve"> градостроительного проектирования </w:t>
      </w:r>
      <w:r w:rsidRPr="009C5F20">
        <w:t>на расч</w:t>
      </w:r>
      <w:r w:rsidR="0023079E" w:rsidRPr="009C5F20">
        <w:t xml:space="preserve">етный срок </w:t>
      </w:r>
      <w:r w:rsidR="008D7E55">
        <w:t>необходимо обеспечить</w:t>
      </w:r>
      <w:r w:rsidR="0023079E" w:rsidRPr="009C5F20">
        <w:t xml:space="preserve"> 598 мест в детских садах и 906</w:t>
      </w:r>
      <w:r w:rsidRPr="009C5F20">
        <w:t xml:space="preserve"> мест в школах, следовательно</w:t>
      </w:r>
      <w:r w:rsidR="004B6C00" w:rsidRPr="009C5F20">
        <w:t>,</w:t>
      </w:r>
      <w:r w:rsidRPr="009C5F20">
        <w:t xml:space="preserve"> необходимо строительство новых зданий детских садов и школы. Существующих учреждений дополнительного образования детей достаточно для обеспечения нормативной потребности на расчетный срок.</w:t>
      </w:r>
    </w:p>
    <w:p w14:paraId="182102CD" w14:textId="09514B64" w:rsidR="0058232C" w:rsidRDefault="004B6C00" w:rsidP="0091066A">
      <w:pPr>
        <w:pStyle w:val="a0"/>
        <w:spacing w:before="0"/>
      </w:pPr>
      <w:r w:rsidRPr="009C5F20">
        <w:t xml:space="preserve">В </w:t>
      </w:r>
      <w:r w:rsidR="0058232C">
        <w:t xml:space="preserve">новой редакции </w:t>
      </w:r>
      <w:r w:rsidRPr="009C5F20">
        <w:t>генерально</w:t>
      </w:r>
      <w:r w:rsidR="0058232C">
        <w:t>го</w:t>
      </w:r>
      <w:r w:rsidRPr="009C5F20">
        <w:t xml:space="preserve"> план</w:t>
      </w:r>
      <w:r w:rsidR="0058232C">
        <w:t>а</w:t>
      </w:r>
      <w:r w:rsidRPr="009C5F20">
        <w:t xml:space="preserve"> </w:t>
      </w:r>
      <w:r w:rsidR="00F01469" w:rsidRPr="009C5F20">
        <w:t xml:space="preserve">Дубровского городского поселения </w:t>
      </w:r>
      <w:r w:rsidR="00D6576F" w:rsidRPr="009C5F20">
        <w:t>предусмотрено строительство детского сада на 135 мест, двух детских садов по 180 мест каждый на территории новой многоквартирной застройки в северо-восточной ч</w:t>
      </w:r>
      <w:r w:rsidRPr="009C5F20">
        <w:t xml:space="preserve">асти городского посёлка Дубровка. </w:t>
      </w:r>
      <w:r w:rsidR="0058232C">
        <w:t xml:space="preserve">В первой очереди необходимо запланировать </w:t>
      </w:r>
      <w:r w:rsidR="000B0341" w:rsidRPr="009C5F20">
        <w:t>детск</w:t>
      </w:r>
      <w:r w:rsidR="000B0341">
        <w:t>ий</w:t>
      </w:r>
      <w:r w:rsidR="0058232C" w:rsidRPr="009C5F20">
        <w:t xml:space="preserve"> сада на 135 мест </w:t>
      </w:r>
      <w:r w:rsidR="0058232C">
        <w:t xml:space="preserve">и </w:t>
      </w:r>
      <w:r w:rsidR="0058232C" w:rsidRPr="009C5F20">
        <w:t>детски</w:t>
      </w:r>
      <w:r w:rsidR="000B0341">
        <w:t>й сад</w:t>
      </w:r>
      <w:r w:rsidR="0058232C" w:rsidRPr="009C5F20">
        <w:t xml:space="preserve"> на 180 мест в северо-восточной части городского посёлка Дубровка</w:t>
      </w:r>
      <w:r w:rsidR="000B0341">
        <w:t xml:space="preserve">. На расчетный срок запланирован второй детский сад на 180 мест </w:t>
      </w:r>
      <w:r w:rsidR="000B0341" w:rsidRPr="000B0341">
        <w:t>в северо-восточной части городского посёлка Дубровка</w:t>
      </w:r>
      <w:r w:rsidR="000B0341">
        <w:t>.</w:t>
      </w:r>
    </w:p>
    <w:p w14:paraId="0F8E323B" w14:textId="22C2E430" w:rsidR="00D6576F" w:rsidRPr="009C5F20" w:rsidRDefault="004B6C00" w:rsidP="0091066A">
      <w:pPr>
        <w:pStyle w:val="a0"/>
        <w:spacing w:before="0"/>
      </w:pPr>
      <w:r w:rsidRPr="009C5F20">
        <w:t>Вследствие</w:t>
      </w:r>
      <w:r w:rsidR="00D6576F" w:rsidRPr="009C5F20">
        <w:t xml:space="preserve"> формирования зоны жилой застрой</w:t>
      </w:r>
      <w:r w:rsidRPr="009C5F20">
        <w:t>ки в северо-восточной части городского посёлка</w:t>
      </w:r>
      <w:r w:rsidR="00D6576F" w:rsidRPr="009C5F20">
        <w:t xml:space="preserve"> Дубровка с учетом нормативных радиусов пешеходной доступности требуется строительство типового здания школы на 500 мест со спортивным залом</w:t>
      </w:r>
      <w:r w:rsidR="00F54013">
        <w:t xml:space="preserve"> в</w:t>
      </w:r>
      <w:r w:rsidR="00B904C2" w:rsidRPr="009C5F20">
        <w:t xml:space="preserve"> северо-восточной части городского посёлка Дубровка</w:t>
      </w:r>
      <w:r w:rsidR="00F54013">
        <w:t>,</w:t>
      </w:r>
      <w:r w:rsidR="00D6576F" w:rsidRPr="009C5F20">
        <w:t xml:space="preserve"> строительство школы может быть отнесено </w:t>
      </w:r>
      <w:r w:rsidR="0031023C">
        <w:t>к</w:t>
      </w:r>
      <w:r w:rsidR="00D6576F" w:rsidRPr="009C5F20">
        <w:t xml:space="preserve"> </w:t>
      </w:r>
      <w:r w:rsidR="00124F88">
        <w:t>расчетному сроку</w:t>
      </w:r>
      <w:r w:rsidR="00D6576F" w:rsidRPr="009C5F20">
        <w:t>.</w:t>
      </w:r>
      <w:r w:rsidR="0031023C">
        <w:t xml:space="preserve"> </w:t>
      </w:r>
    </w:p>
    <w:p w14:paraId="5D29AD31" w14:textId="77777777" w:rsidR="00D6576F" w:rsidRDefault="00D6576F" w:rsidP="00D67CFF">
      <w:pPr>
        <w:pStyle w:val="15"/>
        <w:spacing w:after="0"/>
        <w:rPr>
          <w:u w:val="none"/>
        </w:rPr>
      </w:pPr>
      <w:r w:rsidRPr="009C5F20">
        <w:rPr>
          <w:u w:val="none"/>
        </w:rPr>
        <w:t>Здравоохранение</w:t>
      </w:r>
    </w:p>
    <w:p w14:paraId="7065731A" w14:textId="77777777" w:rsidR="00BA6FD2" w:rsidRPr="00365688" w:rsidRDefault="00BA6FD2" w:rsidP="00BA6FD2">
      <w:pPr>
        <w:pStyle w:val="a0"/>
        <w:rPr>
          <w:sz w:val="16"/>
          <w:szCs w:val="16"/>
        </w:rPr>
      </w:pPr>
    </w:p>
    <w:p w14:paraId="7B544ABF" w14:textId="1F23E298" w:rsidR="000B0341" w:rsidRPr="00E25DE7" w:rsidRDefault="009315C5" w:rsidP="009315C5">
      <w:pPr>
        <w:pStyle w:val="a0"/>
        <w:spacing w:before="0"/>
      </w:pPr>
      <w:r w:rsidRPr="009C5F20">
        <w:t>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утверждённой постановлением Прави</w:t>
      </w:r>
      <w:r w:rsidR="00BA6FD2">
        <w:t xml:space="preserve">тельства Ленинградской области в </w:t>
      </w:r>
      <w:r w:rsidR="00BA6FD2" w:rsidRPr="00BA6FD2">
        <w:t>г.п. Дубровка</w:t>
      </w:r>
      <w:r w:rsidR="00BA6FD2">
        <w:t xml:space="preserve"> </w:t>
      </w:r>
      <w:r w:rsidR="00D6576F" w:rsidRPr="009C5F20">
        <w:t>предусмотрено размещение</w:t>
      </w:r>
      <w:r w:rsidR="000B0341" w:rsidRPr="00E25DE7">
        <w:t>:</w:t>
      </w:r>
    </w:p>
    <w:p w14:paraId="22E60DA4" w14:textId="6E0AF62B" w:rsidR="0023079E" w:rsidRPr="009C5F20" w:rsidRDefault="000B0341" w:rsidP="000B0341">
      <w:pPr>
        <w:pStyle w:val="a0"/>
        <w:numPr>
          <w:ilvl w:val="0"/>
          <w:numId w:val="49"/>
        </w:numPr>
        <w:spacing w:before="0"/>
        <w:ind w:left="709" w:hanging="283"/>
      </w:pPr>
      <w:r>
        <w:t>в</w:t>
      </w:r>
      <w:r w:rsidRPr="000B0341">
        <w:t>рачебн</w:t>
      </w:r>
      <w:r>
        <w:t>ой</w:t>
      </w:r>
      <w:r w:rsidRPr="000B0341">
        <w:t xml:space="preserve"> амбулатория (ГБУЗ ЛО «Всеволожская клиническая межрайонная больница»)</w:t>
      </w:r>
      <w:r w:rsidR="00BA6FD2" w:rsidRPr="00E25DE7">
        <w:t xml:space="preserve"> </w:t>
      </w:r>
      <w:r w:rsidR="00BA6FD2">
        <w:t>на</w:t>
      </w:r>
      <w:r w:rsidR="00BA6FD2" w:rsidRPr="00BA6FD2">
        <w:t xml:space="preserve"> 110 посещений в смену</w:t>
      </w:r>
      <w:r>
        <w:t xml:space="preserve"> </w:t>
      </w:r>
      <w:r w:rsidRPr="000B0341">
        <w:t>объект включен в государственную программу «Развитие здравоохранения в Ленинградской</w:t>
      </w:r>
      <w:r>
        <w:t>)</w:t>
      </w:r>
      <w:r w:rsidR="00BA6FD2">
        <w:t>.</w:t>
      </w:r>
    </w:p>
    <w:p w14:paraId="6EA60213" w14:textId="0C8D7F44" w:rsidR="00AC46E2" w:rsidRPr="009C5F20" w:rsidRDefault="00BA6FD2" w:rsidP="00124F88">
      <w:pPr>
        <w:pStyle w:val="a0"/>
        <w:spacing w:before="0"/>
      </w:pPr>
      <w:r>
        <w:t xml:space="preserve">Строительство начато в </w:t>
      </w:r>
      <w:r w:rsidR="00124F88" w:rsidRPr="009C5F20">
        <w:t>2020 г</w:t>
      </w:r>
      <w:r>
        <w:t xml:space="preserve">, </w:t>
      </w:r>
      <w:r w:rsidR="00124F88" w:rsidRPr="009C5F20">
        <w:t xml:space="preserve"> </w:t>
      </w:r>
      <w:r>
        <w:t>ориентировочный с</w:t>
      </w:r>
      <w:r w:rsidR="00124F88" w:rsidRPr="009C5F20">
        <w:t xml:space="preserve">рок окончания строительства – </w:t>
      </w:r>
      <w:r>
        <w:rPr>
          <w:lang w:val="en-US"/>
        </w:rPr>
        <w:t>IV</w:t>
      </w:r>
      <w:r>
        <w:t xml:space="preserve"> квартал</w:t>
      </w:r>
      <w:r w:rsidR="00124F88" w:rsidRPr="009C5F20">
        <w:t xml:space="preserve"> 202</w:t>
      </w:r>
      <w:r w:rsidR="00124F88">
        <w:t>3 года.</w:t>
      </w:r>
    </w:p>
    <w:p w14:paraId="361418FD" w14:textId="2E405AA1" w:rsidR="00AC46E2" w:rsidRPr="009C5F20" w:rsidRDefault="00815DB2" w:rsidP="009F2811">
      <w:pPr>
        <w:pStyle w:val="a0"/>
        <w:spacing w:before="0"/>
      </w:pPr>
      <w:r>
        <w:t xml:space="preserve">Также </w:t>
      </w:r>
      <w:r w:rsidRPr="009C5F20">
        <w:t>предлагается размещение встроенного офиса врача общей практики на 100 посещений в смену в планируемой многоквартирной застройке в северо-восточной части городского посёлка Дубровка на первую очередь</w:t>
      </w:r>
      <w:r>
        <w:t xml:space="preserve"> </w:t>
      </w:r>
      <w:r w:rsidRPr="009C5F20">
        <w:t>путем государственно-частного партнерства</w:t>
      </w:r>
      <w:r>
        <w:t>.</w:t>
      </w:r>
    </w:p>
    <w:p w14:paraId="3C0F814B" w14:textId="729D2988" w:rsidR="00AC46E2" w:rsidRPr="009C5F20" w:rsidRDefault="00AC46E2" w:rsidP="009F2811">
      <w:pPr>
        <w:pStyle w:val="a0"/>
        <w:spacing w:before="0"/>
      </w:pPr>
      <w:r w:rsidRPr="009C5F20">
        <w:t xml:space="preserve">В соответствии с региональными нормативами градостроительного проектирования Ленинградской области </w:t>
      </w:r>
      <w:r w:rsidR="00DC4639">
        <w:t xml:space="preserve">минимально допустимая </w:t>
      </w:r>
      <w:r w:rsidRPr="009C5F20">
        <w:t xml:space="preserve">площадь помещений аптек на расчетный срок генерального плана муниципального образования «Дубровское городское поселение» Всеволожского </w:t>
      </w:r>
      <w:r w:rsidR="002B5631" w:rsidRPr="009C5F20">
        <w:t xml:space="preserve">муниципального </w:t>
      </w:r>
      <w:r w:rsidRPr="009C5F20">
        <w:t xml:space="preserve">района Ленинградской области оценивается в </w:t>
      </w:r>
      <w:r w:rsidR="00DC4639">
        <w:t>49</w:t>
      </w:r>
      <w:r w:rsidRPr="009C5F20">
        <w:t>8 м</w:t>
      </w:r>
      <w:r w:rsidRPr="009C5F20">
        <w:rPr>
          <w:vertAlign w:val="superscript"/>
        </w:rPr>
        <w:t>2</w:t>
      </w:r>
      <w:r w:rsidRPr="009C5F20">
        <w:t>. Размещение аптек предлагается встроенными на первых этажах многоквартирных домов. В том числе, в новой зоне жилой застройки в северо-восточной части городского посёлка Дубровка должно быть расположено не менее 252 м</w:t>
      </w:r>
      <w:r w:rsidRPr="009C5F20">
        <w:rPr>
          <w:vertAlign w:val="superscript"/>
        </w:rPr>
        <w:t>2</w:t>
      </w:r>
      <w:r w:rsidRPr="009C5F20">
        <w:t xml:space="preserve"> площади встроенных помещений для размещения аптек.</w:t>
      </w:r>
    </w:p>
    <w:p w14:paraId="39DFFCDA" w14:textId="77777777" w:rsidR="00D6576F" w:rsidRDefault="00346FCC" w:rsidP="00D67CFF">
      <w:pPr>
        <w:pStyle w:val="15"/>
        <w:spacing w:after="0"/>
        <w:rPr>
          <w:u w:val="none"/>
        </w:rPr>
      </w:pPr>
      <w:r w:rsidRPr="009C5F20">
        <w:rPr>
          <w:u w:val="none"/>
        </w:rPr>
        <w:t>Культура</w:t>
      </w:r>
      <w:r w:rsidR="0085534E" w:rsidRPr="009C5F20">
        <w:rPr>
          <w:u w:val="none"/>
        </w:rPr>
        <w:t xml:space="preserve"> и искусство</w:t>
      </w:r>
    </w:p>
    <w:p w14:paraId="4BC56FF9" w14:textId="77777777" w:rsidR="00BA6FD2" w:rsidRPr="00365688" w:rsidRDefault="00BA6FD2" w:rsidP="00BA6FD2">
      <w:pPr>
        <w:pStyle w:val="a0"/>
        <w:rPr>
          <w:sz w:val="16"/>
          <w:szCs w:val="16"/>
        </w:rPr>
      </w:pPr>
    </w:p>
    <w:p w14:paraId="60F41288" w14:textId="3EB89F56" w:rsidR="00225066" w:rsidRPr="009C5F20" w:rsidRDefault="00225066" w:rsidP="0091066A">
      <w:pPr>
        <w:pStyle w:val="a0"/>
        <w:spacing w:before="0"/>
      </w:pPr>
      <w:r w:rsidRPr="009C5F20">
        <w:t>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w:t>
      </w:r>
      <w:r w:rsidR="00E50384" w:rsidRPr="009C5F20">
        <w:t xml:space="preserve"> </w:t>
      </w:r>
      <w:r w:rsidRPr="009C5F20">
        <w:t>предусмотрено строительство нового здания для размещения музея «Невский пятачок» на 566 единиц хранения</w:t>
      </w:r>
      <w:r w:rsidR="0085534E" w:rsidRPr="009C5F20">
        <w:t>, площадью выставочных (экспозиционных) залов 280 м</w:t>
      </w:r>
      <w:r w:rsidR="0085534E" w:rsidRPr="009C5F20">
        <w:rPr>
          <w:vertAlign w:val="superscript"/>
        </w:rPr>
        <w:t>2</w:t>
      </w:r>
      <w:r w:rsidR="0085534E" w:rsidRPr="009C5F20">
        <w:t>, общая площадь здания (комплекса зданий) 700 м</w:t>
      </w:r>
      <w:r w:rsidR="0085534E" w:rsidRPr="009C5F20">
        <w:rPr>
          <w:vertAlign w:val="superscript"/>
        </w:rPr>
        <w:t>2</w:t>
      </w:r>
      <w:r w:rsidR="0085534E" w:rsidRPr="009C5F20">
        <w:t>.</w:t>
      </w:r>
    </w:p>
    <w:p w14:paraId="0E77D55C" w14:textId="77777777" w:rsidR="003C5C82" w:rsidRPr="009C5F20" w:rsidRDefault="003C5C82" w:rsidP="0091066A">
      <w:pPr>
        <w:pStyle w:val="a0"/>
        <w:spacing w:before="0"/>
      </w:pPr>
      <w:r w:rsidRPr="009C5F20">
        <w:t xml:space="preserve">Схемой территориального планирования Всеволожского муниципального района Ленинградской области предусмотрено размещение </w:t>
      </w:r>
      <w:r w:rsidR="00A201C7" w:rsidRPr="009C5F20">
        <w:t>м</w:t>
      </w:r>
      <w:r w:rsidRPr="009C5F20">
        <w:t xml:space="preserve">узея боевой славы, выставочного зала, лектория на 100 мест, </w:t>
      </w:r>
      <w:r w:rsidR="00175A51" w:rsidRPr="009C5F20">
        <w:t>дома</w:t>
      </w:r>
      <w:r w:rsidRPr="009C5F20">
        <w:t xml:space="preserve"> культуры, клубных помещений на 240 мест.</w:t>
      </w:r>
    </w:p>
    <w:p w14:paraId="2640D7C1" w14:textId="7B070B1B" w:rsidR="003C5C82" w:rsidRPr="009C5F20" w:rsidRDefault="003C5C82" w:rsidP="00A201C7">
      <w:pPr>
        <w:pStyle w:val="a0"/>
        <w:spacing w:before="0"/>
      </w:pPr>
      <w:r w:rsidRPr="009C5F20">
        <w:t xml:space="preserve">В соответствии с местными нормативами </w:t>
      </w:r>
      <w:r w:rsidR="002C73D4" w:rsidRPr="009C5F20">
        <w:t xml:space="preserve">градостроительного проектирования </w:t>
      </w:r>
      <w:r w:rsidRPr="009C5F20">
        <w:t>на расчетный срок генерального плана</w:t>
      </w:r>
      <w:r w:rsidR="002C73D4" w:rsidRPr="009C5F20">
        <w:t xml:space="preserve"> </w:t>
      </w:r>
      <w:r w:rsidR="00F01469" w:rsidRPr="009C5F20">
        <w:t xml:space="preserve">в поселении </w:t>
      </w:r>
      <w:r w:rsidRPr="009C5F20">
        <w:t>дом культуры на 796 мест, 1 кино</w:t>
      </w:r>
      <w:r w:rsidR="00030F89" w:rsidRPr="009C5F20">
        <w:t>зал, 1 концертный зал, 1 музей.</w:t>
      </w:r>
    </w:p>
    <w:p w14:paraId="42B4A0F2" w14:textId="77777777" w:rsidR="00365688" w:rsidRDefault="00A201C7" w:rsidP="00A201C7">
      <w:pPr>
        <w:pStyle w:val="a0"/>
        <w:spacing w:before="0"/>
      </w:pPr>
      <w:r w:rsidRPr="009C5F20">
        <w:t xml:space="preserve">В связи с тем, что схемой территориального планирования Ленинградской области предусмотрено строительство нового здания для размещения </w:t>
      </w:r>
      <w:r w:rsidR="00D23656" w:rsidRPr="009C5F20">
        <w:t>м</w:t>
      </w:r>
      <w:r w:rsidRPr="009C5F20">
        <w:t>узея «Невский пятачок» и благоустройство прибрежной зоны, мероприятие по созданию объекта местного значения муниципального района по размещению музея боевой славы теряет свою акт</w:t>
      </w:r>
      <w:r w:rsidR="00365688">
        <w:t>уальность.</w:t>
      </w:r>
    </w:p>
    <w:p w14:paraId="20A1DCD5" w14:textId="48007259" w:rsidR="00A201C7" w:rsidRPr="00F52ECF" w:rsidRDefault="006D0A7C" w:rsidP="00A201C7">
      <w:pPr>
        <w:pStyle w:val="a0"/>
        <w:spacing w:before="0"/>
      </w:pPr>
      <w:r>
        <w:t>Р</w:t>
      </w:r>
      <w:r w:rsidR="00A201C7" w:rsidRPr="009C5F20">
        <w:t xml:space="preserve">азмещения объекта местного значения </w:t>
      </w:r>
      <w:r w:rsidR="00365688">
        <w:t>поселения</w:t>
      </w:r>
      <w:r w:rsidR="00A201C7" w:rsidRPr="009C5F20">
        <w:t xml:space="preserve"> культурно-просветительного назначения </w:t>
      </w:r>
      <w:r w:rsidR="00365688">
        <w:t xml:space="preserve">дом культуры на 550 мест </w:t>
      </w:r>
      <w:r w:rsidR="00A201C7" w:rsidRPr="009C5F20">
        <w:t xml:space="preserve">(выставочный зал, лекторий, </w:t>
      </w:r>
      <w:r w:rsidR="001E374B">
        <w:t xml:space="preserve">филиал </w:t>
      </w:r>
      <w:r w:rsidR="00A201C7" w:rsidRPr="009C5F20">
        <w:t>библиотек</w:t>
      </w:r>
      <w:r w:rsidR="001E374B">
        <w:t>и (с тематическими изданиями)</w:t>
      </w:r>
      <w:r w:rsidR="00A201C7" w:rsidRPr="009C5F20">
        <w:t xml:space="preserve">) предлагается </w:t>
      </w:r>
      <w:r w:rsidR="00A201C7" w:rsidRPr="00F52ECF">
        <w:t>на пересечении улиц Набережная и Невская напротив часовни.</w:t>
      </w:r>
      <w:r w:rsidR="00365688" w:rsidRPr="00365688">
        <w:t xml:space="preserve"> </w:t>
      </w:r>
      <w:r w:rsidR="00365688" w:rsidRPr="00F52ECF">
        <w:t xml:space="preserve">Потребность в концертном зале и кинозале предлагается удовлетворить путем оборудования соответствующими техническими средствами зрительных залов планируемого к размещению </w:t>
      </w:r>
      <w:r w:rsidR="00365688">
        <w:t xml:space="preserve">в </w:t>
      </w:r>
      <w:r w:rsidR="00365688" w:rsidRPr="00F52ECF">
        <w:t>дом</w:t>
      </w:r>
      <w:r w:rsidR="00365688">
        <w:t>е</w:t>
      </w:r>
      <w:r w:rsidR="00365688" w:rsidRPr="00F52ECF">
        <w:t xml:space="preserve"> культуры</w:t>
      </w:r>
    </w:p>
    <w:p w14:paraId="14CC055E" w14:textId="77777777" w:rsidR="00D6576F" w:rsidRDefault="00D6576F" w:rsidP="00D67CFF">
      <w:pPr>
        <w:pStyle w:val="15"/>
        <w:spacing w:after="0"/>
        <w:rPr>
          <w:u w:val="none"/>
        </w:rPr>
      </w:pPr>
      <w:r w:rsidRPr="009C5F20">
        <w:rPr>
          <w:u w:val="none"/>
        </w:rPr>
        <w:t>Физкультура и спорт</w:t>
      </w:r>
    </w:p>
    <w:p w14:paraId="3628EC2B" w14:textId="77777777" w:rsidR="00C966C7" w:rsidRPr="00C966C7" w:rsidRDefault="00C966C7" w:rsidP="00C966C7">
      <w:pPr>
        <w:pStyle w:val="a0"/>
        <w:rPr>
          <w:sz w:val="16"/>
          <w:szCs w:val="16"/>
        </w:rPr>
      </w:pPr>
    </w:p>
    <w:p w14:paraId="71F69C58" w14:textId="18ABAA86" w:rsidR="00D6576F" w:rsidRPr="009C5F20" w:rsidRDefault="00D6576F" w:rsidP="0091066A">
      <w:pPr>
        <w:pStyle w:val="a0"/>
        <w:spacing w:before="0"/>
      </w:pPr>
      <w:r w:rsidRPr="009C5F20">
        <w:t>Схемой территориального планирования Всеволожского муниципального района Ленинградской области предусмотрено размещение спо</w:t>
      </w:r>
      <w:r w:rsidR="002C73D4" w:rsidRPr="009C5F20">
        <w:t>ртивно-досугово</w:t>
      </w:r>
      <w:r w:rsidR="00F01469" w:rsidRPr="009C5F20">
        <w:t>го</w:t>
      </w:r>
      <w:r w:rsidR="002C73D4" w:rsidRPr="009C5F20">
        <w:t xml:space="preserve"> комплекса в городском посёлке</w:t>
      </w:r>
      <w:r w:rsidRPr="009C5F20">
        <w:t xml:space="preserve"> Дубровка и откр</w:t>
      </w:r>
      <w:r w:rsidR="002C73D4" w:rsidRPr="009C5F20">
        <w:t>ытых спортивных площадок (</w:t>
      </w:r>
      <w:r w:rsidR="00EC5354">
        <w:t>7,57</w:t>
      </w:r>
      <w:r w:rsidR="002C73D4" w:rsidRPr="009C5F20">
        <w:t xml:space="preserve"> га</w:t>
      </w:r>
      <w:r w:rsidRPr="009C5F20">
        <w:t xml:space="preserve">). Стратегия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 утвержденная решением совета депутатов </w:t>
      </w:r>
      <w:r w:rsidR="00F01469" w:rsidRPr="009C5F20">
        <w:t xml:space="preserve">поселения </w:t>
      </w:r>
      <w:r w:rsidR="002C73D4" w:rsidRPr="009C5F20">
        <w:t>от 26</w:t>
      </w:r>
      <w:r w:rsidR="00BF0EC5" w:rsidRPr="009C5F20">
        <w:t>.11.</w:t>
      </w:r>
      <w:r w:rsidRPr="009C5F20">
        <w:t>2010</w:t>
      </w:r>
      <w:r w:rsidR="002C73D4" w:rsidRPr="009C5F20">
        <w:t xml:space="preserve"> </w:t>
      </w:r>
      <w:r w:rsidRPr="009C5F20">
        <w:t>№</w:t>
      </w:r>
      <w:r w:rsidR="000440EB" w:rsidRPr="009C5F20">
        <w:t> </w:t>
      </w:r>
      <w:r w:rsidRPr="009C5F20">
        <w:t>74</w:t>
      </w:r>
      <w:r w:rsidR="002C73D4" w:rsidRPr="009C5F20">
        <w:t>,</w:t>
      </w:r>
      <w:r w:rsidRPr="009C5F20">
        <w:t xml:space="preserve"> также предусматривала строительство новых плоскостных сооружений и открытых спортивных площадок, строительство бассейна, реконструкцию и благоустройство существующего </w:t>
      </w:r>
      <w:r w:rsidR="00710E34">
        <w:t>стадиона</w:t>
      </w:r>
      <w:r w:rsidRPr="009C5F20">
        <w:t>.</w:t>
      </w:r>
    </w:p>
    <w:p w14:paraId="1092DAB0" w14:textId="77777777" w:rsidR="00161523" w:rsidRDefault="00D6576F" w:rsidP="0091066A">
      <w:pPr>
        <w:pStyle w:val="a0"/>
        <w:spacing w:before="0"/>
      </w:pPr>
      <w:r w:rsidRPr="009C5F20">
        <w:t xml:space="preserve">В соответствии с региональными нормативами </w:t>
      </w:r>
      <w:r w:rsidR="006E161E" w:rsidRPr="009C5F20">
        <w:t xml:space="preserve">градостроительного проектирования Ленинградской области </w:t>
      </w:r>
      <w:r w:rsidRPr="009C5F20">
        <w:t>площадь плоскостных спортивных сооружений должна соста</w:t>
      </w:r>
      <w:r w:rsidR="00A151C6" w:rsidRPr="009C5F20">
        <w:t>вить на расчетный срок 22,2 тыс</w:t>
      </w:r>
      <w:r w:rsidR="00DC4520" w:rsidRPr="009C5F20">
        <w:t>.</w:t>
      </w:r>
      <w:r w:rsidR="00A151C6" w:rsidRPr="009C5F20">
        <w:t xml:space="preserve"> </w:t>
      </w:r>
      <w:r w:rsidRPr="009C5F20">
        <w:t>м</w:t>
      </w:r>
      <w:r w:rsidR="00A151C6" w:rsidRPr="009C5F20">
        <w:rPr>
          <w:vertAlign w:val="superscript"/>
        </w:rPr>
        <w:t>2</w:t>
      </w:r>
      <w:r w:rsidRPr="009C5F20">
        <w:t>, площ</w:t>
      </w:r>
      <w:r w:rsidR="00A151C6" w:rsidRPr="009C5F20">
        <w:t xml:space="preserve">адь спортивных залов – 3980 </w:t>
      </w:r>
      <w:r w:rsidRPr="009C5F20">
        <w:t>м</w:t>
      </w:r>
      <w:r w:rsidR="00A151C6" w:rsidRPr="009C5F20">
        <w:rPr>
          <w:vertAlign w:val="superscript"/>
        </w:rPr>
        <w:t>2</w:t>
      </w:r>
      <w:r w:rsidRPr="009C5F20">
        <w:t>, площадь з</w:t>
      </w:r>
      <w:r w:rsidR="00A151C6" w:rsidRPr="009C5F20">
        <w:t>еркала воды бассейнов – 8</w:t>
      </w:r>
      <w:r w:rsidR="00241809">
        <w:t>5</w:t>
      </w:r>
      <w:r w:rsidR="00C62E97">
        <w:t>0</w:t>
      </w:r>
      <w:r w:rsidR="00A151C6" w:rsidRPr="009C5F20">
        <w:t xml:space="preserve"> </w:t>
      </w:r>
      <w:r w:rsidRPr="009C5F20">
        <w:t>м</w:t>
      </w:r>
      <w:r w:rsidR="00A151C6" w:rsidRPr="009C5F20">
        <w:rPr>
          <w:vertAlign w:val="superscript"/>
        </w:rPr>
        <w:t>2</w:t>
      </w:r>
      <w:r w:rsidRPr="009C5F20">
        <w:t xml:space="preserve">. </w:t>
      </w:r>
    </w:p>
    <w:p w14:paraId="1CD8DAD3" w14:textId="6CDC41F7" w:rsidR="00D6576F" w:rsidRPr="009C5F20" w:rsidRDefault="00D6576F" w:rsidP="0091066A">
      <w:pPr>
        <w:pStyle w:val="a0"/>
        <w:spacing w:before="0"/>
      </w:pPr>
      <w:r w:rsidRPr="009C5F20">
        <w:t xml:space="preserve">Учитывая вышеназванные документы и нормативную потребность, генеральным планом предусмотрено размещение следующих объектов физкультуры и спорта: </w:t>
      </w:r>
    </w:p>
    <w:p w14:paraId="464F980F" w14:textId="77777777" w:rsidR="00D6576F" w:rsidRDefault="00D6576F" w:rsidP="00012CE3">
      <w:pPr>
        <w:pStyle w:val="a0"/>
        <w:numPr>
          <w:ilvl w:val="1"/>
          <w:numId w:val="22"/>
        </w:numPr>
        <w:tabs>
          <w:tab w:val="left" w:pos="1134"/>
        </w:tabs>
        <w:spacing w:before="0"/>
        <w:ind w:left="709" w:firstLine="0"/>
      </w:pPr>
      <w:r w:rsidRPr="009C5F20">
        <w:t>физкультурно-оздоровительного комплекса со спорти</w:t>
      </w:r>
      <w:r w:rsidR="00A151C6" w:rsidRPr="009C5F20">
        <w:t xml:space="preserve">вными залами (суммарно 2000 </w:t>
      </w:r>
      <w:r w:rsidRPr="009C5F20">
        <w:t>м</w:t>
      </w:r>
      <w:r w:rsidR="00A151C6" w:rsidRPr="00161523">
        <w:t>2</w:t>
      </w:r>
      <w:r w:rsidRPr="009C5F20">
        <w:t xml:space="preserve">) и </w:t>
      </w:r>
      <w:r w:rsidR="00A151C6" w:rsidRPr="009C5F20">
        <w:t>бассейнами (суммарно на 850 м</w:t>
      </w:r>
      <w:r w:rsidR="00A151C6" w:rsidRPr="00161523">
        <w:t>2</w:t>
      </w:r>
      <w:r w:rsidRPr="009C5F20">
        <w:t>) с помещениями для объектов учреж</w:t>
      </w:r>
      <w:r w:rsidR="00A151C6" w:rsidRPr="009C5F20">
        <w:t>дений органов по делам молодежи;</w:t>
      </w:r>
      <w:r w:rsidRPr="009C5F20">
        <w:t xml:space="preserve"> </w:t>
      </w:r>
    </w:p>
    <w:p w14:paraId="7BC0D386" w14:textId="5DBE8EFC" w:rsidR="00241809" w:rsidRPr="00161523" w:rsidRDefault="00241809" w:rsidP="00012CE3">
      <w:pPr>
        <w:pStyle w:val="a0"/>
        <w:numPr>
          <w:ilvl w:val="1"/>
          <w:numId w:val="22"/>
        </w:numPr>
        <w:tabs>
          <w:tab w:val="left" w:pos="1134"/>
        </w:tabs>
        <w:spacing w:before="0"/>
        <w:ind w:left="709" w:firstLine="0"/>
      </w:pPr>
      <w:r w:rsidRPr="00161523">
        <w:t>физкультурно-оздоровительный комплекс со спортивными залами 2244 м2</w:t>
      </w:r>
      <w:r w:rsidR="00161523" w:rsidRPr="00161523">
        <w:t>, в том числе детско-юношеская спортивная школа</w:t>
      </w:r>
      <w:r w:rsidR="00161523">
        <w:t xml:space="preserve"> на 114 м. кв.</w:t>
      </w:r>
    </w:p>
    <w:p w14:paraId="58DB8B21" w14:textId="58A370B9" w:rsidR="00161523" w:rsidRPr="009C5F20" w:rsidRDefault="007C2110" w:rsidP="00012CE3">
      <w:pPr>
        <w:pStyle w:val="a0"/>
        <w:numPr>
          <w:ilvl w:val="1"/>
          <w:numId w:val="22"/>
        </w:numPr>
        <w:tabs>
          <w:tab w:val="left" w:pos="1134"/>
        </w:tabs>
        <w:spacing w:before="0"/>
        <w:ind w:left="709" w:firstLine="0"/>
      </w:pPr>
      <w:r w:rsidRPr="009C5F20">
        <w:t xml:space="preserve">встроенных спортивных и тренажерных залов в </w:t>
      </w:r>
      <w:r w:rsidRPr="007C2110">
        <w:t>многофункциональн</w:t>
      </w:r>
      <w:r>
        <w:t xml:space="preserve">ой </w:t>
      </w:r>
      <w:r w:rsidRPr="007C2110">
        <w:t>общественно-делов</w:t>
      </w:r>
      <w:r>
        <w:t>ой</w:t>
      </w:r>
      <w:r w:rsidRPr="007C2110">
        <w:t xml:space="preserve"> зон</w:t>
      </w:r>
      <w:r>
        <w:t xml:space="preserve">е </w:t>
      </w:r>
      <w:r w:rsidRPr="009C5F20">
        <w:t>в северо-восточной части городского посёлка Дубровка</w:t>
      </w:r>
      <w:r>
        <w:t xml:space="preserve"> – 300 м</w:t>
      </w:r>
      <w:r w:rsidRPr="009C5F20">
        <w:rPr>
          <w:vertAlign w:val="superscript"/>
        </w:rPr>
        <w:t>2</w:t>
      </w:r>
      <w:r>
        <w:t>.</w:t>
      </w:r>
      <w:r w:rsidRPr="009C5F20">
        <w:t>;</w:t>
      </w:r>
      <w:r w:rsidR="00161523" w:rsidRPr="009C5F20">
        <w:t xml:space="preserve"> </w:t>
      </w:r>
    </w:p>
    <w:p w14:paraId="63A39921" w14:textId="6057464B" w:rsidR="009970E7" w:rsidRPr="009C5F20" w:rsidRDefault="009970E7" w:rsidP="00012CE3">
      <w:pPr>
        <w:pStyle w:val="a0"/>
        <w:numPr>
          <w:ilvl w:val="1"/>
          <w:numId w:val="22"/>
        </w:numPr>
        <w:tabs>
          <w:tab w:val="left" w:pos="1134"/>
        </w:tabs>
        <w:spacing w:before="0"/>
        <w:ind w:left="0" w:firstLine="709"/>
      </w:pPr>
      <w:r>
        <w:t xml:space="preserve">реконструкция </w:t>
      </w:r>
      <w:r w:rsidRPr="009C5F20">
        <w:t xml:space="preserve">существующего </w:t>
      </w:r>
      <w:r>
        <w:t>стадиона на улице Набережной;</w:t>
      </w:r>
    </w:p>
    <w:p w14:paraId="0D98AEB4" w14:textId="23AD25A9" w:rsidR="00D6576F" w:rsidRPr="009C5F20" w:rsidRDefault="00D6576F" w:rsidP="00012CE3">
      <w:pPr>
        <w:pStyle w:val="a0"/>
        <w:numPr>
          <w:ilvl w:val="1"/>
          <w:numId w:val="22"/>
        </w:numPr>
        <w:tabs>
          <w:tab w:val="left" w:pos="1134"/>
        </w:tabs>
        <w:spacing w:before="0"/>
        <w:ind w:left="0" w:firstLine="709"/>
      </w:pPr>
      <w:r w:rsidRPr="009C5F20">
        <w:t>открытых спортивных площадок</w:t>
      </w:r>
      <w:r w:rsidR="00EC5354">
        <w:t xml:space="preserve"> – </w:t>
      </w:r>
      <w:r w:rsidR="00161523">
        <w:t>3250</w:t>
      </w:r>
      <w:r w:rsidR="00EC5354">
        <w:t xml:space="preserve"> м</w:t>
      </w:r>
      <w:r w:rsidR="00EC5354" w:rsidRPr="009C5F20">
        <w:rPr>
          <w:vertAlign w:val="superscript"/>
        </w:rPr>
        <w:t>2</w:t>
      </w:r>
      <w:r w:rsidRPr="009C5F20">
        <w:t>.</w:t>
      </w:r>
    </w:p>
    <w:p w14:paraId="3572EE42" w14:textId="369CBF9F" w:rsidR="00D6576F" w:rsidRPr="009C5F20" w:rsidRDefault="00A151C6" w:rsidP="0091066A">
      <w:pPr>
        <w:pStyle w:val="a0"/>
        <w:spacing w:before="0"/>
      </w:pPr>
      <w:r w:rsidRPr="00DA4895">
        <w:t>На участке вдоль улицы</w:t>
      </w:r>
      <w:r w:rsidR="00D6576F" w:rsidRPr="00DA4895">
        <w:t xml:space="preserve"> Невская</w:t>
      </w:r>
      <w:r w:rsidRPr="00DA4895">
        <w:t xml:space="preserve"> в городском посёлке Дубровка</w:t>
      </w:r>
      <w:r w:rsidR="00D6576F" w:rsidRPr="00DA4895">
        <w:t>, во вновь формируемом квартале, предлагается размещение скейт-парка.</w:t>
      </w:r>
      <w:r w:rsidRPr="009C5F20">
        <w:t xml:space="preserve"> </w:t>
      </w:r>
      <w:r w:rsidR="00D6576F" w:rsidRPr="009C5F20">
        <w:t>При условии реализации всех мероприятий в полном объеме общая площадь плоскостных спортивных сооружений на расчетный</w:t>
      </w:r>
      <w:r w:rsidRPr="009C5F20">
        <w:t xml:space="preserve"> срок может достигнуть 2</w:t>
      </w:r>
      <w:r w:rsidR="00161523">
        <w:t>6</w:t>
      </w:r>
      <w:r w:rsidRPr="009C5F20">
        <w:t>,</w:t>
      </w:r>
      <w:r w:rsidR="00161523">
        <w:t>35</w:t>
      </w:r>
      <w:r w:rsidRPr="009C5F20">
        <w:t xml:space="preserve"> тыс</w:t>
      </w:r>
      <w:r w:rsidR="00DC4520" w:rsidRPr="009C5F20">
        <w:t>.</w:t>
      </w:r>
      <w:r w:rsidRPr="009C5F20">
        <w:t xml:space="preserve"> </w:t>
      </w:r>
      <w:r w:rsidR="00D6576F" w:rsidRPr="009C5F20">
        <w:t>м</w:t>
      </w:r>
      <w:r w:rsidRPr="009C5F20">
        <w:rPr>
          <w:vertAlign w:val="superscript"/>
        </w:rPr>
        <w:t>2</w:t>
      </w:r>
      <w:r w:rsidR="00D6576F" w:rsidRPr="009C5F20">
        <w:t>.</w:t>
      </w:r>
      <w:r w:rsidR="009970E7">
        <w:t xml:space="preserve"> </w:t>
      </w:r>
    </w:p>
    <w:p w14:paraId="152B1CAA" w14:textId="77777777" w:rsidR="00D6576F" w:rsidRDefault="00D6576F" w:rsidP="00D67CFF">
      <w:pPr>
        <w:pStyle w:val="15"/>
        <w:spacing w:after="0"/>
        <w:rPr>
          <w:u w:val="none"/>
        </w:rPr>
      </w:pPr>
      <w:r w:rsidRPr="005C43A8">
        <w:rPr>
          <w:u w:val="none"/>
        </w:rPr>
        <w:t>Молодежная политика</w:t>
      </w:r>
    </w:p>
    <w:p w14:paraId="366FFFD1" w14:textId="77777777" w:rsidR="00C966C7" w:rsidRPr="00C966C7" w:rsidRDefault="00C966C7" w:rsidP="00C966C7">
      <w:pPr>
        <w:pStyle w:val="a0"/>
        <w:rPr>
          <w:sz w:val="16"/>
          <w:szCs w:val="16"/>
        </w:rPr>
      </w:pPr>
    </w:p>
    <w:p w14:paraId="31F7728F" w14:textId="04BCFE78" w:rsidR="00D6576F" w:rsidRDefault="00D6576F" w:rsidP="0091066A">
      <w:pPr>
        <w:pStyle w:val="a0"/>
        <w:spacing w:before="0"/>
      </w:pPr>
      <w:r w:rsidRPr="005C43A8">
        <w:t>Нормативная потребность в учреждениях молод</w:t>
      </w:r>
      <w:r w:rsidR="00D1677B" w:rsidRPr="005C43A8">
        <w:t>ежной политики составит 2</w:t>
      </w:r>
      <w:r w:rsidR="005B6140">
        <w:t>50</w:t>
      </w:r>
      <w:r w:rsidR="00A151C6" w:rsidRPr="005C43A8">
        <w:t xml:space="preserve"> </w:t>
      </w:r>
      <w:r w:rsidRPr="005C43A8">
        <w:t>м</w:t>
      </w:r>
      <w:r w:rsidR="00A151C6" w:rsidRPr="005C43A8">
        <w:rPr>
          <w:vertAlign w:val="superscript"/>
        </w:rPr>
        <w:t>2</w:t>
      </w:r>
      <w:r w:rsidRPr="005C43A8">
        <w:t xml:space="preserve"> – размещение данных помещений </w:t>
      </w:r>
      <w:r w:rsidR="00C966C7">
        <w:t>осуществлено</w:t>
      </w:r>
      <w:r w:rsidR="00C966C7" w:rsidRPr="00C966C7">
        <w:t xml:space="preserve"> </w:t>
      </w:r>
      <w:r w:rsidR="00C966C7">
        <w:t>в</w:t>
      </w:r>
      <w:r w:rsidR="00C966C7" w:rsidRPr="00C966C7">
        <w:t xml:space="preserve"> здании досугового центра МКУ «Агентство по культуре и спорту МО Дубровского городского поселения» (молодёжно-подростковый клуб "ПЛАНЕТА" и молодежный совет). Площадь помещений в 260 м. кв., что обеспечивает существующую потребность.</w:t>
      </w:r>
    </w:p>
    <w:p w14:paraId="7CF2B8C1" w14:textId="77777777" w:rsidR="00D6576F" w:rsidRDefault="00D6576F" w:rsidP="00D67CFF">
      <w:pPr>
        <w:pStyle w:val="15"/>
        <w:spacing w:after="0"/>
        <w:rPr>
          <w:u w:val="none"/>
        </w:rPr>
      </w:pPr>
      <w:r w:rsidRPr="009C5F20">
        <w:rPr>
          <w:u w:val="none"/>
        </w:rPr>
        <w:t>Торговля, общественное питание, коммунально-бытовое обслуживание</w:t>
      </w:r>
    </w:p>
    <w:p w14:paraId="617B0148" w14:textId="77777777" w:rsidR="00C966C7" w:rsidRPr="00C966C7" w:rsidRDefault="00C966C7" w:rsidP="00C966C7">
      <w:pPr>
        <w:pStyle w:val="a0"/>
        <w:rPr>
          <w:sz w:val="16"/>
          <w:szCs w:val="16"/>
        </w:rPr>
      </w:pPr>
    </w:p>
    <w:p w14:paraId="06A6B808" w14:textId="4335199B" w:rsidR="00D6576F" w:rsidRPr="009C5F20" w:rsidRDefault="00D6576F" w:rsidP="0091066A">
      <w:pPr>
        <w:pStyle w:val="a0"/>
        <w:spacing w:before="0"/>
      </w:pPr>
      <w:r w:rsidRPr="009C5F20">
        <w:t>В соответствии с расчет</w:t>
      </w:r>
      <w:r w:rsidR="00B904C2">
        <w:t>ом потребности</w:t>
      </w:r>
      <w:r w:rsidRPr="009C5F20">
        <w:t xml:space="preserve"> в </w:t>
      </w:r>
      <w:r w:rsidR="00F01469" w:rsidRPr="009C5F20">
        <w:t xml:space="preserve">Дубровском городском поселении </w:t>
      </w:r>
      <w:r w:rsidRPr="009C5F20">
        <w:t>отмечается потребность в развитии на расчетный срок</w:t>
      </w:r>
      <w:r w:rsidR="008A0D33" w:rsidRPr="009C5F20">
        <w:t>:</w:t>
      </w:r>
      <w:r w:rsidRPr="009C5F20">
        <w:t xml:space="preserve"> </w:t>
      </w:r>
    </w:p>
    <w:p w14:paraId="44EEBE62" w14:textId="0A309919" w:rsidR="00D6576F" w:rsidRPr="009C5F20" w:rsidRDefault="00D6576F" w:rsidP="00D7665B">
      <w:pPr>
        <w:pStyle w:val="10"/>
        <w:numPr>
          <w:ilvl w:val="0"/>
          <w:numId w:val="6"/>
        </w:numPr>
        <w:tabs>
          <w:tab w:val="left" w:pos="1134"/>
        </w:tabs>
        <w:spacing w:before="0"/>
        <w:ind w:left="0" w:firstLine="709"/>
      </w:pPr>
      <w:r w:rsidRPr="009C5F20">
        <w:t>объекто</w:t>
      </w:r>
      <w:r w:rsidR="008A0D33" w:rsidRPr="009C5F20">
        <w:t>в розничной торговли (</w:t>
      </w:r>
      <w:r w:rsidR="005E314A">
        <w:t>9</w:t>
      </w:r>
      <w:r w:rsidR="008A0D33" w:rsidRPr="009C5F20">
        <w:t>,</w:t>
      </w:r>
      <w:r w:rsidR="005E314A">
        <w:t>5</w:t>
      </w:r>
      <w:r w:rsidR="008A0D33" w:rsidRPr="009C5F20">
        <w:t xml:space="preserve"> тыс</w:t>
      </w:r>
      <w:r w:rsidR="00DC4520" w:rsidRPr="009C5F20">
        <w:t>.</w:t>
      </w:r>
      <w:r w:rsidR="008A0D33" w:rsidRPr="009C5F20">
        <w:t xml:space="preserve"> </w:t>
      </w:r>
      <w:r w:rsidR="0018368F" w:rsidRPr="009C5F20">
        <w:t>м</w:t>
      </w:r>
      <w:r w:rsidR="0018368F" w:rsidRPr="009C5F20">
        <w:rPr>
          <w:vertAlign w:val="superscript"/>
        </w:rPr>
        <w:t>2</w:t>
      </w:r>
      <w:r w:rsidR="007C03E1" w:rsidRPr="009C5F20">
        <w:t>, в том числе</w:t>
      </w:r>
      <w:r w:rsidR="008A0D33" w:rsidRPr="009C5F20">
        <w:t xml:space="preserve"> до </w:t>
      </w:r>
      <w:r w:rsidR="000D7968">
        <w:t>6</w:t>
      </w:r>
      <w:r w:rsidR="008A0D33" w:rsidRPr="009C5F20">
        <w:t>,</w:t>
      </w:r>
      <w:r w:rsidR="000D7968">
        <w:t>6</w:t>
      </w:r>
      <w:r w:rsidR="008A0D33" w:rsidRPr="009C5F20">
        <w:t xml:space="preserve"> тыс</w:t>
      </w:r>
      <w:r w:rsidR="00DC4520" w:rsidRPr="009C5F20">
        <w:t>.</w:t>
      </w:r>
      <w:r w:rsidR="008A0D33" w:rsidRPr="009C5F20">
        <w:t xml:space="preserve"> </w:t>
      </w:r>
      <w:r w:rsidR="0018368F" w:rsidRPr="009C5F20">
        <w:t>м</w:t>
      </w:r>
      <w:r w:rsidR="0018368F" w:rsidRPr="009C5F20">
        <w:rPr>
          <w:vertAlign w:val="superscript"/>
        </w:rPr>
        <w:t>2</w:t>
      </w:r>
      <w:r w:rsidR="008A0D33" w:rsidRPr="009C5F20">
        <w:t xml:space="preserve"> в новых планируемых объектах);</w:t>
      </w:r>
      <w:r w:rsidRPr="009C5F20">
        <w:t xml:space="preserve"> </w:t>
      </w:r>
    </w:p>
    <w:p w14:paraId="7CF95A4C" w14:textId="00A94D2F" w:rsidR="002352C8" w:rsidRDefault="00D6576F" w:rsidP="00012CE3">
      <w:pPr>
        <w:pStyle w:val="a0"/>
        <w:numPr>
          <w:ilvl w:val="0"/>
          <w:numId w:val="31"/>
        </w:numPr>
        <w:spacing w:before="0"/>
        <w:ind w:left="0" w:firstLine="709"/>
      </w:pPr>
      <w:r w:rsidRPr="009C5F20">
        <w:t>объектов общественного питания (</w:t>
      </w:r>
      <w:r w:rsidR="008A0D33" w:rsidRPr="009C5F20">
        <w:t xml:space="preserve">на </w:t>
      </w:r>
      <w:r w:rsidR="00630B20">
        <w:t>390</w:t>
      </w:r>
      <w:r w:rsidRPr="009C5F20">
        <w:t xml:space="preserve"> посадочных мест, в том числе планируемые объекты</w:t>
      </w:r>
      <w:r w:rsidR="00B95BAB" w:rsidRPr="009C5F20">
        <w:t xml:space="preserve"> – </w:t>
      </w:r>
      <w:r w:rsidR="008A0D33" w:rsidRPr="009C5F20">
        <w:t xml:space="preserve">не менее </w:t>
      </w:r>
      <w:r w:rsidR="00630B20">
        <w:t>280</w:t>
      </w:r>
      <w:r w:rsidR="008A0D33" w:rsidRPr="009C5F20">
        <w:t xml:space="preserve"> посадочных мест);</w:t>
      </w:r>
      <w:r w:rsidRPr="009C5F20">
        <w:t xml:space="preserve"> </w:t>
      </w:r>
    </w:p>
    <w:p w14:paraId="14B7B4B1" w14:textId="26E20560" w:rsidR="002352C8" w:rsidRPr="002352C8" w:rsidRDefault="002352C8" w:rsidP="00012CE3">
      <w:pPr>
        <w:pStyle w:val="a0"/>
        <w:numPr>
          <w:ilvl w:val="0"/>
          <w:numId w:val="31"/>
        </w:numPr>
        <w:spacing w:before="0"/>
        <w:ind w:left="0" w:firstLine="709"/>
      </w:pPr>
      <w:r w:rsidRPr="009C5F20">
        <w:t xml:space="preserve">объектов бытового обслуживания (57 рабочих мест по непосредственному обслуживанию населения, </w:t>
      </w:r>
      <w:r>
        <w:t>50</w:t>
      </w:r>
      <w:r w:rsidRPr="009C5F20">
        <w:t xml:space="preserve"> помывочных мест в б</w:t>
      </w:r>
      <w:r w:rsidRPr="002352C8">
        <w:t xml:space="preserve">анях, из них в новых планируемых объектах – 31 рабочее место и 20 помывочных мест). Современный банный комплекс на участке с кадастровым номером 47:07:0801016:34, планируется за счёт средств инвестора </w:t>
      </w:r>
    </w:p>
    <w:p w14:paraId="23172AB5" w14:textId="3C772601" w:rsidR="00D6576F" w:rsidRPr="009C5F20" w:rsidRDefault="002352C8" w:rsidP="002352C8">
      <w:pPr>
        <w:pStyle w:val="10"/>
        <w:numPr>
          <w:ilvl w:val="0"/>
          <w:numId w:val="6"/>
        </w:numPr>
        <w:tabs>
          <w:tab w:val="left" w:pos="1134"/>
        </w:tabs>
        <w:spacing w:before="0"/>
        <w:ind w:left="0" w:firstLine="709"/>
      </w:pPr>
      <w:r>
        <w:t>в</w:t>
      </w:r>
      <w:r w:rsidR="00D6576F" w:rsidRPr="009C5F20">
        <w:t xml:space="preserve"> северо-восточной части </w:t>
      </w:r>
      <w:r w:rsidR="008A0D33" w:rsidRPr="009C5F20">
        <w:t>городского посёлка</w:t>
      </w:r>
      <w:r w:rsidR="00D6576F" w:rsidRPr="009C5F20">
        <w:t xml:space="preserve"> Дубровка вблизи с</w:t>
      </w:r>
      <w:r w:rsidR="00C966C7">
        <w:t>о</w:t>
      </w:r>
      <w:r w:rsidR="00D6576F" w:rsidRPr="009C5F20">
        <w:t xml:space="preserve"> стадионом предлагается размещение гостиничного комплекса на </w:t>
      </w:r>
      <w:r w:rsidR="006F5269">
        <w:t>60</w:t>
      </w:r>
      <w:r w:rsidR="00D6576F" w:rsidRPr="009C5F20">
        <w:t xml:space="preserve"> мест. </w:t>
      </w:r>
    </w:p>
    <w:p w14:paraId="4ACE2DBB" w14:textId="4BA856DC" w:rsidR="00D6576F" w:rsidRPr="009C5F20" w:rsidRDefault="00D6576F" w:rsidP="00F94777">
      <w:pPr>
        <w:pStyle w:val="a0"/>
        <w:spacing w:before="0"/>
      </w:pPr>
      <w:r w:rsidRPr="009C5F20">
        <w:t>Предприятия общественного питания могут размещаться в составе планируем</w:t>
      </w:r>
      <w:r w:rsidR="00616A83">
        <w:t>ой гостиницы со встроенным</w:t>
      </w:r>
      <w:r w:rsidRPr="009C5F20">
        <w:t xml:space="preserve"> физкультурно-оздоровительн</w:t>
      </w:r>
      <w:r w:rsidR="00616A83">
        <w:t>ым</w:t>
      </w:r>
      <w:r w:rsidRPr="009C5F20">
        <w:t xml:space="preserve"> комплек</w:t>
      </w:r>
      <w:r w:rsidR="00616A83">
        <w:t>сом</w:t>
      </w:r>
      <w:r w:rsidRPr="009C5F20">
        <w:t xml:space="preserve">, </w:t>
      </w:r>
      <w:r w:rsidR="00616A83">
        <w:t xml:space="preserve">а также </w:t>
      </w:r>
      <w:r w:rsidRPr="009C5F20">
        <w:t>в жилой застройке (встроенные помещения).</w:t>
      </w:r>
    </w:p>
    <w:p w14:paraId="62BD3FD0" w14:textId="77777777" w:rsidR="00D6576F" w:rsidRDefault="00D6576F" w:rsidP="0091066A">
      <w:pPr>
        <w:pStyle w:val="a0"/>
        <w:spacing w:before="0"/>
      </w:pPr>
      <w:r w:rsidRPr="009C5F20">
        <w:t>Размещение объект</w:t>
      </w:r>
      <w:r w:rsidR="008A0D33" w:rsidRPr="009C5F20">
        <w:t>ов торговли пр</w:t>
      </w:r>
      <w:r w:rsidR="004E10DF" w:rsidRPr="009C5F20">
        <w:t>едусмотрено в городском посёлке</w:t>
      </w:r>
      <w:r w:rsidR="008A0D33" w:rsidRPr="009C5F20">
        <w:t xml:space="preserve"> Дубровка и посёлке</w:t>
      </w:r>
      <w:r w:rsidRPr="009C5F20">
        <w:t xml:space="preserve"> Пески: торговые</w:t>
      </w:r>
      <w:r w:rsidR="008A0D33" w:rsidRPr="009C5F20">
        <w:t xml:space="preserve"> комплексы в северной части городского посёлка</w:t>
      </w:r>
      <w:r w:rsidRPr="009C5F20">
        <w:t xml:space="preserve"> Дубровка и на въезде в городской посёлок, магазины, встроенные объекты в первых этажах </w:t>
      </w:r>
      <w:r w:rsidRPr="00FE0D45">
        <w:t>многоквартирных жилых домов.</w:t>
      </w:r>
    </w:p>
    <w:p w14:paraId="66B3595B" w14:textId="77777777" w:rsidR="00C966C7" w:rsidRPr="00FE0D45" w:rsidRDefault="00C966C7" w:rsidP="0091066A">
      <w:pPr>
        <w:pStyle w:val="a0"/>
        <w:spacing w:before="0"/>
      </w:pPr>
    </w:p>
    <w:p w14:paraId="3E3B7FCA" w14:textId="77777777" w:rsidR="00C966C7" w:rsidRDefault="00C966C7" w:rsidP="0091066A">
      <w:pPr>
        <w:pStyle w:val="a0"/>
        <w:spacing w:before="0"/>
        <w:rPr>
          <w:b/>
          <w:bCs/>
        </w:rPr>
      </w:pPr>
      <w:r w:rsidRPr="00C966C7">
        <w:rPr>
          <w:b/>
          <w:bCs/>
        </w:rPr>
        <w:t>Перечень планируемых учреждений и предприятий обслуживания</w:t>
      </w:r>
    </w:p>
    <w:p w14:paraId="67C409A8" w14:textId="77777777" w:rsidR="00C966C7" w:rsidRPr="00C966C7" w:rsidRDefault="00C966C7" w:rsidP="0091066A">
      <w:pPr>
        <w:pStyle w:val="a0"/>
        <w:spacing w:before="0"/>
        <w:rPr>
          <w:b/>
          <w:bCs/>
          <w:sz w:val="16"/>
          <w:szCs w:val="16"/>
        </w:rPr>
      </w:pPr>
    </w:p>
    <w:p w14:paraId="46E5300F" w14:textId="48088318" w:rsidR="00D6576F" w:rsidRPr="009C5F20" w:rsidRDefault="00D6576F" w:rsidP="0091066A">
      <w:pPr>
        <w:pStyle w:val="a0"/>
        <w:spacing w:before="0"/>
      </w:pPr>
      <w:r w:rsidRPr="00FE0D45">
        <w:t>Перечень объектов, предлагаемых к размещению на расчетный срок</w:t>
      </w:r>
      <w:r w:rsidR="007C03E1" w:rsidRPr="00FE0D45">
        <w:t>,</w:t>
      </w:r>
      <w:r w:rsidRPr="00FE0D45">
        <w:t xml:space="preserve"> предс</w:t>
      </w:r>
      <w:r w:rsidRPr="009C5F20">
        <w:t>тавлен в таблице 4.</w:t>
      </w:r>
      <w:r w:rsidR="00FA088A">
        <w:t>1</w:t>
      </w:r>
      <w:r w:rsidRPr="009C5F20">
        <w:t>.</w:t>
      </w:r>
      <w:r w:rsidR="00FA088A">
        <w:t>7</w:t>
      </w:r>
      <w:r w:rsidRPr="009C5F20">
        <w:t>.</w:t>
      </w:r>
    </w:p>
    <w:p w14:paraId="2EF3DDF9" w14:textId="33D0507E" w:rsidR="004F4312" w:rsidRDefault="00D6576F" w:rsidP="00F54013">
      <w:pPr>
        <w:pStyle w:val="a0"/>
      </w:pPr>
      <w:r w:rsidRPr="009C5F20">
        <w:t>Новое строительство для ликвидации дефицита объектов обслуживания</w:t>
      </w:r>
      <w:r w:rsidR="00CF35C9" w:rsidRPr="009C5F20">
        <w:t xml:space="preserve"> населения</w:t>
      </w:r>
      <w:r w:rsidRPr="009C5F20">
        <w:t xml:space="preserve"> местного значения </w:t>
      </w:r>
      <w:r w:rsidR="00944848" w:rsidRPr="009C5F20">
        <w:t xml:space="preserve">поселения </w:t>
      </w:r>
      <w:r w:rsidRPr="009C5F20">
        <w:t>предусматривается только для объектов, обслуживающих потребности пост</w:t>
      </w:r>
      <w:r w:rsidRPr="00CE6354">
        <w:t>оянного населения</w:t>
      </w:r>
      <w:r w:rsidR="00CE6354">
        <w:t>, но у</w:t>
      </w:r>
      <w:r w:rsidR="000C5396" w:rsidRPr="00CE6354">
        <w:t>читывая сезонн</w:t>
      </w:r>
      <w:r w:rsidR="00CE6354" w:rsidRPr="00CE6354">
        <w:t>ых</w:t>
      </w:r>
      <w:r w:rsidR="000C5396" w:rsidRPr="00CE6354">
        <w:t xml:space="preserve"> прожи</w:t>
      </w:r>
      <w:r w:rsidR="00CE6354" w:rsidRPr="00CE6354">
        <w:t>вающих</w:t>
      </w:r>
      <w:r w:rsidR="00CE6354">
        <w:t>,</w:t>
      </w:r>
      <w:r w:rsidR="00CE6354" w:rsidRPr="00CE6354">
        <w:t xml:space="preserve"> величина которых составляет около 2000-3000 чел., рекоменд</w:t>
      </w:r>
      <w:r w:rsidR="00CE6354">
        <w:t>уется также восполнить дефицит о</w:t>
      </w:r>
      <w:r w:rsidR="00CE6354" w:rsidRPr="00CE6354">
        <w:t>бъект</w:t>
      </w:r>
      <w:r w:rsidR="00CE6354">
        <w:t xml:space="preserve">ов </w:t>
      </w:r>
      <w:r w:rsidR="00CE6354" w:rsidRPr="00CE6354">
        <w:t>торговли, общественного питания</w:t>
      </w:r>
      <w:r w:rsidR="00CE6354">
        <w:t xml:space="preserve"> и</w:t>
      </w:r>
      <w:r w:rsidR="00CE6354" w:rsidRPr="00CE6354">
        <w:t xml:space="preserve"> бытового обслуживания</w:t>
      </w:r>
      <w:r w:rsidR="00CE6354">
        <w:t xml:space="preserve"> с учетом данной категории. </w:t>
      </w:r>
    </w:p>
    <w:p w14:paraId="61717A87" w14:textId="7EC99CF6" w:rsidR="00D6576F" w:rsidRPr="009C5F20" w:rsidRDefault="00F54013" w:rsidP="00F54013">
      <w:pPr>
        <w:pStyle w:val="a0"/>
      </w:pPr>
      <w:r>
        <w:t>Развитие планируемой зоны садоводческих или огороднических некоммерческих товариществ, не приводит к увеличению населения</w:t>
      </w:r>
      <w:r w:rsidR="000C5396">
        <w:t xml:space="preserve"> и нагрузки на объекты обслуживания</w:t>
      </w:r>
      <w:r>
        <w:t xml:space="preserve">, так как участки в данной зоне будут предоставлены гражданам уже проживающем в Дубровском городском поселении в соответствии </w:t>
      </w:r>
      <w:r w:rsidR="004F4312" w:rsidRPr="004F4312">
        <w:t>с областным законом от 17.07.2018 № 75-оз</w:t>
      </w:r>
      <w:r w:rsidR="004F4312">
        <w:t xml:space="preserve"> и </w:t>
      </w:r>
      <w:r w:rsidR="004F4312" w:rsidRPr="004F4312">
        <w:t>областным законом от 14.10.2008 № 105-оз</w:t>
      </w:r>
      <w:r w:rsidR="004F4312">
        <w:t>, данные жители</w:t>
      </w:r>
      <w:r w:rsidR="004F4312" w:rsidRPr="004F4312">
        <w:t xml:space="preserve"> </w:t>
      </w:r>
      <w:r w:rsidR="004F4312">
        <w:t xml:space="preserve">относятся к </w:t>
      </w:r>
      <w:r w:rsidR="004F4312" w:rsidRPr="004F4312">
        <w:t>постоянно</w:t>
      </w:r>
      <w:r w:rsidR="004F4312">
        <w:t>му</w:t>
      </w:r>
      <w:r w:rsidR="004F4312" w:rsidRPr="004F4312">
        <w:t xml:space="preserve"> населени</w:t>
      </w:r>
      <w:r w:rsidR="004F4312">
        <w:t>ю и учтены в демографи</w:t>
      </w:r>
      <w:r w:rsidR="000C5396">
        <w:t>ческо</w:t>
      </w:r>
      <w:r w:rsidR="00CD11E2">
        <w:t>м</w:t>
      </w:r>
      <w:r w:rsidR="000C5396">
        <w:t xml:space="preserve"> </w:t>
      </w:r>
      <w:r w:rsidR="00CD11E2">
        <w:t>прогнозе</w:t>
      </w:r>
      <w:r w:rsidR="004F4312">
        <w:t xml:space="preserve"> с учетом е</w:t>
      </w:r>
      <w:r w:rsidR="004F4312" w:rsidRPr="004F4312">
        <w:t>стественно</w:t>
      </w:r>
      <w:r w:rsidR="004F4312">
        <w:t>го</w:t>
      </w:r>
      <w:r w:rsidR="004F4312" w:rsidRPr="004F4312">
        <w:t xml:space="preserve"> движени</w:t>
      </w:r>
      <w:r w:rsidR="004F4312">
        <w:t>я</w:t>
      </w:r>
      <w:r w:rsidR="004F4312" w:rsidRPr="004F4312">
        <w:t xml:space="preserve"> населения</w:t>
      </w:r>
      <w:r w:rsidR="004F4312">
        <w:t>.</w:t>
      </w:r>
    </w:p>
    <w:p w14:paraId="59766708" w14:textId="77777777" w:rsidR="00D6576F" w:rsidRDefault="00D6576F" w:rsidP="0091066A">
      <w:pPr>
        <w:pStyle w:val="a0"/>
        <w:spacing w:before="0"/>
      </w:pPr>
      <w:r w:rsidRPr="009C5F20">
        <w:t>Строительство офиса врача общей практики в новой жилой зоне на с</w:t>
      </w:r>
      <w:r w:rsidR="004E10DF" w:rsidRPr="009C5F20">
        <w:t>еверо-востоке городского посёлка</w:t>
      </w:r>
      <w:r w:rsidRPr="009C5F20">
        <w:t xml:space="preserve"> Дубровка (встроенные помещения в многоквартирном жилом доме) предусматривается путем государственно-частного партнерства.</w:t>
      </w:r>
    </w:p>
    <w:p w14:paraId="609507E6" w14:textId="77777777" w:rsidR="003005F0" w:rsidRPr="009C5F20" w:rsidRDefault="003005F0" w:rsidP="00A301D0">
      <w:pPr>
        <w:pStyle w:val="a0"/>
        <w:spacing w:before="0"/>
        <w:ind w:firstLine="0"/>
      </w:pPr>
    </w:p>
    <w:p w14:paraId="2E5B7D84" w14:textId="5A57626A" w:rsidR="00D6576F" w:rsidRPr="009C5F20" w:rsidRDefault="004E10DF" w:rsidP="00E50384">
      <w:pPr>
        <w:pStyle w:val="aff8"/>
        <w:rPr>
          <w:color w:val="auto"/>
        </w:rPr>
      </w:pPr>
      <w:r w:rsidRPr="009C5F20">
        <w:rPr>
          <w:color w:val="auto"/>
        </w:rPr>
        <w:t>Таблица 4.</w:t>
      </w:r>
      <w:r w:rsidR="00FA088A">
        <w:rPr>
          <w:color w:val="auto"/>
        </w:rPr>
        <w:t>1.7</w:t>
      </w:r>
    </w:p>
    <w:p w14:paraId="06EB021B" w14:textId="77777777" w:rsidR="00D6576F" w:rsidRPr="009C5F20" w:rsidRDefault="00D6576F" w:rsidP="00E50384">
      <w:pPr>
        <w:pStyle w:val="affc"/>
        <w:rPr>
          <w:color w:val="auto"/>
        </w:rPr>
      </w:pPr>
      <w:r w:rsidRPr="009C5F20">
        <w:rPr>
          <w:color w:val="auto"/>
        </w:rPr>
        <w:t>Перечень объектов обслуживания, предлагаемых к размещению на расчетный срок</w:t>
      </w: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129"/>
        <w:gridCol w:w="3125"/>
        <w:gridCol w:w="2401"/>
      </w:tblGrid>
      <w:tr w:rsidR="00D6576F" w:rsidRPr="009C5F20" w14:paraId="53B13D6C" w14:textId="77777777" w:rsidTr="00E50384">
        <w:trPr>
          <w:cantSplit/>
          <w:trHeight w:val="364"/>
          <w:tblHeader/>
          <w:jc w:val="center"/>
        </w:trPr>
        <w:tc>
          <w:tcPr>
            <w:tcW w:w="311" w:type="pct"/>
            <w:vAlign w:val="center"/>
          </w:tcPr>
          <w:p w14:paraId="00BC6E6D" w14:textId="77777777" w:rsidR="00D6576F" w:rsidRPr="009C5F20" w:rsidRDefault="00030F89" w:rsidP="00A62D0D">
            <w:pPr>
              <w:pStyle w:val="114"/>
            </w:pPr>
            <w:r w:rsidRPr="009C5F20">
              <w:t>№</w:t>
            </w:r>
          </w:p>
          <w:p w14:paraId="57E4E9F1" w14:textId="77777777" w:rsidR="00E3220A" w:rsidRPr="009C5F20" w:rsidRDefault="00E3220A" w:rsidP="00A62D0D">
            <w:pPr>
              <w:pStyle w:val="114"/>
            </w:pPr>
            <w:r w:rsidRPr="009C5F20">
              <w:t>п</w:t>
            </w:r>
            <w:r w:rsidRPr="009C5F20">
              <w:rPr>
                <w:lang w:val="en-US"/>
              </w:rPr>
              <w:t>/</w:t>
            </w:r>
            <w:r w:rsidRPr="009C5F20">
              <w:t>п</w:t>
            </w:r>
          </w:p>
        </w:tc>
        <w:tc>
          <w:tcPr>
            <w:tcW w:w="1695" w:type="pct"/>
            <w:vAlign w:val="center"/>
          </w:tcPr>
          <w:p w14:paraId="03EFB20D" w14:textId="77777777" w:rsidR="00D6576F" w:rsidRPr="009C5F20" w:rsidRDefault="00D6576F" w:rsidP="0091066A">
            <w:pPr>
              <w:pStyle w:val="114"/>
            </w:pPr>
            <w:r w:rsidRPr="009C5F20">
              <w:t>Наименование</w:t>
            </w:r>
          </w:p>
        </w:tc>
        <w:tc>
          <w:tcPr>
            <w:tcW w:w="1693" w:type="pct"/>
            <w:vAlign w:val="center"/>
          </w:tcPr>
          <w:p w14:paraId="1D8E4017" w14:textId="77777777" w:rsidR="00D6576F" w:rsidRPr="009C5F20" w:rsidRDefault="00D6576F" w:rsidP="0091066A">
            <w:pPr>
              <w:pStyle w:val="114"/>
            </w:pPr>
            <w:r w:rsidRPr="009C5F20">
              <w:t>Количество объектов, емкость</w:t>
            </w:r>
          </w:p>
        </w:tc>
        <w:tc>
          <w:tcPr>
            <w:tcW w:w="1301" w:type="pct"/>
            <w:vAlign w:val="center"/>
          </w:tcPr>
          <w:p w14:paraId="753D8200" w14:textId="77777777" w:rsidR="00D6576F" w:rsidRPr="009C5F20" w:rsidRDefault="00D6576F" w:rsidP="0091066A">
            <w:pPr>
              <w:pStyle w:val="114"/>
            </w:pPr>
            <w:r w:rsidRPr="009C5F20">
              <w:t>Населенный пункт</w:t>
            </w:r>
          </w:p>
        </w:tc>
      </w:tr>
    </w:tbl>
    <w:p w14:paraId="518E4927" w14:textId="77777777" w:rsidR="00A234A2" w:rsidRPr="009C5F20" w:rsidRDefault="00A234A2">
      <w:pPr>
        <w:rPr>
          <w:sz w:val="2"/>
        </w:rPr>
      </w:pPr>
    </w:p>
    <w:tbl>
      <w:tblPr>
        <w:tblW w:w="4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134"/>
        <w:gridCol w:w="3123"/>
        <w:gridCol w:w="2401"/>
      </w:tblGrid>
      <w:tr w:rsidR="009C5F20" w:rsidRPr="009C5F20" w14:paraId="41B8C3C7" w14:textId="77777777" w:rsidTr="00F4338F">
        <w:trPr>
          <w:cantSplit/>
          <w:trHeight w:val="64"/>
          <w:tblHeader/>
          <w:jc w:val="center"/>
        </w:trPr>
        <w:tc>
          <w:tcPr>
            <w:tcW w:w="309" w:type="pct"/>
            <w:vAlign w:val="center"/>
          </w:tcPr>
          <w:p w14:paraId="5A992CBE" w14:textId="77777777" w:rsidR="00A234A2" w:rsidRPr="009C5F20" w:rsidRDefault="00A234A2" w:rsidP="00A62D0D">
            <w:pPr>
              <w:pStyle w:val="114"/>
            </w:pPr>
            <w:r w:rsidRPr="009C5F20">
              <w:t>1</w:t>
            </w:r>
          </w:p>
        </w:tc>
        <w:tc>
          <w:tcPr>
            <w:tcW w:w="1698" w:type="pct"/>
            <w:vAlign w:val="center"/>
          </w:tcPr>
          <w:p w14:paraId="41564B1E" w14:textId="77777777" w:rsidR="00A234A2" w:rsidRPr="009C5F20" w:rsidRDefault="00A234A2" w:rsidP="0091066A">
            <w:pPr>
              <w:pStyle w:val="114"/>
            </w:pPr>
            <w:r w:rsidRPr="009C5F20">
              <w:t>2</w:t>
            </w:r>
          </w:p>
        </w:tc>
        <w:tc>
          <w:tcPr>
            <w:tcW w:w="1692" w:type="pct"/>
            <w:vAlign w:val="center"/>
          </w:tcPr>
          <w:p w14:paraId="268C8C6D" w14:textId="77777777" w:rsidR="00A234A2" w:rsidRPr="009C5F20" w:rsidRDefault="00A234A2" w:rsidP="0091066A">
            <w:pPr>
              <w:pStyle w:val="114"/>
            </w:pPr>
            <w:r w:rsidRPr="009C5F20">
              <w:t>3</w:t>
            </w:r>
          </w:p>
        </w:tc>
        <w:tc>
          <w:tcPr>
            <w:tcW w:w="1301" w:type="pct"/>
            <w:vAlign w:val="center"/>
          </w:tcPr>
          <w:p w14:paraId="78F3F2DB" w14:textId="77777777" w:rsidR="00A234A2" w:rsidRPr="009C5F20" w:rsidRDefault="00A234A2" w:rsidP="0091066A">
            <w:pPr>
              <w:pStyle w:val="114"/>
            </w:pPr>
            <w:r w:rsidRPr="009C5F20">
              <w:t>4</w:t>
            </w:r>
          </w:p>
        </w:tc>
      </w:tr>
      <w:tr w:rsidR="009C5F20" w:rsidRPr="009C5F20" w14:paraId="14A497E4" w14:textId="77777777" w:rsidTr="007474A3">
        <w:trPr>
          <w:cantSplit/>
          <w:jc w:val="center"/>
        </w:trPr>
        <w:tc>
          <w:tcPr>
            <w:tcW w:w="309" w:type="pct"/>
            <w:vAlign w:val="center"/>
          </w:tcPr>
          <w:p w14:paraId="683B8BD2" w14:textId="77777777" w:rsidR="00D6576F" w:rsidRPr="009C5F20" w:rsidRDefault="00D6576F" w:rsidP="0091066A">
            <w:pPr>
              <w:pStyle w:val="114"/>
            </w:pPr>
          </w:p>
        </w:tc>
        <w:tc>
          <w:tcPr>
            <w:tcW w:w="4691" w:type="pct"/>
            <w:gridSpan w:val="3"/>
            <w:vAlign w:val="center"/>
          </w:tcPr>
          <w:p w14:paraId="4F6FF205" w14:textId="77777777" w:rsidR="00D6576F" w:rsidRPr="009C5F20" w:rsidRDefault="00D6576F" w:rsidP="0091066A">
            <w:pPr>
              <w:pStyle w:val="114"/>
            </w:pPr>
            <w:r w:rsidRPr="009C5F20">
              <w:t>Объекты регионального значения в соответствии со схемой территориального планирования Ленинградской области</w:t>
            </w:r>
          </w:p>
        </w:tc>
      </w:tr>
      <w:tr w:rsidR="009C5F20" w:rsidRPr="009C5F20" w14:paraId="4A63C846" w14:textId="77777777" w:rsidTr="00F4338F">
        <w:trPr>
          <w:cantSplit/>
          <w:jc w:val="center"/>
        </w:trPr>
        <w:tc>
          <w:tcPr>
            <w:tcW w:w="309" w:type="pct"/>
            <w:vAlign w:val="center"/>
          </w:tcPr>
          <w:p w14:paraId="0963B2CA" w14:textId="77777777" w:rsidR="00D6576F" w:rsidRPr="009C5F20" w:rsidRDefault="00D6576F" w:rsidP="0091066A">
            <w:pPr>
              <w:pStyle w:val="114"/>
            </w:pPr>
            <w:r w:rsidRPr="009C5F20">
              <w:t>1</w:t>
            </w:r>
          </w:p>
        </w:tc>
        <w:tc>
          <w:tcPr>
            <w:tcW w:w="1698" w:type="pct"/>
            <w:vAlign w:val="center"/>
          </w:tcPr>
          <w:p w14:paraId="50CEA242" w14:textId="77777777" w:rsidR="00D6576F" w:rsidRPr="009C5F20" w:rsidRDefault="00D6576F" w:rsidP="0091066A">
            <w:pPr>
              <w:pStyle w:val="114"/>
              <w:jc w:val="left"/>
            </w:pPr>
            <w:r w:rsidRPr="009C5F20">
              <w:t>Врачебная амбулатория</w:t>
            </w:r>
          </w:p>
        </w:tc>
        <w:tc>
          <w:tcPr>
            <w:tcW w:w="1692" w:type="pct"/>
            <w:vAlign w:val="center"/>
          </w:tcPr>
          <w:p w14:paraId="2233A4A1" w14:textId="36CB11C1" w:rsidR="00D6576F" w:rsidRPr="009C5F20" w:rsidRDefault="00B45C93" w:rsidP="00241809">
            <w:pPr>
              <w:pStyle w:val="114"/>
              <w:jc w:val="left"/>
            </w:pPr>
            <w:r w:rsidRPr="009C5F20">
              <w:t>1</w:t>
            </w:r>
            <w:r w:rsidR="00241809">
              <w:t>1</w:t>
            </w:r>
            <w:r w:rsidR="00D6576F" w:rsidRPr="009C5F20">
              <w:t>0 посещений в смену</w:t>
            </w:r>
          </w:p>
        </w:tc>
        <w:tc>
          <w:tcPr>
            <w:tcW w:w="1301" w:type="pct"/>
            <w:vAlign w:val="center"/>
          </w:tcPr>
          <w:p w14:paraId="12122692" w14:textId="09A86B9C" w:rsidR="003005F0" w:rsidRDefault="00CF35C9" w:rsidP="003005F0">
            <w:pPr>
              <w:pStyle w:val="114"/>
              <w:jc w:val="left"/>
            </w:pPr>
            <w:r w:rsidRPr="009C5F20">
              <w:t>Городской</w:t>
            </w:r>
            <w:r w:rsidR="00863208" w:rsidRPr="009C5F20">
              <w:t xml:space="preserve"> посёлок Дубровка, </w:t>
            </w:r>
            <w:r w:rsidR="003005F0">
              <w:t xml:space="preserve">угол </w:t>
            </w:r>
            <w:r w:rsidR="00863208" w:rsidRPr="009C5F20">
              <w:t>ул</w:t>
            </w:r>
            <w:r w:rsidR="003005F0">
              <w:t>.</w:t>
            </w:r>
            <w:r w:rsidR="00D6576F" w:rsidRPr="009C5F20">
              <w:t xml:space="preserve"> Советс</w:t>
            </w:r>
            <w:r w:rsidR="003005F0">
              <w:t xml:space="preserve">кой и ул. Невская уч. с КН </w:t>
            </w:r>
          </w:p>
          <w:p w14:paraId="323F887C" w14:textId="5D5E6729" w:rsidR="00D6576F" w:rsidRPr="009C5F20" w:rsidRDefault="003005F0" w:rsidP="003005F0">
            <w:pPr>
              <w:pStyle w:val="114"/>
              <w:jc w:val="left"/>
            </w:pPr>
            <w:r>
              <w:t>47:07:0801032:14</w:t>
            </w:r>
          </w:p>
        </w:tc>
      </w:tr>
      <w:tr w:rsidR="009C5F20" w:rsidRPr="009C5F20" w14:paraId="758A762E" w14:textId="77777777" w:rsidTr="00F4338F">
        <w:trPr>
          <w:cantSplit/>
          <w:jc w:val="center"/>
        </w:trPr>
        <w:tc>
          <w:tcPr>
            <w:tcW w:w="309" w:type="pct"/>
            <w:vAlign w:val="center"/>
          </w:tcPr>
          <w:p w14:paraId="71070D5A" w14:textId="77777777" w:rsidR="00D6576F" w:rsidRPr="009C5F20" w:rsidRDefault="00D6576F" w:rsidP="0091066A">
            <w:pPr>
              <w:pStyle w:val="114"/>
            </w:pPr>
            <w:r w:rsidRPr="009C5F20">
              <w:t>2</w:t>
            </w:r>
          </w:p>
        </w:tc>
        <w:tc>
          <w:tcPr>
            <w:tcW w:w="1698" w:type="pct"/>
            <w:vAlign w:val="center"/>
          </w:tcPr>
          <w:p w14:paraId="3698336D" w14:textId="77777777" w:rsidR="00D6576F" w:rsidRPr="009C5F20" w:rsidRDefault="006C0332" w:rsidP="0091066A">
            <w:pPr>
              <w:pStyle w:val="114"/>
              <w:jc w:val="left"/>
            </w:pPr>
            <w:r w:rsidRPr="009C5F20">
              <w:t>Государственный м</w:t>
            </w:r>
            <w:r w:rsidR="00D6576F" w:rsidRPr="009C5F20">
              <w:t>узей «Невский пятачок»</w:t>
            </w:r>
          </w:p>
        </w:tc>
        <w:tc>
          <w:tcPr>
            <w:tcW w:w="1692" w:type="pct"/>
            <w:vAlign w:val="center"/>
          </w:tcPr>
          <w:p w14:paraId="07F9AEA6" w14:textId="26E8E223" w:rsidR="00D6576F" w:rsidRPr="009C5F20" w:rsidRDefault="004E10DF" w:rsidP="00124F88">
            <w:pPr>
              <w:pStyle w:val="114"/>
              <w:jc w:val="left"/>
              <w:rPr>
                <w:vertAlign w:val="superscript"/>
              </w:rPr>
            </w:pPr>
            <w:r w:rsidRPr="009C5F20">
              <w:t>56</w:t>
            </w:r>
            <w:r w:rsidR="00124F88">
              <w:t>6 единицы хранения, 280</w:t>
            </w:r>
            <w:r w:rsidRPr="009C5F20">
              <w:t xml:space="preserve"> </w:t>
            </w:r>
            <w:r w:rsidR="00D6576F" w:rsidRPr="009C5F20">
              <w:t>м</w:t>
            </w:r>
            <w:r w:rsidRPr="009C5F20">
              <w:rPr>
                <w:vertAlign w:val="superscript"/>
              </w:rPr>
              <w:t>2</w:t>
            </w:r>
          </w:p>
        </w:tc>
        <w:tc>
          <w:tcPr>
            <w:tcW w:w="1301" w:type="pct"/>
            <w:vAlign w:val="center"/>
          </w:tcPr>
          <w:p w14:paraId="10ADC5D0" w14:textId="6EA79453" w:rsidR="00D6576F" w:rsidRPr="009C5F20" w:rsidRDefault="00CF35C9" w:rsidP="00792092">
            <w:pPr>
              <w:pStyle w:val="114"/>
              <w:jc w:val="left"/>
            </w:pPr>
            <w:r w:rsidRPr="009C5F20">
              <w:t>Городской</w:t>
            </w:r>
            <w:r w:rsidR="00863208" w:rsidRPr="009C5F20">
              <w:t xml:space="preserve"> посёлок </w:t>
            </w:r>
            <w:r w:rsidR="00D6576F" w:rsidRPr="009C5F20">
              <w:t>Дубровка</w:t>
            </w:r>
            <w:r w:rsidR="003005F0">
              <w:t xml:space="preserve">. </w:t>
            </w:r>
            <w:r w:rsidR="00792092">
              <w:t>у</w:t>
            </w:r>
            <w:r w:rsidR="003005F0">
              <w:t xml:space="preserve">л. Невская </w:t>
            </w:r>
            <w:r w:rsidR="003005F0" w:rsidRPr="003005F0">
              <w:t>уч. №17</w:t>
            </w:r>
            <w:r w:rsidR="003005F0">
              <w:t xml:space="preserve">, уч. с КН </w:t>
            </w:r>
            <w:r w:rsidR="003005F0" w:rsidRPr="003005F0">
              <w:t>47:07:0801031:52</w:t>
            </w:r>
          </w:p>
        </w:tc>
      </w:tr>
      <w:tr w:rsidR="009C5F20" w:rsidRPr="009C5F20" w14:paraId="2818EC6D" w14:textId="77777777" w:rsidTr="007474A3">
        <w:trPr>
          <w:cantSplit/>
          <w:jc w:val="center"/>
        </w:trPr>
        <w:tc>
          <w:tcPr>
            <w:tcW w:w="309" w:type="pct"/>
            <w:vAlign w:val="center"/>
          </w:tcPr>
          <w:p w14:paraId="5BE4B6B3" w14:textId="77777777" w:rsidR="00D6576F" w:rsidRPr="009C5F20" w:rsidRDefault="00D6576F" w:rsidP="0091066A">
            <w:pPr>
              <w:pStyle w:val="114"/>
            </w:pPr>
          </w:p>
        </w:tc>
        <w:tc>
          <w:tcPr>
            <w:tcW w:w="4691" w:type="pct"/>
            <w:gridSpan w:val="3"/>
            <w:vAlign w:val="center"/>
          </w:tcPr>
          <w:p w14:paraId="7041D1C2" w14:textId="77777777" w:rsidR="00D6576F" w:rsidRPr="009C5F20" w:rsidRDefault="00D6576F" w:rsidP="0091066A">
            <w:pPr>
              <w:pStyle w:val="114"/>
            </w:pPr>
            <w:r w:rsidRPr="009C5F20">
              <w:t>Объекты местного значения</w:t>
            </w:r>
            <w:r w:rsidR="00CF2351" w:rsidRPr="009C5F20">
              <w:t xml:space="preserve"> муниципального</w:t>
            </w:r>
            <w:r w:rsidRPr="009C5F20">
              <w:t xml:space="preserve"> района</w:t>
            </w:r>
          </w:p>
        </w:tc>
      </w:tr>
      <w:tr w:rsidR="009C5F20" w:rsidRPr="009C5F20" w14:paraId="17C479AC" w14:textId="77777777" w:rsidTr="007474A3">
        <w:trPr>
          <w:cantSplit/>
          <w:jc w:val="center"/>
        </w:trPr>
        <w:tc>
          <w:tcPr>
            <w:tcW w:w="309" w:type="pct"/>
            <w:vAlign w:val="center"/>
          </w:tcPr>
          <w:p w14:paraId="5F32C945" w14:textId="77777777" w:rsidR="00D6576F" w:rsidRPr="009C5F20" w:rsidRDefault="00D6576F" w:rsidP="0091066A">
            <w:pPr>
              <w:pStyle w:val="114"/>
            </w:pPr>
          </w:p>
        </w:tc>
        <w:tc>
          <w:tcPr>
            <w:tcW w:w="4691" w:type="pct"/>
            <w:gridSpan w:val="3"/>
            <w:vAlign w:val="center"/>
          </w:tcPr>
          <w:p w14:paraId="3A603455" w14:textId="77777777" w:rsidR="00D6576F" w:rsidRPr="009C5F20" w:rsidRDefault="00D6576F" w:rsidP="0091066A">
            <w:pPr>
              <w:pStyle w:val="114"/>
            </w:pPr>
            <w:r w:rsidRPr="009C5F20">
              <w:t>Объекты образования</w:t>
            </w:r>
          </w:p>
        </w:tc>
      </w:tr>
      <w:tr w:rsidR="009C5F20" w:rsidRPr="009C5F20" w14:paraId="53D908A8" w14:textId="77777777" w:rsidTr="00F4338F">
        <w:trPr>
          <w:cantSplit/>
          <w:jc w:val="center"/>
        </w:trPr>
        <w:tc>
          <w:tcPr>
            <w:tcW w:w="309" w:type="pct"/>
            <w:vAlign w:val="center"/>
          </w:tcPr>
          <w:p w14:paraId="677C7853" w14:textId="77777777" w:rsidR="006C0332" w:rsidRPr="009C5F20" w:rsidRDefault="00B45C93" w:rsidP="006C0332">
            <w:pPr>
              <w:pStyle w:val="114"/>
            </w:pPr>
            <w:r w:rsidRPr="009C5F20">
              <w:t>4</w:t>
            </w:r>
          </w:p>
        </w:tc>
        <w:tc>
          <w:tcPr>
            <w:tcW w:w="1698" w:type="pct"/>
            <w:vAlign w:val="center"/>
          </w:tcPr>
          <w:p w14:paraId="2D20F4E0" w14:textId="77777777" w:rsidR="006C0332" w:rsidRPr="009C5F20" w:rsidRDefault="006C0332" w:rsidP="006C0332">
            <w:pPr>
              <w:pStyle w:val="114"/>
              <w:jc w:val="left"/>
            </w:pPr>
            <w:r w:rsidRPr="009C5F20">
              <w:t>Дошкольные образовательные организации</w:t>
            </w:r>
          </w:p>
        </w:tc>
        <w:tc>
          <w:tcPr>
            <w:tcW w:w="1692" w:type="pct"/>
            <w:vAlign w:val="center"/>
          </w:tcPr>
          <w:p w14:paraId="645EFE5A" w14:textId="77777777" w:rsidR="006C0332" w:rsidRPr="009C5F20" w:rsidRDefault="006C0332" w:rsidP="0078630D">
            <w:pPr>
              <w:pStyle w:val="114"/>
              <w:jc w:val="left"/>
            </w:pPr>
            <w:r w:rsidRPr="009C5F20">
              <w:t>3 объекта: 135, 180 и 180 мест</w:t>
            </w:r>
          </w:p>
        </w:tc>
        <w:tc>
          <w:tcPr>
            <w:tcW w:w="1301" w:type="pct"/>
            <w:vAlign w:val="center"/>
          </w:tcPr>
          <w:p w14:paraId="2B50BFC1" w14:textId="77777777" w:rsidR="006C0332" w:rsidRPr="009C5F20" w:rsidRDefault="00CF35C9" w:rsidP="006C0332">
            <w:pPr>
              <w:pStyle w:val="114"/>
              <w:jc w:val="left"/>
            </w:pPr>
            <w:r w:rsidRPr="009C5F20">
              <w:t>Городской</w:t>
            </w:r>
            <w:r w:rsidR="006C0332" w:rsidRPr="009C5F20">
              <w:t xml:space="preserve"> посёлок Дубровка</w:t>
            </w:r>
          </w:p>
        </w:tc>
      </w:tr>
      <w:tr w:rsidR="009C5F20" w:rsidRPr="009C5F20" w14:paraId="5D276A38" w14:textId="77777777" w:rsidTr="00F4338F">
        <w:trPr>
          <w:cantSplit/>
          <w:jc w:val="center"/>
        </w:trPr>
        <w:tc>
          <w:tcPr>
            <w:tcW w:w="309" w:type="pct"/>
            <w:vAlign w:val="center"/>
          </w:tcPr>
          <w:p w14:paraId="482E020D" w14:textId="77777777" w:rsidR="006C0332" w:rsidRPr="009C5F20" w:rsidRDefault="00B45C93" w:rsidP="006C0332">
            <w:pPr>
              <w:pStyle w:val="114"/>
            </w:pPr>
            <w:r w:rsidRPr="009C5F20">
              <w:t>5</w:t>
            </w:r>
          </w:p>
        </w:tc>
        <w:tc>
          <w:tcPr>
            <w:tcW w:w="1698" w:type="pct"/>
            <w:vAlign w:val="center"/>
          </w:tcPr>
          <w:p w14:paraId="28119194" w14:textId="77777777" w:rsidR="006C0332" w:rsidRPr="009C5F20" w:rsidRDefault="006C0332" w:rsidP="006C0332">
            <w:pPr>
              <w:pStyle w:val="114"/>
              <w:jc w:val="left"/>
            </w:pPr>
            <w:r w:rsidRPr="009C5F20">
              <w:t>Общеобразовательные учреждения</w:t>
            </w:r>
          </w:p>
        </w:tc>
        <w:tc>
          <w:tcPr>
            <w:tcW w:w="1692" w:type="pct"/>
            <w:vAlign w:val="center"/>
          </w:tcPr>
          <w:p w14:paraId="450AA0F9" w14:textId="77777777" w:rsidR="006C0332" w:rsidRPr="009C5F20" w:rsidRDefault="006C0332" w:rsidP="0078630D">
            <w:pPr>
              <w:pStyle w:val="114"/>
              <w:jc w:val="left"/>
            </w:pPr>
            <w:r w:rsidRPr="009C5F20">
              <w:t>1 объект, 500 мест</w:t>
            </w:r>
          </w:p>
        </w:tc>
        <w:tc>
          <w:tcPr>
            <w:tcW w:w="1301" w:type="pct"/>
            <w:vAlign w:val="center"/>
          </w:tcPr>
          <w:p w14:paraId="43CE51DD" w14:textId="77777777" w:rsidR="006C0332" w:rsidRPr="009C5F20" w:rsidRDefault="00CF35C9" w:rsidP="006C0332">
            <w:pPr>
              <w:pStyle w:val="114"/>
              <w:jc w:val="left"/>
            </w:pPr>
            <w:r w:rsidRPr="009C5F20">
              <w:t>Городской</w:t>
            </w:r>
            <w:r w:rsidR="006C0332" w:rsidRPr="009C5F20">
              <w:t xml:space="preserve"> посёлок Дубровка</w:t>
            </w:r>
          </w:p>
        </w:tc>
      </w:tr>
      <w:tr w:rsidR="009C5F20" w:rsidRPr="009C5F20" w14:paraId="28988304" w14:textId="77777777" w:rsidTr="007474A3">
        <w:trPr>
          <w:cantSplit/>
          <w:jc w:val="center"/>
        </w:trPr>
        <w:tc>
          <w:tcPr>
            <w:tcW w:w="309" w:type="pct"/>
            <w:vAlign w:val="center"/>
          </w:tcPr>
          <w:p w14:paraId="4C22C581" w14:textId="77777777" w:rsidR="006C0332" w:rsidRPr="009C5F20" w:rsidRDefault="006C0332" w:rsidP="006C0332">
            <w:pPr>
              <w:pStyle w:val="114"/>
            </w:pPr>
          </w:p>
        </w:tc>
        <w:tc>
          <w:tcPr>
            <w:tcW w:w="4691" w:type="pct"/>
            <w:gridSpan w:val="3"/>
          </w:tcPr>
          <w:p w14:paraId="6CFFB390" w14:textId="77777777" w:rsidR="006C0332" w:rsidRPr="009C5F20" w:rsidRDefault="006C0332" w:rsidP="006C0332">
            <w:pPr>
              <w:pStyle w:val="114"/>
            </w:pPr>
            <w:r w:rsidRPr="009C5F20">
              <w:t>Объекты местного значения поселения</w:t>
            </w:r>
          </w:p>
        </w:tc>
      </w:tr>
      <w:tr w:rsidR="009C5F20" w:rsidRPr="009C5F20" w14:paraId="01F8F307" w14:textId="77777777" w:rsidTr="007474A3">
        <w:trPr>
          <w:cantSplit/>
          <w:jc w:val="center"/>
        </w:trPr>
        <w:tc>
          <w:tcPr>
            <w:tcW w:w="309" w:type="pct"/>
            <w:vAlign w:val="center"/>
          </w:tcPr>
          <w:p w14:paraId="7DE6F2E9" w14:textId="77777777" w:rsidR="006C0332" w:rsidRPr="009C5F20" w:rsidRDefault="006C0332" w:rsidP="006C0332">
            <w:pPr>
              <w:pStyle w:val="114"/>
            </w:pPr>
          </w:p>
        </w:tc>
        <w:tc>
          <w:tcPr>
            <w:tcW w:w="4691" w:type="pct"/>
            <w:gridSpan w:val="3"/>
            <w:vAlign w:val="center"/>
          </w:tcPr>
          <w:p w14:paraId="2001D945" w14:textId="77777777" w:rsidR="006C0332" w:rsidRPr="009C5F20" w:rsidRDefault="00B45C93" w:rsidP="006C0332">
            <w:pPr>
              <w:pStyle w:val="114"/>
            </w:pPr>
            <w:r w:rsidRPr="009C5F20">
              <w:t>Объекты культуры и искусства</w:t>
            </w:r>
          </w:p>
        </w:tc>
      </w:tr>
      <w:tr w:rsidR="009C5F20" w:rsidRPr="009C5F20" w14:paraId="76B3ECF1" w14:textId="77777777" w:rsidTr="00F4338F">
        <w:trPr>
          <w:cantSplit/>
          <w:jc w:val="center"/>
        </w:trPr>
        <w:tc>
          <w:tcPr>
            <w:tcW w:w="309" w:type="pct"/>
            <w:vAlign w:val="center"/>
          </w:tcPr>
          <w:p w14:paraId="4690078B" w14:textId="77777777" w:rsidR="00B45C93" w:rsidRPr="00591AFB" w:rsidRDefault="00E50384" w:rsidP="00C03294">
            <w:pPr>
              <w:pStyle w:val="114"/>
            </w:pPr>
            <w:r w:rsidRPr="00591AFB">
              <w:t>6</w:t>
            </w:r>
          </w:p>
        </w:tc>
        <w:tc>
          <w:tcPr>
            <w:tcW w:w="1698" w:type="pct"/>
            <w:vAlign w:val="center"/>
          </w:tcPr>
          <w:p w14:paraId="1E7E3B96" w14:textId="77777777" w:rsidR="00B45C93" w:rsidRPr="00591AFB" w:rsidRDefault="00B45C93" w:rsidP="001B04E8">
            <w:pPr>
              <w:pStyle w:val="114"/>
              <w:jc w:val="left"/>
            </w:pPr>
            <w:r w:rsidRPr="00591AFB">
              <w:t>Дом культуры</w:t>
            </w:r>
            <w:r w:rsidR="00543B3B" w:rsidRPr="00591AFB">
              <w:t xml:space="preserve"> со </w:t>
            </w:r>
            <w:r w:rsidR="001B04E8" w:rsidRPr="00591AFB">
              <w:t>зрительным залом</w:t>
            </w:r>
          </w:p>
        </w:tc>
        <w:tc>
          <w:tcPr>
            <w:tcW w:w="1692" w:type="pct"/>
            <w:vAlign w:val="center"/>
          </w:tcPr>
          <w:p w14:paraId="6BC0BD09" w14:textId="14BC48C6" w:rsidR="00543B3B" w:rsidRPr="00591AFB" w:rsidRDefault="00543B3B" w:rsidP="00A301D0">
            <w:pPr>
              <w:pStyle w:val="114"/>
              <w:jc w:val="left"/>
            </w:pPr>
            <w:r w:rsidRPr="00591AFB">
              <w:t xml:space="preserve">Дом культуры – </w:t>
            </w:r>
            <w:r w:rsidR="001B04E8" w:rsidRPr="00591AFB">
              <w:t>5</w:t>
            </w:r>
            <w:r w:rsidR="00A301D0">
              <w:t>5</w:t>
            </w:r>
            <w:r w:rsidRPr="00591AFB">
              <w:t>0 мест</w:t>
            </w:r>
          </w:p>
        </w:tc>
        <w:tc>
          <w:tcPr>
            <w:tcW w:w="1301" w:type="pct"/>
            <w:vAlign w:val="center"/>
          </w:tcPr>
          <w:p w14:paraId="5C20F06A" w14:textId="3ED87998" w:rsidR="00B45C93" w:rsidRPr="009C5F20" w:rsidRDefault="00CF35C9" w:rsidP="00792092">
            <w:pPr>
              <w:pStyle w:val="114"/>
              <w:jc w:val="left"/>
            </w:pPr>
            <w:r w:rsidRPr="00591AFB">
              <w:t>Городской</w:t>
            </w:r>
            <w:r w:rsidR="00B45C93" w:rsidRPr="00591AFB">
              <w:t xml:space="preserve"> посёлок Дубровка, ул</w:t>
            </w:r>
            <w:r w:rsidR="00E96A59" w:rsidRPr="00591AFB">
              <w:t>ица</w:t>
            </w:r>
            <w:r w:rsidR="00B45C93" w:rsidRPr="00591AFB">
              <w:t xml:space="preserve"> </w:t>
            </w:r>
            <w:r w:rsidR="00792092" w:rsidRPr="00792092">
              <w:t>ул. Набережная, уч. 24</w:t>
            </w:r>
          </w:p>
        </w:tc>
      </w:tr>
      <w:tr w:rsidR="009C5F20" w:rsidRPr="009C5F20" w14:paraId="4C19A2C7" w14:textId="77777777" w:rsidTr="007474A3">
        <w:trPr>
          <w:cantSplit/>
          <w:jc w:val="center"/>
        </w:trPr>
        <w:tc>
          <w:tcPr>
            <w:tcW w:w="309" w:type="pct"/>
            <w:vAlign w:val="center"/>
          </w:tcPr>
          <w:p w14:paraId="6F95E2F7" w14:textId="77777777" w:rsidR="00B45C93" w:rsidRPr="009C5F20" w:rsidRDefault="00B45C93" w:rsidP="00C03294">
            <w:pPr>
              <w:pStyle w:val="114"/>
            </w:pPr>
          </w:p>
        </w:tc>
        <w:tc>
          <w:tcPr>
            <w:tcW w:w="4691" w:type="pct"/>
            <w:gridSpan w:val="3"/>
            <w:vAlign w:val="center"/>
          </w:tcPr>
          <w:p w14:paraId="64312307" w14:textId="77777777" w:rsidR="00B45C93" w:rsidRPr="009C5F20" w:rsidRDefault="00B45C93" w:rsidP="00B45C93">
            <w:pPr>
              <w:pStyle w:val="114"/>
            </w:pPr>
            <w:r w:rsidRPr="009C5F20">
              <w:t>Объекты физкультуры и спорта</w:t>
            </w:r>
          </w:p>
        </w:tc>
      </w:tr>
      <w:tr w:rsidR="009C5F20" w:rsidRPr="009C5F20" w14:paraId="580571FE" w14:textId="77777777" w:rsidTr="00F4338F">
        <w:trPr>
          <w:cantSplit/>
          <w:jc w:val="center"/>
        </w:trPr>
        <w:tc>
          <w:tcPr>
            <w:tcW w:w="309" w:type="pct"/>
            <w:vAlign w:val="center"/>
          </w:tcPr>
          <w:p w14:paraId="0E8680F7" w14:textId="77777777" w:rsidR="00B45C93" w:rsidRPr="009C5F20" w:rsidRDefault="00E50384" w:rsidP="00C03294">
            <w:pPr>
              <w:pStyle w:val="114"/>
            </w:pPr>
            <w:r w:rsidRPr="009C5F20">
              <w:t>7</w:t>
            </w:r>
          </w:p>
        </w:tc>
        <w:tc>
          <w:tcPr>
            <w:tcW w:w="1698" w:type="pct"/>
            <w:vAlign w:val="center"/>
          </w:tcPr>
          <w:p w14:paraId="590E40F2" w14:textId="77777777" w:rsidR="00B45C93" w:rsidRPr="009C5F20" w:rsidRDefault="00B45C93" w:rsidP="00D608C7">
            <w:pPr>
              <w:pStyle w:val="114"/>
              <w:jc w:val="left"/>
            </w:pPr>
            <w:r w:rsidRPr="009C5F20">
              <w:t>Физкультурно-оздоровительный комплекс (ФОК)</w:t>
            </w:r>
          </w:p>
        </w:tc>
        <w:tc>
          <w:tcPr>
            <w:tcW w:w="1692" w:type="pct"/>
            <w:vAlign w:val="center"/>
          </w:tcPr>
          <w:p w14:paraId="12DE6D1E" w14:textId="77777777" w:rsidR="00B45C93" w:rsidRPr="009C5F20" w:rsidRDefault="00B45C93" w:rsidP="00D608C7">
            <w:pPr>
              <w:pStyle w:val="114"/>
              <w:jc w:val="left"/>
            </w:pPr>
            <w:r w:rsidRPr="009C5F20">
              <w:t>плавательный бассейн площадью 850 м</w:t>
            </w:r>
            <w:r w:rsidRPr="009C5F20">
              <w:rPr>
                <w:vertAlign w:val="superscript"/>
              </w:rPr>
              <w:t>2</w:t>
            </w:r>
            <w:r w:rsidRPr="009C5F20">
              <w:t xml:space="preserve"> зеркала воды; спортивные залы площадью 2000 м</w:t>
            </w:r>
            <w:r w:rsidRPr="009C5F20">
              <w:rPr>
                <w:vertAlign w:val="superscript"/>
              </w:rPr>
              <w:t>2</w:t>
            </w:r>
          </w:p>
        </w:tc>
        <w:tc>
          <w:tcPr>
            <w:tcW w:w="1301" w:type="pct"/>
            <w:vAlign w:val="center"/>
          </w:tcPr>
          <w:p w14:paraId="7A98697E" w14:textId="77777777" w:rsidR="00B45C93" w:rsidRDefault="00CF35C9" w:rsidP="00D608C7">
            <w:pPr>
              <w:pStyle w:val="114"/>
              <w:jc w:val="left"/>
            </w:pPr>
            <w:r w:rsidRPr="009C5F20">
              <w:t>Городской</w:t>
            </w:r>
            <w:r w:rsidR="00B45C93" w:rsidRPr="009C5F20">
              <w:t xml:space="preserve"> посёлок Дубровка</w:t>
            </w:r>
          </w:p>
          <w:p w14:paraId="7A0CCC45" w14:textId="3EA228DB" w:rsidR="007D5F99" w:rsidRPr="009C5F20" w:rsidRDefault="007D5F99" w:rsidP="00D608C7">
            <w:pPr>
              <w:pStyle w:val="114"/>
              <w:jc w:val="left"/>
            </w:pPr>
            <w:r>
              <w:t>ул. Набережная</w:t>
            </w:r>
            <w:r w:rsidR="00CB6B25">
              <w:t>, напротив дома 43.</w:t>
            </w:r>
          </w:p>
        </w:tc>
      </w:tr>
      <w:tr w:rsidR="001A33C2" w:rsidRPr="009C5F20" w14:paraId="776E7514" w14:textId="77777777" w:rsidTr="00F4338F">
        <w:trPr>
          <w:cantSplit/>
          <w:jc w:val="center"/>
        </w:trPr>
        <w:tc>
          <w:tcPr>
            <w:tcW w:w="309" w:type="pct"/>
            <w:vAlign w:val="center"/>
          </w:tcPr>
          <w:p w14:paraId="63F31216" w14:textId="77777777" w:rsidR="001A33C2" w:rsidRPr="009C5F20" w:rsidRDefault="00BA42DB" w:rsidP="00C03294">
            <w:pPr>
              <w:pStyle w:val="114"/>
            </w:pPr>
            <w:r w:rsidRPr="009C5F20">
              <w:t>8</w:t>
            </w:r>
          </w:p>
        </w:tc>
        <w:tc>
          <w:tcPr>
            <w:tcW w:w="1698" w:type="pct"/>
            <w:vAlign w:val="center"/>
          </w:tcPr>
          <w:p w14:paraId="7F09B6A5" w14:textId="77777777" w:rsidR="001A33C2" w:rsidRPr="009C5F20" w:rsidRDefault="001A33C2" w:rsidP="00D608C7">
            <w:pPr>
              <w:pStyle w:val="114"/>
              <w:jc w:val="left"/>
            </w:pPr>
            <w:r w:rsidRPr="009C5F20">
              <w:t>Физкультурно-оздоровительный комплекс (ФОК)</w:t>
            </w:r>
          </w:p>
        </w:tc>
        <w:tc>
          <w:tcPr>
            <w:tcW w:w="1692" w:type="pct"/>
            <w:vAlign w:val="center"/>
          </w:tcPr>
          <w:p w14:paraId="32B0E449" w14:textId="77777777" w:rsidR="001A33C2" w:rsidRPr="009C5F20" w:rsidRDefault="001A33C2" w:rsidP="001A33C2">
            <w:pPr>
              <w:pStyle w:val="114"/>
              <w:jc w:val="left"/>
            </w:pPr>
            <w:r w:rsidRPr="009C5F20">
              <w:t>Спортивные залы площадью 2244 м</w:t>
            </w:r>
            <w:r w:rsidRPr="009C5F20">
              <w:rPr>
                <w:vertAlign w:val="superscript"/>
              </w:rPr>
              <w:t>2</w:t>
            </w:r>
          </w:p>
        </w:tc>
        <w:tc>
          <w:tcPr>
            <w:tcW w:w="1301" w:type="pct"/>
            <w:vAlign w:val="center"/>
          </w:tcPr>
          <w:p w14:paraId="6EBB5900" w14:textId="77777777" w:rsidR="001A33C2" w:rsidRDefault="001A33C2" w:rsidP="00D608C7">
            <w:pPr>
              <w:pStyle w:val="114"/>
              <w:jc w:val="left"/>
            </w:pPr>
            <w:r w:rsidRPr="009C5F20">
              <w:t>Городской посёлок Дубровка</w:t>
            </w:r>
          </w:p>
          <w:p w14:paraId="4732803D" w14:textId="6A3CE3AD" w:rsidR="007D5F99" w:rsidRPr="009C5F20" w:rsidRDefault="007D5F99" w:rsidP="00D608C7">
            <w:pPr>
              <w:pStyle w:val="114"/>
              <w:jc w:val="left"/>
            </w:pPr>
            <w:r>
              <w:t>ул. Школьная</w:t>
            </w:r>
            <w:r w:rsidR="00C33E6C">
              <w:t xml:space="preserve"> д. 7</w:t>
            </w:r>
          </w:p>
        </w:tc>
      </w:tr>
      <w:tr w:rsidR="009C5F20" w:rsidRPr="009C5F20" w14:paraId="12F79116" w14:textId="77777777" w:rsidTr="00F4338F">
        <w:trPr>
          <w:cantSplit/>
          <w:jc w:val="center"/>
        </w:trPr>
        <w:tc>
          <w:tcPr>
            <w:tcW w:w="309" w:type="pct"/>
            <w:vAlign w:val="center"/>
          </w:tcPr>
          <w:p w14:paraId="638E870F" w14:textId="77777777" w:rsidR="00B45C93" w:rsidRPr="009C5F20" w:rsidRDefault="00BA42DB" w:rsidP="006C0332">
            <w:pPr>
              <w:pStyle w:val="114"/>
            </w:pPr>
            <w:r w:rsidRPr="009C5F20">
              <w:t>9</w:t>
            </w:r>
          </w:p>
        </w:tc>
        <w:tc>
          <w:tcPr>
            <w:tcW w:w="1698" w:type="pct"/>
            <w:vAlign w:val="center"/>
          </w:tcPr>
          <w:p w14:paraId="6DE041F5" w14:textId="77777777" w:rsidR="00B45C93" w:rsidRPr="009C5F20" w:rsidRDefault="00B45C93" w:rsidP="006C0332">
            <w:pPr>
              <w:pStyle w:val="114"/>
              <w:jc w:val="left"/>
            </w:pPr>
            <w:r w:rsidRPr="009C5F20">
              <w:t>Спортивные залы</w:t>
            </w:r>
          </w:p>
        </w:tc>
        <w:tc>
          <w:tcPr>
            <w:tcW w:w="1692" w:type="pct"/>
            <w:vAlign w:val="center"/>
          </w:tcPr>
          <w:p w14:paraId="4F4F4957" w14:textId="77777777" w:rsidR="00B45C93" w:rsidRPr="009C5F20" w:rsidRDefault="00B45C93" w:rsidP="0078630D">
            <w:pPr>
              <w:pStyle w:val="114"/>
              <w:jc w:val="left"/>
            </w:pPr>
            <w:r w:rsidRPr="009C5F20">
              <w:t>встроенные, 300 м</w:t>
            </w:r>
            <w:r w:rsidRPr="009C5F20">
              <w:rPr>
                <w:vertAlign w:val="superscript"/>
              </w:rPr>
              <w:t>2</w:t>
            </w:r>
          </w:p>
        </w:tc>
        <w:tc>
          <w:tcPr>
            <w:tcW w:w="1301" w:type="pct"/>
            <w:vAlign w:val="center"/>
          </w:tcPr>
          <w:p w14:paraId="2FBD79D4" w14:textId="0E8C4620" w:rsidR="00B45C93" w:rsidRPr="009C5F20" w:rsidRDefault="00CF35C9" w:rsidP="002C0B53">
            <w:pPr>
              <w:pStyle w:val="114"/>
              <w:jc w:val="left"/>
            </w:pPr>
            <w:r w:rsidRPr="009C5F20">
              <w:t>Городской</w:t>
            </w:r>
            <w:r w:rsidR="00B45C93" w:rsidRPr="009C5F20">
              <w:t xml:space="preserve"> посёлок Дубровка</w:t>
            </w:r>
            <w:r w:rsidR="002C0B53">
              <w:t xml:space="preserve"> </w:t>
            </w:r>
            <w:r w:rsidR="00C33E6C">
              <w:t xml:space="preserve">ул. Некрасова </w:t>
            </w:r>
            <w:r w:rsidR="002C0B53">
              <w:t xml:space="preserve">в </w:t>
            </w:r>
            <w:r w:rsidR="002C0B53" w:rsidRPr="002C0B53">
              <w:t>многофункциональн</w:t>
            </w:r>
            <w:r w:rsidR="002C0B53">
              <w:t xml:space="preserve">ой </w:t>
            </w:r>
            <w:r w:rsidR="002C0B53" w:rsidRPr="002C0B53">
              <w:t>общественно-делов</w:t>
            </w:r>
            <w:r w:rsidR="002C0B53">
              <w:t xml:space="preserve">ой зоне </w:t>
            </w:r>
            <w:r w:rsidR="002C0B53" w:rsidRPr="002C0B53">
              <w:t>в северо-восточной части посёлка</w:t>
            </w:r>
            <w:r w:rsidR="002C0B53">
              <w:t>.</w:t>
            </w:r>
          </w:p>
        </w:tc>
      </w:tr>
      <w:tr w:rsidR="00F4338F" w:rsidRPr="009C5F20" w14:paraId="6036FF36" w14:textId="77777777" w:rsidTr="00F4338F">
        <w:trPr>
          <w:cantSplit/>
          <w:jc w:val="center"/>
        </w:trPr>
        <w:tc>
          <w:tcPr>
            <w:tcW w:w="309" w:type="pct"/>
            <w:vAlign w:val="center"/>
          </w:tcPr>
          <w:p w14:paraId="3E85AF04" w14:textId="4E244A7C" w:rsidR="00F4338F" w:rsidRPr="009C5F20" w:rsidRDefault="00F4338F" w:rsidP="00C03294">
            <w:pPr>
              <w:pStyle w:val="114"/>
            </w:pPr>
          </w:p>
        </w:tc>
        <w:tc>
          <w:tcPr>
            <w:tcW w:w="4691" w:type="pct"/>
            <w:gridSpan w:val="3"/>
            <w:vAlign w:val="center"/>
          </w:tcPr>
          <w:p w14:paraId="349200D7" w14:textId="48F665F4" w:rsidR="00F4338F" w:rsidRPr="009C5F20" w:rsidRDefault="00703BDB" w:rsidP="00703BDB">
            <w:pPr>
              <w:pStyle w:val="114"/>
            </w:pPr>
            <w:r w:rsidRPr="00703BDB">
              <w:t>Плоскостные спортивные сооружения</w:t>
            </w:r>
          </w:p>
        </w:tc>
      </w:tr>
      <w:tr w:rsidR="00F4338F" w:rsidRPr="009C5F20" w14:paraId="07DC5C26" w14:textId="77777777" w:rsidTr="00F4338F">
        <w:trPr>
          <w:cantSplit/>
          <w:jc w:val="center"/>
        </w:trPr>
        <w:tc>
          <w:tcPr>
            <w:tcW w:w="309" w:type="pct"/>
            <w:vAlign w:val="center"/>
          </w:tcPr>
          <w:p w14:paraId="16242D1E" w14:textId="614A438C" w:rsidR="00F4338F" w:rsidRPr="009C5F20" w:rsidRDefault="00703BDB" w:rsidP="00C03294">
            <w:pPr>
              <w:pStyle w:val="114"/>
            </w:pPr>
            <w:r w:rsidRPr="009C5F20">
              <w:t>10</w:t>
            </w:r>
          </w:p>
        </w:tc>
        <w:tc>
          <w:tcPr>
            <w:tcW w:w="1698" w:type="pct"/>
            <w:vAlign w:val="center"/>
          </w:tcPr>
          <w:p w14:paraId="04E38263" w14:textId="6FE41F53" w:rsidR="00F4338F" w:rsidRPr="009C5F20" w:rsidRDefault="00703BDB" w:rsidP="006C0332">
            <w:pPr>
              <w:pStyle w:val="114"/>
              <w:jc w:val="left"/>
            </w:pPr>
            <w:r w:rsidRPr="00703BDB">
              <w:t>Универсальная комплексная спортивная площадка</w:t>
            </w:r>
          </w:p>
        </w:tc>
        <w:tc>
          <w:tcPr>
            <w:tcW w:w="1692" w:type="pct"/>
            <w:vAlign w:val="center"/>
          </w:tcPr>
          <w:p w14:paraId="270DC311" w14:textId="25B481FB" w:rsidR="00F4338F" w:rsidRPr="009C5F20" w:rsidRDefault="00F4338F" w:rsidP="0078630D">
            <w:pPr>
              <w:pStyle w:val="114"/>
              <w:jc w:val="left"/>
            </w:pPr>
            <w:r>
              <w:t>500</w:t>
            </w:r>
            <w:r w:rsidR="00703BDB">
              <w:t xml:space="preserve"> </w:t>
            </w:r>
            <w:r w:rsidR="00703BDB" w:rsidRPr="009C5F20">
              <w:t>м</w:t>
            </w:r>
            <w:r w:rsidR="00703BDB" w:rsidRPr="009C5F20">
              <w:rPr>
                <w:vertAlign w:val="superscript"/>
              </w:rPr>
              <w:t>2</w:t>
            </w:r>
          </w:p>
        </w:tc>
        <w:tc>
          <w:tcPr>
            <w:tcW w:w="1301" w:type="pct"/>
            <w:vAlign w:val="center"/>
          </w:tcPr>
          <w:p w14:paraId="147DF56E" w14:textId="77777777" w:rsidR="00F4338F" w:rsidRDefault="00F4338F" w:rsidP="006C0332">
            <w:pPr>
              <w:pStyle w:val="114"/>
              <w:jc w:val="left"/>
            </w:pPr>
            <w:r w:rsidRPr="00F4338F">
              <w:t>Городской посёлок Дубровка</w:t>
            </w:r>
          </w:p>
          <w:p w14:paraId="5601385E" w14:textId="2644037F" w:rsidR="00F4338F" w:rsidRPr="009C5F20" w:rsidRDefault="00703BDB" w:rsidP="00F4338F">
            <w:pPr>
              <w:pStyle w:val="114"/>
              <w:jc w:val="left"/>
            </w:pPr>
            <w:r>
              <w:t>у</w:t>
            </w:r>
            <w:r w:rsidR="00F4338F">
              <w:t>л</w:t>
            </w:r>
            <w:r>
              <w:t>.</w:t>
            </w:r>
            <w:r w:rsidR="00F4338F">
              <w:t xml:space="preserve"> </w:t>
            </w:r>
            <w:r>
              <w:t>Советская</w:t>
            </w:r>
            <w:r w:rsidR="00F4338F">
              <w:t xml:space="preserve"> д. 30</w:t>
            </w:r>
          </w:p>
        </w:tc>
      </w:tr>
      <w:tr w:rsidR="00F4338F" w:rsidRPr="009C5F20" w14:paraId="68008F18" w14:textId="77777777" w:rsidTr="00F4338F">
        <w:trPr>
          <w:cantSplit/>
          <w:jc w:val="center"/>
        </w:trPr>
        <w:tc>
          <w:tcPr>
            <w:tcW w:w="309" w:type="pct"/>
            <w:vAlign w:val="center"/>
          </w:tcPr>
          <w:p w14:paraId="2792B410" w14:textId="790E3D27" w:rsidR="00F4338F" w:rsidRPr="009C5F20" w:rsidRDefault="00703BDB" w:rsidP="00C03294">
            <w:pPr>
              <w:pStyle w:val="114"/>
            </w:pPr>
            <w:r>
              <w:t>11</w:t>
            </w:r>
          </w:p>
        </w:tc>
        <w:tc>
          <w:tcPr>
            <w:tcW w:w="1698" w:type="pct"/>
            <w:vAlign w:val="center"/>
          </w:tcPr>
          <w:p w14:paraId="42128980" w14:textId="07054CA0" w:rsidR="00F4338F" w:rsidRPr="009C5F20" w:rsidRDefault="00703BDB" w:rsidP="006C0332">
            <w:pPr>
              <w:pStyle w:val="114"/>
              <w:jc w:val="left"/>
            </w:pPr>
            <w:r w:rsidRPr="00703BDB">
              <w:t>Спортивная площадка для скейта без трибун</w:t>
            </w:r>
          </w:p>
        </w:tc>
        <w:tc>
          <w:tcPr>
            <w:tcW w:w="1692" w:type="pct"/>
            <w:vAlign w:val="center"/>
          </w:tcPr>
          <w:p w14:paraId="5C31DC79" w14:textId="11D8F758" w:rsidR="00F4338F" w:rsidRPr="009C5F20" w:rsidRDefault="00463103" w:rsidP="0078630D">
            <w:pPr>
              <w:pStyle w:val="114"/>
              <w:jc w:val="left"/>
            </w:pPr>
            <w:r>
              <w:t>750</w:t>
            </w:r>
            <w:r w:rsidR="00703BDB">
              <w:t xml:space="preserve"> </w:t>
            </w:r>
            <w:r w:rsidR="00703BDB" w:rsidRPr="009C5F20">
              <w:t>м</w:t>
            </w:r>
            <w:r w:rsidR="00703BDB" w:rsidRPr="009C5F20">
              <w:rPr>
                <w:vertAlign w:val="superscript"/>
              </w:rPr>
              <w:t>2</w:t>
            </w:r>
          </w:p>
        </w:tc>
        <w:tc>
          <w:tcPr>
            <w:tcW w:w="1301" w:type="pct"/>
            <w:vAlign w:val="center"/>
          </w:tcPr>
          <w:p w14:paraId="5684DD68" w14:textId="226B5A42" w:rsidR="00463103" w:rsidRDefault="00703BDB" w:rsidP="00703BDB">
            <w:pPr>
              <w:pStyle w:val="114"/>
              <w:jc w:val="left"/>
            </w:pPr>
            <w:r>
              <w:t xml:space="preserve">Городской посёлок </w:t>
            </w:r>
            <w:r w:rsidR="00463103">
              <w:t>Дубровка</w:t>
            </w:r>
          </w:p>
          <w:p w14:paraId="7FE3FA26" w14:textId="5BC51F40" w:rsidR="00F4338F" w:rsidRPr="009C5F20" w:rsidRDefault="00463103" w:rsidP="00463103">
            <w:pPr>
              <w:pStyle w:val="114"/>
              <w:jc w:val="left"/>
            </w:pPr>
            <w:r>
              <w:t xml:space="preserve">Школьная </w:t>
            </w:r>
            <w:r w:rsidR="00703BDB">
              <w:t xml:space="preserve">д. </w:t>
            </w:r>
            <w:r>
              <w:t>4</w:t>
            </w:r>
          </w:p>
        </w:tc>
      </w:tr>
      <w:tr w:rsidR="00703BDB" w:rsidRPr="009C5F20" w14:paraId="1A221447" w14:textId="77777777" w:rsidTr="00F4338F">
        <w:trPr>
          <w:cantSplit/>
          <w:jc w:val="center"/>
        </w:trPr>
        <w:tc>
          <w:tcPr>
            <w:tcW w:w="309" w:type="pct"/>
            <w:vAlign w:val="center"/>
          </w:tcPr>
          <w:p w14:paraId="5E934FF3" w14:textId="23FE2E5F" w:rsidR="00703BDB" w:rsidRDefault="002C0B53" w:rsidP="00C03294">
            <w:pPr>
              <w:pStyle w:val="114"/>
            </w:pPr>
            <w:r>
              <w:t>12</w:t>
            </w:r>
          </w:p>
        </w:tc>
        <w:tc>
          <w:tcPr>
            <w:tcW w:w="1698" w:type="pct"/>
            <w:vAlign w:val="center"/>
          </w:tcPr>
          <w:p w14:paraId="546EFEE8" w14:textId="2F3EAB5D" w:rsidR="00703BDB" w:rsidRPr="00703BDB" w:rsidRDefault="002C0B53" w:rsidP="002C0B53">
            <w:pPr>
              <w:pStyle w:val="114"/>
              <w:jc w:val="left"/>
            </w:pPr>
            <w:r>
              <w:t>С</w:t>
            </w:r>
            <w:r w:rsidR="00703BDB" w:rsidRPr="00703BDB">
              <w:t xml:space="preserve">портивная площадка </w:t>
            </w:r>
          </w:p>
        </w:tc>
        <w:tc>
          <w:tcPr>
            <w:tcW w:w="1692" w:type="pct"/>
            <w:vAlign w:val="center"/>
          </w:tcPr>
          <w:p w14:paraId="4135FE1F" w14:textId="34A10FA9" w:rsidR="00703BDB" w:rsidRDefault="00703BDB" w:rsidP="0078630D">
            <w:pPr>
              <w:pStyle w:val="114"/>
              <w:jc w:val="left"/>
            </w:pPr>
            <w:r>
              <w:t xml:space="preserve">500 </w:t>
            </w:r>
            <w:r w:rsidRPr="009C5F20">
              <w:t>м</w:t>
            </w:r>
            <w:r w:rsidRPr="009C5F20">
              <w:rPr>
                <w:vertAlign w:val="superscript"/>
              </w:rPr>
              <w:t>2</w:t>
            </w:r>
          </w:p>
        </w:tc>
        <w:tc>
          <w:tcPr>
            <w:tcW w:w="1301" w:type="pct"/>
            <w:vAlign w:val="center"/>
          </w:tcPr>
          <w:p w14:paraId="720B8AA2" w14:textId="77777777" w:rsidR="002C0B53" w:rsidRDefault="002C0B53" w:rsidP="002C0B53">
            <w:pPr>
              <w:pStyle w:val="114"/>
              <w:jc w:val="left"/>
            </w:pPr>
            <w:r>
              <w:t>Городской посёлок Дубровка</w:t>
            </w:r>
          </w:p>
          <w:p w14:paraId="4F62BE0F" w14:textId="3FD26289" w:rsidR="00703BDB" w:rsidRDefault="002C0B53" w:rsidP="002C0B53">
            <w:pPr>
              <w:pStyle w:val="114"/>
              <w:jc w:val="left"/>
            </w:pPr>
            <w:r>
              <w:t>Вдоль берега реки Нева. ул. Пушкинская</w:t>
            </w:r>
          </w:p>
        </w:tc>
      </w:tr>
      <w:tr w:rsidR="00703BDB" w:rsidRPr="009C5F20" w14:paraId="65D601DE" w14:textId="77777777" w:rsidTr="00F4338F">
        <w:trPr>
          <w:cantSplit/>
          <w:jc w:val="center"/>
        </w:trPr>
        <w:tc>
          <w:tcPr>
            <w:tcW w:w="309" w:type="pct"/>
            <w:vAlign w:val="center"/>
          </w:tcPr>
          <w:p w14:paraId="1980D945" w14:textId="6945BFD6" w:rsidR="00703BDB" w:rsidRDefault="002C0B53" w:rsidP="00C03294">
            <w:pPr>
              <w:pStyle w:val="114"/>
            </w:pPr>
            <w:r>
              <w:t>13</w:t>
            </w:r>
          </w:p>
        </w:tc>
        <w:tc>
          <w:tcPr>
            <w:tcW w:w="1698" w:type="pct"/>
            <w:vAlign w:val="center"/>
          </w:tcPr>
          <w:p w14:paraId="7F1BDFC3" w14:textId="0F93AB83" w:rsidR="00703BDB" w:rsidRPr="00703BDB" w:rsidRDefault="002C0B53" w:rsidP="006C0332">
            <w:pPr>
              <w:pStyle w:val="114"/>
              <w:jc w:val="left"/>
            </w:pPr>
            <w:r w:rsidRPr="002C0B53">
              <w:t>Спортивная площадка</w:t>
            </w:r>
          </w:p>
        </w:tc>
        <w:tc>
          <w:tcPr>
            <w:tcW w:w="1692" w:type="pct"/>
            <w:vAlign w:val="center"/>
          </w:tcPr>
          <w:p w14:paraId="6B6448C7" w14:textId="0EBEEE54" w:rsidR="00703BDB" w:rsidRDefault="002C0B53" w:rsidP="0078630D">
            <w:pPr>
              <w:pStyle w:val="114"/>
              <w:jc w:val="left"/>
            </w:pPr>
            <w:r>
              <w:t xml:space="preserve">500 </w:t>
            </w:r>
            <w:r w:rsidRPr="009C5F20">
              <w:t>м</w:t>
            </w:r>
            <w:r w:rsidRPr="009C5F20">
              <w:rPr>
                <w:vertAlign w:val="superscript"/>
              </w:rPr>
              <w:t>2</w:t>
            </w:r>
          </w:p>
        </w:tc>
        <w:tc>
          <w:tcPr>
            <w:tcW w:w="1301" w:type="pct"/>
            <w:vAlign w:val="center"/>
          </w:tcPr>
          <w:p w14:paraId="470A0020" w14:textId="77777777" w:rsidR="002C0B53" w:rsidRDefault="002C0B53" w:rsidP="002C0B53">
            <w:pPr>
              <w:pStyle w:val="114"/>
              <w:jc w:val="left"/>
            </w:pPr>
            <w:r>
              <w:t>Городской посёлок Дубровка</w:t>
            </w:r>
          </w:p>
          <w:p w14:paraId="0148EDC3" w14:textId="54214932" w:rsidR="00703BDB" w:rsidRDefault="002C0B53" w:rsidP="00A25478">
            <w:pPr>
              <w:pStyle w:val="114"/>
              <w:jc w:val="left"/>
            </w:pPr>
            <w:r>
              <w:t xml:space="preserve">Вдоль берега реки Нева. ул. </w:t>
            </w:r>
            <w:r w:rsidR="00A25478">
              <w:t xml:space="preserve">у границы  </w:t>
            </w:r>
            <w:r w:rsidR="00A25478" w:rsidRPr="00A25478">
              <w:t>г.п. Дубровка</w:t>
            </w:r>
          </w:p>
        </w:tc>
      </w:tr>
      <w:tr w:rsidR="00703BDB" w:rsidRPr="009C5F20" w14:paraId="760C3322" w14:textId="77777777" w:rsidTr="00F4338F">
        <w:trPr>
          <w:cantSplit/>
          <w:jc w:val="center"/>
        </w:trPr>
        <w:tc>
          <w:tcPr>
            <w:tcW w:w="309" w:type="pct"/>
            <w:vAlign w:val="center"/>
          </w:tcPr>
          <w:p w14:paraId="74B04651" w14:textId="33DD5FF7" w:rsidR="00703BDB" w:rsidRDefault="002C0B53" w:rsidP="00C03294">
            <w:pPr>
              <w:pStyle w:val="114"/>
            </w:pPr>
            <w:r>
              <w:t>14</w:t>
            </w:r>
          </w:p>
        </w:tc>
        <w:tc>
          <w:tcPr>
            <w:tcW w:w="1698" w:type="pct"/>
            <w:vAlign w:val="center"/>
          </w:tcPr>
          <w:p w14:paraId="29868D83" w14:textId="625FC0D8" w:rsidR="00703BDB" w:rsidRPr="00703BDB" w:rsidRDefault="002C0B53" w:rsidP="006C0332">
            <w:pPr>
              <w:pStyle w:val="114"/>
              <w:jc w:val="left"/>
            </w:pPr>
            <w:r w:rsidRPr="002C0B53">
              <w:t>Спортивная площадка</w:t>
            </w:r>
          </w:p>
        </w:tc>
        <w:tc>
          <w:tcPr>
            <w:tcW w:w="1692" w:type="pct"/>
            <w:vAlign w:val="center"/>
          </w:tcPr>
          <w:p w14:paraId="29EF9D34" w14:textId="4DC9C77C" w:rsidR="00703BDB" w:rsidRDefault="002C0B53" w:rsidP="0078630D">
            <w:pPr>
              <w:pStyle w:val="114"/>
              <w:jc w:val="left"/>
            </w:pPr>
            <w:r>
              <w:t xml:space="preserve">500 </w:t>
            </w:r>
            <w:r w:rsidRPr="009C5F20">
              <w:t>м</w:t>
            </w:r>
            <w:r w:rsidRPr="009C5F20">
              <w:rPr>
                <w:vertAlign w:val="superscript"/>
              </w:rPr>
              <w:t>2</w:t>
            </w:r>
          </w:p>
        </w:tc>
        <w:tc>
          <w:tcPr>
            <w:tcW w:w="1301" w:type="pct"/>
            <w:vAlign w:val="center"/>
          </w:tcPr>
          <w:p w14:paraId="686E99B9" w14:textId="485D7D66" w:rsidR="00703BDB" w:rsidRDefault="002C0B53" w:rsidP="002C0B53">
            <w:pPr>
              <w:pStyle w:val="114"/>
              <w:jc w:val="left"/>
            </w:pPr>
            <w:r>
              <w:t>Городской посёлок Дуб</w:t>
            </w:r>
            <w:r w:rsidR="00A25478">
              <w:t xml:space="preserve">ровка в зоне озелененных территорий общего пользования </w:t>
            </w:r>
            <w:r w:rsidR="00A25478" w:rsidRPr="00A25478">
              <w:t>у границы  г.п. Дубровка</w:t>
            </w:r>
          </w:p>
        </w:tc>
      </w:tr>
      <w:tr w:rsidR="00F4338F" w:rsidRPr="009C5F20" w14:paraId="306104D6" w14:textId="77777777" w:rsidTr="00F4338F">
        <w:trPr>
          <w:cantSplit/>
          <w:jc w:val="center"/>
        </w:trPr>
        <w:tc>
          <w:tcPr>
            <w:tcW w:w="309" w:type="pct"/>
            <w:vAlign w:val="center"/>
          </w:tcPr>
          <w:p w14:paraId="23E32862" w14:textId="4EB75DCC" w:rsidR="00F4338F" w:rsidRPr="009C5F20" w:rsidRDefault="002C0B53" w:rsidP="00C03294">
            <w:pPr>
              <w:pStyle w:val="114"/>
            </w:pPr>
            <w:r>
              <w:t>15</w:t>
            </w:r>
          </w:p>
        </w:tc>
        <w:tc>
          <w:tcPr>
            <w:tcW w:w="1698" w:type="pct"/>
            <w:vAlign w:val="center"/>
          </w:tcPr>
          <w:p w14:paraId="5C90F1AB" w14:textId="7024CBFF" w:rsidR="00F4338F" w:rsidRPr="009C5F20" w:rsidRDefault="00F4338F" w:rsidP="006C0332">
            <w:pPr>
              <w:pStyle w:val="114"/>
              <w:jc w:val="left"/>
            </w:pPr>
            <w:r w:rsidRPr="00F4338F">
              <w:t>Спортивные площадки</w:t>
            </w:r>
          </w:p>
        </w:tc>
        <w:tc>
          <w:tcPr>
            <w:tcW w:w="1692" w:type="pct"/>
            <w:vAlign w:val="center"/>
          </w:tcPr>
          <w:p w14:paraId="3F94248F" w14:textId="50F6B803" w:rsidR="00F4338F" w:rsidRPr="009C5F20" w:rsidRDefault="002C0B53" w:rsidP="0078630D">
            <w:pPr>
              <w:pStyle w:val="114"/>
              <w:jc w:val="left"/>
            </w:pPr>
            <w:r>
              <w:t xml:space="preserve">500 </w:t>
            </w:r>
            <w:r w:rsidRPr="009C5F20">
              <w:t>м</w:t>
            </w:r>
            <w:r w:rsidRPr="009C5F20">
              <w:rPr>
                <w:vertAlign w:val="superscript"/>
              </w:rPr>
              <w:t>2</w:t>
            </w:r>
          </w:p>
        </w:tc>
        <w:tc>
          <w:tcPr>
            <w:tcW w:w="1301" w:type="pct"/>
            <w:vAlign w:val="center"/>
          </w:tcPr>
          <w:p w14:paraId="314B49F5" w14:textId="3D4637E2" w:rsidR="007E2A62" w:rsidRPr="009C5F20" w:rsidRDefault="00A25478" w:rsidP="007E2A62">
            <w:pPr>
              <w:pStyle w:val="114"/>
              <w:jc w:val="left"/>
            </w:pPr>
            <w:r w:rsidRPr="00A25478">
              <w:t>Городской посёлок Дубровка в зоне озелененных территорий общего пользования у границы  г.п. Дубровка</w:t>
            </w:r>
            <w:r w:rsidR="007E2A62">
              <w:t>, рядом с м</w:t>
            </w:r>
            <w:r w:rsidR="007E2A62" w:rsidRPr="007E2A62">
              <w:t>агистральн</w:t>
            </w:r>
            <w:r w:rsidR="007E2A62">
              <w:t>ой</w:t>
            </w:r>
            <w:r w:rsidR="007E2A62" w:rsidRPr="007E2A62">
              <w:t xml:space="preserve"> улиц</w:t>
            </w:r>
            <w:r w:rsidR="007E2A62">
              <w:t>ей</w:t>
            </w:r>
            <w:r w:rsidR="007E2A62" w:rsidRPr="007E2A62">
              <w:t xml:space="preserve"> районного значения</w:t>
            </w:r>
          </w:p>
        </w:tc>
      </w:tr>
      <w:tr w:rsidR="009C5F20" w:rsidRPr="009C5F20" w14:paraId="273552A3" w14:textId="77777777" w:rsidTr="007474A3">
        <w:trPr>
          <w:cantSplit/>
          <w:jc w:val="center"/>
        </w:trPr>
        <w:tc>
          <w:tcPr>
            <w:tcW w:w="309" w:type="pct"/>
            <w:vAlign w:val="center"/>
          </w:tcPr>
          <w:p w14:paraId="38E9A2EB" w14:textId="77777777" w:rsidR="00B45C93" w:rsidRPr="009C5F20" w:rsidRDefault="00B45C93" w:rsidP="006C0332">
            <w:pPr>
              <w:pStyle w:val="114"/>
            </w:pPr>
          </w:p>
        </w:tc>
        <w:tc>
          <w:tcPr>
            <w:tcW w:w="4691" w:type="pct"/>
            <w:gridSpan w:val="3"/>
            <w:vAlign w:val="center"/>
          </w:tcPr>
          <w:p w14:paraId="761BE536" w14:textId="77777777" w:rsidR="00B45C93" w:rsidRPr="009C5F20" w:rsidRDefault="00B45C93" w:rsidP="006C0332">
            <w:pPr>
              <w:pStyle w:val="114"/>
            </w:pPr>
            <w:r w:rsidRPr="009C5F20">
              <w:t xml:space="preserve">Объекты торговли, общественного питания, бытового обслуживания </w:t>
            </w:r>
          </w:p>
        </w:tc>
      </w:tr>
      <w:tr w:rsidR="009C5F20" w:rsidRPr="009C5F20" w14:paraId="357C82E7" w14:textId="77777777" w:rsidTr="00F4338F">
        <w:trPr>
          <w:cantSplit/>
          <w:jc w:val="center"/>
        </w:trPr>
        <w:tc>
          <w:tcPr>
            <w:tcW w:w="309" w:type="pct"/>
            <w:vAlign w:val="center"/>
          </w:tcPr>
          <w:p w14:paraId="43B0012B" w14:textId="198296F4" w:rsidR="00B45C93" w:rsidRPr="009C5F20" w:rsidRDefault="002C0B53" w:rsidP="00C03294">
            <w:pPr>
              <w:pStyle w:val="114"/>
            </w:pPr>
            <w:r>
              <w:t>16</w:t>
            </w:r>
          </w:p>
        </w:tc>
        <w:tc>
          <w:tcPr>
            <w:tcW w:w="1698" w:type="pct"/>
            <w:vAlign w:val="center"/>
          </w:tcPr>
          <w:p w14:paraId="5229B32D" w14:textId="77777777" w:rsidR="00B45C93" w:rsidRPr="009C5F20" w:rsidRDefault="00B45C93" w:rsidP="006C0332">
            <w:pPr>
              <w:pStyle w:val="114"/>
              <w:jc w:val="left"/>
            </w:pPr>
            <w:r w:rsidRPr="009C5F20">
              <w:t>Объекты торговли</w:t>
            </w:r>
          </w:p>
        </w:tc>
        <w:tc>
          <w:tcPr>
            <w:tcW w:w="1692" w:type="pct"/>
            <w:vAlign w:val="center"/>
          </w:tcPr>
          <w:p w14:paraId="24CB960C" w14:textId="7E1211B0" w:rsidR="00B45C93" w:rsidRPr="009C5F20" w:rsidRDefault="00A301D0" w:rsidP="00CE6354">
            <w:pPr>
              <w:pStyle w:val="114"/>
              <w:jc w:val="left"/>
            </w:pPr>
            <w:r>
              <w:t>6,6</w:t>
            </w:r>
            <w:r w:rsidR="00B45C93" w:rsidRPr="009C5F20">
              <w:t xml:space="preserve"> тыс. м</w:t>
            </w:r>
            <w:r w:rsidR="00B45C93" w:rsidRPr="009C5F20">
              <w:rPr>
                <w:vertAlign w:val="superscript"/>
              </w:rPr>
              <w:t>2</w:t>
            </w:r>
            <w:r w:rsidR="00B45C93" w:rsidRPr="009C5F20">
              <w:t xml:space="preserve"> </w:t>
            </w:r>
            <w:r w:rsidR="00CE6354">
              <w:t>торговой</w:t>
            </w:r>
            <w:r w:rsidR="00CE6354" w:rsidRPr="009C5F20">
              <w:t xml:space="preserve"> </w:t>
            </w:r>
            <w:r w:rsidR="00B45C93" w:rsidRPr="009C5F20">
              <w:t>площади</w:t>
            </w:r>
          </w:p>
        </w:tc>
        <w:tc>
          <w:tcPr>
            <w:tcW w:w="1301" w:type="pct"/>
            <w:vAlign w:val="center"/>
          </w:tcPr>
          <w:p w14:paraId="314815E3" w14:textId="77777777" w:rsidR="00B45C93" w:rsidRPr="009C5F20" w:rsidRDefault="00CF35C9" w:rsidP="006C0332">
            <w:pPr>
              <w:pStyle w:val="114"/>
              <w:jc w:val="left"/>
            </w:pPr>
            <w:r w:rsidRPr="009C5F20">
              <w:t>Городской</w:t>
            </w:r>
            <w:r w:rsidR="00B45C93" w:rsidRPr="009C5F20">
              <w:t xml:space="preserve"> посёлок Дубровка, посёлок Пески</w:t>
            </w:r>
          </w:p>
        </w:tc>
      </w:tr>
      <w:tr w:rsidR="009C5F20" w:rsidRPr="009C5F20" w14:paraId="374BA3BA" w14:textId="77777777" w:rsidTr="00F4338F">
        <w:trPr>
          <w:cantSplit/>
          <w:jc w:val="center"/>
        </w:trPr>
        <w:tc>
          <w:tcPr>
            <w:tcW w:w="309" w:type="pct"/>
            <w:vAlign w:val="center"/>
          </w:tcPr>
          <w:p w14:paraId="04B69ECE" w14:textId="0252BAAF" w:rsidR="00B45C93" w:rsidRPr="009C5F20" w:rsidRDefault="002C0B53" w:rsidP="00C03294">
            <w:pPr>
              <w:pStyle w:val="114"/>
            </w:pPr>
            <w:r>
              <w:t>17</w:t>
            </w:r>
          </w:p>
        </w:tc>
        <w:tc>
          <w:tcPr>
            <w:tcW w:w="1698" w:type="pct"/>
            <w:vAlign w:val="center"/>
          </w:tcPr>
          <w:p w14:paraId="6CF6F1DE" w14:textId="77777777" w:rsidR="00B45C93" w:rsidRPr="009C5F20" w:rsidRDefault="00B45C93" w:rsidP="006C0332">
            <w:pPr>
              <w:pStyle w:val="114"/>
              <w:jc w:val="left"/>
            </w:pPr>
            <w:r w:rsidRPr="009C5F20">
              <w:t xml:space="preserve">Объекты общественного питания </w:t>
            </w:r>
          </w:p>
        </w:tc>
        <w:tc>
          <w:tcPr>
            <w:tcW w:w="1692" w:type="pct"/>
            <w:vAlign w:val="center"/>
          </w:tcPr>
          <w:p w14:paraId="58A9B1DB" w14:textId="3CCD302B" w:rsidR="00B45C93" w:rsidRPr="009C5F20" w:rsidRDefault="00A301D0" w:rsidP="0078630D">
            <w:pPr>
              <w:pStyle w:val="114"/>
              <w:jc w:val="left"/>
            </w:pPr>
            <w:r>
              <w:t>280</w:t>
            </w:r>
            <w:r w:rsidR="00B45C93" w:rsidRPr="009C5F20">
              <w:t xml:space="preserve"> посадочных мест</w:t>
            </w:r>
          </w:p>
        </w:tc>
        <w:tc>
          <w:tcPr>
            <w:tcW w:w="1301" w:type="pct"/>
            <w:vAlign w:val="center"/>
          </w:tcPr>
          <w:p w14:paraId="01190118" w14:textId="77777777" w:rsidR="00B45C93" w:rsidRPr="009C5F20" w:rsidRDefault="00CF35C9" w:rsidP="006C0332">
            <w:pPr>
              <w:pStyle w:val="114"/>
              <w:jc w:val="left"/>
            </w:pPr>
            <w:r w:rsidRPr="009C5F20">
              <w:t>Городской</w:t>
            </w:r>
            <w:r w:rsidR="00B45C93" w:rsidRPr="009C5F20">
              <w:t xml:space="preserve"> посёлок Дубровка, в том числе, в составе гостиницы</w:t>
            </w:r>
          </w:p>
        </w:tc>
      </w:tr>
      <w:tr w:rsidR="009C5F20" w:rsidRPr="009C5F20" w14:paraId="125D950A" w14:textId="77777777" w:rsidTr="00F4338F">
        <w:trPr>
          <w:cantSplit/>
          <w:jc w:val="center"/>
        </w:trPr>
        <w:tc>
          <w:tcPr>
            <w:tcW w:w="309" w:type="pct"/>
            <w:vAlign w:val="center"/>
          </w:tcPr>
          <w:p w14:paraId="6BD4DE47" w14:textId="2E66F849" w:rsidR="00B45C93" w:rsidRPr="002352C8" w:rsidRDefault="002C0B53" w:rsidP="00B45C93">
            <w:pPr>
              <w:pStyle w:val="114"/>
            </w:pPr>
            <w:r w:rsidRPr="002352C8">
              <w:t>18</w:t>
            </w:r>
          </w:p>
        </w:tc>
        <w:tc>
          <w:tcPr>
            <w:tcW w:w="1698" w:type="pct"/>
            <w:vAlign w:val="center"/>
          </w:tcPr>
          <w:p w14:paraId="60602893" w14:textId="77777777" w:rsidR="00B45C93" w:rsidRPr="002352C8" w:rsidRDefault="00B45C93" w:rsidP="006C0332">
            <w:pPr>
              <w:pStyle w:val="114"/>
              <w:jc w:val="left"/>
            </w:pPr>
            <w:r w:rsidRPr="002352C8">
              <w:t>Баня</w:t>
            </w:r>
          </w:p>
        </w:tc>
        <w:tc>
          <w:tcPr>
            <w:tcW w:w="1692" w:type="pct"/>
            <w:vAlign w:val="center"/>
          </w:tcPr>
          <w:p w14:paraId="64018710" w14:textId="47F50E77" w:rsidR="00B45C93" w:rsidRPr="002352C8" w:rsidRDefault="006F5269" w:rsidP="0078630D">
            <w:pPr>
              <w:pStyle w:val="114"/>
              <w:jc w:val="left"/>
            </w:pPr>
            <w:r w:rsidRPr="002352C8">
              <w:t>1 объект</w:t>
            </w:r>
            <w:r w:rsidR="002352C8" w:rsidRPr="002352C8">
              <w:t xml:space="preserve"> на 20 помывочных мест</w:t>
            </w:r>
          </w:p>
        </w:tc>
        <w:tc>
          <w:tcPr>
            <w:tcW w:w="1301" w:type="pct"/>
            <w:vAlign w:val="center"/>
          </w:tcPr>
          <w:p w14:paraId="29A74DBA" w14:textId="7B65571D" w:rsidR="00B45C93" w:rsidRPr="002352C8" w:rsidRDefault="00CF35C9" w:rsidP="006C0332">
            <w:pPr>
              <w:pStyle w:val="114"/>
              <w:jc w:val="left"/>
            </w:pPr>
            <w:r w:rsidRPr="002352C8">
              <w:t>Городской</w:t>
            </w:r>
            <w:r w:rsidR="00B45C93" w:rsidRPr="002352C8">
              <w:t xml:space="preserve"> посёлок Дубровка</w:t>
            </w:r>
            <w:r w:rsidR="00792092" w:rsidRPr="002352C8">
              <w:t xml:space="preserve"> ул. Советская, уч. №39/1</w:t>
            </w:r>
          </w:p>
        </w:tc>
      </w:tr>
      <w:tr w:rsidR="009C5F20" w:rsidRPr="009C5F20" w14:paraId="3CE6C8E3" w14:textId="77777777" w:rsidTr="00F4338F">
        <w:trPr>
          <w:cantSplit/>
          <w:jc w:val="center"/>
        </w:trPr>
        <w:tc>
          <w:tcPr>
            <w:tcW w:w="309" w:type="pct"/>
            <w:vAlign w:val="center"/>
          </w:tcPr>
          <w:p w14:paraId="2B2B6A84" w14:textId="425A1E32" w:rsidR="00B45C93" w:rsidRPr="009C5F20" w:rsidRDefault="002C0B53" w:rsidP="00B45C93">
            <w:pPr>
              <w:pStyle w:val="114"/>
            </w:pPr>
            <w:r>
              <w:t>19</w:t>
            </w:r>
          </w:p>
        </w:tc>
        <w:tc>
          <w:tcPr>
            <w:tcW w:w="1698" w:type="pct"/>
            <w:vAlign w:val="center"/>
          </w:tcPr>
          <w:p w14:paraId="3BA2012D" w14:textId="77777777" w:rsidR="00B45C93" w:rsidRPr="009C5F20" w:rsidRDefault="00B45C93" w:rsidP="006C0332">
            <w:pPr>
              <w:pStyle w:val="114"/>
              <w:jc w:val="left"/>
            </w:pPr>
            <w:r w:rsidRPr="009C5F20">
              <w:t>Гостиница</w:t>
            </w:r>
          </w:p>
        </w:tc>
        <w:tc>
          <w:tcPr>
            <w:tcW w:w="1692" w:type="pct"/>
            <w:vAlign w:val="center"/>
          </w:tcPr>
          <w:p w14:paraId="5113F02A" w14:textId="2FAA31FB" w:rsidR="00B45C93" w:rsidRPr="009C5F20" w:rsidRDefault="00B45C93" w:rsidP="00281CA7">
            <w:pPr>
              <w:pStyle w:val="114"/>
              <w:jc w:val="left"/>
            </w:pPr>
            <w:r w:rsidRPr="009C5F20">
              <w:t>1 объект</w:t>
            </w:r>
            <w:r w:rsidR="00281CA7">
              <w:t xml:space="preserve"> на 60 мест</w:t>
            </w:r>
          </w:p>
        </w:tc>
        <w:tc>
          <w:tcPr>
            <w:tcW w:w="1301" w:type="pct"/>
            <w:vAlign w:val="center"/>
          </w:tcPr>
          <w:p w14:paraId="04F16CC7" w14:textId="214D41CD" w:rsidR="00281CA7" w:rsidRPr="009C5F20" w:rsidRDefault="00CF35C9" w:rsidP="006C0332">
            <w:pPr>
              <w:pStyle w:val="114"/>
              <w:jc w:val="left"/>
            </w:pPr>
            <w:r w:rsidRPr="009C5F20">
              <w:t>Городской</w:t>
            </w:r>
            <w:r w:rsidR="00B45C93" w:rsidRPr="009C5F20">
              <w:t xml:space="preserve"> посёлок Дубровка</w:t>
            </w:r>
            <w:r w:rsidR="00281CA7">
              <w:t xml:space="preserve"> </w:t>
            </w:r>
            <w:r w:rsidR="00281CA7" w:rsidRPr="00281CA7">
              <w:t>северо-восточн</w:t>
            </w:r>
            <w:r w:rsidR="00281CA7">
              <w:t>ая</w:t>
            </w:r>
            <w:r w:rsidR="00281CA7" w:rsidRPr="00281CA7">
              <w:t xml:space="preserve"> част</w:t>
            </w:r>
            <w:r w:rsidR="00281CA7">
              <w:t>ь  в многофункциональной общественно-деловой зоне ул. Некрасова</w:t>
            </w:r>
          </w:p>
        </w:tc>
      </w:tr>
      <w:tr w:rsidR="00CE6354" w:rsidRPr="009C5F20" w14:paraId="59EAE760" w14:textId="77777777" w:rsidTr="00CE6354">
        <w:trPr>
          <w:cantSplit/>
          <w:jc w:val="center"/>
        </w:trPr>
        <w:tc>
          <w:tcPr>
            <w:tcW w:w="5000" w:type="pct"/>
            <w:gridSpan w:val="4"/>
            <w:vAlign w:val="center"/>
          </w:tcPr>
          <w:p w14:paraId="391446BF" w14:textId="53060EFD" w:rsidR="00CE6354" w:rsidRPr="009C5F20" w:rsidRDefault="00CE6354" w:rsidP="00CE6354">
            <w:pPr>
              <w:pStyle w:val="114"/>
            </w:pPr>
            <w:r w:rsidRPr="00CE6354">
              <w:t xml:space="preserve">Объекты торговли, общественного питания, бытового </w:t>
            </w:r>
            <w:r w:rsidR="00CD11E2" w:rsidRPr="00CE6354">
              <w:t>обслуживания,</w:t>
            </w:r>
            <w:r>
              <w:t xml:space="preserve"> </w:t>
            </w:r>
            <w:r w:rsidR="00672544">
              <w:t xml:space="preserve">рекомендуемые </w:t>
            </w:r>
            <w:r w:rsidR="00672544" w:rsidRPr="00672544">
              <w:t xml:space="preserve">к размещению </w:t>
            </w:r>
            <w:r>
              <w:t>с учетом сезонного населения</w:t>
            </w:r>
          </w:p>
        </w:tc>
      </w:tr>
      <w:tr w:rsidR="00CE6354" w:rsidRPr="009C5F20" w14:paraId="22721C51" w14:textId="77777777" w:rsidTr="00CE6354">
        <w:trPr>
          <w:cantSplit/>
          <w:jc w:val="center"/>
        </w:trPr>
        <w:tc>
          <w:tcPr>
            <w:tcW w:w="309" w:type="pct"/>
            <w:vAlign w:val="center"/>
          </w:tcPr>
          <w:p w14:paraId="11DB2397" w14:textId="4EEBB81B" w:rsidR="00CE6354" w:rsidRDefault="00CE6354" w:rsidP="00B45C93">
            <w:pPr>
              <w:pStyle w:val="114"/>
            </w:pPr>
            <w:r>
              <w:t>20</w:t>
            </w:r>
          </w:p>
        </w:tc>
        <w:tc>
          <w:tcPr>
            <w:tcW w:w="1698" w:type="pct"/>
            <w:vAlign w:val="center"/>
          </w:tcPr>
          <w:p w14:paraId="1EF11D17" w14:textId="13B31A20" w:rsidR="00CE6354" w:rsidRPr="009C5F20" w:rsidRDefault="00CE6354" w:rsidP="00CE6354">
            <w:pPr>
              <w:pStyle w:val="114"/>
              <w:jc w:val="left"/>
            </w:pPr>
            <w:r w:rsidRPr="00EC67BC">
              <w:t>Объекты торговли</w:t>
            </w:r>
          </w:p>
        </w:tc>
        <w:tc>
          <w:tcPr>
            <w:tcW w:w="1692" w:type="pct"/>
            <w:vAlign w:val="center"/>
          </w:tcPr>
          <w:p w14:paraId="22F5CEE7" w14:textId="32C61783" w:rsidR="00CE6354" w:rsidRPr="009C5F20" w:rsidRDefault="00CE6354" w:rsidP="00CE6354">
            <w:pPr>
              <w:pStyle w:val="114"/>
              <w:jc w:val="left"/>
            </w:pPr>
            <w:r>
              <w:t xml:space="preserve">2,5 </w:t>
            </w:r>
            <w:r w:rsidRPr="00EC67BC">
              <w:t>тыс. м</w:t>
            </w:r>
            <w:r w:rsidRPr="009C5F20">
              <w:rPr>
                <w:vertAlign w:val="superscript"/>
              </w:rPr>
              <w:t>2</w:t>
            </w:r>
            <w:r w:rsidRPr="009C5F20">
              <w:t xml:space="preserve"> </w:t>
            </w:r>
            <w:r w:rsidRPr="00CE6354">
              <w:t xml:space="preserve">торговой </w:t>
            </w:r>
            <w:r w:rsidRPr="00EC67BC">
              <w:t>площади</w:t>
            </w:r>
          </w:p>
        </w:tc>
        <w:tc>
          <w:tcPr>
            <w:tcW w:w="1301" w:type="pct"/>
            <w:vAlign w:val="center"/>
          </w:tcPr>
          <w:p w14:paraId="4B0F3BB3" w14:textId="1FA474CD" w:rsidR="00CE6354" w:rsidRPr="009C5F20" w:rsidRDefault="00CE6354" w:rsidP="00CE6354">
            <w:pPr>
              <w:pStyle w:val="114"/>
              <w:jc w:val="left"/>
            </w:pPr>
            <w:r w:rsidRPr="00EC67BC">
              <w:t>Городской посёлок Дубровка, посёлок Пески</w:t>
            </w:r>
          </w:p>
        </w:tc>
      </w:tr>
      <w:tr w:rsidR="00CE6354" w:rsidRPr="009C5F20" w14:paraId="7D6E5EC6" w14:textId="77777777" w:rsidTr="00CE6354">
        <w:trPr>
          <w:cantSplit/>
          <w:jc w:val="center"/>
        </w:trPr>
        <w:tc>
          <w:tcPr>
            <w:tcW w:w="309" w:type="pct"/>
            <w:vAlign w:val="center"/>
          </w:tcPr>
          <w:p w14:paraId="1C3B491B" w14:textId="4402BB53" w:rsidR="00CE6354" w:rsidRDefault="00CE6354" w:rsidP="00B45C93">
            <w:pPr>
              <w:pStyle w:val="114"/>
            </w:pPr>
            <w:r>
              <w:t>21</w:t>
            </w:r>
          </w:p>
        </w:tc>
        <w:tc>
          <w:tcPr>
            <w:tcW w:w="1698" w:type="pct"/>
            <w:vAlign w:val="center"/>
          </w:tcPr>
          <w:p w14:paraId="29705E10" w14:textId="193E462B" w:rsidR="00CE6354" w:rsidRPr="009C5F20" w:rsidRDefault="00CE6354" w:rsidP="00CE6354">
            <w:pPr>
              <w:pStyle w:val="114"/>
              <w:jc w:val="left"/>
            </w:pPr>
            <w:r w:rsidRPr="00EC67BC">
              <w:t>Объекты общественного питания</w:t>
            </w:r>
          </w:p>
        </w:tc>
        <w:tc>
          <w:tcPr>
            <w:tcW w:w="1692" w:type="pct"/>
            <w:vAlign w:val="center"/>
          </w:tcPr>
          <w:p w14:paraId="56D549B4" w14:textId="7239CA43" w:rsidR="00CE6354" w:rsidRPr="009C5F20" w:rsidRDefault="00672544" w:rsidP="00CE6354">
            <w:pPr>
              <w:pStyle w:val="114"/>
              <w:jc w:val="left"/>
            </w:pPr>
            <w:r>
              <w:t>80</w:t>
            </w:r>
            <w:r w:rsidR="00CE6354" w:rsidRPr="00EC67BC">
              <w:t xml:space="preserve"> посадочных мест</w:t>
            </w:r>
          </w:p>
        </w:tc>
        <w:tc>
          <w:tcPr>
            <w:tcW w:w="1301" w:type="pct"/>
            <w:vAlign w:val="center"/>
          </w:tcPr>
          <w:p w14:paraId="4F795994" w14:textId="3CDB1454" w:rsidR="00CE6354" w:rsidRPr="009C5F20" w:rsidRDefault="00CE6354" w:rsidP="00CE6354">
            <w:pPr>
              <w:pStyle w:val="114"/>
              <w:jc w:val="left"/>
            </w:pPr>
            <w:r w:rsidRPr="00EC67BC">
              <w:t>Городской посёлок Дубровка, в том числе, в составе гостиницы</w:t>
            </w:r>
          </w:p>
        </w:tc>
      </w:tr>
    </w:tbl>
    <w:p w14:paraId="2C13E348" w14:textId="77777777" w:rsidR="00CE6354" w:rsidRDefault="00CE6354" w:rsidP="00560D78">
      <w:pPr>
        <w:pStyle w:val="15"/>
        <w:spacing w:after="0"/>
        <w:ind w:right="0"/>
        <w:rPr>
          <w:u w:val="none"/>
        </w:rPr>
      </w:pPr>
    </w:p>
    <w:p w14:paraId="6FDE12E5" w14:textId="77777777" w:rsidR="00D6576F" w:rsidRDefault="00FB5CA1" w:rsidP="00560D78">
      <w:pPr>
        <w:pStyle w:val="15"/>
        <w:spacing w:after="0"/>
        <w:ind w:right="0"/>
        <w:rPr>
          <w:u w:val="none"/>
        </w:rPr>
      </w:pPr>
      <w:r w:rsidRPr="00FE0D45">
        <w:rPr>
          <w:u w:val="none"/>
        </w:rPr>
        <w:t>Развитие туризма и рекреации</w:t>
      </w:r>
    </w:p>
    <w:p w14:paraId="0894CDDC" w14:textId="77777777" w:rsidR="00C966C7" w:rsidRPr="00C966C7" w:rsidRDefault="00C966C7" w:rsidP="00C966C7">
      <w:pPr>
        <w:pStyle w:val="a0"/>
        <w:rPr>
          <w:sz w:val="16"/>
          <w:szCs w:val="16"/>
        </w:rPr>
      </w:pPr>
    </w:p>
    <w:p w14:paraId="3587DD0B" w14:textId="325B6C37" w:rsidR="00D6576F" w:rsidRPr="009C5F20" w:rsidRDefault="00D6576F" w:rsidP="0091066A">
      <w:pPr>
        <w:pStyle w:val="a0"/>
        <w:spacing w:before="0"/>
      </w:pPr>
      <w:r w:rsidRPr="009C5F20">
        <w:t>На берегу реки Нев</w:t>
      </w:r>
      <w:r w:rsidR="00587AEB">
        <w:t>а</w:t>
      </w:r>
      <w:r w:rsidR="00AE08BF" w:rsidRPr="009C5F20">
        <w:t xml:space="preserve"> планируется разбить парк с</w:t>
      </w:r>
      <w:r w:rsidRPr="009C5F20">
        <w:t xml:space="preserve"> благоустроенн</w:t>
      </w:r>
      <w:r w:rsidR="00AE08BF" w:rsidRPr="009C5F20">
        <w:t>ой</w:t>
      </w:r>
      <w:r w:rsidRPr="009C5F20">
        <w:t xml:space="preserve"> площадь</w:t>
      </w:r>
      <w:r w:rsidR="00AE08BF" w:rsidRPr="009C5F20">
        <w:t>ю</w:t>
      </w:r>
      <w:r w:rsidRPr="009C5F20">
        <w:t xml:space="preserve"> для проведения массовых мероприятий, прогулочны</w:t>
      </w:r>
      <w:r w:rsidR="00AE08BF" w:rsidRPr="009C5F20">
        <w:t>ми</w:t>
      </w:r>
      <w:r w:rsidRPr="009C5F20">
        <w:t xml:space="preserve"> дорожк</w:t>
      </w:r>
      <w:r w:rsidR="00AE08BF" w:rsidRPr="009C5F20">
        <w:t>ами</w:t>
      </w:r>
      <w:r w:rsidRPr="009C5F20">
        <w:t>, скамь</w:t>
      </w:r>
      <w:r w:rsidR="00AE08BF" w:rsidRPr="009C5F20">
        <w:t>ями;</w:t>
      </w:r>
      <w:r w:rsidRPr="009C5F20">
        <w:t xml:space="preserve"> у берега размещена пристань</w:t>
      </w:r>
      <w:r w:rsidR="00CD11E2">
        <w:t xml:space="preserve"> (пожарный пирс)</w:t>
      </w:r>
      <w:r w:rsidRPr="009C5F20">
        <w:t xml:space="preserve"> для обслуживания прогул</w:t>
      </w:r>
      <w:r w:rsidR="00CD11E2">
        <w:t>очных и рейсовых катеров</w:t>
      </w:r>
      <w:r w:rsidRPr="009C5F20">
        <w:t>.</w:t>
      </w:r>
    </w:p>
    <w:p w14:paraId="3837C098" w14:textId="4CF0A800" w:rsidR="00D6576F" w:rsidRDefault="00D6576F" w:rsidP="0091066A">
      <w:pPr>
        <w:pStyle w:val="a0"/>
        <w:spacing w:before="0"/>
      </w:pPr>
      <w:r w:rsidRPr="009C5F20">
        <w:t xml:space="preserve">В северо-восточной </w:t>
      </w:r>
      <w:r w:rsidR="00BE7244" w:rsidRPr="009C5F20">
        <w:t>части городского посёлка Дубровка на берегу реки</w:t>
      </w:r>
      <w:r w:rsidRPr="009C5F20">
        <w:t xml:space="preserve"> Нев</w:t>
      </w:r>
      <w:r w:rsidR="00587AEB">
        <w:t>а</w:t>
      </w:r>
      <w:r w:rsidRPr="009C5F20">
        <w:t xml:space="preserve"> планируется размещение гостиничного комплекса</w:t>
      </w:r>
      <w:r w:rsidR="002C10AB">
        <w:t xml:space="preserve"> </w:t>
      </w:r>
      <w:r w:rsidR="00CD11E2">
        <w:t xml:space="preserve">и </w:t>
      </w:r>
      <w:r w:rsidR="00CD11E2" w:rsidRPr="00CD11E2">
        <w:t>благоустройство пляжных зон в рекреационной зоне за счет средств частного инвестора</w:t>
      </w:r>
      <w:r w:rsidR="00CD11E2">
        <w:t>.</w:t>
      </w:r>
      <w:r w:rsidR="00CD11E2" w:rsidRPr="00CD11E2">
        <w:tab/>
      </w:r>
    </w:p>
    <w:p w14:paraId="1A49CEF5" w14:textId="0A6E9D22" w:rsidR="004F08F6" w:rsidRPr="009C5F20" w:rsidRDefault="004F08F6" w:rsidP="00C966C7">
      <w:pPr>
        <w:pStyle w:val="a0"/>
        <w:spacing w:before="0"/>
      </w:pPr>
      <w:r>
        <w:t xml:space="preserve">В соответствии </w:t>
      </w:r>
      <w:r w:rsidRPr="004F08F6">
        <w:t xml:space="preserve">со схемой территориального планирования Ленинградской области </w:t>
      </w:r>
      <w:r>
        <w:t>предусматривается благоустройство прилегающей к проектируемому зданию музея «Невский пятачок» территории</w:t>
      </w:r>
      <w:r w:rsidR="00C966C7">
        <w:t>,</w:t>
      </w:r>
      <w:r>
        <w:t xml:space="preserve"> возможно в качестве музейной зоны с размещением открытых экспозиций, проведением памятных мероприятий, организацией смот</w:t>
      </w:r>
      <w:r w:rsidR="00C966C7">
        <w:t>ровых площадок и спуска к Неве.</w:t>
      </w:r>
    </w:p>
    <w:p w14:paraId="4DE459A4" w14:textId="77777777" w:rsidR="00D6576F" w:rsidRDefault="00D6576F" w:rsidP="00D67CFF">
      <w:pPr>
        <w:pStyle w:val="15"/>
        <w:spacing w:after="0"/>
        <w:ind w:right="2"/>
        <w:rPr>
          <w:u w:val="none"/>
        </w:rPr>
      </w:pPr>
      <w:r w:rsidRPr="009C5F20">
        <w:rPr>
          <w:u w:val="none"/>
        </w:rPr>
        <w:t>Мероприятия по обеспечению жизнедеятельности инвалидов и других маломобильных групп населения</w:t>
      </w:r>
    </w:p>
    <w:p w14:paraId="508EDC78" w14:textId="77777777" w:rsidR="00C966C7" w:rsidRPr="00C966C7" w:rsidRDefault="00C966C7" w:rsidP="00C966C7">
      <w:pPr>
        <w:pStyle w:val="a0"/>
        <w:rPr>
          <w:sz w:val="16"/>
          <w:szCs w:val="16"/>
        </w:rPr>
      </w:pPr>
    </w:p>
    <w:p w14:paraId="5F626EEC" w14:textId="6363AE2D" w:rsidR="00C966C7" w:rsidRDefault="00C966C7" w:rsidP="00C966C7">
      <w:pPr>
        <w:pStyle w:val="a0"/>
      </w:pPr>
      <w:r>
        <w:t>Мероприятия по формированию планировочной структуры Дубровского городского поселения как среды жизнедеятельности с максимально возможной интеграцией маломобильных групп населения во все сферы жизни общества – труд, быт, образование, досуг, проживание, реабилитация, с обеспечением беспрепятственного доступа к объектам социальной, транспортной и инженерной инфраструктуры осуществляются на дальнейших стадиях проектирования (проект планировки, проект строительства) в соответствии с требованиями нормативных документов.</w:t>
      </w:r>
    </w:p>
    <w:p w14:paraId="5E464879" w14:textId="77777777" w:rsidR="00C966C7" w:rsidRDefault="00C966C7" w:rsidP="00C966C7">
      <w:pPr>
        <w:pStyle w:val="a0"/>
      </w:pPr>
      <w:r>
        <w:t>В составе первоочередных мероприятий по обеспечению социальной защиты маломобильных групп населения изменениями в генеральный план предлагается разработать и утвердить программу по обеспечению беспрепятственного доступа инвалидов к объектам социальной инфраструктуры.</w:t>
      </w:r>
    </w:p>
    <w:p w14:paraId="021DED83" w14:textId="77777777" w:rsidR="00C966C7" w:rsidRDefault="00C966C7" w:rsidP="00C966C7">
      <w:pPr>
        <w:pStyle w:val="a0"/>
        <w:spacing w:before="0"/>
      </w:pPr>
      <w:r>
        <w:t xml:space="preserve">При разработке проектных решений на новое строительство и реконструкцию зданий, сооружений и их комплексов, а также при разработке проектов и производстве работ по организации транспортных средств общего пользования, средств связи и информации не допускать их утверждение без приспособления указанных объектов для доступа к ним маломобильных групп населения. </w:t>
      </w:r>
    </w:p>
    <w:p w14:paraId="29C2E17A" w14:textId="512D630D" w:rsidR="00D6576F" w:rsidRPr="009C5F20" w:rsidRDefault="00D6576F" w:rsidP="00C966C7">
      <w:pPr>
        <w:pStyle w:val="a0"/>
        <w:spacing w:before="0"/>
      </w:pPr>
      <w:r w:rsidRPr="009C5F20">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14:paraId="1C014B6A" w14:textId="77777777" w:rsidR="00D6576F" w:rsidRPr="009C5F20" w:rsidRDefault="00D6576F" w:rsidP="0091066A">
      <w:pPr>
        <w:pStyle w:val="a0"/>
        <w:spacing w:before="0"/>
      </w:pPr>
      <w:r w:rsidRPr="009C5F20">
        <w:t>При создании доступной для инвалидов среды жизнедеятельности необходимо обеспечивать:</w:t>
      </w:r>
    </w:p>
    <w:p w14:paraId="78B6F427" w14:textId="77777777" w:rsidR="00D6576F" w:rsidRPr="009C5F20" w:rsidRDefault="00D6576F" w:rsidP="00D7665B">
      <w:pPr>
        <w:pStyle w:val="10"/>
        <w:numPr>
          <w:ilvl w:val="0"/>
          <w:numId w:val="6"/>
        </w:numPr>
        <w:tabs>
          <w:tab w:val="left" w:pos="1134"/>
        </w:tabs>
        <w:spacing w:before="0"/>
        <w:ind w:left="0" w:firstLine="709"/>
      </w:pPr>
      <w:r w:rsidRPr="009C5F20">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14:paraId="1DC1636C" w14:textId="77777777" w:rsidR="00D6576F" w:rsidRPr="009C5F20" w:rsidRDefault="00D6576F" w:rsidP="00D7665B">
      <w:pPr>
        <w:pStyle w:val="10"/>
        <w:numPr>
          <w:ilvl w:val="0"/>
          <w:numId w:val="6"/>
        </w:numPr>
        <w:tabs>
          <w:tab w:val="left" w:pos="1134"/>
        </w:tabs>
        <w:spacing w:before="0"/>
        <w:ind w:left="0" w:firstLine="709"/>
      </w:pPr>
      <w:r w:rsidRPr="009C5F20">
        <w:t>создание внешней информации: визуальной, тактильной (осязательной) и звуковой;</w:t>
      </w:r>
    </w:p>
    <w:p w14:paraId="1F0FE567" w14:textId="1DDD04DD" w:rsidR="00D6576F" w:rsidRDefault="00D6576F" w:rsidP="00D7665B">
      <w:pPr>
        <w:pStyle w:val="10"/>
        <w:numPr>
          <w:ilvl w:val="0"/>
          <w:numId w:val="6"/>
        </w:numPr>
        <w:tabs>
          <w:tab w:val="left" w:pos="1134"/>
        </w:tabs>
        <w:spacing w:before="0"/>
        <w:ind w:left="0" w:firstLine="709"/>
      </w:pPr>
      <w:r w:rsidRPr="009C5F20">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14:paraId="6F23101B" w14:textId="13CB0576" w:rsidR="00B24041" w:rsidRPr="00B24041" w:rsidRDefault="00B24041" w:rsidP="00B24041">
      <w:pPr>
        <w:pStyle w:val="10"/>
        <w:numPr>
          <w:ilvl w:val="0"/>
          <w:numId w:val="0"/>
        </w:numPr>
        <w:tabs>
          <w:tab w:val="left" w:pos="1134"/>
        </w:tabs>
        <w:spacing w:before="0"/>
        <w:ind w:firstLine="709"/>
        <w:rPr>
          <w:rFonts w:eastAsia="Times New Roman"/>
          <w:snapToGrid/>
        </w:rPr>
      </w:pPr>
      <w:r w:rsidRPr="00B24041">
        <w:rPr>
          <w:rFonts w:eastAsia="Times New Roman"/>
          <w:snapToGrid/>
        </w:rPr>
        <w:t>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w:t>
      </w:r>
    </w:p>
    <w:p w14:paraId="3FE0589D" w14:textId="77777777" w:rsidR="00E875D7" w:rsidRPr="006B5CE3" w:rsidRDefault="00E875D7" w:rsidP="00012CE3">
      <w:pPr>
        <w:pStyle w:val="3"/>
        <w:numPr>
          <w:ilvl w:val="2"/>
          <w:numId w:val="33"/>
        </w:numPr>
        <w:spacing w:before="480" w:after="240"/>
      </w:pPr>
      <w:bookmarkStart w:id="155" w:name="_Toc132969116"/>
      <w:r w:rsidRPr="006B5CE3">
        <w:t>Новое жилищное строительство</w:t>
      </w:r>
      <w:bookmarkEnd w:id="153"/>
      <w:bookmarkEnd w:id="155"/>
    </w:p>
    <w:p w14:paraId="1CB461B8" w14:textId="7942811A" w:rsidR="002203A5" w:rsidRPr="009C5F20" w:rsidRDefault="002203A5" w:rsidP="0091066A">
      <w:pPr>
        <w:pStyle w:val="a0"/>
        <w:spacing w:before="0"/>
      </w:pPr>
      <w:r w:rsidRPr="009C5F20">
        <w:t>В новой жилой застройке многоквартирными жилыми домами жилищная обеспеченность принимается согласно пункту 3.1.</w:t>
      </w:r>
      <w:r w:rsidR="00311EE2">
        <w:t>5</w:t>
      </w:r>
      <w:r w:rsidR="00BE7244" w:rsidRPr="009C5F20">
        <w:t xml:space="preserve"> в соответствии с Региональными нормативами градостроительного проектирования Ленинградской области</w:t>
      </w:r>
      <w:r w:rsidR="001C7DE2" w:rsidRPr="009C5F20">
        <w:t>:</w:t>
      </w:r>
    </w:p>
    <w:p w14:paraId="4F158BC9" w14:textId="6DD2E121" w:rsidR="002203A5" w:rsidRPr="009C5F20" w:rsidRDefault="002203A5" w:rsidP="00D7665B">
      <w:pPr>
        <w:pStyle w:val="10"/>
        <w:numPr>
          <w:ilvl w:val="0"/>
          <w:numId w:val="6"/>
        </w:numPr>
        <w:tabs>
          <w:tab w:val="left" w:pos="1134"/>
        </w:tabs>
        <w:spacing w:before="0"/>
        <w:ind w:left="0" w:firstLine="709"/>
      </w:pPr>
      <w:r w:rsidRPr="009C5F20">
        <w:t xml:space="preserve">на </w:t>
      </w:r>
      <w:r w:rsidR="00BE7244" w:rsidRPr="009C5F20">
        <w:t>первую очередь на у</w:t>
      </w:r>
      <w:r w:rsidR="00F12408" w:rsidRPr="009C5F20">
        <w:t>ровне 3</w:t>
      </w:r>
      <w:r w:rsidR="00311EE2">
        <w:t>5</w:t>
      </w:r>
      <w:r w:rsidR="00691A5C" w:rsidRPr="009C5F20">
        <w:t xml:space="preserve"> – </w:t>
      </w:r>
      <w:r w:rsidR="00311EE2">
        <w:t>40</w:t>
      </w:r>
      <w:r w:rsidR="00BE7244" w:rsidRPr="009C5F20">
        <w:t xml:space="preserve"> </w:t>
      </w:r>
      <w:r w:rsidRPr="009C5F20">
        <w:t>м</w:t>
      </w:r>
      <w:r w:rsidR="00BE7244" w:rsidRPr="009C5F20">
        <w:rPr>
          <w:vertAlign w:val="superscript"/>
        </w:rPr>
        <w:t>2</w:t>
      </w:r>
      <w:r w:rsidR="00BE7244" w:rsidRPr="009C5F20">
        <w:t xml:space="preserve"> </w:t>
      </w:r>
      <w:r w:rsidR="003F011F" w:rsidRPr="009C5F20">
        <w:t>на человека (203</w:t>
      </w:r>
      <w:r w:rsidR="00DD68D8">
        <w:t>3</w:t>
      </w:r>
      <w:r w:rsidR="00BE7244" w:rsidRPr="009C5F20">
        <w:t xml:space="preserve"> год</w:t>
      </w:r>
      <w:r w:rsidR="00925EE4" w:rsidRPr="009C5F20">
        <w:t>)</w:t>
      </w:r>
      <w:r w:rsidR="00166659" w:rsidRPr="009C5F20">
        <w:t>;</w:t>
      </w:r>
    </w:p>
    <w:p w14:paraId="08A083DA" w14:textId="35839704" w:rsidR="002203A5" w:rsidRPr="009C5F20" w:rsidRDefault="002203A5" w:rsidP="00D7665B">
      <w:pPr>
        <w:pStyle w:val="10"/>
        <w:numPr>
          <w:ilvl w:val="0"/>
          <w:numId w:val="6"/>
        </w:numPr>
        <w:tabs>
          <w:tab w:val="left" w:pos="1134"/>
        </w:tabs>
        <w:spacing w:before="0"/>
        <w:ind w:left="0" w:firstLine="709"/>
      </w:pPr>
      <w:r w:rsidRPr="009C5F20">
        <w:t>последующее строительств</w:t>
      </w:r>
      <w:r w:rsidR="00F12408" w:rsidRPr="009C5F20">
        <w:t>о планируется из расчета 37</w:t>
      </w:r>
      <w:r w:rsidR="00311EE2">
        <w:t>,5</w:t>
      </w:r>
      <w:r w:rsidR="00691A5C" w:rsidRPr="009C5F20">
        <w:t xml:space="preserve"> – 4</w:t>
      </w:r>
      <w:r w:rsidR="00311EE2">
        <w:t>1,5</w:t>
      </w:r>
      <w:r w:rsidR="00F12408" w:rsidRPr="009C5F20">
        <w:t xml:space="preserve"> </w:t>
      </w:r>
      <w:r w:rsidRPr="009C5F20">
        <w:t>м</w:t>
      </w:r>
      <w:r w:rsidR="00BE7244" w:rsidRPr="009C5F20">
        <w:rPr>
          <w:vertAlign w:val="superscript"/>
        </w:rPr>
        <w:t>2</w:t>
      </w:r>
      <w:r w:rsidR="00BE7244" w:rsidRPr="009C5F20">
        <w:t xml:space="preserve"> на </w:t>
      </w:r>
      <w:r w:rsidR="003F011F" w:rsidRPr="009C5F20">
        <w:t>человека (204</w:t>
      </w:r>
      <w:r w:rsidR="00DD68D8">
        <w:t>3</w:t>
      </w:r>
      <w:r w:rsidR="00BE7244" w:rsidRPr="009C5F20">
        <w:t xml:space="preserve"> год</w:t>
      </w:r>
      <w:r w:rsidRPr="009C5F20">
        <w:t>).</w:t>
      </w:r>
    </w:p>
    <w:p w14:paraId="10EEEFE8" w14:textId="1DA3FD06" w:rsidR="002203A5" w:rsidRPr="009C5F20" w:rsidRDefault="000F2E1E" w:rsidP="0091066A">
      <w:pPr>
        <w:pStyle w:val="a0"/>
        <w:spacing w:before="0"/>
      </w:pPr>
      <w:r w:rsidRPr="009C5F20">
        <w:t xml:space="preserve">В </w:t>
      </w:r>
      <w:r w:rsidR="00BE7244" w:rsidRPr="009C5F20">
        <w:t>северо-восточной части городского посёлка</w:t>
      </w:r>
      <w:r w:rsidR="002203A5" w:rsidRPr="009C5F20">
        <w:t xml:space="preserve"> Дубровка и ограниченной реками Нева и Дубровка, железнодорожной линией и границей</w:t>
      </w:r>
      <w:r w:rsidR="00BE7244" w:rsidRPr="009C5F20">
        <w:t xml:space="preserve"> </w:t>
      </w:r>
      <w:r w:rsidR="00944848" w:rsidRPr="009C5F20">
        <w:t>Дубровского городского</w:t>
      </w:r>
      <w:r w:rsidRPr="009C5F20">
        <w:t xml:space="preserve"> поселения </w:t>
      </w:r>
      <w:r w:rsidR="002203A5" w:rsidRPr="009C5F20">
        <w:t>предусмотрено строительство среднеэтажных и малоэтажн</w:t>
      </w:r>
      <w:r w:rsidRPr="009C5F20">
        <w:t>ых жилых многоквартирных домов. Дополнительно</w:t>
      </w:r>
      <w:r w:rsidR="002203A5" w:rsidRPr="009C5F20">
        <w:t xml:space="preserve"> для нового жили</w:t>
      </w:r>
      <w:r w:rsidRPr="009C5F20">
        <w:t>щного строительства предусмотрено</w:t>
      </w:r>
      <w:r w:rsidR="002203A5" w:rsidRPr="009C5F20">
        <w:t xml:space="preserve"> несколько площадок, на которых возможно осуществление застройки </w:t>
      </w:r>
      <w:r w:rsidR="00B82254" w:rsidRPr="009C5F20">
        <w:t>многоквартирными домами</w:t>
      </w:r>
      <w:r w:rsidR="00B95BAB" w:rsidRPr="009C5F20">
        <w:t xml:space="preserve"> – </w:t>
      </w:r>
      <w:r w:rsidR="00B82254" w:rsidRPr="009C5F20">
        <w:t>в городском посёлке</w:t>
      </w:r>
      <w:r w:rsidR="002203A5" w:rsidRPr="009C5F20">
        <w:t xml:space="preserve"> Дубровка, индиви</w:t>
      </w:r>
      <w:r w:rsidR="00B82254" w:rsidRPr="009C5F20">
        <w:t>дуальными жилыми домами –</w:t>
      </w:r>
      <w:r w:rsidR="00FB0EDC">
        <w:t xml:space="preserve"> в</w:t>
      </w:r>
      <w:r w:rsidR="00B82254" w:rsidRPr="009C5F20">
        <w:t xml:space="preserve"> посёлке</w:t>
      </w:r>
      <w:r w:rsidR="002203A5" w:rsidRPr="009C5F20">
        <w:t xml:space="preserve"> Пески. Полный перечень площадок дан в таблице 4.3.8.</w:t>
      </w:r>
    </w:p>
    <w:p w14:paraId="3976431D" w14:textId="51B0B4CE" w:rsidR="002203A5" w:rsidRDefault="002203A5" w:rsidP="0091066A">
      <w:pPr>
        <w:pStyle w:val="a0"/>
        <w:spacing w:before="0"/>
      </w:pPr>
      <w:r w:rsidRPr="009C5F20">
        <w:t>Согласно Региональным нормативам градостроительного проектир</w:t>
      </w:r>
      <w:r w:rsidR="004F2399" w:rsidRPr="009C5F20">
        <w:t>ования Ленинградской области (пункт</w:t>
      </w:r>
      <w:r w:rsidRPr="009C5F20">
        <w:t xml:space="preserve"> 3.1.1) была принята плотность нового жилищного ст</w:t>
      </w:r>
      <w:r w:rsidR="00B82254" w:rsidRPr="009C5F20">
        <w:t xml:space="preserve">роительства в размере </w:t>
      </w:r>
      <w:r w:rsidR="00AD4E56" w:rsidRPr="009C5F20">
        <w:t xml:space="preserve">до </w:t>
      </w:r>
      <w:r w:rsidR="00B82254" w:rsidRPr="009C5F20">
        <w:t>4 тыс</w:t>
      </w:r>
      <w:r w:rsidR="00DF2722" w:rsidRPr="009C5F20">
        <w:t>.</w:t>
      </w:r>
      <w:r w:rsidR="00113086" w:rsidRPr="009C5F20">
        <w:t xml:space="preserve"> </w:t>
      </w:r>
      <w:r w:rsidRPr="009C5F20">
        <w:t>м</w:t>
      </w:r>
      <w:r w:rsidR="00B82254" w:rsidRPr="009C5F20">
        <w:rPr>
          <w:vertAlign w:val="superscript"/>
        </w:rPr>
        <w:t>2</w:t>
      </w:r>
      <w:r w:rsidR="00B82254" w:rsidRPr="009C5F20">
        <w:t xml:space="preserve"> площади квартир на 1 г</w:t>
      </w:r>
      <w:r w:rsidR="00DF2722" w:rsidRPr="009C5F20">
        <w:t>а</w:t>
      </w:r>
      <w:r w:rsidRPr="009C5F20">
        <w:t xml:space="preserve"> территории, что соответствует уровню обесп</w:t>
      </w:r>
      <w:r w:rsidR="00B82254" w:rsidRPr="009C5F20">
        <w:t>еченности территорией – 2,5</w:t>
      </w:r>
      <w:r w:rsidR="00113086" w:rsidRPr="009C5F20">
        <w:t xml:space="preserve"> </w:t>
      </w:r>
      <w:r w:rsidRPr="009C5F20">
        <w:t>м</w:t>
      </w:r>
      <w:r w:rsidR="00B82254" w:rsidRPr="009C5F20">
        <w:rPr>
          <w:vertAlign w:val="superscript"/>
        </w:rPr>
        <w:t>2</w:t>
      </w:r>
      <w:r w:rsidR="00B82254" w:rsidRPr="009C5F20">
        <w:t xml:space="preserve"> территории на 1 </w:t>
      </w:r>
      <w:r w:rsidRPr="009C5F20">
        <w:t>м</w:t>
      </w:r>
      <w:r w:rsidR="00B82254" w:rsidRPr="009C5F20">
        <w:rPr>
          <w:vertAlign w:val="superscript"/>
        </w:rPr>
        <w:t>2</w:t>
      </w:r>
      <w:r w:rsidRPr="009C5F20">
        <w:t xml:space="preserve"> жилого фонда. Показатель средней плотности индивидуальной жилой з</w:t>
      </w:r>
      <w:r w:rsidR="00B82254" w:rsidRPr="009C5F20">
        <w:t>астройки принят в размере 1 тыс</w:t>
      </w:r>
      <w:r w:rsidR="00DF2722" w:rsidRPr="009C5F20">
        <w:t xml:space="preserve">. </w:t>
      </w:r>
      <w:r w:rsidRPr="009C5F20">
        <w:t>м</w:t>
      </w:r>
      <w:r w:rsidR="00B82254" w:rsidRPr="009C5F20">
        <w:rPr>
          <w:vertAlign w:val="superscript"/>
        </w:rPr>
        <w:t>2</w:t>
      </w:r>
      <w:r w:rsidR="00B82254" w:rsidRPr="009C5F20">
        <w:t xml:space="preserve"> на 1 г</w:t>
      </w:r>
      <w:r w:rsidR="00DF2722" w:rsidRPr="009C5F20">
        <w:t>а</w:t>
      </w:r>
      <w:r w:rsidR="00AD4E56" w:rsidRPr="009C5F20">
        <w:t xml:space="preserve"> территории. При расчё</w:t>
      </w:r>
      <w:r w:rsidRPr="009C5F20">
        <w:t>те объемов нового жилищного строительства были также уч</w:t>
      </w:r>
      <w:r w:rsidR="00B82254" w:rsidRPr="009C5F20">
        <w:t>тены требования, установленные п</w:t>
      </w:r>
      <w:r w:rsidRPr="009C5F20">
        <w:t>риказом комитета по культуре</w:t>
      </w:r>
      <w:r w:rsidR="00B82254" w:rsidRPr="009C5F20">
        <w:t xml:space="preserve"> Ленинградской области от 25</w:t>
      </w:r>
      <w:r w:rsidR="00BF0EC5" w:rsidRPr="009C5F20">
        <w:t>.12.</w:t>
      </w:r>
      <w:r w:rsidRPr="009C5F20">
        <w:t>2018 №</w:t>
      </w:r>
      <w:r w:rsidR="000440EB" w:rsidRPr="009C5F20">
        <w:t> </w:t>
      </w:r>
      <w:r w:rsidRPr="009C5F20">
        <w:t>01-03/18</w:t>
      </w:r>
      <w:r w:rsidR="00691A5C" w:rsidRPr="009C5F20">
        <w:t xml:space="preserve"> – 6</w:t>
      </w:r>
      <w:r w:rsidRPr="009C5F20">
        <w:t>49 «Об установлении границ территории, требований к осуществлению деятельности и требований к градостроительным регламентам в границах территории объекта культурного наследия регионального значения – достопримечательного места «Плацдарм советских войск в битве за снятие блокады Ленинграда «Невский пятачок» - «Невская Дубровка», 1941</w:t>
      </w:r>
      <w:r w:rsidR="00691A5C" w:rsidRPr="009C5F20">
        <w:t xml:space="preserve"> – 1</w:t>
      </w:r>
      <w:r w:rsidR="00B82254" w:rsidRPr="009C5F20">
        <w:t>943 г</w:t>
      </w:r>
      <w:r w:rsidR="005F7D39" w:rsidRPr="009C5F20">
        <w:t>.</w:t>
      </w:r>
      <w:r w:rsidRPr="009C5F20">
        <w:t xml:space="preserve">»: ограничена высота планируемых жилых домов до </w:t>
      </w:r>
      <w:r w:rsidR="004F08F6">
        <w:t>18 м</w:t>
      </w:r>
      <w:r w:rsidRPr="009C5F20">
        <w:t xml:space="preserve"> и для части территории, отдаленной от береговой линии</w:t>
      </w:r>
      <w:r w:rsidR="00B82254" w:rsidRPr="009C5F20">
        <w:t>,</w:t>
      </w:r>
      <w:r w:rsidRPr="009C5F20">
        <w:t xml:space="preserve"> менее 150 м</w:t>
      </w:r>
      <w:r w:rsidR="00B30851" w:rsidRPr="009C5F20">
        <w:t xml:space="preserve"> </w:t>
      </w:r>
      <w:r w:rsidR="004F2399" w:rsidRPr="009C5F20">
        <w:t xml:space="preserve">– до </w:t>
      </w:r>
      <w:r w:rsidR="004F08F6">
        <w:t>12 м</w:t>
      </w:r>
      <w:r w:rsidR="00B82254" w:rsidRPr="009C5F20">
        <w:t xml:space="preserve"> соответственно</w:t>
      </w:r>
      <w:r w:rsidR="002F29FD" w:rsidRPr="009C5F20">
        <w:t>.</w:t>
      </w:r>
    </w:p>
    <w:p w14:paraId="50FFC5BC" w14:textId="77777777" w:rsidR="00CD11E2" w:rsidRPr="009C5F20" w:rsidRDefault="00CD11E2" w:rsidP="0091066A">
      <w:pPr>
        <w:pStyle w:val="a0"/>
        <w:spacing w:before="0"/>
      </w:pPr>
    </w:p>
    <w:p w14:paraId="08F99358" w14:textId="389A203E" w:rsidR="002203A5" w:rsidRDefault="002203A5" w:rsidP="0091066A">
      <w:pPr>
        <w:pStyle w:val="a0"/>
        <w:spacing w:before="0"/>
      </w:pPr>
      <w:r w:rsidRPr="009C5F20">
        <w:t xml:space="preserve">Сводные расчетные показатели нового жилищного строительства на расчетный </w:t>
      </w:r>
      <w:r w:rsidR="00A47F32" w:rsidRPr="009C5F20">
        <w:t>срок и первую очередь</w:t>
      </w:r>
      <w:r w:rsidRPr="009C5F20">
        <w:t xml:space="preserve"> представлены в таблице 4.</w:t>
      </w:r>
      <w:r w:rsidR="00FA088A">
        <w:t>1</w:t>
      </w:r>
      <w:r w:rsidRPr="009C5F20">
        <w:t>.</w:t>
      </w:r>
      <w:r w:rsidR="00FA088A">
        <w:t>8</w:t>
      </w:r>
      <w:r w:rsidRPr="009C5F20">
        <w:t>.</w:t>
      </w:r>
    </w:p>
    <w:p w14:paraId="7F51A6DE" w14:textId="77777777" w:rsidR="00CD11E2" w:rsidRPr="009C5F20" w:rsidRDefault="00CD11E2" w:rsidP="0091066A">
      <w:pPr>
        <w:pStyle w:val="a0"/>
        <w:spacing w:before="0"/>
      </w:pPr>
    </w:p>
    <w:p w14:paraId="5FBBA2B1" w14:textId="77777777" w:rsidR="00140707" w:rsidRDefault="00140707" w:rsidP="00140707">
      <w:pPr>
        <w:pStyle w:val="aff8"/>
        <w:rPr>
          <w:color w:val="auto"/>
        </w:rPr>
      </w:pPr>
      <w:r>
        <w:rPr>
          <w:color w:val="auto"/>
        </w:rPr>
        <w:br w:type="page"/>
      </w:r>
    </w:p>
    <w:p w14:paraId="4F2F8E82" w14:textId="793C1253" w:rsidR="00140707" w:rsidRPr="00140707" w:rsidRDefault="002203A5" w:rsidP="00140707">
      <w:pPr>
        <w:pStyle w:val="aff8"/>
        <w:rPr>
          <w:color w:val="auto"/>
        </w:rPr>
      </w:pPr>
      <w:r w:rsidRPr="009C5F20">
        <w:rPr>
          <w:color w:val="auto"/>
        </w:rPr>
        <w:t>Таблица 4.</w:t>
      </w:r>
      <w:r w:rsidR="00FA088A">
        <w:rPr>
          <w:color w:val="auto"/>
        </w:rPr>
        <w:t>1.8</w:t>
      </w:r>
    </w:p>
    <w:p w14:paraId="474A7A35" w14:textId="77777777" w:rsidR="00FB1C37" w:rsidRDefault="00FB1C37" w:rsidP="00140707">
      <w:pPr>
        <w:pStyle w:val="affc"/>
        <w:spacing w:after="0"/>
        <w:ind w:left="-709" w:firstLine="709"/>
        <w:rPr>
          <w:color w:val="auto"/>
        </w:rPr>
      </w:pPr>
      <w:r>
        <w:t>Р</w:t>
      </w:r>
      <w:r w:rsidRPr="009C5F20">
        <w:t xml:space="preserve">асчетные показатели </w:t>
      </w:r>
      <w:r w:rsidR="002203A5" w:rsidRPr="009C5F20">
        <w:rPr>
          <w:color w:val="auto"/>
        </w:rPr>
        <w:t xml:space="preserve">нового жилищного строительства </w:t>
      </w:r>
    </w:p>
    <w:p w14:paraId="3C044D6C" w14:textId="77777777" w:rsidR="00A234A2" w:rsidRDefault="00A234A2" w:rsidP="00140707">
      <w:pPr>
        <w:ind w:left="-709" w:firstLine="709"/>
        <w:rPr>
          <w:sz w:val="2"/>
          <w:szCs w:val="2"/>
        </w:rPr>
      </w:pPr>
    </w:p>
    <w:p w14:paraId="616344A5" w14:textId="77777777" w:rsidR="00140707" w:rsidRPr="009C5F20" w:rsidRDefault="00140707" w:rsidP="00140707">
      <w:pPr>
        <w:ind w:left="-709" w:firstLine="709"/>
        <w:rPr>
          <w:sz w:val="2"/>
          <w:szCs w:val="2"/>
        </w:rPr>
      </w:pPr>
    </w:p>
    <w:tbl>
      <w:tblPr>
        <w:tblW w:w="5545" w:type="pct"/>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
        <w:gridCol w:w="4145"/>
        <w:gridCol w:w="2128"/>
        <w:gridCol w:w="1843"/>
        <w:gridCol w:w="1983"/>
      </w:tblGrid>
      <w:tr w:rsidR="00140707" w:rsidRPr="009C5F20" w14:paraId="4E2A146B" w14:textId="77777777" w:rsidTr="00140707">
        <w:trPr>
          <w:cantSplit/>
          <w:trHeight w:val="20"/>
          <w:tblHeader/>
        </w:trPr>
        <w:tc>
          <w:tcPr>
            <w:tcW w:w="244" w:type="pct"/>
            <w:vAlign w:val="center"/>
          </w:tcPr>
          <w:p w14:paraId="658C3D46" w14:textId="77777777" w:rsidR="00140707" w:rsidRPr="009C5F20" w:rsidRDefault="00140707" w:rsidP="00140707">
            <w:pPr>
              <w:pStyle w:val="114"/>
            </w:pPr>
            <w:r w:rsidRPr="009C5F20">
              <w:t>№</w:t>
            </w:r>
          </w:p>
          <w:p w14:paraId="0C1B0706" w14:textId="50178391" w:rsidR="00945505" w:rsidRPr="009C5F20" w:rsidRDefault="00140707" w:rsidP="00140707">
            <w:pPr>
              <w:pStyle w:val="114"/>
            </w:pPr>
            <w:r w:rsidRPr="009C5F20">
              <w:t>п</w:t>
            </w:r>
            <w:r w:rsidRPr="009C5F20">
              <w:rPr>
                <w:lang w:val="en-US"/>
              </w:rPr>
              <w:t>/</w:t>
            </w:r>
            <w:r w:rsidRPr="009C5F20">
              <w:t>п</w:t>
            </w:r>
          </w:p>
        </w:tc>
        <w:tc>
          <w:tcPr>
            <w:tcW w:w="1952" w:type="pct"/>
            <w:vAlign w:val="center"/>
          </w:tcPr>
          <w:p w14:paraId="03E91C0B" w14:textId="7E2425FE" w:rsidR="00945505" w:rsidRPr="009C5F20" w:rsidRDefault="00140707" w:rsidP="00140707">
            <w:pPr>
              <w:pStyle w:val="114"/>
            </w:pPr>
            <w:r w:rsidRPr="009C5F20">
              <w:t>Показатели</w:t>
            </w:r>
          </w:p>
        </w:tc>
        <w:tc>
          <w:tcPr>
            <w:tcW w:w="1002" w:type="pct"/>
            <w:vAlign w:val="center"/>
          </w:tcPr>
          <w:p w14:paraId="20E58194" w14:textId="71FCEE8A" w:rsidR="00945505" w:rsidRPr="009C5F20" w:rsidRDefault="00140707" w:rsidP="00140707">
            <w:pPr>
              <w:pStyle w:val="114"/>
            </w:pPr>
            <w:r w:rsidRPr="009C5F20">
              <w:t>Единица измерения</w:t>
            </w:r>
          </w:p>
        </w:tc>
        <w:tc>
          <w:tcPr>
            <w:tcW w:w="868" w:type="pct"/>
            <w:vAlign w:val="center"/>
          </w:tcPr>
          <w:p w14:paraId="1FA8CB5B" w14:textId="05A6F309" w:rsidR="00945505" w:rsidRPr="009C5F20" w:rsidRDefault="00140707" w:rsidP="00140707">
            <w:pPr>
              <w:pStyle w:val="114"/>
            </w:pPr>
            <w:r w:rsidRPr="009C5F20">
              <w:t>Первая очередь, 203</w:t>
            </w:r>
            <w:r>
              <w:t>3</w:t>
            </w:r>
            <w:r w:rsidRPr="009C5F20">
              <w:t xml:space="preserve"> год</w:t>
            </w:r>
          </w:p>
        </w:tc>
        <w:tc>
          <w:tcPr>
            <w:tcW w:w="934" w:type="pct"/>
            <w:vAlign w:val="center"/>
          </w:tcPr>
          <w:p w14:paraId="4ABF93C2" w14:textId="77777777" w:rsidR="00140707" w:rsidRPr="009C5F20" w:rsidRDefault="00140707" w:rsidP="00140707">
            <w:pPr>
              <w:pStyle w:val="114"/>
            </w:pPr>
            <w:r w:rsidRPr="009C5F20">
              <w:t>Расчетный срок,</w:t>
            </w:r>
          </w:p>
          <w:p w14:paraId="298E2B91" w14:textId="3294600E" w:rsidR="00945505" w:rsidRPr="009C5F20" w:rsidRDefault="00140707" w:rsidP="00140707">
            <w:pPr>
              <w:pStyle w:val="114"/>
            </w:pPr>
            <w:r w:rsidRPr="009C5F20">
              <w:t>204</w:t>
            </w:r>
            <w:r>
              <w:t>3</w:t>
            </w:r>
            <w:r w:rsidRPr="009C5F20">
              <w:t xml:space="preserve"> год</w:t>
            </w:r>
          </w:p>
        </w:tc>
      </w:tr>
      <w:tr w:rsidR="00140707" w:rsidRPr="009C5F20" w14:paraId="7B1A230D" w14:textId="77777777" w:rsidTr="00140707">
        <w:trPr>
          <w:cantSplit/>
          <w:trHeight w:val="20"/>
          <w:tblHeader/>
        </w:trPr>
        <w:tc>
          <w:tcPr>
            <w:tcW w:w="244" w:type="pct"/>
            <w:vAlign w:val="center"/>
          </w:tcPr>
          <w:p w14:paraId="0CD73272" w14:textId="7035A073" w:rsidR="00140707" w:rsidRPr="009C5F20" w:rsidRDefault="00140707" w:rsidP="00E50384">
            <w:pPr>
              <w:pStyle w:val="114"/>
            </w:pPr>
            <w:r w:rsidRPr="009C5F20">
              <w:t>1</w:t>
            </w:r>
          </w:p>
        </w:tc>
        <w:tc>
          <w:tcPr>
            <w:tcW w:w="1952" w:type="pct"/>
          </w:tcPr>
          <w:p w14:paraId="36B70566" w14:textId="545943C7" w:rsidR="00140707" w:rsidRPr="009C5F20" w:rsidRDefault="00140707" w:rsidP="00A234A2">
            <w:pPr>
              <w:pStyle w:val="114"/>
            </w:pPr>
            <w:r w:rsidRPr="009C5F20">
              <w:t>2</w:t>
            </w:r>
          </w:p>
        </w:tc>
        <w:tc>
          <w:tcPr>
            <w:tcW w:w="1002" w:type="pct"/>
            <w:vAlign w:val="center"/>
          </w:tcPr>
          <w:p w14:paraId="2656E68F" w14:textId="7F8A07A0" w:rsidR="00140707" w:rsidRPr="009C5F20" w:rsidRDefault="00140707" w:rsidP="0091066A">
            <w:pPr>
              <w:pStyle w:val="114"/>
            </w:pPr>
            <w:r w:rsidRPr="009C5F20">
              <w:t>3</w:t>
            </w:r>
          </w:p>
        </w:tc>
        <w:tc>
          <w:tcPr>
            <w:tcW w:w="868" w:type="pct"/>
            <w:vAlign w:val="center"/>
          </w:tcPr>
          <w:p w14:paraId="6ED7C0E1" w14:textId="6D537943" w:rsidR="00140707" w:rsidRPr="009C5F20" w:rsidRDefault="00140707" w:rsidP="0091066A">
            <w:pPr>
              <w:pStyle w:val="114"/>
            </w:pPr>
            <w:r w:rsidRPr="009C5F20">
              <w:t>4</w:t>
            </w:r>
          </w:p>
        </w:tc>
        <w:tc>
          <w:tcPr>
            <w:tcW w:w="934" w:type="pct"/>
          </w:tcPr>
          <w:p w14:paraId="660F7C22" w14:textId="365FEE03" w:rsidR="00140707" w:rsidRPr="009C5F20" w:rsidRDefault="00140707" w:rsidP="0091066A">
            <w:pPr>
              <w:pStyle w:val="114"/>
            </w:pPr>
            <w:r w:rsidRPr="009C5F20">
              <w:t>5</w:t>
            </w:r>
          </w:p>
        </w:tc>
      </w:tr>
      <w:tr w:rsidR="00140707" w:rsidRPr="009C5F20" w14:paraId="04BDD00A" w14:textId="77777777" w:rsidTr="00140707">
        <w:trPr>
          <w:cantSplit/>
          <w:trHeight w:val="20"/>
        </w:trPr>
        <w:tc>
          <w:tcPr>
            <w:tcW w:w="244" w:type="pct"/>
            <w:vAlign w:val="center"/>
          </w:tcPr>
          <w:p w14:paraId="3F5E364C" w14:textId="77777777" w:rsidR="00140707" w:rsidRPr="009C5F20" w:rsidRDefault="00140707" w:rsidP="00E50384">
            <w:pPr>
              <w:pStyle w:val="114"/>
            </w:pPr>
            <w:r w:rsidRPr="009C5F20">
              <w:t>1</w:t>
            </w:r>
          </w:p>
        </w:tc>
        <w:tc>
          <w:tcPr>
            <w:tcW w:w="1952" w:type="pct"/>
          </w:tcPr>
          <w:p w14:paraId="1C55CAE4" w14:textId="77777777" w:rsidR="00140707" w:rsidRPr="009C5F20" w:rsidRDefault="00140707" w:rsidP="0091066A">
            <w:pPr>
              <w:pStyle w:val="114"/>
              <w:jc w:val="left"/>
            </w:pPr>
            <w:r w:rsidRPr="009C5F20">
              <w:t>Проектная численность населения</w:t>
            </w:r>
          </w:p>
        </w:tc>
        <w:tc>
          <w:tcPr>
            <w:tcW w:w="1002" w:type="pct"/>
            <w:vAlign w:val="center"/>
          </w:tcPr>
          <w:p w14:paraId="22555908" w14:textId="40C16531" w:rsidR="00140707" w:rsidRPr="009C5F20" w:rsidRDefault="00140707" w:rsidP="0091066A">
            <w:pPr>
              <w:pStyle w:val="114"/>
            </w:pPr>
            <w:r>
              <w:t>тыс.</w:t>
            </w:r>
            <w:r w:rsidRPr="009C5F20">
              <w:t xml:space="preserve"> человек</w:t>
            </w:r>
          </w:p>
        </w:tc>
        <w:tc>
          <w:tcPr>
            <w:tcW w:w="868" w:type="pct"/>
            <w:vAlign w:val="center"/>
          </w:tcPr>
          <w:p w14:paraId="3F455755" w14:textId="77777777" w:rsidR="00140707" w:rsidRPr="009C5F20" w:rsidRDefault="00140707" w:rsidP="0091066A">
            <w:pPr>
              <w:pStyle w:val="114"/>
            </w:pPr>
            <w:r w:rsidRPr="009C5F20">
              <w:t>8,71</w:t>
            </w:r>
          </w:p>
        </w:tc>
        <w:tc>
          <w:tcPr>
            <w:tcW w:w="934" w:type="pct"/>
            <w:vAlign w:val="center"/>
          </w:tcPr>
          <w:p w14:paraId="62342008" w14:textId="77777777" w:rsidR="00140707" w:rsidRPr="009C5F20" w:rsidRDefault="00140707" w:rsidP="006940B3">
            <w:pPr>
              <w:pStyle w:val="114"/>
            </w:pPr>
            <w:r w:rsidRPr="009C5F20">
              <w:t>9,96</w:t>
            </w:r>
          </w:p>
        </w:tc>
      </w:tr>
      <w:tr w:rsidR="00140707" w:rsidRPr="009C5F20" w14:paraId="44551DE7" w14:textId="77777777" w:rsidTr="00140707">
        <w:trPr>
          <w:cantSplit/>
          <w:trHeight w:val="20"/>
        </w:trPr>
        <w:tc>
          <w:tcPr>
            <w:tcW w:w="244" w:type="pct"/>
            <w:vAlign w:val="center"/>
          </w:tcPr>
          <w:p w14:paraId="00E2D026" w14:textId="77777777" w:rsidR="00140707" w:rsidRPr="009C5F20" w:rsidRDefault="00140707" w:rsidP="00E50384">
            <w:pPr>
              <w:pStyle w:val="114"/>
            </w:pPr>
            <w:r w:rsidRPr="009C5F20">
              <w:t>2</w:t>
            </w:r>
          </w:p>
        </w:tc>
        <w:tc>
          <w:tcPr>
            <w:tcW w:w="1952" w:type="pct"/>
          </w:tcPr>
          <w:p w14:paraId="18580458" w14:textId="77777777" w:rsidR="00140707" w:rsidRPr="009C5F20" w:rsidRDefault="00140707" w:rsidP="0091066A">
            <w:pPr>
              <w:pStyle w:val="114"/>
              <w:jc w:val="left"/>
            </w:pPr>
            <w:r w:rsidRPr="009C5F20">
              <w:t>Средняя жилищная обеспеченность на конец периода</w:t>
            </w:r>
          </w:p>
        </w:tc>
        <w:tc>
          <w:tcPr>
            <w:tcW w:w="1002" w:type="pct"/>
            <w:vAlign w:val="center"/>
          </w:tcPr>
          <w:p w14:paraId="03AB62D7" w14:textId="77777777" w:rsidR="00140707" w:rsidRPr="009C5F20" w:rsidRDefault="00140707" w:rsidP="0091066A">
            <w:pPr>
              <w:pStyle w:val="114"/>
            </w:pPr>
            <w:r w:rsidRPr="009C5F20">
              <w:t>м</w:t>
            </w:r>
            <w:r w:rsidRPr="009C5F20">
              <w:rPr>
                <w:vertAlign w:val="superscript"/>
              </w:rPr>
              <w:t>2</w:t>
            </w:r>
            <w:r w:rsidRPr="009C5F20">
              <w:t xml:space="preserve"> общей площади на 1 человека</w:t>
            </w:r>
          </w:p>
        </w:tc>
        <w:tc>
          <w:tcPr>
            <w:tcW w:w="868" w:type="pct"/>
            <w:vAlign w:val="center"/>
          </w:tcPr>
          <w:p w14:paraId="60FB79EE" w14:textId="7B4B51F0" w:rsidR="00140707" w:rsidRPr="009C5F20" w:rsidRDefault="00140707" w:rsidP="0091066A">
            <w:pPr>
              <w:pStyle w:val="114"/>
            </w:pPr>
            <w:r>
              <w:t>37</w:t>
            </w:r>
          </w:p>
        </w:tc>
        <w:tc>
          <w:tcPr>
            <w:tcW w:w="934" w:type="pct"/>
            <w:vAlign w:val="center"/>
          </w:tcPr>
          <w:p w14:paraId="2A817AEA" w14:textId="37617511" w:rsidR="00140707" w:rsidRPr="009C5F20" w:rsidRDefault="00140707" w:rsidP="006940B3">
            <w:pPr>
              <w:pStyle w:val="114"/>
            </w:pPr>
            <w:r>
              <w:t>39</w:t>
            </w:r>
          </w:p>
        </w:tc>
      </w:tr>
      <w:tr w:rsidR="00BE1D18" w:rsidRPr="009C5F20" w14:paraId="11D949A6" w14:textId="77777777" w:rsidTr="00140707">
        <w:trPr>
          <w:cantSplit/>
          <w:trHeight w:val="447"/>
        </w:trPr>
        <w:tc>
          <w:tcPr>
            <w:tcW w:w="244" w:type="pct"/>
            <w:vAlign w:val="center"/>
          </w:tcPr>
          <w:p w14:paraId="1068F7EB" w14:textId="77777777" w:rsidR="00BE1D18" w:rsidRPr="009C5F20" w:rsidRDefault="00BE1D18" w:rsidP="00E50384">
            <w:pPr>
              <w:pStyle w:val="114"/>
            </w:pPr>
            <w:r w:rsidRPr="009C5F20">
              <w:t>3</w:t>
            </w:r>
          </w:p>
        </w:tc>
        <w:tc>
          <w:tcPr>
            <w:tcW w:w="1952" w:type="pct"/>
          </w:tcPr>
          <w:p w14:paraId="25FBB369" w14:textId="77777777" w:rsidR="00BE1D18" w:rsidRPr="009C5F20" w:rsidRDefault="00BE1D18" w:rsidP="0091066A">
            <w:pPr>
              <w:pStyle w:val="114"/>
              <w:jc w:val="left"/>
            </w:pPr>
            <w:r w:rsidRPr="009C5F20">
              <w:t>Весь жилищный фонд для постоянного населения на конец периода</w:t>
            </w:r>
          </w:p>
        </w:tc>
        <w:tc>
          <w:tcPr>
            <w:tcW w:w="1002" w:type="pct"/>
            <w:vMerge w:val="restart"/>
            <w:vAlign w:val="center"/>
          </w:tcPr>
          <w:p w14:paraId="441E9019" w14:textId="6BDAD453" w:rsidR="00BE1D18" w:rsidRPr="009C5F20" w:rsidRDefault="00BE1D18" w:rsidP="00B42B03">
            <w:pPr>
              <w:pStyle w:val="114"/>
            </w:pPr>
            <w:r>
              <w:t>тыс.</w:t>
            </w:r>
            <w:r w:rsidRPr="009C5F20">
              <w:t xml:space="preserve"> м</w:t>
            </w:r>
            <w:r w:rsidRPr="009C5F20">
              <w:rPr>
                <w:vertAlign w:val="superscript"/>
              </w:rPr>
              <w:t>2</w:t>
            </w:r>
            <w:r w:rsidRPr="009C5F20">
              <w:t xml:space="preserve"> общей площади</w:t>
            </w:r>
          </w:p>
        </w:tc>
        <w:tc>
          <w:tcPr>
            <w:tcW w:w="868" w:type="pct"/>
            <w:vAlign w:val="center"/>
          </w:tcPr>
          <w:p w14:paraId="638AD776" w14:textId="47F6E5BB" w:rsidR="00BE1D18" w:rsidRPr="009C5F20" w:rsidRDefault="00BE1D18" w:rsidP="0091066A">
            <w:pPr>
              <w:pStyle w:val="114"/>
            </w:pPr>
            <w:r w:rsidRPr="00702A7D">
              <w:t>293,96</w:t>
            </w:r>
          </w:p>
        </w:tc>
        <w:tc>
          <w:tcPr>
            <w:tcW w:w="934" w:type="pct"/>
            <w:vAlign w:val="center"/>
          </w:tcPr>
          <w:p w14:paraId="6078B58A" w14:textId="2BDD5B0E" w:rsidR="00BE1D18" w:rsidRPr="009C5F20" w:rsidRDefault="00BE1D18" w:rsidP="006940B3">
            <w:pPr>
              <w:jc w:val="center"/>
            </w:pPr>
            <w:r>
              <w:t>365,96</w:t>
            </w:r>
          </w:p>
        </w:tc>
      </w:tr>
      <w:tr w:rsidR="00BE1D18" w:rsidRPr="009C5F20" w14:paraId="0CB3A3D9" w14:textId="77777777" w:rsidTr="00140707">
        <w:trPr>
          <w:cantSplit/>
          <w:trHeight w:val="20"/>
        </w:trPr>
        <w:tc>
          <w:tcPr>
            <w:tcW w:w="244" w:type="pct"/>
            <w:vAlign w:val="center"/>
          </w:tcPr>
          <w:p w14:paraId="57EB28F7" w14:textId="77777777" w:rsidR="00BE1D18" w:rsidRPr="009C5F20" w:rsidRDefault="00BE1D18" w:rsidP="00E50384">
            <w:pPr>
              <w:pStyle w:val="114"/>
            </w:pPr>
            <w:r w:rsidRPr="009C5F20">
              <w:t>4</w:t>
            </w:r>
          </w:p>
        </w:tc>
        <w:tc>
          <w:tcPr>
            <w:tcW w:w="1952" w:type="pct"/>
          </w:tcPr>
          <w:p w14:paraId="738F6664" w14:textId="77777777" w:rsidR="00BE1D18" w:rsidRPr="009C5F20" w:rsidRDefault="00BE1D18" w:rsidP="0091066A">
            <w:pPr>
              <w:pStyle w:val="114"/>
              <w:jc w:val="left"/>
            </w:pPr>
            <w:r w:rsidRPr="009C5F20">
              <w:t>Убыль жилищного фонда</w:t>
            </w:r>
          </w:p>
        </w:tc>
        <w:tc>
          <w:tcPr>
            <w:tcW w:w="1002" w:type="pct"/>
            <w:vMerge/>
            <w:vAlign w:val="center"/>
          </w:tcPr>
          <w:p w14:paraId="5F580249" w14:textId="77777777" w:rsidR="00BE1D18" w:rsidRPr="009C5F20" w:rsidRDefault="00BE1D18" w:rsidP="0091066A">
            <w:pPr>
              <w:pStyle w:val="114"/>
            </w:pPr>
          </w:p>
        </w:tc>
        <w:tc>
          <w:tcPr>
            <w:tcW w:w="868" w:type="pct"/>
            <w:vAlign w:val="center"/>
          </w:tcPr>
          <w:p w14:paraId="4E5CA361" w14:textId="64B1AA61" w:rsidR="00BE1D18" w:rsidRPr="009C5F20" w:rsidRDefault="00BE1D18" w:rsidP="0091066A">
            <w:pPr>
              <w:pStyle w:val="114"/>
            </w:pPr>
            <w:r w:rsidRPr="00702A7D">
              <w:t>4,54</w:t>
            </w:r>
          </w:p>
        </w:tc>
        <w:tc>
          <w:tcPr>
            <w:tcW w:w="934" w:type="pct"/>
            <w:vAlign w:val="center"/>
          </w:tcPr>
          <w:p w14:paraId="52F4998D" w14:textId="15BDB60B" w:rsidR="00BE1D18" w:rsidRPr="009C5F20" w:rsidRDefault="00BE1D18" w:rsidP="006940B3">
            <w:pPr>
              <w:pStyle w:val="114"/>
            </w:pPr>
            <w:r w:rsidRPr="00702A7D">
              <w:t>0,00</w:t>
            </w:r>
          </w:p>
        </w:tc>
      </w:tr>
      <w:tr w:rsidR="00BE1D18" w:rsidRPr="009C5F20" w14:paraId="541F4295" w14:textId="77777777" w:rsidTr="00140707">
        <w:trPr>
          <w:cantSplit/>
          <w:trHeight w:val="20"/>
        </w:trPr>
        <w:tc>
          <w:tcPr>
            <w:tcW w:w="244" w:type="pct"/>
            <w:vAlign w:val="center"/>
          </w:tcPr>
          <w:p w14:paraId="62A16557" w14:textId="77777777" w:rsidR="00BE1D18" w:rsidRPr="009C5F20" w:rsidRDefault="00BE1D18" w:rsidP="00E50384">
            <w:pPr>
              <w:pStyle w:val="114"/>
            </w:pPr>
            <w:r w:rsidRPr="009C5F20">
              <w:t>5</w:t>
            </w:r>
          </w:p>
        </w:tc>
        <w:tc>
          <w:tcPr>
            <w:tcW w:w="1952" w:type="pct"/>
          </w:tcPr>
          <w:p w14:paraId="64B9AC92" w14:textId="77777777" w:rsidR="00BE1D18" w:rsidRPr="009C5F20" w:rsidRDefault="00BE1D18" w:rsidP="0091066A">
            <w:pPr>
              <w:pStyle w:val="114"/>
              <w:jc w:val="left"/>
            </w:pPr>
            <w:r w:rsidRPr="009C5F20">
              <w:t>Существующий сохраняемый жилищный фонд</w:t>
            </w:r>
          </w:p>
        </w:tc>
        <w:tc>
          <w:tcPr>
            <w:tcW w:w="1002" w:type="pct"/>
            <w:vMerge/>
            <w:vAlign w:val="center"/>
          </w:tcPr>
          <w:p w14:paraId="421E4171" w14:textId="77777777" w:rsidR="00BE1D18" w:rsidRPr="009C5F20" w:rsidRDefault="00BE1D18" w:rsidP="0091066A">
            <w:pPr>
              <w:pStyle w:val="114"/>
            </w:pPr>
          </w:p>
        </w:tc>
        <w:tc>
          <w:tcPr>
            <w:tcW w:w="868" w:type="pct"/>
            <w:vAlign w:val="center"/>
          </w:tcPr>
          <w:p w14:paraId="1DC1752D" w14:textId="7C7867A4" w:rsidR="00BE1D18" w:rsidRPr="005E2793" w:rsidRDefault="00BE1D18" w:rsidP="0091066A">
            <w:pPr>
              <w:pStyle w:val="114"/>
            </w:pPr>
            <w:r w:rsidRPr="00702A7D">
              <w:t>136,86</w:t>
            </w:r>
          </w:p>
        </w:tc>
        <w:tc>
          <w:tcPr>
            <w:tcW w:w="934" w:type="pct"/>
            <w:vAlign w:val="center"/>
          </w:tcPr>
          <w:p w14:paraId="21B9131F" w14:textId="044B03FE" w:rsidR="00BE1D18" w:rsidRPr="005E2793" w:rsidRDefault="00BE1D18" w:rsidP="006940B3">
            <w:pPr>
              <w:pStyle w:val="114"/>
            </w:pPr>
            <w:r>
              <w:t>293,96</w:t>
            </w:r>
          </w:p>
        </w:tc>
      </w:tr>
      <w:tr w:rsidR="00140707" w:rsidRPr="009C5F20" w14:paraId="44EF5792" w14:textId="77777777" w:rsidTr="00140707">
        <w:trPr>
          <w:cantSplit/>
          <w:trHeight w:val="70"/>
        </w:trPr>
        <w:tc>
          <w:tcPr>
            <w:tcW w:w="244" w:type="pct"/>
            <w:vMerge w:val="restart"/>
            <w:vAlign w:val="center"/>
          </w:tcPr>
          <w:p w14:paraId="4E4A426B" w14:textId="77777777" w:rsidR="00140707" w:rsidRPr="009C5F20" w:rsidRDefault="00140707" w:rsidP="00E50384">
            <w:pPr>
              <w:pStyle w:val="114"/>
            </w:pPr>
            <w:r w:rsidRPr="009C5F20">
              <w:t>6</w:t>
            </w:r>
          </w:p>
        </w:tc>
        <w:tc>
          <w:tcPr>
            <w:tcW w:w="1952" w:type="pct"/>
          </w:tcPr>
          <w:p w14:paraId="6BD54B33" w14:textId="77777777" w:rsidR="00140707" w:rsidRDefault="00140707" w:rsidP="0091066A">
            <w:pPr>
              <w:pStyle w:val="114"/>
              <w:jc w:val="left"/>
            </w:pPr>
            <w:r w:rsidRPr="009C5F20">
              <w:t>Объем нового жилищного строительства</w:t>
            </w:r>
          </w:p>
          <w:p w14:paraId="11E2D91E" w14:textId="3F064569" w:rsidR="00140707" w:rsidRPr="009C5F20" w:rsidRDefault="00140707" w:rsidP="0091066A">
            <w:pPr>
              <w:pStyle w:val="114"/>
              <w:jc w:val="left"/>
            </w:pPr>
            <w:r>
              <w:t>в том числе:</w:t>
            </w:r>
          </w:p>
        </w:tc>
        <w:tc>
          <w:tcPr>
            <w:tcW w:w="1002" w:type="pct"/>
            <w:vMerge/>
            <w:vAlign w:val="center"/>
          </w:tcPr>
          <w:p w14:paraId="46B009FF" w14:textId="77777777" w:rsidR="00140707" w:rsidRPr="009C5F20" w:rsidRDefault="00140707" w:rsidP="0091066A">
            <w:pPr>
              <w:pStyle w:val="114"/>
            </w:pPr>
          </w:p>
        </w:tc>
        <w:tc>
          <w:tcPr>
            <w:tcW w:w="868" w:type="pct"/>
            <w:vAlign w:val="center"/>
          </w:tcPr>
          <w:p w14:paraId="6A7C5B05" w14:textId="12A4C5DC" w:rsidR="00140707" w:rsidRPr="005E2793" w:rsidRDefault="00140707" w:rsidP="005E2793">
            <w:pPr>
              <w:pStyle w:val="114"/>
            </w:pPr>
            <w:r w:rsidRPr="005E2793">
              <w:t>157,1</w:t>
            </w:r>
          </w:p>
        </w:tc>
        <w:tc>
          <w:tcPr>
            <w:tcW w:w="934" w:type="pct"/>
            <w:vAlign w:val="center"/>
          </w:tcPr>
          <w:p w14:paraId="3FBCB16C" w14:textId="77777777" w:rsidR="00140707" w:rsidRPr="005E2793" w:rsidRDefault="00140707" w:rsidP="006940B3">
            <w:pPr>
              <w:pStyle w:val="114"/>
            </w:pPr>
            <w:r w:rsidRPr="005E2793">
              <w:t>72,00</w:t>
            </w:r>
          </w:p>
        </w:tc>
      </w:tr>
      <w:tr w:rsidR="00140707" w:rsidRPr="009C5F20" w14:paraId="4EDB9C80" w14:textId="77777777" w:rsidTr="00140707">
        <w:trPr>
          <w:cantSplit/>
          <w:trHeight w:val="611"/>
        </w:trPr>
        <w:tc>
          <w:tcPr>
            <w:tcW w:w="244" w:type="pct"/>
            <w:vMerge/>
            <w:tcBorders>
              <w:bottom w:val="single" w:sz="4" w:space="0" w:color="auto"/>
            </w:tcBorders>
            <w:vAlign w:val="center"/>
          </w:tcPr>
          <w:p w14:paraId="2CFF65FD" w14:textId="77777777" w:rsidR="00140707" w:rsidRPr="009C5F20" w:rsidRDefault="00140707" w:rsidP="00E50384">
            <w:pPr>
              <w:pStyle w:val="114"/>
            </w:pPr>
          </w:p>
        </w:tc>
        <w:tc>
          <w:tcPr>
            <w:tcW w:w="1952" w:type="pct"/>
            <w:tcBorders>
              <w:bottom w:val="single" w:sz="4" w:space="0" w:color="auto"/>
            </w:tcBorders>
          </w:tcPr>
          <w:p w14:paraId="41B80607" w14:textId="77777777" w:rsidR="00140707" w:rsidRPr="009C5F20" w:rsidRDefault="00140707" w:rsidP="0091066A">
            <w:pPr>
              <w:pStyle w:val="114"/>
              <w:ind w:left="170"/>
              <w:jc w:val="left"/>
            </w:pPr>
            <w:r w:rsidRPr="009C5F20">
              <w:t>- малоэтажные жилые дома до 4 этажей, включая мансардный</w:t>
            </w:r>
          </w:p>
        </w:tc>
        <w:tc>
          <w:tcPr>
            <w:tcW w:w="1002" w:type="pct"/>
            <w:vMerge/>
            <w:tcBorders>
              <w:bottom w:val="single" w:sz="4" w:space="0" w:color="auto"/>
            </w:tcBorders>
            <w:vAlign w:val="center"/>
          </w:tcPr>
          <w:p w14:paraId="4BCC0C97" w14:textId="77777777" w:rsidR="00140707" w:rsidRPr="009C5F20" w:rsidRDefault="00140707" w:rsidP="0091066A">
            <w:pPr>
              <w:pStyle w:val="114"/>
            </w:pPr>
          </w:p>
        </w:tc>
        <w:tc>
          <w:tcPr>
            <w:tcW w:w="868" w:type="pct"/>
            <w:tcBorders>
              <w:bottom w:val="single" w:sz="4" w:space="0" w:color="auto"/>
            </w:tcBorders>
            <w:vAlign w:val="center"/>
          </w:tcPr>
          <w:p w14:paraId="6E0BD2B9" w14:textId="7612F6E7" w:rsidR="00140707" w:rsidRPr="009C5F20" w:rsidRDefault="00140707" w:rsidP="0091066A">
            <w:pPr>
              <w:pStyle w:val="114"/>
            </w:pPr>
            <w:r>
              <w:t>46,8</w:t>
            </w:r>
          </w:p>
        </w:tc>
        <w:tc>
          <w:tcPr>
            <w:tcW w:w="934" w:type="pct"/>
            <w:tcBorders>
              <w:bottom w:val="single" w:sz="4" w:space="0" w:color="auto"/>
            </w:tcBorders>
            <w:vAlign w:val="center"/>
          </w:tcPr>
          <w:p w14:paraId="569FE330" w14:textId="77777777" w:rsidR="00140707" w:rsidRPr="009C5F20" w:rsidRDefault="00140707" w:rsidP="006940B3">
            <w:pPr>
              <w:pStyle w:val="114"/>
            </w:pPr>
            <w:r w:rsidRPr="009C5F20">
              <w:rPr>
                <w:lang w:val="en-US"/>
              </w:rPr>
              <w:t>0,00</w:t>
            </w:r>
          </w:p>
        </w:tc>
      </w:tr>
      <w:tr w:rsidR="00140707" w:rsidRPr="009C5F20" w14:paraId="425E273D" w14:textId="77777777" w:rsidTr="00140707">
        <w:trPr>
          <w:cantSplit/>
          <w:trHeight w:val="20"/>
        </w:trPr>
        <w:tc>
          <w:tcPr>
            <w:tcW w:w="244" w:type="pct"/>
            <w:vMerge/>
            <w:vAlign w:val="center"/>
          </w:tcPr>
          <w:p w14:paraId="5A0FC233" w14:textId="77777777" w:rsidR="00140707" w:rsidRPr="009C5F20" w:rsidRDefault="00140707" w:rsidP="00E50384">
            <w:pPr>
              <w:pStyle w:val="114"/>
            </w:pPr>
          </w:p>
        </w:tc>
        <w:tc>
          <w:tcPr>
            <w:tcW w:w="1952" w:type="pct"/>
          </w:tcPr>
          <w:p w14:paraId="299A075B" w14:textId="77777777" w:rsidR="00140707" w:rsidRPr="009C5F20" w:rsidRDefault="00140707" w:rsidP="002210FC">
            <w:pPr>
              <w:pStyle w:val="114"/>
              <w:ind w:left="170"/>
              <w:jc w:val="left"/>
            </w:pPr>
            <w:r w:rsidRPr="00FB1C37">
              <w:t>- среднеэтажные жилые дома от 5 до 8 этажей, включая мансардный</w:t>
            </w:r>
          </w:p>
        </w:tc>
        <w:tc>
          <w:tcPr>
            <w:tcW w:w="1002" w:type="pct"/>
            <w:vMerge/>
            <w:vAlign w:val="center"/>
          </w:tcPr>
          <w:p w14:paraId="1518E5F5" w14:textId="77777777" w:rsidR="00140707" w:rsidRPr="009C5F20" w:rsidRDefault="00140707" w:rsidP="0091066A">
            <w:pPr>
              <w:pStyle w:val="114"/>
            </w:pPr>
          </w:p>
        </w:tc>
        <w:tc>
          <w:tcPr>
            <w:tcW w:w="868" w:type="pct"/>
            <w:vAlign w:val="center"/>
          </w:tcPr>
          <w:p w14:paraId="773AAECF" w14:textId="2438C832" w:rsidR="00140707" w:rsidRPr="009C5F20" w:rsidRDefault="00140707" w:rsidP="005E2793">
            <w:pPr>
              <w:pStyle w:val="114"/>
            </w:pPr>
            <w:r>
              <w:t>102,8</w:t>
            </w:r>
          </w:p>
        </w:tc>
        <w:tc>
          <w:tcPr>
            <w:tcW w:w="934" w:type="pct"/>
            <w:vAlign w:val="center"/>
          </w:tcPr>
          <w:p w14:paraId="21512DFE" w14:textId="77777777" w:rsidR="00140707" w:rsidRPr="009C5F20" w:rsidRDefault="00140707" w:rsidP="006940B3">
            <w:pPr>
              <w:pStyle w:val="114"/>
              <w:rPr>
                <w:lang w:val="en-US"/>
              </w:rPr>
            </w:pPr>
            <w:r w:rsidRPr="009C5F20">
              <w:rPr>
                <w:lang w:val="en-US"/>
              </w:rPr>
              <w:t>72,00</w:t>
            </w:r>
          </w:p>
        </w:tc>
      </w:tr>
      <w:tr w:rsidR="00140707" w:rsidRPr="009C5F20" w14:paraId="5D78EC9E" w14:textId="77777777" w:rsidTr="00140707">
        <w:trPr>
          <w:cantSplit/>
          <w:trHeight w:val="20"/>
        </w:trPr>
        <w:tc>
          <w:tcPr>
            <w:tcW w:w="244" w:type="pct"/>
            <w:vMerge/>
            <w:vAlign w:val="center"/>
          </w:tcPr>
          <w:p w14:paraId="31143151" w14:textId="77777777" w:rsidR="00140707" w:rsidRPr="009C5F20" w:rsidRDefault="00140707" w:rsidP="00E50384">
            <w:pPr>
              <w:pStyle w:val="114"/>
            </w:pPr>
          </w:p>
        </w:tc>
        <w:tc>
          <w:tcPr>
            <w:tcW w:w="1952" w:type="pct"/>
          </w:tcPr>
          <w:p w14:paraId="6EB4C850" w14:textId="77777777" w:rsidR="00140707" w:rsidRPr="009C5F20" w:rsidRDefault="00140707" w:rsidP="0091066A">
            <w:pPr>
              <w:pStyle w:val="114"/>
              <w:ind w:left="170"/>
              <w:jc w:val="left"/>
            </w:pPr>
            <w:r w:rsidRPr="009C5F20">
              <w:t>- индивидуальные жилые дома с участками</w:t>
            </w:r>
          </w:p>
        </w:tc>
        <w:tc>
          <w:tcPr>
            <w:tcW w:w="1002" w:type="pct"/>
            <w:vMerge/>
            <w:tcBorders>
              <w:bottom w:val="single" w:sz="4" w:space="0" w:color="auto"/>
            </w:tcBorders>
            <w:vAlign w:val="center"/>
          </w:tcPr>
          <w:p w14:paraId="2875A7BD" w14:textId="77777777" w:rsidR="00140707" w:rsidRPr="009C5F20" w:rsidRDefault="00140707" w:rsidP="0091066A">
            <w:pPr>
              <w:pStyle w:val="114"/>
            </w:pPr>
          </w:p>
        </w:tc>
        <w:tc>
          <w:tcPr>
            <w:tcW w:w="868" w:type="pct"/>
            <w:vAlign w:val="center"/>
          </w:tcPr>
          <w:p w14:paraId="44B0CF1B" w14:textId="64DDD519" w:rsidR="00140707" w:rsidRPr="009C5F20" w:rsidRDefault="00140707" w:rsidP="0091066A">
            <w:pPr>
              <w:pStyle w:val="114"/>
            </w:pPr>
            <w:r>
              <w:t>7,5*</w:t>
            </w:r>
          </w:p>
        </w:tc>
        <w:tc>
          <w:tcPr>
            <w:tcW w:w="934" w:type="pct"/>
            <w:vAlign w:val="center"/>
          </w:tcPr>
          <w:p w14:paraId="4E0629A8" w14:textId="77777777" w:rsidR="00140707" w:rsidRPr="009C5F20" w:rsidRDefault="00140707" w:rsidP="006940B3">
            <w:pPr>
              <w:pStyle w:val="114"/>
            </w:pPr>
            <w:r w:rsidRPr="009C5F20">
              <w:rPr>
                <w:lang w:val="en-US"/>
              </w:rPr>
              <w:t>0,00</w:t>
            </w:r>
          </w:p>
        </w:tc>
      </w:tr>
      <w:tr w:rsidR="00140707" w:rsidRPr="009C5F20" w14:paraId="5862BF00" w14:textId="77777777" w:rsidTr="001C47B2">
        <w:trPr>
          <w:cantSplit/>
          <w:trHeight w:val="759"/>
        </w:trPr>
        <w:tc>
          <w:tcPr>
            <w:tcW w:w="244" w:type="pct"/>
            <w:vMerge w:val="restart"/>
            <w:vAlign w:val="center"/>
          </w:tcPr>
          <w:p w14:paraId="031A5A65" w14:textId="77777777" w:rsidR="00140707" w:rsidRPr="009C5F20" w:rsidRDefault="00140707" w:rsidP="00E50384">
            <w:pPr>
              <w:pStyle w:val="114"/>
            </w:pPr>
            <w:r w:rsidRPr="009C5F20">
              <w:t>7</w:t>
            </w:r>
          </w:p>
        </w:tc>
        <w:tc>
          <w:tcPr>
            <w:tcW w:w="1952" w:type="pct"/>
            <w:tcBorders>
              <w:right w:val="single" w:sz="4" w:space="0" w:color="auto"/>
            </w:tcBorders>
          </w:tcPr>
          <w:p w14:paraId="7BB75E8F" w14:textId="77777777" w:rsidR="00140707" w:rsidRPr="009C5F20" w:rsidRDefault="00140707" w:rsidP="0091066A">
            <w:pPr>
              <w:pStyle w:val="114"/>
              <w:jc w:val="left"/>
            </w:pPr>
            <w:r w:rsidRPr="009C5F20">
              <w:t>Требуемые территории для размещения нового жилищного строительства – всего</w:t>
            </w:r>
          </w:p>
          <w:p w14:paraId="250A84DF" w14:textId="44B386AA" w:rsidR="00140707" w:rsidRPr="009C5F20" w:rsidRDefault="00140707" w:rsidP="0091066A">
            <w:pPr>
              <w:pStyle w:val="114"/>
              <w:jc w:val="left"/>
            </w:pPr>
            <w:r w:rsidRPr="009C5F20">
              <w:t>в том числе:</w:t>
            </w:r>
          </w:p>
        </w:tc>
        <w:tc>
          <w:tcPr>
            <w:tcW w:w="1002" w:type="pct"/>
            <w:vMerge w:val="restart"/>
            <w:tcBorders>
              <w:top w:val="single" w:sz="4" w:space="0" w:color="auto"/>
              <w:left w:val="single" w:sz="4" w:space="0" w:color="auto"/>
              <w:bottom w:val="single" w:sz="4" w:space="0" w:color="auto"/>
              <w:right w:val="single" w:sz="4" w:space="0" w:color="auto"/>
            </w:tcBorders>
            <w:vAlign w:val="center"/>
          </w:tcPr>
          <w:p w14:paraId="1F9830FD" w14:textId="77777777" w:rsidR="00140707" w:rsidRPr="009C5F20" w:rsidRDefault="00140707" w:rsidP="00DF2722">
            <w:pPr>
              <w:pStyle w:val="114"/>
            </w:pPr>
            <w:r w:rsidRPr="009C5F20">
              <w:t>га</w:t>
            </w:r>
          </w:p>
        </w:tc>
        <w:tc>
          <w:tcPr>
            <w:tcW w:w="868" w:type="pct"/>
            <w:tcBorders>
              <w:left w:val="single" w:sz="4" w:space="0" w:color="auto"/>
            </w:tcBorders>
            <w:vAlign w:val="center"/>
          </w:tcPr>
          <w:p w14:paraId="2C9C1973" w14:textId="0C2DB8EF" w:rsidR="00140707" w:rsidRPr="00F229DB" w:rsidRDefault="00140707" w:rsidP="00C30F97">
            <w:pPr>
              <w:pStyle w:val="114"/>
            </w:pPr>
            <w:r>
              <w:t>37,4</w:t>
            </w:r>
          </w:p>
        </w:tc>
        <w:tc>
          <w:tcPr>
            <w:tcW w:w="934" w:type="pct"/>
            <w:vAlign w:val="center"/>
          </w:tcPr>
          <w:p w14:paraId="7B892BD0" w14:textId="77777777" w:rsidR="00140707" w:rsidRPr="009C5F20" w:rsidRDefault="00140707" w:rsidP="006940B3">
            <w:pPr>
              <w:pStyle w:val="114"/>
              <w:rPr>
                <w:lang w:val="en-US"/>
              </w:rPr>
            </w:pPr>
            <w:r w:rsidRPr="009C5F20">
              <w:rPr>
                <w:lang w:val="en-US"/>
              </w:rPr>
              <w:t>18,0</w:t>
            </w:r>
          </w:p>
        </w:tc>
      </w:tr>
      <w:tr w:rsidR="00140707" w:rsidRPr="009C5F20" w14:paraId="68CE21A7" w14:textId="77777777" w:rsidTr="00140707">
        <w:trPr>
          <w:cantSplit/>
          <w:trHeight w:val="20"/>
        </w:trPr>
        <w:tc>
          <w:tcPr>
            <w:tcW w:w="244" w:type="pct"/>
            <w:vMerge/>
            <w:vAlign w:val="center"/>
          </w:tcPr>
          <w:p w14:paraId="4A29BF04" w14:textId="77777777" w:rsidR="00140707" w:rsidRPr="009C5F20" w:rsidRDefault="00140707" w:rsidP="00E50384">
            <w:pPr>
              <w:pStyle w:val="114"/>
            </w:pPr>
          </w:p>
        </w:tc>
        <w:tc>
          <w:tcPr>
            <w:tcW w:w="1952" w:type="pct"/>
            <w:tcBorders>
              <w:right w:val="single" w:sz="4" w:space="0" w:color="auto"/>
            </w:tcBorders>
          </w:tcPr>
          <w:p w14:paraId="3E91D505" w14:textId="77777777" w:rsidR="00140707" w:rsidRPr="009C5F20" w:rsidRDefault="00140707" w:rsidP="00632A57">
            <w:pPr>
              <w:pStyle w:val="114"/>
              <w:ind w:left="170"/>
              <w:jc w:val="left"/>
            </w:pPr>
            <w:r w:rsidRPr="009C5F20">
              <w:t>- малоэтажные жилые дома до 4 этажей, включая мансардный</w:t>
            </w:r>
          </w:p>
        </w:tc>
        <w:tc>
          <w:tcPr>
            <w:tcW w:w="1002" w:type="pct"/>
            <w:vMerge/>
            <w:tcBorders>
              <w:top w:val="single" w:sz="4" w:space="0" w:color="auto"/>
              <w:left w:val="single" w:sz="4" w:space="0" w:color="auto"/>
              <w:bottom w:val="single" w:sz="4" w:space="0" w:color="auto"/>
              <w:right w:val="single" w:sz="4" w:space="0" w:color="auto"/>
            </w:tcBorders>
            <w:vAlign w:val="center"/>
          </w:tcPr>
          <w:p w14:paraId="7BA5EF1D" w14:textId="77777777" w:rsidR="00140707" w:rsidRPr="009C5F20" w:rsidRDefault="00140707" w:rsidP="00632A57">
            <w:pPr>
              <w:pStyle w:val="114"/>
            </w:pPr>
          </w:p>
        </w:tc>
        <w:tc>
          <w:tcPr>
            <w:tcW w:w="868" w:type="pct"/>
            <w:tcBorders>
              <w:left w:val="single" w:sz="4" w:space="0" w:color="auto"/>
            </w:tcBorders>
            <w:vAlign w:val="center"/>
          </w:tcPr>
          <w:p w14:paraId="27D3249F" w14:textId="697B539B" w:rsidR="00140707" w:rsidRPr="00887462" w:rsidRDefault="00140707" w:rsidP="00632A57">
            <w:pPr>
              <w:pStyle w:val="114"/>
            </w:pPr>
            <w:r>
              <w:t>11,17</w:t>
            </w:r>
          </w:p>
        </w:tc>
        <w:tc>
          <w:tcPr>
            <w:tcW w:w="934" w:type="pct"/>
            <w:vAlign w:val="center"/>
          </w:tcPr>
          <w:p w14:paraId="6A30AF9E" w14:textId="77777777" w:rsidR="00140707" w:rsidRPr="009C5F20" w:rsidRDefault="00140707" w:rsidP="006940B3">
            <w:pPr>
              <w:pStyle w:val="114"/>
              <w:rPr>
                <w:lang w:val="en-US"/>
              </w:rPr>
            </w:pPr>
            <w:r w:rsidRPr="009C5F20">
              <w:rPr>
                <w:lang w:val="en-US"/>
              </w:rPr>
              <w:t>0,0</w:t>
            </w:r>
          </w:p>
        </w:tc>
      </w:tr>
      <w:tr w:rsidR="00140707" w:rsidRPr="009C5F20" w14:paraId="33FC777F" w14:textId="77777777" w:rsidTr="00140707">
        <w:trPr>
          <w:cantSplit/>
          <w:trHeight w:val="20"/>
        </w:trPr>
        <w:tc>
          <w:tcPr>
            <w:tcW w:w="244" w:type="pct"/>
            <w:vMerge/>
            <w:vAlign w:val="center"/>
          </w:tcPr>
          <w:p w14:paraId="46EDFB07" w14:textId="77777777" w:rsidR="00140707" w:rsidRPr="009C5F20" w:rsidRDefault="00140707" w:rsidP="00E50384">
            <w:pPr>
              <w:pStyle w:val="114"/>
            </w:pPr>
          </w:p>
        </w:tc>
        <w:tc>
          <w:tcPr>
            <w:tcW w:w="1952" w:type="pct"/>
            <w:tcBorders>
              <w:right w:val="single" w:sz="4" w:space="0" w:color="auto"/>
            </w:tcBorders>
          </w:tcPr>
          <w:p w14:paraId="32C422F2" w14:textId="77777777" w:rsidR="00140707" w:rsidRPr="009C5F20" w:rsidRDefault="00140707" w:rsidP="00632A57">
            <w:pPr>
              <w:pStyle w:val="114"/>
              <w:ind w:left="170"/>
              <w:jc w:val="left"/>
            </w:pPr>
            <w:r w:rsidRPr="00FB1C37">
              <w:t>- среднеэтажные жилые дома от 5 до 8 этажей, включая мансардный</w:t>
            </w:r>
          </w:p>
        </w:tc>
        <w:tc>
          <w:tcPr>
            <w:tcW w:w="1002" w:type="pct"/>
            <w:vMerge/>
            <w:tcBorders>
              <w:top w:val="single" w:sz="4" w:space="0" w:color="auto"/>
              <w:left w:val="single" w:sz="4" w:space="0" w:color="auto"/>
              <w:bottom w:val="single" w:sz="4" w:space="0" w:color="auto"/>
              <w:right w:val="single" w:sz="4" w:space="0" w:color="auto"/>
            </w:tcBorders>
            <w:vAlign w:val="center"/>
          </w:tcPr>
          <w:p w14:paraId="297D6ADE" w14:textId="77777777" w:rsidR="00140707" w:rsidRPr="009C5F20" w:rsidRDefault="00140707" w:rsidP="00632A57">
            <w:pPr>
              <w:pStyle w:val="114"/>
            </w:pPr>
          </w:p>
        </w:tc>
        <w:tc>
          <w:tcPr>
            <w:tcW w:w="868" w:type="pct"/>
            <w:tcBorders>
              <w:left w:val="single" w:sz="4" w:space="0" w:color="auto"/>
            </w:tcBorders>
            <w:vAlign w:val="center"/>
          </w:tcPr>
          <w:p w14:paraId="4B798F07" w14:textId="511C649E" w:rsidR="00140707" w:rsidRPr="00887462" w:rsidRDefault="00140707" w:rsidP="005E2793">
            <w:pPr>
              <w:pStyle w:val="114"/>
            </w:pPr>
            <w:r>
              <w:t>25,7</w:t>
            </w:r>
          </w:p>
        </w:tc>
        <w:tc>
          <w:tcPr>
            <w:tcW w:w="934" w:type="pct"/>
            <w:vAlign w:val="center"/>
          </w:tcPr>
          <w:p w14:paraId="1170EB38" w14:textId="77777777" w:rsidR="00140707" w:rsidRPr="009C5F20" w:rsidRDefault="00140707" w:rsidP="006940B3">
            <w:pPr>
              <w:jc w:val="center"/>
              <w:rPr>
                <w:lang w:val="en-US"/>
              </w:rPr>
            </w:pPr>
            <w:r w:rsidRPr="009C5F20">
              <w:rPr>
                <w:sz w:val="22"/>
                <w:szCs w:val="22"/>
                <w:lang w:val="en-US"/>
              </w:rPr>
              <w:t>18,0</w:t>
            </w:r>
          </w:p>
        </w:tc>
      </w:tr>
      <w:tr w:rsidR="00140707" w:rsidRPr="009C5F20" w14:paraId="4D78644A" w14:textId="77777777" w:rsidTr="00140707">
        <w:trPr>
          <w:cantSplit/>
          <w:trHeight w:val="539"/>
        </w:trPr>
        <w:tc>
          <w:tcPr>
            <w:tcW w:w="244" w:type="pct"/>
            <w:vMerge/>
            <w:vAlign w:val="center"/>
          </w:tcPr>
          <w:p w14:paraId="778106CB" w14:textId="77777777" w:rsidR="00140707" w:rsidRPr="009C5F20" w:rsidRDefault="00140707" w:rsidP="00E50384">
            <w:pPr>
              <w:pStyle w:val="114"/>
            </w:pPr>
          </w:p>
        </w:tc>
        <w:tc>
          <w:tcPr>
            <w:tcW w:w="1952" w:type="pct"/>
            <w:tcBorders>
              <w:right w:val="single" w:sz="4" w:space="0" w:color="auto"/>
            </w:tcBorders>
          </w:tcPr>
          <w:p w14:paraId="2BEE9AC6" w14:textId="77777777" w:rsidR="00140707" w:rsidRPr="009C5F20" w:rsidRDefault="00140707" w:rsidP="00632A57">
            <w:pPr>
              <w:pStyle w:val="114"/>
              <w:ind w:left="170"/>
              <w:jc w:val="left"/>
            </w:pPr>
            <w:r w:rsidRPr="009C5F20">
              <w:t>- индивидуальные жилые дома с участками</w:t>
            </w:r>
          </w:p>
        </w:tc>
        <w:tc>
          <w:tcPr>
            <w:tcW w:w="1002" w:type="pct"/>
            <w:vMerge/>
            <w:tcBorders>
              <w:top w:val="single" w:sz="4" w:space="0" w:color="auto"/>
              <w:left w:val="single" w:sz="4" w:space="0" w:color="auto"/>
              <w:bottom w:val="single" w:sz="4" w:space="0" w:color="auto"/>
              <w:right w:val="single" w:sz="4" w:space="0" w:color="auto"/>
            </w:tcBorders>
            <w:vAlign w:val="center"/>
          </w:tcPr>
          <w:p w14:paraId="7BB46FAC" w14:textId="77777777" w:rsidR="00140707" w:rsidRPr="009C5F20" w:rsidRDefault="00140707" w:rsidP="00632A57">
            <w:pPr>
              <w:pStyle w:val="114"/>
            </w:pPr>
          </w:p>
        </w:tc>
        <w:tc>
          <w:tcPr>
            <w:tcW w:w="868" w:type="pct"/>
            <w:tcBorders>
              <w:left w:val="single" w:sz="4" w:space="0" w:color="auto"/>
            </w:tcBorders>
            <w:vAlign w:val="center"/>
          </w:tcPr>
          <w:p w14:paraId="542D2034" w14:textId="64B1891A" w:rsidR="00140707" w:rsidRPr="00F229DB" w:rsidRDefault="00140707" w:rsidP="00AD4E56">
            <w:pPr>
              <w:pStyle w:val="114"/>
            </w:pPr>
            <w:r>
              <w:t>0,0</w:t>
            </w:r>
          </w:p>
        </w:tc>
        <w:tc>
          <w:tcPr>
            <w:tcW w:w="934" w:type="pct"/>
            <w:vAlign w:val="center"/>
          </w:tcPr>
          <w:p w14:paraId="62395B82" w14:textId="77777777" w:rsidR="00140707" w:rsidRPr="009C5F20" w:rsidRDefault="00140707" w:rsidP="006940B3">
            <w:pPr>
              <w:jc w:val="center"/>
              <w:rPr>
                <w:lang w:val="en-US"/>
              </w:rPr>
            </w:pPr>
            <w:r w:rsidRPr="009C5F20">
              <w:rPr>
                <w:sz w:val="22"/>
                <w:szCs w:val="22"/>
                <w:lang w:val="en-US"/>
              </w:rPr>
              <w:t>0,0</w:t>
            </w:r>
          </w:p>
        </w:tc>
      </w:tr>
    </w:tbl>
    <w:p w14:paraId="53BDE8E5" w14:textId="0C5AEF17" w:rsidR="002203A5" w:rsidRPr="009C5F20" w:rsidRDefault="00912382" w:rsidP="00140707">
      <w:pPr>
        <w:pStyle w:val="aff8"/>
        <w:rPr>
          <w:color w:val="auto"/>
        </w:rPr>
      </w:pPr>
      <w:r w:rsidRPr="009C5F20">
        <w:rPr>
          <w:color w:val="auto"/>
        </w:rPr>
        <w:t>Таблица 4.</w:t>
      </w:r>
      <w:r w:rsidR="00FA088A">
        <w:rPr>
          <w:color w:val="auto"/>
        </w:rPr>
        <w:t>1.9</w:t>
      </w:r>
    </w:p>
    <w:p w14:paraId="379C688B" w14:textId="595C8A24" w:rsidR="002203A5" w:rsidRPr="009C5F20" w:rsidRDefault="008039FB" w:rsidP="00E50384">
      <w:pPr>
        <w:pStyle w:val="affc"/>
        <w:rPr>
          <w:color w:val="auto"/>
        </w:rPr>
      </w:pPr>
      <w:r>
        <w:rPr>
          <w:color w:val="auto"/>
        </w:rPr>
        <w:t>Характеристики расчетных показателей</w:t>
      </w:r>
      <w:r w:rsidR="002203A5" w:rsidRPr="009C5F20">
        <w:rPr>
          <w:color w:val="auto"/>
        </w:rPr>
        <w:t xml:space="preserve"> нового жилищного строительства</w:t>
      </w:r>
    </w:p>
    <w:tbl>
      <w:tblPr>
        <w:tblW w:w="5748" w:type="pct"/>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789"/>
        <w:gridCol w:w="1279"/>
        <w:gridCol w:w="988"/>
        <w:gridCol w:w="1136"/>
        <w:gridCol w:w="1561"/>
        <w:gridCol w:w="991"/>
        <w:gridCol w:w="1134"/>
        <w:gridCol w:w="1702"/>
      </w:tblGrid>
      <w:tr w:rsidR="008039FB" w:rsidRPr="009C5F20" w14:paraId="70B84391" w14:textId="77777777" w:rsidTr="00140707">
        <w:trPr>
          <w:trHeight w:val="503"/>
          <w:tblHeader/>
        </w:trPr>
        <w:tc>
          <w:tcPr>
            <w:tcW w:w="194" w:type="pct"/>
            <w:vMerge w:val="restart"/>
            <w:noWrap/>
            <w:vAlign w:val="center"/>
          </w:tcPr>
          <w:p w14:paraId="06635DB0" w14:textId="77777777" w:rsidR="008039FB" w:rsidRPr="005E2793" w:rsidRDefault="008039FB" w:rsidP="008039FB">
            <w:pPr>
              <w:pStyle w:val="114"/>
              <w:ind w:left="-73" w:right="-109"/>
            </w:pPr>
            <w:r w:rsidRPr="005E2793">
              <w:t>№</w:t>
            </w:r>
          </w:p>
          <w:p w14:paraId="2D0DDD77" w14:textId="77777777" w:rsidR="008039FB" w:rsidRPr="005E2793" w:rsidRDefault="008039FB" w:rsidP="008039FB">
            <w:pPr>
              <w:pStyle w:val="114"/>
              <w:ind w:left="-248" w:right="-109" w:firstLine="175"/>
            </w:pPr>
            <w:r w:rsidRPr="005E2793">
              <w:t>п</w:t>
            </w:r>
            <w:r w:rsidRPr="005E2793">
              <w:rPr>
                <w:lang w:val="en-US"/>
              </w:rPr>
              <w:t>/</w:t>
            </w:r>
            <w:r w:rsidRPr="005E2793">
              <w:t>п</w:t>
            </w:r>
          </w:p>
        </w:tc>
        <w:tc>
          <w:tcPr>
            <w:tcW w:w="813" w:type="pct"/>
            <w:vMerge w:val="restart"/>
            <w:noWrap/>
            <w:vAlign w:val="center"/>
          </w:tcPr>
          <w:p w14:paraId="07F5DE5F" w14:textId="77777777" w:rsidR="008039FB" w:rsidRPr="005E2793" w:rsidRDefault="008039FB" w:rsidP="0091066A">
            <w:pPr>
              <w:pStyle w:val="114"/>
            </w:pPr>
            <w:r w:rsidRPr="005E2793">
              <w:t>Тип застройки</w:t>
            </w:r>
          </w:p>
        </w:tc>
        <w:tc>
          <w:tcPr>
            <w:tcW w:w="581" w:type="pct"/>
            <w:vMerge w:val="restart"/>
            <w:noWrap/>
            <w:vAlign w:val="center"/>
          </w:tcPr>
          <w:p w14:paraId="7E60A891" w14:textId="77777777" w:rsidR="008039FB" w:rsidRPr="005E2793" w:rsidRDefault="008039FB" w:rsidP="008039FB">
            <w:pPr>
              <w:pStyle w:val="114"/>
              <w:ind w:left="-107" w:right="-106"/>
            </w:pPr>
            <w:r w:rsidRPr="005E2793">
              <w:t>Населенный пункт</w:t>
            </w:r>
          </w:p>
        </w:tc>
        <w:tc>
          <w:tcPr>
            <w:tcW w:w="1674" w:type="pct"/>
            <w:gridSpan w:val="3"/>
          </w:tcPr>
          <w:p w14:paraId="5D2FBC82" w14:textId="1D86AB1F" w:rsidR="008039FB" w:rsidRPr="005E2793" w:rsidRDefault="008039FB" w:rsidP="00DD68D8">
            <w:pPr>
              <w:pStyle w:val="114"/>
            </w:pPr>
            <w:r w:rsidRPr="005E2793">
              <w:t>Первая очередь, 203</w:t>
            </w:r>
            <w:r>
              <w:t>3</w:t>
            </w:r>
            <w:r w:rsidRPr="005E2793">
              <w:t xml:space="preserve"> год</w:t>
            </w:r>
          </w:p>
        </w:tc>
        <w:tc>
          <w:tcPr>
            <w:tcW w:w="450" w:type="pct"/>
          </w:tcPr>
          <w:p w14:paraId="7B069606" w14:textId="77777777" w:rsidR="008039FB" w:rsidRPr="005E2793" w:rsidRDefault="008039FB" w:rsidP="00DD68D8">
            <w:pPr>
              <w:pStyle w:val="114"/>
            </w:pPr>
          </w:p>
        </w:tc>
        <w:tc>
          <w:tcPr>
            <w:tcW w:w="1288" w:type="pct"/>
            <w:gridSpan w:val="2"/>
          </w:tcPr>
          <w:p w14:paraId="0B5FAE8E" w14:textId="02225AEB" w:rsidR="008039FB" w:rsidRPr="005E2793" w:rsidRDefault="008039FB" w:rsidP="00DD68D8">
            <w:pPr>
              <w:pStyle w:val="114"/>
            </w:pPr>
            <w:r w:rsidRPr="005E2793">
              <w:t>Расчетный срок, 204</w:t>
            </w:r>
            <w:r>
              <w:t>3</w:t>
            </w:r>
            <w:r w:rsidRPr="005E2793">
              <w:t xml:space="preserve"> год</w:t>
            </w:r>
          </w:p>
        </w:tc>
      </w:tr>
      <w:tr w:rsidR="00140707" w:rsidRPr="009C5F20" w14:paraId="7101BFD6" w14:textId="77777777" w:rsidTr="00140707">
        <w:trPr>
          <w:trHeight w:val="502"/>
          <w:tblHeader/>
        </w:trPr>
        <w:tc>
          <w:tcPr>
            <w:tcW w:w="194" w:type="pct"/>
            <w:vMerge/>
            <w:noWrap/>
            <w:vAlign w:val="center"/>
          </w:tcPr>
          <w:p w14:paraId="6805048A" w14:textId="77777777" w:rsidR="008039FB" w:rsidRPr="005E2793" w:rsidRDefault="008039FB" w:rsidP="0091066A">
            <w:pPr>
              <w:pStyle w:val="114"/>
            </w:pPr>
          </w:p>
        </w:tc>
        <w:tc>
          <w:tcPr>
            <w:tcW w:w="813" w:type="pct"/>
            <w:vMerge/>
            <w:noWrap/>
            <w:vAlign w:val="center"/>
          </w:tcPr>
          <w:p w14:paraId="238C0D82" w14:textId="77777777" w:rsidR="008039FB" w:rsidRPr="005E2793" w:rsidRDefault="008039FB" w:rsidP="0091066A">
            <w:pPr>
              <w:pStyle w:val="114"/>
            </w:pPr>
          </w:p>
        </w:tc>
        <w:tc>
          <w:tcPr>
            <w:tcW w:w="581" w:type="pct"/>
            <w:vMerge/>
            <w:noWrap/>
            <w:vAlign w:val="center"/>
          </w:tcPr>
          <w:p w14:paraId="4EEEF2DE" w14:textId="77777777" w:rsidR="008039FB" w:rsidRPr="005E2793" w:rsidRDefault="008039FB" w:rsidP="0091066A">
            <w:pPr>
              <w:pStyle w:val="114"/>
            </w:pPr>
          </w:p>
        </w:tc>
        <w:tc>
          <w:tcPr>
            <w:tcW w:w="449" w:type="pct"/>
            <w:vAlign w:val="center"/>
          </w:tcPr>
          <w:p w14:paraId="3FE802CB" w14:textId="23F63334" w:rsidR="008039FB" w:rsidRPr="005E2793" w:rsidRDefault="008039FB" w:rsidP="00140707">
            <w:pPr>
              <w:pStyle w:val="114"/>
              <w:ind w:left="-72" w:right="-108"/>
            </w:pPr>
            <w:r w:rsidRPr="005E2793">
              <w:t>Площадь</w:t>
            </w:r>
          </w:p>
          <w:p w14:paraId="42BFFEE9" w14:textId="77777777" w:rsidR="008039FB" w:rsidRPr="005E2793" w:rsidRDefault="008039FB" w:rsidP="00140707">
            <w:pPr>
              <w:pStyle w:val="114"/>
              <w:ind w:left="-151" w:right="-220"/>
            </w:pPr>
            <w:r w:rsidRPr="005E2793">
              <w:t>га</w:t>
            </w:r>
          </w:p>
        </w:tc>
        <w:tc>
          <w:tcPr>
            <w:tcW w:w="516" w:type="pct"/>
            <w:vAlign w:val="center"/>
          </w:tcPr>
          <w:p w14:paraId="1E883FA3" w14:textId="5AFB42D2" w:rsidR="008039FB" w:rsidRPr="005E2793" w:rsidRDefault="008039FB" w:rsidP="00140707">
            <w:pPr>
              <w:pStyle w:val="114"/>
              <w:ind w:left="-108" w:right="-141"/>
            </w:pPr>
            <w:r>
              <w:t>Плотность жилого фонда</w:t>
            </w:r>
          </w:p>
        </w:tc>
        <w:tc>
          <w:tcPr>
            <w:tcW w:w="709" w:type="pct"/>
            <w:vAlign w:val="center"/>
          </w:tcPr>
          <w:p w14:paraId="5AA31054" w14:textId="371724C3" w:rsidR="008039FB" w:rsidRPr="005E2793" w:rsidRDefault="008039FB" w:rsidP="00140707">
            <w:pPr>
              <w:pStyle w:val="114"/>
              <w:ind w:left="-108" w:right="-108" w:hanging="1"/>
            </w:pPr>
            <w:r w:rsidRPr="005E2793">
              <w:t>Объем жилищного строительства тыс. м</w:t>
            </w:r>
            <w:r w:rsidRPr="005E2793">
              <w:rPr>
                <w:vertAlign w:val="superscript"/>
              </w:rPr>
              <w:t>2</w:t>
            </w:r>
          </w:p>
        </w:tc>
        <w:tc>
          <w:tcPr>
            <w:tcW w:w="450" w:type="pct"/>
            <w:vAlign w:val="center"/>
          </w:tcPr>
          <w:p w14:paraId="1266391F" w14:textId="78C5C912" w:rsidR="008039FB" w:rsidRPr="008039FB" w:rsidRDefault="008039FB" w:rsidP="00140707">
            <w:pPr>
              <w:pStyle w:val="114"/>
              <w:ind w:left="-129" w:right="-99"/>
            </w:pPr>
            <w:r w:rsidRPr="005E2793">
              <w:t>Площадь га</w:t>
            </w:r>
          </w:p>
        </w:tc>
        <w:tc>
          <w:tcPr>
            <w:tcW w:w="515" w:type="pct"/>
            <w:vAlign w:val="center"/>
          </w:tcPr>
          <w:p w14:paraId="5FB15B34" w14:textId="18F86257" w:rsidR="008039FB" w:rsidRPr="005E2793" w:rsidRDefault="008039FB" w:rsidP="00140707">
            <w:pPr>
              <w:pStyle w:val="114"/>
              <w:ind w:left="-109" w:right="-109"/>
            </w:pPr>
            <w:r>
              <w:t>Плотность жилого фонда</w:t>
            </w:r>
          </w:p>
        </w:tc>
        <w:tc>
          <w:tcPr>
            <w:tcW w:w="773" w:type="pct"/>
            <w:vAlign w:val="center"/>
          </w:tcPr>
          <w:p w14:paraId="368D97B5" w14:textId="46B66E46" w:rsidR="008039FB" w:rsidRPr="005E2793" w:rsidRDefault="008039FB" w:rsidP="00140707">
            <w:pPr>
              <w:pStyle w:val="114"/>
            </w:pPr>
            <w:r w:rsidRPr="005E2793">
              <w:t>Объем жилищного строительства, тыс. м</w:t>
            </w:r>
            <w:r w:rsidRPr="005E2793">
              <w:rPr>
                <w:vertAlign w:val="superscript"/>
              </w:rPr>
              <w:t>2</w:t>
            </w:r>
          </w:p>
        </w:tc>
      </w:tr>
      <w:tr w:rsidR="00140707" w:rsidRPr="009C5F20" w14:paraId="45192339" w14:textId="77777777" w:rsidTr="00140707">
        <w:trPr>
          <w:trHeight w:val="64"/>
        </w:trPr>
        <w:tc>
          <w:tcPr>
            <w:tcW w:w="194" w:type="pct"/>
            <w:noWrap/>
            <w:vAlign w:val="center"/>
          </w:tcPr>
          <w:p w14:paraId="6B2960B6" w14:textId="77777777" w:rsidR="008039FB" w:rsidRPr="005E2793" w:rsidRDefault="008039FB" w:rsidP="00302C3A">
            <w:pPr>
              <w:pStyle w:val="114"/>
            </w:pPr>
            <w:r w:rsidRPr="005E2793">
              <w:rPr>
                <w:lang w:val="en-US"/>
              </w:rPr>
              <w:t>1</w:t>
            </w:r>
          </w:p>
        </w:tc>
        <w:tc>
          <w:tcPr>
            <w:tcW w:w="813" w:type="pct"/>
            <w:noWrap/>
            <w:vAlign w:val="center"/>
          </w:tcPr>
          <w:p w14:paraId="0410FDA8" w14:textId="77777777" w:rsidR="00140707" w:rsidRDefault="008039FB" w:rsidP="00140707">
            <w:pPr>
              <w:pStyle w:val="114"/>
              <w:jc w:val="left"/>
            </w:pPr>
            <w:r w:rsidRPr="005E2793">
              <w:t>Малоэтажные жилые дома</w:t>
            </w:r>
          </w:p>
          <w:p w14:paraId="2D701C95" w14:textId="20F33830" w:rsidR="008039FB" w:rsidRPr="005E2793" w:rsidRDefault="008039FB" w:rsidP="00140707">
            <w:pPr>
              <w:pStyle w:val="114"/>
              <w:jc w:val="left"/>
            </w:pPr>
            <w:r w:rsidRPr="005E2793">
              <w:t xml:space="preserve"> </w:t>
            </w:r>
            <w:r w:rsidR="00140707" w:rsidRPr="00140707">
              <w:t>до 4 этажей, включая мансардный</w:t>
            </w:r>
          </w:p>
        </w:tc>
        <w:tc>
          <w:tcPr>
            <w:tcW w:w="581" w:type="pct"/>
            <w:noWrap/>
            <w:vAlign w:val="center"/>
          </w:tcPr>
          <w:p w14:paraId="41053A59" w14:textId="77777777" w:rsidR="008039FB" w:rsidRPr="005E2793" w:rsidRDefault="008039FB" w:rsidP="00302C3A">
            <w:pPr>
              <w:pStyle w:val="114"/>
              <w:jc w:val="left"/>
            </w:pPr>
            <w:r w:rsidRPr="005E2793">
              <w:t>Городской посёлок Дубровка</w:t>
            </w:r>
          </w:p>
        </w:tc>
        <w:tc>
          <w:tcPr>
            <w:tcW w:w="449" w:type="pct"/>
            <w:vAlign w:val="center"/>
          </w:tcPr>
          <w:p w14:paraId="009C4758" w14:textId="7FEE0679" w:rsidR="008039FB" w:rsidRPr="005E2793" w:rsidRDefault="008039FB" w:rsidP="00140707">
            <w:pPr>
              <w:pStyle w:val="114"/>
            </w:pPr>
            <w:r w:rsidRPr="005E2793">
              <w:t>11,7</w:t>
            </w:r>
          </w:p>
        </w:tc>
        <w:tc>
          <w:tcPr>
            <w:tcW w:w="516" w:type="pct"/>
            <w:vAlign w:val="center"/>
          </w:tcPr>
          <w:p w14:paraId="0B6A68C5" w14:textId="42F5EE48" w:rsidR="008039FB" w:rsidRPr="005E2793" w:rsidRDefault="008039FB" w:rsidP="00140707">
            <w:pPr>
              <w:pStyle w:val="114"/>
            </w:pPr>
            <w:r>
              <w:t>4000</w:t>
            </w:r>
          </w:p>
        </w:tc>
        <w:tc>
          <w:tcPr>
            <w:tcW w:w="709" w:type="pct"/>
            <w:vAlign w:val="center"/>
          </w:tcPr>
          <w:p w14:paraId="0669BABD" w14:textId="6BFE0749" w:rsidR="008039FB" w:rsidRPr="005E2793" w:rsidRDefault="008039FB" w:rsidP="00140707">
            <w:pPr>
              <w:pStyle w:val="114"/>
            </w:pPr>
            <w:r w:rsidRPr="005E2793">
              <w:t>46,8</w:t>
            </w:r>
          </w:p>
        </w:tc>
        <w:tc>
          <w:tcPr>
            <w:tcW w:w="450" w:type="pct"/>
            <w:vAlign w:val="center"/>
          </w:tcPr>
          <w:p w14:paraId="212D87E1" w14:textId="37B7AC9D" w:rsidR="008039FB" w:rsidRPr="005E2793" w:rsidRDefault="008039FB" w:rsidP="00140707">
            <w:pPr>
              <w:pStyle w:val="114"/>
              <w:rPr>
                <w:lang w:val="en-US"/>
              </w:rPr>
            </w:pPr>
            <w:r w:rsidRPr="005E2793">
              <w:rPr>
                <w:lang w:val="en-US"/>
              </w:rPr>
              <w:t>0,0</w:t>
            </w:r>
          </w:p>
        </w:tc>
        <w:tc>
          <w:tcPr>
            <w:tcW w:w="515" w:type="pct"/>
            <w:vAlign w:val="center"/>
          </w:tcPr>
          <w:p w14:paraId="7CBA18B6" w14:textId="02CB3F78" w:rsidR="008039FB" w:rsidRPr="005E2793" w:rsidRDefault="00140707" w:rsidP="00140707">
            <w:pPr>
              <w:pStyle w:val="114"/>
              <w:rPr>
                <w:lang w:val="en-US"/>
              </w:rPr>
            </w:pPr>
            <w:r>
              <w:t>4000</w:t>
            </w:r>
          </w:p>
        </w:tc>
        <w:tc>
          <w:tcPr>
            <w:tcW w:w="773" w:type="pct"/>
            <w:vAlign w:val="center"/>
          </w:tcPr>
          <w:p w14:paraId="6AC28FF2" w14:textId="3204C9AF" w:rsidR="008039FB" w:rsidRPr="005E2793" w:rsidRDefault="008039FB" w:rsidP="00140707">
            <w:pPr>
              <w:pStyle w:val="114"/>
            </w:pPr>
            <w:r w:rsidRPr="005E2793">
              <w:rPr>
                <w:lang w:val="en-US"/>
              </w:rPr>
              <w:t>0,00</w:t>
            </w:r>
          </w:p>
        </w:tc>
      </w:tr>
      <w:tr w:rsidR="00140707" w:rsidRPr="009C5F20" w14:paraId="135BD76A" w14:textId="77777777" w:rsidTr="00140707">
        <w:trPr>
          <w:trHeight w:val="64"/>
        </w:trPr>
        <w:tc>
          <w:tcPr>
            <w:tcW w:w="194" w:type="pct"/>
            <w:noWrap/>
            <w:vAlign w:val="center"/>
          </w:tcPr>
          <w:p w14:paraId="70691DDE" w14:textId="77777777" w:rsidR="008039FB" w:rsidRPr="005E2793" w:rsidRDefault="008039FB" w:rsidP="00302C3A">
            <w:pPr>
              <w:pStyle w:val="114"/>
            </w:pPr>
            <w:r w:rsidRPr="005E2793">
              <w:rPr>
                <w:lang w:val="en-US"/>
              </w:rPr>
              <w:t>2</w:t>
            </w:r>
          </w:p>
        </w:tc>
        <w:tc>
          <w:tcPr>
            <w:tcW w:w="813" w:type="pct"/>
            <w:noWrap/>
            <w:vAlign w:val="center"/>
          </w:tcPr>
          <w:p w14:paraId="4120029C" w14:textId="77777777" w:rsidR="008039FB" w:rsidRDefault="008039FB" w:rsidP="00140707">
            <w:pPr>
              <w:pStyle w:val="114"/>
              <w:jc w:val="left"/>
            </w:pPr>
            <w:r w:rsidRPr="005E2793">
              <w:t xml:space="preserve">Среднеэтажные жилые дома </w:t>
            </w:r>
          </w:p>
          <w:p w14:paraId="0BABB787" w14:textId="20A04B7C" w:rsidR="00140707" w:rsidRPr="005E2793" w:rsidRDefault="00140707" w:rsidP="00140707">
            <w:pPr>
              <w:pStyle w:val="114"/>
              <w:jc w:val="left"/>
            </w:pPr>
            <w:r w:rsidRPr="00140707">
              <w:t>от 5 до 8 этажей, включая мансардный</w:t>
            </w:r>
          </w:p>
        </w:tc>
        <w:tc>
          <w:tcPr>
            <w:tcW w:w="581" w:type="pct"/>
            <w:noWrap/>
            <w:vAlign w:val="center"/>
          </w:tcPr>
          <w:p w14:paraId="55AC5C7B" w14:textId="77777777" w:rsidR="008039FB" w:rsidRPr="005E2793" w:rsidRDefault="008039FB" w:rsidP="00302C3A">
            <w:pPr>
              <w:pStyle w:val="114"/>
              <w:jc w:val="left"/>
            </w:pPr>
            <w:r w:rsidRPr="005E2793">
              <w:t>Городской посёлок Дубровка</w:t>
            </w:r>
          </w:p>
        </w:tc>
        <w:tc>
          <w:tcPr>
            <w:tcW w:w="449" w:type="pct"/>
            <w:vAlign w:val="center"/>
          </w:tcPr>
          <w:p w14:paraId="5064BB7E" w14:textId="13EEA928" w:rsidR="008039FB" w:rsidRPr="005E2793" w:rsidRDefault="008039FB" w:rsidP="00243716">
            <w:pPr>
              <w:pStyle w:val="114"/>
            </w:pPr>
            <w:r w:rsidRPr="005E2793">
              <w:t>25,7</w:t>
            </w:r>
          </w:p>
        </w:tc>
        <w:tc>
          <w:tcPr>
            <w:tcW w:w="516" w:type="pct"/>
            <w:vAlign w:val="center"/>
          </w:tcPr>
          <w:p w14:paraId="5A379FCA" w14:textId="1F13B1E7" w:rsidR="008039FB" w:rsidRPr="005E2793" w:rsidRDefault="00140707" w:rsidP="00140707">
            <w:pPr>
              <w:pStyle w:val="114"/>
            </w:pPr>
            <w:r>
              <w:t>4000</w:t>
            </w:r>
          </w:p>
        </w:tc>
        <w:tc>
          <w:tcPr>
            <w:tcW w:w="709" w:type="pct"/>
            <w:vAlign w:val="center"/>
          </w:tcPr>
          <w:p w14:paraId="43799E53" w14:textId="0C41FA9A" w:rsidR="008039FB" w:rsidRPr="005E2793" w:rsidRDefault="008039FB" w:rsidP="00140707">
            <w:pPr>
              <w:pStyle w:val="114"/>
            </w:pPr>
            <w:r w:rsidRPr="005E2793">
              <w:t>102,8</w:t>
            </w:r>
          </w:p>
        </w:tc>
        <w:tc>
          <w:tcPr>
            <w:tcW w:w="450" w:type="pct"/>
            <w:vAlign w:val="center"/>
          </w:tcPr>
          <w:p w14:paraId="2BBBAFEB" w14:textId="0B83C74A" w:rsidR="008039FB" w:rsidRPr="005E2793" w:rsidRDefault="008039FB" w:rsidP="00140707">
            <w:pPr>
              <w:pStyle w:val="114"/>
              <w:rPr>
                <w:lang w:val="en-US"/>
              </w:rPr>
            </w:pPr>
            <w:r w:rsidRPr="005E2793">
              <w:rPr>
                <w:lang w:val="en-US"/>
              </w:rPr>
              <w:t>18,0</w:t>
            </w:r>
          </w:p>
        </w:tc>
        <w:tc>
          <w:tcPr>
            <w:tcW w:w="515" w:type="pct"/>
            <w:vAlign w:val="center"/>
          </w:tcPr>
          <w:p w14:paraId="2A27A1AA" w14:textId="519CADFA" w:rsidR="008039FB" w:rsidRPr="005E2793" w:rsidRDefault="00140707" w:rsidP="00140707">
            <w:pPr>
              <w:pStyle w:val="114"/>
              <w:rPr>
                <w:lang w:val="en-US"/>
              </w:rPr>
            </w:pPr>
            <w:r>
              <w:t>4000</w:t>
            </w:r>
          </w:p>
        </w:tc>
        <w:tc>
          <w:tcPr>
            <w:tcW w:w="773" w:type="pct"/>
            <w:vAlign w:val="center"/>
          </w:tcPr>
          <w:p w14:paraId="5A589513" w14:textId="0A52EBAA" w:rsidR="008039FB" w:rsidRPr="005E2793" w:rsidRDefault="008039FB" w:rsidP="006940B3">
            <w:pPr>
              <w:pStyle w:val="114"/>
              <w:rPr>
                <w:lang w:val="en-US"/>
              </w:rPr>
            </w:pPr>
            <w:r w:rsidRPr="005E2793">
              <w:rPr>
                <w:lang w:val="en-US"/>
              </w:rPr>
              <w:t>72,00</w:t>
            </w:r>
          </w:p>
        </w:tc>
      </w:tr>
      <w:tr w:rsidR="00140707" w:rsidRPr="009C5F20" w14:paraId="79E550C9" w14:textId="77777777" w:rsidTr="00140707">
        <w:trPr>
          <w:trHeight w:val="64"/>
        </w:trPr>
        <w:tc>
          <w:tcPr>
            <w:tcW w:w="194" w:type="pct"/>
            <w:noWrap/>
            <w:vAlign w:val="center"/>
          </w:tcPr>
          <w:p w14:paraId="3A69ABBF" w14:textId="3044EC55" w:rsidR="008039FB" w:rsidRPr="005E2793" w:rsidRDefault="008039FB" w:rsidP="00302C3A">
            <w:pPr>
              <w:pStyle w:val="114"/>
            </w:pPr>
            <w:r w:rsidRPr="005E2793">
              <w:t>3</w:t>
            </w:r>
          </w:p>
        </w:tc>
        <w:tc>
          <w:tcPr>
            <w:tcW w:w="813" w:type="pct"/>
            <w:noWrap/>
            <w:vAlign w:val="center"/>
          </w:tcPr>
          <w:p w14:paraId="02EE8712" w14:textId="77777777" w:rsidR="008039FB" w:rsidRPr="005E2793" w:rsidRDefault="008039FB" w:rsidP="00140707">
            <w:pPr>
              <w:pStyle w:val="114"/>
              <w:ind w:left="-18" w:right="-110"/>
              <w:jc w:val="left"/>
            </w:pPr>
            <w:r w:rsidRPr="005E2793">
              <w:t>Индивидуальные жилые дома</w:t>
            </w:r>
          </w:p>
        </w:tc>
        <w:tc>
          <w:tcPr>
            <w:tcW w:w="581" w:type="pct"/>
            <w:noWrap/>
            <w:vAlign w:val="center"/>
          </w:tcPr>
          <w:p w14:paraId="520CC32D" w14:textId="77777777" w:rsidR="008039FB" w:rsidRDefault="008039FB" w:rsidP="008039FB">
            <w:pPr>
              <w:pStyle w:val="114"/>
              <w:jc w:val="left"/>
            </w:pPr>
            <w:r>
              <w:t>Г. п.. Дубровка</w:t>
            </w:r>
          </w:p>
          <w:p w14:paraId="13C0785C" w14:textId="4A73A84F" w:rsidR="008039FB" w:rsidRPr="005E2793" w:rsidRDefault="008039FB" w:rsidP="008039FB">
            <w:pPr>
              <w:pStyle w:val="114"/>
              <w:jc w:val="left"/>
            </w:pPr>
            <w:r>
              <w:t>Пос.</w:t>
            </w:r>
            <w:r w:rsidRPr="005E2793">
              <w:t xml:space="preserve"> Пески</w:t>
            </w:r>
          </w:p>
        </w:tc>
        <w:tc>
          <w:tcPr>
            <w:tcW w:w="449" w:type="pct"/>
            <w:vAlign w:val="center"/>
          </w:tcPr>
          <w:p w14:paraId="59D62B74" w14:textId="521B2190" w:rsidR="008039FB" w:rsidRPr="005E2793" w:rsidRDefault="008039FB" w:rsidP="0091066A">
            <w:pPr>
              <w:pStyle w:val="114"/>
            </w:pPr>
            <w:r w:rsidRPr="005E2793">
              <w:rPr>
                <w:lang w:val="en-US"/>
              </w:rPr>
              <w:t>0,0</w:t>
            </w:r>
          </w:p>
        </w:tc>
        <w:tc>
          <w:tcPr>
            <w:tcW w:w="516" w:type="pct"/>
            <w:vAlign w:val="center"/>
          </w:tcPr>
          <w:p w14:paraId="68B5E760" w14:textId="4B6100ED" w:rsidR="008039FB" w:rsidRPr="00140707" w:rsidRDefault="00140707" w:rsidP="00140707">
            <w:pPr>
              <w:pStyle w:val="114"/>
            </w:pPr>
            <w:r>
              <w:t>-</w:t>
            </w:r>
          </w:p>
        </w:tc>
        <w:tc>
          <w:tcPr>
            <w:tcW w:w="709" w:type="pct"/>
            <w:vAlign w:val="center"/>
          </w:tcPr>
          <w:p w14:paraId="084DDD4E" w14:textId="22F9EAEA" w:rsidR="008039FB" w:rsidRPr="005E2793" w:rsidRDefault="008039FB" w:rsidP="00140707">
            <w:pPr>
              <w:pStyle w:val="114"/>
            </w:pPr>
            <w:r w:rsidRPr="005E2793">
              <w:rPr>
                <w:lang w:val="en-US"/>
              </w:rPr>
              <w:t>7,50</w:t>
            </w:r>
            <w:r w:rsidRPr="005E2793">
              <w:t>*</w:t>
            </w:r>
          </w:p>
        </w:tc>
        <w:tc>
          <w:tcPr>
            <w:tcW w:w="450" w:type="pct"/>
            <w:vAlign w:val="center"/>
          </w:tcPr>
          <w:p w14:paraId="2E2FBCD9" w14:textId="4B3C5824" w:rsidR="008039FB" w:rsidRPr="005E2793" w:rsidRDefault="008039FB" w:rsidP="00140707">
            <w:pPr>
              <w:pStyle w:val="114"/>
            </w:pPr>
            <w:r w:rsidRPr="005E2793">
              <w:rPr>
                <w:lang w:val="en-US"/>
              </w:rPr>
              <w:t>0,0</w:t>
            </w:r>
          </w:p>
        </w:tc>
        <w:tc>
          <w:tcPr>
            <w:tcW w:w="515" w:type="pct"/>
            <w:vAlign w:val="center"/>
          </w:tcPr>
          <w:p w14:paraId="20D840B7" w14:textId="636D5C70" w:rsidR="008039FB" w:rsidRPr="00140707" w:rsidRDefault="00140707" w:rsidP="00140707">
            <w:pPr>
              <w:pStyle w:val="114"/>
            </w:pPr>
            <w:r>
              <w:t>-</w:t>
            </w:r>
          </w:p>
        </w:tc>
        <w:tc>
          <w:tcPr>
            <w:tcW w:w="773" w:type="pct"/>
            <w:vAlign w:val="center"/>
          </w:tcPr>
          <w:p w14:paraId="786C9D8E" w14:textId="4D71C67B" w:rsidR="008039FB" w:rsidRPr="005E2793" w:rsidRDefault="008039FB" w:rsidP="00140707">
            <w:pPr>
              <w:pStyle w:val="114"/>
            </w:pPr>
            <w:r w:rsidRPr="005E2793">
              <w:rPr>
                <w:lang w:val="en-US"/>
              </w:rPr>
              <w:t>0,00</w:t>
            </w:r>
          </w:p>
        </w:tc>
      </w:tr>
      <w:tr w:rsidR="00140707" w:rsidRPr="009C5F20" w14:paraId="2E31B373" w14:textId="77777777" w:rsidTr="00140707">
        <w:trPr>
          <w:trHeight w:val="64"/>
        </w:trPr>
        <w:tc>
          <w:tcPr>
            <w:tcW w:w="194" w:type="pct"/>
            <w:noWrap/>
            <w:vAlign w:val="center"/>
          </w:tcPr>
          <w:p w14:paraId="6D592721" w14:textId="4EA88571" w:rsidR="008039FB" w:rsidRPr="005E2793" w:rsidRDefault="008039FB" w:rsidP="00302C3A">
            <w:pPr>
              <w:pStyle w:val="114"/>
            </w:pPr>
          </w:p>
        </w:tc>
        <w:tc>
          <w:tcPr>
            <w:tcW w:w="813" w:type="pct"/>
            <w:noWrap/>
            <w:vAlign w:val="center"/>
          </w:tcPr>
          <w:p w14:paraId="103EFD6D" w14:textId="5F564840" w:rsidR="008039FB" w:rsidRPr="005E2793" w:rsidRDefault="008039FB" w:rsidP="00CF35C9">
            <w:pPr>
              <w:pStyle w:val="114"/>
              <w:jc w:val="left"/>
              <w:rPr>
                <w:b/>
              </w:rPr>
            </w:pPr>
            <w:r w:rsidRPr="005E2793">
              <w:rPr>
                <w:b/>
              </w:rPr>
              <w:t>Общая площадь</w:t>
            </w:r>
          </w:p>
        </w:tc>
        <w:tc>
          <w:tcPr>
            <w:tcW w:w="581" w:type="pct"/>
            <w:noWrap/>
            <w:vAlign w:val="center"/>
          </w:tcPr>
          <w:p w14:paraId="5B8CE961" w14:textId="77777777" w:rsidR="008039FB" w:rsidRPr="005E2793" w:rsidRDefault="008039FB" w:rsidP="0091066A">
            <w:pPr>
              <w:pStyle w:val="114"/>
              <w:rPr>
                <w:b/>
              </w:rPr>
            </w:pPr>
          </w:p>
        </w:tc>
        <w:tc>
          <w:tcPr>
            <w:tcW w:w="449" w:type="pct"/>
            <w:vAlign w:val="center"/>
          </w:tcPr>
          <w:p w14:paraId="47E22393" w14:textId="701B16DC" w:rsidR="008039FB" w:rsidRPr="005E2793" w:rsidRDefault="008039FB" w:rsidP="0091066A">
            <w:pPr>
              <w:jc w:val="center"/>
              <w:rPr>
                <w:b/>
                <w:bCs/>
              </w:rPr>
            </w:pPr>
            <w:r w:rsidRPr="005E2793">
              <w:rPr>
                <w:b/>
                <w:bCs/>
              </w:rPr>
              <w:t>37,4</w:t>
            </w:r>
          </w:p>
        </w:tc>
        <w:tc>
          <w:tcPr>
            <w:tcW w:w="516" w:type="pct"/>
          </w:tcPr>
          <w:p w14:paraId="5D5A863C" w14:textId="77777777" w:rsidR="008039FB" w:rsidRPr="005E2793" w:rsidRDefault="008039FB" w:rsidP="0091066A">
            <w:pPr>
              <w:jc w:val="center"/>
              <w:rPr>
                <w:b/>
                <w:bCs/>
                <w:sz w:val="22"/>
                <w:szCs w:val="22"/>
              </w:rPr>
            </w:pPr>
          </w:p>
        </w:tc>
        <w:tc>
          <w:tcPr>
            <w:tcW w:w="709" w:type="pct"/>
            <w:vAlign w:val="center"/>
          </w:tcPr>
          <w:p w14:paraId="497BA97A" w14:textId="257A3BF2" w:rsidR="008039FB" w:rsidRPr="005E2793" w:rsidRDefault="008039FB" w:rsidP="0091066A">
            <w:pPr>
              <w:jc w:val="center"/>
              <w:rPr>
                <w:b/>
                <w:bCs/>
                <w:lang w:val="en-US"/>
              </w:rPr>
            </w:pPr>
            <w:r w:rsidRPr="005E2793">
              <w:rPr>
                <w:b/>
                <w:bCs/>
                <w:sz w:val="22"/>
                <w:szCs w:val="22"/>
              </w:rPr>
              <w:t>157,1</w:t>
            </w:r>
          </w:p>
        </w:tc>
        <w:tc>
          <w:tcPr>
            <w:tcW w:w="450" w:type="pct"/>
            <w:vAlign w:val="center"/>
          </w:tcPr>
          <w:p w14:paraId="28217674" w14:textId="6E159EC3" w:rsidR="008039FB" w:rsidRPr="005E2793" w:rsidRDefault="008039FB" w:rsidP="006940B3">
            <w:pPr>
              <w:jc w:val="center"/>
              <w:rPr>
                <w:b/>
                <w:bCs/>
              </w:rPr>
            </w:pPr>
            <w:r w:rsidRPr="005E2793">
              <w:rPr>
                <w:b/>
                <w:bCs/>
                <w:sz w:val="22"/>
                <w:szCs w:val="22"/>
                <w:lang w:val="en-US"/>
              </w:rPr>
              <w:t>18</w:t>
            </w:r>
            <w:r w:rsidRPr="005E2793">
              <w:rPr>
                <w:b/>
                <w:bCs/>
                <w:sz w:val="22"/>
                <w:szCs w:val="22"/>
              </w:rPr>
              <w:t>,0</w:t>
            </w:r>
          </w:p>
        </w:tc>
        <w:tc>
          <w:tcPr>
            <w:tcW w:w="515" w:type="pct"/>
          </w:tcPr>
          <w:p w14:paraId="213A8B38" w14:textId="77777777" w:rsidR="008039FB" w:rsidRPr="005E2793" w:rsidRDefault="008039FB" w:rsidP="006940B3">
            <w:pPr>
              <w:jc w:val="center"/>
              <w:rPr>
                <w:b/>
                <w:bCs/>
                <w:sz w:val="22"/>
                <w:szCs w:val="22"/>
              </w:rPr>
            </w:pPr>
          </w:p>
        </w:tc>
        <w:tc>
          <w:tcPr>
            <w:tcW w:w="773" w:type="pct"/>
            <w:vAlign w:val="center"/>
          </w:tcPr>
          <w:p w14:paraId="26C9FE68" w14:textId="233772C4" w:rsidR="008039FB" w:rsidRPr="005E2793" w:rsidRDefault="008039FB" w:rsidP="006940B3">
            <w:pPr>
              <w:jc w:val="center"/>
              <w:rPr>
                <w:b/>
                <w:bCs/>
                <w:lang w:val="en-US"/>
              </w:rPr>
            </w:pPr>
            <w:r w:rsidRPr="005E2793">
              <w:rPr>
                <w:b/>
                <w:bCs/>
                <w:sz w:val="22"/>
                <w:szCs w:val="22"/>
              </w:rPr>
              <w:t>72</w:t>
            </w:r>
            <w:r w:rsidRPr="005E2793">
              <w:rPr>
                <w:b/>
                <w:bCs/>
                <w:sz w:val="22"/>
                <w:szCs w:val="22"/>
                <w:lang w:val="en-US"/>
              </w:rPr>
              <w:t>,00</w:t>
            </w:r>
          </w:p>
        </w:tc>
      </w:tr>
    </w:tbl>
    <w:p w14:paraId="43BE0A2F" w14:textId="77777777" w:rsidR="00FF5C30" w:rsidRPr="009C5F20" w:rsidRDefault="00FF5C30" w:rsidP="00FF5C30">
      <w:pPr>
        <w:pStyle w:val="a0"/>
        <w:spacing w:before="0"/>
        <w:rPr>
          <w:sz w:val="20"/>
          <w:szCs w:val="20"/>
        </w:rPr>
      </w:pPr>
      <w:r w:rsidRPr="009C5F20">
        <w:rPr>
          <w:sz w:val="20"/>
          <w:szCs w:val="20"/>
        </w:rPr>
        <w:t>* – с учётом незастроенных участков в границах зоны существующей индивидуальной жилой застройки</w:t>
      </w:r>
    </w:p>
    <w:p w14:paraId="6C998AE2" w14:textId="3CAA47B2" w:rsidR="002203A5" w:rsidRDefault="002203A5" w:rsidP="001D65C2">
      <w:pPr>
        <w:pStyle w:val="a0"/>
        <w:spacing w:before="120"/>
      </w:pPr>
      <w:r w:rsidRPr="009C5F20">
        <w:t>Таким образом, путем зас</w:t>
      </w:r>
      <w:r w:rsidR="00094D74" w:rsidRPr="009C5F20">
        <w:t>т</w:t>
      </w:r>
      <w:r w:rsidR="00386F81" w:rsidRPr="009C5F20">
        <w:t>ройки</w:t>
      </w:r>
      <w:r w:rsidR="00AD4E56" w:rsidRPr="009C5F20">
        <w:t xml:space="preserve"> </w:t>
      </w:r>
      <w:r w:rsidR="00243716">
        <w:t>55</w:t>
      </w:r>
      <w:r w:rsidR="00F229DB">
        <w:t>,</w:t>
      </w:r>
      <w:r w:rsidR="00243716">
        <w:t>4</w:t>
      </w:r>
      <w:r w:rsidR="00094D74" w:rsidRPr="009C5F20">
        <w:t xml:space="preserve"> га</w:t>
      </w:r>
      <w:r w:rsidRPr="009C5F20">
        <w:t xml:space="preserve"> территории </w:t>
      </w:r>
      <w:r w:rsidR="00AE08BF" w:rsidRPr="009C5F20">
        <w:t>планируется</w:t>
      </w:r>
      <w:r w:rsidRPr="009C5F20">
        <w:t xml:space="preserve"> обеспеч</w:t>
      </w:r>
      <w:r w:rsidR="00AE08BF" w:rsidRPr="009C5F20">
        <w:t>ить</w:t>
      </w:r>
      <w:r w:rsidRPr="009C5F20">
        <w:t xml:space="preserve"> значительный прирост общей площади жилого фонд</w:t>
      </w:r>
      <w:r w:rsidR="00386F81" w:rsidRPr="009C5F20">
        <w:t>а (увеличение на 2</w:t>
      </w:r>
      <w:r w:rsidR="00243716">
        <w:t xml:space="preserve">30 </w:t>
      </w:r>
      <w:r w:rsidR="00750DD9" w:rsidRPr="009C5F20">
        <w:t>тыс</w:t>
      </w:r>
      <w:r w:rsidR="00DC4520" w:rsidRPr="009C5F20">
        <w:t>.</w:t>
      </w:r>
      <w:r w:rsidR="00750DD9" w:rsidRPr="009C5F20">
        <w:t xml:space="preserve"> </w:t>
      </w:r>
      <w:r w:rsidRPr="009C5F20">
        <w:t>м</w:t>
      </w:r>
      <w:r w:rsidR="00750DD9" w:rsidRPr="009C5F20">
        <w:rPr>
          <w:vertAlign w:val="superscript"/>
        </w:rPr>
        <w:t>2</w:t>
      </w:r>
      <w:r w:rsidR="006D6A98">
        <w:t>)</w:t>
      </w:r>
      <w:r w:rsidRPr="009C5F20">
        <w:t xml:space="preserve">. Это позволит удовлетворить потребность населения </w:t>
      </w:r>
      <w:r w:rsidR="00944848" w:rsidRPr="009C5F20">
        <w:t>Дубровского городского поселения</w:t>
      </w:r>
      <w:r w:rsidR="00311EE2">
        <w:t xml:space="preserve"> с учетом прироста населения на расчетный срок и</w:t>
      </w:r>
      <w:r w:rsidR="00944848" w:rsidRPr="009C5F20">
        <w:t xml:space="preserve"> </w:t>
      </w:r>
      <w:r w:rsidRPr="009C5F20">
        <w:t>улучшени</w:t>
      </w:r>
      <w:r w:rsidR="00311EE2">
        <w:t>е</w:t>
      </w:r>
      <w:r w:rsidRPr="009C5F20">
        <w:t xml:space="preserve"> жилищных условий, в том числе населения, состоящего на очереди и живущего в </w:t>
      </w:r>
      <w:r w:rsidR="00721E14" w:rsidRPr="009C5F20">
        <w:t>ветхих и аварийных жилых домах.</w:t>
      </w:r>
    </w:p>
    <w:p w14:paraId="6C76BCB5" w14:textId="66D3EBD9" w:rsidR="0000241D" w:rsidRPr="0000241D" w:rsidRDefault="0000241D" w:rsidP="0000241D">
      <w:pPr>
        <w:pStyle w:val="a0"/>
        <w:spacing w:before="120"/>
        <w:ind w:firstLine="0"/>
        <w:jc w:val="center"/>
        <w:rPr>
          <w:b/>
        </w:rPr>
      </w:pPr>
      <w:r w:rsidRPr="0000241D">
        <w:rPr>
          <w:b/>
        </w:rPr>
        <w:t xml:space="preserve">Предоставление отдельным категориям граждан земельных участков для индивидуального жилищного строительства на территории Ленинградской области в соответствии с областным законом № 105-оз от 14.10.2008 и № 75-оз от 17.07.2018 </w:t>
      </w:r>
    </w:p>
    <w:p w14:paraId="6D2EC487" w14:textId="77777777" w:rsidR="0000241D" w:rsidRPr="0000241D" w:rsidRDefault="0000241D" w:rsidP="0000241D">
      <w:pPr>
        <w:pStyle w:val="a0"/>
        <w:spacing w:before="120"/>
        <w:ind w:firstLine="0"/>
        <w:jc w:val="center"/>
        <w:rPr>
          <w:b/>
          <w:sz w:val="16"/>
          <w:szCs w:val="16"/>
        </w:rPr>
      </w:pPr>
    </w:p>
    <w:p w14:paraId="63B4DEC7" w14:textId="77777777" w:rsidR="0000241D" w:rsidRPr="00F77DCA" w:rsidRDefault="009D6A8D" w:rsidP="009D6A8D">
      <w:pPr>
        <w:ind w:firstLine="720"/>
        <w:jc w:val="both"/>
      </w:pPr>
      <w:r w:rsidRPr="009C5F20">
        <w:t>По состоянию на 2021 год в Дубровском городском поселении очередь</w:t>
      </w:r>
      <w:r w:rsidR="00BE6FFE">
        <w:t xml:space="preserve"> на бесплатное получение земельных участков</w:t>
      </w:r>
      <w:r w:rsidRPr="009C5F20">
        <w:t xml:space="preserve"> составляет</w:t>
      </w:r>
      <w:r w:rsidR="0000241D" w:rsidRPr="00F77DCA">
        <w:t>:</w:t>
      </w:r>
    </w:p>
    <w:p w14:paraId="23A4BFE0" w14:textId="386D3696" w:rsidR="009F276D" w:rsidRPr="009F276D" w:rsidRDefault="009F276D" w:rsidP="00012CE3">
      <w:pPr>
        <w:pStyle w:val="aff1"/>
        <w:numPr>
          <w:ilvl w:val="0"/>
          <w:numId w:val="28"/>
        </w:numPr>
        <w:ind w:left="709" w:hanging="283"/>
        <w:jc w:val="both"/>
        <w:rPr>
          <w:rFonts w:ascii="Times New Roman" w:hAnsi="Times New Roman" w:cs="Times New Roman"/>
          <w:sz w:val="24"/>
          <w:szCs w:val="24"/>
        </w:rPr>
      </w:pPr>
      <w:r w:rsidRPr="0000241D">
        <w:rPr>
          <w:rFonts w:ascii="Times New Roman" w:hAnsi="Times New Roman" w:cs="Times New Roman"/>
          <w:sz w:val="24"/>
          <w:szCs w:val="24"/>
        </w:rPr>
        <w:t>34 семьи в соответствии с областным законом от 17.07.2018 № 75-оз «О бесплатном предоставлении гражданам, имеющим трёх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14:paraId="6C329DC0" w14:textId="6DD5ED53" w:rsidR="0000241D" w:rsidRDefault="009D6A8D" w:rsidP="00012CE3">
      <w:pPr>
        <w:pStyle w:val="aff1"/>
        <w:numPr>
          <w:ilvl w:val="0"/>
          <w:numId w:val="28"/>
        </w:numPr>
        <w:ind w:left="709" w:hanging="283"/>
        <w:jc w:val="both"/>
        <w:rPr>
          <w:rFonts w:ascii="Times New Roman" w:hAnsi="Times New Roman" w:cs="Times New Roman"/>
          <w:sz w:val="24"/>
          <w:szCs w:val="24"/>
        </w:rPr>
      </w:pPr>
      <w:r w:rsidRPr="0000241D">
        <w:rPr>
          <w:rFonts w:ascii="Times New Roman" w:hAnsi="Times New Roman" w:cs="Times New Roman"/>
          <w:sz w:val="24"/>
          <w:szCs w:val="24"/>
        </w:rPr>
        <w:t>33 семьи</w:t>
      </w:r>
      <w:r w:rsidR="00954C2F" w:rsidRPr="0000241D">
        <w:rPr>
          <w:rFonts w:ascii="Times New Roman" w:hAnsi="Times New Roman" w:cs="Times New Roman"/>
          <w:sz w:val="24"/>
          <w:szCs w:val="24"/>
        </w:rPr>
        <w:t xml:space="preserve"> в соответствии с областным законом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FA367F">
        <w:rPr>
          <w:rFonts w:ascii="Times New Roman" w:hAnsi="Times New Roman" w:cs="Times New Roman"/>
          <w:sz w:val="24"/>
          <w:szCs w:val="24"/>
        </w:rPr>
        <w:t>.</w:t>
      </w:r>
    </w:p>
    <w:p w14:paraId="713E8BAA" w14:textId="264341A2" w:rsidR="00DF43CB" w:rsidRPr="00F77DCA" w:rsidRDefault="00FA367F" w:rsidP="008120B6">
      <w:pPr>
        <w:pStyle w:val="aff1"/>
        <w:ind w:left="0" w:firstLine="709"/>
        <w:jc w:val="both"/>
        <w:rPr>
          <w:rFonts w:ascii="Times New Roman" w:hAnsi="Times New Roman" w:cs="Times New Roman"/>
          <w:sz w:val="24"/>
          <w:szCs w:val="24"/>
        </w:rPr>
      </w:pPr>
      <w:r>
        <w:rPr>
          <w:rFonts w:ascii="Times New Roman" w:hAnsi="Times New Roman" w:cs="Times New Roman"/>
          <w:sz w:val="24"/>
          <w:szCs w:val="24"/>
        </w:rPr>
        <w:t>В</w:t>
      </w:r>
      <w:r w:rsidR="00DF43CB">
        <w:rPr>
          <w:rFonts w:ascii="Times New Roman" w:hAnsi="Times New Roman" w:cs="Times New Roman"/>
          <w:sz w:val="24"/>
          <w:szCs w:val="24"/>
        </w:rPr>
        <w:t xml:space="preserve"> соответствии с письмом</w:t>
      </w:r>
      <w:r>
        <w:rPr>
          <w:rFonts w:ascii="Times New Roman" w:hAnsi="Times New Roman" w:cs="Times New Roman"/>
          <w:sz w:val="24"/>
          <w:szCs w:val="24"/>
        </w:rPr>
        <w:t xml:space="preserve"> </w:t>
      </w:r>
      <w:r w:rsidR="00DF43CB" w:rsidRPr="00DF43CB">
        <w:rPr>
          <w:rFonts w:ascii="Times New Roman" w:hAnsi="Times New Roman" w:cs="Times New Roman"/>
          <w:sz w:val="24"/>
          <w:szCs w:val="24"/>
        </w:rPr>
        <w:t>МКУ ЦМУ ВРМ №1041 от 01.07.2022 (приложение 2)</w:t>
      </w:r>
      <w:r w:rsidR="00DF43CB">
        <w:rPr>
          <w:rFonts w:ascii="Times New Roman" w:hAnsi="Times New Roman" w:cs="Times New Roman"/>
          <w:sz w:val="24"/>
          <w:szCs w:val="24"/>
        </w:rPr>
        <w:t xml:space="preserve"> </w:t>
      </w:r>
      <w:r>
        <w:rPr>
          <w:rFonts w:ascii="Times New Roman" w:hAnsi="Times New Roman" w:cs="Times New Roman"/>
          <w:sz w:val="24"/>
          <w:szCs w:val="24"/>
        </w:rPr>
        <w:t>течени</w:t>
      </w:r>
      <w:r w:rsidR="00311EE2">
        <w:rPr>
          <w:rFonts w:ascii="Times New Roman" w:hAnsi="Times New Roman" w:cs="Times New Roman"/>
          <w:sz w:val="24"/>
          <w:szCs w:val="24"/>
        </w:rPr>
        <w:t>и</w:t>
      </w:r>
      <w:r w:rsidR="00DF43CB">
        <w:rPr>
          <w:rFonts w:ascii="Times New Roman" w:hAnsi="Times New Roman" w:cs="Times New Roman"/>
          <w:sz w:val="24"/>
          <w:szCs w:val="24"/>
        </w:rPr>
        <w:t xml:space="preserve"> 2020-2021 г.</w:t>
      </w:r>
      <w:r w:rsidR="008120B6">
        <w:rPr>
          <w:rFonts w:ascii="Times New Roman" w:hAnsi="Times New Roman" w:cs="Times New Roman"/>
          <w:sz w:val="24"/>
          <w:szCs w:val="24"/>
        </w:rPr>
        <w:t xml:space="preserve"> </w:t>
      </w:r>
      <w:r w:rsidR="00DF43CB" w:rsidRPr="00F77DCA">
        <w:rPr>
          <w:rFonts w:ascii="Times New Roman" w:hAnsi="Times New Roman" w:cs="Times New Roman"/>
          <w:sz w:val="24"/>
          <w:szCs w:val="24"/>
        </w:rPr>
        <w:t xml:space="preserve">15 </w:t>
      </w:r>
      <w:r w:rsidR="00DF43CB">
        <w:rPr>
          <w:rFonts w:ascii="Times New Roman" w:hAnsi="Times New Roman" w:cs="Times New Roman"/>
          <w:sz w:val="24"/>
          <w:szCs w:val="24"/>
        </w:rPr>
        <w:t xml:space="preserve">многодетным семьям, проживающим на территории МО </w:t>
      </w:r>
      <w:r w:rsidR="00DF43CB" w:rsidRPr="00F77DCA">
        <w:rPr>
          <w:rFonts w:ascii="Times New Roman" w:hAnsi="Times New Roman" w:cs="Times New Roman"/>
          <w:sz w:val="24"/>
          <w:szCs w:val="24"/>
        </w:rPr>
        <w:t>“</w:t>
      </w:r>
      <w:r w:rsidR="008120B6">
        <w:rPr>
          <w:rFonts w:ascii="Times New Roman" w:hAnsi="Times New Roman" w:cs="Times New Roman"/>
          <w:sz w:val="24"/>
          <w:szCs w:val="24"/>
        </w:rPr>
        <w:t>Дубровское городское поселение</w:t>
      </w:r>
      <w:r w:rsidR="00DF43CB" w:rsidRPr="00F77DCA">
        <w:rPr>
          <w:rFonts w:ascii="Times New Roman" w:hAnsi="Times New Roman" w:cs="Times New Roman"/>
          <w:sz w:val="24"/>
          <w:szCs w:val="24"/>
        </w:rPr>
        <w:t>”</w:t>
      </w:r>
      <w:r w:rsidR="008120B6">
        <w:rPr>
          <w:rFonts w:ascii="Times New Roman" w:hAnsi="Times New Roman" w:cs="Times New Roman"/>
          <w:sz w:val="24"/>
          <w:szCs w:val="24"/>
        </w:rPr>
        <w:t xml:space="preserve"> были предложены земельные участки, расположенные в границах </w:t>
      </w:r>
      <w:r w:rsidR="008120B6" w:rsidRPr="008120B6">
        <w:rPr>
          <w:rFonts w:ascii="Times New Roman" w:hAnsi="Times New Roman" w:cs="Times New Roman"/>
          <w:sz w:val="24"/>
          <w:szCs w:val="24"/>
        </w:rPr>
        <w:t>МО “Всеволожский муниципальный район” ЛО</w:t>
      </w:r>
      <w:r w:rsidR="008120B6">
        <w:rPr>
          <w:rFonts w:ascii="Times New Roman" w:hAnsi="Times New Roman" w:cs="Times New Roman"/>
          <w:sz w:val="24"/>
          <w:szCs w:val="24"/>
        </w:rPr>
        <w:t>, из них</w:t>
      </w:r>
      <w:r w:rsidR="008120B6" w:rsidRPr="00F77DCA">
        <w:rPr>
          <w:rFonts w:ascii="Times New Roman" w:hAnsi="Times New Roman" w:cs="Times New Roman"/>
          <w:sz w:val="24"/>
          <w:szCs w:val="24"/>
        </w:rPr>
        <w:t>:</w:t>
      </w:r>
      <w:r w:rsidR="008120B6">
        <w:rPr>
          <w:rFonts w:ascii="Times New Roman" w:hAnsi="Times New Roman" w:cs="Times New Roman"/>
          <w:sz w:val="24"/>
          <w:szCs w:val="24"/>
        </w:rPr>
        <w:t xml:space="preserve"> 3 участка были предоставлены, 3 семьи предоставили письменный отказ, 9 семей не явились в </w:t>
      </w:r>
      <w:r w:rsidR="008120B6" w:rsidRPr="008120B6">
        <w:rPr>
          <w:rFonts w:ascii="Times New Roman" w:hAnsi="Times New Roman" w:cs="Times New Roman"/>
          <w:sz w:val="24"/>
          <w:szCs w:val="24"/>
        </w:rPr>
        <w:t>МКУ ЦМУ ВРМ</w:t>
      </w:r>
      <w:r w:rsidR="008120B6" w:rsidRPr="00F77DCA">
        <w:rPr>
          <w:rFonts w:ascii="Times New Roman" w:hAnsi="Times New Roman" w:cs="Times New Roman"/>
          <w:sz w:val="24"/>
          <w:szCs w:val="24"/>
        </w:rPr>
        <w:t xml:space="preserve"> </w:t>
      </w:r>
      <w:r w:rsidR="007E5D8F">
        <w:rPr>
          <w:rFonts w:ascii="Times New Roman" w:hAnsi="Times New Roman" w:cs="Times New Roman"/>
          <w:sz w:val="24"/>
          <w:szCs w:val="24"/>
        </w:rPr>
        <w:t xml:space="preserve">для </w:t>
      </w:r>
      <w:r w:rsidR="008120B6">
        <w:rPr>
          <w:rFonts w:ascii="Times New Roman" w:hAnsi="Times New Roman" w:cs="Times New Roman"/>
          <w:sz w:val="24"/>
          <w:szCs w:val="24"/>
        </w:rPr>
        <w:t xml:space="preserve">предоставления </w:t>
      </w:r>
      <w:r w:rsidR="007E5D8F">
        <w:rPr>
          <w:rFonts w:ascii="Times New Roman" w:hAnsi="Times New Roman" w:cs="Times New Roman"/>
          <w:sz w:val="24"/>
          <w:szCs w:val="24"/>
        </w:rPr>
        <w:t xml:space="preserve">участков </w:t>
      </w:r>
      <w:r w:rsidR="008120B6">
        <w:rPr>
          <w:rFonts w:ascii="Times New Roman" w:hAnsi="Times New Roman" w:cs="Times New Roman"/>
          <w:sz w:val="24"/>
          <w:szCs w:val="24"/>
        </w:rPr>
        <w:t>или отказа</w:t>
      </w:r>
      <w:r w:rsidR="007E5D8F">
        <w:rPr>
          <w:rFonts w:ascii="Times New Roman" w:hAnsi="Times New Roman" w:cs="Times New Roman"/>
          <w:sz w:val="24"/>
          <w:szCs w:val="24"/>
        </w:rPr>
        <w:t xml:space="preserve"> от них</w:t>
      </w:r>
      <w:r w:rsidR="008120B6">
        <w:rPr>
          <w:rFonts w:ascii="Times New Roman" w:hAnsi="Times New Roman" w:cs="Times New Roman"/>
          <w:sz w:val="24"/>
          <w:szCs w:val="24"/>
        </w:rPr>
        <w:t>.</w:t>
      </w:r>
    </w:p>
    <w:p w14:paraId="5C889EEF" w14:textId="00462EB7" w:rsidR="00B2227F" w:rsidRDefault="009F276D" w:rsidP="00B2227F">
      <w:pPr>
        <w:pStyle w:val="95921f08e6ace8f01"/>
        <w:spacing w:before="0" w:beforeAutospacing="0" w:after="0" w:afterAutospacing="0"/>
        <w:ind w:firstLine="720"/>
        <w:jc w:val="both"/>
      </w:pPr>
      <w:r>
        <w:t>На данный момент в соответствии с письмом МКУ ЦМУ ВРМ №184 от 01.02.2021 (приложение 1) земельны</w:t>
      </w:r>
      <w:r w:rsidR="00E74353">
        <w:t>е</w:t>
      </w:r>
      <w:r>
        <w:t xml:space="preserve"> участк</w:t>
      </w:r>
      <w:r w:rsidR="00E74353">
        <w:t>и</w:t>
      </w:r>
      <w:r>
        <w:t xml:space="preserve"> предназначенных</w:t>
      </w:r>
      <w:r w:rsidR="00D8563A" w:rsidRPr="00D8563A">
        <w:t xml:space="preserve"> для предоставления гражданам в рамках реализации Закона №75-оз расположенные в границах муниципального образования «Дубровское городское поселение» Всеволожского муниципальног</w:t>
      </w:r>
      <w:r w:rsidR="00E74353">
        <w:t xml:space="preserve">о района Ленинградской области - </w:t>
      </w:r>
      <w:r w:rsidR="00D8563A" w:rsidRPr="00D8563A">
        <w:t>отсутствуют.</w:t>
      </w:r>
      <w:r w:rsidR="00D8563A">
        <w:t xml:space="preserve"> </w:t>
      </w:r>
    </w:p>
    <w:p w14:paraId="64583061" w14:textId="763F9F78" w:rsidR="00FA367F" w:rsidRDefault="009F2D9C" w:rsidP="00D8563A">
      <w:pPr>
        <w:pStyle w:val="95921f08e6ace8f01"/>
        <w:spacing w:before="0" w:beforeAutospacing="0" w:after="0" w:afterAutospacing="0"/>
        <w:ind w:firstLine="720"/>
        <w:jc w:val="both"/>
      </w:pPr>
      <w:r w:rsidRPr="009F2D9C">
        <w:t>С целью реализации прав многодетных граждан на предоставлени</w:t>
      </w:r>
      <w:r w:rsidR="007E5D8F">
        <w:t>я</w:t>
      </w:r>
      <w:r w:rsidRPr="009F2D9C">
        <w:t xml:space="preserve"> им земельных участков</w:t>
      </w:r>
      <w:r w:rsidR="007E5D8F">
        <w:t>,</w:t>
      </w:r>
      <w:r w:rsidRPr="009F2D9C">
        <w:t xml:space="preserve"> </w:t>
      </w:r>
      <w:r w:rsidR="00E74353">
        <w:t>а</w:t>
      </w:r>
      <w:r w:rsidR="00D8563A" w:rsidRPr="00D8563A">
        <w:t>дминистраци</w:t>
      </w:r>
      <w:r w:rsidR="00E74353">
        <w:t>я</w:t>
      </w:r>
      <w:r w:rsidR="00D8563A" w:rsidRPr="00D8563A">
        <w:t xml:space="preserve"> муниципального образования «Всеволожск</w:t>
      </w:r>
      <w:r w:rsidR="00311EE2">
        <w:t>ий</w:t>
      </w:r>
      <w:r w:rsidR="00D8563A" w:rsidRPr="00D8563A">
        <w:t xml:space="preserve"> муниципальн</w:t>
      </w:r>
      <w:r w:rsidR="00311EE2">
        <w:t xml:space="preserve">ый </w:t>
      </w:r>
      <w:r w:rsidR="00D8563A" w:rsidRPr="00D8563A">
        <w:t>район» Ленинградской области регулярно провод</w:t>
      </w:r>
      <w:r w:rsidR="00E74353">
        <w:t xml:space="preserve">ит </w:t>
      </w:r>
      <w:r w:rsidR="00D8563A" w:rsidRPr="00D8563A">
        <w:t>мероприятия по выявлению свободных от прав третьих лиц земельных участков на территории Всеволожского района Ленинградской области, отвечающих требованиям ст. 11.10, ст.11.9 Земельного кодекса Российской Федерации</w:t>
      </w:r>
      <w:r w:rsidR="00311EE2">
        <w:t xml:space="preserve"> и </w:t>
      </w:r>
      <w:r w:rsidR="00311EE2" w:rsidRPr="00311EE2">
        <w:t>областн</w:t>
      </w:r>
      <w:r w:rsidR="00311EE2">
        <w:t>ым</w:t>
      </w:r>
      <w:r w:rsidR="00311EE2" w:rsidRPr="00311EE2">
        <w:t xml:space="preserve"> закона</w:t>
      </w:r>
      <w:r w:rsidR="00311EE2">
        <w:t>м</w:t>
      </w:r>
      <w:r w:rsidR="00311EE2" w:rsidRPr="00311EE2">
        <w:t xml:space="preserve"> №75-оз и №105-оз</w:t>
      </w:r>
      <w:r w:rsidR="00D8563A" w:rsidRPr="00D8563A">
        <w:t xml:space="preserve">, с целью последующего предоставления таких земельных участков льготным категориям граждан, в рамках </w:t>
      </w:r>
      <w:r w:rsidR="00E74353">
        <w:t>областного з</w:t>
      </w:r>
      <w:r w:rsidR="00D8563A" w:rsidRPr="00D8563A">
        <w:t>акона №75-оз</w:t>
      </w:r>
      <w:r w:rsidR="00E74353">
        <w:t xml:space="preserve"> и </w:t>
      </w:r>
      <w:r w:rsidR="00E74353" w:rsidRPr="00D8563A">
        <w:t>№105-оз</w:t>
      </w:r>
      <w:r w:rsidR="00E74353">
        <w:t xml:space="preserve"> </w:t>
      </w:r>
      <w:r w:rsidR="00D8563A" w:rsidRPr="00D8563A">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D8563A">
        <w:t xml:space="preserve"> </w:t>
      </w:r>
      <w:r w:rsidR="00B2227F">
        <w:t xml:space="preserve"> </w:t>
      </w:r>
    </w:p>
    <w:p w14:paraId="21AE12A3" w14:textId="574B3269" w:rsidR="00940F3D" w:rsidRDefault="00D8563A" w:rsidP="007E5D8F">
      <w:pPr>
        <w:pStyle w:val="95921f08e6ace8f01"/>
        <w:spacing w:before="0" w:beforeAutospacing="0" w:after="0" w:afterAutospacing="0"/>
        <w:ind w:firstLine="720"/>
        <w:jc w:val="both"/>
      </w:pPr>
      <w:r>
        <w:t>Также а</w:t>
      </w:r>
      <w:r w:rsidRPr="00D8563A">
        <w:t>дминистрацией муниципального образования «Всеволожск</w:t>
      </w:r>
      <w:r w:rsidR="00311EE2">
        <w:t>ий</w:t>
      </w:r>
      <w:r w:rsidRPr="00D8563A">
        <w:t xml:space="preserve"> муниципальн</w:t>
      </w:r>
      <w:r w:rsidR="00311EE2">
        <w:t>ый район</w:t>
      </w:r>
      <w:r w:rsidRPr="00D8563A">
        <w:t>» Ленинградской области в соответствии с письмом МКУ ЦМУ ВРМ №1</w:t>
      </w:r>
      <w:r>
        <w:t>041</w:t>
      </w:r>
      <w:r w:rsidRPr="00D8563A">
        <w:t xml:space="preserve"> от 01.0</w:t>
      </w:r>
      <w:r>
        <w:t>7</w:t>
      </w:r>
      <w:r w:rsidRPr="00D8563A">
        <w:t>.202</w:t>
      </w:r>
      <w:r>
        <w:t>2</w:t>
      </w:r>
      <w:r w:rsidRPr="00D8563A">
        <w:t xml:space="preserve"> (приложение </w:t>
      </w:r>
      <w:r>
        <w:t>2</w:t>
      </w:r>
      <w:r w:rsidRPr="00D8563A">
        <w:t>)</w:t>
      </w:r>
      <w:r>
        <w:t xml:space="preserve"> проводятся мероприятия по корректировки границ земельных участков, расположенных на территории Всеволожского муниципального района, находящихся в муниципальной собственности МО </w:t>
      </w:r>
      <w:r w:rsidRPr="00F77DCA">
        <w:t>“</w:t>
      </w:r>
      <w:r>
        <w:t>Всеволожский муниципальный район</w:t>
      </w:r>
      <w:r w:rsidRPr="00F77DCA">
        <w:t>”</w:t>
      </w:r>
      <w:r>
        <w:t xml:space="preserve"> и включенных в План мероприятий, направленных на сокращение очереди многодетных граждан. Данные земельные участки</w:t>
      </w:r>
      <w:r w:rsidR="00B2227F">
        <w:t xml:space="preserve"> п</w:t>
      </w:r>
      <w:r w:rsidR="00FA367F">
        <w:t xml:space="preserve">о мере их формирования, предлагаются гражданам, зарегистрированным на территории всех поселений муниципального образования </w:t>
      </w:r>
      <w:r w:rsidR="00FA367F" w:rsidRPr="00FA367F">
        <w:t>“Всеволожский муниципальный район”</w:t>
      </w:r>
      <w:r w:rsidR="00FA367F">
        <w:t xml:space="preserve"> в границах которых отсутствуют земельные участки, подлежащие предоставлению на осно</w:t>
      </w:r>
      <w:r w:rsidR="00311EE2">
        <w:t>вании областного закона №75-оз, в</w:t>
      </w:r>
      <w:r w:rsidR="00FA367F">
        <w:t xml:space="preserve"> соответствии с очередностью по общему реестру заявлений граждан</w:t>
      </w:r>
      <w:r w:rsidR="007E5D8F">
        <w:t>,</w:t>
      </w:r>
      <w:r w:rsidR="00FA367F">
        <w:t xml:space="preserve"> </w:t>
      </w:r>
      <w:r w:rsidR="007E5D8F">
        <w:t>п</w:t>
      </w:r>
      <w:r w:rsidR="00FA367F">
        <w:t xml:space="preserve">роживающих на территории </w:t>
      </w:r>
      <w:r w:rsidR="00311EE2">
        <w:t xml:space="preserve">МО </w:t>
      </w:r>
      <w:r w:rsidR="00FA367F" w:rsidRPr="00FA367F">
        <w:t xml:space="preserve">Всеволожский </w:t>
      </w:r>
      <w:r w:rsidR="00311EE2">
        <w:t>МР</w:t>
      </w:r>
      <w:r w:rsidR="00FA367F">
        <w:t xml:space="preserve"> ЛО.</w:t>
      </w:r>
      <w:r w:rsidR="00B2227F">
        <w:t xml:space="preserve"> </w:t>
      </w:r>
    </w:p>
    <w:p w14:paraId="3E72DD9D" w14:textId="099262C7" w:rsidR="00FA367F" w:rsidRDefault="00B2227F" w:rsidP="001C47B2">
      <w:pPr>
        <w:pStyle w:val="95921f08e6ace8f01"/>
        <w:ind w:firstLine="720"/>
        <w:jc w:val="both"/>
      </w:pPr>
      <w:r>
        <w:t xml:space="preserve">Также в соответствии с. п. 1 абз. 2, ст. 3 и п 1, абз. 2,  ст. 4 </w:t>
      </w:r>
      <w:r w:rsidRPr="00B2227F">
        <w:t>областного закона №75-оз</w:t>
      </w:r>
      <w:r>
        <w:t xml:space="preserve"> участки для </w:t>
      </w:r>
      <w:r w:rsidR="00940F3D">
        <w:t>граждан</w:t>
      </w:r>
      <w:r w:rsidR="00940F3D" w:rsidRPr="00940F3D">
        <w:t>, имеющим трех и более детей предоставляются на землях сельскохозяйственного назначения, расположенных на территории поселений, входящих в состав данного муниципального района.</w:t>
      </w:r>
      <w:r w:rsidR="00940F3D">
        <w:t xml:space="preserve"> Для данных целей предусмотрены земли сельскохозяйственного назначения расположенные в </w:t>
      </w:r>
      <w:r w:rsidR="00940F3D" w:rsidRPr="00940F3D">
        <w:t>границах муниципального образования «Дубровское городское поселение» Всеволожского муниципального района Ленинградской области</w:t>
      </w:r>
      <w:r w:rsidR="00940F3D">
        <w:t>, распо</w:t>
      </w:r>
      <w:r w:rsidR="0095624F">
        <w:t>ложенные в функциональной зоне садоводческих или огороднических некоммерческих товариществ.</w:t>
      </w:r>
      <w:r w:rsidR="001C47B2" w:rsidRPr="001C47B2">
        <w:t xml:space="preserve"> Развитие планируемой зоны, не приводит к увеличению населения и нагрузки на объекты обслуживания, так как участки в данной зоне будут предоставлены гражданам уже проживающем в Дубровском городском поселении в соответствии с областным</w:t>
      </w:r>
      <w:r w:rsidR="001C47B2">
        <w:t>и</w:t>
      </w:r>
      <w:r w:rsidR="001C47B2" w:rsidRPr="001C47B2">
        <w:t xml:space="preserve"> законом</w:t>
      </w:r>
      <w:r w:rsidR="001C47B2">
        <w:t>и</w:t>
      </w:r>
      <w:r w:rsidR="001C47B2" w:rsidRPr="001C47B2">
        <w:t xml:space="preserve"> № 75-оз и № 105-оз</w:t>
      </w:r>
      <w:r w:rsidR="001C47B2">
        <w:t>. Д</w:t>
      </w:r>
      <w:r w:rsidR="001C47B2" w:rsidRPr="001C47B2">
        <w:t>анные жители относятся к постоянному населению и учтены в демографическом прогнозе с учетом естественного движения населения.</w:t>
      </w:r>
    </w:p>
    <w:p w14:paraId="022428E2" w14:textId="77777777" w:rsidR="00B32D3F" w:rsidRPr="009C5F20" w:rsidRDefault="00B32D3F" w:rsidP="002E2D8A">
      <w:pPr>
        <w:pStyle w:val="20"/>
        <w:spacing w:before="480" w:after="240"/>
        <w:ind w:hanging="142"/>
      </w:pPr>
      <w:bookmarkStart w:id="156" w:name="_Toc518319369"/>
      <w:bookmarkStart w:id="157" w:name="_Toc132969117"/>
      <w:r w:rsidRPr="009C5F20">
        <w:t>Развитие транспортной инфраструктуры</w:t>
      </w:r>
      <w:bookmarkEnd w:id="156"/>
      <w:bookmarkEnd w:id="157"/>
    </w:p>
    <w:p w14:paraId="404128CA" w14:textId="37A95595" w:rsidR="00B32D3F" w:rsidRPr="009C5F20" w:rsidRDefault="00B32D3F" w:rsidP="0091066A">
      <w:pPr>
        <w:pStyle w:val="a0"/>
        <w:spacing w:before="0"/>
      </w:pPr>
      <w:bookmarkStart w:id="158" w:name="_Toc235331519"/>
      <w:bookmarkStart w:id="159" w:name="_Toc247027469"/>
      <w:bookmarkStart w:id="160" w:name="_Toc280727983"/>
      <w:bookmarkStart w:id="161" w:name="_Toc291172169"/>
      <w:bookmarkStart w:id="162" w:name="_Toc305415473"/>
      <w:r w:rsidRPr="009C5F20">
        <w:t>Проектные предложения по развитию транспортной инфраструктуры базируются на анализе её современного состояния</w:t>
      </w:r>
      <w:r w:rsidR="001C47B2">
        <w:t xml:space="preserve">, </w:t>
      </w:r>
      <w:r w:rsidR="0095624F">
        <w:t>схемах</w:t>
      </w:r>
      <w:r w:rsidRPr="009C5F20">
        <w:t xml:space="preserve"> </w:t>
      </w:r>
      <w:r w:rsidR="00870D12">
        <w:t>территориального планирования</w:t>
      </w:r>
      <w:r w:rsidR="001C47B2">
        <w:t xml:space="preserve">, стратегического планирования и </w:t>
      </w:r>
      <w:r w:rsidR="00870D12">
        <w:t>государственных программах</w:t>
      </w:r>
      <w:r w:rsidRPr="009C5F20">
        <w:t>, таких как:</w:t>
      </w:r>
    </w:p>
    <w:p w14:paraId="1EC69A30" w14:textId="77777777" w:rsidR="00B32D3F" w:rsidRPr="009C5F20" w:rsidRDefault="00D05F15" w:rsidP="00D7665B">
      <w:pPr>
        <w:pStyle w:val="10"/>
        <w:numPr>
          <w:ilvl w:val="0"/>
          <w:numId w:val="6"/>
        </w:numPr>
        <w:tabs>
          <w:tab w:val="left" w:pos="1134"/>
        </w:tabs>
        <w:spacing w:before="0"/>
        <w:ind w:left="0" w:firstLine="709"/>
      </w:pPr>
      <w:r w:rsidRPr="009C5F20">
        <w:t>т</w:t>
      </w:r>
      <w:r w:rsidR="00B32D3F" w:rsidRPr="009C5F20">
        <w:t>ранспортная стратегия Российской Федерации до 2030 года (утверждена распоряжением Правительства Российской Федерации от 22</w:t>
      </w:r>
      <w:r w:rsidR="00C57E17" w:rsidRPr="009C5F20">
        <w:t>.11.</w:t>
      </w:r>
      <w:r w:rsidR="00B32D3F" w:rsidRPr="009C5F20">
        <w:t>2008 №</w:t>
      </w:r>
      <w:r w:rsidR="000440EB" w:rsidRPr="009C5F20">
        <w:t> </w:t>
      </w:r>
      <w:r w:rsidR="00B32D3F" w:rsidRPr="009C5F20">
        <w:t>1734</w:t>
      </w:r>
      <w:r w:rsidR="00B32D3F" w:rsidRPr="009C5F20">
        <w:noBreakHyphen/>
        <w:t>р);</w:t>
      </w:r>
    </w:p>
    <w:p w14:paraId="4415F4E2" w14:textId="77777777" w:rsidR="00B32D3F" w:rsidRPr="009C5F20" w:rsidRDefault="00D05F15" w:rsidP="00D7665B">
      <w:pPr>
        <w:pStyle w:val="10"/>
        <w:numPr>
          <w:ilvl w:val="0"/>
          <w:numId w:val="6"/>
        </w:numPr>
        <w:tabs>
          <w:tab w:val="left" w:pos="1134"/>
        </w:tabs>
        <w:spacing w:before="0"/>
        <w:ind w:left="0" w:firstLine="709"/>
      </w:pPr>
      <w:r w:rsidRPr="009C5F20">
        <w:t>с</w:t>
      </w:r>
      <w:r w:rsidR="00B32D3F" w:rsidRPr="009C5F20">
        <w:t>тратегия развития железнодорожного транспорта в Российской Федерации до 2030 года (утверждена распоряжением Правительства Российской Федерации от 17</w:t>
      </w:r>
      <w:r w:rsidR="00C57E17" w:rsidRPr="009C5F20">
        <w:t>.06.</w:t>
      </w:r>
      <w:r w:rsidR="00B32D3F" w:rsidRPr="009C5F20">
        <w:t>2008 №</w:t>
      </w:r>
      <w:r w:rsidR="000440EB" w:rsidRPr="009C5F20">
        <w:t> </w:t>
      </w:r>
      <w:r w:rsidR="00B32D3F" w:rsidRPr="009C5F20">
        <w:t>877</w:t>
      </w:r>
      <w:r w:rsidR="00B32D3F" w:rsidRPr="009C5F20">
        <w:noBreakHyphen/>
        <w:t>р);</w:t>
      </w:r>
    </w:p>
    <w:p w14:paraId="19606CF4" w14:textId="77777777" w:rsidR="00B32D3F" w:rsidRPr="009C5F20" w:rsidRDefault="009F2811" w:rsidP="00D7665B">
      <w:pPr>
        <w:pStyle w:val="10"/>
        <w:numPr>
          <w:ilvl w:val="0"/>
          <w:numId w:val="6"/>
        </w:numPr>
        <w:tabs>
          <w:tab w:val="left" w:pos="1134"/>
        </w:tabs>
        <w:spacing w:before="0"/>
        <w:ind w:left="0" w:firstLine="709"/>
      </w:pPr>
      <w:r w:rsidRPr="009C5F20">
        <w:t>ф</w:t>
      </w:r>
      <w:r w:rsidR="00B32D3F" w:rsidRPr="009C5F20">
        <w:t>едеральная целевая программа «Развитие транспортной системы России (2010</w:t>
      </w:r>
      <w:r w:rsidR="00750DD9" w:rsidRPr="009C5F20">
        <w:t xml:space="preserve"> </w:t>
      </w:r>
      <w:r w:rsidR="00B32D3F" w:rsidRPr="009C5F20">
        <w:t>–</w:t>
      </w:r>
      <w:r w:rsidR="00750DD9" w:rsidRPr="009C5F20">
        <w:t xml:space="preserve"> </w:t>
      </w:r>
      <w:r w:rsidR="00B32D3F" w:rsidRPr="009C5F20">
        <w:t xml:space="preserve">2020 годы)» (утверждена постановлением Правительства Российской Федерации от </w:t>
      </w:r>
      <w:r w:rsidR="00C57E17" w:rsidRPr="009C5F20">
        <w:t>05.12.</w:t>
      </w:r>
      <w:r w:rsidR="00B32D3F" w:rsidRPr="009C5F20">
        <w:t>2001 №</w:t>
      </w:r>
      <w:r w:rsidR="000440EB" w:rsidRPr="009C5F20">
        <w:t> </w:t>
      </w:r>
      <w:r w:rsidR="00B32D3F" w:rsidRPr="009C5F20">
        <w:t>848);</w:t>
      </w:r>
    </w:p>
    <w:p w14:paraId="234080DE" w14:textId="77777777" w:rsidR="00B32D3F" w:rsidRPr="009C5F20" w:rsidRDefault="004B5EFE" w:rsidP="00D7665B">
      <w:pPr>
        <w:pStyle w:val="10"/>
        <w:numPr>
          <w:ilvl w:val="0"/>
          <w:numId w:val="6"/>
        </w:numPr>
        <w:tabs>
          <w:tab w:val="left" w:pos="1134"/>
        </w:tabs>
        <w:spacing w:before="0"/>
        <w:ind w:left="0" w:firstLine="709"/>
      </w:pPr>
      <w:r w:rsidRPr="009C5F20">
        <w:t>с</w:t>
      </w:r>
      <w:r w:rsidR="00B32D3F" w:rsidRPr="009C5F20">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w:t>
      </w:r>
      <w:r w:rsidR="002210FC" w:rsidRPr="009C5F20">
        <w:t>ерального значения (утверждена п</w:t>
      </w:r>
      <w:r w:rsidR="00B32D3F" w:rsidRPr="009C5F20">
        <w:t>остановлением Правительства Российской Федерации от 19</w:t>
      </w:r>
      <w:r w:rsidR="00C57E17" w:rsidRPr="009C5F20">
        <w:t>.03.</w:t>
      </w:r>
      <w:r w:rsidR="00B32D3F" w:rsidRPr="009C5F20">
        <w:t>2013 №</w:t>
      </w:r>
      <w:r w:rsidR="000440EB" w:rsidRPr="009C5F20">
        <w:t> </w:t>
      </w:r>
      <w:r w:rsidR="00B32D3F" w:rsidRPr="009C5F20">
        <w:t>384</w:t>
      </w:r>
      <w:r w:rsidR="00B32D3F" w:rsidRPr="009C5F20">
        <w:noBreakHyphen/>
        <w:t>р);</w:t>
      </w:r>
    </w:p>
    <w:p w14:paraId="7C9C8F46" w14:textId="77777777" w:rsidR="0085534E" w:rsidRPr="009C5F20" w:rsidRDefault="009B762D" w:rsidP="00D7665B">
      <w:pPr>
        <w:pStyle w:val="10"/>
        <w:numPr>
          <w:ilvl w:val="0"/>
          <w:numId w:val="6"/>
        </w:numPr>
        <w:tabs>
          <w:tab w:val="left" w:pos="1134"/>
        </w:tabs>
        <w:spacing w:before="0"/>
        <w:ind w:left="0" w:firstLine="709"/>
      </w:pPr>
      <w:r w:rsidRPr="009C5F20">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утверждённой постановлением Правительства Ленинградской области от 17.06.2021</w:t>
      </w:r>
      <w:r w:rsidR="00C57E17" w:rsidRPr="009C5F20">
        <w:t xml:space="preserve"> № 380</w:t>
      </w:r>
      <w:r w:rsidRPr="009C5F20">
        <w:t>;</w:t>
      </w:r>
    </w:p>
    <w:p w14:paraId="1D316D56" w14:textId="77777777" w:rsidR="00B32D3F" w:rsidRPr="009C5F20" w:rsidRDefault="002069F4" w:rsidP="00D7665B">
      <w:pPr>
        <w:pStyle w:val="10"/>
        <w:numPr>
          <w:ilvl w:val="0"/>
          <w:numId w:val="6"/>
        </w:numPr>
        <w:tabs>
          <w:tab w:val="left" w:pos="1134"/>
        </w:tabs>
        <w:spacing w:before="0"/>
        <w:ind w:left="0" w:firstLine="709"/>
      </w:pPr>
      <w:r w:rsidRPr="009C5F20">
        <w:t>с</w:t>
      </w:r>
      <w:r w:rsidR="00B32D3F" w:rsidRPr="009C5F20">
        <w:t>хема территориального планирования Всеволожского мун</w:t>
      </w:r>
      <w:r w:rsidR="0082012A" w:rsidRPr="009C5F20">
        <w:t>иципального района (утверждена р</w:t>
      </w:r>
      <w:r w:rsidR="00B32D3F" w:rsidRPr="009C5F20">
        <w:t>ешением совета депутатов Всеволожского муниципального района Ленинградской области от 20</w:t>
      </w:r>
      <w:r w:rsidR="00C57E17" w:rsidRPr="009C5F20">
        <w:t>.12.2012</w:t>
      </w:r>
      <w:r w:rsidR="00B32D3F" w:rsidRPr="009C5F20">
        <w:t xml:space="preserve"> №</w:t>
      </w:r>
      <w:r w:rsidR="000440EB" w:rsidRPr="009C5F20">
        <w:t> </w:t>
      </w:r>
      <w:r w:rsidR="00B32D3F" w:rsidRPr="009C5F20">
        <w:t>88);</w:t>
      </w:r>
    </w:p>
    <w:p w14:paraId="0C3C4E4B" w14:textId="77777777" w:rsidR="00B32D3F" w:rsidRPr="009C5F20" w:rsidRDefault="002069F4" w:rsidP="00D7665B">
      <w:pPr>
        <w:pStyle w:val="10"/>
        <w:numPr>
          <w:ilvl w:val="0"/>
          <w:numId w:val="6"/>
        </w:numPr>
        <w:tabs>
          <w:tab w:val="left" w:pos="1134"/>
        </w:tabs>
        <w:spacing w:before="0"/>
        <w:ind w:left="0" w:firstLine="709"/>
      </w:pPr>
      <w:r w:rsidRPr="009C5F20">
        <w:t>г</w:t>
      </w:r>
      <w:r w:rsidR="00B32D3F" w:rsidRPr="009C5F20">
        <w:t xml:space="preserve">осударственная </w:t>
      </w:r>
      <w:hyperlink w:anchor="Par32" w:tooltip="Ссылка на текущий документ" w:history="1">
        <w:r w:rsidR="00B32D3F" w:rsidRPr="009C5F20">
          <w:t>программа</w:t>
        </w:r>
      </w:hyperlink>
      <w:r w:rsidR="00B32D3F" w:rsidRPr="009C5F20">
        <w:t xml:space="preserve"> Ленинградской области «Развитие автомобильных дорог Ленингра</w:t>
      </w:r>
      <w:r w:rsidR="0082012A" w:rsidRPr="009C5F20">
        <w:t>дской области» (утверждена п</w:t>
      </w:r>
      <w:r w:rsidR="00B32D3F" w:rsidRPr="009C5F20">
        <w:t>остановлением Правительства Ленинградской области от 14</w:t>
      </w:r>
      <w:r w:rsidR="00C57E17" w:rsidRPr="009C5F20">
        <w:t>.11.</w:t>
      </w:r>
      <w:r w:rsidR="00B32D3F" w:rsidRPr="009C5F20">
        <w:t>2013 №</w:t>
      </w:r>
      <w:r w:rsidR="000440EB" w:rsidRPr="009C5F20">
        <w:t> </w:t>
      </w:r>
      <w:r w:rsidR="00B32D3F" w:rsidRPr="009C5F20">
        <w:t>397);</w:t>
      </w:r>
    </w:p>
    <w:p w14:paraId="009442C1" w14:textId="77777777" w:rsidR="00B32D3F" w:rsidRPr="009C5F20" w:rsidRDefault="002069F4" w:rsidP="00D7665B">
      <w:pPr>
        <w:pStyle w:val="10"/>
        <w:numPr>
          <w:ilvl w:val="0"/>
          <w:numId w:val="6"/>
        </w:numPr>
        <w:tabs>
          <w:tab w:val="left" w:pos="1134"/>
        </w:tabs>
        <w:spacing w:before="0"/>
        <w:ind w:left="0" w:firstLine="709"/>
      </w:pPr>
      <w:r w:rsidRPr="009C5F20">
        <w:t>г</w:t>
      </w:r>
      <w:r w:rsidR="00B32D3F" w:rsidRPr="009C5F20">
        <w:t xml:space="preserve">осударственная программа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w:t>
      </w:r>
      <w:bookmarkStart w:id="163" w:name="_Toc365649874"/>
      <w:bookmarkStart w:id="164" w:name="_Toc365649817"/>
      <w:r w:rsidR="00B32D3F" w:rsidRPr="009C5F20">
        <w:t>подпрограмма «Совершенствование транспортного обслуживания населения Ленинградской области на 2014</w:t>
      </w:r>
      <w:r w:rsidR="00691A5C" w:rsidRPr="009C5F20">
        <w:t xml:space="preserve"> – 2</w:t>
      </w:r>
      <w:r w:rsidR="00B32D3F" w:rsidRPr="009C5F20">
        <w:t>016 годы»</w:t>
      </w:r>
      <w:bookmarkEnd w:id="163"/>
      <w:bookmarkEnd w:id="164"/>
      <w:r w:rsidR="00B32D3F" w:rsidRPr="009C5F20">
        <w:t xml:space="preserve"> (утверждена постановлением Правительства Ленинградской област</w:t>
      </w:r>
      <w:r w:rsidR="009B17A0" w:rsidRPr="009C5F20">
        <w:t>и от 14</w:t>
      </w:r>
      <w:r w:rsidR="00C57E17" w:rsidRPr="009C5F20">
        <w:t>.11.</w:t>
      </w:r>
      <w:r w:rsidR="009B17A0" w:rsidRPr="009C5F20">
        <w:t>2013 №</w:t>
      </w:r>
      <w:r w:rsidR="000440EB" w:rsidRPr="009C5F20">
        <w:t> </w:t>
      </w:r>
      <w:r w:rsidR="009F2811" w:rsidRPr="009C5F20">
        <w:t>400).</w:t>
      </w:r>
    </w:p>
    <w:p w14:paraId="52D19FBB" w14:textId="77777777" w:rsidR="00B32D3F" w:rsidRPr="009C5F20" w:rsidRDefault="00B32D3F" w:rsidP="0091066A">
      <w:pPr>
        <w:pStyle w:val="a0"/>
        <w:spacing w:before="0"/>
      </w:pPr>
      <w:r w:rsidRPr="009C5F20">
        <w:t>Мероприятия по развитию отдельных видов транспорта приведены ниже.</w:t>
      </w:r>
    </w:p>
    <w:p w14:paraId="4EE9BCEC" w14:textId="3CC0F356" w:rsidR="00B32D3F" w:rsidRPr="009C5F20" w:rsidRDefault="00B32D3F" w:rsidP="006B5CE3">
      <w:pPr>
        <w:pStyle w:val="3"/>
      </w:pPr>
      <w:bookmarkStart w:id="165" w:name="_Toc518319370"/>
      <w:bookmarkStart w:id="166" w:name="_Toc132969118"/>
      <w:r w:rsidRPr="009C5F20">
        <w:t>Внешний транспорт</w:t>
      </w:r>
      <w:bookmarkEnd w:id="158"/>
      <w:bookmarkEnd w:id="159"/>
      <w:bookmarkEnd w:id="160"/>
      <w:bookmarkEnd w:id="161"/>
      <w:bookmarkEnd w:id="162"/>
      <w:bookmarkEnd w:id="165"/>
      <w:bookmarkEnd w:id="166"/>
    </w:p>
    <w:p w14:paraId="780195ED" w14:textId="77777777" w:rsidR="00B32D3F" w:rsidRDefault="00B32D3F" w:rsidP="0091066A">
      <w:pPr>
        <w:pStyle w:val="15"/>
        <w:spacing w:before="0" w:after="0"/>
        <w:rPr>
          <w:u w:val="none"/>
        </w:rPr>
      </w:pPr>
      <w:bookmarkStart w:id="167" w:name="_Toc235331521"/>
      <w:bookmarkStart w:id="168" w:name="_Toc247027471"/>
      <w:bookmarkStart w:id="169" w:name="_Toc280727985"/>
      <w:bookmarkStart w:id="170" w:name="_Toc291172171"/>
      <w:bookmarkStart w:id="171" w:name="_Toc305415475"/>
      <w:r w:rsidRPr="009C5F20">
        <w:rPr>
          <w:u w:val="none"/>
        </w:rPr>
        <w:t>Железнодорожный транспорт</w:t>
      </w:r>
    </w:p>
    <w:p w14:paraId="517094ED" w14:textId="77777777" w:rsidR="0095624F" w:rsidRPr="0095624F" w:rsidRDefault="0095624F" w:rsidP="0095624F">
      <w:pPr>
        <w:pStyle w:val="a0"/>
        <w:rPr>
          <w:sz w:val="16"/>
          <w:szCs w:val="16"/>
        </w:rPr>
      </w:pPr>
    </w:p>
    <w:p w14:paraId="6FE1B063" w14:textId="10B56E35" w:rsidR="00B32D3F" w:rsidRPr="009C5F20" w:rsidRDefault="00B32D3F" w:rsidP="0091066A">
      <w:pPr>
        <w:pStyle w:val="a0"/>
        <w:spacing w:before="0"/>
      </w:pPr>
      <w:r w:rsidRPr="009C5F20">
        <w:t xml:space="preserve">Железнодорожное сообщение – беспрепятственный и быстрый способ для достижения жителями </w:t>
      </w:r>
      <w:r w:rsidR="00944848" w:rsidRPr="009C5F20">
        <w:t xml:space="preserve">Дубровского городского поселения </w:t>
      </w:r>
      <w:r w:rsidR="00C061DB">
        <w:t xml:space="preserve">города </w:t>
      </w:r>
      <w:r w:rsidRPr="009C5F20">
        <w:t xml:space="preserve">Санкт-Петербург. Железнодорожный транспорт продолжит оставаться одним из основных перевозчиков пассажиров в пригородном сообщении, что связано, прежде всего, с </w:t>
      </w:r>
      <w:r w:rsidR="00856EDD">
        <w:t>сезонной миграцией населения</w:t>
      </w:r>
      <w:r w:rsidRPr="009C5F20">
        <w:t xml:space="preserve">. </w:t>
      </w:r>
    </w:p>
    <w:bookmarkEnd w:id="167"/>
    <w:bookmarkEnd w:id="168"/>
    <w:bookmarkEnd w:id="169"/>
    <w:bookmarkEnd w:id="170"/>
    <w:bookmarkEnd w:id="171"/>
    <w:p w14:paraId="2F439B5B" w14:textId="7644F9AF" w:rsidR="0095624F" w:rsidRPr="001C47B2" w:rsidRDefault="00B32D3F" w:rsidP="001C47B2">
      <w:pPr>
        <w:pStyle w:val="15"/>
        <w:spacing w:after="0"/>
        <w:rPr>
          <w:u w:val="none"/>
        </w:rPr>
      </w:pPr>
      <w:r w:rsidRPr="009C5F20">
        <w:rPr>
          <w:u w:val="none"/>
        </w:rPr>
        <w:t xml:space="preserve">Автомобильные дороги и </w:t>
      </w:r>
      <w:r w:rsidR="005E7165" w:rsidRPr="009C5F20">
        <w:rPr>
          <w:u w:val="none"/>
        </w:rPr>
        <w:t>авто</w:t>
      </w:r>
      <w:r w:rsidRPr="009C5F20">
        <w:rPr>
          <w:u w:val="none"/>
        </w:rPr>
        <w:t>транспорт</w:t>
      </w:r>
    </w:p>
    <w:p w14:paraId="7F9845DF" w14:textId="77777777" w:rsidR="00B32D3F" w:rsidRPr="001C47B2" w:rsidRDefault="00B32D3F" w:rsidP="0091066A">
      <w:pPr>
        <w:pStyle w:val="34"/>
        <w:spacing w:before="0" w:after="0"/>
        <w:rPr>
          <w:u w:val="none"/>
        </w:rPr>
      </w:pPr>
      <w:bookmarkStart w:id="172" w:name="_Toc235331522"/>
      <w:bookmarkStart w:id="173" w:name="_Toc247027472"/>
      <w:bookmarkStart w:id="174" w:name="_Toc280727986"/>
      <w:bookmarkStart w:id="175" w:name="_Toc291172172"/>
      <w:bookmarkStart w:id="176" w:name="_Toc305415476"/>
      <w:r w:rsidRPr="001C47B2">
        <w:rPr>
          <w:u w:val="none"/>
        </w:rPr>
        <w:t>регионального значения</w:t>
      </w:r>
    </w:p>
    <w:p w14:paraId="0FBD7A45" w14:textId="1BEB8215" w:rsidR="00B32D3F" w:rsidRPr="009C5F20" w:rsidRDefault="00B32D3F" w:rsidP="00F80719">
      <w:pPr>
        <w:pStyle w:val="a0"/>
        <w:spacing w:before="0"/>
      </w:pPr>
      <w:r w:rsidRPr="009C5F20">
        <w:t xml:space="preserve">Схемой территориального планирования Ленинградской области </w:t>
      </w:r>
      <w:r w:rsidR="00F9496F">
        <w:t xml:space="preserve">в области транспорта </w:t>
      </w:r>
      <w:r w:rsidR="004F5DCB" w:rsidRPr="009C5F20">
        <w:t>(железнодорожного, воздушного, морского, внутреннего водного транспорта) и автомобильных дорог федерального значения</w:t>
      </w:r>
      <w:r w:rsidR="004F5DCB">
        <w:t xml:space="preserve">, </w:t>
      </w:r>
      <w:r w:rsidR="004F5DCB" w:rsidRPr="009C5F20">
        <w:t>утверждённая постановлением Правительства Ленинградской области № 380 от 17.06.2021</w:t>
      </w:r>
      <w:r w:rsidR="004F5DCB">
        <w:t xml:space="preserve"> </w:t>
      </w:r>
      <w:r w:rsidRPr="009C5F20">
        <w:t>на территории</w:t>
      </w:r>
      <w:r w:rsidR="0082012A" w:rsidRPr="009C5F20">
        <w:t xml:space="preserve"> </w:t>
      </w:r>
      <w:r w:rsidR="00944848" w:rsidRPr="009C5F20">
        <w:t xml:space="preserve">Дубровского городского поселения </w:t>
      </w:r>
      <w:r w:rsidRPr="009C5F20">
        <w:t>предусмотрено:</w:t>
      </w:r>
    </w:p>
    <w:p w14:paraId="73085F16" w14:textId="0FA4DB7E" w:rsidR="00B32D3F" w:rsidRPr="009C5F20" w:rsidRDefault="00B32D3F" w:rsidP="00F80719">
      <w:pPr>
        <w:pStyle w:val="10"/>
        <w:spacing w:before="0"/>
        <w:ind w:left="0" w:firstLine="709"/>
      </w:pPr>
      <w:r w:rsidRPr="009C5F20">
        <w:t xml:space="preserve"> реконструкция автомобильной дороги Новая Пустошь – Невская Дубровка по </w:t>
      </w:r>
      <w:r w:rsidR="00872394" w:rsidRPr="009C5F20">
        <w:t>пара</w:t>
      </w:r>
      <w:r w:rsidR="004E65A5" w:rsidRPr="009C5F20">
        <w:t>м</w:t>
      </w:r>
      <w:r w:rsidR="005F6532" w:rsidRPr="009C5F20">
        <w:t>етра</w:t>
      </w:r>
      <w:r w:rsidR="00872394" w:rsidRPr="009C5F20">
        <w:t>м</w:t>
      </w:r>
      <w:r w:rsidRPr="009C5F20">
        <w:t xml:space="preserve"> II технической категории на всем протяжении. Данное мероприятие необходимо для организации пропуска увеличивающихся потоков автотранспорта на единственном внешнем автомобильном направлении с территории</w:t>
      </w:r>
      <w:r w:rsidR="0082012A" w:rsidRPr="009C5F20">
        <w:t xml:space="preserve"> </w:t>
      </w:r>
      <w:r w:rsidR="00944848" w:rsidRPr="009C5F20">
        <w:t>Дубровского городского поселения</w:t>
      </w:r>
      <w:r w:rsidRPr="009C5F20">
        <w:t>.</w:t>
      </w:r>
    </w:p>
    <w:p w14:paraId="3BC6E54B" w14:textId="77777777" w:rsidR="00B672D8" w:rsidRPr="00D10AB1" w:rsidRDefault="00B672D8" w:rsidP="00F80719">
      <w:pPr>
        <w:pStyle w:val="a0"/>
        <w:spacing w:before="0"/>
      </w:pPr>
      <w:r w:rsidRPr="009C5F20">
        <w:t>В соответствии со схемой территориального планирования Всеволожского муниципального района Ленинградской области, утвержденной решением совета депутатов Всеволожского муниципального района Ленинградск</w:t>
      </w:r>
      <w:r w:rsidR="0082012A" w:rsidRPr="009C5F20">
        <w:t>ой области от 20</w:t>
      </w:r>
      <w:r w:rsidR="00BF0EC5" w:rsidRPr="009C5F20">
        <w:t>.12.</w:t>
      </w:r>
      <w:r w:rsidR="0082012A" w:rsidRPr="009C5F20">
        <w:t xml:space="preserve">2012 </w:t>
      </w:r>
      <w:r w:rsidRPr="009C5F20">
        <w:t>№</w:t>
      </w:r>
      <w:r w:rsidR="000440EB" w:rsidRPr="009C5F20">
        <w:t> </w:t>
      </w:r>
      <w:r w:rsidRPr="009C5F20">
        <w:t>88, на расчетный срок на смежной территории</w:t>
      </w:r>
      <w:r w:rsidR="001C235A" w:rsidRPr="009C5F20">
        <w:t xml:space="preserve"> Колтушского сельского поселения Всеволожского </w:t>
      </w:r>
      <w:r w:rsidR="002B5631" w:rsidRPr="009C5F20">
        <w:t xml:space="preserve">муниципального </w:t>
      </w:r>
      <w:r w:rsidR="001C235A" w:rsidRPr="009C5F20">
        <w:t xml:space="preserve">района Ленинградской области </w:t>
      </w:r>
      <w:r w:rsidRPr="009C5F20">
        <w:t xml:space="preserve">строительство объекта транспортной инфраструктуры: </w:t>
      </w:r>
    </w:p>
    <w:p w14:paraId="58574935" w14:textId="7A88DEF3" w:rsidR="00B672D8" w:rsidRDefault="00B672D8" w:rsidP="00D7665B">
      <w:pPr>
        <w:pStyle w:val="10"/>
        <w:numPr>
          <w:ilvl w:val="0"/>
          <w:numId w:val="6"/>
        </w:numPr>
        <w:tabs>
          <w:tab w:val="left" w:pos="1134"/>
        </w:tabs>
        <w:spacing w:before="0"/>
        <w:ind w:left="0" w:firstLine="709"/>
      </w:pPr>
      <w:r w:rsidRPr="009C5F20">
        <w:t>автомобильная дорога местного значения муници</w:t>
      </w:r>
      <w:r w:rsidR="001C235A" w:rsidRPr="009C5F20">
        <w:t>пального района – подъезд к городскому посёлку</w:t>
      </w:r>
      <w:r w:rsidR="00833EC2">
        <w:t xml:space="preserve"> </w:t>
      </w:r>
      <w:r w:rsidRPr="009C5F20">
        <w:t xml:space="preserve">Дубровка (IV категория, длина 2145 </w:t>
      </w:r>
      <w:r w:rsidR="004E65A5" w:rsidRPr="009C5F20">
        <w:t>м</w:t>
      </w:r>
      <w:r w:rsidRPr="009C5F20">
        <w:t xml:space="preserve">). Данная дорога позволит </w:t>
      </w:r>
      <w:r w:rsidR="009B17A0" w:rsidRPr="009C5F20">
        <w:t>обеспечить</w:t>
      </w:r>
      <w:r w:rsidRPr="009C5F20">
        <w:t xml:space="preserve"> выход в северном </w:t>
      </w:r>
      <w:r w:rsidR="009B17A0" w:rsidRPr="009C5F20">
        <w:t>направлении на автодорогу федерального значения Р</w:t>
      </w:r>
      <w:r w:rsidR="00691A5C" w:rsidRPr="009C5F20">
        <w:t xml:space="preserve"> – 2</w:t>
      </w:r>
      <w:r w:rsidR="009B17A0" w:rsidRPr="009C5F20">
        <w:t xml:space="preserve">1 </w:t>
      </w:r>
      <w:r w:rsidR="00722E0D" w:rsidRPr="009C5F20">
        <w:t>«</w:t>
      </w:r>
      <w:r w:rsidR="009B17A0" w:rsidRPr="009C5F20">
        <w:t>Кола</w:t>
      </w:r>
      <w:r w:rsidR="00722E0D" w:rsidRPr="009C5F20">
        <w:t>»</w:t>
      </w:r>
      <w:r w:rsidR="009B17A0" w:rsidRPr="009C5F20">
        <w:t xml:space="preserve"> Санкт-Петербург </w:t>
      </w:r>
      <w:r w:rsidR="00FF5691" w:rsidRPr="009C5F20">
        <w:t>–</w:t>
      </w:r>
      <w:r w:rsidR="009B17A0" w:rsidRPr="009C5F20">
        <w:t xml:space="preserve"> Петрозаводск – Мурманск – Печенга</w:t>
      </w:r>
      <w:r w:rsidR="003A3F22" w:rsidRPr="009C5F20">
        <w:t xml:space="preserve"> – </w:t>
      </w:r>
      <w:r w:rsidR="009B17A0" w:rsidRPr="009C5F20">
        <w:t>граница с Королевством Норвегия.</w:t>
      </w:r>
    </w:p>
    <w:p w14:paraId="425CDB48" w14:textId="0A478916" w:rsidR="00CB0D99" w:rsidRPr="00DF5349" w:rsidRDefault="00CB0D99" w:rsidP="00CB0D99">
      <w:pPr>
        <w:pStyle w:val="10"/>
        <w:numPr>
          <w:ilvl w:val="0"/>
          <w:numId w:val="0"/>
        </w:numPr>
        <w:tabs>
          <w:tab w:val="left" w:pos="1134"/>
        </w:tabs>
        <w:spacing w:before="0"/>
        <w:ind w:firstLine="709"/>
        <w:rPr>
          <w:rFonts w:eastAsia="Times New Roman"/>
          <w:snapToGrid/>
        </w:rPr>
      </w:pPr>
      <w:r w:rsidRPr="00CB0D99">
        <w:rPr>
          <w:rFonts w:eastAsia="Times New Roman"/>
          <w:snapToGrid/>
        </w:rPr>
        <w:t xml:space="preserve">Проектом предлагается размещение автомобильной дороги районного значения </w:t>
      </w:r>
      <w:r>
        <w:rPr>
          <w:rFonts w:eastAsia="Times New Roman"/>
          <w:snapToGrid/>
        </w:rPr>
        <w:t xml:space="preserve">для </w:t>
      </w:r>
      <w:r w:rsidRPr="009C5F20">
        <w:t>северного автодорожного обхода Дубровского городского поселения</w:t>
      </w:r>
      <w:r>
        <w:t xml:space="preserve">. </w:t>
      </w:r>
      <w:r w:rsidR="00A67AC3">
        <w:t xml:space="preserve">Так как </w:t>
      </w:r>
      <w:r w:rsidR="00FF5969">
        <w:t xml:space="preserve">по значению </w:t>
      </w:r>
      <w:r w:rsidR="00A67AC3">
        <w:t xml:space="preserve">эта дорога </w:t>
      </w:r>
      <w:r w:rsidR="00FF5969">
        <w:t xml:space="preserve">относится к перечню объектов </w:t>
      </w:r>
      <w:r w:rsidR="00A67AC3">
        <w:t xml:space="preserve">местного значения муниципального района, генеральным планом предлагается </w:t>
      </w:r>
      <w:r w:rsidR="00DF5349">
        <w:t xml:space="preserve">включить </w:t>
      </w:r>
      <w:r w:rsidR="00A67AC3">
        <w:t xml:space="preserve">данное мероприятие </w:t>
      </w:r>
      <w:r w:rsidR="00DF5349">
        <w:t xml:space="preserve">в схему территориального планирования </w:t>
      </w:r>
      <w:r w:rsidR="00DF5349" w:rsidRPr="009C5F20">
        <w:t>Всеволожского муниципального района Ленинградской области</w:t>
      </w:r>
      <w:r w:rsidR="00E359F9">
        <w:t>.</w:t>
      </w:r>
      <w:r w:rsidR="00210598">
        <w:t xml:space="preserve"> </w:t>
      </w:r>
      <w:r w:rsidR="00BC061A">
        <w:t>Данное решение по размещению объекта местного значения муниципального райо</w:t>
      </w:r>
      <w:r w:rsidR="00BC061A" w:rsidRPr="00351A72">
        <w:t>на будет проанализировано в рамках проведения работ по подготовке проекта изменений в схему территориального планирования Всеволожского муниципального района</w:t>
      </w:r>
      <w:r w:rsidR="0095624F">
        <w:t>.</w:t>
      </w:r>
    </w:p>
    <w:p w14:paraId="27A063BA" w14:textId="52E56E11" w:rsidR="00CB44AF" w:rsidRPr="009C5F20" w:rsidRDefault="00F4393B" w:rsidP="00F80719">
      <w:pPr>
        <w:pStyle w:val="a0"/>
        <w:spacing w:before="0"/>
      </w:pPr>
      <w:r>
        <w:t>Т</w:t>
      </w:r>
      <w:r w:rsidR="00CB44AF" w:rsidRPr="009C5F20">
        <w:t xml:space="preserve">акже </w:t>
      </w:r>
      <w:r w:rsidR="002E0AA5" w:rsidRPr="00CB0D99">
        <w:rPr>
          <w:snapToGrid w:val="0"/>
        </w:rPr>
        <w:t xml:space="preserve">предлагается размещение автомобильной дороги районного значения </w:t>
      </w:r>
      <w:r w:rsidR="00CB44AF" w:rsidRPr="009C5F20">
        <w:t xml:space="preserve">в </w:t>
      </w:r>
      <w:r w:rsidR="002E0AA5">
        <w:t>северо-западной</w:t>
      </w:r>
      <w:r w:rsidR="00CB44AF" w:rsidRPr="009C5F20">
        <w:t xml:space="preserve"> части </w:t>
      </w:r>
      <w:r w:rsidR="001C235A" w:rsidRPr="009C5F20">
        <w:t>муниципального образования «Дубровское городское поселение»</w:t>
      </w:r>
      <w:r w:rsidR="002E0AA5">
        <w:t>, как дополнит</w:t>
      </w:r>
      <w:r w:rsidR="00FF5969">
        <w:t xml:space="preserve">ельный съезд </w:t>
      </w:r>
      <w:r w:rsidR="002436F4">
        <w:t xml:space="preserve">и </w:t>
      </w:r>
      <w:r w:rsidR="002436F4" w:rsidRPr="009C5F20">
        <w:t>связи нового жилого микрорайона Новая Дубровка с автодорогой Новая Пустошь – Невская Дубровка вне центра посёлка</w:t>
      </w:r>
      <w:r w:rsidR="00FF5969">
        <w:t>.</w:t>
      </w:r>
    </w:p>
    <w:p w14:paraId="63CD8712" w14:textId="77777777" w:rsidR="00B32D3F" w:rsidRPr="009C5F20" w:rsidRDefault="005E7165" w:rsidP="00F4650E">
      <w:pPr>
        <w:pStyle w:val="15"/>
        <w:spacing w:after="0"/>
        <w:rPr>
          <w:u w:val="none"/>
        </w:rPr>
      </w:pPr>
      <w:r w:rsidRPr="009C5F20">
        <w:rPr>
          <w:u w:val="none"/>
        </w:rPr>
        <w:t>В</w:t>
      </w:r>
      <w:r w:rsidR="00B32D3F" w:rsidRPr="009C5F20">
        <w:rPr>
          <w:u w:val="none"/>
        </w:rPr>
        <w:t>одный транспорт</w:t>
      </w:r>
      <w:bookmarkEnd w:id="172"/>
      <w:bookmarkEnd w:id="173"/>
      <w:bookmarkEnd w:id="174"/>
      <w:bookmarkEnd w:id="175"/>
      <w:bookmarkEnd w:id="176"/>
    </w:p>
    <w:p w14:paraId="5EC3A131" w14:textId="24FB9023" w:rsidR="00B32D3F" w:rsidRPr="009C5F20" w:rsidRDefault="00EB49FE" w:rsidP="0091066A">
      <w:pPr>
        <w:pStyle w:val="34"/>
        <w:spacing w:before="0" w:after="0"/>
        <w:rPr>
          <w:u w:val="none"/>
        </w:rPr>
      </w:pPr>
      <w:r>
        <w:rPr>
          <w:u w:val="none"/>
        </w:rPr>
        <w:t>иного</w:t>
      </w:r>
      <w:r w:rsidR="00B32D3F" w:rsidRPr="009C5F20">
        <w:rPr>
          <w:u w:val="none"/>
        </w:rPr>
        <w:t xml:space="preserve"> значения</w:t>
      </w:r>
    </w:p>
    <w:p w14:paraId="689034B5" w14:textId="40DF49DF" w:rsidR="00F80719" w:rsidRPr="009C5F20" w:rsidRDefault="00F80719" w:rsidP="00F80719">
      <w:pPr>
        <w:pStyle w:val="a0"/>
        <w:spacing w:before="0"/>
      </w:pPr>
      <w:r w:rsidRPr="009C5F20">
        <w:t xml:space="preserve">Стратегией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 предусмотрена реконструкция </w:t>
      </w:r>
      <w:r w:rsidR="00BF49DF" w:rsidRPr="009C5F20">
        <w:t xml:space="preserve">грузового </w:t>
      </w:r>
      <w:r w:rsidRPr="009C5F20">
        <w:t xml:space="preserve">причала, протяженностью 400 </w:t>
      </w:r>
      <w:r w:rsidR="004E65A5" w:rsidRPr="009C5F20">
        <w:t>м</w:t>
      </w:r>
      <w:r w:rsidR="00D62FB3" w:rsidRPr="009C5F20">
        <w:t xml:space="preserve"> (за счет средств частного инвестора).</w:t>
      </w:r>
    </w:p>
    <w:p w14:paraId="7F43030E" w14:textId="77777777" w:rsidR="00B32D3F" w:rsidRPr="009C5F20" w:rsidRDefault="00B32D3F" w:rsidP="006B5CE3">
      <w:pPr>
        <w:pStyle w:val="3"/>
        <w:tabs>
          <w:tab w:val="clear" w:pos="1134"/>
          <w:tab w:val="clear" w:pos="1276"/>
        </w:tabs>
        <w:spacing w:before="480" w:after="240"/>
        <w:ind w:firstLine="0"/>
      </w:pPr>
      <w:bookmarkStart w:id="177" w:name="_Toc518319371"/>
      <w:bookmarkStart w:id="178" w:name="_Toc132969119"/>
      <w:r w:rsidRPr="009C5F20">
        <w:t>Улично-дорожная сеть и транспорт</w:t>
      </w:r>
      <w:bookmarkEnd w:id="177"/>
      <w:bookmarkEnd w:id="178"/>
    </w:p>
    <w:p w14:paraId="48D9213A" w14:textId="77777777" w:rsidR="00B32D3F" w:rsidRPr="009C5F20" w:rsidRDefault="00B32D3F" w:rsidP="0091066A">
      <w:pPr>
        <w:pStyle w:val="15"/>
        <w:spacing w:before="0" w:after="0"/>
        <w:rPr>
          <w:u w:val="none"/>
        </w:rPr>
      </w:pPr>
      <w:r w:rsidRPr="009C5F20">
        <w:rPr>
          <w:u w:val="none"/>
        </w:rPr>
        <w:t>Улично-дорожная сеть</w:t>
      </w:r>
    </w:p>
    <w:p w14:paraId="44F4B4B2" w14:textId="77777777" w:rsidR="00B32D3F" w:rsidRPr="009C5F20" w:rsidRDefault="00B32D3F" w:rsidP="00DE05FD">
      <w:pPr>
        <w:pStyle w:val="a0"/>
        <w:spacing w:before="0"/>
      </w:pPr>
      <w:r w:rsidRPr="009C5F20">
        <w:t>Основными направлениями развития улично-дорожной сети являются:</w:t>
      </w:r>
    </w:p>
    <w:p w14:paraId="7AC4D811" w14:textId="6BD5F652" w:rsidR="00B32D3F" w:rsidRPr="009C5F20" w:rsidRDefault="00B32D3F" w:rsidP="00D7665B">
      <w:pPr>
        <w:pStyle w:val="10"/>
        <w:numPr>
          <w:ilvl w:val="0"/>
          <w:numId w:val="6"/>
        </w:numPr>
        <w:tabs>
          <w:tab w:val="left" w:pos="1134"/>
        </w:tabs>
        <w:spacing w:before="0"/>
        <w:ind w:left="0" w:firstLine="709"/>
      </w:pPr>
      <w:r w:rsidRPr="009C5F20">
        <w:t>завершение строительства улично-дорожной сети в существующей застройке и на новых т</w:t>
      </w:r>
      <w:r w:rsidR="00123922" w:rsidRPr="009C5F20">
        <w:t xml:space="preserve">ерриториях </w:t>
      </w:r>
      <w:r w:rsidR="00EB49FE" w:rsidRPr="009C5F20">
        <w:t xml:space="preserve">в северном направлении </w:t>
      </w:r>
      <w:r w:rsidR="00123922" w:rsidRPr="009C5F20">
        <w:t xml:space="preserve">городского посёлка Дубровка, </w:t>
      </w:r>
      <w:r w:rsidR="00EB49FE">
        <w:t>предлагаемых генеральным планом</w:t>
      </w:r>
      <w:r w:rsidRPr="009C5F20">
        <w:t xml:space="preserve"> к освоению;</w:t>
      </w:r>
    </w:p>
    <w:p w14:paraId="6CA20859" w14:textId="77777777" w:rsidR="00B32D3F" w:rsidRPr="009C5F20" w:rsidRDefault="00B32D3F" w:rsidP="00D7665B">
      <w:pPr>
        <w:pStyle w:val="10"/>
        <w:numPr>
          <w:ilvl w:val="0"/>
          <w:numId w:val="6"/>
        </w:numPr>
        <w:tabs>
          <w:tab w:val="left" w:pos="1134"/>
        </w:tabs>
        <w:spacing w:before="0"/>
        <w:ind w:left="0" w:firstLine="709"/>
      </w:pPr>
      <w:r w:rsidRPr="009C5F20">
        <w:t>повышение степени благоустройства улично-дорожной сети;</w:t>
      </w:r>
    </w:p>
    <w:p w14:paraId="1F27280F" w14:textId="447F4A50" w:rsidR="00B32D3F" w:rsidRPr="009C5F20" w:rsidRDefault="00B32D3F" w:rsidP="00D7665B">
      <w:pPr>
        <w:pStyle w:val="10"/>
        <w:numPr>
          <w:ilvl w:val="0"/>
          <w:numId w:val="6"/>
        </w:numPr>
        <w:tabs>
          <w:tab w:val="left" w:pos="1134"/>
        </w:tabs>
        <w:spacing w:before="0"/>
        <w:ind w:left="0" w:firstLine="709"/>
      </w:pPr>
      <w:r w:rsidRPr="009C5F20">
        <w:t xml:space="preserve">обеспечение транспортными связями двух частей </w:t>
      </w:r>
      <w:r w:rsidR="00123922" w:rsidRPr="009C5F20">
        <w:t xml:space="preserve">городского </w:t>
      </w:r>
      <w:r w:rsidRPr="009C5F20">
        <w:t xml:space="preserve">посёлка, </w:t>
      </w:r>
      <w:r w:rsidR="00EB49FE">
        <w:t>разделенных</w:t>
      </w:r>
      <w:r w:rsidRPr="009C5F20">
        <w:t xml:space="preserve"> рекой Дубровка и железной дорогой путем строительства транспортных сооружений.</w:t>
      </w:r>
    </w:p>
    <w:p w14:paraId="3C388651" w14:textId="270D0FCB" w:rsidR="00B32D3F" w:rsidRDefault="003B6DCC" w:rsidP="008A7B6B">
      <w:pPr>
        <w:pStyle w:val="a0"/>
        <w:spacing w:before="0"/>
      </w:pPr>
      <w:r w:rsidRPr="00663A75">
        <w:t>В проекте</w:t>
      </w:r>
      <w:r w:rsidR="00123922" w:rsidRPr="00663A75">
        <w:t xml:space="preserve"> генеральн</w:t>
      </w:r>
      <w:r w:rsidR="00EB49FE" w:rsidRPr="00663A75">
        <w:t>ого</w:t>
      </w:r>
      <w:r w:rsidR="00123922" w:rsidRPr="00663A75">
        <w:t xml:space="preserve"> план</w:t>
      </w:r>
      <w:r w:rsidR="00EB49FE" w:rsidRPr="00663A75">
        <w:t>а</w:t>
      </w:r>
      <w:r w:rsidR="00123922" w:rsidRPr="00663A75">
        <w:t xml:space="preserve"> </w:t>
      </w:r>
      <w:r w:rsidR="00EF67FE" w:rsidRPr="00663A75">
        <w:t xml:space="preserve">Дубровского городского поселения </w:t>
      </w:r>
      <w:r w:rsidR="001C47B2" w:rsidRPr="00663A75">
        <w:t>на расчетный срок общая протяженность улично-дорожной сети</w:t>
      </w:r>
      <w:r w:rsidR="00663A75" w:rsidRPr="00663A75">
        <w:t xml:space="preserve"> подлежащих реконструкции и строительству</w:t>
      </w:r>
      <w:r w:rsidR="001C47B2" w:rsidRPr="00663A75">
        <w:t xml:space="preserve"> в границах населенных пунктов составит </w:t>
      </w:r>
      <w:r w:rsidR="00663A75" w:rsidRPr="00663A75">
        <w:t>10</w:t>
      </w:r>
      <w:r w:rsidR="001C47B2" w:rsidRPr="00663A75">
        <w:t xml:space="preserve"> км, в том числе магистрального значения</w:t>
      </w:r>
      <w:r w:rsidR="00663A75" w:rsidRPr="00663A75">
        <w:t xml:space="preserve"> </w:t>
      </w:r>
      <w:r w:rsidR="001C47B2" w:rsidRPr="00663A75">
        <w:t>6 км.</w:t>
      </w:r>
      <w:r w:rsidR="00FD0C7E" w:rsidRPr="00663A75">
        <w:t>, основные параметры и характеристики представлены таблице 4.2.1</w:t>
      </w:r>
    </w:p>
    <w:p w14:paraId="4863D54D" w14:textId="5112ABC7" w:rsidR="001C47B2" w:rsidRPr="009C5F20" w:rsidRDefault="00FD0C7E" w:rsidP="001C47B2">
      <w:pPr>
        <w:pStyle w:val="aff8"/>
        <w:rPr>
          <w:color w:val="auto"/>
        </w:rPr>
      </w:pPr>
      <w:r>
        <w:rPr>
          <w:color w:val="auto"/>
        </w:rPr>
        <w:t>Таблица 4.2.1</w:t>
      </w:r>
    </w:p>
    <w:p w14:paraId="1DAE4476" w14:textId="03F917C0" w:rsidR="001C47B2" w:rsidRDefault="001C47B2" w:rsidP="00FD0C7E">
      <w:pPr>
        <w:pStyle w:val="a0"/>
        <w:spacing w:before="0"/>
        <w:ind w:firstLine="0"/>
      </w:pPr>
    </w:p>
    <w:tbl>
      <w:tblPr>
        <w:tblW w:w="4886" w:type="pct"/>
        <w:tblInd w:w="108" w:type="dxa"/>
        <w:tblLayout w:type="fixed"/>
        <w:tblLook w:val="0000" w:firstRow="0" w:lastRow="0" w:firstColumn="0" w:lastColumn="0" w:noHBand="0" w:noVBand="0"/>
      </w:tblPr>
      <w:tblGrid>
        <w:gridCol w:w="2977"/>
        <w:gridCol w:w="1985"/>
        <w:gridCol w:w="4394"/>
      </w:tblGrid>
      <w:tr w:rsidR="003E7DAC" w:rsidRPr="001C47B2" w14:paraId="74202E04" w14:textId="77777777" w:rsidTr="003E7DAC">
        <w:trPr>
          <w:cantSplit/>
          <w:trHeight w:val="71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4204237C" w14:textId="77777777" w:rsidR="00FD0C7E" w:rsidRDefault="00FD0C7E" w:rsidP="00FD0C7E">
            <w:pPr>
              <w:jc w:val="center"/>
            </w:pPr>
            <w:r>
              <w:t>Категория улиц и дорог</w:t>
            </w:r>
          </w:p>
          <w:p w14:paraId="2ABFF2D8" w14:textId="62F74877" w:rsidR="00FD0C7E" w:rsidRPr="001C47B2" w:rsidRDefault="003E7DAC" w:rsidP="00FD0C7E">
            <w:pPr>
              <w:jc w:val="center"/>
            </w:pPr>
            <w:r>
              <w:t>(м</w:t>
            </w:r>
            <w:r w:rsidRPr="003E7DAC">
              <w:t>ероприятия</w:t>
            </w:r>
            <w:r>
              <w:t>)</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036BF6F0" w14:textId="1F7AC7E9" w:rsidR="00FD0C7E" w:rsidRPr="001C47B2" w:rsidRDefault="00FD0C7E" w:rsidP="00FD0C7E">
            <w:pPr>
              <w:jc w:val="center"/>
            </w:pPr>
            <w:r>
              <w:t>Основные характеристики</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3D6CEE8" w14:textId="5C360251" w:rsidR="00FD0C7E" w:rsidRPr="001C47B2" w:rsidRDefault="00FD0C7E" w:rsidP="00FD0C7E">
            <w:pPr>
              <w:jc w:val="center"/>
            </w:pPr>
            <w:r>
              <w:t>Местоположение</w:t>
            </w:r>
          </w:p>
        </w:tc>
      </w:tr>
      <w:tr w:rsidR="003E7DAC" w:rsidRPr="001C47B2" w14:paraId="17997D56" w14:textId="77777777" w:rsidTr="003E7DAC">
        <w:trPr>
          <w:cantSplit/>
          <w:trHeight w:val="3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BDE225" w14:textId="6C4D9EBA" w:rsidR="003E7DAC" w:rsidRPr="003E7DAC" w:rsidRDefault="003E7DAC" w:rsidP="003E7DAC">
            <w:pPr>
              <w:jc w:val="center"/>
              <w:rPr>
                <w:lang w:val="en-US"/>
              </w:rPr>
            </w:pPr>
            <w:r w:rsidRPr="001C47B2">
              <w:t>Магистральн</w:t>
            </w:r>
            <w:r>
              <w:t>ые</w:t>
            </w:r>
            <w:r w:rsidRPr="001C47B2">
              <w:t xml:space="preserve"> улиц</w:t>
            </w:r>
            <w:r>
              <w:t>ы</w:t>
            </w:r>
            <w:r w:rsidRPr="001C47B2">
              <w:t xml:space="preserve"> районного значения</w:t>
            </w:r>
            <w:r>
              <w:rPr>
                <w:lang w:val="en-US"/>
              </w:rPr>
              <w:t>:</w:t>
            </w:r>
          </w:p>
        </w:tc>
      </w:tr>
      <w:tr w:rsidR="003E7DAC" w:rsidRPr="001C47B2" w14:paraId="3C97D6A9" w14:textId="77777777" w:rsidTr="003E7DAC">
        <w:trPr>
          <w:cantSplit/>
          <w:trHeight w:val="651"/>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1923968" w14:textId="78CF2CF8" w:rsidR="00FD0C7E" w:rsidRPr="001C47B2" w:rsidRDefault="00FD0C7E" w:rsidP="001C47B2">
            <w:r>
              <w:t>Пешеходно-транспортная</w:t>
            </w:r>
          </w:p>
          <w:p w14:paraId="709ADEAD" w14:textId="77777777" w:rsidR="00FD0C7E" w:rsidRPr="001C47B2" w:rsidRDefault="00FD0C7E" w:rsidP="001C47B2">
            <w:r w:rsidRPr="001C47B2">
              <w:t>ул. Советская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005D9035" w14:textId="77777777" w:rsidR="00FD0C7E" w:rsidRPr="001C47B2" w:rsidRDefault="00FD0C7E" w:rsidP="00FD0C7E">
            <w:pPr>
              <w:jc w:val="center"/>
            </w:pPr>
            <w:r w:rsidRPr="001C47B2">
              <w:t>Протяженность</w:t>
            </w:r>
          </w:p>
          <w:p w14:paraId="2071F063" w14:textId="77777777" w:rsidR="00FD0C7E" w:rsidRPr="001C47B2" w:rsidRDefault="00FD0C7E" w:rsidP="00FD0C7E">
            <w:pPr>
              <w:jc w:val="center"/>
            </w:pPr>
            <w:r w:rsidRPr="001C47B2">
              <w:t>0,291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E1FC31B" w14:textId="77777777" w:rsidR="00FD0C7E" w:rsidRPr="001C47B2" w:rsidRDefault="00FD0C7E" w:rsidP="001C47B2">
            <w:r w:rsidRPr="001C47B2">
              <w:t>Городской посёлок Дубровка (участок улицы Советская от ул. Ленинградской  до ул. 2-й Пятилетки)</w:t>
            </w:r>
          </w:p>
        </w:tc>
      </w:tr>
      <w:tr w:rsidR="003E7DAC" w:rsidRPr="001C47B2" w14:paraId="5D6D6DB1" w14:textId="77777777" w:rsidTr="003E7DAC">
        <w:trPr>
          <w:cantSplit/>
          <w:trHeight w:val="651"/>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3A0CAB91" w14:textId="3D236D08" w:rsidR="00FD0C7E" w:rsidRPr="001C47B2" w:rsidRDefault="003E7DAC" w:rsidP="001C47B2">
            <w:r>
              <w:t>Транспортно- пешеходная</w:t>
            </w:r>
          </w:p>
          <w:p w14:paraId="01010D1D" w14:textId="4442ABF5" w:rsidR="00FD0C7E" w:rsidRPr="001C47B2" w:rsidRDefault="003E7DAC" w:rsidP="001C47B2">
            <w:r>
              <w:t>ул.</w:t>
            </w:r>
            <w:r w:rsidRPr="00E25DE7">
              <w:t xml:space="preserve"> </w:t>
            </w:r>
            <w:r w:rsidR="00FD0C7E" w:rsidRPr="001C47B2">
              <w:t>Некрасова</w:t>
            </w:r>
            <w:r w:rsidRPr="00E25DE7">
              <w:t xml:space="preserve"> </w:t>
            </w:r>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2060C1A4" w14:textId="77777777" w:rsidR="00FD0C7E" w:rsidRPr="001C47B2" w:rsidRDefault="00FD0C7E" w:rsidP="00FD0C7E">
            <w:pPr>
              <w:jc w:val="center"/>
            </w:pPr>
            <w:r w:rsidRPr="001C47B2">
              <w:t>Протяженность</w:t>
            </w:r>
          </w:p>
          <w:p w14:paraId="3AF17B95" w14:textId="77777777" w:rsidR="00FD0C7E" w:rsidRPr="001C47B2" w:rsidRDefault="00FD0C7E" w:rsidP="00FD0C7E">
            <w:pPr>
              <w:jc w:val="center"/>
            </w:pPr>
            <w:r w:rsidRPr="001C47B2">
              <w:t>0,638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D1EE1A6" w14:textId="77777777" w:rsidR="00FD0C7E" w:rsidRPr="001C47B2" w:rsidRDefault="00FD0C7E" w:rsidP="001C47B2">
            <w:pPr>
              <w:ind w:left="64"/>
            </w:pPr>
            <w:r w:rsidRPr="001C47B2">
              <w:t>Городской посёлок Дубровка (участок улица Некрасова)</w:t>
            </w:r>
          </w:p>
        </w:tc>
      </w:tr>
      <w:tr w:rsidR="003E7DAC" w:rsidRPr="001C47B2" w14:paraId="77663840" w14:textId="77777777" w:rsidTr="003E7DAC">
        <w:trPr>
          <w:cantSplit/>
          <w:trHeight w:val="651"/>
        </w:trPr>
        <w:tc>
          <w:tcPr>
            <w:tcW w:w="1591" w:type="pct"/>
            <w:tcBorders>
              <w:top w:val="single" w:sz="4" w:space="0" w:color="auto"/>
              <w:left w:val="single" w:sz="4" w:space="0" w:color="000000"/>
              <w:bottom w:val="single" w:sz="4" w:space="0" w:color="000000"/>
              <w:right w:val="single" w:sz="4" w:space="0" w:color="auto"/>
            </w:tcBorders>
            <w:shd w:val="clear" w:color="auto" w:fill="auto"/>
            <w:vAlign w:val="center"/>
          </w:tcPr>
          <w:p w14:paraId="4A161610" w14:textId="131AA633" w:rsidR="00FD0C7E" w:rsidRPr="001C47B2" w:rsidRDefault="003E7DAC" w:rsidP="001C47B2">
            <w:r w:rsidRPr="001C47B2">
              <w:t>Транспортно- пешеходная</w:t>
            </w:r>
          </w:p>
          <w:p w14:paraId="4C5939D4" w14:textId="36BB1451" w:rsidR="00FD0C7E" w:rsidRPr="001C47B2" w:rsidRDefault="00FD0C7E" w:rsidP="001C47B2">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160C67F0" w14:textId="77777777" w:rsidR="00FD0C7E" w:rsidRPr="001C47B2" w:rsidRDefault="00FD0C7E" w:rsidP="00FD0C7E">
            <w:pPr>
              <w:jc w:val="center"/>
            </w:pPr>
            <w:r w:rsidRPr="001C47B2">
              <w:t>Протяженность</w:t>
            </w:r>
          </w:p>
          <w:p w14:paraId="74FC2791" w14:textId="77777777" w:rsidR="00FD0C7E" w:rsidRPr="001C47B2" w:rsidRDefault="00FD0C7E" w:rsidP="00FD0C7E">
            <w:pPr>
              <w:jc w:val="center"/>
            </w:pPr>
            <w:r w:rsidRPr="001C47B2">
              <w:t>0,255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886ED86" w14:textId="77777777" w:rsidR="00FD0C7E" w:rsidRPr="001C47B2" w:rsidRDefault="00FD0C7E" w:rsidP="001C47B2">
            <w:r w:rsidRPr="001C47B2">
              <w:t>Городской посёлок Дубровка (продолжение улицы Некрасова)</w:t>
            </w:r>
          </w:p>
        </w:tc>
      </w:tr>
      <w:tr w:rsidR="003E7DAC" w:rsidRPr="001C47B2" w14:paraId="7D3BCCBB" w14:textId="77777777" w:rsidTr="003E7DAC">
        <w:trPr>
          <w:cantSplit/>
          <w:trHeight w:val="651"/>
        </w:trPr>
        <w:tc>
          <w:tcPr>
            <w:tcW w:w="1591" w:type="pct"/>
            <w:tcBorders>
              <w:top w:val="single" w:sz="4" w:space="0" w:color="000000"/>
              <w:left w:val="single" w:sz="4" w:space="0" w:color="000000"/>
              <w:bottom w:val="single" w:sz="4" w:space="0" w:color="000000"/>
              <w:right w:val="single" w:sz="4" w:space="0" w:color="auto"/>
            </w:tcBorders>
            <w:shd w:val="clear" w:color="auto" w:fill="auto"/>
            <w:vAlign w:val="center"/>
          </w:tcPr>
          <w:p w14:paraId="2788DF92" w14:textId="0066A149" w:rsidR="00FD0C7E" w:rsidRPr="001C47B2" w:rsidRDefault="003E7DAC" w:rsidP="001C47B2">
            <w:r w:rsidRPr="001C47B2">
              <w:t>Пешеходно-транспортная</w:t>
            </w:r>
          </w:p>
          <w:p w14:paraId="48F5A24E" w14:textId="106967AD" w:rsidR="00FD0C7E" w:rsidRPr="001C47B2" w:rsidRDefault="00FD0C7E" w:rsidP="001C47B2">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12606201" w14:textId="77777777" w:rsidR="00FD0C7E" w:rsidRPr="001C47B2" w:rsidRDefault="00FD0C7E" w:rsidP="00FD0C7E">
            <w:pPr>
              <w:jc w:val="center"/>
            </w:pPr>
            <w:r w:rsidRPr="001C47B2">
              <w:t>Протяженность</w:t>
            </w:r>
          </w:p>
          <w:p w14:paraId="169C87C6" w14:textId="77777777" w:rsidR="00FD0C7E" w:rsidRPr="001C47B2" w:rsidRDefault="00FD0C7E" w:rsidP="00FD0C7E">
            <w:pPr>
              <w:jc w:val="center"/>
            </w:pPr>
            <w:r w:rsidRPr="001C47B2">
              <w:t>0,353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E116E61" w14:textId="77777777" w:rsidR="00FD0C7E" w:rsidRPr="001C47B2" w:rsidRDefault="00FD0C7E" w:rsidP="001C47B2">
            <w:pPr>
              <w:ind w:left="64"/>
            </w:pPr>
            <w:r w:rsidRPr="001C47B2">
              <w:t>Городской посёлок Дубровка (продолжение улицы Некрасова вдоль границы населенного пункта)</w:t>
            </w:r>
          </w:p>
        </w:tc>
      </w:tr>
      <w:tr w:rsidR="003E7DAC" w:rsidRPr="001C47B2" w14:paraId="27CD78EE" w14:textId="77777777" w:rsidTr="003E7DAC">
        <w:trPr>
          <w:cantSplit/>
          <w:trHeight w:val="651"/>
        </w:trPr>
        <w:tc>
          <w:tcPr>
            <w:tcW w:w="1591" w:type="pct"/>
            <w:tcBorders>
              <w:top w:val="single" w:sz="4" w:space="0" w:color="000000"/>
              <w:left w:val="single" w:sz="4" w:space="0" w:color="000000"/>
              <w:bottom w:val="single" w:sz="4" w:space="0" w:color="auto"/>
              <w:right w:val="single" w:sz="4" w:space="0" w:color="auto"/>
            </w:tcBorders>
            <w:shd w:val="clear" w:color="auto" w:fill="auto"/>
            <w:vAlign w:val="center"/>
          </w:tcPr>
          <w:p w14:paraId="7A2A2A60" w14:textId="7C462E2E" w:rsidR="00FD0C7E" w:rsidRPr="001C47B2" w:rsidRDefault="003E7DAC" w:rsidP="001C47B2">
            <w:r w:rsidRPr="001C47B2">
              <w:t>Транспортно- пешеходная</w:t>
            </w:r>
          </w:p>
          <w:p w14:paraId="3EA89C3C" w14:textId="304C50EC" w:rsidR="00FD0C7E" w:rsidRPr="001C47B2" w:rsidRDefault="00FD0C7E" w:rsidP="001C47B2">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657E9145" w14:textId="77777777" w:rsidR="00FD0C7E" w:rsidRPr="001C47B2" w:rsidRDefault="00FD0C7E" w:rsidP="00FD0C7E">
            <w:pPr>
              <w:jc w:val="center"/>
            </w:pPr>
            <w:r w:rsidRPr="001C47B2">
              <w:t>Протяженность</w:t>
            </w:r>
          </w:p>
          <w:p w14:paraId="4397FE59" w14:textId="77777777" w:rsidR="00FD0C7E" w:rsidRPr="001C47B2" w:rsidRDefault="00FD0C7E" w:rsidP="00FD0C7E">
            <w:pPr>
              <w:jc w:val="center"/>
            </w:pPr>
            <w:r w:rsidRPr="001C47B2">
              <w:t>0,316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90586F5" w14:textId="77777777" w:rsidR="00FD0C7E" w:rsidRPr="001C47B2" w:rsidRDefault="00FD0C7E" w:rsidP="001C47B2">
            <w:r w:rsidRPr="001C47B2">
              <w:t>Городской посёлок Дубровка (продолжение автомобильной дороги вдоль границы населенного пункта до ул. Павленко)</w:t>
            </w:r>
          </w:p>
        </w:tc>
      </w:tr>
      <w:tr w:rsidR="003E7DAC" w:rsidRPr="001C47B2" w14:paraId="26E1DEDE" w14:textId="77777777" w:rsidTr="003E7DAC">
        <w:trPr>
          <w:cantSplit/>
          <w:trHeight w:val="651"/>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0A517E2" w14:textId="2B66918D" w:rsidR="00FD0C7E" w:rsidRPr="001C47B2" w:rsidRDefault="003E7DAC" w:rsidP="001C47B2">
            <w:r w:rsidRPr="001C47B2">
              <w:t>Пешеходно-транспортная</w:t>
            </w:r>
          </w:p>
          <w:p w14:paraId="2891EF47" w14:textId="130933AB" w:rsidR="00FD0C7E" w:rsidRPr="001C47B2" w:rsidRDefault="00FD0C7E" w:rsidP="001C47B2">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019536C9" w14:textId="77777777" w:rsidR="00FD0C7E" w:rsidRPr="001C47B2" w:rsidRDefault="00FD0C7E" w:rsidP="00FD0C7E">
            <w:pPr>
              <w:jc w:val="center"/>
            </w:pPr>
            <w:r w:rsidRPr="001C47B2">
              <w:t>Протяженность</w:t>
            </w:r>
          </w:p>
          <w:p w14:paraId="54637524" w14:textId="77777777" w:rsidR="00FD0C7E" w:rsidRPr="001C47B2" w:rsidRDefault="00FD0C7E" w:rsidP="00FD0C7E">
            <w:pPr>
              <w:jc w:val="center"/>
            </w:pPr>
            <w:r w:rsidRPr="001C47B2">
              <w:t>0,378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691C1CC" w14:textId="77777777" w:rsidR="00FD0C7E" w:rsidRPr="001C47B2" w:rsidRDefault="00FD0C7E" w:rsidP="001C47B2">
            <w:r w:rsidRPr="001C47B2">
              <w:t>Городской посёлок Дубровка от  улицы (от ул. Некрасова по границе населенного пункта до улицы Оборонной)</w:t>
            </w:r>
          </w:p>
        </w:tc>
      </w:tr>
      <w:tr w:rsidR="003E7DAC" w:rsidRPr="001C47B2" w14:paraId="74C68965"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422FB188" w14:textId="18EA933C" w:rsidR="00FD0C7E" w:rsidRPr="001C47B2" w:rsidRDefault="00FD0C7E" w:rsidP="001C47B2">
            <w:r w:rsidRPr="001C47B2">
              <w:t>Пешеходно-транспортная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3ABA81CD" w14:textId="77777777" w:rsidR="00FD0C7E" w:rsidRPr="001C47B2" w:rsidRDefault="00FD0C7E" w:rsidP="00FD0C7E">
            <w:pPr>
              <w:jc w:val="center"/>
            </w:pPr>
            <w:r w:rsidRPr="001C47B2">
              <w:t>Протяженность</w:t>
            </w:r>
          </w:p>
          <w:p w14:paraId="201275AF" w14:textId="77777777" w:rsidR="00FD0C7E" w:rsidRPr="001C47B2" w:rsidRDefault="00FD0C7E" w:rsidP="00FD0C7E">
            <w:pPr>
              <w:jc w:val="center"/>
            </w:pPr>
            <w:r w:rsidRPr="001C47B2">
              <w:t>0,52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F3976BD" w14:textId="77777777" w:rsidR="00FD0C7E" w:rsidRPr="001C47B2" w:rsidRDefault="00FD0C7E" w:rsidP="001C47B2">
            <w:pPr>
              <w:ind w:left="64"/>
            </w:pPr>
            <w:r w:rsidRPr="001C47B2">
              <w:t>Городской посёлок Дубровка  (продолжение улицы Обороны вдоль ж/д путей.)</w:t>
            </w:r>
          </w:p>
        </w:tc>
      </w:tr>
      <w:tr w:rsidR="003E7DAC" w:rsidRPr="001C47B2" w14:paraId="06BC1039"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2571553D" w14:textId="01D7C326" w:rsidR="003E7DAC" w:rsidRPr="001C47B2" w:rsidRDefault="003E7DAC" w:rsidP="002F7D07">
            <w:r w:rsidRPr="001C47B2">
              <w:t>Пешеходно-транспортная</w:t>
            </w:r>
          </w:p>
          <w:p w14:paraId="07DFDAA8" w14:textId="77777777" w:rsidR="003E7DAC" w:rsidRPr="001C47B2" w:rsidRDefault="003E7DAC" w:rsidP="002F7D07">
            <w:r w:rsidRPr="001C47B2">
              <w:t>ул. Набережная</w:t>
            </w:r>
          </w:p>
          <w:p w14:paraId="738BDB27" w14:textId="31D41C2D" w:rsidR="003E7DAC" w:rsidRPr="001C47B2" w:rsidRDefault="003E7DAC" w:rsidP="001C47B2">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3149A637" w14:textId="77777777" w:rsidR="003E7DAC" w:rsidRPr="001C47B2" w:rsidRDefault="003E7DAC" w:rsidP="002F7D07">
            <w:pPr>
              <w:jc w:val="center"/>
            </w:pPr>
            <w:r w:rsidRPr="001C47B2">
              <w:t>Протяженность</w:t>
            </w:r>
          </w:p>
          <w:p w14:paraId="576353AA" w14:textId="717A6AD6" w:rsidR="003E7DAC" w:rsidRPr="001C47B2" w:rsidRDefault="003E7DAC" w:rsidP="00FD0C7E">
            <w:pPr>
              <w:jc w:val="center"/>
            </w:pPr>
            <w:r w:rsidRPr="001C47B2">
              <w:t>0,277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061924D" w14:textId="77777777" w:rsidR="003E7DAC" w:rsidRPr="001C47B2" w:rsidRDefault="003E7DAC" w:rsidP="002F7D07">
            <w:pPr>
              <w:ind w:left="64"/>
            </w:pPr>
            <w:r w:rsidRPr="001C47B2">
              <w:t>Городской посёлок Дубровка</w:t>
            </w:r>
          </w:p>
          <w:p w14:paraId="3A363F82" w14:textId="77777777" w:rsidR="003E7DAC" w:rsidRPr="001C47B2" w:rsidRDefault="003E7DAC" w:rsidP="002F7D07">
            <w:pPr>
              <w:ind w:left="64"/>
            </w:pPr>
            <w:r w:rsidRPr="001C47B2">
              <w:t>(ул. Набережная</w:t>
            </w:r>
          </w:p>
          <w:p w14:paraId="188D7B33" w14:textId="4E2F2629" w:rsidR="003E7DAC" w:rsidRPr="001C47B2" w:rsidRDefault="003E7DAC" w:rsidP="001C47B2">
            <w:pPr>
              <w:ind w:left="64"/>
            </w:pPr>
            <w:r w:rsidRPr="001C47B2">
              <w:t>от ул. Пионерская до парка)</w:t>
            </w:r>
          </w:p>
        </w:tc>
      </w:tr>
      <w:tr w:rsidR="003E7DAC" w:rsidRPr="001C47B2" w14:paraId="7DDDCCF3"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7AEFEAAD" w14:textId="34CC4DDC" w:rsidR="003E7DAC" w:rsidRPr="001C47B2" w:rsidRDefault="003E7DAC" w:rsidP="002F7D07">
            <w:r w:rsidRPr="001C47B2">
              <w:t>Пешеходно-транспортная</w:t>
            </w:r>
          </w:p>
          <w:p w14:paraId="610AEFCC" w14:textId="77777777" w:rsidR="003E7DAC" w:rsidRPr="001C47B2" w:rsidRDefault="003E7DAC" w:rsidP="002F7D07">
            <w:r w:rsidRPr="001C47B2">
              <w:t>ул. Пионерская</w:t>
            </w:r>
          </w:p>
          <w:p w14:paraId="3D68E140" w14:textId="7B9E562C" w:rsidR="003E7DAC" w:rsidRPr="001C47B2" w:rsidRDefault="003E7DAC" w:rsidP="002F7D07">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045CD9DD" w14:textId="77777777" w:rsidR="003E7DAC" w:rsidRPr="001C47B2" w:rsidRDefault="003E7DAC" w:rsidP="002F7D07">
            <w:pPr>
              <w:jc w:val="center"/>
            </w:pPr>
            <w:r w:rsidRPr="001C47B2">
              <w:t>Протяженность</w:t>
            </w:r>
          </w:p>
          <w:p w14:paraId="7B961775" w14:textId="791E9AC5" w:rsidR="003E7DAC" w:rsidRPr="001C47B2" w:rsidRDefault="003E7DAC" w:rsidP="002F7D07">
            <w:pPr>
              <w:jc w:val="center"/>
            </w:pPr>
            <w:r w:rsidRPr="001C47B2">
              <w:t>0,144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6246D35" w14:textId="77777777" w:rsidR="003E7DAC" w:rsidRPr="001C47B2" w:rsidRDefault="003E7DAC" w:rsidP="002F7D07">
            <w:pPr>
              <w:ind w:left="64"/>
            </w:pPr>
            <w:r w:rsidRPr="001C47B2">
              <w:t>Городской посёлок Дубровка</w:t>
            </w:r>
          </w:p>
          <w:p w14:paraId="5E7E4479" w14:textId="77777777" w:rsidR="003E7DAC" w:rsidRPr="001C47B2" w:rsidRDefault="003E7DAC" w:rsidP="002F7D07">
            <w:pPr>
              <w:ind w:left="64"/>
            </w:pPr>
            <w:r w:rsidRPr="001C47B2">
              <w:t>(ул.  Пионерская</w:t>
            </w:r>
          </w:p>
          <w:p w14:paraId="480EE115" w14:textId="07B4571E" w:rsidR="003E7DAC" w:rsidRPr="001C47B2" w:rsidRDefault="003E7DAC" w:rsidP="003E7DAC">
            <w:pPr>
              <w:ind w:left="64"/>
            </w:pPr>
            <w:r>
              <w:t xml:space="preserve">от ул. Советская до ул. </w:t>
            </w:r>
            <w:r w:rsidRPr="001C47B2">
              <w:t>Набережная)</w:t>
            </w:r>
          </w:p>
        </w:tc>
      </w:tr>
      <w:tr w:rsidR="003E7DAC" w:rsidRPr="001C47B2" w14:paraId="682BB66F"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4EE51AB" w14:textId="31769EBB" w:rsidR="003E7DAC" w:rsidRPr="001C47B2" w:rsidRDefault="003E7DAC" w:rsidP="002F7D07">
            <w:r w:rsidRPr="001C47B2">
              <w:t>Транспортно- пешеходная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2EB44A32" w14:textId="77777777" w:rsidR="003E7DAC" w:rsidRPr="001C47B2" w:rsidRDefault="003E7DAC" w:rsidP="002F7D07">
            <w:pPr>
              <w:jc w:val="center"/>
            </w:pPr>
            <w:r w:rsidRPr="001C47B2">
              <w:t>Протяженность</w:t>
            </w:r>
          </w:p>
          <w:p w14:paraId="15BFD79A" w14:textId="558F26F8" w:rsidR="003E7DAC" w:rsidRPr="001C47B2" w:rsidRDefault="003E7DAC" w:rsidP="002F7D07">
            <w:pPr>
              <w:jc w:val="center"/>
            </w:pPr>
            <w:r w:rsidRPr="001C47B2">
              <w:t>1,7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FD6EAE2" w14:textId="77777777" w:rsidR="003E7DAC" w:rsidRPr="001C47B2" w:rsidRDefault="003E7DAC" w:rsidP="002F7D07">
            <w:pPr>
              <w:ind w:left="64"/>
            </w:pPr>
            <w:r w:rsidRPr="001C47B2">
              <w:t>Городской посёлок Дубровка</w:t>
            </w:r>
          </w:p>
          <w:p w14:paraId="22FDC46F" w14:textId="77777777" w:rsidR="003E7DAC" w:rsidRPr="001C47B2" w:rsidRDefault="003E7DAC" w:rsidP="002F7D07">
            <w:pPr>
              <w:ind w:left="64"/>
            </w:pPr>
            <w:r w:rsidRPr="001C47B2">
              <w:t>ул. Советская</w:t>
            </w:r>
          </w:p>
          <w:p w14:paraId="7BBEF78C" w14:textId="61542F45" w:rsidR="003E7DAC" w:rsidRPr="001C47B2" w:rsidRDefault="003E7DAC" w:rsidP="003E7DAC">
            <w:pPr>
              <w:ind w:left="64"/>
            </w:pPr>
            <w:r w:rsidRPr="001C47B2">
              <w:t>(продолжение ул</w:t>
            </w:r>
            <w:r>
              <w:t>.</w:t>
            </w:r>
            <w:r w:rsidRPr="001C47B2">
              <w:t xml:space="preserve"> Советская до ул</w:t>
            </w:r>
            <w:r>
              <w:t xml:space="preserve">. </w:t>
            </w:r>
            <w:r w:rsidRPr="001C47B2">
              <w:t>Центральная</w:t>
            </w:r>
            <w:r>
              <w:t xml:space="preserve"> </w:t>
            </w:r>
            <w:r w:rsidRPr="001C47B2">
              <w:t>п. Пески)</w:t>
            </w:r>
          </w:p>
        </w:tc>
      </w:tr>
      <w:tr w:rsidR="003E7DAC" w:rsidRPr="001C47B2" w14:paraId="256CA6CA"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503A5A58" w14:textId="47BD5393" w:rsidR="003E7DAC" w:rsidRPr="001C47B2" w:rsidRDefault="003E7DAC" w:rsidP="002F7D07">
            <w:r w:rsidRPr="001C47B2">
              <w:t>Пешеходно-транспортная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453C1355" w14:textId="77777777" w:rsidR="003E7DAC" w:rsidRPr="001C47B2" w:rsidRDefault="003E7DAC" w:rsidP="002F7D07">
            <w:pPr>
              <w:jc w:val="center"/>
            </w:pPr>
            <w:r w:rsidRPr="001C47B2">
              <w:t>Протяженность</w:t>
            </w:r>
          </w:p>
          <w:p w14:paraId="69A8D0C9" w14:textId="2CBE710E" w:rsidR="003E7DAC" w:rsidRPr="001C47B2" w:rsidRDefault="003E7DAC" w:rsidP="002F7D07">
            <w:pPr>
              <w:jc w:val="center"/>
            </w:pPr>
            <w:r w:rsidRPr="001C47B2">
              <w:t>0,586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1040360" w14:textId="77777777" w:rsidR="003E7DAC" w:rsidRPr="001C47B2" w:rsidRDefault="003E7DAC" w:rsidP="002F7D07">
            <w:pPr>
              <w:ind w:left="64"/>
            </w:pPr>
            <w:r w:rsidRPr="001C47B2">
              <w:t>Городской посёлок Дубровка</w:t>
            </w:r>
          </w:p>
          <w:p w14:paraId="0C5EA1AA" w14:textId="320232D2" w:rsidR="003E7DAC" w:rsidRPr="001C47B2" w:rsidRDefault="003E7DAC" w:rsidP="002F7D07">
            <w:pPr>
              <w:ind w:left="64"/>
            </w:pPr>
            <w:r w:rsidRPr="001C47B2">
              <w:t>(продолжение ул. Московская в сторону кладбища)</w:t>
            </w:r>
          </w:p>
        </w:tc>
      </w:tr>
      <w:tr w:rsidR="00663A75" w:rsidRPr="001C47B2" w14:paraId="31734839" w14:textId="77777777" w:rsidTr="003E7DAC">
        <w:trPr>
          <w:cantSplit/>
          <w:trHeight w:val="829"/>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629B8F46" w14:textId="1150F586" w:rsidR="00663A75" w:rsidRPr="001C47B2" w:rsidRDefault="00663A75" w:rsidP="002F7D07">
            <w:r w:rsidRPr="001C47B2">
              <w:t>Транспортно- пешеходная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69E7CBA0" w14:textId="77777777" w:rsidR="00663A75" w:rsidRPr="001C47B2" w:rsidRDefault="00663A75" w:rsidP="002F7D07">
            <w:pPr>
              <w:jc w:val="center"/>
            </w:pPr>
            <w:r w:rsidRPr="001C47B2">
              <w:t>Протяженность</w:t>
            </w:r>
          </w:p>
          <w:p w14:paraId="04D44CE5" w14:textId="7C7BB0EF" w:rsidR="00663A75" w:rsidRPr="001C47B2" w:rsidRDefault="00663A75" w:rsidP="002F7D07">
            <w:pPr>
              <w:jc w:val="center"/>
            </w:pPr>
            <w:r w:rsidRPr="001C47B2">
              <w:t>0,489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03FABAC" w14:textId="77777777" w:rsidR="00663A75" w:rsidRPr="001C47B2" w:rsidRDefault="00663A75" w:rsidP="002F7D07">
            <w:pPr>
              <w:ind w:left="64" w:right="-175"/>
            </w:pPr>
            <w:r w:rsidRPr="001C47B2">
              <w:t>Городской посёлок Дубровка</w:t>
            </w:r>
          </w:p>
          <w:p w14:paraId="15A9C013" w14:textId="77777777" w:rsidR="00663A75" w:rsidRPr="001C47B2" w:rsidRDefault="00663A75" w:rsidP="002F7D07">
            <w:pPr>
              <w:ind w:left="64" w:right="-175"/>
            </w:pPr>
            <w:r w:rsidRPr="001C47B2">
              <w:t>Продолжение ул. Некрасова</w:t>
            </w:r>
          </w:p>
          <w:p w14:paraId="5F96A636" w14:textId="2C3A6388" w:rsidR="00663A75" w:rsidRPr="001C47B2" w:rsidRDefault="00663A75" w:rsidP="002F7D07">
            <w:pPr>
              <w:ind w:left="64"/>
            </w:pPr>
            <w:r w:rsidRPr="001C47B2">
              <w:t>(от ул. Есенина до ул. Набережная)</w:t>
            </w:r>
          </w:p>
        </w:tc>
      </w:tr>
      <w:tr w:rsidR="00663A75" w:rsidRPr="001C47B2" w14:paraId="77C4B4BA" w14:textId="77777777" w:rsidTr="00663A75">
        <w:trPr>
          <w:cantSplit/>
          <w:trHeight w:val="607"/>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01FD73CA" w14:textId="25C339DA" w:rsidR="00663A75" w:rsidRPr="001C47B2" w:rsidRDefault="00663A75" w:rsidP="00663A75">
            <w:r>
              <w:t>Итого м</w:t>
            </w:r>
            <w:r w:rsidRPr="00663A75">
              <w:t>агистральн</w:t>
            </w:r>
            <w:r>
              <w:t>ого</w:t>
            </w:r>
            <w:r w:rsidRPr="00663A75">
              <w:t xml:space="preserve"> значения:</w:t>
            </w:r>
          </w:p>
        </w:tc>
        <w:tc>
          <w:tcPr>
            <w:tcW w:w="34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533E5" w14:textId="70A980E6" w:rsidR="00663A75" w:rsidRPr="001C47B2" w:rsidRDefault="00663A75" w:rsidP="00663A75">
            <w:pPr>
              <w:ind w:left="64" w:right="-175" w:firstLine="395"/>
            </w:pPr>
            <w:r>
              <w:rPr>
                <w:lang w:val="en-US"/>
              </w:rPr>
              <w:t xml:space="preserve">5.947 </w:t>
            </w:r>
            <w:r>
              <w:t>км</w:t>
            </w:r>
          </w:p>
        </w:tc>
      </w:tr>
      <w:tr w:rsidR="00663A75" w:rsidRPr="001C47B2" w14:paraId="53F7E7DE" w14:textId="77777777" w:rsidTr="003E7DAC">
        <w:trPr>
          <w:cantSplit/>
          <w:trHeight w:val="2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940E5E" w14:textId="6C043312" w:rsidR="00663A75" w:rsidRPr="001C47B2" w:rsidRDefault="00663A75" w:rsidP="003E7DAC">
            <w:pPr>
              <w:ind w:left="64"/>
              <w:jc w:val="center"/>
            </w:pPr>
            <w:r w:rsidRPr="001C47B2">
              <w:t>Улица и дороги местного значения</w:t>
            </w:r>
          </w:p>
        </w:tc>
      </w:tr>
      <w:tr w:rsidR="00663A75" w:rsidRPr="001C47B2" w14:paraId="48ED635A"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7F91E15F" w14:textId="744C73CA" w:rsidR="00663A75" w:rsidRPr="001C47B2" w:rsidRDefault="00663A75" w:rsidP="001C47B2">
            <w:r>
              <w:t>У</w:t>
            </w:r>
            <w:r w:rsidRPr="001C47B2">
              <w:t>лица в жилой застройке ул. Железнодорожная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1A7FF91E" w14:textId="77777777" w:rsidR="00663A75" w:rsidRPr="001C47B2" w:rsidRDefault="00663A75" w:rsidP="00FD0C7E">
            <w:pPr>
              <w:jc w:val="center"/>
            </w:pPr>
            <w:r w:rsidRPr="001C47B2">
              <w:t>Протяженность</w:t>
            </w:r>
          </w:p>
          <w:p w14:paraId="3A84B443" w14:textId="77777777" w:rsidR="00663A75" w:rsidRPr="001C47B2" w:rsidRDefault="00663A75" w:rsidP="00FD0C7E">
            <w:pPr>
              <w:jc w:val="center"/>
            </w:pPr>
            <w:r w:rsidRPr="001C47B2">
              <w:t>0,356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004494E" w14:textId="77777777" w:rsidR="00663A75" w:rsidRPr="001C47B2" w:rsidRDefault="00663A75" w:rsidP="001C47B2">
            <w:r w:rsidRPr="001C47B2">
              <w:t>Городской посёлок Дубровка (ул. Железнодорожная до ул. 2-й Пятилетки)</w:t>
            </w:r>
          </w:p>
        </w:tc>
      </w:tr>
      <w:tr w:rsidR="00663A75" w:rsidRPr="001C47B2" w14:paraId="70158A3F"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2442C21C" w14:textId="3403095D" w:rsidR="00663A75" w:rsidRDefault="00663A75" w:rsidP="002F7D07">
            <w:r w:rsidRPr="001C47B2">
              <w:t xml:space="preserve">Улица в жилой застройке </w:t>
            </w:r>
          </w:p>
          <w:p w14:paraId="71DCCE45" w14:textId="301D700F" w:rsidR="00663A75" w:rsidRPr="001C47B2" w:rsidRDefault="00663A75" w:rsidP="001C47B2">
            <w:r w:rsidRPr="001C47B2">
              <w:t>ул. Пушкинская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460B8A7" w14:textId="77777777" w:rsidR="00663A75" w:rsidRPr="001C47B2" w:rsidRDefault="00663A75" w:rsidP="002F7D07">
            <w:pPr>
              <w:jc w:val="center"/>
            </w:pPr>
            <w:r w:rsidRPr="001C47B2">
              <w:t>Протяженность</w:t>
            </w:r>
          </w:p>
          <w:p w14:paraId="3EE222DB" w14:textId="3D98CA44" w:rsidR="00663A75" w:rsidRPr="001C47B2" w:rsidRDefault="00663A75" w:rsidP="00FD0C7E">
            <w:pPr>
              <w:jc w:val="center"/>
            </w:pPr>
            <w:r w:rsidRPr="001C47B2">
              <w:t>0,350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45FF3B8" w14:textId="29946640" w:rsidR="00663A75" w:rsidRPr="001C47B2" w:rsidRDefault="00663A75" w:rsidP="001C47B2">
            <w:r w:rsidRPr="001C47B2">
              <w:t>Городской посёлок Дубровка (улица Пушкинская)</w:t>
            </w:r>
          </w:p>
        </w:tc>
      </w:tr>
      <w:tr w:rsidR="00663A75" w:rsidRPr="001C47B2" w14:paraId="35127053"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5609478A" w14:textId="15A60216" w:rsidR="00663A75" w:rsidRPr="001C47B2" w:rsidRDefault="00663A75" w:rsidP="001C47B2">
            <w:r>
              <w:t>У</w:t>
            </w:r>
            <w:r w:rsidRPr="001C47B2">
              <w:t>лица в жилой застройке ул. 2-й Пятилетки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3D0A5CCA" w14:textId="77777777" w:rsidR="00663A75" w:rsidRPr="001C47B2" w:rsidRDefault="00663A75" w:rsidP="00FD0C7E">
            <w:pPr>
              <w:jc w:val="center"/>
            </w:pPr>
            <w:r w:rsidRPr="001C47B2">
              <w:t>Протяженность</w:t>
            </w:r>
          </w:p>
          <w:p w14:paraId="51967B30" w14:textId="77777777" w:rsidR="00663A75" w:rsidRPr="001C47B2" w:rsidRDefault="00663A75" w:rsidP="00FD0C7E">
            <w:pPr>
              <w:jc w:val="center"/>
            </w:pPr>
            <w:r w:rsidRPr="001C47B2">
              <w:t>0,13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500B70F" w14:textId="77777777" w:rsidR="00663A75" w:rsidRPr="001C47B2" w:rsidRDefault="00663A75" w:rsidP="001C47B2">
            <w:r w:rsidRPr="001C47B2">
              <w:t>Городской посёлок Дубровка (ул. 2-й Пятилетки  от ул.  Железнодорожная)</w:t>
            </w:r>
          </w:p>
        </w:tc>
      </w:tr>
      <w:tr w:rsidR="00663A75" w:rsidRPr="001C47B2" w14:paraId="5E8F8D95"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F6BDE45" w14:textId="738B0DB9" w:rsidR="00663A75" w:rsidRPr="001C47B2" w:rsidRDefault="00663A75" w:rsidP="001C47B2">
            <w:r w:rsidRPr="001C47B2">
              <w:t>Улица в жилой застройке</w:t>
            </w:r>
          </w:p>
          <w:p w14:paraId="083AC6CD" w14:textId="77777777" w:rsidR="00663A75" w:rsidRPr="001C47B2" w:rsidRDefault="00663A75" w:rsidP="001C47B2">
            <w:r w:rsidRPr="001C47B2">
              <w:t>ул. Есенина</w:t>
            </w:r>
          </w:p>
          <w:p w14:paraId="51E94FC2" w14:textId="77777777" w:rsidR="00663A75" w:rsidRPr="001C47B2" w:rsidRDefault="00663A75" w:rsidP="001C47B2">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EA5A289" w14:textId="77777777" w:rsidR="00663A75" w:rsidRPr="001C47B2" w:rsidRDefault="00663A75" w:rsidP="00FD0C7E">
            <w:pPr>
              <w:jc w:val="center"/>
            </w:pPr>
            <w:r w:rsidRPr="001C47B2">
              <w:t>Протяженность</w:t>
            </w:r>
          </w:p>
          <w:p w14:paraId="3359528A" w14:textId="77777777" w:rsidR="00663A75" w:rsidRPr="001C47B2" w:rsidRDefault="00663A75" w:rsidP="00FD0C7E">
            <w:pPr>
              <w:jc w:val="center"/>
            </w:pPr>
            <w:r w:rsidRPr="001C47B2">
              <w:t>0,412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4C039D9" w14:textId="77777777" w:rsidR="00663A75" w:rsidRPr="001C47B2" w:rsidRDefault="00663A75" w:rsidP="001C47B2">
            <w:pPr>
              <w:ind w:left="64"/>
            </w:pPr>
            <w:r w:rsidRPr="001C47B2">
              <w:t>Городской посёлок Дубровка (продолжение улицы Есенина)</w:t>
            </w:r>
          </w:p>
        </w:tc>
      </w:tr>
      <w:tr w:rsidR="00663A75" w:rsidRPr="001C47B2" w14:paraId="07AE022E"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FA3852B" w14:textId="3985B418" w:rsidR="00663A75" w:rsidRPr="001C47B2" w:rsidRDefault="00663A75" w:rsidP="001C47B2">
            <w:r w:rsidRPr="001C47B2">
              <w:t xml:space="preserve">Улица в </w:t>
            </w:r>
            <w:r>
              <w:t>жилой застройке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5F388CA6" w14:textId="77777777" w:rsidR="00663A75" w:rsidRPr="001C47B2" w:rsidRDefault="00663A75" w:rsidP="00FD0C7E">
            <w:pPr>
              <w:jc w:val="center"/>
            </w:pPr>
            <w:r w:rsidRPr="001C47B2">
              <w:t>Протяженность</w:t>
            </w:r>
          </w:p>
          <w:p w14:paraId="1778A7D4" w14:textId="77777777" w:rsidR="00663A75" w:rsidRPr="001C47B2" w:rsidRDefault="00663A75" w:rsidP="00FD0C7E">
            <w:pPr>
              <w:jc w:val="center"/>
            </w:pPr>
            <w:r w:rsidRPr="001C47B2">
              <w:t>0,07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ACB3C99" w14:textId="77777777" w:rsidR="00663A75" w:rsidRPr="001C47B2" w:rsidRDefault="00663A75" w:rsidP="001C47B2">
            <w:pPr>
              <w:ind w:left="64"/>
            </w:pPr>
            <w:r w:rsidRPr="001C47B2">
              <w:t>Городской посёлок Дубровка (продолжение улицы Есенина)</w:t>
            </w:r>
          </w:p>
        </w:tc>
      </w:tr>
      <w:tr w:rsidR="00663A75" w:rsidRPr="001C47B2" w14:paraId="274348EA"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79A604C1" w14:textId="45F2654A" w:rsidR="00663A75" w:rsidRPr="001C47B2" w:rsidRDefault="00663A75" w:rsidP="001C47B2">
            <w:r w:rsidRPr="001C47B2">
              <w:t xml:space="preserve">Улица в </w:t>
            </w:r>
            <w:r>
              <w:t>жилой застройке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1114A95" w14:textId="77777777" w:rsidR="00663A75" w:rsidRPr="001C47B2" w:rsidRDefault="00663A75" w:rsidP="00FD0C7E">
            <w:pPr>
              <w:jc w:val="center"/>
            </w:pPr>
            <w:r w:rsidRPr="001C47B2">
              <w:t>Протяженность</w:t>
            </w:r>
          </w:p>
          <w:p w14:paraId="3F673AAD" w14:textId="77777777" w:rsidR="00663A75" w:rsidRPr="001C47B2" w:rsidRDefault="00663A75" w:rsidP="00FD0C7E">
            <w:pPr>
              <w:jc w:val="center"/>
            </w:pPr>
            <w:r w:rsidRPr="001C47B2">
              <w:t>0,114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642E51F" w14:textId="77777777" w:rsidR="00663A75" w:rsidRPr="001C47B2" w:rsidRDefault="00663A75" w:rsidP="001C47B2">
            <w:pPr>
              <w:ind w:left="64"/>
            </w:pPr>
            <w:r w:rsidRPr="001C47B2">
              <w:t>Городской посёлок Дубровка (от дома по  ул. Советской д. 40 до ул. Набережная)</w:t>
            </w:r>
          </w:p>
        </w:tc>
      </w:tr>
      <w:tr w:rsidR="00663A75" w:rsidRPr="001C47B2" w14:paraId="5C95F9AF" w14:textId="77777777" w:rsidTr="003E7DAC">
        <w:trPr>
          <w:cantSplit/>
          <w:trHeight w:val="671"/>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4C648D82" w14:textId="06E108F3" w:rsidR="00663A75" w:rsidRPr="001C47B2" w:rsidRDefault="00663A75" w:rsidP="001C47B2">
            <w:r w:rsidRPr="001C47B2">
              <w:t>Улица в жилой застройке (строитель</w:t>
            </w:r>
            <w:r>
              <w:t>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48959C4D" w14:textId="77777777" w:rsidR="00663A75" w:rsidRPr="001C47B2" w:rsidRDefault="00663A75" w:rsidP="00FD0C7E">
            <w:pPr>
              <w:jc w:val="center"/>
            </w:pPr>
            <w:r w:rsidRPr="001C47B2">
              <w:t>Протяженность</w:t>
            </w:r>
          </w:p>
          <w:p w14:paraId="2E9A1B47" w14:textId="77777777" w:rsidR="00663A75" w:rsidRPr="001C47B2" w:rsidRDefault="00663A75" w:rsidP="00FD0C7E">
            <w:pPr>
              <w:jc w:val="center"/>
            </w:pPr>
            <w:r w:rsidRPr="001C47B2">
              <w:t>0,130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9153C72" w14:textId="77777777" w:rsidR="00663A75" w:rsidRPr="001C47B2" w:rsidRDefault="00663A75" w:rsidP="001C47B2">
            <w:pPr>
              <w:ind w:left="64"/>
            </w:pPr>
            <w:r w:rsidRPr="001C47B2">
              <w:t>Городской посёлок Дубровка (от ул. Советской до ул. Набережная)</w:t>
            </w:r>
          </w:p>
        </w:tc>
      </w:tr>
      <w:tr w:rsidR="00663A75" w:rsidRPr="001C47B2" w14:paraId="6D89A33A"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3D2D246D" w14:textId="595ABE6E" w:rsidR="00663A75" w:rsidRPr="001C47B2" w:rsidRDefault="00663A75" w:rsidP="001C47B2">
            <w:r w:rsidRPr="001C47B2">
              <w:t>Улица в жилой застройке</w:t>
            </w:r>
          </w:p>
          <w:p w14:paraId="07DB4504" w14:textId="77777777" w:rsidR="00663A75" w:rsidRPr="001C47B2" w:rsidRDefault="00663A75" w:rsidP="001C47B2">
            <w:r w:rsidRPr="001C47B2">
              <w:t>ул. Весенняя</w:t>
            </w:r>
          </w:p>
          <w:p w14:paraId="01F34EA6" w14:textId="77777777" w:rsidR="00663A75" w:rsidRPr="001C47B2" w:rsidRDefault="00663A75" w:rsidP="001C47B2">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6E1CDF83" w14:textId="77777777" w:rsidR="00663A75" w:rsidRPr="001C47B2" w:rsidRDefault="00663A75" w:rsidP="00FD0C7E">
            <w:pPr>
              <w:jc w:val="center"/>
            </w:pPr>
            <w:r w:rsidRPr="001C47B2">
              <w:t>Протяженность</w:t>
            </w:r>
          </w:p>
          <w:p w14:paraId="64B7A10C" w14:textId="77777777" w:rsidR="00663A75" w:rsidRPr="001C47B2" w:rsidRDefault="00663A75" w:rsidP="00FD0C7E">
            <w:pPr>
              <w:jc w:val="center"/>
            </w:pPr>
            <w:r w:rsidRPr="001C47B2">
              <w:t>0,185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3AA2EE2" w14:textId="77777777" w:rsidR="00663A75" w:rsidRPr="001C47B2" w:rsidRDefault="00663A75" w:rsidP="001C47B2">
            <w:pPr>
              <w:ind w:left="64"/>
            </w:pPr>
            <w:r w:rsidRPr="001C47B2">
              <w:t>Городской посёлок Дубровка</w:t>
            </w:r>
          </w:p>
          <w:p w14:paraId="62D59906" w14:textId="77777777" w:rsidR="00663A75" w:rsidRPr="001C47B2" w:rsidRDefault="00663A75" w:rsidP="001C47B2">
            <w:pPr>
              <w:ind w:left="64"/>
            </w:pPr>
            <w:r w:rsidRPr="001C47B2">
              <w:t>(улица Весенняя от ул. Томилина)</w:t>
            </w:r>
          </w:p>
        </w:tc>
      </w:tr>
      <w:tr w:rsidR="00663A75" w:rsidRPr="001C47B2" w14:paraId="0F2F066E"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5447CDE6" w14:textId="09486745" w:rsidR="00663A75" w:rsidRPr="001C47B2" w:rsidRDefault="00663A75" w:rsidP="001C47B2">
            <w:r w:rsidRPr="001C47B2">
              <w:t>Улица в жилой застройке</w:t>
            </w:r>
          </w:p>
          <w:p w14:paraId="61B2C4B3" w14:textId="77777777" w:rsidR="00663A75" w:rsidRPr="001C47B2" w:rsidRDefault="00663A75" w:rsidP="001C47B2">
            <w:r w:rsidRPr="001C47B2">
              <w:t>ул. Весенняя</w:t>
            </w:r>
          </w:p>
          <w:p w14:paraId="2230E032" w14:textId="77777777" w:rsidR="00663A75" w:rsidRPr="001C47B2" w:rsidRDefault="00663A75" w:rsidP="001C47B2">
            <w:r w:rsidRPr="001C47B2">
              <w:t>(реконструкция)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4815977C" w14:textId="77777777" w:rsidR="00663A75" w:rsidRPr="001C47B2" w:rsidRDefault="00663A75" w:rsidP="00FD0C7E">
            <w:pPr>
              <w:jc w:val="center"/>
            </w:pPr>
            <w:r w:rsidRPr="001C47B2">
              <w:t>Протяженность</w:t>
            </w:r>
          </w:p>
          <w:p w14:paraId="7F614829" w14:textId="77777777" w:rsidR="00663A75" w:rsidRPr="001C47B2" w:rsidRDefault="00663A75" w:rsidP="00FD0C7E">
            <w:pPr>
              <w:jc w:val="center"/>
            </w:pPr>
            <w:r w:rsidRPr="001C47B2">
              <w:t>0,353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21A3E1C" w14:textId="77777777" w:rsidR="00663A75" w:rsidRPr="001C47B2" w:rsidRDefault="00663A75" w:rsidP="001C47B2">
            <w:pPr>
              <w:ind w:left="64"/>
            </w:pPr>
            <w:r w:rsidRPr="001C47B2">
              <w:t>Городской посёлок Дубровка</w:t>
            </w:r>
          </w:p>
          <w:p w14:paraId="53CDA3B1" w14:textId="77777777" w:rsidR="00663A75" w:rsidRPr="001C47B2" w:rsidRDefault="00663A75" w:rsidP="001C47B2">
            <w:pPr>
              <w:ind w:left="64"/>
            </w:pPr>
            <w:r w:rsidRPr="001C47B2">
              <w:t>(улица Весенняя)</w:t>
            </w:r>
          </w:p>
        </w:tc>
      </w:tr>
      <w:tr w:rsidR="00663A75" w:rsidRPr="001C47B2" w14:paraId="57AB1484"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A165D84" w14:textId="39AE655C" w:rsidR="00663A75" w:rsidRPr="001C47B2" w:rsidRDefault="00663A75" w:rsidP="001C47B2">
            <w:r w:rsidRPr="001C47B2">
              <w:t>Улица в жилой застройке</w:t>
            </w:r>
          </w:p>
          <w:p w14:paraId="670E433A" w14:textId="77777777" w:rsidR="00663A75" w:rsidRPr="001C47B2" w:rsidRDefault="00663A75" w:rsidP="001C47B2">
            <w:r w:rsidRPr="001C47B2">
              <w:t>ул. Московская (реконструкция)</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293603B4" w14:textId="77777777" w:rsidR="00663A75" w:rsidRPr="001C47B2" w:rsidRDefault="00663A75" w:rsidP="00FD0C7E">
            <w:pPr>
              <w:jc w:val="center"/>
            </w:pPr>
            <w:r w:rsidRPr="001C47B2">
              <w:t>Протяженность</w:t>
            </w:r>
          </w:p>
          <w:p w14:paraId="1838DEFE" w14:textId="77777777" w:rsidR="00663A75" w:rsidRPr="001C47B2" w:rsidRDefault="00663A75" w:rsidP="00FD0C7E">
            <w:pPr>
              <w:jc w:val="center"/>
            </w:pPr>
            <w:r w:rsidRPr="001C47B2">
              <w:t>0,650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8CF7E81" w14:textId="77777777" w:rsidR="00663A75" w:rsidRPr="001C47B2" w:rsidRDefault="00663A75" w:rsidP="001C47B2">
            <w:pPr>
              <w:ind w:left="64" w:right="-175"/>
            </w:pPr>
            <w:r w:rsidRPr="001C47B2">
              <w:t>Городской посёлок Дубровка</w:t>
            </w:r>
          </w:p>
          <w:p w14:paraId="2B34F89A" w14:textId="77777777" w:rsidR="00663A75" w:rsidRPr="001C47B2" w:rsidRDefault="00663A75" w:rsidP="001C47B2">
            <w:pPr>
              <w:ind w:left="64" w:right="-175"/>
            </w:pPr>
            <w:r w:rsidRPr="001C47B2">
              <w:t>(ул. Московская)</w:t>
            </w:r>
          </w:p>
        </w:tc>
      </w:tr>
      <w:tr w:rsidR="00663A75" w:rsidRPr="001C47B2" w14:paraId="25879F54"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2116F970" w14:textId="19647DEE" w:rsidR="00663A75" w:rsidRPr="001C47B2" w:rsidRDefault="00663A75" w:rsidP="003E7DAC">
            <w:r w:rsidRPr="001C47B2">
              <w:t>Улица в жилой застройке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096C08FE" w14:textId="77777777" w:rsidR="00663A75" w:rsidRPr="001C47B2" w:rsidRDefault="00663A75" w:rsidP="00FD0C7E">
            <w:pPr>
              <w:jc w:val="center"/>
            </w:pPr>
            <w:r w:rsidRPr="001C47B2">
              <w:t>Протяженность</w:t>
            </w:r>
          </w:p>
          <w:p w14:paraId="10A1C0CF" w14:textId="77777777" w:rsidR="00663A75" w:rsidRPr="001C47B2" w:rsidRDefault="00663A75" w:rsidP="00FD0C7E">
            <w:pPr>
              <w:jc w:val="center"/>
            </w:pPr>
            <w:r w:rsidRPr="001C47B2">
              <w:t>0,547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86E7215" w14:textId="77777777" w:rsidR="00663A75" w:rsidRPr="001C47B2" w:rsidRDefault="00663A75" w:rsidP="001C47B2">
            <w:pPr>
              <w:ind w:left="64"/>
            </w:pPr>
            <w:r w:rsidRPr="001C47B2">
              <w:t>Городской посёлок Дубровка (северо-восточная часть от улицы вдоль границы населенного пункта до ул. Некрасова)</w:t>
            </w:r>
          </w:p>
        </w:tc>
      </w:tr>
      <w:tr w:rsidR="00663A75" w:rsidRPr="001C47B2" w14:paraId="549D1934"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5EF82D22" w14:textId="17CC8CFA" w:rsidR="00663A75" w:rsidRPr="001C47B2" w:rsidRDefault="00663A75" w:rsidP="00663A75">
            <w:r w:rsidRPr="001C47B2">
              <w:t>Улица в жилой застройке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71E86676" w14:textId="77777777" w:rsidR="00663A75" w:rsidRPr="001C47B2" w:rsidRDefault="00663A75" w:rsidP="00FD0C7E">
            <w:pPr>
              <w:jc w:val="center"/>
            </w:pPr>
            <w:r w:rsidRPr="001C47B2">
              <w:t>Протяженность</w:t>
            </w:r>
          </w:p>
          <w:p w14:paraId="7BAFB965" w14:textId="77777777" w:rsidR="00663A75" w:rsidRPr="001C47B2" w:rsidRDefault="00663A75" w:rsidP="00FD0C7E">
            <w:pPr>
              <w:jc w:val="center"/>
            </w:pPr>
            <w:r w:rsidRPr="001C47B2">
              <w:t>0,31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F68538D" w14:textId="77777777" w:rsidR="00663A75" w:rsidRPr="001C47B2" w:rsidRDefault="00663A75" w:rsidP="001C47B2">
            <w:pPr>
              <w:ind w:left="64" w:right="-175"/>
            </w:pPr>
            <w:r w:rsidRPr="001C47B2">
              <w:t>Городской посёлок Дубровка</w:t>
            </w:r>
          </w:p>
          <w:p w14:paraId="005A0571" w14:textId="77777777" w:rsidR="00663A75" w:rsidRPr="001C47B2" w:rsidRDefault="00663A75" w:rsidP="001C47B2">
            <w:pPr>
              <w:ind w:left="64"/>
            </w:pPr>
            <w:r w:rsidRPr="001C47B2">
              <w:t>(от ул. Московская до ул. Полевая)</w:t>
            </w:r>
          </w:p>
        </w:tc>
      </w:tr>
      <w:tr w:rsidR="00663A75" w:rsidRPr="001C47B2" w14:paraId="09C2236F"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5C45E07" w14:textId="4B264FB4" w:rsidR="00663A75" w:rsidRPr="001C47B2" w:rsidRDefault="00663A75" w:rsidP="00663A75">
            <w:r w:rsidRPr="001C47B2">
              <w:t>Улица в жилой застройке (строительство)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6A43B242" w14:textId="77777777" w:rsidR="00663A75" w:rsidRPr="001C47B2" w:rsidRDefault="00663A75" w:rsidP="002F7D07">
            <w:pPr>
              <w:jc w:val="center"/>
            </w:pPr>
            <w:r w:rsidRPr="001C47B2">
              <w:t>Протяженность</w:t>
            </w:r>
          </w:p>
          <w:p w14:paraId="2DA14E29" w14:textId="421A73CF" w:rsidR="00663A75" w:rsidRPr="001C47B2" w:rsidRDefault="00663A75" w:rsidP="00FD0C7E">
            <w:pPr>
              <w:jc w:val="center"/>
            </w:pPr>
            <w:r w:rsidRPr="001C47B2">
              <w:t>0,159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BD990E9" w14:textId="77777777" w:rsidR="00663A75" w:rsidRPr="001C47B2" w:rsidRDefault="00663A75" w:rsidP="002F7D07">
            <w:pPr>
              <w:ind w:left="-112" w:right="-175"/>
            </w:pPr>
            <w:r w:rsidRPr="001C47B2">
              <w:t>посёлок Пески</w:t>
            </w:r>
          </w:p>
          <w:p w14:paraId="71F3D739" w14:textId="349903C7" w:rsidR="00663A75" w:rsidRPr="001C47B2" w:rsidRDefault="00663A75" w:rsidP="001C47B2">
            <w:pPr>
              <w:ind w:left="64"/>
            </w:pPr>
            <w:r w:rsidRPr="001C47B2">
              <w:t>(от ул. Центральная к производственной зоне)</w:t>
            </w:r>
          </w:p>
        </w:tc>
      </w:tr>
      <w:tr w:rsidR="00663A75" w:rsidRPr="001C47B2" w14:paraId="5718C155" w14:textId="77777777" w:rsidTr="00663A75">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43551335" w14:textId="253F82F5" w:rsidR="00663A75" w:rsidRPr="001C47B2" w:rsidRDefault="00663A75" w:rsidP="00663A75">
            <w:r>
              <w:t>Итого</w:t>
            </w:r>
            <w:r w:rsidRPr="00663A75">
              <w:t xml:space="preserve"> </w:t>
            </w:r>
            <w:r>
              <w:t>у</w:t>
            </w:r>
            <w:r w:rsidRPr="00663A75">
              <w:t>лиц</w:t>
            </w:r>
            <w:r>
              <w:t xml:space="preserve">ы </w:t>
            </w:r>
            <w:r w:rsidRPr="00663A75">
              <w:t>и дороги местного значения</w:t>
            </w:r>
          </w:p>
        </w:tc>
        <w:tc>
          <w:tcPr>
            <w:tcW w:w="34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63053" w14:textId="6DEA846B" w:rsidR="00663A75" w:rsidRPr="001C47B2" w:rsidRDefault="00663A75" w:rsidP="00663A75">
            <w:pPr>
              <w:ind w:left="-112" w:right="-175" w:firstLine="571"/>
            </w:pPr>
            <w:r>
              <w:t>3,766</w:t>
            </w:r>
            <w:r>
              <w:rPr>
                <w:lang w:val="en-US"/>
              </w:rPr>
              <w:t xml:space="preserve"> </w:t>
            </w:r>
            <w:r>
              <w:t>км</w:t>
            </w:r>
          </w:p>
        </w:tc>
      </w:tr>
      <w:tr w:rsidR="00663A75" w:rsidRPr="001C47B2" w14:paraId="15C91992" w14:textId="77777777" w:rsidTr="00663A75">
        <w:trPr>
          <w:cantSplit/>
          <w:trHeight w:val="2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297DBA" w14:textId="4943F430" w:rsidR="00663A75" w:rsidRPr="00663A75" w:rsidRDefault="00663A75" w:rsidP="00663A75">
            <w:pPr>
              <w:ind w:left="-112" w:right="-175"/>
              <w:jc w:val="center"/>
              <w:rPr>
                <w:lang w:val="en-US"/>
              </w:rPr>
            </w:pPr>
            <w:r>
              <w:t>Проезды</w:t>
            </w:r>
            <w:r>
              <w:rPr>
                <w:lang w:val="en-US"/>
              </w:rPr>
              <w:t>:</w:t>
            </w:r>
          </w:p>
        </w:tc>
      </w:tr>
      <w:tr w:rsidR="00663A75" w:rsidRPr="001C47B2" w14:paraId="52645C2D"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14E503F1" w14:textId="77777777" w:rsidR="00663A75" w:rsidRDefault="00663A75" w:rsidP="00663A75">
            <w:pPr>
              <w:rPr>
                <w:lang w:val="en-US"/>
              </w:rPr>
            </w:pPr>
            <w:r w:rsidRPr="001C47B2">
              <w:t>Основной</w:t>
            </w:r>
          </w:p>
          <w:p w14:paraId="77D61A82" w14:textId="74F28DE6" w:rsidR="00663A75" w:rsidRPr="001C47B2" w:rsidRDefault="00663A75" w:rsidP="00663A75">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6BC3EE7A" w14:textId="77777777" w:rsidR="00663A75" w:rsidRPr="001C47B2" w:rsidRDefault="00663A75" w:rsidP="00FD0C7E">
            <w:pPr>
              <w:jc w:val="center"/>
            </w:pPr>
            <w:r w:rsidRPr="001C47B2">
              <w:t>Протяженность</w:t>
            </w:r>
          </w:p>
          <w:p w14:paraId="56A0A4E5" w14:textId="77777777" w:rsidR="00663A75" w:rsidRPr="001C47B2" w:rsidRDefault="00663A75" w:rsidP="00FD0C7E">
            <w:pPr>
              <w:jc w:val="center"/>
            </w:pPr>
            <w:r w:rsidRPr="001C47B2">
              <w:t>0,222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BE2D8A7" w14:textId="77777777" w:rsidR="00663A75" w:rsidRPr="001C47B2" w:rsidRDefault="00663A75" w:rsidP="001C47B2">
            <w:pPr>
              <w:ind w:left="64" w:right="-175"/>
            </w:pPr>
            <w:r w:rsidRPr="001C47B2">
              <w:t>Городской посёлок Дубровка</w:t>
            </w:r>
          </w:p>
          <w:p w14:paraId="789E7B58" w14:textId="77777777" w:rsidR="00663A75" w:rsidRPr="001C47B2" w:rsidRDefault="00663A75" w:rsidP="001C47B2">
            <w:pPr>
              <w:ind w:left="64"/>
            </w:pPr>
            <w:r w:rsidRPr="001C47B2">
              <w:t>(от ул. Набережная до территории Водоканала)</w:t>
            </w:r>
          </w:p>
        </w:tc>
      </w:tr>
      <w:tr w:rsidR="00663A75" w:rsidRPr="001C47B2" w14:paraId="2175924C" w14:textId="77777777" w:rsidTr="003E7DAC">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7DA86895" w14:textId="7BAF733E" w:rsidR="00663A75" w:rsidRPr="00663A75" w:rsidRDefault="00663A75" w:rsidP="002F7D07">
            <w:pPr>
              <w:rPr>
                <w:lang w:val="en-US"/>
              </w:rPr>
            </w:pPr>
            <w:r>
              <w:t>Основной</w:t>
            </w:r>
          </w:p>
          <w:p w14:paraId="6F31145E" w14:textId="40C10FAB" w:rsidR="00663A75" w:rsidRPr="001C47B2" w:rsidRDefault="00663A75" w:rsidP="001C47B2">
            <w:r w:rsidRPr="001C47B2">
              <w:t>(строительство)</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tcPr>
          <w:p w14:paraId="4982F068" w14:textId="77777777" w:rsidR="00663A75" w:rsidRPr="001C47B2" w:rsidRDefault="00663A75" w:rsidP="002F7D07">
            <w:pPr>
              <w:jc w:val="center"/>
            </w:pPr>
            <w:r w:rsidRPr="001C47B2">
              <w:t>Протяженность</w:t>
            </w:r>
          </w:p>
          <w:p w14:paraId="6EA19EF1" w14:textId="3F4DA517" w:rsidR="00663A75" w:rsidRPr="001C47B2" w:rsidRDefault="00663A75" w:rsidP="00FD0C7E">
            <w:pPr>
              <w:jc w:val="center"/>
            </w:pPr>
            <w:r w:rsidRPr="001C47B2">
              <w:t>0,030 км</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0C33EFF" w14:textId="77777777" w:rsidR="00663A75" w:rsidRPr="001C47B2" w:rsidRDefault="00663A75" w:rsidP="002F7D07">
            <w:r w:rsidRPr="001C47B2">
              <w:t>Городской посёлок Дубровка</w:t>
            </w:r>
          </w:p>
          <w:p w14:paraId="55BDC196" w14:textId="7D5475BB" w:rsidR="00663A75" w:rsidRPr="001C47B2" w:rsidRDefault="00663A75" w:rsidP="001C47B2">
            <w:pPr>
              <w:ind w:left="-112"/>
            </w:pPr>
            <w:r w:rsidRPr="001C47B2">
              <w:t>(продление проезда параллельного ул. Советской)</w:t>
            </w:r>
          </w:p>
        </w:tc>
      </w:tr>
      <w:tr w:rsidR="00663A75" w:rsidRPr="001C47B2" w14:paraId="749AF58E" w14:textId="77777777" w:rsidTr="00663A75">
        <w:trPr>
          <w:cantSplit/>
          <w:trHeight w:val="23"/>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14:paraId="0F67D860" w14:textId="5065C8F7" w:rsidR="00663A75" w:rsidRDefault="00663A75" w:rsidP="00663A75">
            <w:r>
              <w:t>Итого п</w:t>
            </w:r>
            <w:r w:rsidRPr="00663A75">
              <w:t>роезды</w:t>
            </w:r>
          </w:p>
        </w:tc>
        <w:tc>
          <w:tcPr>
            <w:tcW w:w="34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7BAED" w14:textId="39A9AF10" w:rsidR="00663A75" w:rsidRPr="001C47B2" w:rsidRDefault="00663A75" w:rsidP="00663A75">
            <w:pPr>
              <w:ind w:firstLine="459"/>
            </w:pPr>
            <w:r>
              <w:t>0,252км</w:t>
            </w:r>
          </w:p>
        </w:tc>
      </w:tr>
    </w:tbl>
    <w:p w14:paraId="281E4263" w14:textId="77777777" w:rsidR="001C47B2" w:rsidRPr="009C5F20" w:rsidRDefault="001C47B2" w:rsidP="008A7B6B">
      <w:pPr>
        <w:pStyle w:val="a0"/>
        <w:spacing w:before="0"/>
      </w:pPr>
    </w:p>
    <w:p w14:paraId="67F334B7" w14:textId="0E8F56E8" w:rsidR="00B32D3F" w:rsidRPr="0095624F" w:rsidRDefault="00663A75" w:rsidP="00663A75">
      <w:pPr>
        <w:pStyle w:val="10"/>
        <w:numPr>
          <w:ilvl w:val="0"/>
          <w:numId w:val="0"/>
        </w:numPr>
        <w:spacing w:before="0"/>
        <w:ind w:firstLine="851"/>
        <w:rPr>
          <w:highlight w:val="yellow"/>
        </w:rPr>
      </w:pPr>
      <w:r w:rsidRPr="00663A75">
        <w:t>Общая протяженность улично-дорожной сети</w:t>
      </w:r>
      <w:r>
        <w:t xml:space="preserve"> на расчетный срок</w:t>
      </w:r>
      <w:r w:rsidRPr="00663A75">
        <w:t xml:space="preserve"> составляет </w:t>
      </w:r>
      <w:r w:rsidR="00F20107">
        <w:t xml:space="preserve">61,4 </w:t>
      </w:r>
      <w:r w:rsidRPr="00663A75">
        <w:t>км</w:t>
      </w:r>
      <w:r w:rsidR="00F20107">
        <w:t>, в том числе</w:t>
      </w:r>
      <w:r w:rsidRPr="00663A75">
        <w:t xml:space="preserve"> магистральной сети общегородского значения – </w:t>
      </w:r>
      <w:r w:rsidR="00F20107">
        <w:t>20,6</w:t>
      </w:r>
      <w:r w:rsidRPr="00663A75">
        <w:t xml:space="preserve"> км</w:t>
      </w:r>
      <w:r w:rsidR="00F20107">
        <w:t>.</w:t>
      </w:r>
      <w:r w:rsidRPr="00663A75">
        <w:t xml:space="preserve"> </w:t>
      </w:r>
      <w:r w:rsidR="00F20107">
        <w:t>П</w:t>
      </w:r>
      <w:r w:rsidRPr="00663A75">
        <w:t>лотность</w:t>
      </w:r>
      <w:r w:rsidR="00BB2B5B">
        <w:t xml:space="preserve"> </w:t>
      </w:r>
      <w:r w:rsidR="00BB2B5B" w:rsidRPr="00BB2B5B">
        <w:t>магистральных улиц и дорог</w:t>
      </w:r>
      <w:r w:rsidR="00BB2B5B">
        <w:t xml:space="preserve"> составит</w:t>
      </w:r>
      <w:r w:rsidR="00C57B32">
        <w:t xml:space="preserve"> </w:t>
      </w:r>
      <w:r w:rsidR="00C57B32" w:rsidRPr="00C57B32">
        <w:t xml:space="preserve">– </w:t>
      </w:r>
      <w:r w:rsidR="00C57B32">
        <w:t>4</w:t>
      </w:r>
      <w:r w:rsidR="00C57B32" w:rsidRPr="00C57B32">
        <w:t xml:space="preserve"> км/км</w:t>
      </w:r>
      <w:r w:rsidR="00C57B32" w:rsidRPr="00C57B32">
        <w:rPr>
          <w:vertAlign w:val="superscript"/>
        </w:rPr>
        <w:t>2</w:t>
      </w:r>
      <w:r w:rsidR="00C57B32">
        <w:t xml:space="preserve">, </w:t>
      </w:r>
      <w:r w:rsidR="00BB2B5B">
        <w:t xml:space="preserve"> </w:t>
      </w:r>
      <w:r w:rsidRPr="00663A75">
        <w:t xml:space="preserve"> </w:t>
      </w:r>
      <w:r w:rsidR="00F20107">
        <w:t>сети улиц и дорог местного значения</w:t>
      </w:r>
      <w:r w:rsidRPr="00663A75">
        <w:t xml:space="preserve"> – </w:t>
      </w:r>
      <w:r w:rsidR="00F20107">
        <w:t>8</w:t>
      </w:r>
      <w:r w:rsidRPr="00663A75">
        <w:t xml:space="preserve"> км/км</w:t>
      </w:r>
      <w:r w:rsidRPr="00F20107">
        <w:rPr>
          <w:vertAlign w:val="superscript"/>
        </w:rPr>
        <w:t>2</w:t>
      </w:r>
      <w:r w:rsidR="00C57B32">
        <w:t>.</w:t>
      </w:r>
    </w:p>
    <w:p w14:paraId="783A2CA4" w14:textId="77777777" w:rsidR="005E7165" w:rsidRPr="009C5F20" w:rsidRDefault="005E7165" w:rsidP="00F4650E">
      <w:pPr>
        <w:pStyle w:val="15"/>
        <w:spacing w:after="0"/>
        <w:rPr>
          <w:u w:val="none"/>
        </w:rPr>
      </w:pPr>
      <w:r w:rsidRPr="0014309F">
        <w:rPr>
          <w:u w:val="none"/>
        </w:rPr>
        <w:t>Городской транспорт</w:t>
      </w:r>
    </w:p>
    <w:p w14:paraId="6ACF7973" w14:textId="77777777" w:rsidR="00B32D3F" w:rsidRPr="009C5F20" w:rsidRDefault="00B32D3F" w:rsidP="0091066A">
      <w:pPr>
        <w:pStyle w:val="34"/>
        <w:spacing w:before="0" w:after="0"/>
        <w:rPr>
          <w:u w:val="none"/>
        </w:rPr>
      </w:pPr>
      <w:r w:rsidRPr="009C5F20">
        <w:rPr>
          <w:u w:val="none"/>
        </w:rPr>
        <w:t>местного значения поселения</w:t>
      </w:r>
    </w:p>
    <w:p w14:paraId="347323F1" w14:textId="77777777" w:rsidR="00B32D3F" w:rsidRPr="009C5F20" w:rsidRDefault="00B32D3F" w:rsidP="0091066A">
      <w:pPr>
        <w:pStyle w:val="a0"/>
        <w:spacing w:before="0"/>
      </w:pPr>
      <w:r w:rsidRPr="009C5F20">
        <w:t>В связи с большим объемом нового жилищного строительства настоящим проектом предусматривается организация внутригородского автобусного сообщения</w:t>
      </w:r>
      <w:r w:rsidR="00F04733" w:rsidRPr="009C5F20">
        <w:t xml:space="preserve"> в городском посёлке Дубровка</w:t>
      </w:r>
      <w:r w:rsidRPr="009C5F20">
        <w:t xml:space="preserve"> для обеспечения комфортной транспортной доступности населения. Предлагается организация двух внутрипоселенческих автобусных маршрутов по следующим трассам:</w:t>
      </w:r>
    </w:p>
    <w:p w14:paraId="4036B56F" w14:textId="77777777" w:rsidR="00B32D3F" w:rsidRPr="009C5F20" w:rsidRDefault="00F04733" w:rsidP="00D7665B">
      <w:pPr>
        <w:pStyle w:val="10"/>
        <w:numPr>
          <w:ilvl w:val="0"/>
          <w:numId w:val="6"/>
        </w:numPr>
        <w:tabs>
          <w:tab w:val="left" w:pos="1134"/>
        </w:tabs>
        <w:spacing w:before="0"/>
        <w:ind w:left="0" w:firstLine="709"/>
      </w:pPr>
      <w:r w:rsidRPr="009C5F20">
        <w:t>посёлок</w:t>
      </w:r>
      <w:r w:rsidR="00B32D3F" w:rsidRPr="009C5F20">
        <w:t xml:space="preserve"> Песк</w:t>
      </w:r>
      <w:r w:rsidRPr="009C5F20">
        <w:t>и – улица Томилина – железнодорожная станция Невская Дубровка – улица Ленинградская – улица Советская – улица Пушкинская – микрорайон</w:t>
      </w:r>
      <w:r w:rsidR="00B32D3F" w:rsidRPr="009C5F20">
        <w:t xml:space="preserve"> Новая</w:t>
      </w:r>
      <w:r w:rsidRPr="009C5F20">
        <w:t xml:space="preserve"> Дубровка, протяженностью 4,6 </w:t>
      </w:r>
      <w:r w:rsidR="00F73A23" w:rsidRPr="009C5F20">
        <w:t>км</w:t>
      </w:r>
      <w:r w:rsidR="00B32D3F" w:rsidRPr="009C5F20">
        <w:t>;</w:t>
      </w:r>
    </w:p>
    <w:p w14:paraId="0DDB37D9" w14:textId="34F36E66" w:rsidR="00B32D3F" w:rsidRPr="009C5F20" w:rsidRDefault="00F04733" w:rsidP="00D7665B">
      <w:pPr>
        <w:pStyle w:val="10"/>
        <w:numPr>
          <w:ilvl w:val="0"/>
          <w:numId w:val="6"/>
        </w:numPr>
        <w:tabs>
          <w:tab w:val="left" w:pos="1134"/>
        </w:tabs>
        <w:spacing w:before="0"/>
        <w:ind w:left="0" w:firstLine="709"/>
      </w:pPr>
      <w:r w:rsidRPr="009C5F20">
        <w:t>микрорайон Новый – улица Павленко – останов</w:t>
      </w:r>
      <w:r w:rsidR="00970EBE" w:rsidRPr="009C5F20">
        <w:t>очный пункт</w:t>
      </w:r>
      <w:r w:rsidRPr="009C5F20">
        <w:t xml:space="preserve"> </w:t>
      </w:r>
      <w:r w:rsidR="00970EBE" w:rsidRPr="009C5F20">
        <w:t>«П</w:t>
      </w:r>
      <w:r w:rsidRPr="009C5F20">
        <w:t xml:space="preserve">латформа 37 </w:t>
      </w:r>
      <w:r w:rsidR="00F73A23" w:rsidRPr="009C5F20">
        <w:t>к</w:t>
      </w:r>
      <w:r w:rsidR="00C061DB">
        <w:t>илометр</w:t>
      </w:r>
      <w:r w:rsidR="00970EBE" w:rsidRPr="009C5F20">
        <w:t>»</w:t>
      </w:r>
      <w:r w:rsidRPr="009C5F20">
        <w:t xml:space="preserve"> – улица Обороны – улица Ленинградская – улица Советская – улица Заводская – улица Томилина – железнодорожная станция</w:t>
      </w:r>
      <w:r w:rsidR="00B32D3F" w:rsidRPr="009C5F20">
        <w:t xml:space="preserve"> Невская</w:t>
      </w:r>
      <w:r w:rsidRPr="009C5F20">
        <w:t xml:space="preserve"> Дубро</w:t>
      </w:r>
      <w:r w:rsidR="00912382" w:rsidRPr="009C5F20">
        <w:t>вка, протяженностью 4,7 км</w:t>
      </w:r>
      <w:r w:rsidR="00B32D3F" w:rsidRPr="009C5F20">
        <w:t>.</w:t>
      </w:r>
    </w:p>
    <w:p w14:paraId="2DFA2F1D" w14:textId="77777777" w:rsidR="00B32D3F" w:rsidRDefault="00B32D3F" w:rsidP="0091066A">
      <w:pPr>
        <w:pStyle w:val="a0"/>
        <w:spacing w:before="0"/>
      </w:pPr>
      <w:r w:rsidRPr="009C5F20">
        <w:t>Обслуживание маршрутов предусмотрено автобусами особо малой и малой вместимости. Интервал движения должен составлять 10</w:t>
      </w:r>
      <w:r w:rsidR="00691A5C" w:rsidRPr="009C5F20">
        <w:t xml:space="preserve"> – 1</w:t>
      </w:r>
      <w:r w:rsidRPr="009C5F20">
        <w:t xml:space="preserve">5 минут в утренние и вечерние часы пик. Необходимое количество подвижного состава </w:t>
      </w:r>
      <w:r w:rsidR="001A532F" w:rsidRPr="009C5F20">
        <w:t>в инвентаре на расчетный срок –</w:t>
      </w:r>
      <w:r w:rsidRPr="009C5F20">
        <w:t xml:space="preserve"> 7 ед</w:t>
      </w:r>
      <w:r w:rsidR="00F04733" w:rsidRPr="009C5F20">
        <w:t>иниц</w:t>
      </w:r>
      <w:r w:rsidRPr="009C5F20">
        <w:t>.</w:t>
      </w:r>
    </w:p>
    <w:p w14:paraId="71EE369C" w14:textId="0CC7BE6E" w:rsidR="004A5BA8" w:rsidRPr="00591AFB" w:rsidRDefault="006202CD" w:rsidP="004A5BA8">
      <w:pPr>
        <w:pStyle w:val="a0"/>
        <w:spacing w:before="0"/>
      </w:pPr>
      <w:r w:rsidRPr="00637920">
        <w:rPr>
          <w:noProof/>
        </w:rPr>
        <w:t xml:space="preserve">Требования к уровню и качеству транспортного обслуживания населения при осуществлении перевозок пассажиров и багажа автомобильным транспортом по муниципальным, межмуниципальным, смежным, межрегиональным и международным маршрутам регулярных перевозок и их нормативные значения установлены в соответствии с социальным стандартом транспортного обслуживания населения (распоряжение Министерства транспорта Российской Федерации от 31.01.2017 № НА-19-р (с изменениями)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w:t>
      </w:r>
      <w:r w:rsidR="004A5BA8" w:rsidRPr="00591AFB">
        <w:rPr>
          <w:rStyle w:val="afb"/>
        </w:rPr>
        <w:footnoteReference w:id="4"/>
      </w:r>
      <w:r w:rsidR="004A5BA8" w:rsidRPr="00591AFB">
        <w:t xml:space="preserve">. </w:t>
      </w:r>
    </w:p>
    <w:p w14:paraId="5AB1FF06" w14:textId="202B6CDB" w:rsidR="0000199D" w:rsidRDefault="0000199D" w:rsidP="004A5BA8">
      <w:pPr>
        <w:pStyle w:val="a0"/>
        <w:spacing w:before="0"/>
        <w:ind w:firstLine="708"/>
      </w:pPr>
      <w:r w:rsidRPr="00591AFB">
        <w:t xml:space="preserve">По трассам автобусных маршрутов на территории </w:t>
      </w:r>
      <w:r w:rsidR="00EF67FE" w:rsidRPr="00591AFB">
        <w:t xml:space="preserve">Дубровского городского поселения </w:t>
      </w:r>
      <w:r w:rsidRPr="00591AFB">
        <w:t>планируется возведение остановочных павильонов, которые должны быть расположены во всех населенных пунктах, расположенных на трассах указанных маршрутов</w:t>
      </w:r>
      <w:r w:rsidR="004A5BA8" w:rsidRPr="00591AFB">
        <w:t>.</w:t>
      </w:r>
      <w:r w:rsidRPr="00591AFB">
        <w:t xml:space="preserve"> </w:t>
      </w:r>
    </w:p>
    <w:p w14:paraId="2A3D969F" w14:textId="5350F655" w:rsidR="006202CD" w:rsidRPr="00637920" w:rsidRDefault="006202CD" w:rsidP="006202CD">
      <w:pPr>
        <w:pStyle w:val="a0"/>
        <w:spacing w:before="0"/>
        <w:rPr>
          <w:noProof/>
        </w:rPr>
      </w:pPr>
      <w:r w:rsidRPr="00637920">
        <w:rPr>
          <w:noProof/>
        </w:rPr>
        <w:t xml:space="preserve">Все остановочные пункты, которые обслуживаются маршрутами регулярных перевозок, должны отвечать требованиям, установленным подпунктами 7.3.1-7.3.16 ОДМ 218.2.007-2011 «Методические рекомендации по проектированию мероприятий по обеспечению доступа инвалидов к объектам дорожного хозяйства». Для Ленинградской области нормативы территориальной доступности остановочных пунктов установлены согласно таблице </w:t>
      </w:r>
      <w:r>
        <w:rPr>
          <w:noProof/>
        </w:rPr>
        <w:t>4</w:t>
      </w:r>
      <w:r w:rsidRPr="00637920">
        <w:rPr>
          <w:noProof/>
        </w:rPr>
        <w:t>.4.1.</w:t>
      </w:r>
    </w:p>
    <w:p w14:paraId="17C81D98" w14:textId="122E91A3" w:rsidR="006202CD" w:rsidRPr="00637920" w:rsidRDefault="006202CD" w:rsidP="006202CD">
      <w:pPr>
        <w:pStyle w:val="affe"/>
      </w:pPr>
      <w:r w:rsidRPr="00637920">
        <w:t xml:space="preserve">Таблица </w:t>
      </w:r>
      <w:r>
        <w:t>4</w:t>
      </w:r>
      <w:r w:rsidRPr="00637920">
        <w:t>.4.1</w:t>
      </w:r>
    </w:p>
    <w:p w14:paraId="7323FCCC" w14:textId="77777777" w:rsidR="006202CD" w:rsidRPr="00637920" w:rsidRDefault="006202CD" w:rsidP="006202CD">
      <w:pPr>
        <w:pStyle w:val="af7"/>
      </w:pPr>
      <w:r w:rsidRPr="00637920">
        <w:t>Предельные расстояния кратчайшего пешеходного пути от границ участков объектов до остановочных пунктов, которые обслуживаются муниципальным маршрутом регулярных перевозок пассажиров</w:t>
      </w:r>
    </w:p>
    <w:tbl>
      <w:tblPr>
        <w:tblStyle w:val="17"/>
        <w:tblW w:w="0" w:type="auto"/>
        <w:tblInd w:w="113" w:type="dxa"/>
        <w:tblLook w:val="04A0" w:firstRow="1" w:lastRow="0" w:firstColumn="1" w:lastColumn="0" w:noHBand="0" w:noVBand="1"/>
      </w:tblPr>
      <w:tblGrid>
        <w:gridCol w:w="6231"/>
        <w:gridCol w:w="3230"/>
      </w:tblGrid>
      <w:tr w:rsidR="006202CD" w:rsidRPr="00637920" w14:paraId="6D134B29" w14:textId="77777777" w:rsidTr="006202CD">
        <w:trPr>
          <w:tblHeader/>
        </w:trPr>
        <w:tc>
          <w:tcPr>
            <w:tcW w:w="6231" w:type="dxa"/>
            <w:hideMark/>
          </w:tcPr>
          <w:p w14:paraId="46A6213C" w14:textId="77777777" w:rsidR="006202CD" w:rsidRPr="00637920" w:rsidRDefault="006202CD" w:rsidP="00D158C6">
            <w:pPr>
              <w:jc w:val="center"/>
            </w:pPr>
            <w:r w:rsidRPr="00637920">
              <w:t>Категория объекта</w:t>
            </w:r>
          </w:p>
        </w:tc>
        <w:tc>
          <w:tcPr>
            <w:tcW w:w="3230" w:type="dxa"/>
            <w:vAlign w:val="center"/>
            <w:hideMark/>
          </w:tcPr>
          <w:p w14:paraId="6E55CFD7" w14:textId="77777777" w:rsidR="006202CD" w:rsidRPr="00637920" w:rsidRDefault="006202CD" w:rsidP="00D158C6">
            <w:pPr>
              <w:jc w:val="center"/>
            </w:pPr>
            <w:r w:rsidRPr="00637920">
              <w:t>Расстояние кратчайшего пешеходного пути, не более, м</w:t>
            </w:r>
          </w:p>
        </w:tc>
      </w:tr>
      <w:tr w:rsidR="006202CD" w:rsidRPr="00637920" w14:paraId="1F2E58D0" w14:textId="77777777" w:rsidTr="006202CD">
        <w:tc>
          <w:tcPr>
            <w:tcW w:w="6231" w:type="dxa"/>
            <w:hideMark/>
          </w:tcPr>
          <w:p w14:paraId="18375F01" w14:textId="77777777" w:rsidR="006202CD" w:rsidRPr="00637920" w:rsidRDefault="006202CD" w:rsidP="00D158C6">
            <w:r w:rsidRPr="00637920">
              <w:t>Многоквартирный дом</w:t>
            </w:r>
          </w:p>
        </w:tc>
        <w:tc>
          <w:tcPr>
            <w:tcW w:w="3230" w:type="dxa"/>
            <w:hideMark/>
          </w:tcPr>
          <w:p w14:paraId="1F446DA0" w14:textId="77777777" w:rsidR="006202CD" w:rsidRPr="00637920" w:rsidRDefault="006202CD" w:rsidP="00D158C6">
            <w:pPr>
              <w:jc w:val="center"/>
            </w:pPr>
            <w:r w:rsidRPr="00637920">
              <w:t>500</w:t>
            </w:r>
          </w:p>
        </w:tc>
      </w:tr>
      <w:tr w:rsidR="006202CD" w:rsidRPr="00637920" w14:paraId="239B0DE2" w14:textId="77777777" w:rsidTr="006202CD">
        <w:tc>
          <w:tcPr>
            <w:tcW w:w="6231" w:type="dxa"/>
            <w:hideMark/>
          </w:tcPr>
          <w:p w14:paraId="5011D431" w14:textId="77777777" w:rsidR="006202CD" w:rsidRPr="00637920" w:rsidRDefault="006202CD" w:rsidP="00D158C6">
            <w:r w:rsidRPr="00637920">
              <w:t>Индивидуальный жилой дом</w:t>
            </w:r>
          </w:p>
        </w:tc>
        <w:tc>
          <w:tcPr>
            <w:tcW w:w="3230" w:type="dxa"/>
            <w:hideMark/>
          </w:tcPr>
          <w:p w14:paraId="57063138" w14:textId="77777777" w:rsidR="006202CD" w:rsidRPr="00637920" w:rsidRDefault="006202CD" w:rsidP="00D158C6">
            <w:pPr>
              <w:jc w:val="center"/>
            </w:pPr>
            <w:r w:rsidRPr="00637920">
              <w:t>800</w:t>
            </w:r>
          </w:p>
        </w:tc>
      </w:tr>
      <w:tr w:rsidR="006202CD" w:rsidRPr="00637920" w14:paraId="0B6972D2" w14:textId="77777777" w:rsidTr="006202CD">
        <w:tc>
          <w:tcPr>
            <w:tcW w:w="6231" w:type="dxa"/>
            <w:hideMark/>
          </w:tcPr>
          <w:p w14:paraId="0E705718" w14:textId="77777777" w:rsidR="006202CD" w:rsidRPr="00637920" w:rsidRDefault="006202CD" w:rsidP="00D158C6">
            <w:r w:rsidRPr="00637920">
              <w:t>Предприятия торговли с площадью торгового зала 1000 м</w:t>
            </w:r>
            <w:r w:rsidRPr="00C061DB">
              <w:rPr>
                <w:vertAlign w:val="superscript"/>
              </w:rPr>
              <w:t>2</w:t>
            </w:r>
            <w:r w:rsidRPr="00637920">
              <w:t xml:space="preserve"> и более</w:t>
            </w:r>
          </w:p>
        </w:tc>
        <w:tc>
          <w:tcPr>
            <w:tcW w:w="3230" w:type="dxa"/>
            <w:hideMark/>
          </w:tcPr>
          <w:p w14:paraId="06C9EBD8" w14:textId="77777777" w:rsidR="006202CD" w:rsidRPr="00637920" w:rsidRDefault="006202CD" w:rsidP="00D158C6">
            <w:pPr>
              <w:jc w:val="center"/>
            </w:pPr>
            <w:r w:rsidRPr="00637920">
              <w:t>500</w:t>
            </w:r>
          </w:p>
        </w:tc>
      </w:tr>
      <w:tr w:rsidR="006202CD" w:rsidRPr="00637920" w14:paraId="31635566" w14:textId="77777777" w:rsidTr="006202CD">
        <w:tc>
          <w:tcPr>
            <w:tcW w:w="6231" w:type="dxa"/>
            <w:hideMark/>
          </w:tcPr>
          <w:p w14:paraId="6766A25A" w14:textId="77777777" w:rsidR="006202CD" w:rsidRPr="00637920" w:rsidRDefault="006202CD" w:rsidP="00D158C6">
            <w:r w:rsidRPr="00637920">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30" w:type="dxa"/>
            <w:hideMark/>
          </w:tcPr>
          <w:p w14:paraId="676F3C25" w14:textId="77777777" w:rsidR="006202CD" w:rsidRPr="00637920" w:rsidRDefault="006202CD" w:rsidP="00D158C6">
            <w:pPr>
              <w:jc w:val="center"/>
            </w:pPr>
            <w:r w:rsidRPr="00637920">
              <w:t>300</w:t>
            </w:r>
          </w:p>
        </w:tc>
      </w:tr>
      <w:tr w:rsidR="006202CD" w:rsidRPr="00637920" w14:paraId="7FA473BC" w14:textId="77777777" w:rsidTr="006202CD">
        <w:tc>
          <w:tcPr>
            <w:tcW w:w="6231" w:type="dxa"/>
            <w:hideMark/>
          </w:tcPr>
          <w:p w14:paraId="4ACFEA7E" w14:textId="77777777" w:rsidR="006202CD" w:rsidRPr="00637920" w:rsidRDefault="006202CD" w:rsidP="00D158C6">
            <w:r w:rsidRPr="00637920">
              <w:t>Терминалы внешнего транспорта</w:t>
            </w:r>
          </w:p>
        </w:tc>
        <w:tc>
          <w:tcPr>
            <w:tcW w:w="3230" w:type="dxa"/>
            <w:hideMark/>
          </w:tcPr>
          <w:p w14:paraId="2563C5B5" w14:textId="77777777" w:rsidR="006202CD" w:rsidRPr="00637920" w:rsidRDefault="006202CD" w:rsidP="00D158C6">
            <w:pPr>
              <w:jc w:val="center"/>
            </w:pPr>
            <w:r w:rsidRPr="00637920">
              <w:t>300</w:t>
            </w:r>
          </w:p>
        </w:tc>
      </w:tr>
    </w:tbl>
    <w:p w14:paraId="299DEA98" w14:textId="608C1EA1" w:rsidR="006202CD" w:rsidRPr="00591AFB" w:rsidRDefault="006202CD" w:rsidP="006202CD">
      <w:pPr>
        <w:pStyle w:val="a0"/>
        <w:spacing w:before="120"/>
      </w:pPr>
      <w:r w:rsidRPr="00637920">
        <w:t xml:space="preserve">Кроме того, планируемая на расчётный срок сеть пассажирского обслуживания отвечает требованиям методических рекомендаций по развитию транспортной инфраструктуры, </w:t>
      </w:r>
      <w:r w:rsidRPr="00637920">
        <w:rPr>
          <w:noProof/>
        </w:rPr>
        <w:drawing>
          <wp:inline distT="0" distB="0" distL="0" distR="0" wp14:anchorId="006C6C72" wp14:editId="5A88F694">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37920">
        <w:t xml:space="preserve">обеспечивающей доступность медицинской инфраструктуры для населения (письмо Министерства транспорта Российской Федерации от 15.11.2019 </w:t>
      </w:r>
      <w:r w:rsidRPr="00637920">
        <w:rPr>
          <w:noProof/>
        </w:rPr>
        <w:drawing>
          <wp:inline distT="0" distB="0" distL="0" distR="0" wp14:anchorId="53686934" wp14:editId="6798C23C">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37920">
        <w:t>№ ИА-Д2-24/18986).</w:t>
      </w:r>
    </w:p>
    <w:p w14:paraId="5A70BE66" w14:textId="77777777" w:rsidR="00B32D3F" w:rsidRPr="009C5F20" w:rsidRDefault="005E7165" w:rsidP="00F4650E">
      <w:pPr>
        <w:pStyle w:val="15"/>
        <w:spacing w:after="0"/>
        <w:rPr>
          <w:u w:val="none"/>
        </w:rPr>
      </w:pPr>
      <w:bookmarkStart w:id="179" w:name="_Toc423893502"/>
      <w:bookmarkStart w:id="180" w:name="_Toc434834088"/>
      <w:r w:rsidRPr="009C5F20">
        <w:rPr>
          <w:u w:val="none"/>
        </w:rPr>
        <w:t>Объекты обслуживания и хранения автотранспорта</w:t>
      </w:r>
      <w:bookmarkEnd w:id="179"/>
      <w:bookmarkEnd w:id="180"/>
    </w:p>
    <w:p w14:paraId="25BF8284" w14:textId="17D02D4F" w:rsidR="00CB44AF" w:rsidRPr="00BF1EEB" w:rsidRDefault="00CB44AF" w:rsidP="0091066A">
      <w:pPr>
        <w:pStyle w:val="a0"/>
        <w:spacing w:before="0"/>
      </w:pPr>
      <w:r w:rsidRPr="009C5F20">
        <w:t xml:space="preserve">В соответствии с </w:t>
      </w:r>
      <w:r w:rsidRPr="009C5F20">
        <w:rPr>
          <w:rStyle w:val="ad"/>
        </w:rPr>
        <w:t>Региональными нормативами градостроительного проектирования Ленинградской области</w:t>
      </w:r>
      <w:r w:rsidRPr="009C5F20">
        <w:t xml:space="preserve"> прогнозируемый уровень автомобилизации принимается равным </w:t>
      </w:r>
      <w:r w:rsidR="003123C8">
        <w:t>350</w:t>
      </w:r>
      <w:r w:rsidR="00F04733" w:rsidRPr="009C5F20">
        <w:t xml:space="preserve"> </w:t>
      </w:r>
      <w:r w:rsidRPr="009C5F20">
        <w:t xml:space="preserve">индивидуальных легковых автомобилей на 1000 </w:t>
      </w:r>
      <w:r w:rsidR="00BF508F">
        <w:t>человек постоянного и временного (сезонного) населения</w:t>
      </w:r>
      <w:r w:rsidRPr="009C5F20">
        <w:t>. Расчетный парк автомобилей, прин</w:t>
      </w:r>
      <w:r w:rsidRPr="00BF1EEB">
        <w:t xml:space="preserve">адлежащих населению, составит </w:t>
      </w:r>
      <w:r w:rsidR="00152ECD" w:rsidRPr="00BF1EEB">
        <w:t>3486</w:t>
      </w:r>
      <w:r w:rsidRPr="00BF1EEB">
        <w:t xml:space="preserve"> ед</w:t>
      </w:r>
      <w:r w:rsidR="00F04733" w:rsidRPr="00BF1EEB">
        <w:t>иниц</w:t>
      </w:r>
      <w:r w:rsidRPr="00BF1EEB">
        <w:t>.</w:t>
      </w:r>
    </w:p>
    <w:p w14:paraId="19654FC9" w14:textId="19574F90" w:rsidR="00CB44AF" w:rsidRPr="00BF1EEB" w:rsidRDefault="00CB44AF" w:rsidP="0091066A">
      <w:pPr>
        <w:pStyle w:val="a0"/>
        <w:spacing w:before="0"/>
        <w:rPr>
          <w:rStyle w:val="ad"/>
        </w:rPr>
      </w:pPr>
      <w:r w:rsidRPr="00BF1EEB">
        <w:rPr>
          <w:rStyle w:val="ad"/>
        </w:rPr>
        <w:t>В</w:t>
      </w:r>
      <w:r w:rsidR="003123C8" w:rsidRPr="00BF1EEB">
        <w:rPr>
          <w:rStyle w:val="ad"/>
        </w:rPr>
        <w:t xml:space="preserve"> редакции </w:t>
      </w:r>
      <w:r w:rsidR="00F04733" w:rsidRPr="00BF1EEB">
        <w:rPr>
          <w:rStyle w:val="ad"/>
        </w:rPr>
        <w:t>генеральн</w:t>
      </w:r>
      <w:r w:rsidR="003123C8" w:rsidRPr="00BF1EEB">
        <w:rPr>
          <w:rStyle w:val="ad"/>
        </w:rPr>
        <w:t>ого</w:t>
      </w:r>
      <w:r w:rsidR="00F04733" w:rsidRPr="00BF1EEB">
        <w:rPr>
          <w:rStyle w:val="ad"/>
        </w:rPr>
        <w:t xml:space="preserve"> план</w:t>
      </w:r>
      <w:r w:rsidR="003123C8" w:rsidRPr="00BF1EEB">
        <w:rPr>
          <w:rStyle w:val="ad"/>
        </w:rPr>
        <w:t>а</w:t>
      </w:r>
      <w:r w:rsidR="00F04733" w:rsidRPr="00BF1EEB">
        <w:rPr>
          <w:rStyle w:val="ad"/>
        </w:rPr>
        <w:t xml:space="preserve"> </w:t>
      </w:r>
      <w:r w:rsidR="00EF67FE" w:rsidRPr="00BF1EEB">
        <w:t xml:space="preserve">Дубровского городского поселения </w:t>
      </w:r>
      <w:r w:rsidRPr="00BF1EEB">
        <w:rPr>
          <w:rStyle w:val="ad"/>
        </w:rPr>
        <w:t>принят</w:t>
      </w:r>
      <w:r w:rsidR="00DC5740" w:rsidRPr="00BF1EEB">
        <w:rPr>
          <w:rStyle w:val="ad"/>
        </w:rPr>
        <w:t xml:space="preserve">о размещение </w:t>
      </w:r>
      <w:r w:rsidR="004B1EC5" w:rsidRPr="00BF1EEB">
        <w:rPr>
          <w:rStyle w:val="ad"/>
        </w:rPr>
        <w:t>3503</w:t>
      </w:r>
      <w:r w:rsidR="00DC5740" w:rsidRPr="00BF1EEB">
        <w:rPr>
          <w:rStyle w:val="ad"/>
        </w:rPr>
        <w:t xml:space="preserve"> единиц и предусмотрена </w:t>
      </w:r>
      <w:r w:rsidRPr="00BF1EEB">
        <w:rPr>
          <w:rStyle w:val="ad"/>
        </w:rPr>
        <w:t>следующая концепция размещения и строительства новых объектов постоянного хранения индивидуальных легковых автомобилей</w:t>
      </w:r>
      <w:r w:rsidR="00DC5740" w:rsidRPr="00BF1EEB">
        <w:rPr>
          <w:rStyle w:val="ad"/>
        </w:rPr>
        <w:t>, с учетом существующих</w:t>
      </w:r>
      <w:r w:rsidRPr="00BF1EEB">
        <w:rPr>
          <w:rStyle w:val="ad"/>
        </w:rPr>
        <w:t>:</w:t>
      </w:r>
    </w:p>
    <w:p w14:paraId="5BE51ED3" w14:textId="3B09B58A" w:rsidR="00D62559" w:rsidRPr="00BF1EEB" w:rsidRDefault="00D62559" w:rsidP="00D62559">
      <w:pPr>
        <w:pStyle w:val="10"/>
        <w:numPr>
          <w:ilvl w:val="0"/>
          <w:numId w:val="6"/>
        </w:numPr>
        <w:tabs>
          <w:tab w:val="left" w:pos="1134"/>
        </w:tabs>
        <w:spacing w:before="0"/>
        <w:ind w:left="0" w:firstLine="709"/>
      </w:pPr>
      <w:r w:rsidRPr="00BF1EEB">
        <w:t>ликвидация боксовых гаражей, расположенных вдоль улицы Советская у кладбища и вдоль улицы Набережная (порядка 0,376 тыс. машино-мест);</w:t>
      </w:r>
    </w:p>
    <w:p w14:paraId="5EB287D1" w14:textId="1EB799A5" w:rsidR="00CB44AF" w:rsidRPr="00BF1EEB" w:rsidRDefault="00CB44AF" w:rsidP="00D7665B">
      <w:pPr>
        <w:pStyle w:val="10"/>
        <w:numPr>
          <w:ilvl w:val="0"/>
          <w:numId w:val="6"/>
        </w:numPr>
        <w:tabs>
          <w:tab w:val="left" w:pos="1134"/>
        </w:tabs>
        <w:spacing w:before="0"/>
        <w:ind w:left="0" w:firstLine="709"/>
      </w:pPr>
      <w:r w:rsidRPr="00BF1EEB">
        <w:t>сохранение существующих мест постоянного хранения автотранспорта (боксовых гаражей вдоль поло</w:t>
      </w:r>
      <w:r w:rsidR="00F04733" w:rsidRPr="00BF1EEB">
        <w:t>сы отвода железной дороги по улице</w:t>
      </w:r>
      <w:r w:rsidRPr="00BF1EEB">
        <w:t xml:space="preserve"> Весенняя, открытых автостоянок в микрорайонах жилой застройки) при соответствующем благоустройстве занимаем</w:t>
      </w:r>
      <w:r w:rsidR="00F04733" w:rsidRPr="00BF1EEB">
        <w:t>ых территорий (порядка 0,</w:t>
      </w:r>
      <w:r w:rsidR="00992F5F" w:rsidRPr="00BF1EEB">
        <w:t>592</w:t>
      </w:r>
      <w:r w:rsidR="00F04733" w:rsidRPr="00BF1EEB">
        <w:t xml:space="preserve"> тыс</w:t>
      </w:r>
      <w:r w:rsidR="008A7B6B" w:rsidRPr="00BF1EEB">
        <w:t>.</w:t>
      </w:r>
      <w:r w:rsidR="00F04733" w:rsidRPr="00BF1EEB">
        <w:t xml:space="preserve"> машино</w:t>
      </w:r>
      <w:r w:rsidR="00A35B88" w:rsidRPr="00BF1EEB">
        <w:t>-</w:t>
      </w:r>
      <w:r w:rsidRPr="00BF1EEB">
        <w:t>мест);</w:t>
      </w:r>
    </w:p>
    <w:p w14:paraId="243E9390" w14:textId="768BCDCC" w:rsidR="00992F5F" w:rsidRPr="00BF1EEB" w:rsidRDefault="00992F5F" w:rsidP="00992F5F">
      <w:pPr>
        <w:pStyle w:val="10"/>
        <w:numPr>
          <w:ilvl w:val="0"/>
          <w:numId w:val="6"/>
        </w:numPr>
        <w:tabs>
          <w:tab w:val="left" w:pos="1134"/>
        </w:tabs>
        <w:spacing w:before="0"/>
        <w:ind w:left="0" w:firstLine="709"/>
      </w:pPr>
      <w:r w:rsidRPr="00BF1EEB">
        <w:t>хранение легковых автомобилей в зонах застройки индивидуальными жилыми домами будет осуществляться на придомовых участках</w:t>
      </w:r>
      <w:r w:rsidR="00DC5740" w:rsidRPr="00BF1EEB">
        <w:t>. На данный момент на кадастровом учете с</w:t>
      </w:r>
      <w:r w:rsidR="0014309F">
        <w:t>тоит</w:t>
      </w:r>
      <w:r w:rsidR="00DC5740" w:rsidRPr="00BF1EEB">
        <w:t xml:space="preserve"> около 1165 уч. под ИЖС</w:t>
      </w:r>
      <w:r w:rsidRPr="00BF1EEB">
        <w:t xml:space="preserve"> (порядка 0,627 тыс. машино-мест).</w:t>
      </w:r>
    </w:p>
    <w:p w14:paraId="6BD5F332" w14:textId="5ACD642D" w:rsidR="00CB44AF" w:rsidRPr="00BF1EEB" w:rsidRDefault="00CB44AF" w:rsidP="00D7665B">
      <w:pPr>
        <w:pStyle w:val="10"/>
        <w:numPr>
          <w:ilvl w:val="0"/>
          <w:numId w:val="6"/>
        </w:numPr>
        <w:tabs>
          <w:tab w:val="left" w:pos="1134"/>
        </w:tabs>
        <w:spacing w:before="0"/>
        <w:ind w:left="0" w:firstLine="709"/>
      </w:pPr>
      <w:r w:rsidRPr="00BF1EEB">
        <w:t>сооружение открытых автостоянок на территориях проектируемой и существующей застройки многоквартирными жилыми домами, а также на территориях обще</w:t>
      </w:r>
      <w:r w:rsidR="00F04733" w:rsidRPr="00BF1EEB">
        <w:t xml:space="preserve">го пользования (порядка </w:t>
      </w:r>
      <w:r w:rsidR="004B1EC5" w:rsidRPr="00BF1EEB">
        <w:t>1</w:t>
      </w:r>
      <w:r w:rsidR="00F04733" w:rsidRPr="00BF1EEB">
        <w:t>,8</w:t>
      </w:r>
      <w:r w:rsidR="004B1EC5" w:rsidRPr="00BF1EEB">
        <w:t>54</w:t>
      </w:r>
      <w:r w:rsidR="00F04733" w:rsidRPr="00BF1EEB">
        <w:t xml:space="preserve"> </w:t>
      </w:r>
      <w:r w:rsidR="008A7B6B" w:rsidRPr="00BF1EEB">
        <w:t>тыс.</w:t>
      </w:r>
      <w:r w:rsidR="00F04733" w:rsidRPr="00BF1EEB">
        <w:t xml:space="preserve"> машино</w:t>
      </w:r>
      <w:r w:rsidR="00A35B88" w:rsidRPr="00BF1EEB">
        <w:t>-</w:t>
      </w:r>
      <w:r w:rsidRPr="00BF1EEB">
        <w:t>мест);</w:t>
      </w:r>
    </w:p>
    <w:p w14:paraId="09DFC55F" w14:textId="5FD82429" w:rsidR="00CB44AF" w:rsidRPr="00BF1EEB" w:rsidRDefault="00CB44AF" w:rsidP="00D7665B">
      <w:pPr>
        <w:pStyle w:val="10"/>
        <w:numPr>
          <w:ilvl w:val="0"/>
          <w:numId w:val="6"/>
        </w:numPr>
        <w:tabs>
          <w:tab w:val="left" w:pos="1134"/>
        </w:tabs>
        <w:spacing w:before="0"/>
        <w:ind w:left="0" w:firstLine="709"/>
      </w:pPr>
      <w:r w:rsidRPr="00BF1EEB">
        <w:t>организация гаражей в коммунально-</w:t>
      </w:r>
      <w:r w:rsidR="00F04733" w:rsidRPr="00BF1EEB">
        <w:t>складской</w:t>
      </w:r>
      <w:r w:rsidR="00992F5F" w:rsidRPr="00BF1EEB">
        <w:t xml:space="preserve"> </w:t>
      </w:r>
      <w:r w:rsidR="00F04733" w:rsidRPr="00BF1EEB">
        <w:t>зоне городского посёлка Дубровка (порядка 0,</w:t>
      </w:r>
      <w:r w:rsidR="004B1EC5" w:rsidRPr="00BF1EEB">
        <w:t>43</w:t>
      </w:r>
      <w:r w:rsidR="00F04733" w:rsidRPr="00BF1EEB">
        <w:t xml:space="preserve"> </w:t>
      </w:r>
      <w:r w:rsidR="008A7B6B" w:rsidRPr="00BF1EEB">
        <w:t>тыс.</w:t>
      </w:r>
      <w:r w:rsidRPr="00BF1EEB">
        <w:t xml:space="preserve"> </w:t>
      </w:r>
      <w:r w:rsidR="00CF35C9" w:rsidRPr="00BF1EEB">
        <w:t>машино-</w:t>
      </w:r>
      <w:r w:rsidRPr="00BF1EEB">
        <w:t>мест).</w:t>
      </w:r>
    </w:p>
    <w:p w14:paraId="65D161F9" w14:textId="7098AC34" w:rsidR="00CB44AF" w:rsidRPr="009C5F20" w:rsidRDefault="00CB44AF" w:rsidP="0091066A">
      <w:pPr>
        <w:pStyle w:val="a0"/>
        <w:spacing w:before="0"/>
      </w:pPr>
      <w:r w:rsidRPr="009C5F20">
        <w:rPr>
          <w:rStyle w:val="ad"/>
        </w:rPr>
        <w:t xml:space="preserve">Конкретное размещение гостевых стоянок (временного хранения) у объектов промышленного, административного, культурно-бытового и прочего назначения </w:t>
      </w:r>
      <w:r w:rsidR="00BC4251">
        <w:rPr>
          <w:rStyle w:val="ad"/>
        </w:rPr>
        <w:t>предлагается</w:t>
      </w:r>
      <w:r w:rsidRPr="009C5F20">
        <w:rPr>
          <w:rStyle w:val="ad"/>
        </w:rPr>
        <w:t xml:space="preserve"> </w:t>
      </w:r>
      <w:r w:rsidR="00BC4251">
        <w:rPr>
          <w:rStyle w:val="ad"/>
        </w:rPr>
        <w:t xml:space="preserve">уточнять </w:t>
      </w:r>
      <w:r w:rsidRPr="009C5F20">
        <w:rPr>
          <w:rStyle w:val="ad"/>
        </w:rPr>
        <w:t xml:space="preserve">на стадии разработки проектов планировки территории или в составе специализированных проектов. </w:t>
      </w:r>
      <w:r w:rsidRPr="009C5F20">
        <w:t xml:space="preserve">В </w:t>
      </w:r>
      <w:r w:rsidR="00F04733" w:rsidRPr="009C5F20">
        <w:t>генерально</w:t>
      </w:r>
      <w:r w:rsidR="00DE7583" w:rsidRPr="009C5F20">
        <w:t>м</w:t>
      </w:r>
      <w:r w:rsidR="00F04733" w:rsidRPr="009C5F20">
        <w:t xml:space="preserve"> план</w:t>
      </w:r>
      <w:r w:rsidR="00DE7583" w:rsidRPr="009C5F20">
        <w:t>е</w:t>
      </w:r>
      <w:r w:rsidR="00F04733" w:rsidRPr="009C5F20">
        <w:t xml:space="preserve"> </w:t>
      </w:r>
      <w:r w:rsidR="00EF67FE" w:rsidRPr="009C5F20">
        <w:t xml:space="preserve">Дубровского городского поселения </w:t>
      </w:r>
      <w:r w:rsidRPr="009C5F20">
        <w:t>размещение автостоянок намечено исходя из необходимости их организации в центральной части административного центра поселения, в общественно-деловой застройке и зонах массового отдыха</w:t>
      </w:r>
      <w:r w:rsidR="0014309F">
        <w:t xml:space="preserve"> рекреационного назначения</w:t>
      </w:r>
      <w:r w:rsidRPr="009C5F20">
        <w:t>.</w:t>
      </w:r>
    </w:p>
    <w:p w14:paraId="2CA882DF" w14:textId="77777777" w:rsidR="00CB44AF" w:rsidRPr="009C5F20" w:rsidRDefault="00CB44AF" w:rsidP="0091066A">
      <w:pPr>
        <w:pStyle w:val="a0"/>
        <w:spacing w:before="0"/>
      </w:pPr>
      <w:r w:rsidRPr="009C5F20">
        <w:t>В соответствии с СП 42.13330.2016 «Градостроительство. Планировка и застройка городских и сельских поселений» (актуализированная редакция СНиП 2.07.01</w:t>
      </w:r>
      <w:r w:rsidR="00691A5C" w:rsidRPr="009C5F20">
        <w:t xml:space="preserve"> – 8</w:t>
      </w:r>
      <w:r w:rsidRPr="009C5F20">
        <w:t xml:space="preserve">9*) проектная потребность в объектах обслуживания автотранспорта </w:t>
      </w:r>
      <w:r w:rsidR="00AE08BF" w:rsidRPr="009C5F20">
        <w:t>к расчётному сроку</w:t>
      </w:r>
      <w:r w:rsidRPr="009C5F20">
        <w:t xml:space="preserve"> оценива</w:t>
      </w:r>
      <w:r w:rsidR="00AE08BF" w:rsidRPr="009C5F20">
        <w:t>ется</w:t>
      </w:r>
      <w:r w:rsidRPr="009C5F20">
        <w:t xml:space="preserve"> в следующем количестве: </w:t>
      </w:r>
    </w:p>
    <w:p w14:paraId="57B170B0" w14:textId="77777777" w:rsidR="00CB44AF" w:rsidRPr="009C5F20" w:rsidRDefault="00CB44AF" w:rsidP="00D7665B">
      <w:pPr>
        <w:pStyle w:val="10"/>
        <w:numPr>
          <w:ilvl w:val="0"/>
          <w:numId w:val="6"/>
        </w:numPr>
        <w:tabs>
          <w:tab w:val="left" w:pos="1134"/>
        </w:tabs>
        <w:spacing w:before="0"/>
        <w:ind w:left="0" w:firstLine="709"/>
      </w:pPr>
      <w:r w:rsidRPr="009C5F20">
        <w:t xml:space="preserve">5 топливораздаточных колонок </w:t>
      </w:r>
      <w:r w:rsidR="00937BC7" w:rsidRPr="009C5F20">
        <w:t>АЗС</w:t>
      </w:r>
      <w:r w:rsidRPr="009C5F20">
        <w:t xml:space="preserve">; </w:t>
      </w:r>
    </w:p>
    <w:p w14:paraId="4D3CFB4F" w14:textId="77777777" w:rsidR="00CB44AF" w:rsidRPr="009C5F20" w:rsidRDefault="00CB44AF" w:rsidP="00D7665B">
      <w:pPr>
        <w:pStyle w:val="10"/>
        <w:numPr>
          <w:ilvl w:val="0"/>
          <w:numId w:val="6"/>
        </w:numPr>
        <w:tabs>
          <w:tab w:val="left" w:pos="1134"/>
        </w:tabs>
        <w:spacing w:before="0"/>
        <w:ind w:left="0" w:firstLine="709"/>
      </w:pPr>
      <w:r w:rsidRPr="009C5F20">
        <w:t xml:space="preserve">29 постов </w:t>
      </w:r>
      <w:r w:rsidR="00937BC7" w:rsidRPr="009C5F20">
        <w:t>СТО</w:t>
      </w:r>
      <w:r w:rsidRPr="009C5F20">
        <w:t xml:space="preserve">. </w:t>
      </w:r>
    </w:p>
    <w:p w14:paraId="3781EAB4" w14:textId="14B15301" w:rsidR="00CB44AF" w:rsidRPr="009C5F20" w:rsidRDefault="00CB44AF" w:rsidP="0091066A">
      <w:pPr>
        <w:pStyle w:val="a0"/>
        <w:spacing w:before="0"/>
      </w:pPr>
      <w:r w:rsidRPr="009C5F20">
        <w:t>Пред</w:t>
      </w:r>
      <w:r w:rsidR="007014E6">
        <w:t>лагается</w:t>
      </w:r>
      <w:r w:rsidRPr="009C5F20">
        <w:t xml:space="preserve"> строительство АЗС на 5 топливораздаточных кол</w:t>
      </w:r>
      <w:r w:rsidR="00F04733" w:rsidRPr="009C5F20">
        <w:t>онок по улице</w:t>
      </w:r>
      <w:r w:rsidRPr="009C5F20">
        <w:t xml:space="preserve"> Томилина в районе пром</w:t>
      </w:r>
      <w:r w:rsidR="00E16AAF" w:rsidRPr="009C5F20">
        <w:t xml:space="preserve">ышленной </w:t>
      </w:r>
      <w:r w:rsidRPr="009C5F20">
        <w:t>зоны, а также трех СТО по 10 постов каждая в том же районе</w:t>
      </w:r>
      <w:r w:rsidR="0057756B">
        <w:t xml:space="preserve"> путем частных инвестиций</w:t>
      </w:r>
      <w:r w:rsidRPr="009C5F20">
        <w:t xml:space="preserve">. </w:t>
      </w:r>
    </w:p>
    <w:p w14:paraId="0E15CF8A" w14:textId="77777777" w:rsidR="00295264" w:rsidRPr="009C5F20" w:rsidRDefault="00295264" w:rsidP="00BF1EEB">
      <w:pPr>
        <w:pStyle w:val="20"/>
        <w:spacing w:before="480" w:after="0"/>
        <w:ind w:hanging="993"/>
      </w:pPr>
      <w:bookmarkStart w:id="181" w:name="_Toc336437461"/>
      <w:bookmarkStart w:id="182" w:name="_Toc518319372"/>
      <w:bookmarkStart w:id="183" w:name="_Toc132969120"/>
      <w:r w:rsidRPr="009C5F20">
        <w:t>Развитие инженерной инфраструктуры</w:t>
      </w:r>
      <w:bookmarkEnd w:id="181"/>
      <w:bookmarkEnd w:id="182"/>
      <w:bookmarkEnd w:id="183"/>
    </w:p>
    <w:p w14:paraId="75C793EE" w14:textId="3DC2F756" w:rsidR="00295264" w:rsidRPr="009C5F20" w:rsidRDefault="00295264" w:rsidP="006B5CE3">
      <w:pPr>
        <w:pStyle w:val="3"/>
      </w:pPr>
      <w:bookmarkStart w:id="184" w:name="_Toc518319373"/>
      <w:bookmarkStart w:id="185" w:name="_Toc132969121"/>
      <w:r w:rsidRPr="009C5F20">
        <w:t>Водоснабжение</w:t>
      </w:r>
      <w:bookmarkEnd w:id="184"/>
      <w:bookmarkEnd w:id="185"/>
    </w:p>
    <w:p w14:paraId="3429AE6B" w14:textId="0527797A" w:rsidR="00D608C7" w:rsidRPr="009C5F20" w:rsidRDefault="00D608C7" w:rsidP="00D608C7">
      <w:pPr>
        <w:ind w:firstLine="709"/>
        <w:jc w:val="both"/>
      </w:pPr>
      <w:r w:rsidRPr="009C5F20">
        <w:t>Система водоснабжения городского посёлка Дубровка и посёлка Пески предусматривается с учетом развития на расчетный срок (конец 204</w:t>
      </w:r>
      <w:r w:rsidR="00AF661F">
        <w:t>3</w:t>
      </w:r>
      <w:r w:rsidRPr="009C5F20">
        <w:t xml:space="preserve"> года). Охват населения централизованным водоснабжением предлагается на уровне 100 %.</w:t>
      </w:r>
    </w:p>
    <w:p w14:paraId="3E1510B1" w14:textId="77777777" w:rsidR="00D608C7" w:rsidRPr="009C5F20" w:rsidRDefault="00D608C7" w:rsidP="00D608C7">
      <w:pPr>
        <w:ind w:firstLine="709"/>
        <w:jc w:val="both"/>
      </w:pPr>
      <w:r w:rsidRPr="009C5F20">
        <w:t>Хозяйственно-питьевые расходы воды определены в соответствии с местными нормативами градостроительного проектирования.</w:t>
      </w:r>
    </w:p>
    <w:p w14:paraId="492E3DA0" w14:textId="77777777" w:rsidR="00A20027" w:rsidRPr="009C5F20" w:rsidRDefault="00A20027" w:rsidP="00A20027">
      <w:pPr>
        <w:widowControl w:val="0"/>
        <w:ind w:firstLine="709"/>
        <w:jc w:val="both"/>
        <w:rPr>
          <w:rFonts w:eastAsiaTheme="minorHAnsi"/>
          <w:shd w:val="clear" w:color="auto" w:fill="FFFFFF"/>
          <w:lang w:eastAsia="en-US"/>
        </w:rPr>
      </w:pPr>
      <w:r w:rsidRPr="009C5F20">
        <w:rPr>
          <w:rFonts w:eastAsiaTheme="minorHAnsi"/>
          <w:shd w:val="clear" w:color="auto" w:fill="FFFFFF"/>
          <w:lang w:eastAsia="en-US"/>
        </w:rPr>
        <w:t>Коэффициент суточной неравномерности для определения расходов воды в сутки наибольшего водопотребления принят 1,2.</w:t>
      </w:r>
    </w:p>
    <w:p w14:paraId="0D016176" w14:textId="77777777" w:rsidR="00D608C7" w:rsidRPr="009C5F20" w:rsidRDefault="00D608C7" w:rsidP="00E50384">
      <w:pPr>
        <w:pStyle w:val="aff8"/>
        <w:rPr>
          <w:color w:val="auto"/>
        </w:rPr>
      </w:pPr>
      <w:r w:rsidRPr="009C5F20">
        <w:rPr>
          <w:color w:val="auto"/>
        </w:rPr>
        <w:t>Таблица 4.5.1</w:t>
      </w:r>
    </w:p>
    <w:p w14:paraId="0904B0CE" w14:textId="7B4963DC" w:rsidR="00D608C7" w:rsidRPr="009C5F20" w:rsidRDefault="00D608C7" w:rsidP="00E50384">
      <w:pPr>
        <w:pStyle w:val="affc"/>
        <w:rPr>
          <w:color w:val="auto"/>
        </w:rPr>
      </w:pPr>
      <w:r w:rsidRPr="009C5F20">
        <w:rPr>
          <w:color w:val="auto"/>
        </w:rPr>
        <w:t xml:space="preserve">Прогнозные расходы хозяйственно-питьевой воды Дубровского городского поселения </w:t>
      </w:r>
      <w:r w:rsidRPr="009C5F20">
        <w:rPr>
          <w:color w:val="auto"/>
        </w:rPr>
        <w:br/>
        <w:t>на расчетный срок (конец 204</w:t>
      </w:r>
      <w:r w:rsidR="00DD68D8">
        <w:rPr>
          <w:color w:val="auto"/>
        </w:rPr>
        <w:t>3</w:t>
      </w:r>
      <w:r w:rsidRPr="009C5F20">
        <w:rPr>
          <w:color w:val="auto"/>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34"/>
        <w:gridCol w:w="1264"/>
        <w:gridCol w:w="1895"/>
        <w:gridCol w:w="1806"/>
        <w:gridCol w:w="83"/>
        <w:gridCol w:w="1579"/>
      </w:tblGrid>
      <w:tr w:rsidR="009C5F20" w:rsidRPr="009C5F20" w14:paraId="69D17D6A" w14:textId="77777777" w:rsidTr="00A20027">
        <w:trPr>
          <w:cantSplit/>
          <w:trHeight w:val="1469"/>
          <w:tblHeader/>
        </w:trPr>
        <w:tc>
          <w:tcPr>
            <w:tcW w:w="268" w:type="pct"/>
            <w:shd w:val="clear" w:color="auto" w:fill="auto"/>
            <w:vAlign w:val="center"/>
            <w:hideMark/>
          </w:tcPr>
          <w:p w14:paraId="13FF8683" w14:textId="77777777" w:rsidR="00A20027" w:rsidRPr="009C5F20" w:rsidRDefault="00A20027" w:rsidP="00E50384">
            <w:pPr>
              <w:jc w:val="center"/>
            </w:pPr>
            <w:r w:rsidRPr="009C5F20">
              <w:rPr>
                <w:sz w:val="22"/>
                <w:szCs w:val="22"/>
              </w:rPr>
              <w:t>№</w:t>
            </w:r>
          </w:p>
          <w:p w14:paraId="4CD8017E" w14:textId="77777777" w:rsidR="00A20027" w:rsidRPr="009C5F20" w:rsidRDefault="00A20027" w:rsidP="00E50384">
            <w:pPr>
              <w:jc w:val="center"/>
            </w:pPr>
            <w:r w:rsidRPr="009C5F20">
              <w:rPr>
                <w:sz w:val="22"/>
                <w:szCs w:val="22"/>
              </w:rPr>
              <w:t>п</w:t>
            </w:r>
            <w:r w:rsidRPr="009C5F20">
              <w:rPr>
                <w:sz w:val="22"/>
                <w:szCs w:val="22"/>
                <w:lang w:val="en-US"/>
              </w:rPr>
              <w:t>/</w:t>
            </w:r>
            <w:r w:rsidRPr="009C5F20">
              <w:rPr>
                <w:sz w:val="22"/>
                <w:szCs w:val="22"/>
              </w:rPr>
              <w:t>п</w:t>
            </w:r>
          </w:p>
        </w:tc>
        <w:tc>
          <w:tcPr>
            <w:tcW w:w="1414" w:type="pct"/>
            <w:shd w:val="clear" w:color="auto" w:fill="auto"/>
            <w:vAlign w:val="center"/>
            <w:hideMark/>
          </w:tcPr>
          <w:p w14:paraId="15BE1791" w14:textId="77777777" w:rsidR="00A20027" w:rsidRPr="009C5F20" w:rsidRDefault="00A20027" w:rsidP="00D608C7">
            <w:pPr>
              <w:jc w:val="center"/>
            </w:pPr>
            <w:r w:rsidRPr="009C5F20">
              <w:rPr>
                <w:sz w:val="22"/>
                <w:szCs w:val="22"/>
              </w:rPr>
              <w:t>Наименование</w:t>
            </w:r>
          </w:p>
          <w:p w14:paraId="389AD285" w14:textId="77777777" w:rsidR="00A20027" w:rsidRPr="009C5F20" w:rsidRDefault="00A20027" w:rsidP="00D608C7">
            <w:pPr>
              <w:jc w:val="center"/>
            </w:pPr>
            <w:r w:rsidRPr="009C5F20">
              <w:rPr>
                <w:sz w:val="22"/>
                <w:szCs w:val="22"/>
              </w:rPr>
              <w:t>водопотребителей</w:t>
            </w:r>
          </w:p>
        </w:tc>
        <w:tc>
          <w:tcPr>
            <w:tcW w:w="660" w:type="pct"/>
            <w:shd w:val="clear" w:color="auto" w:fill="auto"/>
            <w:vAlign w:val="center"/>
          </w:tcPr>
          <w:p w14:paraId="268AFEAD" w14:textId="77777777" w:rsidR="00A20027" w:rsidRPr="009C5F20" w:rsidRDefault="00A20027" w:rsidP="00D608C7">
            <w:pPr>
              <w:jc w:val="center"/>
            </w:pPr>
            <w:r w:rsidRPr="009C5F20">
              <w:rPr>
                <w:sz w:val="22"/>
                <w:szCs w:val="22"/>
              </w:rPr>
              <w:t>Население, человек</w:t>
            </w:r>
          </w:p>
        </w:tc>
        <w:tc>
          <w:tcPr>
            <w:tcW w:w="990" w:type="pct"/>
            <w:shd w:val="clear" w:color="auto" w:fill="auto"/>
            <w:vAlign w:val="center"/>
            <w:hideMark/>
          </w:tcPr>
          <w:p w14:paraId="3D58FBD4" w14:textId="77777777" w:rsidR="00A20027" w:rsidRPr="009C5F20" w:rsidRDefault="00A20027" w:rsidP="00D608C7">
            <w:pPr>
              <w:jc w:val="center"/>
            </w:pPr>
            <w:r w:rsidRPr="009C5F20">
              <w:rPr>
                <w:sz w:val="22"/>
                <w:szCs w:val="22"/>
              </w:rPr>
              <w:t>Норма водопотребления, литров в сутки на человека</w:t>
            </w:r>
          </w:p>
        </w:tc>
        <w:tc>
          <w:tcPr>
            <w:tcW w:w="867" w:type="pct"/>
            <w:shd w:val="clear" w:color="auto" w:fill="auto"/>
            <w:vAlign w:val="center"/>
            <w:hideMark/>
          </w:tcPr>
          <w:p w14:paraId="19C1CAB6" w14:textId="49220DE3" w:rsidR="00A20027" w:rsidRPr="009C5F20" w:rsidRDefault="00A20027" w:rsidP="00A20027">
            <w:pPr>
              <w:jc w:val="center"/>
            </w:pPr>
            <w:r w:rsidRPr="009C5F20">
              <w:rPr>
                <w:sz w:val="22"/>
                <w:szCs w:val="22"/>
              </w:rPr>
              <w:t>Среднесуточный расход воды,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c>
          <w:tcPr>
            <w:tcW w:w="800" w:type="pct"/>
            <w:gridSpan w:val="2"/>
            <w:shd w:val="clear" w:color="auto" w:fill="auto"/>
            <w:vAlign w:val="center"/>
          </w:tcPr>
          <w:p w14:paraId="3A8A61AA" w14:textId="3B149FF0" w:rsidR="00A20027" w:rsidRPr="009C5F20" w:rsidRDefault="00A20027" w:rsidP="00A20027">
            <w:pPr>
              <w:jc w:val="center"/>
            </w:pPr>
            <w:r w:rsidRPr="009C5F20">
              <w:rPr>
                <w:sz w:val="22"/>
                <w:szCs w:val="22"/>
              </w:rPr>
              <w:t>Максимальный расход воды,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r>
      <w:tr w:rsidR="009C5F20" w:rsidRPr="009C5F20" w14:paraId="3BDD25FE" w14:textId="77777777" w:rsidTr="00E50384">
        <w:trPr>
          <w:cantSplit/>
          <w:trHeight w:val="20"/>
          <w:tblHeader/>
        </w:trPr>
        <w:tc>
          <w:tcPr>
            <w:tcW w:w="5000" w:type="pct"/>
            <w:gridSpan w:val="7"/>
            <w:shd w:val="clear" w:color="auto" w:fill="auto"/>
            <w:vAlign w:val="center"/>
          </w:tcPr>
          <w:p w14:paraId="24C5305D" w14:textId="77777777" w:rsidR="00D608C7" w:rsidRPr="009C5F20" w:rsidRDefault="00D608C7" w:rsidP="00E50384">
            <w:pPr>
              <w:jc w:val="center"/>
              <w:rPr>
                <w:b/>
              </w:rPr>
            </w:pPr>
            <w:r w:rsidRPr="009C5F20">
              <w:rPr>
                <w:b/>
                <w:sz w:val="22"/>
                <w:szCs w:val="22"/>
              </w:rPr>
              <w:t>Существующий сохраняемый жилой фонд</w:t>
            </w:r>
          </w:p>
        </w:tc>
      </w:tr>
      <w:tr w:rsidR="009C5F20" w:rsidRPr="009C5F20" w14:paraId="6C618C25" w14:textId="77777777" w:rsidTr="00E50384">
        <w:trPr>
          <w:cantSplit/>
          <w:trHeight w:val="20"/>
          <w:tblHeader/>
        </w:trPr>
        <w:tc>
          <w:tcPr>
            <w:tcW w:w="5000" w:type="pct"/>
            <w:gridSpan w:val="7"/>
            <w:shd w:val="clear" w:color="auto" w:fill="auto"/>
            <w:vAlign w:val="center"/>
          </w:tcPr>
          <w:p w14:paraId="2E0762AE" w14:textId="77777777" w:rsidR="00D608C7" w:rsidRPr="009C5F20" w:rsidRDefault="00D608C7" w:rsidP="00E50384">
            <w:pPr>
              <w:jc w:val="center"/>
              <w:rPr>
                <w:b/>
              </w:rPr>
            </w:pPr>
            <w:r w:rsidRPr="009C5F20">
              <w:rPr>
                <w:b/>
                <w:sz w:val="22"/>
                <w:szCs w:val="22"/>
              </w:rPr>
              <w:t>Городской посёлок Дубровка</w:t>
            </w:r>
          </w:p>
        </w:tc>
      </w:tr>
      <w:tr w:rsidR="009C5F20" w:rsidRPr="009C5F20" w14:paraId="56416435" w14:textId="77777777" w:rsidTr="00A20027">
        <w:trPr>
          <w:cantSplit/>
          <w:trHeight w:val="20"/>
          <w:tblHeader/>
        </w:trPr>
        <w:tc>
          <w:tcPr>
            <w:tcW w:w="268" w:type="pct"/>
            <w:shd w:val="clear" w:color="auto" w:fill="auto"/>
            <w:vAlign w:val="center"/>
            <w:hideMark/>
          </w:tcPr>
          <w:p w14:paraId="754A4699" w14:textId="77777777" w:rsidR="00D608C7" w:rsidRPr="009C5F20" w:rsidRDefault="00D608C7" w:rsidP="00E50384">
            <w:pPr>
              <w:jc w:val="center"/>
            </w:pPr>
            <w:r w:rsidRPr="009C5F20">
              <w:rPr>
                <w:sz w:val="22"/>
                <w:szCs w:val="22"/>
              </w:rPr>
              <w:t>1</w:t>
            </w:r>
          </w:p>
        </w:tc>
        <w:tc>
          <w:tcPr>
            <w:tcW w:w="1414" w:type="pct"/>
            <w:shd w:val="clear" w:color="auto" w:fill="auto"/>
            <w:vAlign w:val="center"/>
            <w:hideMark/>
          </w:tcPr>
          <w:p w14:paraId="3D834FCC" w14:textId="77777777" w:rsidR="00D608C7" w:rsidRPr="009C5F20" w:rsidRDefault="00D608C7" w:rsidP="00D608C7">
            <w:r w:rsidRPr="009C5F20">
              <w:rPr>
                <w:sz w:val="22"/>
                <w:szCs w:val="22"/>
              </w:rPr>
              <w:t>Средне-этажные и малоэтажные жилые дома</w:t>
            </w:r>
          </w:p>
        </w:tc>
        <w:tc>
          <w:tcPr>
            <w:tcW w:w="660" w:type="pct"/>
            <w:shd w:val="clear" w:color="auto" w:fill="auto"/>
            <w:vAlign w:val="center"/>
          </w:tcPr>
          <w:p w14:paraId="71991475" w14:textId="77777777" w:rsidR="00D608C7" w:rsidRPr="009C5F20" w:rsidRDefault="00D608C7" w:rsidP="00D608C7">
            <w:pPr>
              <w:jc w:val="center"/>
            </w:pPr>
            <w:r w:rsidRPr="009C5F20">
              <w:rPr>
                <w:sz w:val="22"/>
                <w:szCs w:val="22"/>
              </w:rPr>
              <w:t>2431</w:t>
            </w:r>
          </w:p>
        </w:tc>
        <w:tc>
          <w:tcPr>
            <w:tcW w:w="990" w:type="pct"/>
            <w:shd w:val="clear" w:color="auto" w:fill="auto"/>
            <w:vAlign w:val="center"/>
            <w:hideMark/>
          </w:tcPr>
          <w:p w14:paraId="18B2B40F" w14:textId="77777777" w:rsidR="00D608C7" w:rsidRPr="009C5F20" w:rsidRDefault="00D608C7" w:rsidP="00D608C7">
            <w:pPr>
              <w:jc w:val="center"/>
            </w:pPr>
            <w:r w:rsidRPr="009C5F20">
              <w:rPr>
                <w:sz w:val="22"/>
                <w:szCs w:val="22"/>
              </w:rPr>
              <w:t>230</w:t>
            </w:r>
          </w:p>
        </w:tc>
        <w:tc>
          <w:tcPr>
            <w:tcW w:w="907" w:type="pct"/>
            <w:gridSpan w:val="2"/>
            <w:shd w:val="clear" w:color="auto" w:fill="auto"/>
            <w:vAlign w:val="center"/>
          </w:tcPr>
          <w:p w14:paraId="1AB25820" w14:textId="77777777" w:rsidR="00D608C7" w:rsidRPr="009C5F20" w:rsidRDefault="00D608C7" w:rsidP="00D608C7">
            <w:pPr>
              <w:jc w:val="center"/>
            </w:pPr>
            <w:r w:rsidRPr="009C5F20">
              <w:rPr>
                <w:sz w:val="22"/>
                <w:szCs w:val="22"/>
              </w:rPr>
              <w:t>0,56</w:t>
            </w:r>
          </w:p>
        </w:tc>
        <w:tc>
          <w:tcPr>
            <w:tcW w:w="761" w:type="pct"/>
            <w:shd w:val="clear" w:color="auto" w:fill="auto"/>
            <w:vAlign w:val="center"/>
          </w:tcPr>
          <w:p w14:paraId="46EB91B3" w14:textId="77777777" w:rsidR="00D608C7" w:rsidRPr="009C5F20" w:rsidRDefault="00D608C7" w:rsidP="00D608C7">
            <w:pPr>
              <w:jc w:val="center"/>
            </w:pPr>
            <w:r w:rsidRPr="009C5F20">
              <w:rPr>
                <w:sz w:val="22"/>
                <w:szCs w:val="22"/>
              </w:rPr>
              <w:t>0,67</w:t>
            </w:r>
          </w:p>
        </w:tc>
      </w:tr>
      <w:tr w:rsidR="009C5F20" w:rsidRPr="009C5F20" w14:paraId="0B7B4602" w14:textId="77777777" w:rsidTr="00A20027">
        <w:trPr>
          <w:cantSplit/>
          <w:trHeight w:val="20"/>
          <w:tblHeader/>
        </w:trPr>
        <w:tc>
          <w:tcPr>
            <w:tcW w:w="268" w:type="pct"/>
            <w:shd w:val="clear" w:color="auto" w:fill="auto"/>
            <w:vAlign w:val="center"/>
            <w:hideMark/>
          </w:tcPr>
          <w:p w14:paraId="25AE197A" w14:textId="77777777" w:rsidR="00D608C7" w:rsidRPr="009C5F20" w:rsidRDefault="00D608C7" w:rsidP="00E50384">
            <w:pPr>
              <w:jc w:val="center"/>
            </w:pPr>
            <w:r w:rsidRPr="009C5F20">
              <w:rPr>
                <w:sz w:val="22"/>
                <w:szCs w:val="22"/>
              </w:rPr>
              <w:t>2</w:t>
            </w:r>
          </w:p>
        </w:tc>
        <w:tc>
          <w:tcPr>
            <w:tcW w:w="1414" w:type="pct"/>
            <w:shd w:val="clear" w:color="auto" w:fill="auto"/>
            <w:vAlign w:val="center"/>
            <w:hideMark/>
          </w:tcPr>
          <w:p w14:paraId="23141718" w14:textId="77777777" w:rsidR="00D608C7" w:rsidRPr="009C5F20" w:rsidRDefault="00D608C7" w:rsidP="00D608C7">
            <w:r w:rsidRPr="009C5F20">
              <w:rPr>
                <w:sz w:val="22"/>
                <w:szCs w:val="22"/>
              </w:rPr>
              <w:t>Индивидуальные жилые дома</w:t>
            </w:r>
          </w:p>
        </w:tc>
        <w:tc>
          <w:tcPr>
            <w:tcW w:w="660" w:type="pct"/>
            <w:shd w:val="clear" w:color="auto" w:fill="auto"/>
            <w:vAlign w:val="center"/>
          </w:tcPr>
          <w:p w14:paraId="54C6A8EB" w14:textId="77777777" w:rsidR="00D608C7" w:rsidRPr="009C5F20" w:rsidRDefault="00D608C7" w:rsidP="00D608C7">
            <w:pPr>
              <w:jc w:val="center"/>
            </w:pPr>
            <w:r w:rsidRPr="009C5F20">
              <w:rPr>
                <w:sz w:val="22"/>
                <w:szCs w:val="22"/>
              </w:rPr>
              <w:t>910</w:t>
            </w:r>
          </w:p>
        </w:tc>
        <w:tc>
          <w:tcPr>
            <w:tcW w:w="990" w:type="pct"/>
            <w:shd w:val="clear" w:color="auto" w:fill="auto"/>
            <w:vAlign w:val="center"/>
            <w:hideMark/>
          </w:tcPr>
          <w:p w14:paraId="644B17DC" w14:textId="77777777" w:rsidR="00D608C7" w:rsidRPr="009C5F20" w:rsidRDefault="00D608C7" w:rsidP="00D608C7">
            <w:pPr>
              <w:jc w:val="center"/>
            </w:pPr>
            <w:r w:rsidRPr="009C5F20">
              <w:rPr>
                <w:sz w:val="22"/>
                <w:szCs w:val="22"/>
              </w:rPr>
              <w:t>160</w:t>
            </w:r>
          </w:p>
        </w:tc>
        <w:tc>
          <w:tcPr>
            <w:tcW w:w="907" w:type="pct"/>
            <w:gridSpan w:val="2"/>
            <w:shd w:val="clear" w:color="auto" w:fill="auto"/>
            <w:vAlign w:val="center"/>
          </w:tcPr>
          <w:p w14:paraId="2FDF409E" w14:textId="77777777" w:rsidR="00D608C7" w:rsidRPr="009C5F20" w:rsidRDefault="00D608C7" w:rsidP="00D608C7">
            <w:pPr>
              <w:jc w:val="center"/>
            </w:pPr>
            <w:r w:rsidRPr="009C5F20">
              <w:rPr>
                <w:sz w:val="22"/>
                <w:szCs w:val="22"/>
              </w:rPr>
              <w:t>0,15</w:t>
            </w:r>
          </w:p>
        </w:tc>
        <w:tc>
          <w:tcPr>
            <w:tcW w:w="761" w:type="pct"/>
            <w:shd w:val="clear" w:color="auto" w:fill="auto"/>
            <w:vAlign w:val="center"/>
          </w:tcPr>
          <w:p w14:paraId="22BEC43E" w14:textId="77777777" w:rsidR="00D608C7" w:rsidRPr="009C5F20" w:rsidRDefault="00D608C7" w:rsidP="00D608C7">
            <w:pPr>
              <w:jc w:val="center"/>
            </w:pPr>
            <w:r w:rsidRPr="009C5F20">
              <w:rPr>
                <w:sz w:val="22"/>
                <w:szCs w:val="22"/>
              </w:rPr>
              <w:t>0,17</w:t>
            </w:r>
          </w:p>
        </w:tc>
      </w:tr>
      <w:tr w:rsidR="009C5F20" w:rsidRPr="009C5F20" w14:paraId="755F75CD" w14:textId="77777777" w:rsidTr="00A20027">
        <w:trPr>
          <w:cantSplit/>
          <w:trHeight w:val="20"/>
          <w:tblHeader/>
        </w:trPr>
        <w:tc>
          <w:tcPr>
            <w:tcW w:w="268" w:type="pct"/>
            <w:shd w:val="clear" w:color="auto" w:fill="auto"/>
            <w:vAlign w:val="center"/>
            <w:hideMark/>
          </w:tcPr>
          <w:p w14:paraId="13397925" w14:textId="77777777" w:rsidR="00D608C7" w:rsidRPr="009C5F20" w:rsidRDefault="00D608C7" w:rsidP="00E50384">
            <w:pPr>
              <w:jc w:val="center"/>
            </w:pPr>
            <w:r w:rsidRPr="009C5F20">
              <w:rPr>
                <w:sz w:val="22"/>
                <w:szCs w:val="22"/>
              </w:rPr>
              <w:t>3</w:t>
            </w:r>
          </w:p>
        </w:tc>
        <w:tc>
          <w:tcPr>
            <w:tcW w:w="1414" w:type="pct"/>
            <w:shd w:val="clear" w:color="auto" w:fill="auto"/>
            <w:vAlign w:val="center"/>
            <w:hideMark/>
          </w:tcPr>
          <w:p w14:paraId="1EE93FAF" w14:textId="77777777" w:rsidR="00D608C7" w:rsidRPr="009C5F20" w:rsidRDefault="00D608C7" w:rsidP="00D608C7">
            <w:r w:rsidRPr="009C5F20">
              <w:rPr>
                <w:sz w:val="22"/>
                <w:szCs w:val="22"/>
              </w:rPr>
              <w:t>Неучтенные расходы 10 %</w:t>
            </w:r>
          </w:p>
        </w:tc>
        <w:tc>
          <w:tcPr>
            <w:tcW w:w="660" w:type="pct"/>
            <w:shd w:val="clear" w:color="auto" w:fill="auto"/>
            <w:vAlign w:val="center"/>
          </w:tcPr>
          <w:p w14:paraId="753CDBBC" w14:textId="77777777" w:rsidR="00D608C7" w:rsidRPr="009C5F20" w:rsidRDefault="00D608C7" w:rsidP="00D608C7">
            <w:pPr>
              <w:jc w:val="center"/>
            </w:pPr>
          </w:p>
        </w:tc>
        <w:tc>
          <w:tcPr>
            <w:tcW w:w="990" w:type="pct"/>
            <w:shd w:val="clear" w:color="auto" w:fill="auto"/>
            <w:vAlign w:val="center"/>
            <w:hideMark/>
          </w:tcPr>
          <w:p w14:paraId="3AC6C038" w14:textId="77777777" w:rsidR="00D608C7" w:rsidRPr="009C5F20" w:rsidRDefault="00D608C7" w:rsidP="00D608C7">
            <w:pPr>
              <w:jc w:val="center"/>
            </w:pPr>
          </w:p>
        </w:tc>
        <w:tc>
          <w:tcPr>
            <w:tcW w:w="907" w:type="pct"/>
            <w:gridSpan w:val="2"/>
            <w:shd w:val="clear" w:color="auto" w:fill="auto"/>
            <w:vAlign w:val="center"/>
          </w:tcPr>
          <w:p w14:paraId="75C9072C" w14:textId="77777777" w:rsidR="00D608C7" w:rsidRPr="009C5F20" w:rsidRDefault="00D608C7" w:rsidP="00D608C7">
            <w:pPr>
              <w:jc w:val="center"/>
            </w:pPr>
            <w:r w:rsidRPr="009C5F20">
              <w:rPr>
                <w:sz w:val="22"/>
                <w:szCs w:val="22"/>
              </w:rPr>
              <w:t>0,07</w:t>
            </w:r>
          </w:p>
        </w:tc>
        <w:tc>
          <w:tcPr>
            <w:tcW w:w="761" w:type="pct"/>
            <w:shd w:val="clear" w:color="auto" w:fill="auto"/>
            <w:vAlign w:val="center"/>
          </w:tcPr>
          <w:p w14:paraId="3C25133A" w14:textId="77777777" w:rsidR="00D608C7" w:rsidRPr="009C5F20" w:rsidRDefault="00D608C7" w:rsidP="00D608C7">
            <w:pPr>
              <w:jc w:val="center"/>
            </w:pPr>
            <w:r w:rsidRPr="009C5F20">
              <w:rPr>
                <w:sz w:val="22"/>
                <w:szCs w:val="22"/>
              </w:rPr>
              <w:t>0,08</w:t>
            </w:r>
          </w:p>
        </w:tc>
      </w:tr>
      <w:tr w:rsidR="009C5F20" w:rsidRPr="009C5F20" w14:paraId="0467126A" w14:textId="77777777" w:rsidTr="00A20027">
        <w:trPr>
          <w:cantSplit/>
          <w:trHeight w:val="20"/>
          <w:tblHeader/>
        </w:trPr>
        <w:tc>
          <w:tcPr>
            <w:tcW w:w="268" w:type="pct"/>
            <w:shd w:val="clear" w:color="auto" w:fill="auto"/>
            <w:vAlign w:val="center"/>
            <w:hideMark/>
          </w:tcPr>
          <w:p w14:paraId="6A374297" w14:textId="77777777" w:rsidR="00D608C7" w:rsidRPr="009C5F20" w:rsidRDefault="00D608C7" w:rsidP="00E50384">
            <w:pPr>
              <w:jc w:val="center"/>
            </w:pPr>
            <w:r w:rsidRPr="009C5F20">
              <w:rPr>
                <w:sz w:val="22"/>
                <w:szCs w:val="22"/>
              </w:rPr>
              <w:t>4</w:t>
            </w:r>
          </w:p>
        </w:tc>
        <w:tc>
          <w:tcPr>
            <w:tcW w:w="1414" w:type="pct"/>
            <w:shd w:val="clear" w:color="auto" w:fill="auto"/>
            <w:vAlign w:val="center"/>
            <w:hideMark/>
          </w:tcPr>
          <w:p w14:paraId="65028447" w14:textId="77777777" w:rsidR="00D608C7" w:rsidRPr="009C5F20" w:rsidRDefault="00D608C7" w:rsidP="00D608C7">
            <w:r w:rsidRPr="009C5F20">
              <w:rPr>
                <w:sz w:val="22"/>
                <w:szCs w:val="22"/>
              </w:rPr>
              <w:t>Поливочные нужды</w:t>
            </w:r>
          </w:p>
        </w:tc>
        <w:tc>
          <w:tcPr>
            <w:tcW w:w="660" w:type="pct"/>
            <w:shd w:val="clear" w:color="auto" w:fill="auto"/>
            <w:vAlign w:val="center"/>
          </w:tcPr>
          <w:p w14:paraId="2C998770" w14:textId="77777777" w:rsidR="00D608C7" w:rsidRPr="009C5F20" w:rsidRDefault="00D608C7" w:rsidP="00D608C7">
            <w:pPr>
              <w:jc w:val="center"/>
            </w:pPr>
            <w:r w:rsidRPr="009C5F20">
              <w:rPr>
                <w:sz w:val="22"/>
                <w:szCs w:val="22"/>
              </w:rPr>
              <w:t>3341</w:t>
            </w:r>
          </w:p>
        </w:tc>
        <w:tc>
          <w:tcPr>
            <w:tcW w:w="990" w:type="pct"/>
            <w:shd w:val="clear" w:color="auto" w:fill="auto"/>
            <w:vAlign w:val="center"/>
            <w:hideMark/>
          </w:tcPr>
          <w:p w14:paraId="18ED9FE4" w14:textId="77777777" w:rsidR="00D608C7" w:rsidRPr="009C5F20" w:rsidRDefault="00D608C7" w:rsidP="00D608C7">
            <w:pPr>
              <w:jc w:val="center"/>
            </w:pPr>
            <w:r w:rsidRPr="009C5F20">
              <w:rPr>
                <w:sz w:val="22"/>
                <w:szCs w:val="22"/>
              </w:rPr>
              <w:t>70</w:t>
            </w:r>
          </w:p>
        </w:tc>
        <w:tc>
          <w:tcPr>
            <w:tcW w:w="907" w:type="pct"/>
            <w:gridSpan w:val="2"/>
            <w:shd w:val="clear" w:color="auto" w:fill="auto"/>
            <w:vAlign w:val="center"/>
          </w:tcPr>
          <w:p w14:paraId="6F1BBD40" w14:textId="77777777" w:rsidR="00D608C7" w:rsidRPr="009C5F20" w:rsidRDefault="00D608C7" w:rsidP="00D608C7">
            <w:pPr>
              <w:jc w:val="center"/>
            </w:pPr>
            <w:r w:rsidRPr="009C5F20">
              <w:rPr>
                <w:sz w:val="22"/>
                <w:szCs w:val="22"/>
              </w:rPr>
              <w:t>0,23</w:t>
            </w:r>
          </w:p>
        </w:tc>
        <w:tc>
          <w:tcPr>
            <w:tcW w:w="761" w:type="pct"/>
            <w:shd w:val="clear" w:color="auto" w:fill="auto"/>
            <w:vAlign w:val="center"/>
          </w:tcPr>
          <w:p w14:paraId="16382EC6" w14:textId="77777777" w:rsidR="00D608C7" w:rsidRPr="009C5F20" w:rsidRDefault="00D608C7" w:rsidP="00D608C7">
            <w:pPr>
              <w:jc w:val="center"/>
            </w:pPr>
            <w:r w:rsidRPr="009C5F20">
              <w:rPr>
                <w:sz w:val="22"/>
                <w:szCs w:val="22"/>
              </w:rPr>
              <w:t>0,28</w:t>
            </w:r>
          </w:p>
        </w:tc>
      </w:tr>
      <w:tr w:rsidR="009C5F20" w:rsidRPr="009C5F20" w14:paraId="0738B7FA" w14:textId="77777777" w:rsidTr="00A20027">
        <w:trPr>
          <w:cantSplit/>
          <w:trHeight w:val="20"/>
          <w:tblHeader/>
        </w:trPr>
        <w:tc>
          <w:tcPr>
            <w:tcW w:w="268" w:type="pct"/>
            <w:shd w:val="clear" w:color="auto" w:fill="auto"/>
            <w:vAlign w:val="center"/>
            <w:hideMark/>
          </w:tcPr>
          <w:p w14:paraId="013A0DA1" w14:textId="77777777" w:rsidR="00D608C7" w:rsidRPr="009C5F20" w:rsidRDefault="00D608C7" w:rsidP="00E50384">
            <w:pPr>
              <w:jc w:val="center"/>
            </w:pPr>
          </w:p>
        </w:tc>
        <w:tc>
          <w:tcPr>
            <w:tcW w:w="1414" w:type="pct"/>
            <w:shd w:val="clear" w:color="auto" w:fill="auto"/>
            <w:vAlign w:val="center"/>
            <w:hideMark/>
          </w:tcPr>
          <w:p w14:paraId="2B2997E8" w14:textId="77777777" w:rsidR="00D608C7" w:rsidRPr="009C5F20" w:rsidRDefault="00D608C7" w:rsidP="00D608C7">
            <w:r w:rsidRPr="009C5F20">
              <w:rPr>
                <w:sz w:val="22"/>
                <w:szCs w:val="22"/>
              </w:rPr>
              <w:t>Итого:</w:t>
            </w:r>
          </w:p>
        </w:tc>
        <w:tc>
          <w:tcPr>
            <w:tcW w:w="660" w:type="pct"/>
            <w:shd w:val="clear" w:color="auto" w:fill="auto"/>
            <w:vAlign w:val="center"/>
          </w:tcPr>
          <w:p w14:paraId="75B55E85" w14:textId="77777777" w:rsidR="00D608C7" w:rsidRPr="009C5F20" w:rsidRDefault="00D608C7" w:rsidP="00D608C7">
            <w:pPr>
              <w:jc w:val="center"/>
            </w:pPr>
            <w:r w:rsidRPr="009C5F20">
              <w:rPr>
                <w:sz w:val="22"/>
                <w:szCs w:val="22"/>
              </w:rPr>
              <w:t>3341</w:t>
            </w:r>
          </w:p>
        </w:tc>
        <w:tc>
          <w:tcPr>
            <w:tcW w:w="990" w:type="pct"/>
            <w:shd w:val="clear" w:color="auto" w:fill="auto"/>
            <w:vAlign w:val="center"/>
            <w:hideMark/>
          </w:tcPr>
          <w:p w14:paraId="49F80558" w14:textId="77777777" w:rsidR="00D608C7" w:rsidRPr="009C5F20" w:rsidRDefault="00D608C7" w:rsidP="00D608C7">
            <w:pPr>
              <w:jc w:val="center"/>
            </w:pPr>
          </w:p>
        </w:tc>
        <w:tc>
          <w:tcPr>
            <w:tcW w:w="907" w:type="pct"/>
            <w:gridSpan w:val="2"/>
            <w:shd w:val="clear" w:color="auto" w:fill="auto"/>
            <w:vAlign w:val="center"/>
          </w:tcPr>
          <w:p w14:paraId="4AF1EE4A" w14:textId="77777777" w:rsidR="00D608C7" w:rsidRPr="009C5F20" w:rsidRDefault="00D608C7" w:rsidP="00D608C7">
            <w:pPr>
              <w:jc w:val="center"/>
            </w:pPr>
            <w:r w:rsidRPr="009C5F20">
              <w:rPr>
                <w:sz w:val="22"/>
                <w:szCs w:val="22"/>
              </w:rPr>
              <w:t>1,01</w:t>
            </w:r>
          </w:p>
        </w:tc>
        <w:tc>
          <w:tcPr>
            <w:tcW w:w="761" w:type="pct"/>
            <w:shd w:val="clear" w:color="auto" w:fill="auto"/>
            <w:vAlign w:val="center"/>
          </w:tcPr>
          <w:p w14:paraId="3E4F673F" w14:textId="77777777" w:rsidR="00D608C7" w:rsidRPr="009C5F20" w:rsidRDefault="00D608C7" w:rsidP="00D608C7">
            <w:pPr>
              <w:jc w:val="center"/>
            </w:pPr>
            <w:r w:rsidRPr="009C5F20">
              <w:rPr>
                <w:sz w:val="22"/>
                <w:szCs w:val="22"/>
              </w:rPr>
              <w:t>1,21</w:t>
            </w:r>
          </w:p>
        </w:tc>
      </w:tr>
      <w:tr w:rsidR="009C5F20" w:rsidRPr="009C5F20" w14:paraId="038BF6A3" w14:textId="77777777" w:rsidTr="00E50384">
        <w:trPr>
          <w:cantSplit/>
          <w:trHeight w:val="20"/>
          <w:tblHeader/>
        </w:trPr>
        <w:tc>
          <w:tcPr>
            <w:tcW w:w="5000" w:type="pct"/>
            <w:gridSpan w:val="7"/>
            <w:shd w:val="clear" w:color="auto" w:fill="auto"/>
            <w:vAlign w:val="center"/>
          </w:tcPr>
          <w:p w14:paraId="25F6AE5D" w14:textId="77777777" w:rsidR="00D608C7" w:rsidRPr="009C5F20" w:rsidRDefault="00D608C7" w:rsidP="00E50384">
            <w:pPr>
              <w:jc w:val="center"/>
              <w:rPr>
                <w:b/>
              </w:rPr>
            </w:pPr>
            <w:r w:rsidRPr="009C5F20">
              <w:rPr>
                <w:b/>
                <w:sz w:val="22"/>
                <w:szCs w:val="22"/>
              </w:rPr>
              <w:t>Посёлок Пески</w:t>
            </w:r>
          </w:p>
        </w:tc>
      </w:tr>
      <w:tr w:rsidR="009C5F20" w:rsidRPr="009C5F20" w14:paraId="073BF7A8" w14:textId="77777777" w:rsidTr="00A20027">
        <w:trPr>
          <w:cantSplit/>
          <w:trHeight w:val="20"/>
          <w:tblHeader/>
        </w:trPr>
        <w:tc>
          <w:tcPr>
            <w:tcW w:w="268" w:type="pct"/>
            <w:shd w:val="clear" w:color="auto" w:fill="auto"/>
            <w:vAlign w:val="center"/>
            <w:hideMark/>
          </w:tcPr>
          <w:p w14:paraId="2B817E51" w14:textId="77777777" w:rsidR="00D608C7" w:rsidRPr="009C5F20" w:rsidRDefault="00D608C7" w:rsidP="00E50384">
            <w:pPr>
              <w:jc w:val="center"/>
            </w:pPr>
            <w:r w:rsidRPr="009C5F20">
              <w:rPr>
                <w:sz w:val="22"/>
                <w:szCs w:val="22"/>
              </w:rPr>
              <w:t>1</w:t>
            </w:r>
          </w:p>
        </w:tc>
        <w:tc>
          <w:tcPr>
            <w:tcW w:w="1414" w:type="pct"/>
            <w:shd w:val="clear" w:color="auto" w:fill="auto"/>
            <w:vAlign w:val="center"/>
            <w:hideMark/>
          </w:tcPr>
          <w:p w14:paraId="21D7BE9F" w14:textId="77777777" w:rsidR="00D608C7" w:rsidRPr="009C5F20" w:rsidRDefault="00D608C7" w:rsidP="00D608C7">
            <w:r w:rsidRPr="009C5F20">
              <w:rPr>
                <w:sz w:val="22"/>
                <w:szCs w:val="22"/>
              </w:rPr>
              <w:t>Индивидуальные жилые дома</w:t>
            </w:r>
          </w:p>
        </w:tc>
        <w:tc>
          <w:tcPr>
            <w:tcW w:w="660" w:type="pct"/>
            <w:shd w:val="clear" w:color="auto" w:fill="auto"/>
            <w:vAlign w:val="center"/>
          </w:tcPr>
          <w:p w14:paraId="6CB8A164" w14:textId="77777777" w:rsidR="00D608C7" w:rsidRPr="009C5F20" w:rsidRDefault="00D608C7" w:rsidP="00D608C7">
            <w:pPr>
              <w:jc w:val="center"/>
            </w:pPr>
            <w:r w:rsidRPr="009C5F20">
              <w:rPr>
                <w:sz w:val="22"/>
                <w:szCs w:val="22"/>
              </w:rPr>
              <w:t>207</w:t>
            </w:r>
          </w:p>
        </w:tc>
        <w:tc>
          <w:tcPr>
            <w:tcW w:w="990" w:type="pct"/>
            <w:shd w:val="clear" w:color="auto" w:fill="auto"/>
            <w:vAlign w:val="center"/>
            <w:hideMark/>
          </w:tcPr>
          <w:p w14:paraId="02146C0C" w14:textId="77777777" w:rsidR="00D608C7" w:rsidRPr="009C5F20" w:rsidRDefault="00D608C7" w:rsidP="00D608C7">
            <w:pPr>
              <w:jc w:val="center"/>
            </w:pPr>
            <w:r w:rsidRPr="009C5F20">
              <w:rPr>
                <w:sz w:val="22"/>
                <w:szCs w:val="22"/>
              </w:rPr>
              <w:t>160</w:t>
            </w:r>
          </w:p>
        </w:tc>
        <w:tc>
          <w:tcPr>
            <w:tcW w:w="907" w:type="pct"/>
            <w:gridSpan w:val="2"/>
            <w:shd w:val="clear" w:color="auto" w:fill="auto"/>
            <w:vAlign w:val="center"/>
          </w:tcPr>
          <w:p w14:paraId="6481BF6E" w14:textId="77777777" w:rsidR="00D608C7" w:rsidRPr="009C5F20" w:rsidRDefault="00D608C7" w:rsidP="00D608C7">
            <w:pPr>
              <w:jc w:val="center"/>
            </w:pPr>
            <w:r w:rsidRPr="009C5F20">
              <w:rPr>
                <w:sz w:val="22"/>
                <w:szCs w:val="22"/>
              </w:rPr>
              <w:t>0,03</w:t>
            </w:r>
          </w:p>
        </w:tc>
        <w:tc>
          <w:tcPr>
            <w:tcW w:w="761" w:type="pct"/>
            <w:shd w:val="clear" w:color="auto" w:fill="auto"/>
            <w:vAlign w:val="center"/>
          </w:tcPr>
          <w:p w14:paraId="6099CC35" w14:textId="77777777" w:rsidR="00D608C7" w:rsidRPr="009C5F20" w:rsidRDefault="00D608C7" w:rsidP="00D608C7">
            <w:pPr>
              <w:jc w:val="center"/>
            </w:pPr>
            <w:r w:rsidRPr="009C5F20">
              <w:rPr>
                <w:sz w:val="22"/>
                <w:szCs w:val="22"/>
              </w:rPr>
              <w:t>0,04</w:t>
            </w:r>
          </w:p>
        </w:tc>
      </w:tr>
      <w:tr w:rsidR="009C5F20" w:rsidRPr="009C5F20" w14:paraId="1EB2D262" w14:textId="77777777" w:rsidTr="00A20027">
        <w:trPr>
          <w:cantSplit/>
          <w:trHeight w:val="20"/>
          <w:tblHeader/>
        </w:trPr>
        <w:tc>
          <w:tcPr>
            <w:tcW w:w="268" w:type="pct"/>
            <w:shd w:val="clear" w:color="auto" w:fill="auto"/>
            <w:vAlign w:val="center"/>
            <w:hideMark/>
          </w:tcPr>
          <w:p w14:paraId="229898D0" w14:textId="77777777" w:rsidR="00D608C7" w:rsidRPr="009C5F20" w:rsidRDefault="00D608C7" w:rsidP="00E50384">
            <w:pPr>
              <w:jc w:val="center"/>
            </w:pPr>
            <w:r w:rsidRPr="009C5F20">
              <w:rPr>
                <w:sz w:val="22"/>
                <w:szCs w:val="22"/>
              </w:rPr>
              <w:t>2</w:t>
            </w:r>
          </w:p>
        </w:tc>
        <w:tc>
          <w:tcPr>
            <w:tcW w:w="1414" w:type="pct"/>
            <w:shd w:val="clear" w:color="auto" w:fill="auto"/>
            <w:vAlign w:val="center"/>
            <w:hideMark/>
          </w:tcPr>
          <w:p w14:paraId="532B208E" w14:textId="77777777" w:rsidR="00D608C7" w:rsidRPr="009C5F20" w:rsidRDefault="00D608C7" w:rsidP="00D608C7">
            <w:r w:rsidRPr="009C5F20">
              <w:rPr>
                <w:sz w:val="22"/>
                <w:szCs w:val="22"/>
              </w:rPr>
              <w:t>Неучтенные расходы 10 %</w:t>
            </w:r>
          </w:p>
        </w:tc>
        <w:tc>
          <w:tcPr>
            <w:tcW w:w="660" w:type="pct"/>
            <w:shd w:val="clear" w:color="auto" w:fill="auto"/>
            <w:vAlign w:val="center"/>
          </w:tcPr>
          <w:p w14:paraId="388CBBE2" w14:textId="77777777" w:rsidR="00D608C7" w:rsidRPr="009C5F20" w:rsidRDefault="00D608C7" w:rsidP="00D608C7">
            <w:pPr>
              <w:jc w:val="center"/>
            </w:pPr>
          </w:p>
        </w:tc>
        <w:tc>
          <w:tcPr>
            <w:tcW w:w="990" w:type="pct"/>
            <w:shd w:val="clear" w:color="auto" w:fill="auto"/>
            <w:vAlign w:val="center"/>
            <w:hideMark/>
          </w:tcPr>
          <w:p w14:paraId="0A108DD8" w14:textId="77777777" w:rsidR="00D608C7" w:rsidRPr="009C5F20" w:rsidRDefault="00D608C7" w:rsidP="00D608C7">
            <w:pPr>
              <w:jc w:val="center"/>
            </w:pPr>
          </w:p>
        </w:tc>
        <w:tc>
          <w:tcPr>
            <w:tcW w:w="907" w:type="pct"/>
            <w:gridSpan w:val="2"/>
            <w:shd w:val="clear" w:color="auto" w:fill="auto"/>
            <w:vAlign w:val="center"/>
          </w:tcPr>
          <w:p w14:paraId="381E488C" w14:textId="77777777" w:rsidR="00D608C7" w:rsidRPr="009C5F20" w:rsidRDefault="00D608C7" w:rsidP="00D608C7">
            <w:pPr>
              <w:jc w:val="center"/>
            </w:pPr>
            <w:r w:rsidRPr="009C5F20">
              <w:rPr>
                <w:sz w:val="22"/>
                <w:szCs w:val="22"/>
              </w:rPr>
              <w:t>0,00</w:t>
            </w:r>
          </w:p>
        </w:tc>
        <w:tc>
          <w:tcPr>
            <w:tcW w:w="761" w:type="pct"/>
            <w:shd w:val="clear" w:color="auto" w:fill="auto"/>
            <w:vAlign w:val="center"/>
          </w:tcPr>
          <w:p w14:paraId="7CD1FBB9" w14:textId="77777777" w:rsidR="00D608C7" w:rsidRPr="009C5F20" w:rsidRDefault="00D608C7" w:rsidP="00D608C7">
            <w:pPr>
              <w:jc w:val="center"/>
            </w:pPr>
            <w:r w:rsidRPr="009C5F20">
              <w:rPr>
                <w:sz w:val="22"/>
                <w:szCs w:val="22"/>
              </w:rPr>
              <w:t>0,00</w:t>
            </w:r>
          </w:p>
        </w:tc>
      </w:tr>
      <w:tr w:rsidR="009C5F20" w:rsidRPr="009C5F20" w14:paraId="60E9CDC8" w14:textId="77777777" w:rsidTr="00A20027">
        <w:trPr>
          <w:cantSplit/>
          <w:trHeight w:val="20"/>
          <w:tblHeader/>
        </w:trPr>
        <w:tc>
          <w:tcPr>
            <w:tcW w:w="268" w:type="pct"/>
            <w:shd w:val="clear" w:color="auto" w:fill="auto"/>
            <w:vAlign w:val="center"/>
            <w:hideMark/>
          </w:tcPr>
          <w:p w14:paraId="4D3DBBEA" w14:textId="77777777" w:rsidR="00D608C7" w:rsidRPr="009C5F20" w:rsidRDefault="00D608C7" w:rsidP="00E50384">
            <w:pPr>
              <w:jc w:val="center"/>
            </w:pPr>
            <w:r w:rsidRPr="009C5F20">
              <w:rPr>
                <w:sz w:val="22"/>
                <w:szCs w:val="22"/>
              </w:rPr>
              <w:t>3</w:t>
            </w:r>
          </w:p>
        </w:tc>
        <w:tc>
          <w:tcPr>
            <w:tcW w:w="1414" w:type="pct"/>
            <w:shd w:val="clear" w:color="auto" w:fill="auto"/>
            <w:vAlign w:val="center"/>
            <w:hideMark/>
          </w:tcPr>
          <w:p w14:paraId="545ED054" w14:textId="77777777" w:rsidR="00D608C7" w:rsidRPr="009C5F20" w:rsidRDefault="00D608C7" w:rsidP="00D608C7">
            <w:r w:rsidRPr="009C5F20">
              <w:rPr>
                <w:sz w:val="22"/>
                <w:szCs w:val="22"/>
              </w:rPr>
              <w:t>Поливочные нужды</w:t>
            </w:r>
          </w:p>
        </w:tc>
        <w:tc>
          <w:tcPr>
            <w:tcW w:w="660" w:type="pct"/>
            <w:shd w:val="clear" w:color="auto" w:fill="auto"/>
            <w:vAlign w:val="center"/>
          </w:tcPr>
          <w:p w14:paraId="546B1BED" w14:textId="77777777" w:rsidR="00D608C7" w:rsidRPr="009C5F20" w:rsidRDefault="00D608C7" w:rsidP="00D608C7">
            <w:pPr>
              <w:jc w:val="center"/>
            </w:pPr>
            <w:r w:rsidRPr="009C5F20">
              <w:rPr>
                <w:sz w:val="22"/>
                <w:szCs w:val="22"/>
              </w:rPr>
              <w:t>207</w:t>
            </w:r>
          </w:p>
        </w:tc>
        <w:tc>
          <w:tcPr>
            <w:tcW w:w="990" w:type="pct"/>
            <w:shd w:val="clear" w:color="auto" w:fill="auto"/>
            <w:vAlign w:val="center"/>
            <w:hideMark/>
          </w:tcPr>
          <w:p w14:paraId="2C1B4524" w14:textId="77777777" w:rsidR="00D608C7" w:rsidRPr="009C5F20" w:rsidRDefault="00D608C7" w:rsidP="00D608C7">
            <w:pPr>
              <w:jc w:val="center"/>
            </w:pPr>
            <w:r w:rsidRPr="009C5F20">
              <w:rPr>
                <w:sz w:val="22"/>
                <w:szCs w:val="22"/>
              </w:rPr>
              <w:t>70</w:t>
            </w:r>
          </w:p>
        </w:tc>
        <w:tc>
          <w:tcPr>
            <w:tcW w:w="907" w:type="pct"/>
            <w:gridSpan w:val="2"/>
            <w:shd w:val="clear" w:color="auto" w:fill="auto"/>
            <w:vAlign w:val="center"/>
          </w:tcPr>
          <w:p w14:paraId="2D383B17" w14:textId="77777777" w:rsidR="00D608C7" w:rsidRPr="009C5F20" w:rsidRDefault="00D608C7" w:rsidP="00D608C7">
            <w:pPr>
              <w:jc w:val="center"/>
            </w:pPr>
            <w:r w:rsidRPr="009C5F20">
              <w:rPr>
                <w:sz w:val="22"/>
                <w:szCs w:val="22"/>
              </w:rPr>
              <w:t>0,01</w:t>
            </w:r>
          </w:p>
        </w:tc>
        <w:tc>
          <w:tcPr>
            <w:tcW w:w="761" w:type="pct"/>
            <w:shd w:val="clear" w:color="auto" w:fill="auto"/>
            <w:vAlign w:val="center"/>
          </w:tcPr>
          <w:p w14:paraId="613F9FFE" w14:textId="77777777" w:rsidR="00D608C7" w:rsidRPr="009C5F20" w:rsidRDefault="00D608C7" w:rsidP="00D608C7">
            <w:pPr>
              <w:jc w:val="center"/>
            </w:pPr>
            <w:r w:rsidRPr="009C5F20">
              <w:rPr>
                <w:sz w:val="22"/>
                <w:szCs w:val="22"/>
              </w:rPr>
              <w:t>0,02</w:t>
            </w:r>
          </w:p>
        </w:tc>
      </w:tr>
      <w:tr w:rsidR="009C5F20" w:rsidRPr="009C5F20" w14:paraId="62032004" w14:textId="77777777" w:rsidTr="00A20027">
        <w:trPr>
          <w:cantSplit/>
          <w:trHeight w:val="20"/>
          <w:tblHeader/>
        </w:trPr>
        <w:tc>
          <w:tcPr>
            <w:tcW w:w="268" w:type="pct"/>
            <w:shd w:val="clear" w:color="auto" w:fill="auto"/>
            <w:vAlign w:val="center"/>
          </w:tcPr>
          <w:p w14:paraId="04884AD3" w14:textId="77777777" w:rsidR="00D608C7" w:rsidRPr="009C5F20" w:rsidRDefault="00D608C7" w:rsidP="00E50384">
            <w:pPr>
              <w:jc w:val="center"/>
            </w:pPr>
          </w:p>
        </w:tc>
        <w:tc>
          <w:tcPr>
            <w:tcW w:w="1414" w:type="pct"/>
            <w:shd w:val="clear" w:color="auto" w:fill="auto"/>
            <w:vAlign w:val="center"/>
            <w:hideMark/>
          </w:tcPr>
          <w:p w14:paraId="7BAB39F8" w14:textId="77777777" w:rsidR="00D608C7" w:rsidRPr="009C5F20" w:rsidRDefault="00D608C7" w:rsidP="00D608C7">
            <w:r w:rsidRPr="009C5F20">
              <w:rPr>
                <w:sz w:val="22"/>
                <w:szCs w:val="22"/>
              </w:rPr>
              <w:t>Итого:</w:t>
            </w:r>
          </w:p>
        </w:tc>
        <w:tc>
          <w:tcPr>
            <w:tcW w:w="660" w:type="pct"/>
            <w:shd w:val="clear" w:color="auto" w:fill="auto"/>
            <w:vAlign w:val="center"/>
          </w:tcPr>
          <w:p w14:paraId="72DBDD92" w14:textId="77777777" w:rsidR="00D608C7" w:rsidRPr="009C5F20" w:rsidRDefault="00D608C7" w:rsidP="00D608C7">
            <w:pPr>
              <w:jc w:val="center"/>
            </w:pPr>
            <w:r w:rsidRPr="009C5F20">
              <w:rPr>
                <w:sz w:val="22"/>
                <w:szCs w:val="22"/>
              </w:rPr>
              <w:t>207</w:t>
            </w:r>
          </w:p>
        </w:tc>
        <w:tc>
          <w:tcPr>
            <w:tcW w:w="990" w:type="pct"/>
            <w:shd w:val="clear" w:color="auto" w:fill="auto"/>
            <w:vAlign w:val="center"/>
            <w:hideMark/>
          </w:tcPr>
          <w:p w14:paraId="77D01B41" w14:textId="77777777" w:rsidR="00D608C7" w:rsidRPr="009C5F20" w:rsidRDefault="00D608C7" w:rsidP="00D608C7">
            <w:pPr>
              <w:jc w:val="center"/>
            </w:pPr>
          </w:p>
        </w:tc>
        <w:tc>
          <w:tcPr>
            <w:tcW w:w="907" w:type="pct"/>
            <w:gridSpan w:val="2"/>
            <w:shd w:val="clear" w:color="auto" w:fill="auto"/>
            <w:vAlign w:val="center"/>
          </w:tcPr>
          <w:p w14:paraId="05B27824" w14:textId="77777777" w:rsidR="00D608C7" w:rsidRPr="009C5F20" w:rsidRDefault="00D608C7" w:rsidP="00D608C7">
            <w:pPr>
              <w:jc w:val="center"/>
            </w:pPr>
            <w:r w:rsidRPr="009C5F20">
              <w:rPr>
                <w:sz w:val="22"/>
                <w:szCs w:val="22"/>
              </w:rPr>
              <w:t>0,05</w:t>
            </w:r>
          </w:p>
        </w:tc>
        <w:tc>
          <w:tcPr>
            <w:tcW w:w="761" w:type="pct"/>
            <w:shd w:val="clear" w:color="auto" w:fill="auto"/>
            <w:vAlign w:val="center"/>
          </w:tcPr>
          <w:p w14:paraId="2AB7A35E" w14:textId="77777777" w:rsidR="00D608C7" w:rsidRPr="009C5F20" w:rsidRDefault="00D608C7" w:rsidP="00D608C7">
            <w:pPr>
              <w:jc w:val="center"/>
            </w:pPr>
            <w:r w:rsidRPr="009C5F20">
              <w:rPr>
                <w:sz w:val="22"/>
                <w:szCs w:val="22"/>
              </w:rPr>
              <w:t>0,06</w:t>
            </w:r>
          </w:p>
        </w:tc>
      </w:tr>
      <w:tr w:rsidR="009C5F20" w:rsidRPr="009C5F20" w14:paraId="1F7B199C" w14:textId="77777777" w:rsidTr="00A20027">
        <w:trPr>
          <w:cantSplit/>
          <w:trHeight w:val="20"/>
          <w:tblHeader/>
        </w:trPr>
        <w:tc>
          <w:tcPr>
            <w:tcW w:w="268" w:type="pct"/>
            <w:shd w:val="clear" w:color="auto" w:fill="auto"/>
            <w:vAlign w:val="center"/>
          </w:tcPr>
          <w:p w14:paraId="2CF0359C" w14:textId="77777777" w:rsidR="00D608C7" w:rsidRPr="009C5F20" w:rsidRDefault="00D608C7" w:rsidP="00E50384">
            <w:pPr>
              <w:jc w:val="center"/>
              <w:rPr>
                <w:b/>
              </w:rPr>
            </w:pPr>
          </w:p>
        </w:tc>
        <w:tc>
          <w:tcPr>
            <w:tcW w:w="1414" w:type="pct"/>
            <w:shd w:val="clear" w:color="auto" w:fill="auto"/>
            <w:vAlign w:val="center"/>
            <w:hideMark/>
          </w:tcPr>
          <w:p w14:paraId="16457AB1" w14:textId="77777777" w:rsidR="00D608C7" w:rsidRPr="009C5F20" w:rsidRDefault="00D608C7" w:rsidP="00D608C7">
            <w:pPr>
              <w:rPr>
                <w:b/>
              </w:rPr>
            </w:pPr>
            <w:r w:rsidRPr="009C5F20">
              <w:rPr>
                <w:b/>
                <w:sz w:val="22"/>
                <w:szCs w:val="22"/>
              </w:rPr>
              <w:t>Всего (сохраняемый жилой фонд)</w:t>
            </w:r>
          </w:p>
        </w:tc>
        <w:tc>
          <w:tcPr>
            <w:tcW w:w="660" w:type="pct"/>
            <w:shd w:val="clear" w:color="auto" w:fill="auto"/>
            <w:vAlign w:val="center"/>
          </w:tcPr>
          <w:p w14:paraId="028083B0" w14:textId="77777777" w:rsidR="00D608C7" w:rsidRPr="009C5F20" w:rsidRDefault="00D608C7" w:rsidP="00D608C7">
            <w:pPr>
              <w:jc w:val="center"/>
              <w:rPr>
                <w:b/>
              </w:rPr>
            </w:pPr>
            <w:r w:rsidRPr="009C5F20">
              <w:rPr>
                <w:b/>
                <w:sz w:val="22"/>
                <w:szCs w:val="22"/>
              </w:rPr>
              <w:t>3548</w:t>
            </w:r>
          </w:p>
        </w:tc>
        <w:tc>
          <w:tcPr>
            <w:tcW w:w="990" w:type="pct"/>
            <w:shd w:val="clear" w:color="auto" w:fill="auto"/>
            <w:vAlign w:val="center"/>
            <w:hideMark/>
          </w:tcPr>
          <w:p w14:paraId="1748B0EF" w14:textId="77777777" w:rsidR="00D608C7" w:rsidRPr="009C5F20" w:rsidRDefault="00D608C7" w:rsidP="00D608C7">
            <w:pPr>
              <w:jc w:val="center"/>
              <w:rPr>
                <w:b/>
              </w:rPr>
            </w:pPr>
          </w:p>
        </w:tc>
        <w:tc>
          <w:tcPr>
            <w:tcW w:w="907" w:type="pct"/>
            <w:gridSpan w:val="2"/>
            <w:shd w:val="clear" w:color="auto" w:fill="auto"/>
            <w:vAlign w:val="center"/>
          </w:tcPr>
          <w:p w14:paraId="5AB88AEE" w14:textId="77777777" w:rsidR="00D608C7" w:rsidRPr="009C5F20" w:rsidRDefault="00D608C7" w:rsidP="00D608C7">
            <w:pPr>
              <w:jc w:val="center"/>
              <w:rPr>
                <w:b/>
              </w:rPr>
            </w:pPr>
            <w:r w:rsidRPr="009C5F20">
              <w:rPr>
                <w:b/>
                <w:sz w:val="22"/>
                <w:szCs w:val="22"/>
              </w:rPr>
              <w:t>1,06</w:t>
            </w:r>
          </w:p>
        </w:tc>
        <w:tc>
          <w:tcPr>
            <w:tcW w:w="761" w:type="pct"/>
            <w:shd w:val="clear" w:color="auto" w:fill="auto"/>
            <w:vAlign w:val="center"/>
          </w:tcPr>
          <w:p w14:paraId="74B6AF97" w14:textId="77777777" w:rsidR="00D608C7" w:rsidRPr="009C5F20" w:rsidRDefault="00D608C7" w:rsidP="00D608C7">
            <w:pPr>
              <w:jc w:val="center"/>
              <w:rPr>
                <w:b/>
              </w:rPr>
            </w:pPr>
            <w:r w:rsidRPr="009C5F20">
              <w:rPr>
                <w:b/>
                <w:sz w:val="22"/>
                <w:szCs w:val="22"/>
              </w:rPr>
              <w:t>1,27</w:t>
            </w:r>
          </w:p>
        </w:tc>
      </w:tr>
      <w:tr w:rsidR="009C5F20" w:rsidRPr="009C5F20" w14:paraId="161E3BFE" w14:textId="77777777" w:rsidTr="00E50384">
        <w:trPr>
          <w:cantSplit/>
          <w:trHeight w:val="20"/>
          <w:tblHeader/>
        </w:trPr>
        <w:tc>
          <w:tcPr>
            <w:tcW w:w="5000" w:type="pct"/>
            <w:gridSpan w:val="7"/>
            <w:shd w:val="clear" w:color="auto" w:fill="auto"/>
            <w:vAlign w:val="center"/>
            <w:hideMark/>
          </w:tcPr>
          <w:p w14:paraId="509242EC" w14:textId="77777777" w:rsidR="00D608C7" w:rsidRPr="009C5F20" w:rsidRDefault="00D608C7" w:rsidP="00E50384">
            <w:pPr>
              <w:jc w:val="center"/>
              <w:rPr>
                <w:b/>
              </w:rPr>
            </w:pPr>
            <w:r w:rsidRPr="009C5F20">
              <w:rPr>
                <w:b/>
                <w:sz w:val="22"/>
                <w:szCs w:val="22"/>
              </w:rPr>
              <w:t>Новое жилищное строительство</w:t>
            </w:r>
          </w:p>
        </w:tc>
      </w:tr>
      <w:tr w:rsidR="009C5F20" w:rsidRPr="009C5F20" w14:paraId="3A0B7F18" w14:textId="77777777" w:rsidTr="00E50384">
        <w:trPr>
          <w:cantSplit/>
          <w:trHeight w:val="20"/>
          <w:tblHeader/>
        </w:trPr>
        <w:tc>
          <w:tcPr>
            <w:tcW w:w="5000" w:type="pct"/>
            <w:gridSpan w:val="7"/>
            <w:shd w:val="clear" w:color="auto" w:fill="auto"/>
            <w:vAlign w:val="center"/>
            <w:hideMark/>
          </w:tcPr>
          <w:p w14:paraId="20F0341A" w14:textId="77777777" w:rsidR="00D608C7" w:rsidRPr="009C5F20" w:rsidRDefault="00D608C7" w:rsidP="00E50384">
            <w:pPr>
              <w:jc w:val="center"/>
              <w:rPr>
                <w:b/>
              </w:rPr>
            </w:pPr>
            <w:r w:rsidRPr="009C5F20">
              <w:rPr>
                <w:b/>
                <w:sz w:val="22"/>
                <w:szCs w:val="22"/>
              </w:rPr>
              <w:t>Городской посёлок Дубровка</w:t>
            </w:r>
          </w:p>
        </w:tc>
      </w:tr>
      <w:tr w:rsidR="009C5F20" w:rsidRPr="009C5F20" w14:paraId="6B34D788" w14:textId="77777777" w:rsidTr="00A20027">
        <w:trPr>
          <w:cantSplit/>
          <w:trHeight w:val="20"/>
          <w:tblHeader/>
        </w:trPr>
        <w:tc>
          <w:tcPr>
            <w:tcW w:w="268" w:type="pct"/>
            <w:shd w:val="clear" w:color="auto" w:fill="auto"/>
            <w:vAlign w:val="center"/>
            <w:hideMark/>
          </w:tcPr>
          <w:p w14:paraId="661797A7" w14:textId="77777777" w:rsidR="00D608C7" w:rsidRPr="009C5F20" w:rsidRDefault="00D608C7" w:rsidP="00E50384">
            <w:pPr>
              <w:jc w:val="center"/>
            </w:pPr>
            <w:r w:rsidRPr="009C5F20">
              <w:rPr>
                <w:sz w:val="22"/>
                <w:szCs w:val="22"/>
              </w:rPr>
              <w:t>1</w:t>
            </w:r>
          </w:p>
        </w:tc>
        <w:tc>
          <w:tcPr>
            <w:tcW w:w="1414" w:type="pct"/>
            <w:shd w:val="clear" w:color="auto" w:fill="auto"/>
            <w:vAlign w:val="center"/>
            <w:hideMark/>
          </w:tcPr>
          <w:p w14:paraId="3221DD00" w14:textId="77777777" w:rsidR="00D608C7" w:rsidRPr="009C5F20" w:rsidRDefault="00D608C7" w:rsidP="00D608C7">
            <w:r w:rsidRPr="009C5F20">
              <w:rPr>
                <w:sz w:val="22"/>
                <w:szCs w:val="22"/>
              </w:rPr>
              <w:t>Средне-этажные и малоэтажные жилые дома</w:t>
            </w:r>
          </w:p>
        </w:tc>
        <w:tc>
          <w:tcPr>
            <w:tcW w:w="660" w:type="pct"/>
            <w:shd w:val="clear" w:color="auto" w:fill="auto"/>
            <w:vAlign w:val="center"/>
            <w:hideMark/>
          </w:tcPr>
          <w:p w14:paraId="58282217" w14:textId="77777777" w:rsidR="00D608C7" w:rsidRPr="009C5F20" w:rsidRDefault="00D608C7" w:rsidP="00D608C7">
            <w:pPr>
              <w:jc w:val="center"/>
            </w:pPr>
            <w:r w:rsidRPr="009C5F20">
              <w:rPr>
                <w:sz w:val="22"/>
                <w:szCs w:val="22"/>
              </w:rPr>
              <w:t>6058</w:t>
            </w:r>
          </w:p>
        </w:tc>
        <w:tc>
          <w:tcPr>
            <w:tcW w:w="990" w:type="pct"/>
            <w:shd w:val="clear" w:color="auto" w:fill="auto"/>
            <w:vAlign w:val="center"/>
            <w:hideMark/>
          </w:tcPr>
          <w:p w14:paraId="16B0A513" w14:textId="77777777" w:rsidR="00D608C7" w:rsidRPr="009C5F20" w:rsidRDefault="00D608C7" w:rsidP="00D608C7">
            <w:pPr>
              <w:jc w:val="center"/>
            </w:pPr>
            <w:r w:rsidRPr="009C5F20">
              <w:rPr>
                <w:sz w:val="22"/>
                <w:szCs w:val="22"/>
              </w:rPr>
              <w:t>230</w:t>
            </w:r>
          </w:p>
        </w:tc>
        <w:tc>
          <w:tcPr>
            <w:tcW w:w="907" w:type="pct"/>
            <w:gridSpan w:val="2"/>
            <w:shd w:val="clear" w:color="auto" w:fill="auto"/>
            <w:vAlign w:val="center"/>
          </w:tcPr>
          <w:p w14:paraId="11B97FC7" w14:textId="77777777" w:rsidR="00D608C7" w:rsidRPr="009C5F20" w:rsidRDefault="00D608C7" w:rsidP="00D608C7">
            <w:pPr>
              <w:jc w:val="center"/>
            </w:pPr>
            <w:r w:rsidRPr="009C5F20">
              <w:rPr>
                <w:sz w:val="22"/>
                <w:szCs w:val="22"/>
              </w:rPr>
              <w:t>1,39</w:t>
            </w:r>
          </w:p>
        </w:tc>
        <w:tc>
          <w:tcPr>
            <w:tcW w:w="761" w:type="pct"/>
            <w:shd w:val="clear" w:color="auto" w:fill="auto"/>
            <w:vAlign w:val="center"/>
          </w:tcPr>
          <w:p w14:paraId="1467BFC6" w14:textId="77777777" w:rsidR="00D608C7" w:rsidRPr="009C5F20" w:rsidRDefault="00D608C7" w:rsidP="00D608C7">
            <w:pPr>
              <w:jc w:val="center"/>
            </w:pPr>
            <w:r w:rsidRPr="009C5F20">
              <w:rPr>
                <w:sz w:val="22"/>
                <w:szCs w:val="22"/>
              </w:rPr>
              <w:t>1,67</w:t>
            </w:r>
          </w:p>
        </w:tc>
      </w:tr>
      <w:tr w:rsidR="009C5F20" w:rsidRPr="009C5F20" w14:paraId="36FA908F" w14:textId="77777777" w:rsidTr="00A20027">
        <w:trPr>
          <w:cantSplit/>
          <w:trHeight w:val="20"/>
          <w:tblHeader/>
        </w:trPr>
        <w:tc>
          <w:tcPr>
            <w:tcW w:w="268" w:type="pct"/>
            <w:shd w:val="clear" w:color="auto" w:fill="auto"/>
            <w:vAlign w:val="center"/>
            <w:hideMark/>
          </w:tcPr>
          <w:p w14:paraId="653D7CFB" w14:textId="77777777" w:rsidR="00D608C7" w:rsidRPr="009C5F20" w:rsidRDefault="00D608C7" w:rsidP="00E50384">
            <w:pPr>
              <w:jc w:val="center"/>
            </w:pPr>
            <w:r w:rsidRPr="009C5F20">
              <w:rPr>
                <w:sz w:val="22"/>
                <w:szCs w:val="22"/>
              </w:rPr>
              <w:t>2</w:t>
            </w:r>
          </w:p>
        </w:tc>
        <w:tc>
          <w:tcPr>
            <w:tcW w:w="1414" w:type="pct"/>
            <w:shd w:val="clear" w:color="auto" w:fill="auto"/>
            <w:vAlign w:val="center"/>
          </w:tcPr>
          <w:p w14:paraId="02F09DB3" w14:textId="77777777" w:rsidR="00D608C7" w:rsidRPr="009C5F20" w:rsidRDefault="00D608C7" w:rsidP="00D608C7">
            <w:r w:rsidRPr="009C5F20">
              <w:rPr>
                <w:sz w:val="22"/>
                <w:szCs w:val="22"/>
              </w:rPr>
              <w:t>Индивидуальные жилые дома</w:t>
            </w:r>
          </w:p>
        </w:tc>
        <w:tc>
          <w:tcPr>
            <w:tcW w:w="660" w:type="pct"/>
            <w:shd w:val="clear" w:color="auto" w:fill="auto"/>
            <w:vAlign w:val="center"/>
            <w:hideMark/>
          </w:tcPr>
          <w:p w14:paraId="63DEA0CF" w14:textId="77777777" w:rsidR="00D608C7" w:rsidRPr="009C5F20" w:rsidRDefault="00D608C7" w:rsidP="00D608C7">
            <w:pPr>
              <w:jc w:val="center"/>
            </w:pPr>
            <w:r w:rsidRPr="009C5F20">
              <w:rPr>
                <w:sz w:val="22"/>
                <w:szCs w:val="22"/>
              </w:rPr>
              <w:t>178</w:t>
            </w:r>
          </w:p>
        </w:tc>
        <w:tc>
          <w:tcPr>
            <w:tcW w:w="990" w:type="pct"/>
            <w:shd w:val="clear" w:color="auto" w:fill="auto"/>
            <w:vAlign w:val="center"/>
            <w:hideMark/>
          </w:tcPr>
          <w:p w14:paraId="6ECC1BA9" w14:textId="77777777" w:rsidR="00D608C7" w:rsidRPr="009C5F20" w:rsidRDefault="00D608C7" w:rsidP="00D608C7">
            <w:pPr>
              <w:jc w:val="center"/>
            </w:pPr>
            <w:r w:rsidRPr="009C5F20">
              <w:rPr>
                <w:sz w:val="22"/>
                <w:szCs w:val="22"/>
              </w:rPr>
              <w:t>160</w:t>
            </w:r>
          </w:p>
        </w:tc>
        <w:tc>
          <w:tcPr>
            <w:tcW w:w="907" w:type="pct"/>
            <w:gridSpan w:val="2"/>
            <w:shd w:val="clear" w:color="auto" w:fill="auto"/>
            <w:vAlign w:val="center"/>
          </w:tcPr>
          <w:p w14:paraId="274E19E8" w14:textId="77777777" w:rsidR="00D608C7" w:rsidRPr="009C5F20" w:rsidRDefault="00D608C7" w:rsidP="00D608C7">
            <w:pPr>
              <w:jc w:val="center"/>
            </w:pPr>
            <w:r w:rsidRPr="009C5F20">
              <w:rPr>
                <w:sz w:val="22"/>
                <w:szCs w:val="22"/>
              </w:rPr>
              <w:t>0,03</w:t>
            </w:r>
          </w:p>
        </w:tc>
        <w:tc>
          <w:tcPr>
            <w:tcW w:w="761" w:type="pct"/>
            <w:shd w:val="clear" w:color="auto" w:fill="auto"/>
            <w:vAlign w:val="center"/>
          </w:tcPr>
          <w:p w14:paraId="7A44A854" w14:textId="77777777" w:rsidR="00D608C7" w:rsidRPr="009C5F20" w:rsidRDefault="00D608C7" w:rsidP="00D608C7">
            <w:pPr>
              <w:jc w:val="center"/>
            </w:pPr>
            <w:r w:rsidRPr="009C5F20">
              <w:rPr>
                <w:sz w:val="22"/>
                <w:szCs w:val="22"/>
              </w:rPr>
              <w:t>0,03</w:t>
            </w:r>
          </w:p>
        </w:tc>
      </w:tr>
      <w:tr w:rsidR="009C5F20" w:rsidRPr="009C5F20" w14:paraId="1313B038" w14:textId="77777777" w:rsidTr="00A20027">
        <w:trPr>
          <w:cantSplit/>
          <w:trHeight w:val="20"/>
          <w:tblHeader/>
        </w:trPr>
        <w:tc>
          <w:tcPr>
            <w:tcW w:w="268" w:type="pct"/>
            <w:shd w:val="clear" w:color="auto" w:fill="auto"/>
            <w:vAlign w:val="center"/>
            <w:hideMark/>
          </w:tcPr>
          <w:p w14:paraId="4588831C" w14:textId="77777777" w:rsidR="00D608C7" w:rsidRPr="009C5F20" w:rsidRDefault="00D608C7" w:rsidP="00E50384">
            <w:pPr>
              <w:jc w:val="center"/>
            </w:pPr>
            <w:r w:rsidRPr="009C5F20">
              <w:rPr>
                <w:sz w:val="22"/>
                <w:szCs w:val="22"/>
              </w:rPr>
              <w:t>3</w:t>
            </w:r>
          </w:p>
        </w:tc>
        <w:tc>
          <w:tcPr>
            <w:tcW w:w="1414" w:type="pct"/>
            <w:shd w:val="clear" w:color="auto" w:fill="auto"/>
            <w:vAlign w:val="center"/>
          </w:tcPr>
          <w:p w14:paraId="211A95C0" w14:textId="77777777" w:rsidR="00D608C7" w:rsidRPr="009C5F20" w:rsidRDefault="00D608C7" w:rsidP="00D608C7">
            <w:r w:rsidRPr="009C5F20">
              <w:rPr>
                <w:sz w:val="22"/>
                <w:szCs w:val="22"/>
              </w:rPr>
              <w:t>Неучтенные расходы 10 %</w:t>
            </w:r>
          </w:p>
        </w:tc>
        <w:tc>
          <w:tcPr>
            <w:tcW w:w="660" w:type="pct"/>
            <w:shd w:val="clear" w:color="auto" w:fill="auto"/>
            <w:vAlign w:val="center"/>
            <w:hideMark/>
          </w:tcPr>
          <w:p w14:paraId="13EFB2A8" w14:textId="77777777" w:rsidR="00D608C7" w:rsidRPr="009C5F20" w:rsidRDefault="00D608C7" w:rsidP="00D608C7">
            <w:pPr>
              <w:jc w:val="center"/>
            </w:pPr>
          </w:p>
        </w:tc>
        <w:tc>
          <w:tcPr>
            <w:tcW w:w="990" w:type="pct"/>
            <w:shd w:val="clear" w:color="auto" w:fill="auto"/>
            <w:vAlign w:val="center"/>
            <w:hideMark/>
          </w:tcPr>
          <w:p w14:paraId="6DA58A94" w14:textId="77777777" w:rsidR="00D608C7" w:rsidRPr="009C5F20" w:rsidRDefault="00D608C7" w:rsidP="00D608C7">
            <w:pPr>
              <w:jc w:val="center"/>
            </w:pPr>
          </w:p>
        </w:tc>
        <w:tc>
          <w:tcPr>
            <w:tcW w:w="907" w:type="pct"/>
            <w:gridSpan w:val="2"/>
            <w:shd w:val="clear" w:color="auto" w:fill="auto"/>
            <w:vAlign w:val="center"/>
          </w:tcPr>
          <w:p w14:paraId="02C24EC6" w14:textId="77777777" w:rsidR="00D608C7" w:rsidRPr="009C5F20" w:rsidRDefault="00D608C7" w:rsidP="00D608C7">
            <w:pPr>
              <w:jc w:val="center"/>
            </w:pPr>
            <w:r w:rsidRPr="009C5F20">
              <w:rPr>
                <w:sz w:val="22"/>
                <w:szCs w:val="22"/>
              </w:rPr>
              <w:t>0,14</w:t>
            </w:r>
          </w:p>
        </w:tc>
        <w:tc>
          <w:tcPr>
            <w:tcW w:w="761" w:type="pct"/>
            <w:shd w:val="clear" w:color="auto" w:fill="auto"/>
            <w:vAlign w:val="center"/>
          </w:tcPr>
          <w:p w14:paraId="7354B0E8" w14:textId="77777777" w:rsidR="00D608C7" w:rsidRPr="009C5F20" w:rsidRDefault="00D608C7" w:rsidP="00D608C7">
            <w:pPr>
              <w:jc w:val="center"/>
            </w:pPr>
            <w:r w:rsidRPr="009C5F20">
              <w:rPr>
                <w:sz w:val="22"/>
                <w:szCs w:val="22"/>
              </w:rPr>
              <w:t>0,17</w:t>
            </w:r>
          </w:p>
        </w:tc>
      </w:tr>
      <w:tr w:rsidR="009C5F20" w:rsidRPr="009C5F20" w14:paraId="77B9EE88" w14:textId="77777777" w:rsidTr="00A20027">
        <w:trPr>
          <w:cantSplit/>
          <w:trHeight w:val="20"/>
          <w:tblHeader/>
        </w:trPr>
        <w:tc>
          <w:tcPr>
            <w:tcW w:w="268" w:type="pct"/>
            <w:shd w:val="clear" w:color="auto" w:fill="auto"/>
            <w:vAlign w:val="center"/>
            <w:hideMark/>
          </w:tcPr>
          <w:p w14:paraId="755C092A" w14:textId="77777777" w:rsidR="00D608C7" w:rsidRPr="009C5F20" w:rsidRDefault="00D608C7" w:rsidP="00E50384">
            <w:pPr>
              <w:jc w:val="center"/>
            </w:pPr>
            <w:r w:rsidRPr="009C5F20">
              <w:rPr>
                <w:sz w:val="22"/>
                <w:szCs w:val="22"/>
              </w:rPr>
              <w:t>4</w:t>
            </w:r>
          </w:p>
        </w:tc>
        <w:tc>
          <w:tcPr>
            <w:tcW w:w="1414" w:type="pct"/>
            <w:shd w:val="clear" w:color="auto" w:fill="auto"/>
            <w:vAlign w:val="center"/>
          </w:tcPr>
          <w:p w14:paraId="66D892A2" w14:textId="77777777" w:rsidR="00D608C7" w:rsidRPr="009C5F20" w:rsidRDefault="00D608C7" w:rsidP="00D608C7">
            <w:r w:rsidRPr="009C5F20">
              <w:rPr>
                <w:sz w:val="22"/>
                <w:szCs w:val="22"/>
              </w:rPr>
              <w:t>Поливочные нужды</w:t>
            </w:r>
          </w:p>
        </w:tc>
        <w:tc>
          <w:tcPr>
            <w:tcW w:w="660" w:type="pct"/>
            <w:shd w:val="clear" w:color="auto" w:fill="auto"/>
            <w:vAlign w:val="center"/>
            <w:hideMark/>
          </w:tcPr>
          <w:p w14:paraId="1D7E2CCA" w14:textId="77777777" w:rsidR="00D608C7" w:rsidRPr="009C5F20" w:rsidRDefault="00D608C7" w:rsidP="00D608C7">
            <w:pPr>
              <w:jc w:val="center"/>
            </w:pPr>
            <w:r w:rsidRPr="009C5F20">
              <w:rPr>
                <w:sz w:val="22"/>
                <w:szCs w:val="22"/>
              </w:rPr>
              <w:t>6236</w:t>
            </w:r>
          </w:p>
        </w:tc>
        <w:tc>
          <w:tcPr>
            <w:tcW w:w="990" w:type="pct"/>
            <w:shd w:val="clear" w:color="auto" w:fill="auto"/>
            <w:vAlign w:val="center"/>
            <w:hideMark/>
          </w:tcPr>
          <w:p w14:paraId="0C89165B" w14:textId="77777777" w:rsidR="00D608C7" w:rsidRPr="009C5F20" w:rsidRDefault="00D608C7" w:rsidP="00D608C7">
            <w:pPr>
              <w:jc w:val="center"/>
            </w:pPr>
            <w:r w:rsidRPr="009C5F20">
              <w:rPr>
                <w:sz w:val="22"/>
                <w:szCs w:val="22"/>
              </w:rPr>
              <w:t>70</w:t>
            </w:r>
          </w:p>
        </w:tc>
        <w:tc>
          <w:tcPr>
            <w:tcW w:w="907" w:type="pct"/>
            <w:gridSpan w:val="2"/>
            <w:shd w:val="clear" w:color="auto" w:fill="auto"/>
            <w:vAlign w:val="center"/>
          </w:tcPr>
          <w:p w14:paraId="022B53CA" w14:textId="77777777" w:rsidR="00D608C7" w:rsidRPr="009C5F20" w:rsidRDefault="00D608C7" w:rsidP="00D608C7">
            <w:pPr>
              <w:jc w:val="center"/>
            </w:pPr>
            <w:r w:rsidRPr="009C5F20">
              <w:rPr>
                <w:sz w:val="22"/>
                <w:szCs w:val="22"/>
              </w:rPr>
              <w:t>0,44</w:t>
            </w:r>
          </w:p>
        </w:tc>
        <w:tc>
          <w:tcPr>
            <w:tcW w:w="761" w:type="pct"/>
            <w:shd w:val="clear" w:color="auto" w:fill="auto"/>
            <w:vAlign w:val="center"/>
          </w:tcPr>
          <w:p w14:paraId="533A1EBC" w14:textId="77777777" w:rsidR="00D608C7" w:rsidRPr="009C5F20" w:rsidRDefault="00D608C7" w:rsidP="00D608C7">
            <w:pPr>
              <w:jc w:val="center"/>
            </w:pPr>
            <w:r w:rsidRPr="009C5F20">
              <w:rPr>
                <w:sz w:val="22"/>
                <w:szCs w:val="22"/>
              </w:rPr>
              <w:t>0,52</w:t>
            </w:r>
          </w:p>
        </w:tc>
      </w:tr>
      <w:tr w:rsidR="009C5F20" w:rsidRPr="009C5F20" w14:paraId="7CCDA923" w14:textId="77777777" w:rsidTr="00A20027">
        <w:trPr>
          <w:cantSplit/>
          <w:trHeight w:val="20"/>
          <w:tblHeader/>
        </w:trPr>
        <w:tc>
          <w:tcPr>
            <w:tcW w:w="268" w:type="pct"/>
            <w:shd w:val="clear" w:color="auto" w:fill="auto"/>
            <w:vAlign w:val="center"/>
            <w:hideMark/>
          </w:tcPr>
          <w:p w14:paraId="3300DF41" w14:textId="77777777" w:rsidR="00D608C7" w:rsidRPr="009C5F20" w:rsidRDefault="00D608C7" w:rsidP="00E50384">
            <w:pPr>
              <w:jc w:val="center"/>
            </w:pPr>
          </w:p>
        </w:tc>
        <w:tc>
          <w:tcPr>
            <w:tcW w:w="1414" w:type="pct"/>
            <w:shd w:val="clear" w:color="auto" w:fill="auto"/>
            <w:vAlign w:val="center"/>
            <w:hideMark/>
          </w:tcPr>
          <w:p w14:paraId="4381803A" w14:textId="77777777" w:rsidR="00D608C7" w:rsidRPr="009C5F20" w:rsidRDefault="00D608C7" w:rsidP="00D608C7">
            <w:r w:rsidRPr="009C5F20">
              <w:rPr>
                <w:sz w:val="22"/>
                <w:szCs w:val="22"/>
              </w:rPr>
              <w:t>Итого:</w:t>
            </w:r>
          </w:p>
        </w:tc>
        <w:tc>
          <w:tcPr>
            <w:tcW w:w="660" w:type="pct"/>
            <w:shd w:val="clear" w:color="auto" w:fill="auto"/>
            <w:vAlign w:val="center"/>
            <w:hideMark/>
          </w:tcPr>
          <w:p w14:paraId="5A211313" w14:textId="77777777" w:rsidR="00D608C7" w:rsidRPr="009C5F20" w:rsidRDefault="00D608C7" w:rsidP="00D608C7">
            <w:pPr>
              <w:jc w:val="center"/>
            </w:pPr>
            <w:r w:rsidRPr="009C5F20">
              <w:rPr>
                <w:sz w:val="22"/>
                <w:szCs w:val="22"/>
              </w:rPr>
              <w:t>6236</w:t>
            </w:r>
          </w:p>
        </w:tc>
        <w:tc>
          <w:tcPr>
            <w:tcW w:w="990" w:type="pct"/>
            <w:shd w:val="clear" w:color="auto" w:fill="auto"/>
            <w:vAlign w:val="center"/>
            <w:hideMark/>
          </w:tcPr>
          <w:p w14:paraId="41E5B038" w14:textId="77777777" w:rsidR="00D608C7" w:rsidRPr="009C5F20" w:rsidRDefault="00D608C7" w:rsidP="00D608C7">
            <w:pPr>
              <w:jc w:val="center"/>
            </w:pPr>
          </w:p>
        </w:tc>
        <w:tc>
          <w:tcPr>
            <w:tcW w:w="907" w:type="pct"/>
            <w:gridSpan w:val="2"/>
            <w:shd w:val="clear" w:color="auto" w:fill="auto"/>
            <w:vAlign w:val="center"/>
          </w:tcPr>
          <w:p w14:paraId="23A638E6" w14:textId="77777777" w:rsidR="00D608C7" w:rsidRPr="009C5F20" w:rsidRDefault="00D608C7" w:rsidP="00D608C7">
            <w:pPr>
              <w:jc w:val="center"/>
            </w:pPr>
            <w:r w:rsidRPr="009C5F20">
              <w:rPr>
                <w:sz w:val="22"/>
                <w:szCs w:val="22"/>
              </w:rPr>
              <w:t>2,00</w:t>
            </w:r>
          </w:p>
        </w:tc>
        <w:tc>
          <w:tcPr>
            <w:tcW w:w="761" w:type="pct"/>
            <w:shd w:val="clear" w:color="auto" w:fill="auto"/>
            <w:vAlign w:val="center"/>
          </w:tcPr>
          <w:p w14:paraId="3AE1A041" w14:textId="77777777" w:rsidR="00D608C7" w:rsidRPr="009C5F20" w:rsidRDefault="00D608C7" w:rsidP="00D608C7">
            <w:pPr>
              <w:jc w:val="center"/>
            </w:pPr>
            <w:r w:rsidRPr="009C5F20">
              <w:rPr>
                <w:sz w:val="22"/>
                <w:szCs w:val="22"/>
              </w:rPr>
              <w:t>2,40</w:t>
            </w:r>
          </w:p>
        </w:tc>
      </w:tr>
      <w:tr w:rsidR="009C5F20" w:rsidRPr="009C5F20" w14:paraId="10CD39EA" w14:textId="77777777" w:rsidTr="00E50384">
        <w:trPr>
          <w:cantSplit/>
          <w:trHeight w:val="20"/>
          <w:tblHeader/>
        </w:trPr>
        <w:tc>
          <w:tcPr>
            <w:tcW w:w="5000" w:type="pct"/>
            <w:gridSpan w:val="7"/>
            <w:shd w:val="clear" w:color="auto" w:fill="auto"/>
            <w:vAlign w:val="center"/>
            <w:hideMark/>
          </w:tcPr>
          <w:p w14:paraId="78DEA783" w14:textId="77777777" w:rsidR="00D608C7" w:rsidRPr="009C5F20" w:rsidRDefault="00D608C7" w:rsidP="00E50384">
            <w:pPr>
              <w:jc w:val="center"/>
              <w:rPr>
                <w:b/>
              </w:rPr>
            </w:pPr>
            <w:r w:rsidRPr="009C5F20">
              <w:rPr>
                <w:b/>
                <w:sz w:val="22"/>
                <w:szCs w:val="22"/>
              </w:rPr>
              <w:t>Посёлок Пески</w:t>
            </w:r>
          </w:p>
        </w:tc>
      </w:tr>
      <w:tr w:rsidR="009C5F20" w:rsidRPr="009C5F20" w14:paraId="15A38677" w14:textId="77777777" w:rsidTr="00A20027">
        <w:trPr>
          <w:cantSplit/>
          <w:trHeight w:val="20"/>
          <w:tblHeader/>
        </w:trPr>
        <w:tc>
          <w:tcPr>
            <w:tcW w:w="268" w:type="pct"/>
            <w:shd w:val="clear" w:color="auto" w:fill="auto"/>
            <w:vAlign w:val="center"/>
            <w:hideMark/>
          </w:tcPr>
          <w:p w14:paraId="2C337A16" w14:textId="77777777" w:rsidR="00D608C7" w:rsidRPr="009C5F20" w:rsidRDefault="00D608C7" w:rsidP="00E50384">
            <w:pPr>
              <w:jc w:val="center"/>
            </w:pPr>
            <w:r w:rsidRPr="009C5F20">
              <w:rPr>
                <w:sz w:val="22"/>
                <w:szCs w:val="22"/>
              </w:rPr>
              <w:t>1</w:t>
            </w:r>
          </w:p>
        </w:tc>
        <w:tc>
          <w:tcPr>
            <w:tcW w:w="1414" w:type="pct"/>
            <w:shd w:val="clear" w:color="auto" w:fill="auto"/>
            <w:vAlign w:val="center"/>
            <w:hideMark/>
          </w:tcPr>
          <w:p w14:paraId="4DDF5AAF" w14:textId="77777777" w:rsidR="00D608C7" w:rsidRPr="009C5F20" w:rsidRDefault="00D608C7" w:rsidP="00D608C7">
            <w:r w:rsidRPr="009C5F20">
              <w:rPr>
                <w:sz w:val="22"/>
                <w:szCs w:val="22"/>
              </w:rPr>
              <w:t>Индивидуальные жилые дома</w:t>
            </w:r>
          </w:p>
        </w:tc>
        <w:tc>
          <w:tcPr>
            <w:tcW w:w="660" w:type="pct"/>
            <w:shd w:val="clear" w:color="auto" w:fill="auto"/>
            <w:vAlign w:val="center"/>
            <w:hideMark/>
          </w:tcPr>
          <w:p w14:paraId="0CA6CA5D" w14:textId="77777777" w:rsidR="00D608C7" w:rsidRPr="009C5F20" w:rsidRDefault="00D608C7" w:rsidP="00D608C7">
            <w:pPr>
              <w:jc w:val="center"/>
            </w:pPr>
            <w:r w:rsidRPr="009C5F20">
              <w:rPr>
                <w:sz w:val="22"/>
                <w:szCs w:val="22"/>
              </w:rPr>
              <w:t>179</w:t>
            </w:r>
          </w:p>
        </w:tc>
        <w:tc>
          <w:tcPr>
            <w:tcW w:w="990" w:type="pct"/>
            <w:shd w:val="clear" w:color="auto" w:fill="auto"/>
            <w:vAlign w:val="center"/>
            <w:hideMark/>
          </w:tcPr>
          <w:p w14:paraId="75ADFCA4" w14:textId="77777777" w:rsidR="00D608C7" w:rsidRPr="009C5F20" w:rsidRDefault="00D608C7" w:rsidP="00D608C7">
            <w:pPr>
              <w:jc w:val="center"/>
            </w:pPr>
            <w:r w:rsidRPr="009C5F20">
              <w:rPr>
                <w:sz w:val="22"/>
                <w:szCs w:val="22"/>
              </w:rPr>
              <w:t>160</w:t>
            </w:r>
          </w:p>
        </w:tc>
        <w:tc>
          <w:tcPr>
            <w:tcW w:w="907" w:type="pct"/>
            <w:gridSpan w:val="2"/>
            <w:shd w:val="clear" w:color="auto" w:fill="auto"/>
            <w:vAlign w:val="center"/>
          </w:tcPr>
          <w:p w14:paraId="2EC21BE3" w14:textId="77777777" w:rsidR="00D608C7" w:rsidRPr="009C5F20" w:rsidRDefault="00D608C7" w:rsidP="00D608C7">
            <w:pPr>
              <w:jc w:val="center"/>
            </w:pPr>
            <w:r w:rsidRPr="009C5F20">
              <w:rPr>
                <w:sz w:val="22"/>
                <w:szCs w:val="22"/>
              </w:rPr>
              <w:t>0,03</w:t>
            </w:r>
          </w:p>
        </w:tc>
        <w:tc>
          <w:tcPr>
            <w:tcW w:w="761" w:type="pct"/>
            <w:shd w:val="clear" w:color="auto" w:fill="auto"/>
            <w:vAlign w:val="center"/>
          </w:tcPr>
          <w:p w14:paraId="67B49420" w14:textId="77777777" w:rsidR="00D608C7" w:rsidRPr="009C5F20" w:rsidRDefault="00D608C7" w:rsidP="00D608C7">
            <w:pPr>
              <w:jc w:val="center"/>
            </w:pPr>
            <w:r w:rsidRPr="009C5F20">
              <w:rPr>
                <w:sz w:val="22"/>
                <w:szCs w:val="22"/>
              </w:rPr>
              <w:t>0,03</w:t>
            </w:r>
          </w:p>
        </w:tc>
      </w:tr>
      <w:tr w:rsidR="009C5F20" w:rsidRPr="009C5F20" w14:paraId="5115F668" w14:textId="77777777" w:rsidTr="00A20027">
        <w:trPr>
          <w:cantSplit/>
          <w:trHeight w:val="20"/>
          <w:tblHeader/>
        </w:trPr>
        <w:tc>
          <w:tcPr>
            <w:tcW w:w="268" w:type="pct"/>
            <w:shd w:val="clear" w:color="auto" w:fill="auto"/>
            <w:vAlign w:val="center"/>
            <w:hideMark/>
          </w:tcPr>
          <w:p w14:paraId="3D6A39DB" w14:textId="77777777" w:rsidR="00D608C7" w:rsidRPr="009C5F20" w:rsidRDefault="00D608C7" w:rsidP="00E50384">
            <w:pPr>
              <w:jc w:val="center"/>
            </w:pPr>
            <w:r w:rsidRPr="009C5F20">
              <w:rPr>
                <w:sz w:val="22"/>
                <w:szCs w:val="22"/>
              </w:rPr>
              <w:t>2</w:t>
            </w:r>
          </w:p>
        </w:tc>
        <w:tc>
          <w:tcPr>
            <w:tcW w:w="1414" w:type="pct"/>
            <w:shd w:val="clear" w:color="auto" w:fill="auto"/>
            <w:vAlign w:val="center"/>
            <w:hideMark/>
          </w:tcPr>
          <w:p w14:paraId="2F3A49FF" w14:textId="77777777" w:rsidR="00D608C7" w:rsidRPr="009C5F20" w:rsidRDefault="00D608C7" w:rsidP="00D608C7">
            <w:r w:rsidRPr="009C5F20">
              <w:rPr>
                <w:sz w:val="22"/>
                <w:szCs w:val="22"/>
              </w:rPr>
              <w:t>Неучтенные расходы 10 %</w:t>
            </w:r>
          </w:p>
        </w:tc>
        <w:tc>
          <w:tcPr>
            <w:tcW w:w="660" w:type="pct"/>
            <w:shd w:val="clear" w:color="auto" w:fill="auto"/>
            <w:vAlign w:val="center"/>
            <w:hideMark/>
          </w:tcPr>
          <w:p w14:paraId="6A358165" w14:textId="77777777" w:rsidR="00D608C7" w:rsidRPr="009C5F20" w:rsidRDefault="00D608C7" w:rsidP="00D608C7">
            <w:pPr>
              <w:jc w:val="center"/>
            </w:pPr>
          </w:p>
        </w:tc>
        <w:tc>
          <w:tcPr>
            <w:tcW w:w="990" w:type="pct"/>
            <w:shd w:val="clear" w:color="auto" w:fill="auto"/>
            <w:vAlign w:val="center"/>
            <w:hideMark/>
          </w:tcPr>
          <w:p w14:paraId="21B1DDA7" w14:textId="77777777" w:rsidR="00D608C7" w:rsidRPr="009C5F20" w:rsidRDefault="00D608C7" w:rsidP="00D608C7">
            <w:pPr>
              <w:jc w:val="center"/>
            </w:pPr>
          </w:p>
        </w:tc>
        <w:tc>
          <w:tcPr>
            <w:tcW w:w="907" w:type="pct"/>
            <w:gridSpan w:val="2"/>
            <w:shd w:val="clear" w:color="auto" w:fill="auto"/>
            <w:vAlign w:val="center"/>
          </w:tcPr>
          <w:p w14:paraId="3F9120F7" w14:textId="77777777" w:rsidR="00D608C7" w:rsidRPr="009C5F20" w:rsidRDefault="00D608C7" w:rsidP="00D608C7">
            <w:pPr>
              <w:jc w:val="center"/>
            </w:pPr>
            <w:r w:rsidRPr="009C5F20">
              <w:rPr>
                <w:sz w:val="22"/>
                <w:szCs w:val="22"/>
              </w:rPr>
              <w:t>0,00</w:t>
            </w:r>
          </w:p>
        </w:tc>
        <w:tc>
          <w:tcPr>
            <w:tcW w:w="761" w:type="pct"/>
            <w:shd w:val="clear" w:color="auto" w:fill="auto"/>
            <w:vAlign w:val="center"/>
          </w:tcPr>
          <w:p w14:paraId="3DAA80A4" w14:textId="77777777" w:rsidR="00D608C7" w:rsidRPr="009C5F20" w:rsidRDefault="00D608C7" w:rsidP="00D608C7">
            <w:pPr>
              <w:jc w:val="center"/>
            </w:pPr>
            <w:r w:rsidRPr="009C5F20">
              <w:rPr>
                <w:sz w:val="22"/>
                <w:szCs w:val="22"/>
              </w:rPr>
              <w:t>0,00</w:t>
            </w:r>
          </w:p>
        </w:tc>
      </w:tr>
      <w:tr w:rsidR="009C5F20" w:rsidRPr="009C5F20" w14:paraId="4CD9BAF5" w14:textId="77777777" w:rsidTr="00A20027">
        <w:trPr>
          <w:cantSplit/>
          <w:trHeight w:val="20"/>
          <w:tblHeader/>
        </w:trPr>
        <w:tc>
          <w:tcPr>
            <w:tcW w:w="268" w:type="pct"/>
            <w:shd w:val="clear" w:color="auto" w:fill="auto"/>
            <w:vAlign w:val="center"/>
            <w:hideMark/>
          </w:tcPr>
          <w:p w14:paraId="529AE406" w14:textId="77777777" w:rsidR="00D608C7" w:rsidRPr="009C5F20" w:rsidRDefault="00D608C7" w:rsidP="00E50384">
            <w:pPr>
              <w:jc w:val="center"/>
            </w:pPr>
            <w:r w:rsidRPr="009C5F20">
              <w:rPr>
                <w:sz w:val="22"/>
                <w:szCs w:val="22"/>
              </w:rPr>
              <w:t>3</w:t>
            </w:r>
          </w:p>
        </w:tc>
        <w:tc>
          <w:tcPr>
            <w:tcW w:w="1414" w:type="pct"/>
            <w:shd w:val="clear" w:color="auto" w:fill="auto"/>
            <w:vAlign w:val="center"/>
            <w:hideMark/>
          </w:tcPr>
          <w:p w14:paraId="1B2A97C5" w14:textId="77777777" w:rsidR="00D608C7" w:rsidRPr="009C5F20" w:rsidRDefault="00D608C7" w:rsidP="00D608C7">
            <w:r w:rsidRPr="009C5F20">
              <w:rPr>
                <w:sz w:val="22"/>
                <w:szCs w:val="22"/>
              </w:rPr>
              <w:t>Поливочные нужды</w:t>
            </w:r>
          </w:p>
        </w:tc>
        <w:tc>
          <w:tcPr>
            <w:tcW w:w="660" w:type="pct"/>
            <w:shd w:val="clear" w:color="auto" w:fill="auto"/>
            <w:vAlign w:val="center"/>
            <w:hideMark/>
          </w:tcPr>
          <w:p w14:paraId="4C0D0F06" w14:textId="77777777" w:rsidR="00D608C7" w:rsidRPr="009C5F20" w:rsidRDefault="00D608C7" w:rsidP="00D608C7">
            <w:pPr>
              <w:jc w:val="center"/>
            </w:pPr>
            <w:r w:rsidRPr="009C5F20">
              <w:rPr>
                <w:sz w:val="22"/>
                <w:szCs w:val="22"/>
              </w:rPr>
              <w:t>179</w:t>
            </w:r>
          </w:p>
        </w:tc>
        <w:tc>
          <w:tcPr>
            <w:tcW w:w="990" w:type="pct"/>
            <w:shd w:val="clear" w:color="auto" w:fill="auto"/>
            <w:vAlign w:val="center"/>
            <w:hideMark/>
          </w:tcPr>
          <w:p w14:paraId="2C062456" w14:textId="77777777" w:rsidR="00D608C7" w:rsidRPr="009C5F20" w:rsidRDefault="00D608C7" w:rsidP="00D608C7">
            <w:pPr>
              <w:jc w:val="center"/>
            </w:pPr>
            <w:r w:rsidRPr="009C5F20">
              <w:rPr>
                <w:sz w:val="22"/>
                <w:szCs w:val="22"/>
              </w:rPr>
              <w:t>70</w:t>
            </w:r>
          </w:p>
        </w:tc>
        <w:tc>
          <w:tcPr>
            <w:tcW w:w="907" w:type="pct"/>
            <w:gridSpan w:val="2"/>
            <w:shd w:val="clear" w:color="auto" w:fill="auto"/>
            <w:vAlign w:val="center"/>
          </w:tcPr>
          <w:p w14:paraId="02ACB1D7" w14:textId="77777777" w:rsidR="00D608C7" w:rsidRPr="009C5F20" w:rsidRDefault="00D608C7" w:rsidP="00D608C7">
            <w:pPr>
              <w:jc w:val="center"/>
            </w:pPr>
            <w:r w:rsidRPr="009C5F20">
              <w:rPr>
                <w:sz w:val="22"/>
                <w:szCs w:val="22"/>
              </w:rPr>
              <w:t>0,01</w:t>
            </w:r>
          </w:p>
        </w:tc>
        <w:tc>
          <w:tcPr>
            <w:tcW w:w="761" w:type="pct"/>
            <w:shd w:val="clear" w:color="auto" w:fill="auto"/>
            <w:vAlign w:val="center"/>
          </w:tcPr>
          <w:p w14:paraId="362F3A3B" w14:textId="77777777" w:rsidR="00D608C7" w:rsidRPr="009C5F20" w:rsidRDefault="00D608C7" w:rsidP="00D608C7">
            <w:pPr>
              <w:jc w:val="center"/>
            </w:pPr>
            <w:r w:rsidRPr="009C5F20">
              <w:rPr>
                <w:sz w:val="22"/>
                <w:szCs w:val="22"/>
              </w:rPr>
              <w:t>0,02</w:t>
            </w:r>
          </w:p>
        </w:tc>
      </w:tr>
      <w:tr w:rsidR="009C5F20" w:rsidRPr="009C5F20" w14:paraId="4598B966" w14:textId="77777777" w:rsidTr="00A20027">
        <w:trPr>
          <w:cantSplit/>
          <w:trHeight w:val="20"/>
          <w:tblHeader/>
        </w:trPr>
        <w:tc>
          <w:tcPr>
            <w:tcW w:w="268" w:type="pct"/>
            <w:shd w:val="clear" w:color="auto" w:fill="auto"/>
            <w:vAlign w:val="center"/>
            <w:hideMark/>
          </w:tcPr>
          <w:p w14:paraId="57E62B75" w14:textId="77777777" w:rsidR="00D608C7" w:rsidRPr="009C5F20" w:rsidRDefault="00D608C7" w:rsidP="00E50384">
            <w:pPr>
              <w:jc w:val="center"/>
            </w:pPr>
          </w:p>
        </w:tc>
        <w:tc>
          <w:tcPr>
            <w:tcW w:w="1414" w:type="pct"/>
            <w:shd w:val="clear" w:color="auto" w:fill="auto"/>
            <w:vAlign w:val="center"/>
            <w:hideMark/>
          </w:tcPr>
          <w:p w14:paraId="341E1B45" w14:textId="77777777" w:rsidR="00D608C7" w:rsidRPr="009C5F20" w:rsidRDefault="00D608C7" w:rsidP="00D608C7">
            <w:r w:rsidRPr="009C5F20">
              <w:rPr>
                <w:sz w:val="22"/>
                <w:szCs w:val="22"/>
              </w:rPr>
              <w:t>Итого:</w:t>
            </w:r>
          </w:p>
        </w:tc>
        <w:tc>
          <w:tcPr>
            <w:tcW w:w="660" w:type="pct"/>
            <w:shd w:val="clear" w:color="auto" w:fill="auto"/>
            <w:vAlign w:val="center"/>
            <w:hideMark/>
          </w:tcPr>
          <w:p w14:paraId="0208F1E6" w14:textId="77777777" w:rsidR="00D608C7" w:rsidRPr="009C5F20" w:rsidRDefault="00D608C7" w:rsidP="00D608C7">
            <w:pPr>
              <w:jc w:val="center"/>
            </w:pPr>
          </w:p>
        </w:tc>
        <w:tc>
          <w:tcPr>
            <w:tcW w:w="990" w:type="pct"/>
            <w:shd w:val="clear" w:color="auto" w:fill="auto"/>
            <w:vAlign w:val="center"/>
            <w:hideMark/>
          </w:tcPr>
          <w:p w14:paraId="2C34B123" w14:textId="77777777" w:rsidR="00D608C7" w:rsidRPr="009C5F20" w:rsidRDefault="00D608C7" w:rsidP="00D608C7">
            <w:pPr>
              <w:jc w:val="center"/>
            </w:pPr>
          </w:p>
        </w:tc>
        <w:tc>
          <w:tcPr>
            <w:tcW w:w="907" w:type="pct"/>
            <w:gridSpan w:val="2"/>
            <w:shd w:val="clear" w:color="auto" w:fill="auto"/>
            <w:vAlign w:val="center"/>
          </w:tcPr>
          <w:p w14:paraId="7C7C687A" w14:textId="77777777" w:rsidR="00D608C7" w:rsidRPr="009C5F20" w:rsidRDefault="00D608C7" w:rsidP="00D608C7">
            <w:pPr>
              <w:jc w:val="center"/>
            </w:pPr>
            <w:r w:rsidRPr="009C5F20">
              <w:rPr>
                <w:sz w:val="22"/>
                <w:szCs w:val="22"/>
              </w:rPr>
              <w:t>0,04</w:t>
            </w:r>
          </w:p>
        </w:tc>
        <w:tc>
          <w:tcPr>
            <w:tcW w:w="761" w:type="pct"/>
            <w:shd w:val="clear" w:color="auto" w:fill="auto"/>
            <w:vAlign w:val="center"/>
          </w:tcPr>
          <w:p w14:paraId="4BC0FC37" w14:textId="77777777" w:rsidR="00D608C7" w:rsidRPr="009C5F20" w:rsidRDefault="00D608C7" w:rsidP="00D608C7">
            <w:pPr>
              <w:jc w:val="center"/>
            </w:pPr>
            <w:r w:rsidRPr="009C5F20">
              <w:rPr>
                <w:sz w:val="22"/>
                <w:szCs w:val="22"/>
              </w:rPr>
              <w:t>0,05</w:t>
            </w:r>
          </w:p>
        </w:tc>
      </w:tr>
      <w:tr w:rsidR="009C5F20" w:rsidRPr="009C5F20" w14:paraId="26A5F57E" w14:textId="77777777" w:rsidTr="00A20027">
        <w:trPr>
          <w:cantSplit/>
          <w:trHeight w:val="20"/>
          <w:tblHeader/>
        </w:trPr>
        <w:tc>
          <w:tcPr>
            <w:tcW w:w="268" w:type="pct"/>
            <w:shd w:val="clear" w:color="auto" w:fill="auto"/>
            <w:vAlign w:val="center"/>
          </w:tcPr>
          <w:p w14:paraId="0F0D5BB8" w14:textId="77777777" w:rsidR="00D608C7" w:rsidRPr="009C5F20" w:rsidRDefault="00D608C7" w:rsidP="00E50384">
            <w:pPr>
              <w:jc w:val="center"/>
              <w:rPr>
                <w:b/>
              </w:rPr>
            </w:pPr>
          </w:p>
        </w:tc>
        <w:tc>
          <w:tcPr>
            <w:tcW w:w="1414" w:type="pct"/>
            <w:shd w:val="clear" w:color="auto" w:fill="auto"/>
            <w:vAlign w:val="center"/>
            <w:hideMark/>
          </w:tcPr>
          <w:p w14:paraId="0E845745" w14:textId="77777777" w:rsidR="00D608C7" w:rsidRPr="009C5F20" w:rsidRDefault="00D608C7" w:rsidP="00D608C7">
            <w:pPr>
              <w:rPr>
                <w:b/>
              </w:rPr>
            </w:pPr>
            <w:r w:rsidRPr="009C5F20">
              <w:rPr>
                <w:b/>
                <w:sz w:val="22"/>
                <w:szCs w:val="22"/>
              </w:rPr>
              <w:t>Всего (новое жилищное строительство)</w:t>
            </w:r>
          </w:p>
        </w:tc>
        <w:tc>
          <w:tcPr>
            <w:tcW w:w="660" w:type="pct"/>
            <w:shd w:val="clear" w:color="auto" w:fill="auto"/>
            <w:vAlign w:val="center"/>
            <w:hideMark/>
          </w:tcPr>
          <w:p w14:paraId="0614B91A" w14:textId="77777777" w:rsidR="00D608C7" w:rsidRPr="009C5F20" w:rsidRDefault="00D608C7" w:rsidP="00D608C7">
            <w:pPr>
              <w:jc w:val="center"/>
              <w:rPr>
                <w:b/>
              </w:rPr>
            </w:pPr>
            <w:r w:rsidRPr="009C5F20">
              <w:rPr>
                <w:b/>
                <w:sz w:val="22"/>
                <w:szCs w:val="22"/>
              </w:rPr>
              <w:t>6414</w:t>
            </w:r>
          </w:p>
        </w:tc>
        <w:tc>
          <w:tcPr>
            <w:tcW w:w="990" w:type="pct"/>
            <w:shd w:val="clear" w:color="auto" w:fill="auto"/>
            <w:vAlign w:val="center"/>
            <w:hideMark/>
          </w:tcPr>
          <w:p w14:paraId="640DD569" w14:textId="77777777" w:rsidR="00D608C7" w:rsidRPr="009C5F20" w:rsidRDefault="00D608C7" w:rsidP="00D608C7">
            <w:pPr>
              <w:jc w:val="center"/>
              <w:rPr>
                <w:b/>
              </w:rPr>
            </w:pPr>
          </w:p>
        </w:tc>
        <w:tc>
          <w:tcPr>
            <w:tcW w:w="907" w:type="pct"/>
            <w:gridSpan w:val="2"/>
            <w:shd w:val="clear" w:color="auto" w:fill="auto"/>
            <w:vAlign w:val="center"/>
          </w:tcPr>
          <w:p w14:paraId="01C11B7A" w14:textId="77777777" w:rsidR="00D608C7" w:rsidRPr="009C5F20" w:rsidRDefault="00D608C7" w:rsidP="00D608C7">
            <w:pPr>
              <w:jc w:val="center"/>
              <w:rPr>
                <w:b/>
              </w:rPr>
            </w:pPr>
            <w:r w:rsidRPr="009C5F20">
              <w:rPr>
                <w:b/>
                <w:sz w:val="22"/>
                <w:szCs w:val="22"/>
              </w:rPr>
              <w:t>2,04</w:t>
            </w:r>
          </w:p>
        </w:tc>
        <w:tc>
          <w:tcPr>
            <w:tcW w:w="761" w:type="pct"/>
            <w:shd w:val="clear" w:color="auto" w:fill="auto"/>
            <w:vAlign w:val="center"/>
          </w:tcPr>
          <w:p w14:paraId="6847D43C" w14:textId="77777777" w:rsidR="00D608C7" w:rsidRPr="009C5F20" w:rsidRDefault="00D608C7" w:rsidP="00D608C7">
            <w:pPr>
              <w:jc w:val="center"/>
              <w:rPr>
                <w:b/>
              </w:rPr>
            </w:pPr>
            <w:r w:rsidRPr="009C5F20">
              <w:rPr>
                <w:b/>
                <w:sz w:val="22"/>
                <w:szCs w:val="22"/>
              </w:rPr>
              <w:t>2,45</w:t>
            </w:r>
          </w:p>
        </w:tc>
      </w:tr>
      <w:tr w:rsidR="009C5F20" w:rsidRPr="009C5F20" w14:paraId="62D4F8AA" w14:textId="77777777" w:rsidTr="00A20027">
        <w:trPr>
          <w:cantSplit/>
          <w:trHeight w:val="20"/>
          <w:tblHeader/>
        </w:trPr>
        <w:tc>
          <w:tcPr>
            <w:tcW w:w="268" w:type="pct"/>
            <w:shd w:val="clear" w:color="auto" w:fill="auto"/>
            <w:vAlign w:val="center"/>
          </w:tcPr>
          <w:p w14:paraId="47C79846" w14:textId="77777777" w:rsidR="00D608C7" w:rsidRPr="009C5F20" w:rsidRDefault="00D608C7" w:rsidP="00E50384">
            <w:pPr>
              <w:jc w:val="center"/>
            </w:pPr>
          </w:p>
        </w:tc>
        <w:tc>
          <w:tcPr>
            <w:tcW w:w="1414" w:type="pct"/>
            <w:shd w:val="clear" w:color="auto" w:fill="auto"/>
            <w:vAlign w:val="center"/>
            <w:hideMark/>
          </w:tcPr>
          <w:p w14:paraId="4F29836E" w14:textId="77777777" w:rsidR="00D608C7" w:rsidRPr="009C5F20" w:rsidRDefault="00D608C7" w:rsidP="00D608C7">
            <w:pPr>
              <w:rPr>
                <w:b/>
              </w:rPr>
            </w:pPr>
            <w:r w:rsidRPr="009C5F20">
              <w:rPr>
                <w:b/>
                <w:sz w:val="22"/>
                <w:szCs w:val="22"/>
              </w:rPr>
              <w:t>Всего по городскому поселению</w:t>
            </w:r>
          </w:p>
        </w:tc>
        <w:tc>
          <w:tcPr>
            <w:tcW w:w="660" w:type="pct"/>
            <w:shd w:val="clear" w:color="auto" w:fill="auto"/>
            <w:vAlign w:val="center"/>
          </w:tcPr>
          <w:p w14:paraId="06A3F02D" w14:textId="77777777" w:rsidR="00D608C7" w:rsidRPr="009C5F20" w:rsidRDefault="00D608C7" w:rsidP="00D608C7">
            <w:pPr>
              <w:jc w:val="center"/>
              <w:rPr>
                <w:b/>
              </w:rPr>
            </w:pPr>
            <w:r w:rsidRPr="009C5F20">
              <w:rPr>
                <w:b/>
                <w:sz w:val="22"/>
                <w:szCs w:val="22"/>
              </w:rPr>
              <w:t>9962</w:t>
            </w:r>
          </w:p>
        </w:tc>
        <w:tc>
          <w:tcPr>
            <w:tcW w:w="990" w:type="pct"/>
            <w:shd w:val="clear" w:color="auto" w:fill="auto"/>
            <w:vAlign w:val="center"/>
          </w:tcPr>
          <w:p w14:paraId="5A41A053" w14:textId="77777777" w:rsidR="00D608C7" w:rsidRPr="009C5F20" w:rsidRDefault="00D608C7" w:rsidP="00D608C7">
            <w:pPr>
              <w:jc w:val="center"/>
              <w:rPr>
                <w:b/>
              </w:rPr>
            </w:pPr>
          </w:p>
        </w:tc>
        <w:tc>
          <w:tcPr>
            <w:tcW w:w="907" w:type="pct"/>
            <w:gridSpan w:val="2"/>
            <w:shd w:val="clear" w:color="auto" w:fill="auto"/>
            <w:vAlign w:val="center"/>
          </w:tcPr>
          <w:p w14:paraId="22B06FEA" w14:textId="77777777" w:rsidR="00D608C7" w:rsidRPr="009C5F20" w:rsidRDefault="00D608C7" w:rsidP="00D608C7">
            <w:pPr>
              <w:jc w:val="center"/>
              <w:rPr>
                <w:b/>
              </w:rPr>
            </w:pPr>
            <w:r w:rsidRPr="009C5F20">
              <w:rPr>
                <w:b/>
                <w:sz w:val="22"/>
                <w:szCs w:val="22"/>
              </w:rPr>
              <w:t>3,10</w:t>
            </w:r>
          </w:p>
        </w:tc>
        <w:tc>
          <w:tcPr>
            <w:tcW w:w="761" w:type="pct"/>
            <w:shd w:val="clear" w:color="auto" w:fill="auto"/>
            <w:vAlign w:val="center"/>
          </w:tcPr>
          <w:p w14:paraId="65C21CBA" w14:textId="77777777" w:rsidR="00D608C7" w:rsidRPr="009C5F20" w:rsidRDefault="00D608C7" w:rsidP="00D608C7">
            <w:pPr>
              <w:jc w:val="center"/>
              <w:rPr>
                <w:b/>
              </w:rPr>
            </w:pPr>
            <w:r w:rsidRPr="009C5F20">
              <w:rPr>
                <w:b/>
                <w:sz w:val="22"/>
                <w:szCs w:val="22"/>
              </w:rPr>
              <w:t>3,72</w:t>
            </w:r>
          </w:p>
        </w:tc>
      </w:tr>
    </w:tbl>
    <w:p w14:paraId="68B742C2" w14:textId="77777777" w:rsidR="00D608C7" w:rsidRPr="009C5F20" w:rsidRDefault="00D608C7" w:rsidP="00E50384">
      <w:pPr>
        <w:pStyle w:val="aff8"/>
        <w:rPr>
          <w:color w:val="auto"/>
        </w:rPr>
      </w:pPr>
      <w:r w:rsidRPr="009C5F20">
        <w:rPr>
          <w:color w:val="auto"/>
        </w:rPr>
        <w:t>Таблица 4.5.2</w:t>
      </w:r>
    </w:p>
    <w:p w14:paraId="59890E40" w14:textId="77777777" w:rsidR="00D608C7" w:rsidRPr="009C5F20" w:rsidRDefault="00D608C7" w:rsidP="00E50384">
      <w:pPr>
        <w:pStyle w:val="affc"/>
        <w:rPr>
          <w:color w:val="auto"/>
        </w:rPr>
      </w:pPr>
      <w:r w:rsidRPr="009C5F20">
        <w:rPr>
          <w:color w:val="auto"/>
        </w:rPr>
        <w:t>Суммарные расходы воды питьевого качества</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2818"/>
        <w:gridCol w:w="2320"/>
        <w:gridCol w:w="2428"/>
      </w:tblGrid>
      <w:tr w:rsidR="009C5F20" w:rsidRPr="009C5F20" w14:paraId="223508E4" w14:textId="77777777" w:rsidTr="00A20027">
        <w:trPr>
          <w:tblHeader/>
          <w:jc w:val="center"/>
        </w:trPr>
        <w:tc>
          <w:tcPr>
            <w:tcW w:w="292" w:type="pct"/>
            <w:tcBorders>
              <w:bottom w:val="single" w:sz="4" w:space="0" w:color="auto"/>
            </w:tcBorders>
            <w:vAlign w:val="center"/>
          </w:tcPr>
          <w:p w14:paraId="79F49E2A" w14:textId="77777777" w:rsidR="00D608C7" w:rsidRPr="009C5F20" w:rsidRDefault="00D608C7" w:rsidP="00D608C7">
            <w:pPr>
              <w:jc w:val="center"/>
            </w:pPr>
            <w:r w:rsidRPr="009C5F20">
              <w:rPr>
                <w:sz w:val="22"/>
                <w:szCs w:val="22"/>
              </w:rPr>
              <w:t>№</w:t>
            </w:r>
          </w:p>
          <w:p w14:paraId="3864A732" w14:textId="77777777" w:rsidR="00E3220A" w:rsidRPr="009C5F20" w:rsidRDefault="00E3220A" w:rsidP="00D608C7">
            <w:pPr>
              <w:jc w:val="center"/>
            </w:pPr>
            <w:r w:rsidRPr="009C5F20">
              <w:rPr>
                <w:sz w:val="22"/>
                <w:szCs w:val="22"/>
              </w:rPr>
              <w:t>п</w:t>
            </w:r>
            <w:r w:rsidRPr="009C5F20">
              <w:rPr>
                <w:sz w:val="22"/>
                <w:szCs w:val="22"/>
                <w:lang w:val="en-US"/>
              </w:rPr>
              <w:t>/</w:t>
            </w:r>
            <w:r w:rsidRPr="009C5F20">
              <w:rPr>
                <w:sz w:val="22"/>
                <w:szCs w:val="22"/>
              </w:rPr>
              <w:t>п</w:t>
            </w:r>
          </w:p>
        </w:tc>
        <w:tc>
          <w:tcPr>
            <w:tcW w:w="1753" w:type="pct"/>
            <w:tcBorders>
              <w:bottom w:val="single" w:sz="4" w:space="0" w:color="auto"/>
            </w:tcBorders>
            <w:vAlign w:val="center"/>
          </w:tcPr>
          <w:p w14:paraId="086EFF69" w14:textId="77777777" w:rsidR="00D608C7" w:rsidRPr="009C5F20" w:rsidRDefault="00D608C7" w:rsidP="00D608C7">
            <w:pPr>
              <w:jc w:val="center"/>
            </w:pPr>
            <w:r w:rsidRPr="009C5F20">
              <w:rPr>
                <w:sz w:val="22"/>
                <w:szCs w:val="22"/>
              </w:rPr>
              <w:t>Потребитель</w:t>
            </w:r>
          </w:p>
        </w:tc>
        <w:tc>
          <w:tcPr>
            <w:tcW w:w="1444" w:type="pct"/>
            <w:tcBorders>
              <w:bottom w:val="single" w:sz="4" w:space="0" w:color="auto"/>
            </w:tcBorders>
            <w:vAlign w:val="center"/>
          </w:tcPr>
          <w:p w14:paraId="2549153F" w14:textId="5E97B861" w:rsidR="00D608C7" w:rsidRPr="009C5F20" w:rsidRDefault="00A20027" w:rsidP="00D608C7">
            <w:pPr>
              <w:jc w:val="center"/>
            </w:pPr>
            <w:r w:rsidRPr="009C5F20">
              <w:rPr>
                <w:sz w:val="22"/>
                <w:szCs w:val="22"/>
              </w:rPr>
              <w:t>Среднесуточный расход воды,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c>
          <w:tcPr>
            <w:tcW w:w="1511" w:type="pct"/>
            <w:tcBorders>
              <w:bottom w:val="single" w:sz="4" w:space="0" w:color="auto"/>
            </w:tcBorders>
            <w:vAlign w:val="center"/>
          </w:tcPr>
          <w:p w14:paraId="7FC0CAE7" w14:textId="1307DD8E" w:rsidR="00D608C7" w:rsidRPr="009C5F20" w:rsidRDefault="00A20027" w:rsidP="00D608C7">
            <w:pPr>
              <w:jc w:val="center"/>
            </w:pPr>
            <w:r w:rsidRPr="009C5F20">
              <w:rPr>
                <w:sz w:val="22"/>
                <w:szCs w:val="22"/>
              </w:rPr>
              <w:t>Максимальный расход воды,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r>
      <w:tr w:rsidR="009C5F20" w:rsidRPr="009C5F20" w14:paraId="7F5549B3" w14:textId="77777777" w:rsidTr="00E50384">
        <w:trPr>
          <w:jc w:val="center"/>
        </w:trPr>
        <w:tc>
          <w:tcPr>
            <w:tcW w:w="292" w:type="pct"/>
          </w:tcPr>
          <w:p w14:paraId="67A2C7CD" w14:textId="77777777" w:rsidR="00D608C7" w:rsidRPr="009C5F20" w:rsidRDefault="00E50384" w:rsidP="00D608C7">
            <w:pPr>
              <w:jc w:val="center"/>
            </w:pPr>
            <w:r w:rsidRPr="009C5F20">
              <w:rPr>
                <w:sz w:val="22"/>
                <w:szCs w:val="22"/>
              </w:rPr>
              <w:t>1</w:t>
            </w:r>
          </w:p>
        </w:tc>
        <w:tc>
          <w:tcPr>
            <w:tcW w:w="1753" w:type="pct"/>
          </w:tcPr>
          <w:p w14:paraId="6AD7ED6B" w14:textId="77777777" w:rsidR="00D608C7" w:rsidRPr="009C5F20" w:rsidRDefault="00D608C7" w:rsidP="00D608C7">
            <w:r w:rsidRPr="009C5F20">
              <w:rPr>
                <w:sz w:val="22"/>
                <w:szCs w:val="22"/>
              </w:rPr>
              <w:t>Население</w:t>
            </w:r>
          </w:p>
        </w:tc>
        <w:tc>
          <w:tcPr>
            <w:tcW w:w="1444" w:type="pct"/>
            <w:vAlign w:val="center"/>
          </w:tcPr>
          <w:p w14:paraId="78BC1BED" w14:textId="77777777" w:rsidR="00D608C7" w:rsidRPr="009C5F20" w:rsidRDefault="00D608C7" w:rsidP="00D608C7">
            <w:pPr>
              <w:jc w:val="center"/>
            </w:pPr>
            <w:r w:rsidRPr="009C5F20">
              <w:rPr>
                <w:sz w:val="22"/>
                <w:szCs w:val="22"/>
              </w:rPr>
              <w:t>2,19</w:t>
            </w:r>
          </w:p>
        </w:tc>
        <w:tc>
          <w:tcPr>
            <w:tcW w:w="1511" w:type="pct"/>
            <w:vAlign w:val="center"/>
          </w:tcPr>
          <w:p w14:paraId="63884F41" w14:textId="77777777" w:rsidR="00D608C7" w:rsidRPr="009C5F20" w:rsidRDefault="00D608C7" w:rsidP="00D608C7">
            <w:pPr>
              <w:jc w:val="center"/>
            </w:pPr>
            <w:r w:rsidRPr="009C5F20">
              <w:rPr>
                <w:sz w:val="22"/>
                <w:szCs w:val="22"/>
              </w:rPr>
              <w:t>2,62</w:t>
            </w:r>
          </w:p>
        </w:tc>
      </w:tr>
      <w:tr w:rsidR="009C5F20" w:rsidRPr="009C5F20" w14:paraId="1CD87555" w14:textId="77777777" w:rsidTr="00E50384">
        <w:trPr>
          <w:jc w:val="center"/>
        </w:trPr>
        <w:tc>
          <w:tcPr>
            <w:tcW w:w="292" w:type="pct"/>
          </w:tcPr>
          <w:p w14:paraId="05F9571C" w14:textId="77777777" w:rsidR="00D608C7" w:rsidRPr="009C5F20" w:rsidRDefault="00E50384" w:rsidP="00D608C7">
            <w:pPr>
              <w:jc w:val="center"/>
            </w:pPr>
            <w:r w:rsidRPr="009C5F20">
              <w:rPr>
                <w:sz w:val="22"/>
                <w:szCs w:val="22"/>
              </w:rPr>
              <w:t>2</w:t>
            </w:r>
          </w:p>
        </w:tc>
        <w:tc>
          <w:tcPr>
            <w:tcW w:w="1753" w:type="pct"/>
          </w:tcPr>
          <w:p w14:paraId="498F830C" w14:textId="77777777" w:rsidR="00D608C7" w:rsidRPr="009C5F20" w:rsidRDefault="00D608C7" w:rsidP="00D608C7">
            <w:r w:rsidRPr="009C5F20">
              <w:rPr>
                <w:sz w:val="22"/>
                <w:szCs w:val="22"/>
              </w:rPr>
              <w:t>Полив</w:t>
            </w:r>
          </w:p>
        </w:tc>
        <w:tc>
          <w:tcPr>
            <w:tcW w:w="1444" w:type="pct"/>
            <w:vAlign w:val="center"/>
          </w:tcPr>
          <w:p w14:paraId="21A32DD7" w14:textId="77777777" w:rsidR="00D608C7" w:rsidRPr="009C5F20" w:rsidRDefault="00D608C7" w:rsidP="00D608C7">
            <w:pPr>
              <w:jc w:val="center"/>
            </w:pPr>
            <w:r w:rsidRPr="009C5F20">
              <w:rPr>
                <w:sz w:val="22"/>
                <w:szCs w:val="22"/>
              </w:rPr>
              <w:t>0,69</w:t>
            </w:r>
          </w:p>
        </w:tc>
        <w:tc>
          <w:tcPr>
            <w:tcW w:w="1511" w:type="pct"/>
            <w:vAlign w:val="center"/>
          </w:tcPr>
          <w:p w14:paraId="0C2259B7" w14:textId="77777777" w:rsidR="00D608C7" w:rsidRPr="009C5F20" w:rsidRDefault="00D608C7" w:rsidP="00D608C7">
            <w:pPr>
              <w:jc w:val="center"/>
            </w:pPr>
            <w:r w:rsidRPr="009C5F20">
              <w:rPr>
                <w:sz w:val="22"/>
                <w:szCs w:val="22"/>
              </w:rPr>
              <w:t>0,84</w:t>
            </w:r>
          </w:p>
        </w:tc>
      </w:tr>
      <w:tr w:rsidR="009C5F20" w:rsidRPr="009C5F20" w14:paraId="252C564D" w14:textId="77777777" w:rsidTr="00E50384">
        <w:trPr>
          <w:jc w:val="center"/>
        </w:trPr>
        <w:tc>
          <w:tcPr>
            <w:tcW w:w="292" w:type="pct"/>
          </w:tcPr>
          <w:p w14:paraId="371A0C08" w14:textId="77777777" w:rsidR="00D608C7" w:rsidRPr="009C5F20" w:rsidRDefault="00E50384" w:rsidP="00D608C7">
            <w:pPr>
              <w:jc w:val="center"/>
            </w:pPr>
            <w:r w:rsidRPr="009C5F20">
              <w:rPr>
                <w:sz w:val="22"/>
                <w:szCs w:val="22"/>
              </w:rPr>
              <w:t>3</w:t>
            </w:r>
          </w:p>
        </w:tc>
        <w:tc>
          <w:tcPr>
            <w:tcW w:w="1753" w:type="pct"/>
          </w:tcPr>
          <w:p w14:paraId="7D4C53B0" w14:textId="77777777" w:rsidR="00D608C7" w:rsidRPr="009C5F20" w:rsidRDefault="00442C91" w:rsidP="00D608C7">
            <w:r w:rsidRPr="009C5F20">
              <w:rPr>
                <w:sz w:val="22"/>
                <w:szCs w:val="22"/>
              </w:rPr>
              <w:t>Неучтенные расходы 10 %</w:t>
            </w:r>
          </w:p>
        </w:tc>
        <w:tc>
          <w:tcPr>
            <w:tcW w:w="1444" w:type="pct"/>
            <w:vAlign w:val="center"/>
          </w:tcPr>
          <w:p w14:paraId="74337D65" w14:textId="77777777" w:rsidR="00D608C7" w:rsidRPr="009C5F20" w:rsidRDefault="00D608C7" w:rsidP="00D608C7">
            <w:pPr>
              <w:jc w:val="center"/>
            </w:pPr>
            <w:r w:rsidRPr="009C5F20">
              <w:rPr>
                <w:sz w:val="22"/>
                <w:szCs w:val="22"/>
              </w:rPr>
              <w:t>0,22</w:t>
            </w:r>
          </w:p>
        </w:tc>
        <w:tc>
          <w:tcPr>
            <w:tcW w:w="1511" w:type="pct"/>
            <w:vAlign w:val="center"/>
          </w:tcPr>
          <w:p w14:paraId="765E92A2" w14:textId="77777777" w:rsidR="00D608C7" w:rsidRPr="009C5F20" w:rsidRDefault="00D608C7" w:rsidP="00D608C7">
            <w:pPr>
              <w:jc w:val="center"/>
            </w:pPr>
            <w:r w:rsidRPr="009C5F20">
              <w:rPr>
                <w:sz w:val="22"/>
                <w:szCs w:val="22"/>
              </w:rPr>
              <w:t>0,26</w:t>
            </w:r>
          </w:p>
        </w:tc>
      </w:tr>
      <w:tr w:rsidR="009C5F20" w:rsidRPr="009C5F20" w14:paraId="4B0469EF" w14:textId="77777777" w:rsidTr="00E50384">
        <w:trPr>
          <w:jc w:val="center"/>
        </w:trPr>
        <w:tc>
          <w:tcPr>
            <w:tcW w:w="292" w:type="pct"/>
          </w:tcPr>
          <w:p w14:paraId="30F78EC8" w14:textId="77777777" w:rsidR="00D608C7" w:rsidRPr="009C5F20" w:rsidRDefault="00E50384" w:rsidP="00D608C7">
            <w:pPr>
              <w:jc w:val="center"/>
            </w:pPr>
            <w:r w:rsidRPr="009C5F20">
              <w:rPr>
                <w:sz w:val="22"/>
                <w:szCs w:val="22"/>
              </w:rPr>
              <w:t>4</w:t>
            </w:r>
          </w:p>
        </w:tc>
        <w:tc>
          <w:tcPr>
            <w:tcW w:w="1753" w:type="pct"/>
          </w:tcPr>
          <w:p w14:paraId="242D5B16" w14:textId="77777777" w:rsidR="00D608C7" w:rsidRPr="009C5F20" w:rsidRDefault="00D608C7" w:rsidP="00D608C7">
            <w:r w:rsidRPr="009C5F20">
              <w:rPr>
                <w:sz w:val="22"/>
                <w:szCs w:val="22"/>
              </w:rPr>
              <w:t>Промышленность</w:t>
            </w:r>
          </w:p>
        </w:tc>
        <w:tc>
          <w:tcPr>
            <w:tcW w:w="1444" w:type="pct"/>
            <w:vAlign w:val="bottom"/>
          </w:tcPr>
          <w:p w14:paraId="7B0C18F4" w14:textId="77777777" w:rsidR="00D608C7" w:rsidRPr="009C5F20" w:rsidRDefault="00D608C7" w:rsidP="00D608C7">
            <w:pPr>
              <w:jc w:val="center"/>
            </w:pPr>
            <w:r w:rsidRPr="009C5F20">
              <w:rPr>
                <w:sz w:val="22"/>
                <w:szCs w:val="22"/>
              </w:rPr>
              <w:t>0,31</w:t>
            </w:r>
          </w:p>
        </w:tc>
        <w:tc>
          <w:tcPr>
            <w:tcW w:w="1511" w:type="pct"/>
            <w:vAlign w:val="bottom"/>
          </w:tcPr>
          <w:p w14:paraId="1A26512A" w14:textId="77777777" w:rsidR="00D608C7" w:rsidRPr="009C5F20" w:rsidRDefault="00D608C7" w:rsidP="00D608C7">
            <w:pPr>
              <w:jc w:val="center"/>
            </w:pPr>
            <w:r w:rsidRPr="009C5F20">
              <w:rPr>
                <w:sz w:val="22"/>
                <w:szCs w:val="22"/>
              </w:rPr>
              <w:t>0,37</w:t>
            </w:r>
          </w:p>
        </w:tc>
      </w:tr>
      <w:tr w:rsidR="009C5F20" w:rsidRPr="009C5F20" w14:paraId="3BC37C4C" w14:textId="77777777" w:rsidTr="00E50384">
        <w:trPr>
          <w:jc w:val="center"/>
        </w:trPr>
        <w:tc>
          <w:tcPr>
            <w:tcW w:w="292" w:type="pct"/>
          </w:tcPr>
          <w:p w14:paraId="0360E014" w14:textId="77777777" w:rsidR="00D608C7" w:rsidRPr="009C5F20" w:rsidRDefault="00D608C7" w:rsidP="00D608C7">
            <w:pPr>
              <w:jc w:val="center"/>
              <w:rPr>
                <w:b/>
              </w:rPr>
            </w:pPr>
          </w:p>
        </w:tc>
        <w:tc>
          <w:tcPr>
            <w:tcW w:w="1753" w:type="pct"/>
          </w:tcPr>
          <w:p w14:paraId="3681021C" w14:textId="77777777" w:rsidR="00D608C7" w:rsidRPr="009C5F20" w:rsidRDefault="00D608C7" w:rsidP="00D608C7">
            <w:pPr>
              <w:rPr>
                <w:b/>
              </w:rPr>
            </w:pPr>
            <w:r w:rsidRPr="009C5F20">
              <w:rPr>
                <w:b/>
                <w:sz w:val="22"/>
                <w:szCs w:val="22"/>
              </w:rPr>
              <w:t>ИТОГО</w:t>
            </w:r>
          </w:p>
        </w:tc>
        <w:tc>
          <w:tcPr>
            <w:tcW w:w="1444" w:type="pct"/>
            <w:vAlign w:val="bottom"/>
          </w:tcPr>
          <w:p w14:paraId="0E3AB169" w14:textId="77777777" w:rsidR="00D608C7" w:rsidRPr="009C5F20" w:rsidRDefault="00D608C7" w:rsidP="00D608C7">
            <w:pPr>
              <w:jc w:val="center"/>
              <w:rPr>
                <w:b/>
              </w:rPr>
            </w:pPr>
            <w:r w:rsidRPr="009C5F20">
              <w:rPr>
                <w:b/>
                <w:sz w:val="22"/>
                <w:szCs w:val="22"/>
              </w:rPr>
              <w:t>3,41</w:t>
            </w:r>
          </w:p>
        </w:tc>
        <w:tc>
          <w:tcPr>
            <w:tcW w:w="1511" w:type="pct"/>
            <w:vAlign w:val="bottom"/>
          </w:tcPr>
          <w:p w14:paraId="7CB4B653" w14:textId="77777777" w:rsidR="00D608C7" w:rsidRPr="009C5F20" w:rsidRDefault="00D608C7" w:rsidP="00D608C7">
            <w:pPr>
              <w:jc w:val="center"/>
              <w:rPr>
                <w:b/>
              </w:rPr>
            </w:pPr>
            <w:r w:rsidRPr="009C5F20">
              <w:rPr>
                <w:b/>
                <w:sz w:val="22"/>
                <w:szCs w:val="22"/>
              </w:rPr>
              <w:t>4,09</w:t>
            </w:r>
          </w:p>
        </w:tc>
      </w:tr>
    </w:tbl>
    <w:p w14:paraId="55844A0C" w14:textId="77777777" w:rsidR="00D608C7" w:rsidRPr="009C5F20" w:rsidRDefault="00D608C7" w:rsidP="00D608C7">
      <w:pPr>
        <w:spacing w:before="120"/>
        <w:ind w:firstLine="709"/>
        <w:jc w:val="both"/>
      </w:pPr>
      <w:r w:rsidRPr="009C5F20">
        <w:t>Расход воды промышленными предприятиями из системы водоснабжения городского посёлка Дубровка принят в размере 10 % от суммарного расхода воды городского поселка Дубровка.</w:t>
      </w:r>
    </w:p>
    <w:p w14:paraId="4F19916A" w14:textId="77777777" w:rsidR="00D608C7" w:rsidRPr="009C5F20" w:rsidRDefault="00D608C7" w:rsidP="00D608C7">
      <w:pPr>
        <w:ind w:firstLine="709"/>
        <w:jc w:val="both"/>
      </w:pPr>
      <w:r w:rsidRPr="009C5F20">
        <w:t>Расходы воды для нужд наружного пожаротушения населенных пунктов Дубровского городского поселения принимаются в соответствии с СП 31.13330.2012. На расчетный срок расход воды 30 литров в секунду (2 пожара по 15 литров в секунду) на наружное пожаротушение принят в городском посёлке Дубровка; 10 литров в секунду – в посёлке Пески.</w:t>
      </w:r>
    </w:p>
    <w:p w14:paraId="22EC6E4B" w14:textId="77777777" w:rsidR="00D608C7" w:rsidRPr="009C5F20" w:rsidRDefault="00D608C7" w:rsidP="00F4650E">
      <w:pPr>
        <w:pStyle w:val="15"/>
        <w:spacing w:after="0"/>
        <w:rPr>
          <w:u w:val="none"/>
        </w:rPr>
      </w:pPr>
      <w:r w:rsidRPr="009C5F20">
        <w:rPr>
          <w:u w:val="none"/>
        </w:rPr>
        <w:t>Система и схема водоснабжения</w:t>
      </w:r>
    </w:p>
    <w:p w14:paraId="63500477" w14:textId="77777777" w:rsidR="00D608C7" w:rsidRPr="009C5F20" w:rsidRDefault="00D608C7" w:rsidP="00D608C7">
      <w:pPr>
        <w:ind w:firstLine="709"/>
        <w:jc w:val="both"/>
      </w:pPr>
      <w:r w:rsidRPr="009C5F20">
        <w:t>Существующая централизованная система водоснабжения сохраняется.</w:t>
      </w:r>
    </w:p>
    <w:p w14:paraId="0FC8458A" w14:textId="77777777" w:rsidR="00D608C7" w:rsidRPr="009C5F20" w:rsidRDefault="00D608C7" w:rsidP="00D608C7">
      <w:pPr>
        <w:ind w:firstLine="709"/>
        <w:jc w:val="both"/>
      </w:pPr>
      <w:r w:rsidRPr="009C5F20">
        <w:t>Водопровод принимается объединенным: хозяйственно-питьевым и противопожарным. Он обеспечивает хозяйственно-питьевое водопотребление в жилых и общественных зданиях, нужды коммунально-бытовых предприятий, хозяйственно-питьевое потребление и производственные нужды промышленных предприятий, где технологическим регламентом требуется вода питьевого качества, тушение пожаров, поливку территорий и зеленых насаждений, собственные нужды водопроводных очистных сооружений.</w:t>
      </w:r>
    </w:p>
    <w:p w14:paraId="11207FB9" w14:textId="77777777" w:rsidR="00D608C7" w:rsidRPr="009C5F20" w:rsidRDefault="00D608C7" w:rsidP="00D608C7">
      <w:pPr>
        <w:ind w:firstLine="709"/>
        <w:jc w:val="both"/>
      </w:pPr>
      <w:r w:rsidRPr="009C5F20">
        <w:t>Схема водоснабжения однозонная. Водопроводная сеть кольцуется.</w:t>
      </w:r>
    </w:p>
    <w:p w14:paraId="26D0A5B7" w14:textId="78834D3A" w:rsidR="00D608C7" w:rsidRPr="009C5F20" w:rsidRDefault="00D608C7" w:rsidP="00D608C7">
      <w:pPr>
        <w:ind w:firstLine="709"/>
        <w:jc w:val="both"/>
      </w:pPr>
      <w:r w:rsidRPr="009C5F20">
        <w:t>Поселок Пески и территорию проектируемой застройки в северо-восточной части поселка Дубровка планируется подключить к централизованному водоснабжению путем присоединения к существующим водопроводным сетям.</w:t>
      </w:r>
      <w:r w:rsidR="00035A5D">
        <w:t xml:space="preserve"> Протяженность строительства водопро</w:t>
      </w:r>
      <w:r w:rsidR="005405C6">
        <w:t>в</w:t>
      </w:r>
      <w:r w:rsidR="00035A5D">
        <w:t xml:space="preserve">одных сетей составит в </w:t>
      </w:r>
      <w:r w:rsidR="00035A5D" w:rsidRPr="005405C6">
        <w:rPr>
          <w:rFonts w:eastAsia="Calibri"/>
          <w:snapToGrid w:val="0"/>
        </w:rPr>
        <w:t xml:space="preserve">городском посёлке Дубровка – 7,9 км, </w:t>
      </w:r>
      <w:r w:rsidR="005405C6">
        <w:rPr>
          <w:rFonts w:eastAsia="Calibri"/>
          <w:snapToGrid w:val="0"/>
        </w:rPr>
        <w:t xml:space="preserve">в </w:t>
      </w:r>
      <w:r w:rsidR="00035A5D" w:rsidRPr="005405C6">
        <w:rPr>
          <w:rFonts w:eastAsia="Calibri"/>
          <w:snapToGrid w:val="0"/>
        </w:rPr>
        <w:t>посёлк</w:t>
      </w:r>
      <w:r w:rsidR="005405C6">
        <w:rPr>
          <w:rFonts w:eastAsia="Calibri"/>
          <w:snapToGrid w:val="0"/>
        </w:rPr>
        <w:t>е</w:t>
      </w:r>
      <w:r w:rsidR="00035A5D" w:rsidRPr="005405C6">
        <w:rPr>
          <w:rFonts w:eastAsia="Calibri"/>
          <w:snapToGrid w:val="0"/>
        </w:rPr>
        <w:t xml:space="preserve"> Пески – 8,6 км</w:t>
      </w:r>
      <w:r w:rsidR="005405C6">
        <w:rPr>
          <w:rFonts w:eastAsia="Calibri"/>
          <w:snapToGrid w:val="0"/>
        </w:rPr>
        <w:t>.</w:t>
      </w:r>
    </w:p>
    <w:p w14:paraId="2D72183A" w14:textId="77777777" w:rsidR="00D608C7" w:rsidRPr="009C5F20" w:rsidRDefault="00D608C7" w:rsidP="00D608C7">
      <w:pPr>
        <w:ind w:firstLine="709"/>
        <w:jc w:val="both"/>
      </w:pPr>
      <w:r w:rsidRPr="009C5F20">
        <w:t xml:space="preserve">Так как эксплуатация </w:t>
      </w:r>
      <w:r w:rsidR="00FF5691" w:rsidRPr="009C5F20">
        <w:t>водоочистных сооружений</w:t>
      </w:r>
      <w:r w:rsidRPr="009C5F20">
        <w:t xml:space="preserve"> осуществляется более 40 лет, то технология водоподготовки устарела. Необходима модернизация сооружений с использованием современных методов подготовки, имеющих положительные гигиенические заключения.</w:t>
      </w:r>
    </w:p>
    <w:p w14:paraId="0D182C22" w14:textId="5B770C83" w:rsidR="00D608C7" w:rsidRDefault="00D608C7" w:rsidP="00D608C7">
      <w:pPr>
        <w:ind w:firstLine="709"/>
        <w:jc w:val="both"/>
      </w:pPr>
      <w:r w:rsidRPr="009C5F20">
        <w:t xml:space="preserve">Необходимо провести реконструкцию водозаборных сооружений с увеличением их мощности до 4,50 </w:t>
      </w:r>
      <w:r w:rsidR="00E60494" w:rsidRPr="009C5F20">
        <w:t>тыс</w:t>
      </w:r>
      <w:r w:rsidR="00C061DB">
        <w:t>.</w:t>
      </w:r>
      <w:r w:rsidR="00E60494" w:rsidRPr="009C5F20">
        <w:t xml:space="preserve"> м</w:t>
      </w:r>
      <w:r w:rsidR="00E60494" w:rsidRPr="009C5F20">
        <w:rPr>
          <w:vertAlign w:val="superscript"/>
        </w:rPr>
        <w:t>3</w:t>
      </w:r>
      <w:r w:rsidR="00E60494" w:rsidRPr="009C5F20">
        <w:t xml:space="preserve"> в сутки</w:t>
      </w:r>
      <w:r w:rsidRPr="009C5F20">
        <w:t xml:space="preserve"> и </w:t>
      </w:r>
      <w:r w:rsidR="00035A5D" w:rsidRPr="009C5F20">
        <w:t>реконструкцию</w:t>
      </w:r>
      <w:r w:rsidRPr="009C5F20">
        <w:t xml:space="preserve"> водоочистных сооружений производительностью 4,50 </w:t>
      </w:r>
      <w:r w:rsidR="00E60494" w:rsidRPr="009C5F20">
        <w:t>тыс</w:t>
      </w:r>
      <w:r w:rsidR="00C061DB">
        <w:t>.</w:t>
      </w:r>
      <w:r w:rsidR="00E60494" w:rsidRPr="009C5F20">
        <w:t xml:space="preserve"> м</w:t>
      </w:r>
      <w:r w:rsidR="00E60494" w:rsidRPr="009C5F20">
        <w:rPr>
          <w:vertAlign w:val="superscript"/>
        </w:rPr>
        <w:t>3</w:t>
      </w:r>
      <w:r w:rsidR="00E60494" w:rsidRPr="009C5F20">
        <w:t xml:space="preserve"> в сутки</w:t>
      </w:r>
      <w:r w:rsidRPr="009C5F20">
        <w:t xml:space="preserve">. </w:t>
      </w:r>
    </w:p>
    <w:p w14:paraId="61FAB379" w14:textId="53C2090E" w:rsidR="00035A5D" w:rsidRDefault="00035A5D" w:rsidP="00D608C7">
      <w:pPr>
        <w:ind w:firstLine="709"/>
        <w:jc w:val="both"/>
      </w:pPr>
      <w:r>
        <w:t xml:space="preserve">Необходима </w:t>
      </w:r>
      <w:r w:rsidRPr="00035A5D">
        <w:t>реконструкция резервуаров чистой воды и насосной станции второго подъема</w:t>
      </w:r>
      <w:r>
        <w:t>, водопроводных сетей с большим процентом износа.</w:t>
      </w:r>
    </w:p>
    <w:p w14:paraId="5EB1CD9D" w14:textId="77777777" w:rsidR="00D608C7" w:rsidRPr="009C5F20" w:rsidRDefault="00D608C7" w:rsidP="00F4650E">
      <w:pPr>
        <w:pStyle w:val="15"/>
        <w:spacing w:after="0"/>
        <w:rPr>
          <w:u w:val="none"/>
        </w:rPr>
      </w:pPr>
      <w:r w:rsidRPr="009C5F20">
        <w:rPr>
          <w:u w:val="none"/>
        </w:rPr>
        <w:t>Зона санитарной охраны</w:t>
      </w:r>
    </w:p>
    <w:p w14:paraId="6629F90B" w14:textId="77777777" w:rsidR="00D608C7" w:rsidRPr="009C5F20" w:rsidRDefault="00D608C7" w:rsidP="00D608C7">
      <w:pPr>
        <w:ind w:firstLine="709"/>
        <w:jc w:val="both"/>
      </w:pPr>
      <w:r w:rsidRPr="009C5F20">
        <w:t xml:space="preserve">Водозаборы питьевой воды должны иметь </w:t>
      </w:r>
      <w:r w:rsidR="00E60494" w:rsidRPr="009C5F20">
        <w:t>зоны санитарной охраны в составе трех</w:t>
      </w:r>
      <w:r w:rsidRPr="009C5F20">
        <w:t xml:space="preserve"> поясов.</w:t>
      </w:r>
    </w:p>
    <w:p w14:paraId="7344023F" w14:textId="77777777" w:rsidR="00D608C7" w:rsidRPr="009C5F20" w:rsidRDefault="00D608C7" w:rsidP="00D608C7">
      <w:pPr>
        <w:ind w:firstLine="709"/>
        <w:jc w:val="both"/>
      </w:pPr>
      <w:r w:rsidRPr="009C5F20">
        <w:t>Основной целью организации ЗСО является охрана от загрязнения и истощения источников централизованного питьевого водоснабжения, а также водопроводных сооружений и окружающей их территории, влияющей на санитарный режим источника водоснабжения.</w:t>
      </w:r>
    </w:p>
    <w:p w14:paraId="13171045" w14:textId="77777777" w:rsidR="00D608C7" w:rsidRPr="009C5F20" w:rsidRDefault="00D608C7" w:rsidP="00D608C7">
      <w:pPr>
        <w:ind w:firstLine="709"/>
        <w:jc w:val="both"/>
      </w:pPr>
      <w:r w:rsidRPr="009C5F20">
        <w:t xml:space="preserve">Границы первого пояса </w:t>
      </w:r>
      <w:r w:rsidR="009D041D" w:rsidRPr="009C5F20">
        <w:t xml:space="preserve">ЗСО </w:t>
      </w:r>
      <w:r w:rsidRPr="009C5F20">
        <w:t>поверхностного источника водоснабжения в городском посёлке Дубровка, в соответствии с СанПиН 2.1.4.1110-02 «Зоны санитарной охраны источников водоснабжения и водопроводов питьевого назначения», устанавливаются на следующих расстояниях от водозабора:</w:t>
      </w:r>
    </w:p>
    <w:p w14:paraId="76D7D166"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вверх по течению – не менее 200 м от водозабора;</w:t>
      </w:r>
    </w:p>
    <w:p w14:paraId="508927F2"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вниз по течению – не менее 100 м от водозабора;</w:t>
      </w:r>
    </w:p>
    <w:p w14:paraId="38CE4C5A"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по прилегающему к водозабору берегу – не менее 100 м от линии уреза воды летне-осенней межени;</w:t>
      </w:r>
    </w:p>
    <w:p w14:paraId="5D53DF93"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75B50428" w14:textId="77777777" w:rsidR="00D608C7" w:rsidRPr="009C5F20" w:rsidRDefault="00D608C7" w:rsidP="00D608C7">
      <w:pPr>
        <w:ind w:firstLine="709"/>
        <w:jc w:val="both"/>
      </w:pPr>
      <w:r w:rsidRPr="009C5F20">
        <w:t>Границы второго и третьего поясов ЗСО определяются расчетным путем, для чего необходимо разработать проект ЗСО.</w:t>
      </w:r>
    </w:p>
    <w:p w14:paraId="3C6D791A" w14:textId="77777777" w:rsidR="00D608C7" w:rsidRPr="009C5F20" w:rsidRDefault="00D608C7" w:rsidP="00E50384">
      <w:pPr>
        <w:pStyle w:val="aff8"/>
        <w:rPr>
          <w:color w:val="auto"/>
        </w:rPr>
      </w:pPr>
      <w:r w:rsidRPr="009C5F20">
        <w:rPr>
          <w:color w:val="auto"/>
        </w:rPr>
        <w:t>Таблица 4.5.3</w:t>
      </w:r>
    </w:p>
    <w:p w14:paraId="4ECBBCFA" w14:textId="77777777" w:rsidR="00D608C7" w:rsidRPr="009C5F20" w:rsidRDefault="00D608C7" w:rsidP="00E50384">
      <w:pPr>
        <w:pStyle w:val="affc"/>
        <w:rPr>
          <w:color w:val="auto"/>
        </w:rPr>
      </w:pPr>
      <w:r w:rsidRPr="009C5F20">
        <w:rPr>
          <w:color w:val="auto"/>
        </w:rPr>
        <w:t xml:space="preserve">Регламенты использования территории зон санитарной охраны </w:t>
      </w:r>
      <w:r w:rsidR="00E50384" w:rsidRPr="009C5F20">
        <w:rPr>
          <w:color w:val="auto"/>
        </w:rPr>
        <w:br/>
      </w:r>
      <w:r w:rsidRPr="009C5F20">
        <w:rPr>
          <w:color w:val="auto"/>
        </w:rPr>
        <w:t>поверхностных источников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2075"/>
        <w:gridCol w:w="2987"/>
        <w:gridCol w:w="3999"/>
      </w:tblGrid>
      <w:tr w:rsidR="009C5F20" w:rsidRPr="009C5F20" w14:paraId="6D19BF62" w14:textId="77777777" w:rsidTr="009774B0">
        <w:trPr>
          <w:trHeight w:val="400"/>
        </w:trPr>
        <w:tc>
          <w:tcPr>
            <w:tcW w:w="256" w:type="pct"/>
          </w:tcPr>
          <w:p w14:paraId="791D9730" w14:textId="77777777" w:rsidR="00900526" w:rsidRPr="009C5F20" w:rsidRDefault="00900526" w:rsidP="00D608C7">
            <w:pPr>
              <w:jc w:val="center"/>
            </w:pPr>
            <w:r w:rsidRPr="009C5F20">
              <w:rPr>
                <w:sz w:val="22"/>
                <w:szCs w:val="22"/>
              </w:rPr>
              <w:t>№</w:t>
            </w:r>
          </w:p>
          <w:p w14:paraId="7F3DFA81" w14:textId="77777777" w:rsidR="00900526" w:rsidRPr="009C5F20" w:rsidRDefault="00900526" w:rsidP="00D608C7">
            <w:pPr>
              <w:jc w:val="center"/>
            </w:pPr>
            <w:r w:rsidRPr="009C5F20">
              <w:rPr>
                <w:sz w:val="22"/>
                <w:szCs w:val="22"/>
              </w:rPr>
              <w:t>п</w:t>
            </w:r>
            <w:r w:rsidRPr="009C5F20">
              <w:rPr>
                <w:sz w:val="22"/>
                <w:szCs w:val="22"/>
                <w:lang w:val="en-US"/>
              </w:rPr>
              <w:t>/</w:t>
            </w:r>
            <w:r w:rsidRPr="009C5F20">
              <w:rPr>
                <w:sz w:val="22"/>
                <w:szCs w:val="22"/>
              </w:rPr>
              <w:t>п</w:t>
            </w:r>
          </w:p>
        </w:tc>
        <w:tc>
          <w:tcPr>
            <w:tcW w:w="1088" w:type="pct"/>
            <w:vAlign w:val="center"/>
          </w:tcPr>
          <w:p w14:paraId="07C020A0" w14:textId="77777777" w:rsidR="00900526" w:rsidRPr="009C5F20" w:rsidRDefault="00900526" w:rsidP="00D608C7">
            <w:pPr>
              <w:jc w:val="center"/>
            </w:pPr>
            <w:r w:rsidRPr="009C5F20">
              <w:rPr>
                <w:sz w:val="22"/>
                <w:szCs w:val="22"/>
              </w:rPr>
              <w:t>Наименование</w:t>
            </w:r>
          </w:p>
        </w:tc>
        <w:tc>
          <w:tcPr>
            <w:tcW w:w="1564" w:type="pct"/>
            <w:vAlign w:val="center"/>
          </w:tcPr>
          <w:p w14:paraId="70B0540B" w14:textId="77777777" w:rsidR="00900526" w:rsidRPr="009C5F20" w:rsidRDefault="00900526" w:rsidP="00D608C7">
            <w:pPr>
              <w:jc w:val="center"/>
            </w:pPr>
            <w:r w:rsidRPr="009C5F20">
              <w:rPr>
                <w:sz w:val="22"/>
                <w:szCs w:val="22"/>
              </w:rPr>
              <w:t>Запрещается</w:t>
            </w:r>
          </w:p>
        </w:tc>
        <w:tc>
          <w:tcPr>
            <w:tcW w:w="2092" w:type="pct"/>
            <w:vAlign w:val="center"/>
          </w:tcPr>
          <w:p w14:paraId="3795137F" w14:textId="77777777" w:rsidR="00900526" w:rsidRPr="009C5F20" w:rsidRDefault="00900526" w:rsidP="00D608C7">
            <w:pPr>
              <w:jc w:val="center"/>
            </w:pPr>
            <w:r w:rsidRPr="009C5F20">
              <w:rPr>
                <w:sz w:val="22"/>
                <w:szCs w:val="22"/>
              </w:rPr>
              <w:t>Допускается</w:t>
            </w:r>
          </w:p>
        </w:tc>
      </w:tr>
      <w:tr w:rsidR="009C5F20" w:rsidRPr="009C5F20" w14:paraId="428DAD8D" w14:textId="77777777" w:rsidTr="009774B0">
        <w:trPr>
          <w:trHeight w:val="690"/>
        </w:trPr>
        <w:tc>
          <w:tcPr>
            <w:tcW w:w="256" w:type="pct"/>
            <w:vAlign w:val="center"/>
          </w:tcPr>
          <w:p w14:paraId="0FD0010D" w14:textId="77777777" w:rsidR="00900526" w:rsidRPr="009C5F20" w:rsidRDefault="009774B0" w:rsidP="009774B0">
            <w:pPr>
              <w:jc w:val="center"/>
            </w:pPr>
            <w:r w:rsidRPr="009C5F20">
              <w:rPr>
                <w:sz w:val="22"/>
                <w:szCs w:val="22"/>
              </w:rPr>
              <w:t>1</w:t>
            </w:r>
          </w:p>
        </w:tc>
        <w:tc>
          <w:tcPr>
            <w:tcW w:w="1088" w:type="pct"/>
            <w:vAlign w:val="center"/>
          </w:tcPr>
          <w:p w14:paraId="39C4F94F" w14:textId="77777777" w:rsidR="00900526" w:rsidRPr="009C5F20" w:rsidRDefault="00900526" w:rsidP="009D041D">
            <w:r w:rsidRPr="009C5F20">
              <w:rPr>
                <w:sz w:val="22"/>
                <w:szCs w:val="22"/>
              </w:rPr>
              <w:t xml:space="preserve">I пояс зоны санитарной охраны </w:t>
            </w:r>
          </w:p>
        </w:tc>
        <w:tc>
          <w:tcPr>
            <w:tcW w:w="1564" w:type="pct"/>
          </w:tcPr>
          <w:p w14:paraId="549D1E45" w14:textId="77777777" w:rsidR="00900526" w:rsidRPr="009C5F20" w:rsidRDefault="00900526" w:rsidP="00D7665B">
            <w:pPr>
              <w:numPr>
                <w:ilvl w:val="0"/>
                <w:numId w:val="7"/>
              </w:numPr>
              <w:ind w:left="318" w:hanging="284"/>
              <w:jc w:val="both"/>
            </w:pPr>
            <w:r w:rsidRPr="009C5F20">
              <w:rPr>
                <w:sz w:val="22"/>
              </w:rPr>
              <w:t>все виды строительства;</w:t>
            </w:r>
          </w:p>
          <w:p w14:paraId="2A9F1D5A" w14:textId="77777777" w:rsidR="00900526" w:rsidRPr="009C5F20" w:rsidRDefault="00900526" w:rsidP="00D7665B">
            <w:pPr>
              <w:numPr>
                <w:ilvl w:val="0"/>
                <w:numId w:val="7"/>
              </w:numPr>
              <w:ind w:left="318" w:hanging="284"/>
              <w:jc w:val="both"/>
            </w:pPr>
            <w:r w:rsidRPr="009C5F20">
              <w:rPr>
                <w:sz w:val="22"/>
              </w:rPr>
              <w:t>выпуск любых стоков;</w:t>
            </w:r>
          </w:p>
          <w:p w14:paraId="3535C8D5" w14:textId="77777777" w:rsidR="00900526" w:rsidRPr="009C5F20" w:rsidRDefault="00900526" w:rsidP="00D7665B">
            <w:pPr>
              <w:numPr>
                <w:ilvl w:val="0"/>
                <w:numId w:val="7"/>
              </w:numPr>
              <w:ind w:left="318" w:hanging="284"/>
              <w:jc w:val="both"/>
            </w:pPr>
            <w:r w:rsidRPr="009C5F20">
              <w:rPr>
                <w:sz w:val="22"/>
              </w:rPr>
              <w:t>размещение жилых и хозяйственно-бытовых зданий;</w:t>
            </w:r>
          </w:p>
          <w:p w14:paraId="6B6663A0" w14:textId="77777777" w:rsidR="00900526" w:rsidRPr="009C5F20" w:rsidRDefault="00900526" w:rsidP="00D7665B">
            <w:pPr>
              <w:numPr>
                <w:ilvl w:val="0"/>
                <w:numId w:val="7"/>
              </w:numPr>
              <w:ind w:left="318" w:hanging="284"/>
              <w:jc w:val="both"/>
            </w:pPr>
            <w:r w:rsidRPr="009C5F20">
              <w:rPr>
                <w:sz w:val="22"/>
              </w:rPr>
              <w:t>проживание людей;</w:t>
            </w:r>
          </w:p>
          <w:p w14:paraId="5208DF92" w14:textId="77777777" w:rsidR="00900526" w:rsidRPr="009C5F20" w:rsidRDefault="00900526" w:rsidP="00D7665B">
            <w:pPr>
              <w:numPr>
                <w:ilvl w:val="0"/>
                <w:numId w:val="7"/>
              </w:numPr>
              <w:ind w:left="318" w:hanging="284"/>
              <w:jc w:val="both"/>
            </w:pPr>
            <w:r w:rsidRPr="009C5F20">
              <w:rPr>
                <w:sz w:val="22"/>
              </w:rPr>
              <w:t>применение ядохимикатов;</w:t>
            </w:r>
          </w:p>
          <w:p w14:paraId="3975B3FD" w14:textId="77777777" w:rsidR="00900526" w:rsidRPr="009C5F20" w:rsidRDefault="00900526" w:rsidP="00D7665B">
            <w:pPr>
              <w:numPr>
                <w:ilvl w:val="0"/>
                <w:numId w:val="7"/>
              </w:numPr>
              <w:ind w:left="318" w:hanging="284"/>
              <w:jc w:val="both"/>
            </w:pPr>
            <w:r w:rsidRPr="009C5F20">
              <w:rPr>
                <w:sz w:val="22"/>
              </w:rPr>
              <w:t>купание, стирка белья.</w:t>
            </w:r>
            <w:r w:rsidRPr="009C5F20">
              <w:t xml:space="preserve"> </w:t>
            </w:r>
          </w:p>
        </w:tc>
        <w:tc>
          <w:tcPr>
            <w:tcW w:w="2092" w:type="pct"/>
          </w:tcPr>
          <w:p w14:paraId="7386C37A" w14:textId="77777777" w:rsidR="00900526" w:rsidRPr="009C5F20" w:rsidRDefault="00900526" w:rsidP="00D7665B">
            <w:pPr>
              <w:numPr>
                <w:ilvl w:val="0"/>
                <w:numId w:val="7"/>
              </w:numPr>
              <w:ind w:left="318" w:hanging="284"/>
              <w:jc w:val="both"/>
            </w:pPr>
            <w:r w:rsidRPr="009C5F20">
              <w:rPr>
                <w:sz w:val="22"/>
              </w:rPr>
              <w:t>ограждение и охрана;</w:t>
            </w:r>
          </w:p>
          <w:p w14:paraId="140625F8" w14:textId="77777777" w:rsidR="00900526" w:rsidRPr="009C5F20" w:rsidRDefault="00900526" w:rsidP="00D7665B">
            <w:pPr>
              <w:numPr>
                <w:ilvl w:val="0"/>
                <w:numId w:val="7"/>
              </w:numPr>
              <w:ind w:left="318" w:hanging="284"/>
              <w:jc w:val="both"/>
            </w:pPr>
            <w:r w:rsidRPr="009C5F20">
              <w:rPr>
                <w:sz w:val="22"/>
              </w:rPr>
              <w:t>озеленение;</w:t>
            </w:r>
          </w:p>
          <w:p w14:paraId="4AEB5E4E" w14:textId="77777777" w:rsidR="00900526" w:rsidRPr="009C5F20" w:rsidRDefault="00900526" w:rsidP="00D7665B">
            <w:pPr>
              <w:numPr>
                <w:ilvl w:val="0"/>
                <w:numId w:val="7"/>
              </w:numPr>
              <w:ind w:left="318" w:hanging="284"/>
              <w:jc w:val="both"/>
            </w:pPr>
            <w:r w:rsidRPr="009C5F20">
              <w:rPr>
                <w:sz w:val="22"/>
              </w:rPr>
              <w:t>отвод поверхностного стока на очистные сооружения.</w:t>
            </w:r>
          </w:p>
        </w:tc>
      </w:tr>
      <w:tr w:rsidR="009C5F20" w:rsidRPr="009C5F20" w14:paraId="0BC2D93D" w14:textId="77777777" w:rsidTr="009774B0">
        <w:trPr>
          <w:trHeight w:val="690"/>
        </w:trPr>
        <w:tc>
          <w:tcPr>
            <w:tcW w:w="256" w:type="pct"/>
            <w:vAlign w:val="center"/>
          </w:tcPr>
          <w:p w14:paraId="5047E48C" w14:textId="77777777" w:rsidR="00900526" w:rsidRPr="009C5F20" w:rsidRDefault="009774B0" w:rsidP="009774B0">
            <w:pPr>
              <w:jc w:val="center"/>
            </w:pPr>
            <w:r w:rsidRPr="009C5F20">
              <w:rPr>
                <w:sz w:val="22"/>
                <w:szCs w:val="22"/>
              </w:rPr>
              <w:t>2</w:t>
            </w:r>
          </w:p>
        </w:tc>
        <w:tc>
          <w:tcPr>
            <w:tcW w:w="1088" w:type="pct"/>
            <w:vAlign w:val="center"/>
          </w:tcPr>
          <w:p w14:paraId="71179F08" w14:textId="77777777" w:rsidR="00900526" w:rsidRPr="009C5F20" w:rsidRDefault="00900526" w:rsidP="009D041D">
            <w:r w:rsidRPr="009C5F20">
              <w:rPr>
                <w:sz w:val="22"/>
                <w:szCs w:val="22"/>
              </w:rPr>
              <w:t>II и I</w:t>
            </w:r>
            <w:r w:rsidR="009D041D" w:rsidRPr="009C5F20">
              <w:rPr>
                <w:sz w:val="22"/>
                <w:szCs w:val="22"/>
              </w:rPr>
              <w:t>II пояса зоны санитарной охраны</w:t>
            </w:r>
          </w:p>
        </w:tc>
        <w:tc>
          <w:tcPr>
            <w:tcW w:w="1564" w:type="pct"/>
          </w:tcPr>
          <w:p w14:paraId="323CDD62" w14:textId="77777777" w:rsidR="00900526" w:rsidRPr="009C5F20" w:rsidRDefault="00900526" w:rsidP="00D7665B">
            <w:pPr>
              <w:numPr>
                <w:ilvl w:val="0"/>
                <w:numId w:val="7"/>
              </w:numPr>
              <w:ind w:left="318" w:hanging="284"/>
              <w:jc w:val="both"/>
            </w:pPr>
            <w:r w:rsidRPr="009C5F20">
              <w:rPr>
                <w:sz w:val="22"/>
              </w:rPr>
              <w:t xml:space="preserve">размещение складов ГСМ, накопителей промышленных стоков, шламохранилищ, кладбищ; </w:t>
            </w:r>
          </w:p>
          <w:p w14:paraId="6405CC98" w14:textId="77777777" w:rsidR="00900526" w:rsidRPr="009C5F20" w:rsidRDefault="00900526" w:rsidP="00D7665B">
            <w:pPr>
              <w:numPr>
                <w:ilvl w:val="0"/>
                <w:numId w:val="7"/>
              </w:numPr>
              <w:ind w:left="318" w:hanging="284"/>
              <w:jc w:val="both"/>
            </w:pPr>
            <w:r w:rsidRPr="009C5F20">
              <w:rPr>
                <w:sz w:val="22"/>
              </w:rPr>
              <w:t xml:space="preserve">сброс промышленных, городских и ливневых сточных вод, содержание в которых химических веществ и микроорганизмов превышает установленные нормы; </w:t>
            </w:r>
          </w:p>
          <w:p w14:paraId="4D86D4CF" w14:textId="77777777" w:rsidR="00900526" w:rsidRPr="009C5F20" w:rsidRDefault="00900526" w:rsidP="00D7665B">
            <w:pPr>
              <w:numPr>
                <w:ilvl w:val="0"/>
                <w:numId w:val="7"/>
              </w:numPr>
              <w:ind w:left="318" w:hanging="284"/>
              <w:jc w:val="both"/>
            </w:pPr>
            <w:r w:rsidRPr="009C5F20">
              <w:rPr>
                <w:sz w:val="22"/>
              </w:rPr>
              <w:t xml:space="preserve">при наличии судоходства сброс фановых и подсланевых вод, твердых отходов. </w:t>
            </w:r>
          </w:p>
        </w:tc>
        <w:tc>
          <w:tcPr>
            <w:tcW w:w="2092" w:type="pct"/>
          </w:tcPr>
          <w:p w14:paraId="489EF120" w14:textId="77777777" w:rsidR="00900526" w:rsidRPr="009C5F20" w:rsidRDefault="00900526" w:rsidP="00D7665B">
            <w:pPr>
              <w:numPr>
                <w:ilvl w:val="0"/>
                <w:numId w:val="7"/>
              </w:numPr>
              <w:ind w:left="318" w:hanging="284"/>
              <w:jc w:val="both"/>
            </w:pPr>
            <w:r w:rsidRPr="009C5F20">
              <w:rPr>
                <w:sz w:val="22"/>
              </w:rPr>
              <w:t>строительство жилых, промышленных и сельскохозяйственных объектов с отводом стоков на очистные сооружения;</w:t>
            </w:r>
          </w:p>
          <w:p w14:paraId="14952FFF" w14:textId="77777777" w:rsidR="00900526" w:rsidRPr="009C5F20" w:rsidRDefault="00900526" w:rsidP="00D7665B">
            <w:pPr>
              <w:numPr>
                <w:ilvl w:val="0"/>
                <w:numId w:val="7"/>
              </w:numPr>
              <w:ind w:left="318" w:hanging="284"/>
              <w:jc w:val="both"/>
            </w:pPr>
            <w:r w:rsidRPr="009C5F20">
              <w:rPr>
                <w:sz w:val="22"/>
              </w:rPr>
              <w:t>благоустройство территории населенных пунктов с отводом поверхностного стока на очистные сооружения;</w:t>
            </w:r>
          </w:p>
          <w:p w14:paraId="3A5EF52C" w14:textId="77777777" w:rsidR="00900526" w:rsidRPr="009C5F20" w:rsidRDefault="00900526" w:rsidP="00D7665B">
            <w:pPr>
              <w:numPr>
                <w:ilvl w:val="0"/>
                <w:numId w:val="7"/>
              </w:numPr>
              <w:ind w:left="318" w:hanging="284"/>
              <w:jc w:val="both"/>
            </w:pPr>
            <w:r w:rsidRPr="009C5F20">
              <w:rPr>
                <w:sz w:val="22"/>
              </w:rPr>
              <w:t>купание, туризм, водный спорт, рыбная ловля в установленных и обустроенных местах;</w:t>
            </w:r>
          </w:p>
          <w:p w14:paraId="67F060EA" w14:textId="77777777" w:rsidR="00900526" w:rsidRPr="009C5F20" w:rsidRDefault="00900526" w:rsidP="00D7665B">
            <w:pPr>
              <w:numPr>
                <w:ilvl w:val="0"/>
                <w:numId w:val="7"/>
              </w:numPr>
              <w:ind w:left="318" w:hanging="284"/>
              <w:jc w:val="both"/>
            </w:pPr>
            <w:r w:rsidRPr="009C5F20">
              <w:rPr>
                <w:sz w:val="22"/>
              </w:rPr>
              <w:t xml:space="preserve">добыча песка, гравия, дноуглубительные работы по согласованию с центром Санитарно-эпидемиологического надзора. </w:t>
            </w:r>
          </w:p>
        </w:tc>
      </w:tr>
    </w:tbl>
    <w:p w14:paraId="4D149FAC" w14:textId="77777777" w:rsidR="00D608C7" w:rsidRPr="009C5F20" w:rsidRDefault="00D608C7" w:rsidP="00D608C7">
      <w:pPr>
        <w:spacing w:before="120"/>
        <w:ind w:firstLine="709"/>
        <w:jc w:val="both"/>
      </w:pPr>
      <w:r w:rsidRPr="009C5F20">
        <w:t>В целях обеспечения населения Дубровского городского поселения достаточно гарантированной системой водоснабжения, а также с учетом значительного износа водопроводных сетей и необходимости реконструкции водозаборных узлов, предлагаются следующие мероприятия:</w:t>
      </w:r>
    </w:p>
    <w:p w14:paraId="2B3E7143" w14:textId="3281DDC3"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реконструкция водозабора (увеличение мощности до 4,5 </w:t>
      </w:r>
      <w:r w:rsidR="00E60494" w:rsidRPr="009C5F20">
        <w:t>тыс</w:t>
      </w:r>
      <w:r w:rsidR="00C061DB">
        <w:t>.</w:t>
      </w:r>
      <w:r w:rsidR="00E60494" w:rsidRPr="009C5F20">
        <w:t xml:space="preserve"> м</w:t>
      </w:r>
      <w:r w:rsidR="00E60494" w:rsidRPr="009C5F20">
        <w:rPr>
          <w:vertAlign w:val="superscript"/>
        </w:rPr>
        <w:t>3</w:t>
      </w:r>
      <w:r w:rsidR="00E60494" w:rsidRPr="009C5F20">
        <w:t xml:space="preserve"> в сутки</w:t>
      </w:r>
      <w:r w:rsidRPr="009C5F20">
        <w:rPr>
          <w:rFonts w:eastAsia="Calibri"/>
          <w:snapToGrid w:val="0"/>
        </w:rPr>
        <w:t>, модернизация оборудования);</w:t>
      </w:r>
    </w:p>
    <w:p w14:paraId="158BE0C6" w14:textId="7AF3982A" w:rsidR="00D608C7"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реконструкция водо</w:t>
      </w:r>
      <w:r w:rsidR="00E60494" w:rsidRPr="009C5F20">
        <w:rPr>
          <w:rFonts w:eastAsia="Calibri"/>
          <w:snapToGrid w:val="0"/>
        </w:rPr>
        <w:t xml:space="preserve">проводных </w:t>
      </w:r>
      <w:r w:rsidRPr="009C5F20">
        <w:rPr>
          <w:rFonts w:eastAsia="Calibri"/>
          <w:snapToGrid w:val="0"/>
        </w:rPr>
        <w:t xml:space="preserve">очистных сооружений (увеличение мощности до 4,5 </w:t>
      </w:r>
      <w:r w:rsidR="00E60494" w:rsidRPr="009C5F20">
        <w:t>тыс</w:t>
      </w:r>
      <w:r w:rsidR="00C061DB">
        <w:t>.</w:t>
      </w:r>
      <w:r w:rsidR="00E60494" w:rsidRPr="009C5F20">
        <w:t xml:space="preserve"> м</w:t>
      </w:r>
      <w:r w:rsidR="00E60494" w:rsidRPr="009C5F20">
        <w:rPr>
          <w:vertAlign w:val="superscript"/>
        </w:rPr>
        <w:t>3</w:t>
      </w:r>
      <w:r w:rsidR="00E60494" w:rsidRPr="009C5F20">
        <w:t xml:space="preserve"> в сутки</w:t>
      </w:r>
      <w:r w:rsidRPr="009C5F20">
        <w:rPr>
          <w:rFonts w:eastAsia="Calibri"/>
          <w:snapToGrid w:val="0"/>
        </w:rPr>
        <w:t>), с применением современных методов очистки, в том числе промывных вод;</w:t>
      </w:r>
    </w:p>
    <w:p w14:paraId="747F4507" w14:textId="1CEFB0FD" w:rsidR="00277FF7" w:rsidRPr="00277FF7" w:rsidRDefault="00277FF7" w:rsidP="00D7665B">
      <w:pPr>
        <w:numPr>
          <w:ilvl w:val="0"/>
          <w:numId w:val="6"/>
        </w:numPr>
        <w:tabs>
          <w:tab w:val="left" w:pos="1134"/>
        </w:tabs>
        <w:ind w:left="0" w:firstLine="709"/>
        <w:jc w:val="both"/>
        <w:rPr>
          <w:rFonts w:eastAsia="Calibri"/>
          <w:snapToGrid w:val="0"/>
        </w:rPr>
      </w:pPr>
      <w:r w:rsidRPr="00277FF7">
        <w:rPr>
          <w:rFonts w:eastAsia="Calibri"/>
          <w:snapToGrid w:val="0"/>
        </w:rPr>
        <w:t>реконструкция резервуаров чистой воды и насосной станции второго подъема;</w:t>
      </w:r>
    </w:p>
    <w:p w14:paraId="323ABFB5" w14:textId="6B494B9B"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реконструкция водопроводных сетей;</w:t>
      </w:r>
    </w:p>
    <w:p w14:paraId="66C57971" w14:textId="075F7C12"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строительство водопроводных сетей для нового строительства (городской посёлок Дубровка – </w:t>
      </w:r>
      <w:r w:rsidR="00A81577">
        <w:rPr>
          <w:rFonts w:eastAsia="Calibri"/>
          <w:snapToGrid w:val="0"/>
        </w:rPr>
        <w:t>7,9</w:t>
      </w:r>
      <w:r w:rsidRPr="009C5F20">
        <w:rPr>
          <w:rFonts w:eastAsia="Calibri"/>
          <w:snapToGrid w:val="0"/>
        </w:rPr>
        <w:t xml:space="preserve"> км, посёлок Пески – </w:t>
      </w:r>
      <w:r w:rsidR="00A81577">
        <w:rPr>
          <w:rFonts w:eastAsia="Calibri"/>
          <w:snapToGrid w:val="0"/>
        </w:rPr>
        <w:t>8,6</w:t>
      </w:r>
      <w:r w:rsidRPr="009C5F20">
        <w:rPr>
          <w:rFonts w:eastAsia="Calibri"/>
          <w:snapToGrid w:val="0"/>
        </w:rPr>
        <w:t xml:space="preserve"> км);</w:t>
      </w:r>
    </w:p>
    <w:p w14:paraId="40D0C815" w14:textId="1C65A671" w:rsidR="00D608C7" w:rsidRPr="00A81577" w:rsidRDefault="00A81577" w:rsidP="00D7665B">
      <w:pPr>
        <w:numPr>
          <w:ilvl w:val="0"/>
          <w:numId w:val="6"/>
        </w:numPr>
        <w:tabs>
          <w:tab w:val="left" w:pos="1134"/>
        </w:tabs>
        <w:ind w:left="0" w:firstLine="709"/>
        <w:jc w:val="both"/>
        <w:rPr>
          <w:rFonts w:eastAsia="Calibri"/>
          <w:snapToGrid w:val="0"/>
        </w:rPr>
      </w:pPr>
      <w:r w:rsidRPr="00A81577">
        <w:rPr>
          <w:rFonts w:eastAsia="Calibri"/>
          <w:snapToGrid w:val="0"/>
        </w:rPr>
        <w:t>разработка и утверждение в установленном порядке проекта зон санитарной охраны источника питьевого водоснабжения и их обустройство.</w:t>
      </w:r>
    </w:p>
    <w:p w14:paraId="0C6F3A06" w14:textId="77777777" w:rsidR="00295264" w:rsidRPr="009C5F20" w:rsidRDefault="00295264" w:rsidP="006B5CE3">
      <w:pPr>
        <w:pStyle w:val="3"/>
        <w:tabs>
          <w:tab w:val="clear" w:pos="1134"/>
          <w:tab w:val="clear" w:pos="1276"/>
        </w:tabs>
        <w:spacing w:before="480" w:after="240"/>
        <w:ind w:firstLine="0"/>
      </w:pPr>
      <w:bookmarkStart w:id="186" w:name="_Toc518319374"/>
      <w:bookmarkStart w:id="187" w:name="_Toc132969122"/>
      <w:r w:rsidRPr="009C5F20">
        <w:t>Водоотведение</w:t>
      </w:r>
      <w:bookmarkEnd w:id="186"/>
      <w:bookmarkEnd w:id="187"/>
    </w:p>
    <w:p w14:paraId="1B187C06" w14:textId="77777777" w:rsidR="00E60494" w:rsidRPr="009C5F20" w:rsidRDefault="00D608C7" w:rsidP="00E60494">
      <w:pPr>
        <w:widowControl w:val="0"/>
        <w:ind w:firstLine="709"/>
        <w:jc w:val="both"/>
        <w:rPr>
          <w:rFonts w:eastAsiaTheme="minorHAnsi"/>
          <w:shd w:val="clear" w:color="auto" w:fill="FFFFFF"/>
          <w:lang w:eastAsia="en-US"/>
        </w:rPr>
      </w:pPr>
      <w:r w:rsidRPr="009C5F20">
        <w:t>Расчетные расходы сточных вод, как и расходы воды, определены исходя из степени благоустройства жилой застройки. При этом удельные нормы водоотведения принимаются равными нормам водопотребления.</w:t>
      </w:r>
      <w:r w:rsidR="00E60494" w:rsidRPr="009C5F20">
        <w:t xml:space="preserve"> </w:t>
      </w:r>
      <w:r w:rsidR="00E60494" w:rsidRPr="009C5F20">
        <w:rPr>
          <w:rFonts w:eastAsiaTheme="minorHAnsi"/>
          <w:shd w:val="clear" w:color="auto" w:fill="FFFFFF"/>
          <w:lang w:eastAsia="en-US"/>
        </w:rPr>
        <w:t>Коэффициент суточной неравномерности для определения расходов сточных вод в сутки наибольшего водоотведения принят 1,2.</w:t>
      </w:r>
    </w:p>
    <w:p w14:paraId="2E3D65E9" w14:textId="77777777" w:rsidR="00BF1EEB" w:rsidRDefault="00BF1EEB" w:rsidP="009774B0">
      <w:pPr>
        <w:pStyle w:val="aff8"/>
        <w:rPr>
          <w:color w:val="auto"/>
        </w:rPr>
      </w:pPr>
    </w:p>
    <w:p w14:paraId="047B5F15" w14:textId="77777777" w:rsidR="00BF1EEB" w:rsidRDefault="00BF1EEB" w:rsidP="009774B0">
      <w:pPr>
        <w:pStyle w:val="aff8"/>
        <w:rPr>
          <w:color w:val="auto"/>
        </w:rPr>
      </w:pPr>
    </w:p>
    <w:p w14:paraId="6BFCFAA6" w14:textId="77777777" w:rsidR="00D608C7" w:rsidRPr="009C5F20" w:rsidRDefault="00D608C7" w:rsidP="009774B0">
      <w:pPr>
        <w:pStyle w:val="aff8"/>
        <w:rPr>
          <w:color w:val="auto"/>
        </w:rPr>
      </w:pPr>
      <w:r w:rsidRPr="009C5F20">
        <w:rPr>
          <w:color w:val="auto"/>
        </w:rPr>
        <w:t>Таблица 4.5.4</w:t>
      </w:r>
    </w:p>
    <w:p w14:paraId="6328A551" w14:textId="5D8E439D" w:rsidR="00D608C7" w:rsidRPr="009C5F20" w:rsidRDefault="00D608C7" w:rsidP="009774B0">
      <w:pPr>
        <w:pStyle w:val="affc"/>
        <w:rPr>
          <w:color w:val="auto"/>
        </w:rPr>
      </w:pPr>
      <w:r w:rsidRPr="009C5F20">
        <w:rPr>
          <w:color w:val="auto"/>
        </w:rPr>
        <w:t xml:space="preserve">Прогнозные расходы хозяйственно-бытовых стоков Дубровского городского поселения </w:t>
      </w:r>
      <w:r w:rsidRPr="009C5F20">
        <w:rPr>
          <w:color w:val="auto"/>
        </w:rPr>
        <w:br/>
        <w:t>на расчетный срок (конец 204</w:t>
      </w:r>
      <w:r w:rsidR="00D013A4">
        <w:rPr>
          <w:color w:val="auto"/>
        </w:rPr>
        <w:t>3</w:t>
      </w:r>
      <w:r w:rsidRPr="009C5F20">
        <w:rPr>
          <w:color w:val="auto"/>
        </w:rPr>
        <w:t xml:space="preserve"> года)</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72"/>
        <w:gridCol w:w="1418"/>
        <w:gridCol w:w="1701"/>
        <w:gridCol w:w="1134"/>
        <w:gridCol w:w="6"/>
        <w:gridCol w:w="1749"/>
      </w:tblGrid>
      <w:tr w:rsidR="009C5F20" w:rsidRPr="009C5F20" w14:paraId="3353E03A" w14:textId="77777777" w:rsidTr="00E60494">
        <w:trPr>
          <w:cantSplit/>
          <w:trHeight w:val="1207"/>
          <w:tblHeader/>
          <w:jc w:val="center"/>
        </w:trPr>
        <w:tc>
          <w:tcPr>
            <w:tcW w:w="567" w:type="dxa"/>
            <w:shd w:val="clear" w:color="auto" w:fill="auto"/>
            <w:vAlign w:val="center"/>
            <w:hideMark/>
          </w:tcPr>
          <w:p w14:paraId="295B0DBD" w14:textId="77777777" w:rsidR="00E60494" w:rsidRPr="009C5F20" w:rsidRDefault="00E60494" w:rsidP="00D608C7">
            <w:pPr>
              <w:jc w:val="center"/>
            </w:pPr>
            <w:r w:rsidRPr="009C5F20">
              <w:rPr>
                <w:sz w:val="22"/>
                <w:szCs w:val="22"/>
              </w:rPr>
              <w:t>№</w:t>
            </w:r>
          </w:p>
          <w:p w14:paraId="252AC20F" w14:textId="77777777" w:rsidR="00E60494" w:rsidRPr="009C5F20" w:rsidRDefault="00E60494" w:rsidP="00D608C7">
            <w:pPr>
              <w:jc w:val="center"/>
            </w:pPr>
            <w:r w:rsidRPr="009C5F20">
              <w:rPr>
                <w:sz w:val="22"/>
                <w:szCs w:val="22"/>
              </w:rPr>
              <w:t>п</w:t>
            </w:r>
            <w:r w:rsidRPr="009C5F20">
              <w:rPr>
                <w:sz w:val="22"/>
                <w:szCs w:val="22"/>
                <w:lang w:val="en-US"/>
              </w:rPr>
              <w:t>/</w:t>
            </w:r>
            <w:r w:rsidRPr="009C5F20">
              <w:rPr>
                <w:sz w:val="22"/>
                <w:szCs w:val="22"/>
              </w:rPr>
              <w:t>п</w:t>
            </w:r>
          </w:p>
        </w:tc>
        <w:tc>
          <w:tcPr>
            <w:tcW w:w="3172" w:type="dxa"/>
            <w:shd w:val="clear" w:color="auto" w:fill="auto"/>
            <w:vAlign w:val="center"/>
            <w:hideMark/>
          </w:tcPr>
          <w:p w14:paraId="74638E57" w14:textId="77777777" w:rsidR="00E60494" w:rsidRPr="009C5F20" w:rsidRDefault="00E60494" w:rsidP="00D608C7">
            <w:pPr>
              <w:jc w:val="center"/>
            </w:pPr>
            <w:r w:rsidRPr="009C5F20">
              <w:rPr>
                <w:sz w:val="22"/>
                <w:szCs w:val="22"/>
              </w:rPr>
              <w:t>Наименование</w:t>
            </w:r>
          </w:p>
          <w:p w14:paraId="2A589818" w14:textId="77777777" w:rsidR="00E60494" w:rsidRPr="009C5F20" w:rsidRDefault="00E60494" w:rsidP="00D608C7">
            <w:pPr>
              <w:jc w:val="center"/>
            </w:pPr>
            <w:r w:rsidRPr="009C5F20">
              <w:rPr>
                <w:sz w:val="22"/>
                <w:szCs w:val="22"/>
              </w:rPr>
              <w:t>потребителей</w:t>
            </w:r>
          </w:p>
        </w:tc>
        <w:tc>
          <w:tcPr>
            <w:tcW w:w="1418" w:type="dxa"/>
            <w:shd w:val="clear" w:color="auto" w:fill="auto"/>
            <w:vAlign w:val="center"/>
          </w:tcPr>
          <w:p w14:paraId="23CF8732" w14:textId="56EC47A3" w:rsidR="00E60494" w:rsidRPr="009C5F20" w:rsidRDefault="00E60494" w:rsidP="00D608C7">
            <w:pPr>
              <w:jc w:val="center"/>
            </w:pPr>
            <w:r w:rsidRPr="009C5F20">
              <w:rPr>
                <w:sz w:val="22"/>
                <w:szCs w:val="22"/>
              </w:rPr>
              <w:t>Население, человек</w:t>
            </w:r>
          </w:p>
        </w:tc>
        <w:tc>
          <w:tcPr>
            <w:tcW w:w="1701" w:type="dxa"/>
            <w:shd w:val="clear" w:color="auto" w:fill="auto"/>
            <w:vAlign w:val="center"/>
            <w:hideMark/>
          </w:tcPr>
          <w:p w14:paraId="6B823EA9" w14:textId="77777777" w:rsidR="00E60494" w:rsidRPr="009C5F20" w:rsidRDefault="00E60494" w:rsidP="00D608C7">
            <w:pPr>
              <w:jc w:val="center"/>
            </w:pPr>
            <w:r w:rsidRPr="009C5F20">
              <w:rPr>
                <w:sz w:val="22"/>
                <w:szCs w:val="22"/>
              </w:rPr>
              <w:t>Норма водоотведения, литров в сутки на человека</w:t>
            </w:r>
          </w:p>
        </w:tc>
        <w:tc>
          <w:tcPr>
            <w:tcW w:w="1140" w:type="dxa"/>
            <w:gridSpan w:val="2"/>
            <w:shd w:val="clear" w:color="auto" w:fill="auto"/>
            <w:vAlign w:val="center"/>
            <w:hideMark/>
          </w:tcPr>
          <w:p w14:paraId="7EAACDC1" w14:textId="4AEFD311" w:rsidR="00E60494" w:rsidRPr="009C5F20" w:rsidRDefault="00E60494" w:rsidP="00E60494">
            <w:pPr>
              <w:jc w:val="center"/>
            </w:pPr>
            <w:r w:rsidRPr="009C5F20">
              <w:rPr>
                <w:sz w:val="22"/>
                <w:szCs w:val="22"/>
              </w:rPr>
              <w:t>Среднесуточный расход сточных вод,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c>
          <w:tcPr>
            <w:tcW w:w="1749" w:type="dxa"/>
            <w:shd w:val="clear" w:color="auto" w:fill="auto"/>
            <w:vAlign w:val="center"/>
          </w:tcPr>
          <w:p w14:paraId="79A468C2" w14:textId="7BEDA4D2" w:rsidR="00E60494" w:rsidRPr="009C5F20" w:rsidRDefault="00E60494" w:rsidP="00ED6E1F">
            <w:pPr>
              <w:jc w:val="center"/>
            </w:pPr>
            <w:r w:rsidRPr="009C5F20">
              <w:rPr>
                <w:sz w:val="22"/>
                <w:szCs w:val="22"/>
              </w:rPr>
              <w:t>Максимальный расход сточных вод,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r>
      <w:tr w:rsidR="009C5F20" w:rsidRPr="009C5F20" w14:paraId="794D3145" w14:textId="77777777" w:rsidTr="00D608C7">
        <w:trPr>
          <w:cantSplit/>
          <w:trHeight w:val="20"/>
          <w:tblHeader/>
          <w:jc w:val="center"/>
        </w:trPr>
        <w:tc>
          <w:tcPr>
            <w:tcW w:w="9747" w:type="dxa"/>
            <w:gridSpan w:val="7"/>
            <w:shd w:val="clear" w:color="auto" w:fill="auto"/>
            <w:vAlign w:val="center"/>
          </w:tcPr>
          <w:p w14:paraId="33CDCD63" w14:textId="77777777" w:rsidR="00D608C7" w:rsidRPr="009C5F20" w:rsidRDefault="00D608C7" w:rsidP="00D608C7">
            <w:pPr>
              <w:jc w:val="center"/>
            </w:pPr>
            <w:r w:rsidRPr="009C5F20">
              <w:rPr>
                <w:sz w:val="22"/>
                <w:szCs w:val="22"/>
              </w:rPr>
              <w:t>Существующий сохраняемый жилой фонд</w:t>
            </w:r>
          </w:p>
        </w:tc>
      </w:tr>
      <w:tr w:rsidR="009C5F20" w:rsidRPr="009C5F20" w14:paraId="2F506A56" w14:textId="77777777" w:rsidTr="00D608C7">
        <w:trPr>
          <w:cantSplit/>
          <w:trHeight w:val="20"/>
          <w:tblHeader/>
          <w:jc w:val="center"/>
        </w:trPr>
        <w:tc>
          <w:tcPr>
            <w:tcW w:w="9747" w:type="dxa"/>
            <w:gridSpan w:val="7"/>
            <w:shd w:val="clear" w:color="auto" w:fill="auto"/>
            <w:vAlign w:val="center"/>
          </w:tcPr>
          <w:p w14:paraId="216809E5" w14:textId="77777777" w:rsidR="00D608C7" w:rsidRPr="009C5F20" w:rsidRDefault="00D608C7" w:rsidP="00D608C7">
            <w:pPr>
              <w:jc w:val="center"/>
            </w:pPr>
            <w:r w:rsidRPr="009C5F20">
              <w:rPr>
                <w:sz w:val="22"/>
                <w:szCs w:val="22"/>
              </w:rPr>
              <w:t>городской посёлок Дубровка</w:t>
            </w:r>
          </w:p>
        </w:tc>
      </w:tr>
      <w:tr w:rsidR="009C5F20" w:rsidRPr="009C5F20" w14:paraId="117A3FBA" w14:textId="77777777" w:rsidTr="00D608C7">
        <w:trPr>
          <w:cantSplit/>
          <w:trHeight w:val="20"/>
          <w:tblHeader/>
          <w:jc w:val="center"/>
        </w:trPr>
        <w:tc>
          <w:tcPr>
            <w:tcW w:w="567" w:type="dxa"/>
            <w:shd w:val="clear" w:color="auto" w:fill="auto"/>
            <w:vAlign w:val="center"/>
            <w:hideMark/>
          </w:tcPr>
          <w:p w14:paraId="3B0C3E68" w14:textId="77777777" w:rsidR="00D608C7" w:rsidRPr="009C5F20" w:rsidRDefault="002901EC" w:rsidP="00D608C7">
            <w:pPr>
              <w:jc w:val="center"/>
            </w:pPr>
            <w:r w:rsidRPr="009C5F20">
              <w:rPr>
                <w:sz w:val="22"/>
                <w:szCs w:val="22"/>
              </w:rPr>
              <w:t>1</w:t>
            </w:r>
          </w:p>
        </w:tc>
        <w:tc>
          <w:tcPr>
            <w:tcW w:w="3172" w:type="dxa"/>
            <w:shd w:val="clear" w:color="auto" w:fill="auto"/>
            <w:vAlign w:val="center"/>
            <w:hideMark/>
          </w:tcPr>
          <w:p w14:paraId="5FC2FB77" w14:textId="77777777" w:rsidR="00D608C7" w:rsidRPr="009C5F20" w:rsidRDefault="00D608C7" w:rsidP="00D608C7">
            <w:r w:rsidRPr="009C5F20">
              <w:rPr>
                <w:sz w:val="22"/>
                <w:szCs w:val="22"/>
              </w:rPr>
              <w:t>Средне-этажные и малоэтажные жилые дома</w:t>
            </w:r>
          </w:p>
        </w:tc>
        <w:tc>
          <w:tcPr>
            <w:tcW w:w="1418" w:type="dxa"/>
            <w:shd w:val="clear" w:color="auto" w:fill="auto"/>
            <w:vAlign w:val="center"/>
            <w:hideMark/>
          </w:tcPr>
          <w:p w14:paraId="5635DC58" w14:textId="77777777" w:rsidR="00D608C7" w:rsidRPr="009C5F20" w:rsidRDefault="00D608C7" w:rsidP="00D608C7">
            <w:pPr>
              <w:jc w:val="center"/>
            </w:pPr>
            <w:r w:rsidRPr="009C5F20">
              <w:rPr>
                <w:sz w:val="22"/>
                <w:szCs w:val="22"/>
              </w:rPr>
              <w:t>2431</w:t>
            </w:r>
          </w:p>
        </w:tc>
        <w:tc>
          <w:tcPr>
            <w:tcW w:w="1701" w:type="dxa"/>
            <w:shd w:val="clear" w:color="auto" w:fill="auto"/>
            <w:vAlign w:val="center"/>
            <w:hideMark/>
          </w:tcPr>
          <w:p w14:paraId="6B530D2F" w14:textId="77777777" w:rsidR="00D608C7" w:rsidRPr="009C5F20" w:rsidRDefault="00D608C7" w:rsidP="00D608C7">
            <w:pPr>
              <w:jc w:val="center"/>
            </w:pPr>
            <w:r w:rsidRPr="009C5F20">
              <w:rPr>
                <w:sz w:val="22"/>
                <w:szCs w:val="22"/>
              </w:rPr>
              <w:t>230</w:t>
            </w:r>
          </w:p>
        </w:tc>
        <w:tc>
          <w:tcPr>
            <w:tcW w:w="1134" w:type="dxa"/>
            <w:shd w:val="clear" w:color="auto" w:fill="auto"/>
            <w:vAlign w:val="center"/>
          </w:tcPr>
          <w:p w14:paraId="6C2DAF85" w14:textId="77777777" w:rsidR="00D608C7" w:rsidRPr="009C5F20" w:rsidRDefault="00D608C7" w:rsidP="00D608C7">
            <w:pPr>
              <w:jc w:val="center"/>
            </w:pPr>
            <w:r w:rsidRPr="009C5F20">
              <w:rPr>
                <w:sz w:val="22"/>
                <w:szCs w:val="22"/>
              </w:rPr>
              <w:t>0,56</w:t>
            </w:r>
          </w:p>
        </w:tc>
        <w:tc>
          <w:tcPr>
            <w:tcW w:w="1755" w:type="dxa"/>
            <w:gridSpan w:val="2"/>
            <w:shd w:val="clear" w:color="auto" w:fill="auto"/>
            <w:vAlign w:val="center"/>
          </w:tcPr>
          <w:p w14:paraId="2FB36D70" w14:textId="77777777" w:rsidR="00D608C7" w:rsidRPr="009C5F20" w:rsidRDefault="00D608C7" w:rsidP="00D608C7">
            <w:pPr>
              <w:jc w:val="center"/>
            </w:pPr>
            <w:r w:rsidRPr="009C5F20">
              <w:rPr>
                <w:sz w:val="22"/>
                <w:szCs w:val="22"/>
              </w:rPr>
              <w:t>0,67</w:t>
            </w:r>
          </w:p>
        </w:tc>
      </w:tr>
      <w:tr w:rsidR="009C5F20" w:rsidRPr="009C5F20" w14:paraId="4F438C2C" w14:textId="77777777" w:rsidTr="00D608C7">
        <w:trPr>
          <w:cantSplit/>
          <w:trHeight w:val="20"/>
          <w:tblHeader/>
          <w:jc w:val="center"/>
        </w:trPr>
        <w:tc>
          <w:tcPr>
            <w:tcW w:w="567" w:type="dxa"/>
            <w:shd w:val="clear" w:color="auto" w:fill="auto"/>
            <w:vAlign w:val="center"/>
            <w:hideMark/>
          </w:tcPr>
          <w:p w14:paraId="19EB747A" w14:textId="77777777" w:rsidR="00D608C7" w:rsidRPr="009C5F20" w:rsidRDefault="002901EC" w:rsidP="00D608C7">
            <w:pPr>
              <w:jc w:val="center"/>
            </w:pPr>
            <w:r w:rsidRPr="009C5F20">
              <w:rPr>
                <w:sz w:val="22"/>
                <w:szCs w:val="22"/>
              </w:rPr>
              <w:t>2</w:t>
            </w:r>
          </w:p>
        </w:tc>
        <w:tc>
          <w:tcPr>
            <w:tcW w:w="3172" w:type="dxa"/>
            <w:shd w:val="clear" w:color="auto" w:fill="auto"/>
            <w:vAlign w:val="center"/>
            <w:hideMark/>
          </w:tcPr>
          <w:p w14:paraId="78E01EBE" w14:textId="77777777" w:rsidR="00D608C7" w:rsidRPr="009C5F20" w:rsidRDefault="00D608C7" w:rsidP="00D608C7">
            <w:r w:rsidRPr="009C5F20">
              <w:rPr>
                <w:sz w:val="22"/>
                <w:szCs w:val="22"/>
              </w:rPr>
              <w:t>Индивидуальные жилые дома</w:t>
            </w:r>
          </w:p>
        </w:tc>
        <w:tc>
          <w:tcPr>
            <w:tcW w:w="1418" w:type="dxa"/>
            <w:shd w:val="clear" w:color="auto" w:fill="auto"/>
            <w:vAlign w:val="center"/>
            <w:hideMark/>
          </w:tcPr>
          <w:p w14:paraId="49086897" w14:textId="77777777" w:rsidR="00D608C7" w:rsidRPr="009C5F20" w:rsidRDefault="00D608C7" w:rsidP="00D608C7">
            <w:pPr>
              <w:jc w:val="center"/>
            </w:pPr>
            <w:r w:rsidRPr="009C5F20">
              <w:rPr>
                <w:sz w:val="22"/>
                <w:szCs w:val="22"/>
              </w:rPr>
              <w:t>910</w:t>
            </w:r>
          </w:p>
        </w:tc>
        <w:tc>
          <w:tcPr>
            <w:tcW w:w="1701" w:type="dxa"/>
            <w:shd w:val="clear" w:color="auto" w:fill="auto"/>
            <w:vAlign w:val="center"/>
            <w:hideMark/>
          </w:tcPr>
          <w:p w14:paraId="62A15593" w14:textId="77777777" w:rsidR="00D608C7" w:rsidRPr="009C5F20" w:rsidRDefault="00D608C7" w:rsidP="00D608C7">
            <w:pPr>
              <w:jc w:val="center"/>
            </w:pPr>
            <w:r w:rsidRPr="009C5F20">
              <w:rPr>
                <w:sz w:val="22"/>
                <w:szCs w:val="22"/>
              </w:rPr>
              <w:t>160</w:t>
            </w:r>
          </w:p>
        </w:tc>
        <w:tc>
          <w:tcPr>
            <w:tcW w:w="1134" w:type="dxa"/>
            <w:shd w:val="clear" w:color="auto" w:fill="auto"/>
            <w:vAlign w:val="center"/>
          </w:tcPr>
          <w:p w14:paraId="625CD7BE" w14:textId="77777777" w:rsidR="00D608C7" w:rsidRPr="009C5F20" w:rsidRDefault="00D608C7" w:rsidP="00D608C7">
            <w:pPr>
              <w:jc w:val="center"/>
            </w:pPr>
            <w:r w:rsidRPr="009C5F20">
              <w:rPr>
                <w:sz w:val="22"/>
                <w:szCs w:val="22"/>
              </w:rPr>
              <w:t>0,15</w:t>
            </w:r>
          </w:p>
        </w:tc>
        <w:tc>
          <w:tcPr>
            <w:tcW w:w="1755" w:type="dxa"/>
            <w:gridSpan w:val="2"/>
            <w:shd w:val="clear" w:color="auto" w:fill="auto"/>
            <w:vAlign w:val="center"/>
          </w:tcPr>
          <w:p w14:paraId="1ECD9115" w14:textId="77777777" w:rsidR="00D608C7" w:rsidRPr="009C5F20" w:rsidRDefault="00D608C7" w:rsidP="00D608C7">
            <w:pPr>
              <w:jc w:val="center"/>
            </w:pPr>
            <w:r w:rsidRPr="009C5F20">
              <w:rPr>
                <w:sz w:val="22"/>
                <w:szCs w:val="22"/>
              </w:rPr>
              <w:t>0,17</w:t>
            </w:r>
          </w:p>
        </w:tc>
      </w:tr>
      <w:tr w:rsidR="009C5F20" w:rsidRPr="009C5F20" w14:paraId="3B239BC8" w14:textId="77777777" w:rsidTr="00D608C7">
        <w:trPr>
          <w:cantSplit/>
          <w:trHeight w:val="20"/>
          <w:tblHeader/>
          <w:jc w:val="center"/>
        </w:trPr>
        <w:tc>
          <w:tcPr>
            <w:tcW w:w="567" w:type="dxa"/>
            <w:shd w:val="clear" w:color="auto" w:fill="auto"/>
            <w:vAlign w:val="center"/>
            <w:hideMark/>
          </w:tcPr>
          <w:p w14:paraId="6D656101" w14:textId="77777777" w:rsidR="00D608C7" w:rsidRPr="009C5F20" w:rsidRDefault="002901EC" w:rsidP="00D608C7">
            <w:pPr>
              <w:jc w:val="center"/>
            </w:pPr>
            <w:r w:rsidRPr="009C5F20">
              <w:rPr>
                <w:sz w:val="22"/>
                <w:szCs w:val="22"/>
              </w:rPr>
              <w:t>3</w:t>
            </w:r>
          </w:p>
        </w:tc>
        <w:tc>
          <w:tcPr>
            <w:tcW w:w="3172" w:type="dxa"/>
            <w:shd w:val="clear" w:color="auto" w:fill="auto"/>
            <w:hideMark/>
          </w:tcPr>
          <w:p w14:paraId="65474837" w14:textId="77777777" w:rsidR="00D608C7" w:rsidRPr="009C5F20" w:rsidRDefault="00D608C7" w:rsidP="00D608C7">
            <w:r w:rsidRPr="009C5F20">
              <w:rPr>
                <w:sz w:val="22"/>
                <w:szCs w:val="22"/>
              </w:rPr>
              <w:t>Неучтенные расходы 10 %</w:t>
            </w:r>
          </w:p>
        </w:tc>
        <w:tc>
          <w:tcPr>
            <w:tcW w:w="1418" w:type="dxa"/>
            <w:shd w:val="clear" w:color="auto" w:fill="auto"/>
            <w:vAlign w:val="center"/>
            <w:hideMark/>
          </w:tcPr>
          <w:p w14:paraId="7AAA52B3" w14:textId="77777777" w:rsidR="00D608C7" w:rsidRPr="009C5F20" w:rsidRDefault="00D608C7" w:rsidP="00D608C7">
            <w:pPr>
              <w:jc w:val="center"/>
            </w:pPr>
          </w:p>
        </w:tc>
        <w:tc>
          <w:tcPr>
            <w:tcW w:w="1701" w:type="dxa"/>
            <w:shd w:val="clear" w:color="auto" w:fill="auto"/>
            <w:vAlign w:val="center"/>
            <w:hideMark/>
          </w:tcPr>
          <w:p w14:paraId="73338C5E" w14:textId="77777777" w:rsidR="00D608C7" w:rsidRPr="009C5F20" w:rsidRDefault="00D608C7" w:rsidP="00D608C7">
            <w:pPr>
              <w:jc w:val="center"/>
            </w:pPr>
          </w:p>
        </w:tc>
        <w:tc>
          <w:tcPr>
            <w:tcW w:w="1134" w:type="dxa"/>
            <w:shd w:val="clear" w:color="auto" w:fill="auto"/>
            <w:vAlign w:val="center"/>
          </w:tcPr>
          <w:p w14:paraId="1B9CEF5B" w14:textId="77777777" w:rsidR="00D608C7" w:rsidRPr="009C5F20" w:rsidRDefault="00D608C7" w:rsidP="00D608C7">
            <w:pPr>
              <w:jc w:val="center"/>
            </w:pPr>
            <w:r w:rsidRPr="009C5F20">
              <w:rPr>
                <w:sz w:val="22"/>
                <w:szCs w:val="22"/>
              </w:rPr>
              <w:t>0,07</w:t>
            </w:r>
          </w:p>
        </w:tc>
        <w:tc>
          <w:tcPr>
            <w:tcW w:w="1755" w:type="dxa"/>
            <w:gridSpan w:val="2"/>
            <w:shd w:val="clear" w:color="auto" w:fill="auto"/>
            <w:vAlign w:val="center"/>
          </w:tcPr>
          <w:p w14:paraId="6E973D9D" w14:textId="77777777" w:rsidR="00D608C7" w:rsidRPr="009C5F20" w:rsidRDefault="00D608C7" w:rsidP="00D608C7">
            <w:pPr>
              <w:jc w:val="center"/>
            </w:pPr>
            <w:r w:rsidRPr="009C5F20">
              <w:rPr>
                <w:sz w:val="22"/>
                <w:szCs w:val="22"/>
              </w:rPr>
              <w:t>0,08</w:t>
            </w:r>
          </w:p>
        </w:tc>
      </w:tr>
      <w:tr w:rsidR="009C5F20" w:rsidRPr="009C5F20" w14:paraId="05328DDD" w14:textId="77777777" w:rsidTr="00D608C7">
        <w:trPr>
          <w:cantSplit/>
          <w:trHeight w:val="20"/>
          <w:tblHeader/>
          <w:jc w:val="center"/>
        </w:trPr>
        <w:tc>
          <w:tcPr>
            <w:tcW w:w="567" w:type="dxa"/>
            <w:shd w:val="clear" w:color="auto" w:fill="auto"/>
            <w:vAlign w:val="center"/>
            <w:hideMark/>
          </w:tcPr>
          <w:p w14:paraId="601C2949" w14:textId="77777777" w:rsidR="00D608C7" w:rsidRPr="009C5F20" w:rsidRDefault="00D608C7" w:rsidP="00D608C7">
            <w:pPr>
              <w:jc w:val="center"/>
            </w:pPr>
          </w:p>
        </w:tc>
        <w:tc>
          <w:tcPr>
            <w:tcW w:w="3172" w:type="dxa"/>
            <w:shd w:val="clear" w:color="auto" w:fill="auto"/>
            <w:hideMark/>
          </w:tcPr>
          <w:p w14:paraId="3368C95C" w14:textId="77777777" w:rsidR="00D608C7" w:rsidRPr="009C5F20" w:rsidRDefault="00D608C7" w:rsidP="00D608C7">
            <w:r w:rsidRPr="009C5F20">
              <w:rPr>
                <w:sz w:val="22"/>
                <w:szCs w:val="22"/>
              </w:rPr>
              <w:t>Итого:</w:t>
            </w:r>
          </w:p>
        </w:tc>
        <w:tc>
          <w:tcPr>
            <w:tcW w:w="1418" w:type="dxa"/>
            <w:shd w:val="clear" w:color="auto" w:fill="auto"/>
            <w:vAlign w:val="center"/>
          </w:tcPr>
          <w:p w14:paraId="5601A137" w14:textId="77777777" w:rsidR="00D608C7" w:rsidRPr="009C5F20" w:rsidRDefault="00D608C7" w:rsidP="00D608C7">
            <w:pPr>
              <w:jc w:val="center"/>
            </w:pPr>
          </w:p>
        </w:tc>
        <w:tc>
          <w:tcPr>
            <w:tcW w:w="1701" w:type="dxa"/>
            <w:shd w:val="clear" w:color="auto" w:fill="auto"/>
            <w:vAlign w:val="center"/>
            <w:hideMark/>
          </w:tcPr>
          <w:p w14:paraId="1792B02C" w14:textId="77777777" w:rsidR="00D608C7" w:rsidRPr="009C5F20" w:rsidRDefault="00D608C7" w:rsidP="00D608C7">
            <w:pPr>
              <w:jc w:val="center"/>
            </w:pPr>
          </w:p>
        </w:tc>
        <w:tc>
          <w:tcPr>
            <w:tcW w:w="1134" w:type="dxa"/>
            <w:shd w:val="clear" w:color="auto" w:fill="auto"/>
            <w:vAlign w:val="center"/>
          </w:tcPr>
          <w:p w14:paraId="717D3EC1" w14:textId="77777777" w:rsidR="00D608C7" w:rsidRPr="009C5F20" w:rsidRDefault="00D608C7" w:rsidP="00D608C7">
            <w:pPr>
              <w:jc w:val="center"/>
            </w:pPr>
            <w:r w:rsidRPr="009C5F20">
              <w:rPr>
                <w:sz w:val="22"/>
                <w:szCs w:val="22"/>
              </w:rPr>
              <w:t>0,78</w:t>
            </w:r>
          </w:p>
        </w:tc>
        <w:tc>
          <w:tcPr>
            <w:tcW w:w="1755" w:type="dxa"/>
            <w:gridSpan w:val="2"/>
            <w:shd w:val="clear" w:color="auto" w:fill="auto"/>
            <w:vAlign w:val="center"/>
          </w:tcPr>
          <w:p w14:paraId="6CDD69D9" w14:textId="77777777" w:rsidR="00D608C7" w:rsidRPr="009C5F20" w:rsidRDefault="00D608C7" w:rsidP="00D608C7">
            <w:pPr>
              <w:jc w:val="center"/>
            </w:pPr>
            <w:r w:rsidRPr="009C5F20">
              <w:rPr>
                <w:sz w:val="22"/>
                <w:szCs w:val="22"/>
              </w:rPr>
              <w:t>0,92</w:t>
            </w:r>
          </w:p>
        </w:tc>
      </w:tr>
      <w:tr w:rsidR="009C5F20" w:rsidRPr="009C5F20" w14:paraId="64730BEB" w14:textId="77777777" w:rsidTr="00D608C7">
        <w:trPr>
          <w:cantSplit/>
          <w:trHeight w:val="20"/>
          <w:tblHeader/>
          <w:jc w:val="center"/>
        </w:trPr>
        <w:tc>
          <w:tcPr>
            <w:tcW w:w="9747" w:type="dxa"/>
            <w:gridSpan w:val="7"/>
            <w:shd w:val="clear" w:color="auto" w:fill="auto"/>
            <w:vAlign w:val="center"/>
          </w:tcPr>
          <w:p w14:paraId="7F791DA4" w14:textId="77777777" w:rsidR="00D608C7" w:rsidRPr="009C5F20" w:rsidRDefault="00D608C7" w:rsidP="00D608C7">
            <w:pPr>
              <w:jc w:val="center"/>
            </w:pPr>
            <w:r w:rsidRPr="009C5F20">
              <w:rPr>
                <w:sz w:val="22"/>
                <w:szCs w:val="22"/>
              </w:rPr>
              <w:t>посёлок Пески</w:t>
            </w:r>
          </w:p>
        </w:tc>
      </w:tr>
      <w:tr w:rsidR="009C5F20" w:rsidRPr="009C5F20" w14:paraId="06A5C66D" w14:textId="77777777" w:rsidTr="00D608C7">
        <w:trPr>
          <w:cantSplit/>
          <w:trHeight w:val="20"/>
          <w:tblHeader/>
          <w:jc w:val="center"/>
        </w:trPr>
        <w:tc>
          <w:tcPr>
            <w:tcW w:w="567" w:type="dxa"/>
            <w:shd w:val="clear" w:color="auto" w:fill="auto"/>
            <w:vAlign w:val="center"/>
            <w:hideMark/>
          </w:tcPr>
          <w:p w14:paraId="2C9D3394" w14:textId="77777777" w:rsidR="00D608C7" w:rsidRPr="009C5F20" w:rsidRDefault="002901EC" w:rsidP="00D608C7">
            <w:pPr>
              <w:jc w:val="center"/>
            </w:pPr>
            <w:r w:rsidRPr="009C5F20">
              <w:rPr>
                <w:sz w:val="22"/>
                <w:szCs w:val="22"/>
              </w:rPr>
              <w:t>1</w:t>
            </w:r>
          </w:p>
        </w:tc>
        <w:tc>
          <w:tcPr>
            <w:tcW w:w="3172" w:type="dxa"/>
            <w:shd w:val="clear" w:color="auto" w:fill="auto"/>
            <w:vAlign w:val="center"/>
            <w:hideMark/>
          </w:tcPr>
          <w:p w14:paraId="25D07C40" w14:textId="77777777" w:rsidR="00D608C7" w:rsidRPr="009C5F20" w:rsidRDefault="00D608C7" w:rsidP="00D608C7">
            <w:r w:rsidRPr="009C5F20">
              <w:rPr>
                <w:sz w:val="22"/>
                <w:szCs w:val="22"/>
              </w:rPr>
              <w:t>Индивидуальные жилые дома</w:t>
            </w:r>
          </w:p>
        </w:tc>
        <w:tc>
          <w:tcPr>
            <w:tcW w:w="1418" w:type="dxa"/>
            <w:shd w:val="clear" w:color="auto" w:fill="auto"/>
            <w:vAlign w:val="center"/>
            <w:hideMark/>
          </w:tcPr>
          <w:p w14:paraId="4A3B61AA" w14:textId="77777777" w:rsidR="00D608C7" w:rsidRPr="009C5F20" w:rsidRDefault="00D608C7" w:rsidP="00D608C7">
            <w:pPr>
              <w:jc w:val="center"/>
            </w:pPr>
            <w:r w:rsidRPr="009C5F20">
              <w:rPr>
                <w:sz w:val="22"/>
                <w:szCs w:val="22"/>
              </w:rPr>
              <w:t>207</w:t>
            </w:r>
          </w:p>
        </w:tc>
        <w:tc>
          <w:tcPr>
            <w:tcW w:w="1701" w:type="dxa"/>
            <w:shd w:val="clear" w:color="auto" w:fill="auto"/>
            <w:vAlign w:val="center"/>
            <w:hideMark/>
          </w:tcPr>
          <w:p w14:paraId="631E9C5C" w14:textId="77777777" w:rsidR="00D608C7" w:rsidRPr="009C5F20" w:rsidRDefault="00D608C7" w:rsidP="00D608C7">
            <w:pPr>
              <w:jc w:val="center"/>
            </w:pPr>
            <w:r w:rsidRPr="009C5F20">
              <w:rPr>
                <w:sz w:val="22"/>
                <w:szCs w:val="22"/>
              </w:rPr>
              <w:t>160</w:t>
            </w:r>
          </w:p>
        </w:tc>
        <w:tc>
          <w:tcPr>
            <w:tcW w:w="1134" w:type="dxa"/>
            <w:shd w:val="clear" w:color="auto" w:fill="auto"/>
            <w:vAlign w:val="center"/>
          </w:tcPr>
          <w:p w14:paraId="28615AF4" w14:textId="77777777" w:rsidR="00D608C7" w:rsidRPr="009C5F20" w:rsidRDefault="00D608C7" w:rsidP="00D608C7">
            <w:pPr>
              <w:jc w:val="center"/>
            </w:pPr>
            <w:r w:rsidRPr="009C5F20">
              <w:rPr>
                <w:sz w:val="22"/>
                <w:szCs w:val="22"/>
              </w:rPr>
              <w:t>0,03</w:t>
            </w:r>
          </w:p>
        </w:tc>
        <w:tc>
          <w:tcPr>
            <w:tcW w:w="1755" w:type="dxa"/>
            <w:gridSpan w:val="2"/>
            <w:shd w:val="clear" w:color="auto" w:fill="auto"/>
            <w:vAlign w:val="center"/>
          </w:tcPr>
          <w:p w14:paraId="39EAFAD6" w14:textId="77777777" w:rsidR="00D608C7" w:rsidRPr="009C5F20" w:rsidRDefault="00D608C7" w:rsidP="00D608C7">
            <w:pPr>
              <w:jc w:val="center"/>
            </w:pPr>
            <w:r w:rsidRPr="009C5F20">
              <w:rPr>
                <w:sz w:val="22"/>
                <w:szCs w:val="22"/>
              </w:rPr>
              <w:t>0,04</w:t>
            </w:r>
          </w:p>
        </w:tc>
      </w:tr>
      <w:tr w:rsidR="009C5F20" w:rsidRPr="009C5F20" w14:paraId="4BC36A8E" w14:textId="77777777" w:rsidTr="00D608C7">
        <w:trPr>
          <w:cantSplit/>
          <w:trHeight w:val="20"/>
          <w:tblHeader/>
          <w:jc w:val="center"/>
        </w:trPr>
        <w:tc>
          <w:tcPr>
            <w:tcW w:w="567" w:type="dxa"/>
            <w:shd w:val="clear" w:color="auto" w:fill="auto"/>
            <w:vAlign w:val="center"/>
            <w:hideMark/>
          </w:tcPr>
          <w:p w14:paraId="20B9FF8B" w14:textId="77777777" w:rsidR="00D608C7" w:rsidRPr="009C5F20" w:rsidRDefault="002901EC" w:rsidP="00D608C7">
            <w:pPr>
              <w:jc w:val="center"/>
            </w:pPr>
            <w:r w:rsidRPr="009C5F20">
              <w:rPr>
                <w:sz w:val="22"/>
                <w:szCs w:val="22"/>
              </w:rPr>
              <w:t>2</w:t>
            </w:r>
          </w:p>
        </w:tc>
        <w:tc>
          <w:tcPr>
            <w:tcW w:w="3172" w:type="dxa"/>
            <w:shd w:val="clear" w:color="auto" w:fill="auto"/>
            <w:vAlign w:val="center"/>
            <w:hideMark/>
          </w:tcPr>
          <w:p w14:paraId="1A8D36F7" w14:textId="77777777" w:rsidR="00D608C7" w:rsidRPr="009C5F20" w:rsidRDefault="00D608C7" w:rsidP="00D608C7">
            <w:r w:rsidRPr="009C5F20">
              <w:rPr>
                <w:sz w:val="22"/>
                <w:szCs w:val="22"/>
              </w:rPr>
              <w:t>Неучтенные расходы 10 %</w:t>
            </w:r>
          </w:p>
        </w:tc>
        <w:tc>
          <w:tcPr>
            <w:tcW w:w="1418" w:type="dxa"/>
            <w:shd w:val="clear" w:color="auto" w:fill="auto"/>
            <w:vAlign w:val="center"/>
            <w:hideMark/>
          </w:tcPr>
          <w:p w14:paraId="36824F70" w14:textId="77777777" w:rsidR="00D608C7" w:rsidRPr="009C5F20" w:rsidRDefault="00D608C7" w:rsidP="00D608C7">
            <w:pPr>
              <w:jc w:val="center"/>
            </w:pPr>
          </w:p>
        </w:tc>
        <w:tc>
          <w:tcPr>
            <w:tcW w:w="1701" w:type="dxa"/>
            <w:shd w:val="clear" w:color="auto" w:fill="auto"/>
            <w:vAlign w:val="center"/>
            <w:hideMark/>
          </w:tcPr>
          <w:p w14:paraId="402E4DE2" w14:textId="77777777" w:rsidR="00D608C7" w:rsidRPr="009C5F20" w:rsidRDefault="00D608C7" w:rsidP="00D608C7">
            <w:pPr>
              <w:jc w:val="center"/>
            </w:pPr>
          </w:p>
        </w:tc>
        <w:tc>
          <w:tcPr>
            <w:tcW w:w="1134" w:type="dxa"/>
            <w:shd w:val="clear" w:color="auto" w:fill="auto"/>
            <w:vAlign w:val="center"/>
          </w:tcPr>
          <w:p w14:paraId="4B6EBAE8" w14:textId="77777777" w:rsidR="00D608C7" w:rsidRPr="009C5F20" w:rsidRDefault="00D608C7" w:rsidP="00D608C7">
            <w:pPr>
              <w:jc w:val="center"/>
            </w:pPr>
            <w:r w:rsidRPr="009C5F20">
              <w:rPr>
                <w:sz w:val="22"/>
                <w:szCs w:val="22"/>
              </w:rPr>
              <w:t>0,00</w:t>
            </w:r>
          </w:p>
        </w:tc>
        <w:tc>
          <w:tcPr>
            <w:tcW w:w="1755" w:type="dxa"/>
            <w:gridSpan w:val="2"/>
            <w:shd w:val="clear" w:color="auto" w:fill="auto"/>
            <w:vAlign w:val="center"/>
          </w:tcPr>
          <w:p w14:paraId="72052E05" w14:textId="77777777" w:rsidR="00D608C7" w:rsidRPr="009C5F20" w:rsidRDefault="00D608C7" w:rsidP="00D608C7">
            <w:pPr>
              <w:jc w:val="center"/>
            </w:pPr>
            <w:r w:rsidRPr="009C5F20">
              <w:rPr>
                <w:sz w:val="22"/>
                <w:szCs w:val="22"/>
              </w:rPr>
              <w:t>0,00</w:t>
            </w:r>
          </w:p>
        </w:tc>
      </w:tr>
      <w:tr w:rsidR="009C5F20" w:rsidRPr="009C5F20" w14:paraId="4BB26DC3" w14:textId="77777777" w:rsidTr="00D608C7">
        <w:trPr>
          <w:cantSplit/>
          <w:trHeight w:val="20"/>
          <w:tblHeader/>
          <w:jc w:val="center"/>
        </w:trPr>
        <w:tc>
          <w:tcPr>
            <w:tcW w:w="567" w:type="dxa"/>
            <w:shd w:val="clear" w:color="auto" w:fill="auto"/>
            <w:vAlign w:val="center"/>
          </w:tcPr>
          <w:p w14:paraId="22DBA36D" w14:textId="77777777" w:rsidR="00D608C7" w:rsidRPr="009C5F20" w:rsidRDefault="00D608C7" w:rsidP="00D608C7">
            <w:pPr>
              <w:jc w:val="center"/>
            </w:pPr>
          </w:p>
        </w:tc>
        <w:tc>
          <w:tcPr>
            <w:tcW w:w="3172" w:type="dxa"/>
            <w:shd w:val="clear" w:color="auto" w:fill="auto"/>
            <w:hideMark/>
          </w:tcPr>
          <w:p w14:paraId="5F195E45" w14:textId="77777777" w:rsidR="00D608C7" w:rsidRPr="009C5F20" w:rsidRDefault="00D608C7" w:rsidP="00D608C7">
            <w:r w:rsidRPr="009C5F20">
              <w:rPr>
                <w:sz w:val="22"/>
                <w:szCs w:val="22"/>
              </w:rPr>
              <w:t>Итого:</w:t>
            </w:r>
          </w:p>
        </w:tc>
        <w:tc>
          <w:tcPr>
            <w:tcW w:w="1418" w:type="dxa"/>
            <w:shd w:val="clear" w:color="auto" w:fill="auto"/>
            <w:vAlign w:val="center"/>
          </w:tcPr>
          <w:p w14:paraId="6B425674" w14:textId="77777777" w:rsidR="00D608C7" w:rsidRPr="009C5F20" w:rsidRDefault="00D608C7" w:rsidP="00D608C7">
            <w:pPr>
              <w:jc w:val="center"/>
            </w:pPr>
          </w:p>
        </w:tc>
        <w:tc>
          <w:tcPr>
            <w:tcW w:w="1701" w:type="dxa"/>
            <w:shd w:val="clear" w:color="auto" w:fill="auto"/>
            <w:vAlign w:val="center"/>
          </w:tcPr>
          <w:p w14:paraId="6AFB94BA" w14:textId="77777777" w:rsidR="00D608C7" w:rsidRPr="009C5F20" w:rsidRDefault="00D608C7" w:rsidP="00D608C7">
            <w:pPr>
              <w:jc w:val="center"/>
            </w:pPr>
          </w:p>
        </w:tc>
        <w:tc>
          <w:tcPr>
            <w:tcW w:w="1134" w:type="dxa"/>
            <w:shd w:val="clear" w:color="auto" w:fill="auto"/>
            <w:vAlign w:val="center"/>
          </w:tcPr>
          <w:p w14:paraId="508595AF" w14:textId="77777777" w:rsidR="00D608C7" w:rsidRPr="009C5F20" w:rsidRDefault="00D608C7" w:rsidP="00D608C7">
            <w:pPr>
              <w:jc w:val="center"/>
            </w:pPr>
            <w:r w:rsidRPr="009C5F20">
              <w:rPr>
                <w:sz w:val="22"/>
                <w:szCs w:val="22"/>
              </w:rPr>
              <w:t>0,03</w:t>
            </w:r>
          </w:p>
        </w:tc>
        <w:tc>
          <w:tcPr>
            <w:tcW w:w="1755" w:type="dxa"/>
            <w:gridSpan w:val="2"/>
            <w:shd w:val="clear" w:color="auto" w:fill="auto"/>
            <w:vAlign w:val="center"/>
          </w:tcPr>
          <w:p w14:paraId="2FCC4CFE" w14:textId="77777777" w:rsidR="00D608C7" w:rsidRPr="009C5F20" w:rsidRDefault="00D608C7" w:rsidP="00D608C7">
            <w:pPr>
              <w:jc w:val="center"/>
            </w:pPr>
            <w:r w:rsidRPr="009C5F20">
              <w:rPr>
                <w:sz w:val="22"/>
                <w:szCs w:val="22"/>
              </w:rPr>
              <w:t>0,04</w:t>
            </w:r>
          </w:p>
        </w:tc>
      </w:tr>
      <w:tr w:rsidR="009C5F20" w:rsidRPr="009C5F20" w14:paraId="6C1E6C8E" w14:textId="77777777" w:rsidTr="00D608C7">
        <w:trPr>
          <w:cantSplit/>
          <w:trHeight w:val="20"/>
          <w:tblHeader/>
          <w:jc w:val="center"/>
        </w:trPr>
        <w:tc>
          <w:tcPr>
            <w:tcW w:w="567" w:type="dxa"/>
            <w:shd w:val="clear" w:color="auto" w:fill="auto"/>
            <w:vAlign w:val="center"/>
          </w:tcPr>
          <w:p w14:paraId="1729A23E" w14:textId="77777777" w:rsidR="00D608C7" w:rsidRPr="009C5F20" w:rsidRDefault="00D608C7" w:rsidP="00D608C7">
            <w:pPr>
              <w:jc w:val="center"/>
              <w:rPr>
                <w:b/>
              </w:rPr>
            </w:pPr>
          </w:p>
        </w:tc>
        <w:tc>
          <w:tcPr>
            <w:tcW w:w="3172" w:type="dxa"/>
            <w:shd w:val="clear" w:color="auto" w:fill="auto"/>
            <w:hideMark/>
          </w:tcPr>
          <w:p w14:paraId="3341D42E" w14:textId="77777777" w:rsidR="00D608C7" w:rsidRPr="009C5F20" w:rsidRDefault="00D608C7" w:rsidP="00D608C7">
            <w:pPr>
              <w:rPr>
                <w:b/>
              </w:rPr>
            </w:pPr>
            <w:r w:rsidRPr="009C5F20">
              <w:rPr>
                <w:b/>
                <w:sz w:val="22"/>
                <w:szCs w:val="22"/>
              </w:rPr>
              <w:t>Всего (сохраняемый жилой фонд)</w:t>
            </w:r>
          </w:p>
        </w:tc>
        <w:tc>
          <w:tcPr>
            <w:tcW w:w="1418" w:type="dxa"/>
            <w:shd w:val="clear" w:color="auto" w:fill="auto"/>
            <w:vAlign w:val="center"/>
          </w:tcPr>
          <w:p w14:paraId="7F75B044" w14:textId="77777777" w:rsidR="00D608C7" w:rsidRPr="009C5F20" w:rsidRDefault="00D608C7" w:rsidP="00D608C7">
            <w:pPr>
              <w:jc w:val="center"/>
              <w:rPr>
                <w:b/>
              </w:rPr>
            </w:pPr>
          </w:p>
        </w:tc>
        <w:tc>
          <w:tcPr>
            <w:tcW w:w="1701" w:type="dxa"/>
            <w:shd w:val="clear" w:color="auto" w:fill="auto"/>
            <w:vAlign w:val="center"/>
          </w:tcPr>
          <w:p w14:paraId="60F80C73" w14:textId="77777777" w:rsidR="00D608C7" w:rsidRPr="009C5F20" w:rsidRDefault="00D608C7" w:rsidP="00D608C7">
            <w:pPr>
              <w:jc w:val="center"/>
              <w:rPr>
                <w:b/>
              </w:rPr>
            </w:pPr>
          </w:p>
        </w:tc>
        <w:tc>
          <w:tcPr>
            <w:tcW w:w="1134" w:type="dxa"/>
            <w:shd w:val="clear" w:color="auto" w:fill="auto"/>
            <w:vAlign w:val="center"/>
          </w:tcPr>
          <w:p w14:paraId="27027969" w14:textId="77777777" w:rsidR="00D608C7" w:rsidRPr="009C5F20" w:rsidRDefault="00D608C7" w:rsidP="00D608C7">
            <w:pPr>
              <w:jc w:val="center"/>
              <w:rPr>
                <w:b/>
              </w:rPr>
            </w:pPr>
            <w:r w:rsidRPr="009C5F20">
              <w:rPr>
                <w:b/>
                <w:sz w:val="22"/>
                <w:szCs w:val="22"/>
              </w:rPr>
              <w:t>0,81</w:t>
            </w:r>
          </w:p>
        </w:tc>
        <w:tc>
          <w:tcPr>
            <w:tcW w:w="1755" w:type="dxa"/>
            <w:gridSpan w:val="2"/>
            <w:shd w:val="clear" w:color="auto" w:fill="auto"/>
            <w:vAlign w:val="center"/>
          </w:tcPr>
          <w:p w14:paraId="24F87E9F" w14:textId="77777777" w:rsidR="00D608C7" w:rsidRPr="009C5F20" w:rsidRDefault="00D608C7" w:rsidP="00D608C7">
            <w:pPr>
              <w:jc w:val="center"/>
              <w:rPr>
                <w:b/>
              </w:rPr>
            </w:pPr>
            <w:r w:rsidRPr="009C5F20">
              <w:rPr>
                <w:b/>
                <w:sz w:val="22"/>
                <w:szCs w:val="22"/>
              </w:rPr>
              <w:t>0,96</w:t>
            </w:r>
          </w:p>
        </w:tc>
      </w:tr>
      <w:tr w:rsidR="009C5F20" w:rsidRPr="009C5F20" w14:paraId="79212110" w14:textId="77777777" w:rsidTr="00D608C7">
        <w:trPr>
          <w:cantSplit/>
          <w:trHeight w:val="20"/>
          <w:tblHeader/>
          <w:jc w:val="center"/>
        </w:trPr>
        <w:tc>
          <w:tcPr>
            <w:tcW w:w="9747" w:type="dxa"/>
            <w:gridSpan w:val="7"/>
            <w:shd w:val="clear" w:color="auto" w:fill="auto"/>
            <w:vAlign w:val="center"/>
            <w:hideMark/>
          </w:tcPr>
          <w:p w14:paraId="663778C6" w14:textId="77777777" w:rsidR="00D608C7" w:rsidRPr="009C5F20" w:rsidRDefault="00D608C7" w:rsidP="00D608C7">
            <w:pPr>
              <w:jc w:val="center"/>
            </w:pPr>
            <w:r w:rsidRPr="009C5F20">
              <w:rPr>
                <w:sz w:val="22"/>
                <w:szCs w:val="22"/>
              </w:rPr>
              <w:t>Новое жилищное строительство</w:t>
            </w:r>
          </w:p>
        </w:tc>
      </w:tr>
      <w:tr w:rsidR="009C5F20" w:rsidRPr="009C5F20" w14:paraId="66E490E3" w14:textId="77777777" w:rsidTr="00D608C7">
        <w:trPr>
          <w:cantSplit/>
          <w:trHeight w:val="20"/>
          <w:tblHeader/>
          <w:jc w:val="center"/>
        </w:trPr>
        <w:tc>
          <w:tcPr>
            <w:tcW w:w="9747" w:type="dxa"/>
            <w:gridSpan w:val="7"/>
            <w:shd w:val="clear" w:color="auto" w:fill="auto"/>
            <w:vAlign w:val="center"/>
            <w:hideMark/>
          </w:tcPr>
          <w:p w14:paraId="06FE5A8D" w14:textId="77777777" w:rsidR="00D608C7" w:rsidRPr="009C5F20" w:rsidRDefault="00D608C7" w:rsidP="00D608C7">
            <w:pPr>
              <w:jc w:val="center"/>
            </w:pPr>
            <w:r w:rsidRPr="009C5F20">
              <w:rPr>
                <w:sz w:val="22"/>
                <w:szCs w:val="22"/>
              </w:rPr>
              <w:t>городской посёлок Дубровка</w:t>
            </w:r>
          </w:p>
        </w:tc>
      </w:tr>
      <w:tr w:rsidR="009C5F20" w:rsidRPr="009C5F20" w14:paraId="351454A2" w14:textId="77777777" w:rsidTr="00D608C7">
        <w:trPr>
          <w:cantSplit/>
          <w:trHeight w:val="20"/>
          <w:tblHeader/>
          <w:jc w:val="center"/>
        </w:trPr>
        <w:tc>
          <w:tcPr>
            <w:tcW w:w="567" w:type="dxa"/>
            <w:shd w:val="clear" w:color="auto" w:fill="auto"/>
            <w:vAlign w:val="center"/>
            <w:hideMark/>
          </w:tcPr>
          <w:p w14:paraId="6997411C" w14:textId="77777777" w:rsidR="00D608C7" w:rsidRPr="009C5F20" w:rsidRDefault="002901EC" w:rsidP="00D608C7">
            <w:pPr>
              <w:jc w:val="center"/>
            </w:pPr>
            <w:r w:rsidRPr="009C5F20">
              <w:rPr>
                <w:sz w:val="22"/>
                <w:szCs w:val="22"/>
              </w:rPr>
              <w:t>1</w:t>
            </w:r>
          </w:p>
        </w:tc>
        <w:tc>
          <w:tcPr>
            <w:tcW w:w="3172" w:type="dxa"/>
            <w:shd w:val="clear" w:color="auto" w:fill="auto"/>
            <w:vAlign w:val="center"/>
            <w:hideMark/>
          </w:tcPr>
          <w:p w14:paraId="6AA9B78B" w14:textId="77777777" w:rsidR="00D608C7" w:rsidRPr="009C5F20" w:rsidRDefault="00D608C7" w:rsidP="00D608C7">
            <w:r w:rsidRPr="009C5F20">
              <w:rPr>
                <w:sz w:val="22"/>
                <w:szCs w:val="22"/>
              </w:rPr>
              <w:t>Средне-этажные и малоэтажные жилые дома</w:t>
            </w:r>
          </w:p>
        </w:tc>
        <w:tc>
          <w:tcPr>
            <w:tcW w:w="1418" w:type="dxa"/>
            <w:shd w:val="clear" w:color="auto" w:fill="auto"/>
            <w:vAlign w:val="center"/>
          </w:tcPr>
          <w:p w14:paraId="0BF350AD" w14:textId="77777777" w:rsidR="00D608C7" w:rsidRPr="009C5F20" w:rsidRDefault="00D608C7" w:rsidP="00D608C7">
            <w:pPr>
              <w:jc w:val="center"/>
            </w:pPr>
            <w:r w:rsidRPr="009C5F20">
              <w:rPr>
                <w:sz w:val="22"/>
                <w:szCs w:val="22"/>
              </w:rPr>
              <w:t>6058</w:t>
            </w:r>
          </w:p>
        </w:tc>
        <w:tc>
          <w:tcPr>
            <w:tcW w:w="1701" w:type="dxa"/>
            <w:shd w:val="clear" w:color="auto" w:fill="auto"/>
            <w:vAlign w:val="center"/>
            <w:hideMark/>
          </w:tcPr>
          <w:p w14:paraId="106AB605" w14:textId="77777777" w:rsidR="00D608C7" w:rsidRPr="009C5F20" w:rsidRDefault="00D608C7" w:rsidP="00D608C7">
            <w:pPr>
              <w:jc w:val="center"/>
            </w:pPr>
            <w:r w:rsidRPr="009C5F20">
              <w:rPr>
                <w:sz w:val="22"/>
                <w:szCs w:val="22"/>
              </w:rPr>
              <w:t>230</w:t>
            </w:r>
          </w:p>
        </w:tc>
        <w:tc>
          <w:tcPr>
            <w:tcW w:w="1134" w:type="dxa"/>
            <w:shd w:val="clear" w:color="auto" w:fill="auto"/>
            <w:vAlign w:val="center"/>
          </w:tcPr>
          <w:p w14:paraId="68D5A7FE" w14:textId="77777777" w:rsidR="00D608C7" w:rsidRPr="009C5F20" w:rsidRDefault="00D608C7" w:rsidP="00D608C7">
            <w:pPr>
              <w:jc w:val="center"/>
            </w:pPr>
            <w:r w:rsidRPr="009C5F20">
              <w:rPr>
                <w:sz w:val="22"/>
                <w:szCs w:val="22"/>
              </w:rPr>
              <w:t>1,39</w:t>
            </w:r>
          </w:p>
        </w:tc>
        <w:tc>
          <w:tcPr>
            <w:tcW w:w="1755" w:type="dxa"/>
            <w:gridSpan w:val="2"/>
            <w:shd w:val="clear" w:color="auto" w:fill="auto"/>
            <w:vAlign w:val="center"/>
          </w:tcPr>
          <w:p w14:paraId="679AB4BB" w14:textId="77777777" w:rsidR="00D608C7" w:rsidRPr="009C5F20" w:rsidRDefault="00D608C7" w:rsidP="00D608C7">
            <w:pPr>
              <w:jc w:val="center"/>
            </w:pPr>
            <w:r w:rsidRPr="009C5F20">
              <w:rPr>
                <w:sz w:val="22"/>
                <w:szCs w:val="22"/>
              </w:rPr>
              <w:t>1,67</w:t>
            </w:r>
          </w:p>
        </w:tc>
      </w:tr>
      <w:tr w:rsidR="009C5F20" w:rsidRPr="009C5F20" w14:paraId="074AD25A" w14:textId="77777777" w:rsidTr="00D608C7">
        <w:trPr>
          <w:cantSplit/>
          <w:trHeight w:val="20"/>
          <w:tblHeader/>
          <w:jc w:val="center"/>
        </w:trPr>
        <w:tc>
          <w:tcPr>
            <w:tcW w:w="567" w:type="dxa"/>
            <w:shd w:val="clear" w:color="auto" w:fill="auto"/>
            <w:vAlign w:val="center"/>
            <w:hideMark/>
          </w:tcPr>
          <w:p w14:paraId="67FF9780" w14:textId="77777777" w:rsidR="00D608C7" w:rsidRPr="009C5F20" w:rsidRDefault="002901EC" w:rsidP="00D608C7">
            <w:pPr>
              <w:jc w:val="center"/>
            </w:pPr>
            <w:r w:rsidRPr="009C5F20">
              <w:rPr>
                <w:sz w:val="22"/>
                <w:szCs w:val="22"/>
              </w:rPr>
              <w:t>2</w:t>
            </w:r>
          </w:p>
        </w:tc>
        <w:tc>
          <w:tcPr>
            <w:tcW w:w="3172" w:type="dxa"/>
            <w:shd w:val="clear" w:color="auto" w:fill="auto"/>
            <w:vAlign w:val="center"/>
            <w:hideMark/>
          </w:tcPr>
          <w:p w14:paraId="536402BC" w14:textId="77777777" w:rsidR="00D608C7" w:rsidRPr="009C5F20" w:rsidRDefault="00D608C7" w:rsidP="00D608C7">
            <w:r w:rsidRPr="009C5F20">
              <w:rPr>
                <w:sz w:val="22"/>
                <w:szCs w:val="22"/>
              </w:rPr>
              <w:t>Индивидуальные жилые дома</w:t>
            </w:r>
          </w:p>
        </w:tc>
        <w:tc>
          <w:tcPr>
            <w:tcW w:w="1418" w:type="dxa"/>
            <w:shd w:val="clear" w:color="auto" w:fill="auto"/>
            <w:vAlign w:val="center"/>
          </w:tcPr>
          <w:p w14:paraId="3EC9BC17" w14:textId="77777777" w:rsidR="00D608C7" w:rsidRPr="009C5F20" w:rsidRDefault="00D608C7" w:rsidP="00D608C7">
            <w:pPr>
              <w:jc w:val="center"/>
            </w:pPr>
            <w:r w:rsidRPr="009C5F20">
              <w:rPr>
                <w:sz w:val="22"/>
                <w:szCs w:val="22"/>
              </w:rPr>
              <w:t>178</w:t>
            </w:r>
          </w:p>
        </w:tc>
        <w:tc>
          <w:tcPr>
            <w:tcW w:w="1701" w:type="dxa"/>
            <w:shd w:val="clear" w:color="auto" w:fill="auto"/>
            <w:vAlign w:val="center"/>
            <w:hideMark/>
          </w:tcPr>
          <w:p w14:paraId="5C41975E" w14:textId="77777777" w:rsidR="00D608C7" w:rsidRPr="009C5F20" w:rsidRDefault="00D608C7" w:rsidP="00D608C7">
            <w:pPr>
              <w:jc w:val="center"/>
            </w:pPr>
            <w:r w:rsidRPr="009C5F20">
              <w:rPr>
                <w:sz w:val="22"/>
                <w:szCs w:val="22"/>
              </w:rPr>
              <w:t>160</w:t>
            </w:r>
          </w:p>
        </w:tc>
        <w:tc>
          <w:tcPr>
            <w:tcW w:w="1134" w:type="dxa"/>
            <w:shd w:val="clear" w:color="auto" w:fill="auto"/>
            <w:vAlign w:val="center"/>
          </w:tcPr>
          <w:p w14:paraId="5B58E942" w14:textId="77777777" w:rsidR="00D608C7" w:rsidRPr="009C5F20" w:rsidRDefault="00D608C7" w:rsidP="00D608C7">
            <w:pPr>
              <w:jc w:val="center"/>
            </w:pPr>
            <w:r w:rsidRPr="009C5F20">
              <w:rPr>
                <w:sz w:val="22"/>
                <w:szCs w:val="22"/>
              </w:rPr>
              <w:t>0,03</w:t>
            </w:r>
          </w:p>
        </w:tc>
        <w:tc>
          <w:tcPr>
            <w:tcW w:w="1755" w:type="dxa"/>
            <w:gridSpan w:val="2"/>
            <w:shd w:val="clear" w:color="auto" w:fill="auto"/>
            <w:vAlign w:val="center"/>
          </w:tcPr>
          <w:p w14:paraId="7CF96955" w14:textId="77777777" w:rsidR="00D608C7" w:rsidRPr="009C5F20" w:rsidRDefault="00D608C7" w:rsidP="00D608C7">
            <w:pPr>
              <w:jc w:val="center"/>
            </w:pPr>
            <w:r w:rsidRPr="009C5F20">
              <w:rPr>
                <w:sz w:val="22"/>
                <w:szCs w:val="22"/>
              </w:rPr>
              <w:t>0,03</w:t>
            </w:r>
          </w:p>
        </w:tc>
      </w:tr>
      <w:tr w:rsidR="009C5F20" w:rsidRPr="009C5F20" w14:paraId="61DE6AA2" w14:textId="77777777" w:rsidTr="00D608C7">
        <w:trPr>
          <w:cantSplit/>
          <w:trHeight w:val="20"/>
          <w:tblHeader/>
          <w:jc w:val="center"/>
        </w:trPr>
        <w:tc>
          <w:tcPr>
            <w:tcW w:w="567" w:type="dxa"/>
            <w:shd w:val="clear" w:color="auto" w:fill="auto"/>
            <w:vAlign w:val="center"/>
            <w:hideMark/>
          </w:tcPr>
          <w:p w14:paraId="5C746C88" w14:textId="77777777" w:rsidR="00D608C7" w:rsidRPr="009C5F20" w:rsidRDefault="002901EC" w:rsidP="00D608C7">
            <w:pPr>
              <w:jc w:val="center"/>
            </w:pPr>
            <w:r w:rsidRPr="009C5F20">
              <w:rPr>
                <w:sz w:val="22"/>
                <w:szCs w:val="22"/>
              </w:rPr>
              <w:t>3</w:t>
            </w:r>
          </w:p>
        </w:tc>
        <w:tc>
          <w:tcPr>
            <w:tcW w:w="3172" w:type="dxa"/>
            <w:shd w:val="clear" w:color="auto" w:fill="auto"/>
            <w:hideMark/>
          </w:tcPr>
          <w:p w14:paraId="79749331" w14:textId="77777777" w:rsidR="00D608C7" w:rsidRPr="009C5F20" w:rsidRDefault="00D608C7" w:rsidP="00D608C7">
            <w:r w:rsidRPr="009C5F20">
              <w:rPr>
                <w:sz w:val="22"/>
                <w:szCs w:val="22"/>
              </w:rPr>
              <w:t>Неучтенные расходы 10 %</w:t>
            </w:r>
          </w:p>
        </w:tc>
        <w:tc>
          <w:tcPr>
            <w:tcW w:w="1418" w:type="dxa"/>
            <w:shd w:val="clear" w:color="auto" w:fill="auto"/>
            <w:vAlign w:val="center"/>
          </w:tcPr>
          <w:p w14:paraId="083FAD53" w14:textId="77777777" w:rsidR="00D608C7" w:rsidRPr="009C5F20" w:rsidRDefault="00D608C7" w:rsidP="00D608C7">
            <w:pPr>
              <w:jc w:val="center"/>
            </w:pPr>
          </w:p>
        </w:tc>
        <w:tc>
          <w:tcPr>
            <w:tcW w:w="1701" w:type="dxa"/>
            <w:shd w:val="clear" w:color="auto" w:fill="auto"/>
            <w:vAlign w:val="center"/>
            <w:hideMark/>
          </w:tcPr>
          <w:p w14:paraId="0DE8F9A2" w14:textId="77777777" w:rsidR="00D608C7" w:rsidRPr="009C5F20" w:rsidRDefault="00D608C7" w:rsidP="00D608C7">
            <w:pPr>
              <w:jc w:val="center"/>
            </w:pPr>
          </w:p>
        </w:tc>
        <w:tc>
          <w:tcPr>
            <w:tcW w:w="1134" w:type="dxa"/>
            <w:shd w:val="clear" w:color="auto" w:fill="auto"/>
            <w:vAlign w:val="center"/>
          </w:tcPr>
          <w:p w14:paraId="3DBD8355" w14:textId="77777777" w:rsidR="00D608C7" w:rsidRPr="009C5F20" w:rsidRDefault="00D608C7" w:rsidP="00D608C7">
            <w:pPr>
              <w:jc w:val="center"/>
            </w:pPr>
            <w:r w:rsidRPr="009C5F20">
              <w:rPr>
                <w:sz w:val="22"/>
                <w:szCs w:val="22"/>
              </w:rPr>
              <w:t>0,14</w:t>
            </w:r>
          </w:p>
        </w:tc>
        <w:tc>
          <w:tcPr>
            <w:tcW w:w="1755" w:type="dxa"/>
            <w:gridSpan w:val="2"/>
            <w:shd w:val="clear" w:color="auto" w:fill="auto"/>
            <w:vAlign w:val="center"/>
          </w:tcPr>
          <w:p w14:paraId="2A6438A9" w14:textId="77777777" w:rsidR="00D608C7" w:rsidRPr="009C5F20" w:rsidRDefault="00D608C7" w:rsidP="00D608C7">
            <w:pPr>
              <w:jc w:val="center"/>
            </w:pPr>
            <w:r w:rsidRPr="009C5F20">
              <w:rPr>
                <w:sz w:val="22"/>
                <w:szCs w:val="22"/>
              </w:rPr>
              <w:t>0,17</w:t>
            </w:r>
          </w:p>
        </w:tc>
      </w:tr>
      <w:tr w:rsidR="009C5F20" w:rsidRPr="009C5F20" w14:paraId="2F91D3A1" w14:textId="77777777" w:rsidTr="00D608C7">
        <w:trPr>
          <w:cantSplit/>
          <w:trHeight w:val="20"/>
          <w:tblHeader/>
          <w:jc w:val="center"/>
        </w:trPr>
        <w:tc>
          <w:tcPr>
            <w:tcW w:w="567" w:type="dxa"/>
            <w:shd w:val="clear" w:color="auto" w:fill="auto"/>
            <w:vAlign w:val="center"/>
            <w:hideMark/>
          </w:tcPr>
          <w:p w14:paraId="2CADAE62" w14:textId="77777777" w:rsidR="00D608C7" w:rsidRPr="009C5F20" w:rsidRDefault="00D608C7" w:rsidP="00D608C7">
            <w:pPr>
              <w:jc w:val="center"/>
            </w:pPr>
          </w:p>
        </w:tc>
        <w:tc>
          <w:tcPr>
            <w:tcW w:w="3172" w:type="dxa"/>
            <w:shd w:val="clear" w:color="auto" w:fill="auto"/>
            <w:hideMark/>
          </w:tcPr>
          <w:p w14:paraId="1E079DCD" w14:textId="77777777" w:rsidR="00D608C7" w:rsidRPr="009C5F20" w:rsidRDefault="00D608C7" w:rsidP="00D608C7">
            <w:r w:rsidRPr="009C5F20">
              <w:rPr>
                <w:sz w:val="22"/>
                <w:szCs w:val="22"/>
              </w:rPr>
              <w:t>Итого:</w:t>
            </w:r>
          </w:p>
        </w:tc>
        <w:tc>
          <w:tcPr>
            <w:tcW w:w="1418" w:type="dxa"/>
            <w:shd w:val="clear" w:color="auto" w:fill="auto"/>
            <w:vAlign w:val="center"/>
          </w:tcPr>
          <w:p w14:paraId="253D7DCB" w14:textId="77777777" w:rsidR="00D608C7" w:rsidRPr="009C5F20" w:rsidRDefault="00D608C7" w:rsidP="00D608C7">
            <w:pPr>
              <w:jc w:val="center"/>
            </w:pPr>
          </w:p>
        </w:tc>
        <w:tc>
          <w:tcPr>
            <w:tcW w:w="1701" w:type="dxa"/>
            <w:shd w:val="clear" w:color="auto" w:fill="auto"/>
            <w:vAlign w:val="center"/>
            <w:hideMark/>
          </w:tcPr>
          <w:p w14:paraId="430F90B0" w14:textId="77777777" w:rsidR="00D608C7" w:rsidRPr="009C5F20" w:rsidRDefault="00D608C7" w:rsidP="00D608C7">
            <w:pPr>
              <w:jc w:val="center"/>
            </w:pPr>
          </w:p>
        </w:tc>
        <w:tc>
          <w:tcPr>
            <w:tcW w:w="1134" w:type="dxa"/>
            <w:shd w:val="clear" w:color="auto" w:fill="auto"/>
            <w:vAlign w:val="center"/>
          </w:tcPr>
          <w:p w14:paraId="472E95C4" w14:textId="77777777" w:rsidR="00D608C7" w:rsidRPr="009C5F20" w:rsidRDefault="00D608C7" w:rsidP="00D608C7">
            <w:pPr>
              <w:jc w:val="center"/>
            </w:pPr>
            <w:r w:rsidRPr="009C5F20">
              <w:rPr>
                <w:sz w:val="22"/>
                <w:szCs w:val="22"/>
              </w:rPr>
              <w:t>1,56</w:t>
            </w:r>
          </w:p>
        </w:tc>
        <w:tc>
          <w:tcPr>
            <w:tcW w:w="1755" w:type="dxa"/>
            <w:gridSpan w:val="2"/>
            <w:shd w:val="clear" w:color="auto" w:fill="auto"/>
            <w:vAlign w:val="center"/>
          </w:tcPr>
          <w:p w14:paraId="61345445" w14:textId="77777777" w:rsidR="00D608C7" w:rsidRPr="009C5F20" w:rsidRDefault="00D608C7" w:rsidP="00D608C7">
            <w:pPr>
              <w:jc w:val="center"/>
            </w:pPr>
            <w:r w:rsidRPr="009C5F20">
              <w:rPr>
                <w:sz w:val="22"/>
                <w:szCs w:val="22"/>
              </w:rPr>
              <w:t>1,87</w:t>
            </w:r>
          </w:p>
        </w:tc>
      </w:tr>
      <w:tr w:rsidR="009C5F20" w:rsidRPr="009C5F20" w14:paraId="5FA87633" w14:textId="77777777" w:rsidTr="00D608C7">
        <w:trPr>
          <w:cantSplit/>
          <w:trHeight w:val="20"/>
          <w:tblHeader/>
          <w:jc w:val="center"/>
        </w:trPr>
        <w:tc>
          <w:tcPr>
            <w:tcW w:w="9747" w:type="dxa"/>
            <w:gridSpan w:val="7"/>
            <w:shd w:val="clear" w:color="auto" w:fill="auto"/>
            <w:vAlign w:val="center"/>
            <w:hideMark/>
          </w:tcPr>
          <w:p w14:paraId="087084EF" w14:textId="77777777" w:rsidR="00D608C7" w:rsidRPr="009C5F20" w:rsidRDefault="00D608C7" w:rsidP="00D608C7">
            <w:pPr>
              <w:jc w:val="center"/>
            </w:pPr>
            <w:r w:rsidRPr="009C5F20">
              <w:rPr>
                <w:sz w:val="22"/>
                <w:szCs w:val="22"/>
              </w:rPr>
              <w:t>посёлок Пески</w:t>
            </w:r>
          </w:p>
        </w:tc>
      </w:tr>
      <w:tr w:rsidR="009C5F20" w:rsidRPr="009C5F20" w14:paraId="75AAE4DF" w14:textId="77777777" w:rsidTr="00D608C7">
        <w:trPr>
          <w:cantSplit/>
          <w:trHeight w:val="20"/>
          <w:tblHeader/>
          <w:jc w:val="center"/>
        </w:trPr>
        <w:tc>
          <w:tcPr>
            <w:tcW w:w="567" w:type="dxa"/>
            <w:shd w:val="clear" w:color="auto" w:fill="auto"/>
            <w:vAlign w:val="center"/>
            <w:hideMark/>
          </w:tcPr>
          <w:p w14:paraId="5CCB7744" w14:textId="77777777" w:rsidR="00D608C7" w:rsidRPr="009C5F20" w:rsidRDefault="002901EC" w:rsidP="00D608C7">
            <w:pPr>
              <w:jc w:val="center"/>
            </w:pPr>
            <w:r w:rsidRPr="009C5F20">
              <w:rPr>
                <w:sz w:val="22"/>
                <w:szCs w:val="22"/>
              </w:rPr>
              <w:t>1</w:t>
            </w:r>
          </w:p>
        </w:tc>
        <w:tc>
          <w:tcPr>
            <w:tcW w:w="3172" w:type="dxa"/>
            <w:shd w:val="clear" w:color="auto" w:fill="auto"/>
            <w:vAlign w:val="center"/>
            <w:hideMark/>
          </w:tcPr>
          <w:p w14:paraId="04AB4565" w14:textId="77777777" w:rsidR="00D608C7" w:rsidRPr="009C5F20" w:rsidRDefault="00D608C7" w:rsidP="00D608C7">
            <w:r w:rsidRPr="009C5F20">
              <w:rPr>
                <w:sz w:val="22"/>
                <w:szCs w:val="22"/>
              </w:rPr>
              <w:t>Индивидуальные жилые дома</w:t>
            </w:r>
          </w:p>
        </w:tc>
        <w:tc>
          <w:tcPr>
            <w:tcW w:w="1418" w:type="dxa"/>
            <w:shd w:val="clear" w:color="auto" w:fill="auto"/>
            <w:vAlign w:val="center"/>
            <w:hideMark/>
          </w:tcPr>
          <w:p w14:paraId="3991F76D" w14:textId="77777777" w:rsidR="00D608C7" w:rsidRPr="009C5F20" w:rsidRDefault="00D608C7" w:rsidP="00D608C7">
            <w:pPr>
              <w:jc w:val="center"/>
            </w:pPr>
            <w:r w:rsidRPr="009C5F20">
              <w:rPr>
                <w:sz w:val="22"/>
                <w:szCs w:val="22"/>
              </w:rPr>
              <w:t>179</w:t>
            </w:r>
          </w:p>
        </w:tc>
        <w:tc>
          <w:tcPr>
            <w:tcW w:w="1701" w:type="dxa"/>
            <w:shd w:val="clear" w:color="auto" w:fill="auto"/>
            <w:vAlign w:val="center"/>
            <w:hideMark/>
          </w:tcPr>
          <w:p w14:paraId="2FCDF23B" w14:textId="77777777" w:rsidR="00D608C7" w:rsidRPr="009C5F20" w:rsidRDefault="00D608C7" w:rsidP="00D608C7">
            <w:pPr>
              <w:jc w:val="center"/>
            </w:pPr>
            <w:r w:rsidRPr="009C5F20">
              <w:rPr>
                <w:sz w:val="22"/>
                <w:szCs w:val="22"/>
              </w:rPr>
              <w:t>160</w:t>
            </w:r>
          </w:p>
        </w:tc>
        <w:tc>
          <w:tcPr>
            <w:tcW w:w="1134" w:type="dxa"/>
            <w:shd w:val="clear" w:color="auto" w:fill="auto"/>
            <w:vAlign w:val="center"/>
          </w:tcPr>
          <w:p w14:paraId="0AD28EEA" w14:textId="77777777" w:rsidR="00D608C7" w:rsidRPr="009C5F20" w:rsidRDefault="00D608C7" w:rsidP="00D608C7">
            <w:pPr>
              <w:jc w:val="center"/>
            </w:pPr>
            <w:r w:rsidRPr="009C5F20">
              <w:rPr>
                <w:sz w:val="22"/>
                <w:szCs w:val="22"/>
              </w:rPr>
              <w:t>0,03</w:t>
            </w:r>
          </w:p>
        </w:tc>
        <w:tc>
          <w:tcPr>
            <w:tcW w:w="1755" w:type="dxa"/>
            <w:gridSpan w:val="2"/>
            <w:shd w:val="clear" w:color="auto" w:fill="auto"/>
            <w:vAlign w:val="center"/>
          </w:tcPr>
          <w:p w14:paraId="4AC15371" w14:textId="77777777" w:rsidR="00D608C7" w:rsidRPr="009C5F20" w:rsidRDefault="00D608C7" w:rsidP="00D608C7">
            <w:pPr>
              <w:jc w:val="center"/>
            </w:pPr>
            <w:r w:rsidRPr="009C5F20">
              <w:rPr>
                <w:sz w:val="22"/>
                <w:szCs w:val="22"/>
              </w:rPr>
              <w:t>0,03</w:t>
            </w:r>
          </w:p>
        </w:tc>
      </w:tr>
      <w:tr w:rsidR="009C5F20" w:rsidRPr="009C5F20" w14:paraId="65632E51" w14:textId="77777777" w:rsidTr="00D608C7">
        <w:trPr>
          <w:cantSplit/>
          <w:trHeight w:val="20"/>
          <w:tblHeader/>
          <w:jc w:val="center"/>
        </w:trPr>
        <w:tc>
          <w:tcPr>
            <w:tcW w:w="567" w:type="dxa"/>
            <w:shd w:val="clear" w:color="auto" w:fill="auto"/>
            <w:vAlign w:val="center"/>
            <w:hideMark/>
          </w:tcPr>
          <w:p w14:paraId="381B4283" w14:textId="77777777" w:rsidR="00D608C7" w:rsidRPr="009C5F20" w:rsidRDefault="002901EC" w:rsidP="00D608C7">
            <w:pPr>
              <w:jc w:val="center"/>
            </w:pPr>
            <w:r w:rsidRPr="009C5F20">
              <w:rPr>
                <w:sz w:val="22"/>
                <w:szCs w:val="22"/>
              </w:rPr>
              <w:t>2</w:t>
            </w:r>
          </w:p>
        </w:tc>
        <w:tc>
          <w:tcPr>
            <w:tcW w:w="3172" w:type="dxa"/>
            <w:shd w:val="clear" w:color="auto" w:fill="auto"/>
            <w:hideMark/>
          </w:tcPr>
          <w:p w14:paraId="08D36D0A" w14:textId="77777777" w:rsidR="00D608C7" w:rsidRPr="009C5F20" w:rsidRDefault="00D608C7" w:rsidP="00D608C7">
            <w:r w:rsidRPr="009C5F20">
              <w:rPr>
                <w:sz w:val="22"/>
                <w:szCs w:val="22"/>
              </w:rPr>
              <w:t>Неучтенные расходы 10 %</w:t>
            </w:r>
          </w:p>
        </w:tc>
        <w:tc>
          <w:tcPr>
            <w:tcW w:w="1418" w:type="dxa"/>
            <w:shd w:val="clear" w:color="auto" w:fill="auto"/>
            <w:vAlign w:val="center"/>
            <w:hideMark/>
          </w:tcPr>
          <w:p w14:paraId="320ADD1E" w14:textId="77777777" w:rsidR="00D608C7" w:rsidRPr="009C5F20" w:rsidRDefault="00D608C7" w:rsidP="00D608C7">
            <w:pPr>
              <w:jc w:val="center"/>
            </w:pPr>
          </w:p>
        </w:tc>
        <w:tc>
          <w:tcPr>
            <w:tcW w:w="1701" w:type="dxa"/>
            <w:shd w:val="clear" w:color="auto" w:fill="auto"/>
            <w:vAlign w:val="center"/>
            <w:hideMark/>
          </w:tcPr>
          <w:p w14:paraId="65D1A27C" w14:textId="77777777" w:rsidR="00D608C7" w:rsidRPr="009C5F20" w:rsidRDefault="00D608C7" w:rsidP="00D608C7">
            <w:pPr>
              <w:jc w:val="center"/>
            </w:pPr>
          </w:p>
        </w:tc>
        <w:tc>
          <w:tcPr>
            <w:tcW w:w="1134" w:type="dxa"/>
            <w:tcBorders>
              <w:top w:val="single" w:sz="4" w:space="0" w:color="auto"/>
            </w:tcBorders>
            <w:shd w:val="clear" w:color="auto" w:fill="auto"/>
            <w:vAlign w:val="center"/>
          </w:tcPr>
          <w:p w14:paraId="3653600A" w14:textId="77777777" w:rsidR="00D608C7" w:rsidRPr="009C5F20" w:rsidRDefault="00D608C7" w:rsidP="00D608C7">
            <w:pPr>
              <w:jc w:val="center"/>
            </w:pPr>
            <w:r w:rsidRPr="009C5F20">
              <w:rPr>
                <w:sz w:val="22"/>
                <w:szCs w:val="22"/>
              </w:rPr>
              <w:t>0,00</w:t>
            </w:r>
          </w:p>
        </w:tc>
        <w:tc>
          <w:tcPr>
            <w:tcW w:w="1755" w:type="dxa"/>
            <w:gridSpan w:val="2"/>
            <w:tcBorders>
              <w:top w:val="single" w:sz="4" w:space="0" w:color="auto"/>
              <w:right w:val="single" w:sz="4" w:space="0" w:color="auto"/>
            </w:tcBorders>
            <w:shd w:val="clear" w:color="auto" w:fill="auto"/>
            <w:vAlign w:val="center"/>
          </w:tcPr>
          <w:p w14:paraId="3798362D" w14:textId="77777777" w:rsidR="00D608C7" w:rsidRPr="009C5F20" w:rsidRDefault="00D608C7" w:rsidP="00D608C7">
            <w:pPr>
              <w:jc w:val="center"/>
            </w:pPr>
            <w:r w:rsidRPr="009C5F20">
              <w:rPr>
                <w:sz w:val="22"/>
                <w:szCs w:val="22"/>
              </w:rPr>
              <w:t>0,00</w:t>
            </w:r>
          </w:p>
        </w:tc>
      </w:tr>
      <w:tr w:rsidR="009C5F20" w:rsidRPr="009C5F20" w14:paraId="4761624A" w14:textId="77777777" w:rsidTr="00D608C7">
        <w:trPr>
          <w:cantSplit/>
          <w:trHeight w:val="20"/>
          <w:tblHeader/>
          <w:jc w:val="center"/>
        </w:trPr>
        <w:tc>
          <w:tcPr>
            <w:tcW w:w="567" w:type="dxa"/>
            <w:shd w:val="clear" w:color="auto" w:fill="auto"/>
            <w:vAlign w:val="center"/>
          </w:tcPr>
          <w:p w14:paraId="28F4CEB1" w14:textId="77777777" w:rsidR="00D608C7" w:rsidRPr="009C5F20" w:rsidRDefault="00D608C7" w:rsidP="00D608C7">
            <w:pPr>
              <w:jc w:val="center"/>
            </w:pPr>
          </w:p>
        </w:tc>
        <w:tc>
          <w:tcPr>
            <w:tcW w:w="3172" w:type="dxa"/>
            <w:shd w:val="clear" w:color="auto" w:fill="auto"/>
            <w:hideMark/>
          </w:tcPr>
          <w:p w14:paraId="52AA1A0A" w14:textId="77777777" w:rsidR="00D608C7" w:rsidRPr="009C5F20" w:rsidRDefault="00D608C7" w:rsidP="00D608C7">
            <w:r w:rsidRPr="009C5F20">
              <w:rPr>
                <w:sz w:val="22"/>
                <w:szCs w:val="22"/>
              </w:rPr>
              <w:t>Итого:</w:t>
            </w:r>
          </w:p>
        </w:tc>
        <w:tc>
          <w:tcPr>
            <w:tcW w:w="1418" w:type="dxa"/>
            <w:shd w:val="clear" w:color="auto" w:fill="auto"/>
            <w:vAlign w:val="center"/>
          </w:tcPr>
          <w:p w14:paraId="62B5E53F" w14:textId="77777777" w:rsidR="00D608C7" w:rsidRPr="009C5F20" w:rsidRDefault="00D608C7" w:rsidP="00D608C7">
            <w:pPr>
              <w:jc w:val="center"/>
            </w:pPr>
          </w:p>
        </w:tc>
        <w:tc>
          <w:tcPr>
            <w:tcW w:w="1701" w:type="dxa"/>
            <w:shd w:val="clear" w:color="auto" w:fill="auto"/>
            <w:vAlign w:val="center"/>
          </w:tcPr>
          <w:p w14:paraId="77288623" w14:textId="77777777" w:rsidR="00D608C7" w:rsidRPr="009C5F20" w:rsidRDefault="00D608C7" w:rsidP="00D608C7">
            <w:pPr>
              <w:jc w:val="center"/>
            </w:pPr>
          </w:p>
        </w:tc>
        <w:tc>
          <w:tcPr>
            <w:tcW w:w="1134" w:type="dxa"/>
            <w:tcBorders>
              <w:top w:val="single" w:sz="4" w:space="0" w:color="auto"/>
            </w:tcBorders>
            <w:shd w:val="clear" w:color="auto" w:fill="auto"/>
            <w:vAlign w:val="center"/>
          </w:tcPr>
          <w:p w14:paraId="68AEEE44" w14:textId="77777777" w:rsidR="00D608C7" w:rsidRPr="009C5F20" w:rsidRDefault="00D608C7" w:rsidP="00D608C7">
            <w:pPr>
              <w:jc w:val="center"/>
            </w:pPr>
            <w:r w:rsidRPr="009C5F20">
              <w:rPr>
                <w:sz w:val="22"/>
                <w:szCs w:val="22"/>
              </w:rPr>
              <w:t>0,03</w:t>
            </w:r>
          </w:p>
        </w:tc>
        <w:tc>
          <w:tcPr>
            <w:tcW w:w="1755" w:type="dxa"/>
            <w:gridSpan w:val="2"/>
            <w:tcBorders>
              <w:top w:val="single" w:sz="4" w:space="0" w:color="auto"/>
              <w:right w:val="single" w:sz="4" w:space="0" w:color="auto"/>
            </w:tcBorders>
            <w:shd w:val="clear" w:color="auto" w:fill="auto"/>
            <w:vAlign w:val="center"/>
          </w:tcPr>
          <w:p w14:paraId="19F782CB" w14:textId="77777777" w:rsidR="00D608C7" w:rsidRPr="009C5F20" w:rsidRDefault="00D608C7" w:rsidP="00D608C7">
            <w:pPr>
              <w:jc w:val="center"/>
            </w:pPr>
            <w:r w:rsidRPr="009C5F20">
              <w:rPr>
                <w:sz w:val="22"/>
                <w:szCs w:val="22"/>
              </w:rPr>
              <w:t>0,03</w:t>
            </w:r>
          </w:p>
        </w:tc>
      </w:tr>
      <w:tr w:rsidR="009C5F20" w:rsidRPr="009C5F20" w14:paraId="049F8085" w14:textId="77777777" w:rsidTr="00D608C7">
        <w:trPr>
          <w:cantSplit/>
          <w:trHeight w:val="20"/>
          <w:tblHeader/>
          <w:jc w:val="center"/>
        </w:trPr>
        <w:tc>
          <w:tcPr>
            <w:tcW w:w="567" w:type="dxa"/>
            <w:shd w:val="clear" w:color="auto" w:fill="auto"/>
            <w:vAlign w:val="center"/>
          </w:tcPr>
          <w:p w14:paraId="7E0481BA" w14:textId="77777777" w:rsidR="00D608C7" w:rsidRPr="009C5F20" w:rsidRDefault="00D608C7" w:rsidP="00D608C7">
            <w:pPr>
              <w:jc w:val="center"/>
              <w:rPr>
                <w:b/>
              </w:rPr>
            </w:pPr>
          </w:p>
        </w:tc>
        <w:tc>
          <w:tcPr>
            <w:tcW w:w="3172" w:type="dxa"/>
            <w:shd w:val="clear" w:color="auto" w:fill="auto"/>
            <w:vAlign w:val="center"/>
            <w:hideMark/>
          </w:tcPr>
          <w:p w14:paraId="0DF1BC67" w14:textId="77777777" w:rsidR="00D608C7" w:rsidRPr="009C5F20" w:rsidRDefault="00D608C7" w:rsidP="00D608C7">
            <w:pPr>
              <w:rPr>
                <w:b/>
              </w:rPr>
            </w:pPr>
            <w:r w:rsidRPr="009C5F20">
              <w:rPr>
                <w:b/>
                <w:sz w:val="22"/>
                <w:szCs w:val="22"/>
              </w:rPr>
              <w:t>Всего (новое жилищное строительство)</w:t>
            </w:r>
          </w:p>
        </w:tc>
        <w:tc>
          <w:tcPr>
            <w:tcW w:w="1418" w:type="dxa"/>
            <w:shd w:val="clear" w:color="auto" w:fill="auto"/>
            <w:vAlign w:val="center"/>
          </w:tcPr>
          <w:p w14:paraId="0DD56A67" w14:textId="77777777" w:rsidR="00D608C7" w:rsidRPr="009C5F20" w:rsidRDefault="00D608C7" w:rsidP="00D608C7">
            <w:pPr>
              <w:jc w:val="center"/>
              <w:rPr>
                <w:b/>
              </w:rPr>
            </w:pPr>
          </w:p>
        </w:tc>
        <w:tc>
          <w:tcPr>
            <w:tcW w:w="1701" w:type="dxa"/>
            <w:shd w:val="clear" w:color="auto" w:fill="auto"/>
            <w:vAlign w:val="center"/>
          </w:tcPr>
          <w:p w14:paraId="4F5FA09F" w14:textId="77777777" w:rsidR="00D608C7" w:rsidRPr="009C5F20" w:rsidRDefault="00D608C7" w:rsidP="00D608C7">
            <w:pPr>
              <w:jc w:val="center"/>
              <w:rPr>
                <w:b/>
              </w:rPr>
            </w:pPr>
          </w:p>
        </w:tc>
        <w:tc>
          <w:tcPr>
            <w:tcW w:w="1134" w:type="dxa"/>
            <w:shd w:val="clear" w:color="auto" w:fill="auto"/>
            <w:vAlign w:val="center"/>
          </w:tcPr>
          <w:p w14:paraId="22A1DE3D" w14:textId="77777777" w:rsidR="00D608C7" w:rsidRPr="009C5F20" w:rsidRDefault="00D608C7" w:rsidP="00D608C7">
            <w:pPr>
              <w:jc w:val="center"/>
              <w:rPr>
                <w:b/>
              </w:rPr>
            </w:pPr>
            <w:r w:rsidRPr="009C5F20">
              <w:rPr>
                <w:b/>
                <w:sz w:val="22"/>
                <w:szCs w:val="22"/>
              </w:rPr>
              <w:t>1,59</w:t>
            </w:r>
          </w:p>
        </w:tc>
        <w:tc>
          <w:tcPr>
            <w:tcW w:w="1755" w:type="dxa"/>
            <w:gridSpan w:val="2"/>
            <w:shd w:val="clear" w:color="auto" w:fill="auto"/>
            <w:vAlign w:val="center"/>
          </w:tcPr>
          <w:p w14:paraId="36D781E8" w14:textId="77777777" w:rsidR="00D608C7" w:rsidRPr="009C5F20" w:rsidRDefault="00D608C7" w:rsidP="00D608C7">
            <w:pPr>
              <w:jc w:val="center"/>
              <w:rPr>
                <w:b/>
              </w:rPr>
            </w:pPr>
            <w:r w:rsidRPr="009C5F20">
              <w:rPr>
                <w:b/>
                <w:sz w:val="22"/>
                <w:szCs w:val="22"/>
              </w:rPr>
              <w:t>1,91</w:t>
            </w:r>
          </w:p>
        </w:tc>
      </w:tr>
      <w:tr w:rsidR="009C5F20" w:rsidRPr="009C5F20" w14:paraId="1B8D51C9" w14:textId="77777777" w:rsidTr="00D608C7">
        <w:trPr>
          <w:cantSplit/>
          <w:trHeight w:val="20"/>
          <w:tblHeader/>
          <w:jc w:val="center"/>
        </w:trPr>
        <w:tc>
          <w:tcPr>
            <w:tcW w:w="567" w:type="dxa"/>
            <w:shd w:val="clear" w:color="auto" w:fill="auto"/>
            <w:vAlign w:val="center"/>
          </w:tcPr>
          <w:p w14:paraId="76121C9E" w14:textId="77777777" w:rsidR="00D608C7" w:rsidRPr="009C5F20" w:rsidRDefault="00D608C7" w:rsidP="00D608C7">
            <w:pPr>
              <w:jc w:val="center"/>
            </w:pPr>
          </w:p>
        </w:tc>
        <w:tc>
          <w:tcPr>
            <w:tcW w:w="3172" w:type="dxa"/>
            <w:shd w:val="clear" w:color="auto" w:fill="auto"/>
            <w:vAlign w:val="center"/>
            <w:hideMark/>
          </w:tcPr>
          <w:p w14:paraId="2FE0E358" w14:textId="77777777" w:rsidR="00D608C7" w:rsidRPr="009C5F20" w:rsidRDefault="00D608C7" w:rsidP="00D608C7">
            <w:pPr>
              <w:rPr>
                <w:b/>
              </w:rPr>
            </w:pPr>
            <w:r w:rsidRPr="009C5F20">
              <w:rPr>
                <w:b/>
                <w:sz w:val="22"/>
                <w:szCs w:val="22"/>
              </w:rPr>
              <w:t>Всего по городскому поселению</w:t>
            </w:r>
          </w:p>
        </w:tc>
        <w:tc>
          <w:tcPr>
            <w:tcW w:w="1418" w:type="dxa"/>
            <w:shd w:val="clear" w:color="auto" w:fill="auto"/>
            <w:vAlign w:val="center"/>
          </w:tcPr>
          <w:p w14:paraId="617E69E1" w14:textId="77777777" w:rsidR="00D608C7" w:rsidRPr="009C5F20" w:rsidRDefault="00D608C7" w:rsidP="00D608C7">
            <w:pPr>
              <w:jc w:val="center"/>
              <w:rPr>
                <w:b/>
              </w:rPr>
            </w:pPr>
          </w:p>
        </w:tc>
        <w:tc>
          <w:tcPr>
            <w:tcW w:w="1701" w:type="dxa"/>
            <w:shd w:val="clear" w:color="auto" w:fill="auto"/>
            <w:vAlign w:val="center"/>
          </w:tcPr>
          <w:p w14:paraId="49B0BE72" w14:textId="77777777" w:rsidR="00D608C7" w:rsidRPr="009C5F20" w:rsidRDefault="00D608C7" w:rsidP="00D608C7">
            <w:pPr>
              <w:jc w:val="center"/>
              <w:rPr>
                <w:b/>
              </w:rPr>
            </w:pPr>
          </w:p>
        </w:tc>
        <w:tc>
          <w:tcPr>
            <w:tcW w:w="1134" w:type="dxa"/>
            <w:shd w:val="clear" w:color="auto" w:fill="auto"/>
            <w:vAlign w:val="center"/>
          </w:tcPr>
          <w:p w14:paraId="1C86EFDC" w14:textId="77777777" w:rsidR="00D608C7" w:rsidRPr="009C5F20" w:rsidRDefault="00D608C7" w:rsidP="00D608C7">
            <w:pPr>
              <w:jc w:val="center"/>
              <w:rPr>
                <w:b/>
              </w:rPr>
            </w:pPr>
            <w:r w:rsidRPr="009C5F20">
              <w:rPr>
                <w:b/>
                <w:sz w:val="22"/>
                <w:szCs w:val="22"/>
              </w:rPr>
              <w:t>2,40</w:t>
            </w:r>
          </w:p>
        </w:tc>
        <w:tc>
          <w:tcPr>
            <w:tcW w:w="1755" w:type="dxa"/>
            <w:gridSpan w:val="2"/>
            <w:shd w:val="clear" w:color="auto" w:fill="auto"/>
            <w:vAlign w:val="center"/>
          </w:tcPr>
          <w:p w14:paraId="7FAC9998" w14:textId="77777777" w:rsidR="00D608C7" w:rsidRPr="009C5F20" w:rsidRDefault="00D608C7" w:rsidP="00D608C7">
            <w:pPr>
              <w:jc w:val="center"/>
              <w:rPr>
                <w:b/>
              </w:rPr>
            </w:pPr>
            <w:r w:rsidRPr="009C5F20">
              <w:rPr>
                <w:b/>
                <w:sz w:val="22"/>
                <w:szCs w:val="22"/>
              </w:rPr>
              <w:t>2,87</w:t>
            </w:r>
          </w:p>
        </w:tc>
      </w:tr>
    </w:tbl>
    <w:p w14:paraId="17873F59" w14:textId="77777777" w:rsidR="00D608C7" w:rsidRPr="009C5F20" w:rsidRDefault="00D608C7" w:rsidP="002901EC">
      <w:pPr>
        <w:pStyle w:val="aff8"/>
        <w:spacing w:before="240"/>
        <w:rPr>
          <w:color w:val="auto"/>
        </w:rPr>
      </w:pPr>
      <w:r w:rsidRPr="009C5F20">
        <w:rPr>
          <w:color w:val="auto"/>
        </w:rPr>
        <w:t>Таблица 4.5.5</w:t>
      </w:r>
    </w:p>
    <w:p w14:paraId="3A95FD11" w14:textId="77777777" w:rsidR="00D608C7" w:rsidRPr="009C5F20" w:rsidRDefault="00D608C7" w:rsidP="009774B0">
      <w:pPr>
        <w:pStyle w:val="affc"/>
        <w:rPr>
          <w:b/>
          <w:bCs w:val="0"/>
          <w:color w:val="auto"/>
          <w:sz w:val="22"/>
        </w:rPr>
      </w:pPr>
      <w:r w:rsidRPr="009C5F20">
        <w:rPr>
          <w:color w:val="auto"/>
        </w:rPr>
        <w:t>Суммарные расходы хозяйственно-бытовых стоков Дубровского городского поселения</w:t>
      </w:r>
    </w:p>
    <w:tbl>
      <w:tblPr>
        <w:tblW w:w="4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3461"/>
        <w:gridCol w:w="2343"/>
        <w:gridCol w:w="2602"/>
      </w:tblGrid>
      <w:tr w:rsidR="009C5F20" w:rsidRPr="009C5F20" w14:paraId="1670EB58" w14:textId="77777777" w:rsidTr="00D608C7">
        <w:trPr>
          <w:tblHeader/>
          <w:jc w:val="center"/>
        </w:trPr>
        <w:tc>
          <w:tcPr>
            <w:tcW w:w="329" w:type="pct"/>
            <w:tcBorders>
              <w:bottom w:val="single" w:sz="4" w:space="0" w:color="auto"/>
            </w:tcBorders>
            <w:vAlign w:val="center"/>
          </w:tcPr>
          <w:p w14:paraId="271A56CF" w14:textId="77777777" w:rsidR="00E60494" w:rsidRPr="009C5F20" w:rsidRDefault="00E60494" w:rsidP="00D608C7">
            <w:pPr>
              <w:jc w:val="center"/>
            </w:pPr>
            <w:r w:rsidRPr="009C5F20">
              <w:rPr>
                <w:sz w:val="22"/>
                <w:szCs w:val="22"/>
              </w:rPr>
              <w:t>№ п/п</w:t>
            </w:r>
          </w:p>
        </w:tc>
        <w:tc>
          <w:tcPr>
            <w:tcW w:w="1923" w:type="pct"/>
            <w:tcBorders>
              <w:bottom w:val="single" w:sz="4" w:space="0" w:color="auto"/>
            </w:tcBorders>
            <w:vAlign w:val="center"/>
          </w:tcPr>
          <w:p w14:paraId="388110AD" w14:textId="77777777" w:rsidR="00E60494" w:rsidRPr="009C5F20" w:rsidRDefault="00E60494" w:rsidP="00D608C7">
            <w:pPr>
              <w:jc w:val="center"/>
            </w:pPr>
            <w:r w:rsidRPr="009C5F20">
              <w:rPr>
                <w:sz w:val="22"/>
                <w:szCs w:val="22"/>
              </w:rPr>
              <w:t>Потребитель</w:t>
            </w:r>
          </w:p>
        </w:tc>
        <w:tc>
          <w:tcPr>
            <w:tcW w:w="1302" w:type="pct"/>
            <w:tcBorders>
              <w:bottom w:val="single" w:sz="4" w:space="0" w:color="auto"/>
            </w:tcBorders>
            <w:vAlign w:val="center"/>
          </w:tcPr>
          <w:p w14:paraId="4A698FA5" w14:textId="4C07270B" w:rsidR="00E60494" w:rsidRPr="009C5F20" w:rsidRDefault="00E60494" w:rsidP="00ED6E1F">
            <w:pPr>
              <w:jc w:val="center"/>
            </w:pPr>
            <w:r w:rsidRPr="009C5F20">
              <w:rPr>
                <w:sz w:val="22"/>
                <w:szCs w:val="22"/>
              </w:rPr>
              <w:t>Среднесуточный расход сточных вод,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c>
          <w:tcPr>
            <w:tcW w:w="1446" w:type="pct"/>
            <w:tcBorders>
              <w:bottom w:val="single" w:sz="4" w:space="0" w:color="auto"/>
            </w:tcBorders>
            <w:vAlign w:val="center"/>
          </w:tcPr>
          <w:p w14:paraId="4EB87BC4" w14:textId="1A662264" w:rsidR="00E60494" w:rsidRPr="009C5F20" w:rsidRDefault="00E60494" w:rsidP="00ED6E1F">
            <w:pPr>
              <w:jc w:val="center"/>
            </w:pPr>
            <w:r w:rsidRPr="009C5F20">
              <w:rPr>
                <w:sz w:val="22"/>
                <w:szCs w:val="22"/>
              </w:rPr>
              <w:t>Максимальный расход сточных вод, тыс</w:t>
            </w:r>
            <w:r w:rsidR="00C061DB">
              <w:rPr>
                <w:sz w:val="22"/>
                <w:szCs w:val="22"/>
              </w:rPr>
              <w:t>.</w:t>
            </w:r>
            <w:r w:rsidRPr="009C5F20">
              <w:rPr>
                <w:sz w:val="22"/>
                <w:szCs w:val="22"/>
              </w:rPr>
              <w:t xml:space="preserve"> м</w:t>
            </w:r>
            <w:r w:rsidRPr="009C5F20">
              <w:rPr>
                <w:sz w:val="22"/>
                <w:szCs w:val="22"/>
                <w:vertAlign w:val="superscript"/>
              </w:rPr>
              <w:t>3</w:t>
            </w:r>
            <w:r w:rsidRPr="009C5F20">
              <w:rPr>
                <w:sz w:val="22"/>
                <w:szCs w:val="22"/>
              </w:rPr>
              <w:t xml:space="preserve"> в сутки</w:t>
            </w:r>
          </w:p>
        </w:tc>
      </w:tr>
      <w:tr w:rsidR="009C5F20" w:rsidRPr="009C5F20" w14:paraId="02585B13" w14:textId="77777777" w:rsidTr="00D608C7">
        <w:trPr>
          <w:jc w:val="center"/>
        </w:trPr>
        <w:tc>
          <w:tcPr>
            <w:tcW w:w="329" w:type="pct"/>
          </w:tcPr>
          <w:p w14:paraId="050139FB" w14:textId="77777777" w:rsidR="00D608C7" w:rsidRPr="009C5F20" w:rsidRDefault="00D608C7" w:rsidP="00D608C7">
            <w:pPr>
              <w:jc w:val="center"/>
            </w:pPr>
            <w:r w:rsidRPr="009C5F20">
              <w:rPr>
                <w:sz w:val="22"/>
                <w:szCs w:val="22"/>
              </w:rPr>
              <w:t>1</w:t>
            </w:r>
          </w:p>
        </w:tc>
        <w:tc>
          <w:tcPr>
            <w:tcW w:w="1923" w:type="pct"/>
          </w:tcPr>
          <w:p w14:paraId="1B1A0FB4" w14:textId="77777777" w:rsidR="00D608C7" w:rsidRPr="009C5F20" w:rsidRDefault="00D608C7" w:rsidP="00D608C7">
            <w:r w:rsidRPr="009C5F20">
              <w:rPr>
                <w:sz w:val="22"/>
                <w:szCs w:val="22"/>
              </w:rPr>
              <w:t>Население</w:t>
            </w:r>
          </w:p>
        </w:tc>
        <w:tc>
          <w:tcPr>
            <w:tcW w:w="1302" w:type="pct"/>
          </w:tcPr>
          <w:p w14:paraId="51D924BC" w14:textId="77777777" w:rsidR="00D608C7" w:rsidRPr="009C5F20" w:rsidRDefault="00D608C7" w:rsidP="00D608C7">
            <w:pPr>
              <w:jc w:val="center"/>
            </w:pPr>
            <w:r w:rsidRPr="009C5F20">
              <w:rPr>
                <w:sz w:val="22"/>
                <w:szCs w:val="22"/>
              </w:rPr>
              <w:t>2,19</w:t>
            </w:r>
          </w:p>
        </w:tc>
        <w:tc>
          <w:tcPr>
            <w:tcW w:w="1446" w:type="pct"/>
          </w:tcPr>
          <w:p w14:paraId="126330EB" w14:textId="77777777" w:rsidR="00D608C7" w:rsidRPr="009C5F20" w:rsidRDefault="00D608C7" w:rsidP="00D608C7">
            <w:pPr>
              <w:jc w:val="center"/>
            </w:pPr>
            <w:r w:rsidRPr="009C5F20">
              <w:rPr>
                <w:sz w:val="22"/>
                <w:szCs w:val="22"/>
              </w:rPr>
              <w:t>2,62</w:t>
            </w:r>
          </w:p>
        </w:tc>
      </w:tr>
      <w:tr w:rsidR="009C5F20" w:rsidRPr="009C5F20" w14:paraId="5C013120" w14:textId="77777777" w:rsidTr="00D608C7">
        <w:trPr>
          <w:jc w:val="center"/>
        </w:trPr>
        <w:tc>
          <w:tcPr>
            <w:tcW w:w="329" w:type="pct"/>
          </w:tcPr>
          <w:p w14:paraId="12AAA81E" w14:textId="77777777" w:rsidR="00D608C7" w:rsidRPr="009C5F20" w:rsidRDefault="00D608C7" w:rsidP="00D608C7">
            <w:pPr>
              <w:jc w:val="center"/>
            </w:pPr>
            <w:r w:rsidRPr="009C5F20">
              <w:rPr>
                <w:sz w:val="22"/>
                <w:szCs w:val="22"/>
              </w:rPr>
              <w:t>2</w:t>
            </w:r>
          </w:p>
        </w:tc>
        <w:tc>
          <w:tcPr>
            <w:tcW w:w="1923" w:type="pct"/>
          </w:tcPr>
          <w:p w14:paraId="380053EE" w14:textId="2D037E5E" w:rsidR="00D608C7" w:rsidRPr="009C5F20" w:rsidRDefault="00D608C7" w:rsidP="00D608C7">
            <w:r w:rsidRPr="009C5F20">
              <w:rPr>
                <w:sz w:val="22"/>
                <w:szCs w:val="22"/>
              </w:rPr>
              <w:t>Неучтенные расходы 10 %</w:t>
            </w:r>
          </w:p>
        </w:tc>
        <w:tc>
          <w:tcPr>
            <w:tcW w:w="1302" w:type="pct"/>
          </w:tcPr>
          <w:p w14:paraId="7FA09172" w14:textId="77777777" w:rsidR="00D608C7" w:rsidRPr="009C5F20" w:rsidRDefault="00D608C7" w:rsidP="00D608C7">
            <w:pPr>
              <w:jc w:val="center"/>
            </w:pPr>
            <w:r w:rsidRPr="009C5F20">
              <w:rPr>
                <w:sz w:val="22"/>
                <w:szCs w:val="22"/>
              </w:rPr>
              <w:t>0,21</w:t>
            </w:r>
          </w:p>
        </w:tc>
        <w:tc>
          <w:tcPr>
            <w:tcW w:w="1446" w:type="pct"/>
          </w:tcPr>
          <w:p w14:paraId="4DF8C743" w14:textId="77777777" w:rsidR="00D608C7" w:rsidRPr="009C5F20" w:rsidRDefault="00D608C7" w:rsidP="00D608C7">
            <w:pPr>
              <w:jc w:val="center"/>
            </w:pPr>
            <w:r w:rsidRPr="009C5F20">
              <w:rPr>
                <w:sz w:val="22"/>
                <w:szCs w:val="22"/>
              </w:rPr>
              <w:t>0,25</w:t>
            </w:r>
          </w:p>
        </w:tc>
      </w:tr>
      <w:tr w:rsidR="009C5F20" w:rsidRPr="009C5F20" w14:paraId="02C1363D" w14:textId="77777777" w:rsidTr="00D608C7">
        <w:trPr>
          <w:trHeight w:val="77"/>
          <w:jc w:val="center"/>
        </w:trPr>
        <w:tc>
          <w:tcPr>
            <w:tcW w:w="329" w:type="pct"/>
          </w:tcPr>
          <w:p w14:paraId="34C68605" w14:textId="77777777" w:rsidR="00D608C7" w:rsidRPr="009C5F20" w:rsidRDefault="00D608C7" w:rsidP="00D608C7">
            <w:pPr>
              <w:jc w:val="center"/>
            </w:pPr>
            <w:r w:rsidRPr="009C5F20">
              <w:rPr>
                <w:sz w:val="22"/>
                <w:szCs w:val="22"/>
              </w:rPr>
              <w:t>3</w:t>
            </w:r>
          </w:p>
        </w:tc>
        <w:tc>
          <w:tcPr>
            <w:tcW w:w="1923" w:type="pct"/>
          </w:tcPr>
          <w:p w14:paraId="3F104F26" w14:textId="77777777" w:rsidR="00D608C7" w:rsidRPr="009C5F20" w:rsidRDefault="00D608C7" w:rsidP="00D608C7">
            <w:r w:rsidRPr="009C5F20">
              <w:rPr>
                <w:sz w:val="22"/>
                <w:szCs w:val="22"/>
              </w:rPr>
              <w:t>Промышленность</w:t>
            </w:r>
          </w:p>
        </w:tc>
        <w:tc>
          <w:tcPr>
            <w:tcW w:w="1302" w:type="pct"/>
          </w:tcPr>
          <w:p w14:paraId="6FB93CC5" w14:textId="77777777" w:rsidR="00D608C7" w:rsidRPr="009C5F20" w:rsidRDefault="00D608C7" w:rsidP="00D608C7">
            <w:pPr>
              <w:jc w:val="center"/>
            </w:pPr>
            <w:r w:rsidRPr="009C5F20">
              <w:rPr>
                <w:sz w:val="22"/>
                <w:szCs w:val="22"/>
              </w:rPr>
              <w:t>0,24</w:t>
            </w:r>
          </w:p>
        </w:tc>
        <w:tc>
          <w:tcPr>
            <w:tcW w:w="1446" w:type="pct"/>
          </w:tcPr>
          <w:p w14:paraId="305D34D9" w14:textId="77777777" w:rsidR="00D608C7" w:rsidRPr="009C5F20" w:rsidRDefault="00D608C7" w:rsidP="00D608C7">
            <w:pPr>
              <w:jc w:val="center"/>
            </w:pPr>
            <w:r w:rsidRPr="009C5F20">
              <w:rPr>
                <w:sz w:val="22"/>
                <w:szCs w:val="22"/>
              </w:rPr>
              <w:t>0,29</w:t>
            </w:r>
          </w:p>
        </w:tc>
      </w:tr>
      <w:tr w:rsidR="009C5F20" w:rsidRPr="009C5F20" w14:paraId="20469835" w14:textId="77777777" w:rsidTr="00D608C7">
        <w:trPr>
          <w:jc w:val="center"/>
        </w:trPr>
        <w:tc>
          <w:tcPr>
            <w:tcW w:w="329" w:type="pct"/>
          </w:tcPr>
          <w:p w14:paraId="494A67A0" w14:textId="77777777" w:rsidR="00D608C7" w:rsidRPr="009C5F20" w:rsidRDefault="00D608C7" w:rsidP="00D608C7">
            <w:pPr>
              <w:jc w:val="center"/>
              <w:rPr>
                <w:b/>
              </w:rPr>
            </w:pPr>
          </w:p>
        </w:tc>
        <w:tc>
          <w:tcPr>
            <w:tcW w:w="1923" w:type="pct"/>
          </w:tcPr>
          <w:p w14:paraId="46763813" w14:textId="77777777" w:rsidR="00D608C7" w:rsidRPr="009C5F20" w:rsidRDefault="00D608C7" w:rsidP="00D608C7">
            <w:pPr>
              <w:rPr>
                <w:b/>
              </w:rPr>
            </w:pPr>
            <w:r w:rsidRPr="009C5F20">
              <w:rPr>
                <w:b/>
                <w:sz w:val="22"/>
                <w:szCs w:val="22"/>
              </w:rPr>
              <w:t>Итого</w:t>
            </w:r>
          </w:p>
        </w:tc>
        <w:tc>
          <w:tcPr>
            <w:tcW w:w="1302" w:type="pct"/>
          </w:tcPr>
          <w:p w14:paraId="4051FE4E" w14:textId="77777777" w:rsidR="00D608C7" w:rsidRPr="009C5F20" w:rsidRDefault="00D608C7" w:rsidP="00D608C7">
            <w:pPr>
              <w:jc w:val="center"/>
              <w:rPr>
                <w:b/>
              </w:rPr>
            </w:pPr>
            <w:r w:rsidRPr="009C5F20">
              <w:rPr>
                <w:b/>
                <w:sz w:val="22"/>
                <w:szCs w:val="22"/>
              </w:rPr>
              <w:t>2,64</w:t>
            </w:r>
          </w:p>
        </w:tc>
        <w:tc>
          <w:tcPr>
            <w:tcW w:w="1446" w:type="pct"/>
          </w:tcPr>
          <w:p w14:paraId="2495C22A" w14:textId="77777777" w:rsidR="00D608C7" w:rsidRPr="009C5F20" w:rsidRDefault="00D608C7" w:rsidP="00D608C7">
            <w:pPr>
              <w:jc w:val="center"/>
              <w:rPr>
                <w:b/>
              </w:rPr>
            </w:pPr>
            <w:r w:rsidRPr="009C5F20">
              <w:rPr>
                <w:b/>
                <w:sz w:val="22"/>
                <w:szCs w:val="22"/>
              </w:rPr>
              <w:t>3,16</w:t>
            </w:r>
          </w:p>
        </w:tc>
      </w:tr>
    </w:tbl>
    <w:p w14:paraId="4F49DFA7" w14:textId="77777777" w:rsidR="00D608C7" w:rsidRPr="009C5F20" w:rsidRDefault="00D608C7" w:rsidP="00D608C7">
      <w:pPr>
        <w:spacing w:before="120"/>
        <w:ind w:firstLine="709"/>
        <w:jc w:val="both"/>
      </w:pPr>
      <w:r w:rsidRPr="009C5F20">
        <w:t>Расход стоков от промпредприятий, отводимых в систему бытовой канализации городского посёлка Дубровка, принят в размере 10 % от суммарного расхода стоков городского поселка.</w:t>
      </w:r>
    </w:p>
    <w:p w14:paraId="6015DE8F" w14:textId="77777777" w:rsidR="00D608C7" w:rsidRPr="009C5F20" w:rsidRDefault="00D608C7" w:rsidP="00D608C7">
      <w:pPr>
        <w:ind w:firstLine="709"/>
        <w:jc w:val="both"/>
      </w:pPr>
      <w:r w:rsidRPr="009C5F20">
        <w:t xml:space="preserve">Принципиальная схема водоотведения в Дубровском городском поселении сохраняется. В связи с новым строительством и рельефом местности запроектированы шесть </w:t>
      </w:r>
      <w:r w:rsidR="00E60494" w:rsidRPr="009C5F20">
        <w:t xml:space="preserve">канализационных </w:t>
      </w:r>
      <w:r w:rsidRPr="009C5F20">
        <w:t xml:space="preserve">насосных станций, в том числе в поселке Пески и на территории проектируемой застройки в северо-восточной части поселка Дубровка, которые будут подавать сточные воды в сеть бытовой канализации и далее на </w:t>
      </w:r>
      <w:r w:rsidR="00E60494" w:rsidRPr="009C5F20">
        <w:t>канализационные очистные сооружения</w:t>
      </w:r>
      <w:r w:rsidRPr="009C5F20">
        <w:t>. Положение насосных станций в поселке Пески определено на отметках, позволяющих подключить все существующие и планируемые объекты капитального строительства.</w:t>
      </w:r>
    </w:p>
    <w:p w14:paraId="49D1DB29" w14:textId="77777777" w:rsidR="00D608C7" w:rsidRPr="009C5F20" w:rsidRDefault="00D608C7" w:rsidP="00D608C7">
      <w:pPr>
        <w:ind w:firstLine="709"/>
        <w:jc w:val="both"/>
      </w:pPr>
      <w:r w:rsidRPr="009C5F20">
        <w:t>В коммунальную сеть принимаются хозяйственно-бытовые стоки от жилых и общественных зданий, коммунальных предприятий, а также бытовые и близкие к ним по составу производственные стоки промышленных предприятий. Производственные стоки, которые по своему составу могут нарушить работу канализационных сетей и сооружений, должны подвергаться предварительной очистке на локальных очистных сооружениях предприятий.</w:t>
      </w:r>
    </w:p>
    <w:p w14:paraId="12D18FC2" w14:textId="77777777" w:rsidR="00D608C7" w:rsidRPr="009C5F20" w:rsidRDefault="00D608C7" w:rsidP="00D608C7">
      <w:pPr>
        <w:ind w:firstLine="709"/>
        <w:jc w:val="both"/>
      </w:pPr>
      <w:r w:rsidRPr="009C5F20">
        <w:t xml:space="preserve">Сточные воды поселения сетью напорно-самотечных коллекторов направляются на площадку существующих </w:t>
      </w:r>
      <w:r w:rsidR="00E60494" w:rsidRPr="009C5F20">
        <w:t>канализационных очистных сооружений</w:t>
      </w:r>
      <w:r w:rsidRPr="009C5F20">
        <w:t xml:space="preserve">. После обследования технического состояния КОС выявилась необходимость их коренной реконструкции (модернизации) на существующей площадке. </w:t>
      </w:r>
    </w:p>
    <w:p w14:paraId="0C84D37B" w14:textId="77777777" w:rsidR="00D608C7" w:rsidRPr="009C5F20" w:rsidRDefault="00D608C7" w:rsidP="00D608C7">
      <w:pPr>
        <w:ind w:firstLine="709"/>
        <w:jc w:val="both"/>
      </w:pPr>
      <w:r w:rsidRPr="009C5F20">
        <w:t>Необходимо проведение ряда мероприятий:</w:t>
      </w:r>
    </w:p>
    <w:p w14:paraId="5EB1CC88" w14:textId="7CD1BBFE"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реконструкция КОС (производительностью 4,5 </w:t>
      </w:r>
      <w:r w:rsidR="00E60494" w:rsidRPr="009C5F20">
        <w:t>тыс</w:t>
      </w:r>
      <w:r w:rsidR="00C061DB">
        <w:t>.</w:t>
      </w:r>
      <w:r w:rsidR="00E60494" w:rsidRPr="009C5F20">
        <w:t xml:space="preserve"> м</w:t>
      </w:r>
      <w:r w:rsidR="00E60494" w:rsidRPr="009C5F20">
        <w:rPr>
          <w:vertAlign w:val="superscript"/>
        </w:rPr>
        <w:t>3</w:t>
      </w:r>
      <w:r w:rsidR="00E60494" w:rsidRPr="009C5F20">
        <w:t xml:space="preserve"> в сутки</w:t>
      </w:r>
      <w:r w:rsidRPr="009C5F20">
        <w:rPr>
          <w:rFonts w:eastAsia="Calibri"/>
          <w:snapToGrid w:val="0"/>
        </w:rPr>
        <w:t>);</w:t>
      </w:r>
    </w:p>
    <w:p w14:paraId="660055BF" w14:textId="76675FD1" w:rsidR="00D608C7" w:rsidRPr="00C21835" w:rsidRDefault="00C21835" w:rsidP="00D7665B">
      <w:pPr>
        <w:numPr>
          <w:ilvl w:val="0"/>
          <w:numId w:val="6"/>
        </w:numPr>
        <w:tabs>
          <w:tab w:val="left" w:pos="1134"/>
        </w:tabs>
        <w:ind w:left="0" w:firstLine="709"/>
        <w:jc w:val="both"/>
        <w:rPr>
          <w:rFonts w:eastAsia="Calibri"/>
          <w:snapToGrid w:val="0"/>
        </w:rPr>
      </w:pPr>
      <w:r w:rsidRPr="00C21835">
        <w:rPr>
          <w:rFonts w:eastAsia="Calibri"/>
          <w:snapToGrid w:val="0"/>
        </w:rPr>
        <w:t>реконструкция КНС № 2, № 3, № 4, а также трех КНС на территории проектируемой застройки в северо-восточной части поселка Дубровка</w:t>
      </w:r>
      <w:r w:rsidR="00D608C7" w:rsidRPr="00C21835">
        <w:rPr>
          <w:rFonts w:eastAsia="Calibri"/>
          <w:snapToGrid w:val="0"/>
        </w:rPr>
        <w:t>;</w:t>
      </w:r>
    </w:p>
    <w:p w14:paraId="35E66025" w14:textId="456C93D3"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строительство КНС (</w:t>
      </w:r>
      <w:r w:rsidR="00C21835">
        <w:rPr>
          <w:rFonts w:eastAsia="Calibri"/>
          <w:snapToGrid w:val="0"/>
        </w:rPr>
        <w:t xml:space="preserve">7 </w:t>
      </w:r>
      <w:r w:rsidRPr="009C5F20">
        <w:rPr>
          <w:rFonts w:eastAsia="Calibri"/>
          <w:snapToGrid w:val="0"/>
        </w:rPr>
        <w:t xml:space="preserve">сооружений), в том числе, </w:t>
      </w:r>
      <w:r w:rsidR="00DF340F">
        <w:rPr>
          <w:rFonts w:eastAsia="Calibri"/>
          <w:snapToGrid w:val="0"/>
        </w:rPr>
        <w:t>трех</w:t>
      </w:r>
      <w:r w:rsidRPr="009C5F20">
        <w:rPr>
          <w:rFonts w:eastAsia="Calibri"/>
          <w:snapToGrid w:val="0"/>
        </w:rPr>
        <w:t xml:space="preserve"> КНС на территории проектируемой застройки в северо-восточной части поселка Дубровка;</w:t>
      </w:r>
    </w:p>
    <w:p w14:paraId="62034A86" w14:textId="77777777"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реконструкция канализационных сетей;</w:t>
      </w:r>
    </w:p>
    <w:p w14:paraId="334EE3C7" w14:textId="2E222C23" w:rsidR="00D608C7" w:rsidRPr="00DF340F" w:rsidRDefault="00DF340F" w:rsidP="00D7665B">
      <w:pPr>
        <w:numPr>
          <w:ilvl w:val="0"/>
          <w:numId w:val="6"/>
        </w:numPr>
        <w:tabs>
          <w:tab w:val="left" w:pos="1134"/>
        </w:tabs>
        <w:ind w:left="0" w:firstLine="709"/>
        <w:jc w:val="both"/>
        <w:rPr>
          <w:rFonts w:eastAsia="Calibri"/>
          <w:snapToGrid w:val="0"/>
        </w:rPr>
      </w:pPr>
      <w:r w:rsidRPr="00DF340F">
        <w:rPr>
          <w:rFonts w:eastAsia="Calibri"/>
          <w:snapToGrid w:val="0"/>
        </w:rPr>
        <w:t>разработка проекта санитарно-защитной зоны для канализационных очистных сооружений</w:t>
      </w:r>
      <w:r w:rsidRPr="00DF340F">
        <w:t xml:space="preserve"> мощностью 4,5 тыс. м</w:t>
      </w:r>
      <w:r w:rsidRPr="00DF340F">
        <w:rPr>
          <w:vertAlign w:val="superscript"/>
        </w:rPr>
        <w:t>3</w:t>
      </w:r>
      <w:r w:rsidRPr="00DF340F">
        <w:t xml:space="preserve"> в сутки в соответствии с СанПиН 2.2.1/2.1.1.1200-03</w:t>
      </w:r>
      <w:r w:rsidR="00D608C7" w:rsidRPr="00DF340F">
        <w:rPr>
          <w:rFonts w:eastAsia="Calibri"/>
          <w:snapToGrid w:val="0"/>
        </w:rPr>
        <w:t>;</w:t>
      </w:r>
    </w:p>
    <w:p w14:paraId="74850EC0" w14:textId="299911F7" w:rsidR="00D608C7" w:rsidRPr="0090294D"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строительство канализационных сетей для обеспечения централизованной </w:t>
      </w:r>
      <w:r w:rsidRPr="0090294D">
        <w:rPr>
          <w:rFonts w:eastAsia="Calibri"/>
          <w:snapToGrid w:val="0"/>
        </w:rPr>
        <w:t xml:space="preserve">канализацией существующих территорий индивидуальной жилой застройки </w:t>
      </w:r>
      <w:r w:rsidR="0090294D" w:rsidRPr="0090294D">
        <w:rPr>
          <w:rFonts w:eastAsia="Calibri"/>
          <w:snapToGrid w:val="0"/>
        </w:rPr>
        <w:t>в городском поселке Дубровка: 11,2 км самотечные сети, 2,6 напорные сети; посёлок Пески: 5,1 км самотечные сети, 1,2 км напорные сети</w:t>
      </w:r>
      <w:r w:rsidRPr="0090294D">
        <w:rPr>
          <w:rFonts w:eastAsia="Calibri"/>
          <w:snapToGrid w:val="0"/>
        </w:rPr>
        <w:t>.</w:t>
      </w:r>
    </w:p>
    <w:p w14:paraId="2F93C434" w14:textId="77777777" w:rsidR="00D608C7" w:rsidRPr="009C5F20" w:rsidRDefault="00D608C7" w:rsidP="009774B0">
      <w:pPr>
        <w:keepNext/>
        <w:spacing w:before="120"/>
        <w:ind w:right="567" w:firstLine="709"/>
        <w:jc w:val="both"/>
        <w:rPr>
          <w:b/>
          <w:bCs/>
        </w:rPr>
      </w:pPr>
      <w:r w:rsidRPr="009C5F20">
        <w:rPr>
          <w:b/>
          <w:bCs/>
        </w:rPr>
        <w:t>Дождевая канализация</w:t>
      </w:r>
    </w:p>
    <w:p w14:paraId="52DABA75" w14:textId="77777777" w:rsidR="00D608C7" w:rsidRPr="009C5F20" w:rsidRDefault="00D608C7" w:rsidP="00D608C7">
      <w:pPr>
        <w:ind w:firstLine="709"/>
        <w:jc w:val="both"/>
      </w:pPr>
      <w:r w:rsidRPr="009C5F20">
        <w:t>На территории поселения проектируется система дождевой канализации. В генеральном плане Дубровского городского поселения предлагается организация системы водоотведения поверхностного стока с направлением стоков на 3 площадки очистных сооружений дождевой канализации городского посёлка Дубровка. Сброс очищенного стока осуществляется в реку Нева ОСДК № 2 территория городского посёлка Дубровка, ОСДК № 3 в посёлке Пески и реку Дубровка (ОСДК</w:t>
      </w:r>
      <w:r w:rsidR="00691A5C" w:rsidRPr="009C5F20">
        <w:t xml:space="preserve"> – 1</w:t>
      </w:r>
      <w:r w:rsidRPr="009C5F20">
        <w:t xml:space="preserve"> на территории проектируемой застройки в северо-восточной части поселка Дубровка).</w:t>
      </w:r>
    </w:p>
    <w:p w14:paraId="2C3003DB" w14:textId="515BE85F" w:rsidR="00D608C7" w:rsidRPr="009C5F20" w:rsidRDefault="00D608C7" w:rsidP="00D608C7">
      <w:pPr>
        <w:ind w:firstLine="709"/>
        <w:jc w:val="both"/>
      </w:pPr>
      <w:r w:rsidRPr="009C5F20">
        <w:t>На территории в северо-в</w:t>
      </w:r>
      <w:r w:rsidR="0014309F">
        <w:t xml:space="preserve">осточной части поселка Дубровка, рядом с жилым комплексом </w:t>
      </w:r>
      <w:r w:rsidR="0014309F" w:rsidRPr="00E25DE7">
        <w:t>“</w:t>
      </w:r>
      <w:r w:rsidR="0014309F">
        <w:t>Новая Дубровка</w:t>
      </w:r>
      <w:r w:rsidR="0014309F" w:rsidRPr="00E25DE7">
        <w:t xml:space="preserve">” </w:t>
      </w:r>
      <w:r w:rsidRPr="009C5F20">
        <w:t>построены очистные сооружения дождевого стока со сбросом очищенных стоков в ре</w:t>
      </w:r>
      <w:r w:rsidR="007003F2" w:rsidRPr="009C5F20">
        <w:t xml:space="preserve">ку Дубровка. В настоящее время </w:t>
      </w:r>
      <w:r w:rsidRPr="009C5F20">
        <w:t>ОСДК введены в эксплуатацию.</w:t>
      </w:r>
    </w:p>
    <w:p w14:paraId="4910AADF" w14:textId="77777777" w:rsidR="00D608C7" w:rsidRPr="009C5F20" w:rsidRDefault="00D608C7" w:rsidP="00D608C7">
      <w:pPr>
        <w:ind w:firstLine="709"/>
        <w:jc w:val="both"/>
      </w:pPr>
      <w:r w:rsidRPr="009C5F20">
        <w:t xml:space="preserve">Предлагаются очистные сооружения модульного типа. На очистных сооружениях предусматривается механическая очистка стоков от плавающего мусора, взвешенных веществ, нефтепродуктов. В состав очистных сооружений входят отстойники твердого стока, нефтеловушки. Санитарно-защитная зона от очистных сооружений поверхностных вод закрытого типа – 50 м. </w:t>
      </w:r>
    </w:p>
    <w:p w14:paraId="1F77FD56" w14:textId="77777777" w:rsidR="00D608C7" w:rsidRPr="009C5F20" w:rsidRDefault="00D608C7" w:rsidP="009774B0">
      <w:pPr>
        <w:keepNext/>
        <w:spacing w:before="120"/>
        <w:ind w:right="567" w:firstLine="709"/>
        <w:jc w:val="both"/>
        <w:rPr>
          <w:b/>
          <w:bCs/>
        </w:rPr>
      </w:pPr>
      <w:r w:rsidRPr="009C5F20">
        <w:rPr>
          <w:b/>
          <w:bCs/>
        </w:rPr>
        <w:t>Расчеты объемов сточных вод, планируемых к отведению:</w:t>
      </w:r>
    </w:p>
    <w:p w14:paraId="593E9B4A" w14:textId="77777777" w:rsidR="00D608C7" w:rsidRPr="009C5F20" w:rsidRDefault="00D608C7" w:rsidP="00D608C7">
      <w:pPr>
        <w:numPr>
          <w:ilvl w:val="0"/>
          <w:numId w:val="5"/>
        </w:numPr>
        <w:tabs>
          <w:tab w:val="left" w:pos="993"/>
        </w:tabs>
        <w:ind w:left="0" w:firstLine="709"/>
        <w:jc w:val="both"/>
        <w:rPr>
          <w:rFonts w:eastAsiaTheme="majorEastAsia"/>
        </w:rPr>
      </w:pPr>
      <w:r w:rsidRPr="009C5F20">
        <w:rPr>
          <w:rFonts w:eastAsiaTheme="majorEastAsia"/>
        </w:rPr>
        <w:t xml:space="preserve">Территория </w:t>
      </w:r>
      <w:r w:rsidRPr="009C5F20">
        <w:t>проектируемой застройки в северо-восточной части поселка Дубровка</w:t>
      </w:r>
      <w:r w:rsidRPr="009C5F20">
        <w:rPr>
          <w:rFonts w:eastAsiaTheme="majorEastAsia"/>
        </w:rPr>
        <w:t xml:space="preserve"> (ОСДК №</w:t>
      </w:r>
      <w:r w:rsidRPr="009C5F20">
        <w:t> </w:t>
      </w:r>
      <w:r w:rsidRPr="009C5F20">
        <w:rPr>
          <w:rFonts w:eastAsiaTheme="majorEastAsia"/>
        </w:rPr>
        <w:t>1)</w:t>
      </w:r>
    </w:p>
    <w:p w14:paraId="51D857EC" w14:textId="77777777" w:rsidR="00D608C7" w:rsidRPr="009C5F20" w:rsidRDefault="00D608C7" w:rsidP="00D608C7">
      <w:pPr>
        <w:ind w:firstLine="709"/>
        <w:jc w:val="both"/>
      </w:pPr>
      <w:r w:rsidRPr="009C5F20">
        <w:t>Расчет среднегодовых объемов поверхностных сточных вод выполнен по «Методике расчета объемов организованного и неорганизованного, дождевого, талого стока в системы коммунальной канализации», являющейся приложением 1 к «Правилам пользования системами коммунальной канализации Санкт-Петербурга и его территориальных единиц».</w:t>
      </w:r>
    </w:p>
    <w:p w14:paraId="73B1E41B" w14:textId="4DEE5403" w:rsidR="00D608C7" w:rsidRPr="009C5F20" w:rsidRDefault="00D608C7" w:rsidP="00D608C7">
      <w:pPr>
        <w:ind w:firstLine="709"/>
        <w:jc w:val="both"/>
      </w:pPr>
      <w:r w:rsidRPr="009C5F20">
        <w:t>Рассматриваемая территория составляет 50 га.</w:t>
      </w:r>
    </w:p>
    <w:p w14:paraId="0A88C4D1" w14:textId="77777777" w:rsidR="00D608C7" w:rsidRPr="009C5F20" w:rsidRDefault="00D608C7" w:rsidP="00D608C7">
      <w:r w:rsidRPr="009C5F20">
        <w:t xml:space="preserve">Годовой объем поверхностных сточных вод: </w:t>
      </w:r>
    </w:p>
    <w:p w14:paraId="3BF333B5" w14:textId="77777777" w:rsidR="00D608C7" w:rsidRPr="009C5F20" w:rsidRDefault="00D608C7" w:rsidP="00D608C7">
      <w:r w:rsidRPr="009C5F20">
        <w:t>WГ = WД +WТ, м</w:t>
      </w:r>
      <w:r w:rsidRPr="009C5F20">
        <w:rPr>
          <w:vertAlign w:val="superscript"/>
        </w:rPr>
        <w:t>3</w:t>
      </w:r>
      <w:r w:rsidRPr="009C5F20">
        <w:t>/год.</w:t>
      </w:r>
    </w:p>
    <w:p w14:paraId="7C137FEA" w14:textId="77777777" w:rsidR="00D608C7" w:rsidRPr="009C5F20" w:rsidRDefault="00D608C7" w:rsidP="00D608C7">
      <w:r w:rsidRPr="009C5F20">
        <w:t>Среднегодовой объем дождевых вод определяется по формуле, м</w:t>
      </w:r>
      <w:r w:rsidRPr="009C5F20">
        <w:rPr>
          <w:vertAlign w:val="superscript"/>
        </w:rPr>
        <w:t>3</w:t>
      </w:r>
      <w:r w:rsidRPr="009C5F20">
        <w:t>/год:</w:t>
      </w:r>
    </w:p>
    <w:p w14:paraId="131F3A0F" w14:textId="77777777" w:rsidR="00D608C7" w:rsidRPr="009C5F20" w:rsidRDefault="00D608C7" w:rsidP="00D608C7">
      <w:r w:rsidRPr="009C5F20">
        <w:object w:dxaOrig="2200" w:dyaOrig="380" w14:anchorId="08EC3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2.5pt" o:ole="">
            <v:imagedata r:id="rId42" o:title=""/>
          </v:shape>
          <o:OLEObject Type="Embed" ProgID="Equation.3" ShapeID="_x0000_i1025" DrawAspect="Content" ObjectID="_1744714302" r:id="rId43"/>
        </w:object>
      </w:r>
      <w:r w:rsidRPr="009C5F20">
        <w:t>,</w:t>
      </w:r>
    </w:p>
    <w:p w14:paraId="30030347" w14:textId="77777777" w:rsidR="00D608C7" w:rsidRPr="009C5F20" w:rsidRDefault="00D608C7" w:rsidP="00D608C7">
      <w:r w:rsidRPr="009C5F20">
        <w:t>где: F – общая площадь стока, F</w:t>
      </w:r>
      <w:r w:rsidR="00D05F15" w:rsidRPr="009C5F20">
        <w:t xml:space="preserve"> </w:t>
      </w:r>
      <w:r w:rsidRPr="009C5F20">
        <w:t>=</w:t>
      </w:r>
      <w:r w:rsidR="00D05F15" w:rsidRPr="009C5F20">
        <w:t xml:space="preserve"> </w:t>
      </w:r>
      <w:r w:rsidRPr="009C5F20">
        <w:t>50 га;</w:t>
      </w:r>
    </w:p>
    <w:p w14:paraId="7EA18C9C" w14:textId="77777777" w:rsidR="00D608C7" w:rsidRPr="009C5F20" w:rsidRDefault="00D05F15" w:rsidP="00D608C7">
      <w:r w:rsidRPr="009C5F20">
        <w:rPr>
          <w:lang w:val="en-US"/>
        </w:rPr>
        <w:t>h</w:t>
      </w:r>
      <w:r w:rsidRPr="009C5F20">
        <w:rPr>
          <w:vertAlign w:val="subscript"/>
        </w:rPr>
        <w:t>д</w:t>
      </w:r>
      <w:r w:rsidRPr="009C5F20">
        <w:t xml:space="preserve"> </w:t>
      </w:r>
      <w:r w:rsidR="00D608C7" w:rsidRPr="009C5F20">
        <w:t xml:space="preserve">– слой осадков, за теплый период, </w:t>
      </w:r>
      <w:r w:rsidRPr="009C5F20">
        <w:rPr>
          <w:lang w:val="en-US"/>
        </w:rPr>
        <w:t>h</w:t>
      </w:r>
      <w:r w:rsidRPr="009C5F20">
        <w:rPr>
          <w:vertAlign w:val="subscript"/>
        </w:rPr>
        <w:t xml:space="preserve">д </w:t>
      </w:r>
      <w:r w:rsidR="00D608C7" w:rsidRPr="009C5F20">
        <w:t>=</w:t>
      </w:r>
      <w:r w:rsidRPr="009C5F20">
        <w:t xml:space="preserve"> </w:t>
      </w:r>
      <w:r w:rsidR="00D608C7" w:rsidRPr="009C5F20">
        <w:t>468 мм (по таблице № 3, приложения 1 «Методики расчета объемов организованного и неорганизованного дождевого, талого стока в системы коммунальной канализации»);</w:t>
      </w:r>
    </w:p>
    <w:p w14:paraId="169C4A5D" w14:textId="77777777" w:rsidR="00D608C7" w:rsidRPr="009C5F20" w:rsidRDefault="00D608C7" w:rsidP="00D608C7">
      <w:r w:rsidRPr="009C5F20">
        <w:object w:dxaOrig="360" w:dyaOrig="380" w14:anchorId="6816AF14">
          <v:shape id="_x0000_i1026" type="#_x0000_t75" style="width:22.5pt;height:22.5pt" o:ole="">
            <v:imagedata r:id="rId44" o:title=""/>
          </v:shape>
          <o:OLEObject Type="Embed" ProgID="Equation.3" ShapeID="_x0000_i1026" DrawAspect="Content" ObjectID="_1744714303" r:id="rId45"/>
        </w:object>
      </w:r>
      <w:r w:rsidRPr="009C5F20">
        <w:t xml:space="preserve"> – коэффициент стока дождевых вод; </w:t>
      </w:r>
    </w:p>
    <w:p w14:paraId="04DD97D9" w14:textId="77777777" w:rsidR="00D608C7" w:rsidRPr="009C5F20" w:rsidRDefault="00D608C7" w:rsidP="002901EC">
      <w:pPr>
        <w:ind w:firstLine="708"/>
        <w:jc w:val="both"/>
      </w:pPr>
      <w:r w:rsidRPr="009C5F20">
        <w:t>Значения коэффициента</w:t>
      </w:r>
      <w:r w:rsidRPr="009C5F20">
        <w:object w:dxaOrig="279" w:dyaOrig="360" w14:anchorId="49478C19">
          <v:shape id="_x0000_i1027" type="#_x0000_t75" style="width:12pt;height:22.5pt" o:ole="">
            <v:imagedata r:id="rId46" o:title=""/>
          </v:shape>
          <o:OLEObject Type="Embed" ProgID="Equation.3" ShapeID="_x0000_i1027" DrawAspect="Content" ObjectID="_1744714304" r:id="rId47"/>
        </w:object>
      </w:r>
      <w:r w:rsidRPr="009C5F20">
        <w:t xml:space="preserve"> приняты в соответствии с «Методикой расчета объемов организованного и неорганизованного, дождевого, талого стока в системы коммунальной канализации»:</w:t>
      </w:r>
    </w:p>
    <w:p w14:paraId="44170CF0" w14:textId="77777777" w:rsidR="00D608C7" w:rsidRPr="009C5F20" w:rsidRDefault="00D608C7" w:rsidP="00D608C7"/>
    <w:tbl>
      <w:tblPr>
        <w:tblStyle w:val="17"/>
        <w:tblW w:w="5000" w:type="pct"/>
        <w:jc w:val="center"/>
        <w:tblLook w:val="04A0" w:firstRow="1" w:lastRow="0" w:firstColumn="1" w:lastColumn="0" w:noHBand="0" w:noVBand="1"/>
      </w:tblPr>
      <w:tblGrid>
        <w:gridCol w:w="540"/>
        <w:gridCol w:w="2606"/>
        <w:gridCol w:w="1279"/>
        <w:gridCol w:w="1903"/>
        <w:gridCol w:w="1983"/>
        <w:gridCol w:w="1263"/>
      </w:tblGrid>
      <w:tr w:rsidR="009C5F20" w:rsidRPr="009C5F20" w14:paraId="6977444A" w14:textId="77777777" w:rsidTr="002901EC">
        <w:trPr>
          <w:jc w:val="center"/>
        </w:trPr>
        <w:tc>
          <w:tcPr>
            <w:tcW w:w="256" w:type="pct"/>
            <w:vAlign w:val="center"/>
          </w:tcPr>
          <w:p w14:paraId="43583A5D" w14:textId="77777777" w:rsidR="00900526" w:rsidRPr="009C5F20" w:rsidRDefault="00900526" w:rsidP="002901EC">
            <w:pPr>
              <w:jc w:val="center"/>
            </w:pPr>
            <w:r w:rsidRPr="009C5F20">
              <w:t>№</w:t>
            </w:r>
          </w:p>
          <w:p w14:paraId="2AC3E032" w14:textId="77777777" w:rsidR="00900526" w:rsidRPr="009C5F20" w:rsidRDefault="00900526" w:rsidP="002901EC">
            <w:pPr>
              <w:jc w:val="center"/>
            </w:pPr>
            <w:r w:rsidRPr="009C5F20">
              <w:t>п</w:t>
            </w:r>
            <w:r w:rsidRPr="009C5F20">
              <w:rPr>
                <w:lang w:val="en-US"/>
              </w:rPr>
              <w:t>/</w:t>
            </w:r>
            <w:r w:rsidRPr="009C5F20">
              <w:t>п</w:t>
            </w:r>
          </w:p>
        </w:tc>
        <w:tc>
          <w:tcPr>
            <w:tcW w:w="1366" w:type="pct"/>
            <w:vAlign w:val="center"/>
          </w:tcPr>
          <w:p w14:paraId="377CB2E9" w14:textId="77777777" w:rsidR="00900526" w:rsidRPr="009C5F20" w:rsidRDefault="00900526" w:rsidP="002901EC">
            <w:pPr>
              <w:jc w:val="center"/>
            </w:pPr>
            <w:r w:rsidRPr="009C5F20">
              <w:t>Вид поверхности или площади стока</w:t>
            </w:r>
          </w:p>
        </w:tc>
        <w:tc>
          <w:tcPr>
            <w:tcW w:w="673" w:type="pct"/>
            <w:vAlign w:val="center"/>
          </w:tcPr>
          <w:p w14:paraId="45E858D4" w14:textId="77777777" w:rsidR="00900526" w:rsidRPr="009C5F20" w:rsidRDefault="00900526" w:rsidP="002901EC">
            <w:pPr>
              <w:jc w:val="center"/>
            </w:pPr>
            <w:r w:rsidRPr="009C5F20">
              <w:t>Площадь F, га</w:t>
            </w:r>
          </w:p>
        </w:tc>
        <w:tc>
          <w:tcPr>
            <w:tcW w:w="999" w:type="pct"/>
            <w:vAlign w:val="center"/>
          </w:tcPr>
          <w:p w14:paraId="7DA4A217" w14:textId="77777777" w:rsidR="00900526" w:rsidRPr="009C5F20" w:rsidRDefault="00900526" w:rsidP="002901EC">
            <w:pPr>
              <w:jc w:val="center"/>
            </w:pPr>
            <w:r w:rsidRPr="009C5F20">
              <w:t>Доля покрытия от общей площади стока, А</w:t>
            </w:r>
          </w:p>
        </w:tc>
        <w:tc>
          <w:tcPr>
            <w:tcW w:w="1041" w:type="pct"/>
            <w:vAlign w:val="center"/>
          </w:tcPr>
          <w:p w14:paraId="585621EE" w14:textId="77777777" w:rsidR="00F271AF" w:rsidRDefault="00900526" w:rsidP="002901EC">
            <w:pPr>
              <w:jc w:val="center"/>
            </w:pPr>
            <w:r w:rsidRPr="009C5F20">
              <w:t xml:space="preserve">Коэффициент стока, </w:t>
            </w:r>
          </w:p>
          <w:p w14:paraId="2FEB4DD5" w14:textId="1540219C" w:rsidR="00900526" w:rsidRPr="009C5F20" w:rsidRDefault="00900526" w:rsidP="002901EC">
            <w:pPr>
              <w:jc w:val="center"/>
            </w:pPr>
            <w:r w:rsidRPr="009C5F20">
              <w:object w:dxaOrig="279" w:dyaOrig="360" w14:anchorId="58D68242">
                <v:shape id="_x0000_i1028" type="#_x0000_t75" style="width:12pt;height:22.5pt" o:ole="">
                  <v:imagedata r:id="rId46" o:title=""/>
                </v:shape>
                <o:OLEObject Type="Embed" ProgID="Equation.3" ShapeID="_x0000_i1028" DrawAspect="Content" ObjectID="_1744714305" r:id="rId48"/>
              </w:object>
            </w:r>
          </w:p>
        </w:tc>
        <w:tc>
          <w:tcPr>
            <w:tcW w:w="665" w:type="pct"/>
            <w:vAlign w:val="center"/>
          </w:tcPr>
          <w:p w14:paraId="4307B938" w14:textId="77777777" w:rsidR="00F271AF" w:rsidRDefault="00900526" w:rsidP="002901EC">
            <w:pPr>
              <w:jc w:val="center"/>
            </w:pPr>
            <w:r w:rsidRPr="009C5F20">
              <w:t xml:space="preserve">А </w:t>
            </w:r>
            <w:r w:rsidRPr="00F271AF">
              <w:rPr>
                <w:vertAlign w:val="subscript"/>
              </w:rPr>
              <w:t>х</w:t>
            </w:r>
            <w:r w:rsidRPr="009C5F20">
              <w:t xml:space="preserve"> </w:t>
            </w:r>
          </w:p>
          <w:p w14:paraId="7115B96B" w14:textId="7B609381" w:rsidR="00900526" w:rsidRPr="009C5F20" w:rsidRDefault="00900526" w:rsidP="002901EC">
            <w:pPr>
              <w:jc w:val="center"/>
            </w:pPr>
            <w:r w:rsidRPr="009C5F20">
              <w:object w:dxaOrig="279" w:dyaOrig="360" w14:anchorId="384FFC63">
                <v:shape id="_x0000_i1029" type="#_x0000_t75" style="width:12pt;height:22.5pt" o:ole="">
                  <v:imagedata r:id="rId49" o:title=""/>
                </v:shape>
                <o:OLEObject Type="Embed" ProgID="Equation.3" ShapeID="_x0000_i1029" DrawAspect="Content" ObjectID="_1744714306" r:id="rId50"/>
              </w:object>
            </w:r>
          </w:p>
        </w:tc>
      </w:tr>
      <w:tr w:rsidR="009C5F20" w:rsidRPr="009C5F20" w14:paraId="2DA192C3" w14:textId="77777777" w:rsidTr="002901EC">
        <w:trPr>
          <w:jc w:val="center"/>
        </w:trPr>
        <w:tc>
          <w:tcPr>
            <w:tcW w:w="256" w:type="pct"/>
            <w:vAlign w:val="center"/>
          </w:tcPr>
          <w:p w14:paraId="1F83C5FE" w14:textId="77777777" w:rsidR="00900526" w:rsidRPr="009C5F20" w:rsidRDefault="002901EC" w:rsidP="002901EC">
            <w:pPr>
              <w:jc w:val="center"/>
            </w:pPr>
            <w:r w:rsidRPr="009C5F20">
              <w:t>1</w:t>
            </w:r>
          </w:p>
        </w:tc>
        <w:tc>
          <w:tcPr>
            <w:tcW w:w="1366" w:type="pct"/>
            <w:vAlign w:val="center"/>
          </w:tcPr>
          <w:p w14:paraId="1D4F6576" w14:textId="77777777" w:rsidR="00900526" w:rsidRPr="009C5F20" w:rsidRDefault="00900526" w:rsidP="002901EC">
            <w:r w:rsidRPr="009C5F20">
              <w:t>Кровля здания и асфальтовые покрытия</w:t>
            </w:r>
          </w:p>
        </w:tc>
        <w:tc>
          <w:tcPr>
            <w:tcW w:w="673" w:type="pct"/>
            <w:vAlign w:val="center"/>
          </w:tcPr>
          <w:p w14:paraId="09F41E96" w14:textId="77777777" w:rsidR="00900526" w:rsidRPr="009C5F20" w:rsidRDefault="00900526" w:rsidP="002901EC">
            <w:pPr>
              <w:jc w:val="center"/>
            </w:pPr>
            <w:r w:rsidRPr="009C5F20">
              <w:t>49,5</w:t>
            </w:r>
          </w:p>
        </w:tc>
        <w:tc>
          <w:tcPr>
            <w:tcW w:w="999" w:type="pct"/>
            <w:vAlign w:val="center"/>
          </w:tcPr>
          <w:p w14:paraId="7546153D" w14:textId="77777777" w:rsidR="00900526" w:rsidRPr="009C5F20" w:rsidRDefault="00900526" w:rsidP="002901EC">
            <w:pPr>
              <w:jc w:val="center"/>
            </w:pPr>
            <w:r w:rsidRPr="009C5F20">
              <w:t>0,99</w:t>
            </w:r>
          </w:p>
        </w:tc>
        <w:tc>
          <w:tcPr>
            <w:tcW w:w="1041" w:type="pct"/>
            <w:vAlign w:val="center"/>
          </w:tcPr>
          <w:p w14:paraId="1CA9C092" w14:textId="77777777" w:rsidR="00900526" w:rsidRPr="009C5F20" w:rsidRDefault="00900526" w:rsidP="002901EC">
            <w:pPr>
              <w:jc w:val="center"/>
            </w:pPr>
            <w:r w:rsidRPr="009C5F20">
              <w:t>0,6</w:t>
            </w:r>
          </w:p>
        </w:tc>
        <w:tc>
          <w:tcPr>
            <w:tcW w:w="665" w:type="pct"/>
            <w:vAlign w:val="center"/>
          </w:tcPr>
          <w:p w14:paraId="374D5ACF" w14:textId="77777777" w:rsidR="00900526" w:rsidRPr="009C5F20" w:rsidRDefault="00900526" w:rsidP="002901EC">
            <w:pPr>
              <w:jc w:val="center"/>
            </w:pPr>
            <w:r w:rsidRPr="009C5F20">
              <w:t>0,594</w:t>
            </w:r>
          </w:p>
        </w:tc>
      </w:tr>
      <w:tr w:rsidR="009C5F20" w:rsidRPr="009C5F20" w14:paraId="515BB275" w14:textId="77777777" w:rsidTr="002901EC">
        <w:trPr>
          <w:jc w:val="center"/>
        </w:trPr>
        <w:tc>
          <w:tcPr>
            <w:tcW w:w="256" w:type="pct"/>
            <w:vAlign w:val="center"/>
          </w:tcPr>
          <w:p w14:paraId="2A881B55" w14:textId="77777777" w:rsidR="00900526" w:rsidRPr="009C5F20" w:rsidRDefault="002901EC" w:rsidP="002901EC">
            <w:pPr>
              <w:jc w:val="center"/>
            </w:pPr>
            <w:r w:rsidRPr="009C5F20">
              <w:t>2</w:t>
            </w:r>
          </w:p>
        </w:tc>
        <w:tc>
          <w:tcPr>
            <w:tcW w:w="1366" w:type="pct"/>
            <w:vAlign w:val="center"/>
          </w:tcPr>
          <w:p w14:paraId="428D5336" w14:textId="77777777" w:rsidR="00900526" w:rsidRPr="009C5F20" w:rsidRDefault="00900526" w:rsidP="002901EC">
            <w:r w:rsidRPr="009C5F20">
              <w:t>Зеленые насаждения</w:t>
            </w:r>
          </w:p>
        </w:tc>
        <w:tc>
          <w:tcPr>
            <w:tcW w:w="673" w:type="pct"/>
            <w:vAlign w:val="center"/>
          </w:tcPr>
          <w:p w14:paraId="42BE1576" w14:textId="77777777" w:rsidR="00900526" w:rsidRPr="009C5F20" w:rsidRDefault="00900526" w:rsidP="002901EC">
            <w:pPr>
              <w:jc w:val="center"/>
            </w:pPr>
            <w:r w:rsidRPr="009C5F20">
              <w:t>0,5</w:t>
            </w:r>
          </w:p>
        </w:tc>
        <w:tc>
          <w:tcPr>
            <w:tcW w:w="999" w:type="pct"/>
            <w:vAlign w:val="center"/>
          </w:tcPr>
          <w:p w14:paraId="114A175A" w14:textId="77777777" w:rsidR="00900526" w:rsidRPr="009C5F20" w:rsidRDefault="00900526" w:rsidP="002901EC">
            <w:pPr>
              <w:jc w:val="center"/>
            </w:pPr>
            <w:r w:rsidRPr="009C5F20">
              <w:t>0,01</w:t>
            </w:r>
          </w:p>
        </w:tc>
        <w:tc>
          <w:tcPr>
            <w:tcW w:w="1041" w:type="pct"/>
            <w:vAlign w:val="center"/>
          </w:tcPr>
          <w:p w14:paraId="626E961C" w14:textId="77777777" w:rsidR="00900526" w:rsidRPr="009C5F20" w:rsidRDefault="00900526" w:rsidP="002901EC">
            <w:pPr>
              <w:jc w:val="center"/>
            </w:pPr>
            <w:r w:rsidRPr="009C5F20">
              <w:t>0,1</w:t>
            </w:r>
          </w:p>
        </w:tc>
        <w:tc>
          <w:tcPr>
            <w:tcW w:w="665" w:type="pct"/>
            <w:vAlign w:val="center"/>
          </w:tcPr>
          <w:p w14:paraId="478195C6" w14:textId="77777777" w:rsidR="00900526" w:rsidRPr="009C5F20" w:rsidRDefault="00900526" w:rsidP="002901EC">
            <w:pPr>
              <w:jc w:val="center"/>
            </w:pPr>
            <w:r w:rsidRPr="009C5F20">
              <w:t>0,001</w:t>
            </w:r>
          </w:p>
        </w:tc>
      </w:tr>
      <w:tr w:rsidR="009C5F20" w:rsidRPr="009C5F20" w14:paraId="7BF906A4" w14:textId="77777777" w:rsidTr="002901EC">
        <w:trPr>
          <w:jc w:val="center"/>
        </w:trPr>
        <w:tc>
          <w:tcPr>
            <w:tcW w:w="256" w:type="pct"/>
            <w:vAlign w:val="center"/>
          </w:tcPr>
          <w:p w14:paraId="45DA1110" w14:textId="77777777" w:rsidR="00900526" w:rsidRPr="009C5F20" w:rsidRDefault="00900526" w:rsidP="002901EC">
            <w:pPr>
              <w:jc w:val="center"/>
              <w:rPr>
                <w:b/>
              </w:rPr>
            </w:pPr>
          </w:p>
        </w:tc>
        <w:tc>
          <w:tcPr>
            <w:tcW w:w="1366" w:type="pct"/>
            <w:vAlign w:val="center"/>
          </w:tcPr>
          <w:p w14:paraId="59CD757E" w14:textId="77777777" w:rsidR="00900526" w:rsidRPr="009C5F20" w:rsidRDefault="00900526" w:rsidP="002901EC">
            <w:pPr>
              <w:rPr>
                <w:b/>
              </w:rPr>
            </w:pPr>
            <w:r w:rsidRPr="009C5F20">
              <w:rPr>
                <w:b/>
              </w:rPr>
              <w:t>Итого:</w:t>
            </w:r>
          </w:p>
        </w:tc>
        <w:tc>
          <w:tcPr>
            <w:tcW w:w="673" w:type="pct"/>
            <w:vAlign w:val="center"/>
          </w:tcPr>
          <w:p w14:paraId="3A214514" w14:textId="77777777" w:rsidR="00900526" w:rsidRPr="009C5F20" w:rsidRDefault="00900526" w:rsidP="002901EC">
            <w:pPr>
              <w:jc w:val="center"/>
            </w:pPr>
            <w:r w:rsidRPr="009C5F20">
              <w:t>50,0</w:t>
            </w:r>
          </w:p>
        </w:tc>
        <w:tc>
          <w:tcPr>
            <w:tcW w:w="999" w:type="pct"/>
            <w:vAlign w:val="center"/>
          </w:tcPr>
          <w:p w14:paraId="2963F618" w14:textId="77777777" w:rsidR="00900526" w:rsidRPr="009C5F20" w:rsidRDefault="00900526" w:rsidP="002901EC">
            <w:pPr>
              <w:jc w:val="center"/>
            </w:pPr>
            <w:r w:rsidRPr="009C5F20">
              <w:t>1,00</w:t>
            </w:r>
          </w:p>
        </w:tc>
        <w:tc>
          <w:tcPr>
            <w:tcW w:w="1041" w:type="pct"/>
            <w:vAlign w:val="center"/>
          </w:tcPr>
          <w:p w14:paraId="7AE4CAC9" w14:textId="77777777" w:rsidR="00900526" w:rsidRPr="009C5F20" w:rsidRDefault="00900526" w:rsidP="002901EC">
            <w:pPr>
              <w:jc w:val="center"/>
            </w:pPr>
          </w:p>
        </w:tc>
        <w:tc>
          <w:tcPr>
            <w:tcW w:w="665" w:type="pct"/>
            <w:vAlign w:val="center"/>
          </w:tcPr>
          <w:p w14:paraId="36447994" w14:textId="77777777" w:rsidR="00900526" w:rsidRPr="009C5F20" w:rsidRDefault="00900526" w:rsidP="002901EC">
            <w:pPr>
              <w:jc w:val="center"/>
            </w:pPr>
            <w:r w:rsidRPr="009C5F20">
              <w:object w:dxaOrig="360" w:dyaOrig="380" w14:anchorId="6F9236B5">
                <v:shape id="_x0000_i1030" type="#_x0000_t75" style="width:22.5pt;height:22.5pt" o:ole="">
                  <v:imagedata r:id="rId44" o:title=""/>
                </v:shape>
                <o:OLEObject Type="Embed" ProgID="Equation.3" ShapeID="_x0000_i1030" DrawAspect="Content" ObjectID="_1744714307" r:id="rId51"/>
              </w:object>
            </w:r>
            <w:r w:rsidRPr="009C5F20">
              <w:t>=0,595</w:t>
            </w:r>
          </w:p>
        </w:tc>
      </w:tr>
    </w:tbl>
    <w:p w14:paraId="1B80C6A7" w14:textId="77777777" w:rsidR="00D608C7" w:rsidRPr="009C5F20" w:rsidRDefault="00D608C7" w:rsidP="00D608C7"/>
    <w:p w14:paraId="3651BEEC" w14:textId="77777777" w:rsidR="00D608C7" w:rsidRPr="009C5F20" w:rsidRDefault="00D05F15" w:rsidP="00D608C7">
      <w:r w:rsidRPr="009C5F20">
        <w:rPr>
          <w:position w:val="-14"/>
        </w:rPr>
        <w:object w:dxaOrig="3540" w:dyaOrig="380" w14:anchorId="5749A84D">
          <v:shape id="_x0000_i1031" type="#_x0000_t75" style="width:196.5pt;height:22.5pt" o:ole="">
            <v:imagedata r:id="rId52" o:title=""/>
          </v:shape>
          <o:OLEObject Type="Embed" ProgID="Equation.3" ShapeID="_x0000_i1031" DrawAspect="Content" ObjectID="_1744714308" r:id="rId53"/>
        </w:object>
      </w:r>
      <w:r w:rsidR="00D608C7" w:rsidRPr="009C5F20">
        <w:t xml:space="preserve"> м</w:t>
      </w:r>
      <w:r w:rsidR="00D608C7" w:rsidRPr="009C5F20">
        <w:rPr>
          <w:vertAlign w:val="superscript"/>
        </w:rPr>
        <w:t>3</w:t>
      </w:r>
      <w:r w:rsidR="00D608C7" w:rsidRPr="009C5F20">
        <w:t>/год.</w:t>
      </w:r>
    </w:p>
    <w:p w14:paraId="79163DCC" w14:textId="77777777" w:rsidR="00D608C7" w:rsidRPr="009C5F20" w:rsidRDefault="00D608C7" w:rsidP="002901EC">
      <w:pPr>
        <w:ind w:firstLine="708"/>
        <w:jc w:val="both"/>
      </w:pPr>
      <w:r w:rsidRPr="009C5F20">
        <w:t>Среднегодовой объем талых вод определяется по формуле:</w:t>
      </w:r>
    </w:p>
    <w:p w14:paraId="654DA1AF" w14:textId="25C7560E" w:rsidR="00D608C7" w:rsidRPr="009C5F20" w:rsidRDefault="00D05F15" w:rsidP="002901EC">
      <w:pPr>
        <w:jc w:val="both"/>
      </w:pPr>
      <w:r w:rsidRPr="009C5F20">
        <w:rPr>
          <w:position w:val="-10"/>
        </w:rPr>
        <w:object w:dxaOrig="6020" w:dyaOrig="340" w14:anchorId="3FCA7733">
          <v:shape id="_x0000_i1032" type="#_x0000_t75" style="width:283.5pt;height:12pt" o:ole="">
            <v:imagedata r:id="rId54" o:title=""/>
          </v:shape>
          <o:OLEObject Type="Embed" ProgID="Equation.3" ShapeID="_x0000_i1032" DrawAspect="Content" ObjectID="_1744714309" r:id="rId55"/>
        </w:object>
      </w:r>
      <w:r w:rsidR="00D608C7" w:rsidRPr="009C5F20">
        <w:t xml:space="preserve"> м</w:t>
      </w:r>
      <w:r w:rsidR="00D608C7" w:rsidRPr="009C5F20">
        <w:rPr>
          <w:vertAlign w:val="superscript"/>
        </w:rPr>
        <w:t>3</w:t>
      </w:r>
      <w:r w:rsidR="00D608C7" w:rsidRPr="009C5F20">
        <w:t>/год</w:t>
      </w:r>
    </w:p>
    <w:p w14:paraId="6E40AA09" w14:textId="77777777" w:rsidR="00D608C7" w:rsidRPr="009C5F20" w:rsidRDefault="00D608C7" w:rsidP="002901EC">
      <w:pPr>
        <w:jc w:val="both"/>
      </w:pPr>
      <w:r w:rsidRPr="009C5F20">
        <w:t>где: F – общая площадь стока, F= 50 га;</w:t>
      </w:r>
    </w:p>
    <w:p w14:paraId="41C817F3" w14:textId="77777777" w:rsidR="00D608C7" w:rsidRPr="009C5F20" w:rsidRDefault="00D608C7" w:rsidP="002901EC">
      <w:pPr>
        <w:jc w:val="both"/>
      </w:pPr>
      <w:r w:rsidRPr="009C5F20">
        <w:object w:dxaOrig="279" w:dyaOrig="340" w14:anchorId="554BC893">
          <v:shape id="_x0000_i1033" type="#_x0000_t75" style="width:12pt;height:12pt" o:ole="">
            <v:imagedata r:id="rId56" o:title=""/>
          </v:shape>
          <o:OLEObject Type="Embed" ProgID="Equation.3" ShapeID="_x0000_i1033" DrawAspect="Content" ObjectID="_1744714310" r:id="rId57"/>
        </w:object>
      </w:r>
      <w:r w:rsidRPr="009C5F20">
        <w:t xml:space="preserve"> – слой осадков, за холодный период, </w:t>
      </w:r>
      <w:r w:rsidRPr="009C5F20">
        <w:object w:dxaOrig="279" w:dyaOrig="340" w14:anchorId="575AA291">
          <v:shape id="_x0000_i1034" type="#_x0000_t75" style="width:12pt;height:12pt" o:ole="">
            <v:imagedata r:id="rId58" o:title=""/>
          </v:shape>
          <o:OLEObject Type="Embed" ProgID="Equation.3" ShapeID="_x0000_i1034" DrawAspect="Content" ObjectID="_1744714311" r:id="rId59"/>
        </w:object>
      </w:r>
      <w:r w:rsidRPr="009C5F20">
        <w:t>=252 мм (по таблице № 3, приложения 1 «Методики расчета объемов организованного и неорганизованного дождевого, талого стока в системы коммунальной канализации»);</w:t>
      </w:r>
    </w:p>
    <w:p w14:paraId="344BA8B5" w14:textId="77777777" w:rsidR="00D608C7" w:rsidRPr="009C5F20" w:rsidRDefault="00D608C7" w:rsidP="002901EC">
      <w:pPr>
        <w:jc w:val="both"/>
      </w:pPr>
      <w:r w:rsidRPr="009C5F20">
        <w:object w:dxaOrig="340" w:dyaOrig="340" w14:anchorId="4B1B757C">
          <v:shape id="_x0000_i1035" type="#_x0000_t75" style="width:12pt;height:12pt" o:ole="">
            <v:imagedata r:id="rId60" o:title=""/>
          </v:shape>
          <o:OLEObject Type="Embed" ProgID="Equation.3" ShapeID="_x0000_i1035" DrawAspect="Content" ObjectID="_1744714312" r:id="rId61"/>
        </w:object>
      </w:r>
      <w:r w:rsidRPr="009C5F20">
        <w:t xml:space="preserve"> – коэффициент стока талых вод,</w:t>
      </w:r>
      <w:r w:rsidRPr="009C5F20">
        <w:object w:dxaOrig="340" w:dyaOrig="340" w14:anchorId="7776E398">
          <v:shape id="_x0000_i1036" type="#_x0000_t75" style="width:12pt;height:12pt" o:ole="">
            <v:imagedata r:id="rId62" o:title=""/>
          </v:shape>
          <o:OLEObject Type="Embed" ProgID="Equation.3" ShapeID="_x0000_i1036" DrawAspect="Content" ObjectID="_1744714313" r:id="rId63"/>
        </w:object>
      </w:r>
      <w:r w:rsidRPr="009C5F20">
        <w:t xml:space="preserve"> =0,7;</w:t>
      </w:r>
    </w:p>
    <w:p w14:paraId="55940304" w14:textId="77777777" w:rsidR="00D608C7" w:rsidRPr="009C5F20" w:rsidRDefault="00D05F15" w:rsidP="002901EC">
      <w:pPr>
        <w:jc w:val="both"/>
      </w:pPr>
      <w:r w:rsidRPr="009C5F20">
        <w:rPr>
          <w:lang w:val="en-US"/>
        </w:rPr>
        <w:t>K</w:t>
      </w:r>
      <w:r w:rsidRPr="009C5F20">
        <w:rPr>
          <w:vertAlign w:val="subscript"/>
          <w:lang w:val="en-US"/>
        </w:rPr>
        <w:t>y</w:t>
      </w:r>
      <w:r w:rsidR="00D608C7" w:rsidRPr="009C5F20">
        <w:t xml:space="preserve">– коэффициент, учитывающий частичный вывоз и уборку снега, </w:t>
      </w:r>
      <w:r w:rsidRPr="009C5F20">
        <w:rPr>
          <w:lang w:val="en-US"/>
        </w:rPr>
        <w:t>K</w:t>
      </w:r>
      <w:r w:rsidRPr="009C5F20">
        <w:rPr>
          <w:vertAlign w:val="subscript"/>
          <w:lang w:val="en-US"/>
        </w:rPr>
        <w:t>y</w:t>
      </w:r>
      <w:r w:rsidRPr="009C5F20">
        <w:t xml:space="preserve"> </w:t>
      </w:r>
      <w:r w:rsidR="00D608C7" w:rsidRPr="009C5F20">
        <w:t>=</w:t>
      </w:r>
      <w:r w:rsidRPr="009C5F20">
        <w:t xml:space="preserve"> </w:t>
      </w:r>
      <w:r w:rsidR="00D608C7" w:rsidRPr="009C5F20">
        <w:t>0,8.</w:t>
      </w:r>
    </w:p>
    <w:p w14:paraId="2A44936F" w14:textId="77777777" w:rsidR="00D608C7" w:rsidRPr="009C5F20" w:rsidRDefault="00D608C7" w:rsidP="002901EC">
      <w:pPr>
        <w:jc w:val="both"/>
      </w:pPr>
    </w:p>
    <w:p w14:paraId="23D8E124" w14:textId="77777777" w:rsidR="00D608C7" w:rsidRPr="009C5F20" w:rsidRDefault="00D608C7" w:rsidP="002901EC">
      <w:pPr>
        <w:ind w:firstLine="708"/>
        <w:jc w:val="both"/>
      </w:pPr>
      <w:r w:rsidRPr="009C5F20">
        <w:t>Годовой объем поверхностного стока составит:</w:t>
      </w:r>
    </w:p>
    <w:p w14:paraId="5241F76C" w14:textId="77777777" w:rsidR="00D608C7" w:rsidRPr="009C5F20" w:rsidRDefault="00D608C7" w:rsidP="002901EC">
      <w:pPr>
        <w:jc w:val="both"/>
      </w:pPr>
      <w:r w:rsidRPr="009C5F20">
        <w:t>WГ = WД +WТ =139230+70560=209790 м</w:t>
      </w:r>
      <w:r w:rsidRPr="009C5F20">
        <w:rPr>
          <w:vertAlign w:val="superscript"/>
        </w:rPr>
        <w:t>3</w:t>
      </w:r>
      <w:r w:rsidRPr="009C5F20">
        <w:t>/год;</w:t>
      </w:r>
    </w:p>
    <w:p w14:paraId="47BDBFCD" w14:textId="77777777" w:rsidR="00D608C7" w:rsidRPr="009C5F20" w:rsidRDefault="00D608C7" w:rsidP="002901EC">
      <w:pPr>
        <w:jc w:val="both"/>
      </w:pPr>
    </w:p>
    <w:p w14:paraId="557405F2" w14:textId="77777777" w:rsidR="00D608C7" w:rsidRPr="009C5F20" w:rsidRDefault="00D608C7" w:rsidP="002901EC">
      <w:pPr>
        <w:ind w:firstLine="708"/>
        <w:jc w:val="both"/>
      </w:pPr>
      <w:r w:rsidRPr="009C5F20">
        <w:t>Суточный объем поверхностного стока составит:</w:t>
      </w:r>
    </w:p>
    <w:p w14:paraId="5F14F306" w14:textId="77777777" w:rsidR="00D608C7" w:rsidRPr="009C5F20" w:rsidRDefault="00D608C7" w:rsidP="002901EC">
      <w:pPr>
        <w:jc w:val="both"/>
      </w:pPr>
      <w:r w:rsidRPr="009C5F20">
        <w:rPr>
          <w:position w:val="-24"/>
        </w:rPr>
        <w:object w:dxaOrig="2380" w:dyaOrig="620" w14:anchorId="27063E59">
          <v:shape id="_x0000_i1037" type="#_x0000_t75" style="width:116.25pt;height:30pt" o:ole="">
            <v:imagedata r:id="rId64" o:title=""/>
          </v:shape>
          <o:OLEObject Type="Embed" ProgID="Equation.3" ShapeID="_x0000_i1037" DrawAspect="Content" ObjectID="_1744714314" r:id="rId65"/>
        </w:object>
      </w:r>
      <w:r w:rsidRPr="009C5F20">
        <w:t xml:space="preserve"> м</w:t>
      </w:r>
      <w:r w:rsidRPr="009C5F20">
        <w:rPr>
          <w:vertAlign w:val="superscript"/>
        </w:rPr>
        <w:t>3</w:t>
      </w:r>
      <w:r w:rsidRPr="009C5F20">
        <w:t>/сутки;</w:t>
      </w:r>
    </w:p>
    <w:p w14:paraId="41BC0C6A" w14:textId="77777777" w:rsidR="00D608C7" w:rsidRPr="009C5F20" w:rsidRDefault="00D608C7" w:rsidP="002901EC">
      <w:pPr>
        <w:ind w:firstLine="708"/>
        <w:jc w:val="both"/>
      </w:pPr>
      <w:r w:rsidRPr="009C5F20">
        <w:t>Часовой расход поверхностного стока составит:</w:t>
      </w:r>
    </w:p>
    <w:p w14:paraId="6635132D" w14:textId="77777777" w:rsidR="00D608C7" w:rsidRPr="009C5F20" w:rsidRDefault="00D608C7" w:rsidP="002901EC">
      <w:pPr>
        <w:jc w:val="both"/>
      </w:pPr>
      <w:r w:rsidRPr="009C5F20">
        <w:rPr>
          <w:position w:val="-24"/>
        </w:rPr>
        <w:object w:dxaOrig="2540" w:dyaOrig="660" w14:anchorId="3592A730">
          <v:shape id="_x0000_i1038" type="#_x0000_t75" style="width:124.5pt;height:30pt" o:ole="">
            <v:imagedata r:id="rId66" o:title=""/>
          </v:shape>
          <o:OLEObject Type="Embed" ProgID="Equation.3" ShapeID="_x0000_i1038" DrawAspect="Content" ObjectID="_1744714315" r:id="rId67"/>
        </w:object>
      </w:r>
      <w:r w:rsidRPr="009C5F20">
        <w:t xml:space="preserve"> м</w:t>
      </w:r>
      <w:r w:rsidRPr="009C5F20">
        <w:rPr>
          <w:vertAlign w:val="superscript"/>
        </w:rPr>
        <w:t>3</w:t>
      </w:r>
      <w:r w:rsidRPr="009C5F20">
        <w:t>/ч = 46 литров в секунду.</w:t>
      </w:r>
    </w:p>
    <w:p w14:paraId="1D2D88EE" w14:textId="77777777" w:rsidR="00D608C7" w:rsidRPr="009C5F20" w:rsidRDefault="00D608C7" w:rsidP="002901EC">
      <w:pPr>
        <w:numPr>
          <w:ilvl w:val="0"/>
          <w:numId w:val="5"/>
        </w:numPr>
        <w:ind w:hanging="218"/>
        <w:jc w:val="both"/>
        <w:rPr>
          <w:rFonts w:eastAsiaTheme="majorEastAsia"/>
        </w:rPr>
      </w:pPr>
      <w:r w:rsidRPr="009C5F20">
        <w:rPr>
          <w:rFonts w:eastAsiaTheme="majorEastAsia"/>
        </w:rPr>
        <w:t xml:space="preserve"> Территория городского посёлка Дубровка (ОСДК №</w:t>
      </w:r>
      <w:r w:rsidRPr="009C5F20">
        <w:t> </w:t>
      </w:r>
      <w:r w:rsidRPr="009C5F20">
        <w:rPr>
          <w:rFonts w:eastAsiaTheme="majorEastAsia"/>
        </w:rPr>
        <w:t>2)</w:t>
      </w:r>
    </w:p>
    <w:p w14:paraId="76EAD54B" w14:textId="4B19C637" w:rsidR="00D608C7" w:rsidRPr="009C5F20" w:rsidRDefault="00D608C7" w:rsidP="002901EC">
      <w:pPr>
        <w:ind w:firstLine="709"/>
        <w:jc w:val="both"/>
      </w:pPr>
      <w:r w:rsidRPr="009C5F20">
        <w:t>Рассматриваемая территория составляет 60 га.</w:t>
      </w:r>
    </w:p>
    <w:p w14:paraId="2A059F59" w14:textId="77777777" w:rsidR="00D608C7" w:rsidRPr="009C5F20" w:rsidRDefault="00D608C7" w:rsidP="002901EC">
      <w:pPr>
        <w:jc w:val="both"/>
      </w:pPr>
      <w:r w:rsidRPr="009C5F20">
        <w:t xml:space="preserve">Годовой объем поверхностных сточных вод </w:t>
      </w:r>
    </w:p>
    <w:p w14:paraId="34BEF1F9" w14:textId="77777777" w:rsidR="00D608C7" w:rsidRPr="009C5F20" w:rsidRDefault="00D608C7" w:rsidP="002901EC">
      <w:pPr>
        <w:jc w:val="both"/>
      </w:pPr>
      <w:r w:rsidRPr="009C5F20">
        <w:t>WГ = WД +WТ, м</w:t>
      </w:r>
      <w:r w:rsidRPr="009C5F20">
        <w:rPr>
          <w:vertAlign w:val="superscript"/>
        </w:rPr>
        <w:t>3</w:t>
      </w:r>
      <w:r w:rsidRPr="009C5F20">
        <w:t>/год.</w:t>
      </w:r>
    </w:p>
    <w:p w14:paraId="1C55B2BA" w14:textId="77777777" w:rsidR="00D608C7" w:rsidRPr="009C5F20" w:rsidRDefault="00D608C7" w:rsidP="002901EC">
      <w:pPr>
        <w:jc w:val="both"/>
      </w:pPr>
      <w:r w:rsidRPr="009C5F20">
        <w:t>Среднегодовой объем дождевых вод определяется по формуле, м</w:t>
      </w:r>
      <w:r w:rsidRPr="009C5F20">
        <w:rPr>
          <w:vertAlign w:val="superscript"/>
        </w:rPr>
        <w:t>3</w:t>
      </w:r>
      <w:r w:rsidRPr="009C5F20">
        <w:t>/год:</w:t>
      </w:r>
    </w:p>
    <w:p w14:paraId="1EB6582C" w14:textId="77777777" w:rsidR="00D608C7" w:rsidRPr="009C5F20" w:rsidRDefault="00D608C7" w:rsidP="002901EC">
      <w:pPr>
        <w:jc w:val="both"/>
      </w:pPr>
      <w:r w:rsidRPr="009C5F20">
        <w:object w:dxaOrig="2200" w:dyaOrig="380" w14:anchorId="5624A185">
          <v:shape id="_x0000_i1039" type="#_x0000_t75" style="width:102pt;height:22.5pt" o:ole="">
            <v:imagedata r:id="rId42" o:title=""/>
          </v:shape>
          <o:OLEObject Type="Embed" ProgID="Equation.3" ShapeID="_x0000_i1039" DrawAspect="Content" ObjectID="_1744714316" r:id="rId68"/>
        </w:object>
      </w:r>
      <w:r w:rsidRPr="009C5F20">
        <w:t>,</w:t>
      </w:r>
    </w:p>
    <w:p w14:paraId="54615837" w14:textId="77777777" w:rsidR="00D608C7" w:rsidRPr="009C5F20" w:rsidRDefault="00D608C7" w:rsidP="002901EC">
      <w:pPr>
        <w:jc w:val="both"/>
      </w:pPr>
      <w:r w:rsidRPr="009C5F20">
        <w:t>где: F – общая площадь стока, F = 60 га;</w:t>
      </w:r>
    </w:p>
    <w:p w14:paraId="358213B7" w14:textId="77777777" w:rsidR="00D608C7" w:rsidRPr="009C5F20" w:rsidRDefault="00D608C7" w:rsidP="002901EC">
      <w:pPr>
        <w:jc w:val="both"/>
      </w:pPr>
      <w:r w:rsidRPr="009C5F20">
        <w:object w:dxaOrig="320" w:dyaOrig="380" w14:anchorId="56555749">
          <v:shape id="_x0000_i1040" type="#_x0000_t75" style="width:22.5pt;height:22.5pt" o:ole="">
            <v:imagedata r:id="rId69" o:title=""/>
          </v:shape>
          <o:OLEObject Type="Embed" ProgID="Equation.3" ShapeID="_x0000_i1040" DrawAspect="Content" ObjectID="_1744714317" r:id="rId70"/>
        </w:object>
      </w:r>
      <w:r w:rsidRPr="009C5F20">
        <w:t xml:space="preserve"> – слой осадков, за теплый период, </w:t>
      </w:r>
      <w:r w:rsidRPr="009C5F20">
        <w:object w:dxaOrig="320" w:dyaOrig="380" w14:anchorId="230281E9">
          <v:shape id="_x0000_i1041" type="#_x0000_t75" style="width:22.5pt;height:22.5pt" o:ole="">
            <v:imagedata r:id="rId71" o:title=""/>
          </v:shape>
          <o:OLEObject Type="Embed" ProgID="Equation.3" ShapeID="_x0000_i1041" DrawAspect="Content" ObjectID="_1744714318" r:id="rId72"/>
        </w:object>
      </w:r>
      <w:r w:rsidRPr="009C5F20">
        <w:t>=468 мм (по таблице № 3, приложения 1 «Методики расчета объемов организованного и неорганизованного, дождевого, талого и дренажного стока в системы коммунальной канализации».</w:t>
      </w:r>
    </w:p>
    <w:p w14:paraId="5A3B363C" w14:textId="77777777" w:rsidR="00D608C7" w:rsidRPr="009C5F20" w:rsidRDefault="00D608C7" w:rsidP="002901EC">
      <w:pPr>
        <w:jc w:val="both"/>
      </w:pPr>
      <w:r w:rsidRPr="009C5F20">
        <w:object w:dxaOrig="360" w:dyaOrig="380" w14:anchorId="323E7AD2">
          <v:shape id="_x0000_i1042" type="#_x0000_t75" style="width:22.5pt;height:22.5pt" o:ole="">
            <v:imagedata r:id="rId44" o:title=""/>
          </v:shape>
          <o:OLEObject Type="Embed" ProgID="Equation.3" ShapeID="_x0000_i1042" DrawAspect="Content" ObjectID="_1744714319" r:id="rId73"/>
        </w:object>
      </w:r>
      <w:r w:rsidRPr="009C5F20">
        <w:t xml:space="preserve"> – коэффициент стока дождевых вод; </w:t>
      </w:r>
    </w:p>
    <w:p w14:paraId="2C9C8513" w14:textId="77777777" w:rsidR="00D608C7" w:rsidRPr="009C5F20" w:rsidRDefault="00D608C7" w:rsidP="00D608C7">
      <w:pPr>
        <w:ind w:firstLine="708"/>
        <w:jc w:val="both"/>
      </w:pPr>
      <w:r w:rsidRPr="009C5F20">
        <w:t>Значения коэффициента</w:t>
      </w:r>
      <w:r w:rsidRPr="009C5F20">
        <w:object w:dxaOrig="279" w:dyaOrig="360" w14:anchorId="21FAA674">
          <v:shape id="_x0000_i1043" type="#_x0000_t75" style="width:12pt;height:22.5pt" o:ole="">
            <v:imagedata r:id="rId46" o:title=""/>
          </v:shape>
          <o:OLEObject Type="Embed" ProgID="Equation.3" ShapeID="_x0000_i1043" DrawAspect="Content" ObjectID="_1744714320" r:id="rId74"/>
        </w:object>
      </w:r>
      <w:r w:rsidRPr="009C5F20">
        <w:t xml:space="preserve"> приняты в соответствии с «Методикой расчета объемов организованного и неорганизованного, дождевого, талого и дренажного стока в системы коммунальной канализации»:</w:t>
      </w:r>
    </w:p>
    <w:p w14:paraId="0BA9E540" w14:textId="77777777" w:rsidR="00D608C7" w:rsidRPr="009C5F20" w:rsidRDefault="00D608C7" w:rsidP="00D608C7">
      <w:pPr>
        <w:jc w:val="both"/>
      </w:pPr>
    </w:p>
    <w:tbl>
      <w:tblPr>
        <w:tblStyle w:val="17"/>
        <w:tblW w:w="4858" w:type="pct"/>
        <w:jc w:val="center"/>
        <w:tblLook w:val="04A0" w:firstRow="1" w:lastRow="0" w:firstColumn="1" w:lastColumn="0" w:noHBand="0" w:noVBand="1"/>
      </w:tblPr>
      <w:tblGrid>
        <w:gridCol w:w="540"/>
        <w:gridCol w:w="2334"/>
        <w:gridCol w:w="1411"/>
        <w:gridCol w:w="1804"/>
        <w:gridCol w:w="1983"/>
        <w:gridCol w:w="1230"/>
      </w:tblGrid>
      <w:tr w:rsidR="009C5F20" w:rsidRPr="009C5F20" w14:paraId="4A7C1733" w14:textId="77777777" w:rsidTr="0051222B">
        <w:trPr>
          <w:jc w:val="center"/>
        </w:trPr>
        <w:tc>
          <w:tcPr>
            <w:tcW w:w="264" w:type="pct"/>
            <w:vAlign w:val="center"/>
          </w:tcPr>
          <w:p w14:paraId="0FCC7656" w14:textId="77777777" w:rsidR="00900526" w:rsidRPr="009C5F20" w:rsidRDefault="00900526" w:rsidP="0051222B">
            <w:pPr>
              <w:jc w:val="center"/>
            </w:pPr>
            <w:r w:rsidRPr="009C5F20">
              <w:t>№</w:t>
            </w:r>
          </w:p>
          <w:p w14:paraId="31E4698E" w14:textId="77777777" w:rsidR="00900526" w:rsidRPr="009C5F20" w:rsidRDefault="00900526" w:rsidP="0051222B">
            <w:pPr>
              <w:jc w:val="center"/>
            </w:pPr>
            <w:r w:rsidRPr="009C5F20">
              <w:t>п</w:t>
            </w:r>
            <w:r w:rsidRPr="009C5F20">
              <w:rPr>
                <w:lang w:val="en-US"/>
              </w:rPr>
              <w:t>/</w:t>
            </w:r>
            <w:r w:rsidRPr="009C5F20">
              <w:t>п</w:t>
            </w:r>
          </w:p>
        </w:tc>
        <w:tc>
          <w:tcPr>
            <w:tcW w:w="1260" w:type="pct"/>
            <w:vAlign w:val="center"/>
          </w:tcPr>
          <w:p w14:paraId="22B23BCA" w14:textId="77777777" w:rsidR="00900526" w:rsidRPr="009C5F20" w:rsidRDefault="00900526" w:rsidP="0051222B">
            <w:pPr>
              <w:jc w:val="center"/>
            </w:pPr>
            <w:r w:rsidRPr="009C5F20">
              <w:t>Вид поверхности или площади стока</w:t>
            </w:r>
          </w:p>
        </w:tc>
        <w:tc>
          <w:tcPr>
            <w:tcW w:w="764" w:type="pct"/>
            <w:vAlign w:val="center"/>
          </w:tcPr>
          <w:p w14:paraId="2AAC67A3" w14:textId="77777777" w:rsidR="00900526" w:rsidRPr="009C5F20" w:rsidRDefault="00900526" w:rsidP="0051222B">
            <w:pPr>
              <w:jc w:val="center"/>
            </w:pPr>
            <w:r w:rsidRPr="009C5F20">
              <w:t>Площадь F, га</w:t>
            </w:r>
          </w:p>
        </w:tc>
        <w:tc>
          <w:tcPr>
            <w:tcW w:w="975" w:type="pct"/>
            <w:vAlign w:val="center"/>
          </w:tcPr>
          <w:p w14:paraId="331094FC" w14:textId="77777777" w:rsidR="00900526" w:rsidRPr="009C5F20" w:rsidRDefault="00900526" w:rsidP="0051222B">
            <w:pPr>
              <w:jc w:val="center"/>
            </w:pPr>
            <w:r w:rsidRPr="009C5F20">
              <w:t>Доля покрытия от общей площади стока, А</w:t>
            </w:r>
          </w:p>
        </w:tc>
        <w:tc>
          <w:tcPr>
            <w:tcW w:w="1071" w:type="pct"/>
            <w:vAlign w:val="center"/>
          </w:tcPr>
          <w:p w14:paraId="4C694DCD" w14:textId="77777777" w:rsidR="00A31AA9" w:rsidRDefault="00900526" w:rsidP="0051222B">
            <w:pPr>
              <w:jc w:val="center"/>
            </w:pPr>
            <w:r w:rsidRPr="009C5F20">
              <w:t xml:space="preserve">Коэффициент стока, </w:t>
            </w:r>
          </w:p>
          <w:p w14:paraId="1E3046F0" w14:textId="321E3879" w:rsidR="00900526" w:rsidRPr="009C5F20" w:rsidRDefault="00900526" w:rsidP="0051222B">
            <w:pPr>
              <w:jc w:val="center"/>
            </w:pPr>
            <w:r w:rsidRPr="009C5F20">
              <w:object w:dxaOrig="279" w:dyaOrig="360" w14:anchorId="27D073A7">
                <v:shape id="_x0000_i1044" type="#_x0000_t75" style="width:12pt;height:22.5pt" o:ole="">
                  <v:imagedata r:id="rId46" o:title=""/>
                </v:shape>
                <o:OLEObject Type="Embed" ProgID="Equation.3" ShapeID="_x0000_i1044" DrawAspect="Content" ObjectID="_1744714321" r:id="rId75"/>
              </w:object>
            </w:r>
          </w:p>
        </w:tc>
        <w:tc>
          <w:tcPr>
            <w:tcW w:w="667" w:type="pct"/>
            <w:vAlign w:val="center"/>
          </w:tcPr>
          <w:p w14:paraId="4073B61C" w14:textId="77777777" w:rsidR="00A31AA9" w:rsidRDefault="00900526" w:rsidP="0051222B">
            <w:pPr>
              <w:jc w:val="center"/>
            </w:pPr>
            <w:r w:rsidRPr="009C5F20">
              <w:t xml:space="preserve">А </w:t>
            </w:r>
            <w:r w:rsidRPr="00A31AA9">
              <w:rPr>
                <w:vertAlign w:val="subscript"/>
              </w:rPr>
              <w:t>х</w:t>
            </w:r>
            <w:r w:rsidRPr="009C5F20">
              <w:t xml:space="preserve"> </w:t>
            </w:r>
          </w:p>
          <w:p w14:paraId="3D1E324A" w14:textId="0AB798F5" w:rsidR="00900526" w:rsidRPr="009C5F20" w:rsidRDefault="00900526" w:rsidP="0051222B">
            <w:pPr>
              <w:jc w:val="center"/>
            </w:pPr>
            <w:r w:rsidRPr="009C5F20">
              <w:object w:dxaOrig="279" w:dyaOrig="360" w14:anchorId="02F19A66">
                <v:shape id="_x0000_i1045" type="#_x0000_t75" style="width:12pt;height:22.5pt" o:ole="">
                  <v:imagedata r:id="rId49" o:title=""/>
                </v:shape>
                <o:OLEObject Type="Embed" ProgID="Equation.3" ShapeID="_x0000_i1045" DrawAspect="Content" ObjectID="_1744714322" r:id="rId76"/>
              </w:object>
            </w:r>
          </w:p>
        </w:tc>
      </w:tr>
      <w:tr w:rsidR="009C5F20" w:rsidRPr="009C5F20" w14:paraId="77FCB631" w14:textId="77777777" w:rsidTr="002901EC">
        <w:trPr>
          <w:jc w:val="center"/>
        </w:trPr>
        <w:tc>
          <w:tcPr>
            <w:tcW w:w="264" w:type="pct"/>
            <w:vAlign w:val="center"/>
          </w:tcPr>
          <w:p w14:paraId="1592E2F6" w14:textId="77777777" w:rsidR="00900526" w:rsidRPr="009C5F20" w:rsidRDefault="0051222B" w:rsidP="0051222B">
            <w:pPr>
              <w:jc w:val="center"/>
            </w:pPr>
            <w:r w:rsidRPr="009C5F20">
              <w:t>1</w:t>
            </w:r>
          </w:p>
        </w:tc>
        <w:tc>
          <w:tcPr>
            <w:tcW w:w="1260" w:type="pct"/>
            <w:vAlign w:val="center"/>
          </w:tcPr>
          <w:p w14:paraId="3F19AC44" w14:textId="77777777" w:rsidR="00900526" w:rsidRPr="009C5F20" w:rsidRDefault="00900526" w:rsidP="002901EC">
            <w:r w:rsidRPr="009C5F20">
              <w:t>Кровля здания и асфальтовые покрытия</w:t>
            </w:r>
          </w:p>
        </w:tc>
        <w:tc>
          <w:tcPr>
            <w:tcW w:w="764" w:type="pct"/>
            <w:vAlign w:val="center"/>
          </w:tcPr>
          <w:p w14:paraId="56F28FAF" w14:textId="77777777" w:rsidR="00900526" w:rsidRPr="009C5F20" w:rsidRDefault="00900526" w:rsidP="0051222B">
            <w:pPr>
              <w:jc w:val="center"/>
            </w:pPr>
            <w:r w:rsidRPr="009C5F20">
              <w:t>59,4</w:t>
            </w:r>
          </w:p>
        </w:tc>
        <w:tc>
          <w:tcPr>
            <w:tcW w:w="975" w:type="pct"/>
            <w:vAlign w:val="center"/>
          </w:tcPr>
          <w:p w14:paraId="327F0464" w14:textId="77777777" w:rsidR="00900526" w:rsidRPr="009C5F20" w:rsidRDefault="00900526" w:rsidP="0051222B">
            <w:pPr>
              <w:jc w:val="center"/>
            </w:pPr>
            <w:r w:rsidRPr="009C5F20">
              <w:t>0,99</w:t>
            </w:r>
          </w:p>
        </w:tc>
        <w:tc>
          <w:tcPr>
            <w:tcW w:w="1071" w:type="pct"/>
            <w:vAlign w:val="center"/>
          </w:tcPr>
          <w:p w14:paraId="4DD845AC" w14:textId="77777777" w:rsidR="00900526" w:rsidRPr="009C5F20" w:rsidRDefault="00900526" w:rsidP="0051222B">
            <w:pPr>
              <w:jc w:val="center"/>
            </w:pPr>
            <w:r w:rsidRPr="009C5F20">
              <w:t>0,6</w:t>
            </w:r>
          </w:p>
        </w:tc>
        <w:tc>
          <w:tcPr>
            <w:tcW w:w="667" w:type="pct"/>
            <w:vAlign w:val="center"/>
          </w:tcPr>
          <w:p w14:paraId="7CF5AD0D" w14:textId="77777777" w:rsidR="00900526" w:rsidRPr="009C5F20" w:rsidRDefault="00900526" w:rsidP="0051222B">
            <w:pPr>
              <w:jc w:val="center"/>
            </w:pPr>
            <w:r w:rsidRPr="009C5F20">
              <w:t>0,594</w:t>
            </w:r>
          </w:p>
        </w:tc>
      </w:tr>
      <w:tr w:rsidR="009C5F20" w:rsidRPr="009C5F20" w14:paraId="5BD42A35" w14:textId="77777777" w:rsidTr="002901EC">
        <w:trPr>
          <w:jc w:val="center"/>
        </w:trPr>
        <w:tc>
          <w:tcPr>
            <w:tcW w:w="264" w:type="pct"/>
            <w:vAlign w:val="center"/>
          </w:tcPr>
          <w:p w14:paraId="34E67A5A" w14:textId="77777777" w:rsidR="00900526" w:rsidRPr="009C5F20" w:rsidRDefault="0051222B" w:rsidP="0051222B">
            <w:pPr>
              <w:jc w:val="center"/>
            </w:pPr>
            <w:r w:rsidRPr="009C5F20">
              <w:t>2</w:t>
            </w:r>
          </w:p>
        </w:tc>
        <w:tc>
          <w:tcPr>
            <w:tcW w:w="1260" w:type="pct"/>
            <w:vAlign w:val="center"/>
          </w:tcPr>
          <w:p w14:paraId="08F08E9D" w14:textId="77777777" w:rsidR="00900526" w:rsidRPr="009C5F20" w:rsidRDefault="00900526" w:rsidP="002901EC">
            <w:r w:rsidRPr="009C5F20">
              <w:t>Зеленые насаждения</w:t>
            </w:r>
          </w:p>
        </w:tc>
        <w:tc>
          <w:tcPr>
            <w:tcW w:w="764" w:type="pct"/>
            <w:vAlign w:val="center"/>
          </w:tcPr>
          <w:p w14:paraId="0F9BCE31" w14:textId="77777777" w:rsidR="00900526" w:rsidRPr="009C5F20" w:rsidRDefault="00900526" w:rsidP="0051222B">
            <w:pPr>
              <w:jc w:val="center"/>
            </w:pPr>
            <w:r w:rsidRPr="009C5F20">
              <w:t>0,6</w:t>
            </w:r>
          </w:p>
        </w:tc>
        <w:tc>
          <w:tcPr>
            <w:tcW w:w="975" w:type="pct"/>
            <w:vAlign w:val="center"/>
          </w:tcPr>
          <w:p w14:paraId="6741E745" w14:textId="77777777" w:rsidR="00900526" w:rsidRPr="009C5F20" w:rsidRDefault="00900526" w:rsidP="0051222B">
            <w:pPr>
              <w:jc w:val="center"/>
            </w:pPr>
            <w:r w:rsidRPr="009C5F20">
              <w:t>0,01</w:t>
            </w:r>
          </w:p>
        </w:tc>
        <w:tc>
          <w:tcPr>
            <w:tcW w:w="1071" w:type="pct"/>
            <w:vAlign w:val="center"/>
          </w:tcPr>
          <w:p w14:paraId="6652281E" w14:textId="77777777" w:rsidR="00900526" w:rsidRPr="009C5F20" w:rsidRDefault="00900526" w:rsidP="0051222B">
            <w:pPr>
              <w:jc w:val="center"/>
            </w:pPr>
            <w:r w:rsidRPr="009C5F20">
              <w:t>0,1</w:t>
            </w:r>
          </w:p>
        </w:tc>
        <w:tc>
          <w:tcPr>
            <w:tcW w:w="667" w:type="pct"/>
            <w:vAlign w:val="center"/>
          </w:tcPr>
          <w:p w14:paraId="78D9EFDF" w14:textId="77777777" w:rsidR="00900526" w:rsidRPr="009C5F20" w:rsidRDefault="00900526" w:rsidP="0051222B">
            <w:pPr>
              <w:jc w:val="center"/>
            </w:pPr>
            <w:r w:rsidRPr="009C5F20">
              <w:t>0,001</w:t>
            </w:r>
          </w:p>
        </w:tc>
      </w:tr>
      <w:tr w:rsidR="009C5F20" w:rsidRPr="009C5F20" w14:paraId="0FF49531" w14:textId="77777777" w:rsidTr="002901EC">
        <w:trPr>
          <w:jc w:val="center"/>
        </w:trPr>
        <w:tc>
          <w:tcPr>
            <w:tcW w:w="264" w:type="pct"/>
            <w:vAlign w:val="center"/>
          </w:tcPr>
          <w:p w14:paraId="7564182E" w14:textId="77777777" w:rsidR="00900526" w:rsidRPr="009C5F20" w:rsidRDefault="00900526" w:rsidP="0051222B">
            <w:pPr>
              <w:jc w:val="center"/>
            </w:pPr>
          </w:p>
        </w:tc>
        <w:tc>
          <w:tcPr>
            <w:tcW w:w="1260" w:type="pct"/>
            <w:vAlign w:val="center"/>
          </w:tcPr>
          <w:p w14:paraId="1C009041" w14:textId="77777777" w:rsidR="00900526" w:rsidRPr="009C5F20" w:rsidRDefault="00900526" w:rsidP="002901EC">
            <w:pPr>
              <w:rPr>
                <w:b/>
              </w:rPr>
            </w:pPr>
            <w:r w:rsidRPr="009C5F20">
              <w:rPr>
                <w:b/>
              </w:rPr>
              <w:t>Итого:</w:t>
            </w:r>
          </w:p>
        </w:tc>
        <w:tc>
          <w:tcPr>
            <w:tcW w:w="764" w:type="pct"/>
            <w:vAlign w:val="center"/>
          </w:tcPr>
          <w:p w14:paraId="5CAAC4AF" w14:textId="77777777" w:rsidR="00900526" w:rsidRPr="009C5F20" w:rsidRDefault="00900526" w:rsidP="0051222B">
            <w:pPr>
              <w:jc w:val="center"/>
            </w:pPr>
            <w:r w:rsidRPr="009C5F20">
              <w:t>60,0</w:t>
            </w:r>
          </w:p>
        </w:tc>
        <w:tc>
          <w:tcPr>
            <w:tcW w:w="975" w:type="pct"/>
            <w:vAlign w:val="center"/>
          </w:tcPr>
          <w:p w14:paraId="1E485AD2" w14:textId="77777777" w:rsidR="00900526" w:rsidRPr="009C5F20" w:rsidRDefault="00900526" w:rsidP="0051222B">
            <w:pPr>
              <w:jc w:val="center"/>
            </w:pPr>
            <w:r w:rsidRPr="009C5F20">
              <w:t>1,00</w:t>
            </w:r>
          </w:p>
        </w:tc>
        <w:tc>
          <w:tcPr>
            <w:tcW w:w="1071" w:type="pct"/>
            <w:vAlign w:val="center"/>
          </w:tcPr>
          <w:p w14:paraId="58D0FDAF" w14:textId="77777777" w:rsidR="00900526" w:rsidRPr="009C5F20" w:rsidRDefault="00900526" w:rsidP="0051222B">
            <w:pPr>
              <w:jc w:val="center"/>
            </w:pPr>
          </w:p>
        </w:tc>
        <w:tc>
          <w:tcPr>
            <w:tcW w:w="667" w:type="pct"/>
            <w:vAlign w:val="center"/>
          </w:tcPr>
          <w:p w14:paraId="64A102C8" w14:textId="77777777" w:rsidR="00900526" w:rsidRPr="009C5F20" w:rsidRDefault="00900526" w:rsidP="0051222B">
            <w:pPr>
              <w:jc w:val="center"/>
            </w:pPr>
            <w:r w:rsidRPr="009C5F20">
              <w:object w:dxaOrig="360" w:dyaOrig="380" w14:anchorId="09BCEE89">
                <v:shape id="_x0000_i1046" type="#_x0000_t75" style="width:22.5pt;height:22.5pt" o:ole="">
                  <v:imagedata r:id="rId44" o:title=""/>
                </v:shape>
                <o:OLEObject Type="Embed" ProgID="Equation.3" ShapeID="_x0000_i1046" DrawAspect="Content" ObjectID="_1744714323" r:id="rId77"/>
              </w:object>
            </w:r>
            <w:r w:rsidRPr="009C5F20">
              <w:t>=0,595</w:t>
            </w:r>
          </w:p>
        </w:tc>
      </w:tr>
    </w:tbl>
    <w:p w14:paraId="350C26CF" w14:textId="77777777" w:rsidR="00D608C7" w:rsidRPr="009C5F20" w:rsidRDefault="00D608C7" w:rsidP="00D608C7">
      <w:pPr>
        <w:jc w:val="both"/>
      </w:pPr>
    </w:p>
    <w:p w14:paraId="2E399AE8" w14:textId="77777777" w:rsidR="00D608C7" w:rsidRPr="009C5F20" w:rsidRDefault="00D608C7" w:rsidP="002901EC">
      <w:pPr>
        <w:jc w:val="both"/>
      </w:pPr>
      <w:r w:rsidRPr="009C5F20">
        <w:rPr>
          <w:position w:val="-14"/>
        </w:rPr>
        <w:object w:dxaOrig="3580" w:dyaOrig="380" w14:anchorId="3017A915">
          <v:shape id="_x0000_i1047" type="#_x0000_t75" style="width:166.5pt;height:22.5pt" o:ole="">
            <v:imagedata r:id="rId78" o:title=""/>
          </v:shape>
          <o:OLEObject Type="Embed" ProgID="Equation.3" ShapeID="_x0000_i1047" DrawAspect="Content" ObjectID="_1744714324" r:id="rId79"/>
        </w:object>
      </w:r>
      <w:r w:rsidRPr="009C5F20">
        <w:t xml:space="preserve"> м</w:t>
      </w:r>
      <w:r w:rsidRPr="009C5F20">
        <w:rPr>
          <w:vertAlign w:val="superscript"/>
        </w:rPr>
        <w:t>3</w:t>
      </w:r>
      <w:r w:rsidRPr="009C5F20">
        <w:t>/год.</w:t>
      </w:r>
    </w:p>
    <w:p w14:paraId="72F88999" w14:textId="77777777" w:rsidR="00D608C7" w:rsidRPr="009C5F20" w:rsidRDefault="00D608C7" w:rsidP="002901EC">
      <w:pPr>
        <w:jc w:val="both"/>
      </w:pPr>
      <w:r w:rsidRPr="009C5F20">
        <w:t>Среднегодовой объем талых вод определяется по формуле:</w:t>
      </w:r>
    </w:p>
    <w:p w14:paraId="43C3B22F" w14:textId="77777777" w:rsidR="00D608C7" w:rsidRPr="009C5F20" w:rsidRDefault="00D608C7" w:rsidP="002901EC">
      <w:pPr>
        <w:jc w:val="both"/>
      </w:pPr>
      <w:r w:rsidRPr="009C5F20">
        <w:rPr>
          <w:position w:val="-10"/>
        </w:rPr>
        <w:object w:dxaOrig="5980" w:dyaOrig="340" w14:anchorId="16BE54A7">
          <v:shape id="_x0000_i1048" type="#_x0000_t75" style="width:280.5pt;height:12pt" o:ole="">
            <v:imagedata r:id="rId80" o:title=""/>
          </v:shape>
          <o:OLEObject Type="Embed" ProgID="Equation.3" ShapeID="_x0000_i1048" DrawAspect="Content" ObjectID="_1744714325" r:id="rId81"/>
        </w:object>
      </w:r>
      <w:r w:rsidRPr="009C5F20">
        <w:t xml:space="preserve"> м</w:t>
      </w:r>
      <w:r w:rsidRPr="009C5F20">
        <w:rPr>
          <w:vertAlign w:val="superscript"/>
        </w:rPr>
        <w:t>3</w:t>
      </w:r>
      <w:r w:rsidRPr="009C5F20">
        <w:t>/год,</w:t>
      </w:r>
    </w:p>
    <w:p w14:paraId="45979BCD" w14:textId="77777777" w:rsidR="00D608C7" w:rsidRPr="009C5F20" w:rsidRDefault="00D608C7" w:rsidP="002901EC">
      <w:pPr>
        <w:jc w:val="both"/>
      </w:pPr>
      <w:r w:rsidRPr="009C5F20">
        <w:t>где: F – общая площадь стока, F= 60 га;</w:t>
      </w:r>
    </w:p>
    <w:p w14:paraId="6440E26F" w14:textId="77777777" w:rsidR="00D608C7" w:rsidRPr="009C5F20" w:rsidRDefault="00D608C7" w:rsidP="002901EC">
      <w:pPr>
        <w:jc w:val="both"/>
      </w:pPr>
      <w:r w:rsidRPr="009C5F20">
        <w:object w:dxaOrig="279" w:dyaOrig="340" w14:anchorId="1EC24095">
          <v:shape id="_x0000_i1049" type="#_x0000_t75" style="width:12pt;height:12pt" o:ole="">
            <v:imagedata r:id="rId56" o:title=""/>
          </v:shape>
          <o:OLEObject Type="Embed" ProgID="Equation.3" ShapeID="_x0000_i1049" DrawAspect="Content" ObjectID="_1744714326" r:id="rId82"/>
        </w:object>
      </w:r>
      <w:r w:rsidRPr="009C5F20">
        <w:t xml:space="preserve"> – слой осадков, за холодный период, </w:t>
      </w:r>
      <w:r w:rsidRPr="009C5F20">
        <w:object w:dxaOrig="279" w:dyaOrig="340" w14:anchorId="1D344EEA">
          <v:shape id="_x0000_i1050" type="#_x0000_t75" style="width:12pt;height:12pt" o:ole="">
            <v:imagedata r:id="rId58" o:title=""/>
          </v:shape>
          <o:OLEObject Type="Embed" ProgID="Equation.3" ShapeID="_x0000_i1050" DrawAspect="Content" ObjectID="_1744714327" r:id="rId83"/>
        </w:object>
      </w:r>
      <w:r w:rsidRPr="009C5F20">
        <w:t>=252 мм (по таблице № 3, приложения 1 «Методики расчета объемов организованного и неорганизованного, дождевого, талого и дренажного стока в системы коммунальной канализации»;</w:t>
      </w:r>
    </w:p>
    <w:p w14:paraId="283BA9CC" w14:textId="77777777" w:rsidR="00D608C7" w:rsidRPr="009C5F20" w:rsidRDefault="00D608C7" w:rsidP="002901EC">
      <w:pPr>
        <w:jc w:val="both"/>
      </w:pPr>
      <w:r w:rsidRPr="009C5F20">
        <w:object w:dxaOrig="340" w:dyaOrig="340" w14:anchorId="7AC41A5E">
          <v:shape id="_x0000_i1051" type="#_x0000_t75" style="width:12pt;height:12pt" o:ole="">
            <v:imagedata r:id="rId60" o:title=""/>
          </v:shape>
          <o:OLEObject Type="Embed" ProgID="Equation.3" ShapeID="_x0000_i1051" DrawAspect="Content" ObjectID="_1744714328" r:id="rId84"/>
        </w:object>
      </w:r>
      <w:r w:rsidRPr="009C5F20">
        <w:t xml:space="preserve"> – коэффициент стока талых вод,</w:t>
      </w:r>
      <w:r w:rsidRPr="009C5F20">
        <w:object w:dxaOrig="340" w:dyaOrig="340" w14:anchorId="503488E9">
          <v:shape id="_x0000_i1052" type="#_x0000_t75" style="width:12pt;height:12pt" o:ole="">
            <v:imagedata r:id="rId62" o:title=""/>
          </v:shape>
          <o:OLEObject Type="Embed" ProgID="Equation.3" ShapeID="_x0000_i1052" DrawAspect="Content" ObjectID="_1744714329" r:id="rId85"/>
        </w:object>
      </w:r>
      <w:r w:rsidRPr="009C5F20">
        <w:t xml:space="preserve"> =0,7;</w:t>
      </w:r>
    </w:p>
    <w:p w14:paraId="13EDB90D" w14:textId="77777777" w:rsidR="00D608C7" w:rsidRPr="009C5F20" w:rsidRDefault="00D05F15" w:rsidP="002901EC">
      <w:pPr>
        <w:jc w:val="both"/>
      </w:pPr>
      <w:r w:rsidRPr="009C5F20">
        <w:t>К</w:t>
      </w:r>
      <w:r w:rsidRPr="009C5F20">
        <w:rPr>
          <w:vertAlign w:val="subscript"/>
        </w:rPr>
        <w:t xml:space="preserve">у </w:t>
      </w:r>
      <w:r w:rsidR="00D608C7" w:rsidRPr="009C5F20">
        <w:t xml:space="preserve">– коэффициент, учитывающий частичный вывоз и уборку снега, </w:t>
      </w:r>
      <w:r w:rsidRPr="009C5F20">
        <w:t>К</w:t>
      </w:r>
      <w:r w:rsidRPr="009C5F20">
        <w:rPr>
          <w:vertAlign w:val="subscript"/>
        </w:rPr>
        <w:t>у</w:t>
      </w:r>
      <w:r w:rsidRPr="009C5F20">
        <w:t xml:space="preserve"> </w:t>
      </w:r>
      <w:r w:rsidR="00D608C7" w:rsidRPr="009C5F20">
        <w:t>=</w:t>
      </w:r>
      <w:r w:rsidRPr="009C5F20">
        <w:t xml:space="preserve"> </w:t>
      </w:r>
      <w:r w:rsidR="00D608C7" w:rsidRPr="009C5F20">
        <w:t>0,8.</w:t>
      </w:r>
    </w:p>
    <w:p w14:paraId="21E0D535" w14:textId="77777777" w:rsidR="00D608C7" w:rsidRPr="009C5F20" w:rsidRDefault="00D608C7" w:rsidP="002901EC">
      <w:pPr>
        <w:jc w:val="both"/>
      </w:pPr>
    </w:p>
    <w:p w14:paraId="49600F8C" w14:textId="77777777" w:rsidR="00D608C7" w:rsidRPr="009C5F20" w:rsidRDefault="00D608C7" w:rsidP="002901EC">
      <w:pPr>
        <w:jc w:val="both"/>
      </w:pPr>
      <w:r w:rsidRPr="009C5F20">
        <w:t>Годовой объем поверхностного стока составит:</w:t>
      </w:r>
    </w:p>
    <w:p w14:paraId="054137AB" w14:textId="77777777" w:rsidR="00D608C7" w:rsidRPr="009C5F20" w:rsidRDefault="00D608C7" w:rsidP="002901EC">
      <w:pPr>
        <w:jc w:val="both"/>
      </w:pPr>
      <w:r w:rsidRPr="009C5F20">
        <w:t>WГ = WД +WТ =167076+84672=251748 м</w:t>
      </w:r>
      <w:r w:rsidRPr="009C5F20">
        <w:rPr>
          <w:vertAlign w:val="superscript"/>
        </w:rPr>
        <w:t>3</w:t>
      </w:r>
      <w:r w:rsidRPr="009C5F20">
        <w:t>/год.</w:t>
      </w:r>
    </w:p>
    <w:p w14:paraId="32014B60" w14:textId="77777777" w:rsidR="00D608C7" w:rsidRPr="009C5F20" w:rsidRDefault="00D608C7" w:rsidP="002901EC">
      <w:pPr>
        <w:jc w:val="both"/>
      </w:pPr>
      <w:r w:rsidRPr="009C5F20">
        <w:t>Суточный объем поверхностного стока составит:</w:t>
      </w:r>
    </w:p>
    <w:p w14:paraId="76B57AD0" w14:textId="77777777" w:rsidR="00D608C7" w:rsidRPr="009C5F20" w:rsidRDefault="00D608C7" w:rsidP="002901EC">
      <w:pPr>
        <w:jc w:val="both"/>
      </w:pPr>
      <w:r w:rsidRPr="009C5F20">
        <w:rPr>
          <w:position w:val="-24"/>
        </w:rPr>
        <w:object w:dxaOrig="2380" w:dyaOrig="620" w14:anchorId="0A754583">
          <v:shape id="_x0000_i1053" type="#_x0000_t75" style="width:116.25pt;height:30pt" o:ole="">
            <v:imagedata r:id="rId86" o:title=""/>
          </v:shape>
          <o:OLEObject Type="Embed" ProgID="Equation.3" ShapeID="_x0000_i1053" DrawAspect="Content" ObjectID="_1744714330" r:id="rId87"/>
        </w:object>
      </w:r>
      <w:r w:rsidRPr="009C5F20">
        <w:t xml:space="preserve"> м</w:t>
      </w:r>
      <w:r w:rsidRPr="009C5F20">
        <w:rPr>
          <w:vertAlign w:val="superscript"/>
        </w:rPr>
        <w:t>3</w:t>
      </w:r>
      <w:r w:rsidRPr="009C5F20">
        <w:t>/сут</w:t>
      </w:r>
      <w:r w:rsidR="006C0ACC" w:rsidRPr="009C5F20">
        <w:t>.</w:t>
      </w:r>
      <w:r w:rsidRPr="009C5F20">
        <w:t>;</w:t>
      </w:r>
    </w:p>
    <w:p w14:paraId="2B356EB5" w14:textId="77777777" w:rsidR="00D608C7" w:rsidRPr="009C5F20" w:rsidRDefault="00D608C7" w:rsidP="002901EC">
      <w:pPr>
        <w:jc w:val="both"/>
      </w:pPr>
      <w:r w:rsidRPr="009C5F20">
        <w:t>Часовой расход поверхностного стока составит:</w:t>
      </w:r>
    </w:p>
    <w:p w14:paraId="3BE4D405" w14:textId="77777777" w:rsidR="00D608C7" w:rsidRPr="009C5F20" w:rsidRDefault="00D608C7" w:rsidP="002901EC">
      <w:pPr>
        <w:jc w:val="both"/>
      </w:pPr>
      <w:r w:rsidRPr="009C5F20">
        <w:rPr>
          <w:position w:val="-24"/>
        </w:rPr>
        <w:object w:dxaOrig="2540" w:dyaOrig="660" w14:anchorId="4FF87786">
          <v:shape id="_x0000_i1054" type="#_x0000_t75" style="width:124.5pt;height:30pt" o:ole="">
            <v:imagedata r:id="rId88" o:title=""/>
          </v:shape>
          <o:OLEObject Type="Embed" ProgID="Equation.3" ShapeID="_x0000_i1054" DrawAspect="Content" ObjectID="_1744714331" r:id="rId89"/>
        </w:object>
      </w:r>
      <w:r w:rsidRPr="009C5F20">
        <w:t xml:space="preserve"> м</w:t>
      </w:r>
      <w:r w:rsidRPr="009C5F20">
        <w:rPr>
          <w:vertAlign w:val="superscript"/>
        </w:rPr>
        <w:t>3</w:t>
      </w:r>
      <w:r w:rsidRPr="009C5F20">
        <w:t>/ч = 47 литров в секунду</w:t>
      </w:r>
    </w:p>
    <w:p w14:paraId="54A69B7B" w14:textId="77777777" w:rsidR="00D608C7" w:rsidRPr="0014309F" w:rsidRDefault="00D608C7" w:rsidP="002901EC">
      <w:pPr>
        <w:numPr>
          <w:ilvl w:val="0"/>
          <w:numId w:val="5"/>
        </w:numPr>
        <w:ind w:hanging="218"/>
        <w:jc w:val="both"/>
        <w:rPr>
          <w:rFonts w:eastAsiaTheme="majorEastAsia"/>
        </w:rPr>
      </w:pPr>
      <w:r w:rsidRPr="009C5F20">
        <w:rPr>
          <w:rFonts w:eastAsiaTheme="majorEastAsia"/>
        </w:rPr>
        <w:t xml:space="preserve"> Территория посёлка Пески (ОСДК № 3)</w:t>
      </w:r>
    </w:p>
    <w:p w14:paraId="7D717340" w14:textId="16B75C38" w:rsidR="0014309F" w:rsidRDefault="0014309F" w:rsidP="0014309F">
      <w:pPr>
        <w:ind w:left="927" w:hanging="218"/>
        <w:jc w:val="both"/>
        <w:rPr>
          <w:rFonts w:eastAsiaTheme="majorEastAsia"/>
          <w:lang w:val="en-US"/>
        </w:rPr>
      </w:pPr>
      <w:r w:rsidRPr="0014309F">
        <w:rPr>
          <w:rFonts w:eastAsiaTheme="majorEastAsia"/>
        </w:rPr>
        <w:t>Рассматриваемая территория сост</w:t>
      </w:r>
      <w:r>
        <w:rPr>
          <w:rFonts w:eastAsiaTheme="majorEastAsia"/>
        </w:rPr>
        <w:t xml:space="preserve">авляет </w:t>
      </w:r>
      <w:r>
        <w:rPr>
          <w:rFonts w:eastAsiaTheme="majorEastAsia"/>
          <w:lang w:val="en-US"/>
        </w:rPr>
        <w:t>50</w:t>
      </w:r>
      <w:r w:rsidRPr="0014309F">
        <w:rPr>
          <w:rFonts w:eastAsiaTheme="majorEastAsia"/>
        </w:rPr>
        <w:t xml:space="preserve"> га.</w:t>
      </w:r>
    </w:p>
    <w:p w14:paraId="10B1D669" w14:textId="77777777" w:rsidR="0014309F" w:rsidRPr="009C5F20" w:rsidRDefault="0014309F" w:rsidP="0014309F">
      <w:r w:rsidRPr="009C5F20">
        <w:t xml:space="preserve">Годовой объем поверхностных сточных вод: </w:t>
      </w:r>
    </w:p>
    <w:p w14:paraId="117B2E39" w14:textId="77777777" w:rsidR="0014309F" w:rsidRPr="009C5F20" w:rsidRDefault="0014309F" w:rsidP="0014309F">
      <w:r w:rsidRPr="009C5F20">
        <w:t>WГ = WД +WТ, м</w:t>
      </w:r>
      <w:r w:rsidRPr="009C5F20">
        <w:rPr>
          <w:vertAlign w:val="superscript"/>
        </w:rPr>
        <w:t>3</w:t>
      </w:r>
      <w:r w:rsidRPr="009C5F20">
        <w:t>/год.</w:t>
      </w:r>
    </w:p>
    <w:p w14:paraId="3DA8FD66" w14:textId="77777777" w:rsidR="0014309F" w:rsidRPr="009C5F20" w:rsidRDefault="0014309F" w:rsidP="0014309F">
      <w:r w:rsidRPr="009C5F20">
        <w:t>Среднегодовой объем дождевых вод определяется по формуле, м</w:t>
      </w:r>
      <w:r w:rsidRPr="009C5F20">
        <w:rPr>
          <w:vertAlign w:val="superscript"/>
        </w:rPr>
        <w:t>3</w:t>
      </w:r>
      <w:r w:rsidRPr="009C5F20">
        <w:t>/год:</w:t>
      </w:r>
    </w:p>
    <w:p w14:paraId="170E10D8" w14:textId="77777777" w:rsidR="0014309F" w:rsidRPr="009C5F20" w:rsidRDefault="0014309F" w:rsidP="0014309F">
      <w:r w:rsidRPr="009C5F20">
        <w:object w:dxaOrig="2200" w:dyaOrig="380" w14:anchorId="6C6D9D99">
          <v:shape id="_x0000_i1055" type="#_x0000_t75" style="width:102pt;height:22.5pt" o:ole="">
            <v:imagedata r:id="rId42" o:title=""/>
          </v:shape>
          <o:OLEObject Type="Embed" ProgID="Equation.3" ShapeID="_x0000_i1055" DrawAspect="Content" ObjectID="_1744714332" r:id="rId90"/>
        </w:object>
      </w:r>
      <w:r w:rsidRPr="009C5F20">
        <w:t>,</w:t>
      </w:r>
    </w:p>
    <w:p w14:paraId="11A8D955" w14:textId="77777777" w:rsidR="0014309F" w:rsidRPr="009C5F20" w:rsidRDefault="0014309F" w:rsidP="0014309F">
      <w:r w:rsidRPr="009C5F20">
        <w:t>где: F – общая площадь стока, F = 50 га;</w:t>
      </w:r>
    </w:p>
    <w:p w14:paraId="15A64176" w14:textId="77777777" w:rsidR="0014309F" w:rsidRPr="009C5F20" w:rsidRDefault="0014309F" w:rsidP="0014309F">
      <w:r w:rsidRPr="009C5F20">
        <w:rPr>
          <w:lang w:val="en-US"/>
        </w:rPr>
        <w:t>h</w:t>
      </w:r>
      <w:r w:rsidRPr="009C5F20">
        <w:rPr>
          <w:vertAlign w:val="subscript"/>
        </w:rPr>
        <w:t>д</w:t>
      </w:r>
      <w:r w:rsidRPr="009C5F20">
        <w:t xml:space="preserve"> – слой осадков, за теплый период, </w:t>
      </w:r>
      <w:r w:rsidRPr="009C5F20">
        <w:rPr>
          <w:lang w:val="en-US"/>
        </w:rPr>
        <w:t>h</w:t>
      </w:r>
      <w:r w:rsidRPr="009C5F20">
        <w:rPr>
          <w:vertAlign w:val="subscript"/>
        </w:rPr>
        <w:t xml:space="preserve">д </w:t>
      </w:r>
      <w:r w:rsidRPr="009C5F20">
        <w:t>= 468 мм (по таблице № 3, приложения 1 «Методики расчета объемов организованного и неорганизованного дождевого, талого стока в системы коммунальной канализации»);</w:t>
      </w:r>
    </w:p>
    <w:p w14:paraId="262A0C75" w14:textId="77777777" w:rsidR="0014309F" w:rsidRPr="009C5F20" w:rsidRDefault="0014309F" w:rsidP="0014309F">
      <w:r w:rsidRPr="009C5F20">
        <w:object w:dxaOrig="360" w:dyaOrig="380" w14:anchorId="4443D7EA">
          <v:shape id="_x0000_i1056" type="#_x0000_t75" style="width:22.5pt;height:22.5pt" o:ole="">
            <v:imagedata r:id="rId44" o:title=""/>
          </v:shape>
          <o:OLEObject Type="Embed" ProgID="Equation.3" ShapeID="_x0000_i1056" DrawAspect="Content" ObjectID="_1744714333" r:id="rId91"/>
        </w:object>
      </w:r>
      <w:r w:rsidRPr="009C5F20">
        <w:t xml:space="preserve"> – коэффициент стока дождевых вод; </w:t>
      </w:r>
    </w:p>
    <w:p w14:paraId="362CAE02" w14:textId="77777777" w:rsidR="0014309F" w:rsidRPr="009C5F20" w:rsidRDefault="0014309F" w:rsidP="0014309F">
      <w:pPr>
        <w:ind w:firstLine="708"/>
        <w:jc w:val="both"/>
      </w:pPr>
      <w:r w:rsidRPr="009C5F20">
        <w:t>Значения коэффициента</w:t>
      </w:r>
      <w:r w:rsidRPr="009C5F20">
        <w:object w:dxaOrig="279" w:dyaOrig="360" w14:anchorId="79BF040C">
          <v:shape id="_x0000_i1057" type="#_x0000_t75" style="width:12pt;height:22.5pt" o:ole="">
            <v:imagedata r:id="rId46" o:title=""/>
          </v:shape>
          <o:OLEObject Type="Embed" ProgID="Equation.3" ShapeID="_x0000_i1057" DrawAspect="Content" ObjectID="_1744714334" r:id="rId92"/>
        </w:object>
      </w:r>
      <w:r w:rsidRPr="009C5F20">
        <w:t xml:space="preserve"> приняты в соответствии с «Методикой расчета объемов организованного и неорганизованного, дождевого, талого стока в системы коммунальной канализации»:</w:t>
      </w:r>
    </w:p>
    <w:p w14:paraId="6B1C63D5" w14:textId="77777777" w:rsidR="0014309F" w:rsidRPr="009C5F20" w:rsidRDefault="0014309F" w:rsidP="0014309F"/>
    <w:tbl>
      <w:tblPr>
        <w:tblStyle w:val="17"/>
        <w:tblW w:w="5000" w:type="pct"/>
        <w:jc w:val="center"/>
        <w:tblLook w:val="04A0" w:firstRow="1" w:lastRow="0" w:firstColumn="1" w:lastColumn="0" w:noHBand="0" w:noVBand="1"/>
      </w:tblPr>
      <w:tblGrid>
        <w:gridCol w:w="540"/>
        <w:gridCol w:w="2606"/>
        <w:gridCol w:w="1279"/>
        <w:gridCol w:w="1903"/>
        <w:gridCol w:w="1983"/>
        <w:gridCol w:w="1263"/>
      </w:tblGrid>
      <w:tr w:rsidR="0014309F" w:rsidRPr="009C5F20" w14:paraId="7DB9317F" w14:textId="77777777" w:rsidTr="002F7D07">
        <w:trPr>
          <w:jc w:val="center"/>
        </w:trPr>
        <w:tc>
          <w:tcPr>
            <w:tcW w:w="256" w:type="pct"/>
            <w:vAlign w:val="center"/>
          </w:tcPr>
          <w:p w14:paraId="3B2ECBCE" w14:textId="77777777" w:rsidR="0014309F" w:rsidRPr="009C5F20" w:rsidRDefault="0014309F" w:rsidP="002F7D07">
            <w:pPr>
              <w:jc w:val="center"/>
            </w:pPr>
            <w:r w:rsidRPr="009C5F20">
              <w:t>№</w:t>
            </w:r>
          </w:p>
          <w:p w14:paraId="0D4D6732" w14:textId="77777777" w:rsidR="0014309F" w:rsidRPr="009C5F20" w:rsidRDefault="0014309F" w:rsidP="002F7D07">
            <w:pPr>
              <w:jc w:val="center"/>
            </w:pPr>
            <w:r w:rsidRPr="009C5F20">
              <w:t>п</w:t>
            </w:r>
            <w:r w:rsidRPr="009C5F20">
              <w:rPr>
                <w:lang w:val="en-US"/>
              </w:rPr>
              <w:t>/</w:t>
            </w:r>
            <w:r w:rsidRPr="009C5F20">
              <w:t>п</w:t>
            </w:r>
          </w:p>
        </w:tc>
        <w:tc>
          <w:tcPr>
            <w:tcW w:w="1366" w:type="pct"/>
            <w:vAlign w:val="center"/>
          </w:tcPr>
          <w:p w14:paraId="6D7C95F8" w14:textId="77777777" w:rsidR="0014309F" w:rsidRPr="009C5F20" w:rsidRDefault="0014309F" w:rsidP="002F7D07">
            <w:pPr>
              <w:jc w:val="center"/>
            </w:pPr>
            <w:r w:rsidRPr="009C5F20">
              <w:t>Вид поверхности или площади стока</w:t>
            </w:r>
          </w:p>
        </w:tc>
        <w:tc>
          <w:tcPr>
            <w:tcW w:w="673" w:type="pct"/>
            <w:vAlign w:val="center"/>
          </w:tcPr>
          <w:p w14:paraId="5F923CC2" w14:textId="77777777" w:rsidR="0014309F" w:rsidRPr="009C5F20" w:rsidRDefault="0014309F" w:rsidP="002F7D07">
            <w:pPr>
              <w:jc w:val="center"/>
            </w:pPr>
            <w:r w:rsidRPr="009C5F20">
              <w:t>Площадь F, га</w:t>
            </w:r>
          </w:p>
        </w:tc>
        <w:tc>
          <w:tcPr>
            <w:tcW w:w="999" w:type="pct"/>
            <w:vAlign w:val="center"/>
          </w:tcPr>
          <w:p w14:paraId="0831CD73" w14:textId="77777777" w:rsidR="0014309F" w:rsidRPr="009C5F20" w:rsidRDefault="0014309F" w:rsidP="002F7D07">
            <w:pPr>
              <w:jc w:val="center"/>
            </w:pPr>
            <w:r w:rsidRPr="009C5F20">
              <w:t>Доля покрытия от общей площади стока, А</w:t>
            </w:r>
          </w:p>
        </w:tc>
        <w:tc>
          <w:tcPr>
            <w:tcW w:w="1041" w:type="pct"/>
            <w:vAlign w:val="center"/>
          </w:tcPr>
          <w:p w14:paraId="79A368A0" w14:textId="77777777" w:rsidR="0014309F" w:rsidRDefault="0014309F" w:rsidP="002F7D07">
            <w:pPr>
              <w:jc w:val="center"/>
            </w:pPr>
            <w:r w:rsidRPr="009C5F20">
              <w:t xml:space="preserve">Коэффициент стока, </w:t>
            </w:r>
          </w:p>
          <w:p w14:paraId="0CF1B6A4" w14:textId="77777777" w:rsidR="0014309F" w:rsidRPr="009C5F20" w:rsidRDefault="0014309F" w:rsidP="002F7D07">
            <w:pPr>
              <w:jc w:val="center"/>
            </w:pPr>
            <w:r w:rsidRPr="009C5F20">
              <w:object w:dxaOrig="279" w:dyaOrig="360" w14:anchorId="300B2A9C">
                <v:shape id="_x0000_i1058" type="#_x0000_t75" style="width:12pt;height:22.5pt" o:ole="">
                  <v:imagedata r:id="rId46" o:title=""/>
                </v:shape>
                <o:OLEObject Type="Embed" ProgID="Equation.3" ShapeID="_x0000_i1058" DrawAspect="Content" ObjectID="_1744714335" r:id="rId93"/>
              </w:object>
            </w:r>
          </w:p>
        </w:tc>
        <w:tc>
          <w:tcPr>
            <w:tcW w:w="665" w:type="pct"/>
            <w:vAlign w:val="center"/>
          </w:tcPr>
          <w:p w14:paraId="2FF87670" w14:textId="77777777" w:rsidR="0014309F" w:rsidRDefault="0014309F" w:rsidP="002F7D07">
            <w:pPr>
              <w:jc w:val="center"/>
            </w:pPr>
            <w:r w:rsidRPr="009C5F20">
              <w:t xml:space="preserve">А </w:t>
            </w:r>
            <w:r w:rsidRPr="00F271AF">
              <w:rPr>
                <w:vertAlign w:val="subscript"/>
              </w:rPr>
              <w:t>х</w:t>
            </w:r>
            <w:r w:rsidRPr="009C5F20">
              <w:t xml:space="preserve"> </w:t>
            </w:r>
          </w:p>
          <w:p w14:paraId="69E47DC0" w14:textId="77777777" w:rsidR="0014309F" w:rsidRPr="009C5F20" w:rsidRDefault="0014309F" w:rsidP="002F7D07">
            <w:pPr>
              <w:jc w:val="center"/>
            </w:pPr>
            <w:r w:rsidRPr="009C5F20">
              <w:object w:dxaOrig="279" w:dyaOrig="360" w14:anchorId="376E6BE1">
                <v:shape id="_x0000_i1059" type="#_x0000_t75" style="width:12pt;height:22.5pt" o:ole="">
                  <v:imagedata r:id="rId49" o:title=""/>
                </v:shape>
                <o:OLEObject Type="Embed" ProgID="Equation.3" ShapeID="_x0000_i1059" DrawAspect="Content" ObjectID="_1744714336" r:id="rId94"/>
              </w:object>
            </w:r>
          </w:p>
        </w:tc>
      </w:tr>
      <w:tr w:rsidR="0014309F" w:rsidRPr="009C5F20" w14:paraId="55B34ACE" w14:textId="77777777" w:rsidTr="002F7D07">
        <w:trPr>
          <w:jc w:val="center"/>
        </w:trPr>
        <w:tc>
          <w:tcPr>
            <w:tcW w:w="256" w:type="pct"/>
            <w:vAlign w:val="center"/>
          </w:tcPr>
          <w:p w14:paraId="44ACD3EA" w14:textId="77777777" w:rsidR="0014309F" w:rsidRPr="009C5F20" w:rsidRDefault="0014309F" w:rsidP="002F7D07">
            <w:pPr>
              <w:jc w:val="center"/>
            </w:pPr>
            <w:r w:rsidRPr="009C5F20">
              <w:t>1</w:t>
            </w:r>
          </w:p>
        </w:tc>
        <w:tc>
          <w:tcPr>
            <w:tcW w:w="1366" w:type="pct"/>
            <w:vAlign w:val="center"/>
          </w:tcPr>
          <w:p w14:paraId="354A9EBC" w14:textId="77777777" w:rsidR="0014309F" w:rsidRPr="009C5F20" w:rsidRDefault="0014309F" w:rsidP="002F7D07">
            <w:r w:rsidRPr="009C5F20">
              <w:t>Кровля здания и асфальтовые покрытия</w:t>
            </w:r>
          </w:p>
        </w:tc>
        <w:tc>
          <w:tcPr>
            <w:tcW w:w="673" w:type="pct"/>
            <w:vAlign w:val="center"/>
          </w:tcPr>
          <w:p w14:paraId="0AB86D43" w14:textId="77777777" w:rsidR="0014309F" w:rsidRPr="009C5F20" w:rsidRDefault="0014309F" w:rsidP="002F7D07">
            <w:pPr>
              <w:jc w:val="center"/>
            </w:pPr>
            <w:r w:rsidRPr="009C5F20">
              <w:t>49,5</w:t>
            </w:r>
          </w:p>
        </w:tc>
        <w:tc>
          <w:tcPr>
            <w:tcW w:w="999" w:type="pct"/>
            <w:vAlign w:val="center"/>
          </w:tcPr>
          <w:p w14:paraId="60446A72" w14:textId="77777777" w:rsidR="0014309F" w:rsidRPr="009C5F20" w:rsidRDefault="0014309F" w:rsidP="002F7D07">
            <w:pPr>
              <w:jc w:val="center"/>
            </w:pPr>
            <w:r w:rsidRPr="009C5F20">
              <w:t>0,99</w:t>
            </w:r>
          </w:p>
        </w:tc>
        <w:tc>
          <w:tcPr>
            <w:tcW w:w="1041" w:type="pct"/>
            <w:vAlign w:val="center"/>
          </w:tcPr>
          <w:p w14:paraId="3BB47FB7" w14:textId="77777777" w:rsidR="0014309F" w:rsidRPr="009C5F20" w:rsidRDefault="0014309F" w:rsidP="002F7D07">
            <w:pPr>
              <w:jc w:val="center"/>
            </w:pPr>
            <w:r w:rsidRPr="009C5F20">
              <w:t>0,6</w:t>
            </w:r>
          </w:p>
        </w:tc>
        <w:tc>
          <w:tcPr>
            <w:tcW w:w="665" w:type="pct"/>
            <w:vAlign w:val="center"/>
          </w:tcPr>
          <w:p w14:paraId="16946354" w14:textId="77777777" w:rsidR="0014309F" w:rsidRPr="009C5F20" w:rsidRDefault="0014309F" w:rsidP="002F7D07">
            <w:pPr>
              <w:jc w:val="center"/>
            </w:pPr>
            <w:r w:rsidRPr="009C5F20">
              <w:t>0,594</w:t>
            </w:r>
          </w:p>
        </w:tc>
      </w:tr>
      <w:tr w:rsidR="0014309F" w:rsidRPr="009C5F20" w14:paraId="48B8612B" w14:textId="77777777" w:rsidTr="002F7D07">
        <w:trPr>
          <w:jc w:val="center"/>
        </w:trPr>
        <w:tc>
          <w:tcPr>
            <w:tcW w:w="256" w:type="pct"/>
            <w:vAlign w:val="center"/>
          </w:tcPr>
          <w:p w14:paraId="5A49B101" w14:textId="77777777" w:rsidR="0014309F" w:rsidRPr="009C5F20" w:rsidRDefault="0014309F" w:rsidP="002F7D07">
            <w:pPr>
              <w:jc w:val="center"/>
            </w:pPr>
            <w:r w:rsidRPr="009C5F20">
              <w:t>2</w:t>
            </w:r>
          </w:p>
        </w:tc>
        <w:tc>
          <w:tcPr>
            <w:tcW w:w="1366" w:type="pct"/>
            <w:vAlign w:val="center"/>
          </w:tcPr>
          <w:p w14:paraId="581849FB" w14:textId="77777777" w:rsidR="0014309F" w:rsidRPr="009C5F20" w:rsidRDefault="0014309F" w:rsidP="002F7D07">
            <w:r w:rsidRPr="009C5F20">
              <w:t>Зеленые насаждения</w:t>
            </w:r>
          </w:p>
        </w:tc>
        <w:tc>
          <w:tcPr>
            <w:tcW w:w="673" w:type="pct"/>
            <w:vAlign w:val="center"/>
          </w:tcPr>
          <w:p w14:paraId="36DAFB20" w14:textId="77777777" w:rsidR="0014309F" w:rsidRPr="009C5F20" w:rsidRDefault="0014309F" w:rsidP="002F7D07">
            <w:pPr>
              <w:jc w:val="center"/>
            </w:pPr>
            <w:r w:rsidRPr="009C5F20">
              <w:t>0,5</w:t>
            </w:r>
          </w:p>
        </w:tc>
        <w:tc>
          <w:tcPr>
            <w:tcW w:w="999" w:type="pct"/>
            <w:vAlign w:val="center"/>
          </w:tcPr>
          <w:p w14:paraId="09E0C568" w14:textId="77777777" w:rsidR="0014309F" w:rsidRPr="009C5F20" w:rsidRDefault="0014309F" w:rsidP="002F7D07">
            <w:pPr>
              <w:jc w:val="center"/>
            </w:pPr>
            <w:r w:rsidRPr="009C5F20">
              <w:t>0,01</w:t>
            </w:r>
          </w:p>
        </w:tc>
        <w:tc>
          <w:tcPr>
            <w:tcW w:w="1041" w:type="pct"/>
            <w:vAlign w:val="center"/>
          </w:tcPr>
          <w:p w14:paraId="0F01E4E6" w14:textId="77777777" w:rsidR="0014309F" w:rsidRPr="009C5F20" w:rsidRDefault="0014309F" w:rsidP="002F7D07">
            <w:pPr>
              <w:jc w:val="center"/>
            </w:pPr>
            <w:r w:rsidRPr="009C5F20">
              <w:t>0,1</w:t>
            </w:r>
          </w:p>
        </w:tc>
        <w:tc>
          <w:tcPr>
            <w:tcW w:w="665" w:type="pct"/>
            <w:vAlign w:val="center"/>
          </w:tcPr>
          <w:p w14:paraId="56B71548" w14:textId="77777777" w:rsidR="0014309F" w:rsidRPr="009C5F20" w:rsidRDefault="0014309F" w:rsidP="002F7D07">
            <w:pPr>
              <w:jc w:val="center"/>
            </w:pPr>
            <w:r w:rsidRPr="009C5F20">
              <w:t>0,001</w:t>
            </w:r>
          </w:p>
        </w:tc>
      </w:tr>
      <w:tr w:rsidR="0014309F" w:rsidRPr="009C5F20" w14:paraId="43DE827C" w14:textId="77777777" w:rsidTr="002F7D07">
        <w:trPr>
          <w:jc w:val="center"/>
        </w:trPr>
        <w:tc>
          <w:tcPr>
            <w:tcW w:w="256" w:type="pct"/>
            <w:vAlign w:val="center"/>
          </w:tcPr>
          <w:p w14:paraId="64748BAE" w14:textId="77777777" w:rsidR="0014309F" w:rsidRPr="009C5F20" w:rsidRDefault="0014309F" w:rsidP="002F7D07">
            <w:pPr>
              <w:jc w:val="center"/>
              <w:rPr>
                <w:b/>
              </w:rPr>
            </w:pPr>
          </w:p>
        </w:tc>
        <w:tc>
          <w:tcPr>
            <w:tcW w:w="1366" w:type="pct"/>
            <w:vAlign w:val="center"/>
          </w:tcPr>
          <w:p w14:paraId="661F82FA" w14:textId="77777777" w:rsidR="0014309F" w:rsidRPr="009C5F20" w:rsidRDefault="0014309F" w:rsidP="002F7D07">
            <w:pPr>
              <w:rPr>
                <w:b/>
              </w:rPr>
            </w:pPr>
            <w:r w:rsidRPr="009C5F20">
              <w:rPr>
                <w:b/>
              </w:rPr>
              <w:t>Итого:</w:t>
            </w:r>
          </w:p>
        </w:tc>
        <w:tc>
          <w:tcPr>
            <w:tcW w:w="673" w:type="pct"/>
            <w:vAlign w:val="center"/>
          </w:tcPr>
          <w:p w14:paraId="61F098D2" w14:textId="77777777" w:rsidR="0014309F" w:rsidRPr="009C5F20" w:rsidRDefault="0014309F" w:rsidP="002F7D07">
            <w:pPr>
              <w:jc w:val="center"/>
            </w:pPr>
            <w:r w:rsidRPr="009C5F20">
              <w:t>50,0</w:t>
            </w:r>
          </w:p>
        </w:tc>
        <w:tc>
          <w:tcPr>
            <w:tcW w:w="999" w:type="pct"/>
            <w:vAlign w:val="center"/>
          </w:tcPr>
          <w:p w14:paraId="66238E9F" w14:textId="77777777" w:rsidR="0014309F" w:rsidRPr="009C5F20" w:rsidRDefault="0014309F" w:rsidP="002F7D07">
            <w:pPr>
              <w:jc w:val="center"/>
            </w:pPr>
            <w:r w:rsidRPr="009C5F20">
              <w:t>1,00</w:t>
            </w:r>
          </w:p>
        </w:tc>
        <w:tc>
          <w:tcPr>
            <w:tcW w:w="1041" w:type="pct"/>
            <w:vAlign w:val="center"/>
          </w:tcPr>
          <w:p w14:paraId="7D235DE6" w14:textId="77777777" w:rsidR="0014309F" w:rsidRPr="009C5F20" w:rsidRDefault="0014309F" w:rsidP="002F7D07">
            <w:pPr>
              <w:jc w:val="center"/>
            </w:pPr>
          </w:p>
        </w:tc>
        <w:tc>
          <w:tcPr>
            <w:tcW w:w="665" w:type="pct"/>
            <w:vAlign w:val="center"/>
          </w:tcPr>
          <w:p w14:paraId="50D62F39" w14:textId="77777777" w:rsidR="0014309F" w:rsidRPr="009C5F20" w:rsidRDefault="0014309F" w:rsidP="002F7D07">
            <w:pPr>
              <w:jc w:val="center"/>
            </w:pPr>
            <w:r w:rsidRPr="009C5F20">
              <w:object w:dxaOrig="360" w:dyaOrig="380" w14:anchorId="222D5BF9">
                <v:shape id="_x0000_i1060" type="#_x0000_t75" style="width:22.5pt;height:22.5pt" o:ole="">
                  <v:imagedata r:id="rId44" o:title=""/>
                </v:shape>
                <o:OLEObject Type="Embed" ProgID="Equation.3" ShapeID="_x0000_i1060" DrawAspect="Content" ObjectID="_1744714337" r:id="rId95"/>
              </w:object>
            </w:r>
            <w:r w:rsidRPr="009C5F20">
              <w:t>=0,595</w:t>
            </w:r>
          </w:p>
        </w:tc>
      </w:tr>
    </w:tbl>
    <w:p w14:paraId="4A40B4A6" w14:textId="77777777" w:rsidR="0014309F" w:rsidRPr="009C5F20" w:rsidRDefault="0014309F" w:rsidP="0014309F"/>
    <w:p w14:paraId="2F5F29D5" w14:textId="77777777" w:rsidR="0014309F" w:rsidRPr="009C5F20" w:rsidRDefault="0014309F" w:rsidP="0014309F">
      <w:r w:rsidRPr="009C5F20">
        <w:rPr>
          <w:position w:val="-14"/>
        </w:rPr>
        <w:object w:dxaOrig="3540" w:dyaOrig="380" w14:anchorId="412E3301">
          <v:shape id="_x0000_i1061" type="#_x0000_t75" style="width:196.5pt;height:22.5pt" o:ole="">
            <v:imagedata r:id="rId52" o:title=""/>
          </v:shape>
          <o:OLEObject Type="Embed" ProgID="Equation.3" ShapeID="_x0000_i1061" DrawAspect="Content" ObjectID="_1744714338" r:id="rId96"/>
        </w:object>
      </w:r>
      <w:r w:rsidRPr="009C5F20">
        <w:t xml:space="preserve"> м</w:t>
      </w:r>
      <w:r w:rsidRPr="009C5F20">
        <w:rPr>
          <w:vertAlign w:val="superscript"/>
        </w:rPr>
        <w:t>3</w:t>
      </w:r>
      <w:r w:rsidRPr="009C5F20">
        <w:t>/год.</w:t>
      </w:r>
    </w:p>
    <w:p w14:paraId="70D4AEF0" w14:textId="77777777" w:rsidR="0014309F" w:rsidRPr="009C5F20" w:rsidRDefault="0014309F" w:rsidP="0014309F">
      <w:pPr>
        <w:ind w:firstLine="708"/>
        <w:jc w:val="both"/>
      </w:pPr>
      <w:r w:rsidRPr="009C5F20">
        <w:t>Среднегодовой объем талых вод определяется по формуле:</w:t>
      </w:r>
    </w:p>
    <w:p w14:paraId="2A480FDF" w14:textId="77777777" w:rsidR="0014309F" w:rsidRPr="009C5F20" w:rsidRDefault="0014309F" w:rsidP="0014309F">
      <w:pPr>
        <w:jc w:val="both"/>
      </w:pPr>
      <w:r w:rsidRPr="009C5F20">
        <w:rPr>
          <w:position w:val="-10"/>
        </w:rPr>
        <w:object w:dxaOrig="6020" w:dyaOrig="340" w14:anchorId="24677526">
          <v:shape id="_x0000_i1062" type="#_x0000_t75" style="width:283.5pt;height:12pt" o:ole="">
            <v:imagedata r:id="rId54" o:title=""/>
          </v:shape>
          <o:OLEObject Type="Embed" ProgID="Equation.3" ShapeID="_x0000_i1062" DrawAspect="Content" ObjectID="_1744714339" r:id="rId97"/>
        </w:object>
      </w:r>
      <w:r w:rsidRPr="009C5F20">
        <w:t xml:space="preserve"> м</w:t>
      </w:r>
      <w:r w:rsidRPr="009C5F20">
        <w:rPr>
          <w:vertAlign w:val="superscript"/>
        </w:rPr>
        <w:t>3</w:t>
      </w:r>
      <w:r w:rsidRPr="009C5F20">
        <w:t>/год</w:t>
      </w:r>
    </w:p>
    <w:p w14:paraId="29959A08" w14:textId="77777777" w:rsidR="0014309F" w:rsidRPr="009C5F20" w:rsidRDefault="0014309F" w:rsidP="0014309F">
      <w:pPr>
        <w:jc w:val="both"/>
      </w:pPr>
      <w:r w:rsidRPr="009C5F20">
        <w:t>где: F – общая площадь стока, F= 50 га;</w:t>
      </w:r>
    </w:p>
    <w:p w14:paraId="6B42EB56" w14:textId="77777777" w:rsidR="0014309F" w:rsidRPr="009C5F20" w:rsidRDefault="0014309F" w:rsidP="0014309F">
      <w:pPr>
        <w:jc w:val="both"/>
      </w:pPr>
      <w:r w:rsidRPr="009C5F20">
        <w:object w:dxaOrig="279" w:dyaOrig="340" w14:anchorId="3005E6BB">
          <v:shape id="_x0000_i1063" type="#_x0000_t75" style="width:12pt;height:12pt" o:ole="">
            <v:imagedata r:id="rId56" o:title=""/>
          </v:shape>
          <o:OLEObject Type="Embed" ProgID="Equation.3" ShapeID="_x0000_i1063" DrawAspect="Content" ObjectID="_1744714340" r:id="rId98"/>
        </w:object>
      </w:r>
      <w:r w:rsidRPr="009C5F20">
        <w:t xml:space="preserve"> – слой осадков, за холодный период, </w:t>
      </w:r>
      <w:r w:rsidRPr="009C5F20">
        <w:object w:dxaOrig="279" w:dyaOrig="340" w14:anchorId="6D71690D">
          <v:shape id="_x0000_i1064" type="#_x0000_t75" style="width:12pt;height:12pt" o:ole="">
            <v:imagedata r:id="rId58" o:title=""/>
          </v:shape>
          <o:OLEObject Type="Embed" ProgID="Equation.3" ShapeID="_x0000_i1064" DrawAspect="Content" ObjectID="_1744714341" r:id="rId99"/>
        </w:object>
      </w:r>
      <w:r w:rsidRPr="009C5F20">
        <w:t>=252 мм (по таблице № 3, приложения 1 «Методики расчета объемов организованного и неорганизованного дождевого, талого стока в системы коммунальной канализации»);</w:t>
      </w:r>
    </w:p>
    <w:p w14:paraId="014B388F" w14:textId="77777777" w:rsidR="0014309F" w:rsidRPr="009C5F20" w:rsidRDefault="0014309F" w:rsidP="0014309F">
      <w:pPr>
        <w:jc w:val="both"/>
      </w:pPr>
      <w:r w:rsidRPr="009C5F20">
        <w:object w:dxaOrig="340" w:dyaOrig="340" w14:anchorId="32D7FEC0">
          <v:shape id="_x0000_i1065" type="#_x0000_t75" style="width:12pt;height:12pt" o:ole="">
            <v:imagedata r:id="rId60" o:title=""/>
          </v:shape>
          <o:OLEObject Type="Embed" ProgID="Equation.3" ShapeID="_x0000_i1065" DrawAspect="Content" ObjectID="_1744714342" r:id="rId100"/>
        </w:object>
      </w:r>
      <w:r w:rsidRPr="009C5F20">
        <w:t xml:space="preserve"> – коэффициент стока талых вод,</w:t>
      </w:r>
      <w:r w:rsidRPr="009C5F20">
        <w:object w:dxaOrig="340" w:dyaOrig="340" w14:anchorId="2354DC4D">
          <v:shape id="_x0000_i1066" type="#_x0000_t75" style="width:12pt;height:12pt" o:ole="">
            <v:imagedata r:id="rId62" o:title=""/>
          </v:shape>
          <o:OLEObject Type="Embed" ProgID="Equation.3" ShapeID="_x0000_i1066" DrawAspect="Content" ObjectID="_1744714343" r:id="rId101"/>
        </w:object>
      </w:r>
      <w:r w:rsidRPr="009C5F20">
        <w:t xml:space="preserve"> =0,7;</w:t>
      </w:r>
    </w:p>
    <w:p w14:paraId="3DC5723B" w14:textId="77777777" w:rsidR="0014309F" w:rsidRPr="009C5F20" w:rsidRDefault="0014309F" w:rsidP="0014309F">
      <w:pPr>
        <w:jc w:val="both"/>
      </w:pPr>
      <w:r w:rsidRPr="009C5F20">
        <w:rPr>
          <w:lang w:val="en-US"/>
        </w:rPr>
        <w:t>K</w:t>
      </w:r>
      <w:r w:rsidRPr="009C5F20">
        <w:rPr>
          <w:vertAlign w:val="subscript"/>
          <w:lang w:val="en-US"/>
        </w:rPr>
        <w:t>y</w:t>
      </w:r>
      <w:r w:rsidRPr="009C5F20">
        <w:t xml:space="preserve">– коэффициент, учитывающий частичный вывоз и уборку снега, </w:t>
      </w:r>
      <w:r w:rsidRPr="009C5F20">
        <w:rPr>
          <w:lang w:val="en-US"/>
        </w:rPr>
        <w:t>K</w:t>
      </w:r>
      <w:r w:rsidRPr="009C5F20">
        <w:rPr>
          <w:vertAlign w:val="subscript"/>
          <w:lang w:val="en-US"/>
        </w:rPr>
        <w:t>y</w:t>
      </w:r>
      <w:r w:rsidRPr="009C5F20">
        <w:t xml:space="preserve"> = 0,8.</w:t>
      </w:r>
    </w:p>
    <w:p w14:paraId="5ABC28AF" w14:textId="77777777" w:rsidR="0014309F" w:rsidRPr="009C5F20" w:rsidRDefault="0014309F" w:rsidP="0014309F">
      <w:pPr>
        <w:jc w:val="both"/>
      </w:pPr>
    </w:p>
    <w:p w14:paraId="7F71B26A" w14:textId="77777777" w:rsidR="0014309F" w:rsidRPr="009C5F20" w:rsidRDefault="0014309F" w:rsidP="0014309F">
      <w:pPr>
        <w:ind w:firstLine="708"/>
        <w:jc w:val="both"/>
      </w:pPr>
      <w:r w:rsidRPr="009C5F20">
        <w:t>Годовой объем поверхностного стока составит:</w:t>
      </w:r>
    </w:p>
    <w:p w14:paraId="47D67B7A" w14:textId="77777777" w:rsidR="0014309F" w:rsidRPr="009C5F20" w:rsidRDefault="0014309F" w:rsidP="0014309F">
      <w:pPr>
        <w:jc w:val="both"/>
      </w:pPr>
      <w:r w:rsidRPr="009C5F20">
        <w:t>WГ = WД +WТ =139230+70560=209790 м</w:t>
      </w:r>
      <w:r w:rsidRPr="009C5F20">
        <w:rPr>
          <w:vertAlign w:val="superscript"/>
        </w:rPr>
        <w:t>3</w:t>
      </w:r>
      <w:r w:rsidRPr="009C5F20">
        <w:t>/год;</w:t>
      </w:r>
    </w:p>
    <w:p w14:paraId="0A4BD19D" w14:textId="77777777" w:rsidR="0014309F" w:rsidRPr="009C5F20" w:rsidRDefault="0014309F" w:rsidP="0014309F">
      <w:pPr>
        <w:jc w:val="both"/>
      </w:pPr>
    </w:p>
    <w:p w14:paraId="19B522CB" w14:textId="77777777" w:rsidR="0014309F" w:rsidRPr="009C5F20" w:rsidRDefault="0014309F" w:rsidP="0014309F">
      <w:pPr>
        <w:ind w:firstLine="708"/>
        <w:jc w:val="both"/>
      </w:pPr>
      <w:r w:rsidRPr="009C5F20">
        <w:t>Суточный объем поверхностного стока составит:</w:t>
      </w:r>
    </w:p>
    <w:p w14:paraId="55048669" w14:textId="77777777" w:rsidR="0014309F" w:rsidRPr="009C5F20" w:rsidRDefault="0014309F" w:rsidP="0014309F">
      <w:pPr>
        <w:jc w:val="both"/>
      </w:pPr>
      <w:r w:rsidRPr="009C5F20">
        <w:rPr>
          <w:position w:val="-24"/>
        </w:rPr>
        <w:object w:dxaOrig="2380" w:dyaOrig="620" w14:anchorId="09943391">
          <v:shape id="_x0000_i1067" type="#_x0000_t75" style="width:116.25pt;height:30pt" o:ole="">
            <v:imagedata r:id="rId64" o:title=""/>
          </v:shape>
          <o:OLEObject Type="Embed" ProgID="Equation.3" ShapeID="_x0000_i1067" DrawAspect="Content" ObjectID="_1744714344" r:id="rId102"/>
        </w:object>
      </w:r>
      <w:r w:rsidRPr="009C5F20">
        <w:t xml:space="preserve"> м</w:t>
      </w:r>
      <w:r w:rsidRPr="009C5F20">
        <w:rPr>
          <w:vertAlign w:val="superscript"/>
        </w:rPr>
        <w:t>3</w:t>
      </w:r>
      <w:r w:rsidRPr="009C5F20">
        <w:t>/сутки;</w:t>
      </w:r>
    </w:p>
    <w:p w14:paraId="29A53A9F" w14:textId="77777777" w:rsidR="0014309F" w:rsidRPr="009C5F20" w:rsidRDefault="0014309F" w:rsidP="0014309F">
      <w:pPr>
        <w:ind w:firstLine="708"/>
        <w:jc w:val="both"/>
      </w:pPr>
      <w:r w:rsidRPr="009C5F20">
        <w:t>Часовой расход поверхностного стока составит:</w:t>
      </w:r>
    </w:p>
    <w:p w14:paraId="135985C5" w14:textId="2F1C9394" w:rsidR="0014309F" w:rsidRPr="00E25DE7" w:rsidRDefault="0014309F" w:rsidP="0074386C">
      <w:pPr>
        <w:jc w:val="both"/>
      </w:pPr>
      <w:r w:rsidRPr="009C5F20">
        <w:rPr>
          <w:position w:val="-24"/>
        </w:rPr>
        <w:object w:dxaOrig="2540" w:dyaOrig="660" w14:anchorId="158B00FE">
          <v:shape id="_x0000_i1068" type="#_x0000_t75" style="width:124.5pt;height:30pt" o:ole="">
            <v:imagedata r:id="rId66" o:title=""/>
          </v:shape>
          <o:OLEObject Type="Embed" ProgID="Equation.3" ShapeID="_x0000_i1068" DrawAspect="Content" ObjectID="_1744714345" r:id="rId103"/>
        </w:object>
      </w:r>
      <w:r w:rsidRPr="009C5F20">
        <w:t xml:space="preserve"> м</w:t>
      </w:r>
      <w:r w:rsidRPr="009C5F20">
        <w:rPr>
          <w:vertAlign w:val="superscript"/>
        </w:rPr>
        <w:t>3</w:t>
      </w:r>
      <w:r w:rsidR="0074386C">
        <w:t>/ч = 46 литров в секунду.</w:t>
      </w:r>
    </w:p>
    <w:p w14:paraId="16A7AB75" w14:textId="77777777" w:rsidR="00D608C7" w:rsidRPr="009C5F20" w:rsidRDefault="00D608C7" w:rsidP="00D608C7">
      <w:pPr>
        <w:ind w:firstLine="709"/>
        <w:jc w:val="both"/>
      </w:pPr>
    </w:p>
    <w:p w14:paraId="39695EF4" w14:textId="77777777" w:rsidR="00D608C7" w:rsidRPr="009C5F20" w:rsidRDefault="00D608C7" w:rsidP="00D608C7">
      <w:pPr>
        <w:ind w:firstLine="709"/>
        <w:jc w:val="both"/>
      </w:pPr>
      <w:r w:rsidRPr="009C5F20">
        <w:t>С целью улучшения экологической ситуации и повышению уровня благоустройства Дубровского городского поселения необходимо проведение соответствующих мероприятий:</w:t>
      </w:r>
    </w:p>
    <w:p w14:paraId="1A6C7A01" w14:textId="32927F0C" w:rsidR="00D608C7" w:rsidRPr="0090294D" w:rsidRDefault="00D608C7" w:rsidP="00D7665B">
      <w:pPr>
        <w:numPr>
          <w:ilvl w:val="0"/>
          <w:numId w:val="6"/>
        </w:numPr>
        <w:tabs>
          <w:tab w:val="left" w:pos="1134"/>
        </w:tabs>
        <w:ind w:left="0" w:firstLine="709"/>
        <w:jc w:val="both"/>
        <w:rPr>
          <w:rFonts w:eastAsia="Calibri"/>
          <w:snapToGrid w:val="0"/>
        </w:rPr>
      </w:pPr>
      <w:r w:rsidRPr="0090294D">
        <w:rPr>
          <w:rFonts w:eastAsia="Calibri"/>
          <w:snapToGrid w:val="0"/>
        </w:rPr>
        <w:t>строительство ОСДК (</w:t>
      </w:r>
      <w:r w:rsidR="0074386C">
        <w:rPr>
          <w:rFonts w:eastAsia="Calibri"/>
          <w:snapToGrid w:val="0"/>
          <w:lang w:val="en-US"/>
        </w:rPr>
        <w:t>3</w:t>
      </w:r>
      <w:r w:rsidR="0090294D" w:rsidRPr="0090294D">
        <w:rPr>
          <w:rFonts w:eastAsia="Calibri"/>
          <w:snapToGrid w:val="0"/>
        </w:rPr>
        <w:t xml:space="preserve"> сооружения в городском посёлке Дубровка, в том числе 1 – на территории проектируемой застройки в северо-восточной части </w:t>
      </w:r>
      <w:r w:rsidR="0090294D">
        <w:rPr>
          <w:rFonts w:eastAsia="Calibri"/>
          <w:snapToGrid w:val="0"/>
        </w:rPr>
        <w:t xml:space="preserve">городского </w:t>
      </w:r>
      <w:r w:rsidR="0090294D" w:rsidRPr="0090294D">
        <w:rPr>
          <w:rFonts w:eastAsia="Calibri"/>
          <w:snapToGrid w:val="0"/>
        </w:rPr>
        <w:t>поселка Дубровка</w:t>
      </w:r>
      <w:r w:rsidRPr="0090294D">
        <w:rPr>
          <w:rFonts w:eastAsia="Calibri"/>
          <w:snapToGrid w:val="0"/>
        </w:rPr>
        <w:t>, 1 сооружение</w:t>
      </w:r>
      <w:r w:rsidR="0074386C">
        <w:rPr>
          <w:rFonts w:eastAsia="Calibri"/>
          <w:snapToGrid w:val="0"/>
          <w:lang w:val="en-US"/>
        </w:rPr>
        <w:t xml:space="preserve"> </w:t>
      </w:r>
      <w:r w:rsidR="0074386C">
        <w:rPr>
          <w:rFonts w:eastAsia="Calibri"/>
          <w:snapToGrid w:val="0"/>
        </w:rPr>
        <w:t>близи</w:t>
      </w:r>
      <w:r w:rsidRPr="0090294D">
        <w:rPr>
          <w:rFonts w:eastAsia="Calibri"/>
          <w:snapToGrid w:val="0"/>
        </w:rPr>
        <w:t xml:space="preserve"> посёлк</w:t>
      </w:r>
      <w:r w:rsidR="0074386C">
        <w:rPr>
          <w:rFonts w:eastAsia="Calibri"/>
          <w:snapToGrid w:val="0"/>
        </w:rPr>
        <w:t>а</w:t>
      </w:r>
      <w:r w:rsidRPr="0090294D">
        <w:rPr>
          <w:rFonts w:eastAsia="Calibri"/>
          <w:snapToGrid w:val="0"/>
        </w:rPr>
        <w:t xml:space="preserve"> Пески);</w:t>
      </w:r>
    </w:p>
    <w:p w14:paraId="33FDB540" w14:textId="75D92F0D" w:rsidR="00D608C7" w:rsidRPr="009C5F20" w:rsidRDefault="00D608C7" w:rsidP="00D7665B">
      <w:pPr>
        <w:numPr>
          <w:ilvl w:val="0"/>
          <w:numId w:val="6"/>
        </w:numPr>
        <w:tabs>
          <w:tab w:val="left" w:pos="1134"/>
        </w:tabs>
        <w:ind w:left="0" w:firstLine="709"/>
        <w:jc w:val="both"/>
        <w:rPr>
          <w:rFonts w:eastAsia="Calibri"/>
          <w:snapToGrid w:val="0"/>
        </w:rPr>
      </w:pPr>
      <w:r w:rsidRPr="009C5F20">
        <w:rPr>
          <w:rFonts w:eastAsia="Calibri"/>
          <w:snapToGrid w:val="0"/>
        </w:rPr>
        <w:t xml:space="preserve">строительство сети дождевой канализации в </w:t>
      </w:r>
      <w:r w:rsidR="0090294D">
        <w:rPr>
          <w:rFonts w:eastAsia="Calibri"/>
          <w:snapToGrid w:val="0"/>
        </w:rPr>
        <w:t xml:space="preserve">городском </w:t>
      </w:r>
      <w:r w:rsidRPr="009C5F20">
        <w:rPr>
          <w:rFonts w:eastAsia="Calibri"/>
          <w:snapToGrid w:val="0"/>
        </w:rPr>
        <w:t>поселке Дубровка (самотечн</w:t>
      </w:r>
      <w:r w:rsidR="0090294D">
        <w:rPr>
          <w:rFonts w:eastAsia="Calibri"/>
          <w:snapToGrid w:val="0"/>
        </w:rPr>
        <w:t>ой –</w:t>
      </w:r>
      <w:r w:rsidRPr="009C5F20">
        <w:rPr>
          <w:rFonts w:eastAsia="Calibri"/>
          <w:snapToGrid w:val="0"/>
        </w:rPr>
        <w:t xml:space="preserve"> </w:t>
      </w:r>
      <w:r w:rsidR="0090294D">
        <w:rPr>
          <w:rFonts w:eastAsia="Calibri"/>
          <w:snapToGrid w:val="0"/>
        </w:rPr>
        <w:t>10,1</w:t>
      </w:r>
      <w:r w:rsidRPr="009C5F20">
        <w:rPr>
          <w:rFonts w:eastAsia="Calibri"/>
          <w:snapToGrid w:val="0"/>
        </w:rPr>
        <w:t xml:space="preserve"> км</w:t>
      </w:r>
      <w:r w:rsidR="0090294D">
        <w:rPr>
          <w:rFonts w:eastAsia="Calibri"/>
          <w:snapToGrid w:val="0"/>
        </w:rPr>
        <w:t>, напорной – 1,4 км</w:t>
      </w:r>
      <w:r w:rsidRPr="009C5F20">
        <w:rPr>
          <w:rFonts w:eastAsia="Calibri"/>
          <w:snapToGrid w:val="0"/>
        </w:rPr>
        <w:t>);</w:t>
      </w:r>
    </w:p>
    <w:p w14:paraId="271F292D" w14:textId="748C5D23" w:rsidR="002F2BCC" w:rsidRPr="009C5F20" w:rsidRDefault="00D608C7" w:rsidP="00D05F15">
      <w:pPr>
        <w:numPr>
          <w:ilvl w:val="0"/>
          <w:numId w:val="6"/>
        </w:numPr>
        <w:tabs>
          <w:tab w:val="left" w:pos="1134"/>
        </w:tabs>
        <w:ind w:left="0" w:firstLine="709"/>
        <w:jc w:val="both"/>
        <w:rPr>
          <w:rFonts w:eastAsia="Calibri"/>
          <w:snapToGrid w:val="0"/>
        </w:rPr>
      </w:pPr>
      <w:r w:rsidRPr="009C5F20">
        <w:rPr>
          <w:rFonts w:eastAsia="Calibri"/>
          <w:snapToGrid w:val="0"/>
        </w:rPr>
        <w:t xml:space="preserve">строительство </w:t>
      </w:r>
      <w:r w:rsidR="0090294D">
        <w:rPr>
          <w:rFonts w:eastAsia="Calibri"/>
          <w:snapToGrid w:val="0"/>
        </w:rPr>
        <w:t xml:space="preserve">2 </w:t>
      </w:r>
      <w:r w:rsidRPr="009C5F20">
        <w:rPr>
          <w:rFonts w:eastAsia="Calibri"/>
          <w:snapToGrid w:val="0"/>
        </w:rPr>
        <w:t>насосных станций дождевого стока в северо-восточной части поселка Дубровка</w:t>
      </w:r>
      <w:r w:rsidR="006E25AB">
        <w:rPr>
          <w:rFonts w:eastAsia="Calibri"/>
          <w:snapToGrid w:val="0"/>
        </w:rPr>
        <w:t xml:space="preserve"> в рекреационной зоне</w:t>
      </w:r>
      <w:r w:rsidRPr="009C5F20">
        <w:rPr>
          <w:rFonts w:eastAsia="Calibri"/>
          <w:snapToGrid w:val="0"/>
        </w:rPr>
        <w:t>.</w:t>
      </w:r>
    </w:p>
    <w:p w14:paraId="717B5D6A" w14:textId="77777777" w:rsidR="00295264" w:rsidRPr="009C5F20" w:rsidRDefault="00295264" w:rsidP="006B5CE3">
      <w:pPr>
        <w:pStyle w:val="3"/>
        <w:tabs>
          <w:tab w:val="clear" w:pos="1134"/>
          <w:tab w:val="clear" w:pos="1276"/>
        </w:tabs>
        <w:spacing w:before="480" w:after="240"/>
        <w:ind w:firstLine="0"/>
      </w:pPr>
      <w:bookmarkStart w:id="188" w:name="_Toc518319375"/>
      <w:bookmarkStart w:id="189" w:name="_Toc132969123"/>
      <w:r w:rsidRPr="009C5F20">
        <w:t>Теплоснабжение</w:t>
      </w:r>
      <w:bookmarkEnd w:id="188"/>
      <w:bookmarkEnd w:id="189"/>
    </w:p>
    <w:p w14:paraId="24BBA2F2" w14:textId="7CE694E3" w:rsidR="00D608C7" w:rsidRPr="009C5F20" w:rsidRDefault="00D608C7" w:rsidP="00D608C7">
      <w:pPr>
        <w:pStyle w:val="a0"/>
        <w:spacing w:before="0"/>
      </w:pPr>
      <w:bookmarkStart w:id="190" w:name="_Toc224723149"/>
      <w:r w:rsidRPr="009C5F20">
        <w:t xml:space="preserve">Прогноз тепловых нагрузок выполнен на первую очередь с учетом планируемого строительства нескольких многоквартирных жилых домов. Прирост присоединенных тепловых нагрузок с учетом сноса ветхого жилья прогнозировался 4,2381 Гкал/ч. </w:t>
      </w:r>
    </w:p>
    <w:p w14:paraId="4D66E612" w14:textId="0273D3F5" w:rsidR="00D608C7" w:rsidRPr="009C5F20" w:rsidRDefault="00D608C7" w:rsidP="00D608C7">
      <w:pPr>
        <w:pStyle w:val="a0"/>
        <w:spacing w:before="0"/>
      </w:pPr>
      <w:r w:rsidRPr="009C5F20">
        <w:t xml:space="preserve">Для теплоснабжения строящихся многоквартирных домов и снятия дефицита мощности существующих котельных </w:t>
      </w:r>
      <w:r w:rsidR="0090294D" w:rsidRPr="009C5F20">
        <w:t>необходимо проведение соответствующих мероприятий</w:t>
      </w:r>
      <w:r w:rsidRPr="009C5F20">
        <w:t>:</w:t>
      </w:r>
    </w:p>
    <w:p w14:paraId="7F95174D" w14:textId="77777777" w:rsidR="00D608C7" w:rsidRPr="009C5F20" w:rsidRDefault="00D608C7" w:rsidP="00012CE3">
      <w:pPr>
        <w:pStyle w:val="a0"/>
        <w:numPr>
          <w:ilvl w:val="0"/>
          <w:numId w:val="23"/>
        </w:numPr>
        <w:tabs>
          <w:tab w:val="left" w:pos="1134"/>
        </w:tabs>
        <w:spacing w:before="0"/>
        <w:ind w:left="0" w:firstLine="709"/>
      </w:pPr>
      <w:r w:rsidRPr="009C5F20">
        <w:t>Строительство теплового источника мощностью 15 МВт в квартале, ограниченном улицами Школьная – Заводская – Невская – Советская.</w:t>
      </w:r>
    </w:p>
    <w:p w14:paraId="15ABF237" w14:textId="3AA1E271" w:rsidR="00D608C7" w:rsidRPr="009C5F20" w:rsidRDefault="00D608C7" w:rsidP="00012CE3">
      <w:pPr>
        <w:pStyle w:val="a0"/>
        <w:numPr>
          <w:ilvl w:val="0"/>
          <w:numId w:val="23"/>
        </w:numPr>
        <w:tabs>
          <w:tab w:val="left" w:pos="1134"/>
        </w:tabs>
        <w:spacing w:before="0"/>
        <w:ind w:left="0" w:firstLine="709"/>
      </w:pPr>
      <w:r w:rsidRPr="009C5F20">
        <w:t xml:space="preserve">Строительство тепловых сетей для подключения объектов нового строительства и для обеспечения возможности поставок тепловой энергии потребителям от различных источников протяженностью около </w:t>
      </w:r>
      <w:r w:rsidR="00C346C3">
        <w:t>8</w:t>
      </w:r>
      <w:r w:rsidRPr="009C5F20">
        <w:t>,</w:t>
      </w:r>
      <w:r w:rsidR="00C346C3">
        <w:t>5</w:t>
      </w:r>
      <w:r w:rsidRPr="009C5F20">
        <w:t xml:space="preserve"> км (отображено на Карте планируемого размещения объектов местного значения поселения, относящихся к области тепло-, электро- и газоснабжения).</w:t>
      </w:r>
    </w:p>
    <w:p w14:paraId="136F8F0E" w14:textId="77777777" w:rsidR="00D608C7" w:rsidRPr="009C5F20" w:rsidRDefault="00D608C7" w:rsidP="00012CE3">
      <w:pPr>
        <w:pStyle w:val="a0"/>
        <w:numPr>
          <w:ilvl w:val="0"/>
          <w:numId w:val="23"/>
        </w:numPr>
        <w:tabs>
          <w:tab w:val="left" w:pos="1134"/>
        </w:tabs>
        <w:spacing w:before="0"/>
        <w:ind w:left="0" w:firstLine="709"/>
      </w:pPr>
      <w:r w:rsidRPr="009C5F20">
        <w:t>В зонах застройки малоэтажными жилыми домами предусматривается использование индивидуальных источников тепловой энергии.</w:t>
      </w:r>
    </w:p>
    <w:p w14:paraId="39CFCAA7" w14:textId="2A2EDCCC" w:rsidR="00D608C7" w:rsidRPr="009C5F20" w:rsidRDefault="0090294D" w:rsidP="00D608C7">
      <w:pPr>
        <w:pStyle w:val="a0"/>
        <w:spacing w:before="0"/>
      </w:pPr>
      <w:r>
        <w:t xml:space="preserve">Расчет прогнозируемых потребностей </w:t>
      </w:r>
      <w:r w:rsidR="00D608C7" w:rsidRPr="009C5F20">
        <w:t>выполнен с учётом рекомендаций СП 124.13330.2012 «Тепловые сети» (актуализированная редакция. СНиП 41-01</w:t>
      </w:r>
      <w:r w:rsidR="00691A5C" w:rsidRPr="009C5F20">
        <w:t xml:space="preserve"> – 2</w:t>
      </w:r>
      <w:r w:rsidR="00D608C7" w:rsidRPr="009C5F20">
        <w:t>003), СП 42.13330.2016 «СНиП 2.07.01</w:t>
      </w:r>
      <w:r w:rsidR="00AB6B58" w:rsidRPr="009C5F20">
        <w:t>-</w:t>
      </w:r>
      <w:r w:rsidR="00691A5C" w:rsidRPr="009C5F20">
        <w:t>8</w:t>
      </w:r>
      <w:r w:rsidR="00D608C7" w:rsidRPr="009C5F20">
        <w:t xml:space="preserve">9* Градостроительство. Планировка и застройка городских и сельских поселений», СП </w:t>
      </w:r>
      <w:r w:rsidR="000B6A1F" w:rsidRPr="009C5F20">
        <w:t xml:space="preserve">131.13330.2020 «Строительная климатология» </w:t>
      </w:r>
      <w:r w:rsidR="00D608C7" w:rsidRPr="009C5F20">
        <w:t>(</w:t>
      </w:r>
      <w:r w:rsidR="000B6A1F" w:rsidRPr="009C5F20">
        <w:t>актуализированная редакция СНиП 23-01-99* с изменением №2 (таблица 3.1.*</w:t>
      </w:r>
      <w:r w:rsidR="00D608C7" w:rsidRPr="009C5F20">
        <w:t>).</w:t>
      </w:r>
    </w:p>
    <w:p w14:paraId="739E4158" w14:textId="77777777" w:rsidR="00D608C7" w:rsidRPr="009C5F20" w:rsidRDefault="00D608C7" w:rsidP="00D608C7">
      <w:pPr>
        <w:pStyle w:val="a0"/>
        <w:spacing w:before="0"/>
      </w:pPr>
      <w:r w:rsidRPr="009C5F20">
        <w:t>Климатические данные:</w:t>
      </w:r>
    </w:p>
    <w:p w14:paraId="193DB8DE" w14:textId="77777777" w:rsidR="00D608C7" w:rsidRPr="009C5F20" w:rsidRDefault="00D608C7" w:rsidP="00D7665B">
      <w:pPr>
        <w:pStyle w:val="10"/>
        <w:numPr>
          <w:ilvl w:val="0"/>
          <w:numId w:val="6"/>
        </w:numPr>
        <w:tabs>
          <w:tab w:val="left" w:pos="1134"/>
        </w:tabs>
        <w:spacing w:before="0"/>
        <w:ind w:left="0" w:firstLine="709"/>
      </w:pPr>
      <w:r w:rsidRPr="009C5F20">
        <w:t>расчетная температура наружного воздуха для проектирования отопления и вентиляции – минус 24 °С;</w:t>
      </w:r>
    </w:p>
    <w:p w14:paraId="6FE9E5B3" w14:textId="77777777" w:rsidR="00D608C7" w:rsidRPr="009C5F20" w:rsidRDefault="00D608C7" w:rsidP="00D7665B">
      <w:pPr>
        <w:pStyle w:val="10"/>
        <w:numPr>
          <w:ilvl w:val="0"/>
          <w:numId w:val="6"/>
        </w:numPr>
        <w:tabs>
          <w:tab w:val="left" w:pos="1134"/>
        </w:tabs>
        <w:spacing w:before="0"/>
        <w:ind w:left="0" w:firstLine="709"/>
      </w:pPr>
      <w:r w:rsidRPr="009C5F20">
        <w:t>средняя температура за отопительный период – минус 1,</w:t>
      </w:r>
      <w:r w:rsidR="000B6A1F" w:rsidRPr="009C5F20">
        <w:t>2</w:t>
      </w:r>
      <w:r w:rsidRPr="009C5F20">
        <w:t xml:space="preserve"> °С;</w:t>
      </w:r>
    </w:p>
    <w:p w14:paraId="7B1E080C" w14:textId="77777777" w:rsidR="00D608C7" w:rsidRPr="009C5F20" w:rsidRDefault="00D608C7" w:rsidP="00D7665B">
      <w:pPr>
        <w:pStyle w:val="10"/>
        <w:numPr>
          <w:ilvl w:val="0"/>
          <w:numId w:val="6"/>
        </w:numPr>
        <w:tabs>
          <w:tab w:val="left" w:pos="1134"/>
        </w:tabs>
        <w:spacing w:before="0"/>
        <w:ind w:left="0" w:firstLine="709"/>
      </w:pPr>
      <w:r w:rsidRPr="009C5F20">
        <w:t>продолжительность отопительного периода – 21</w:t>
      </w:r>
      <w:r w:rsidR="000B6A1F" w:rsidRPr="009C5F20">
        <w:t>1</w:t>
      </w:r>
      <w:r w:rsidRPr="009C5F20">
        <w:t xml:space="preserve"> суток.</w:t>
      </w:r>
    </w:p>
    <w:p w14:paraId="4A27B6A9" w14:textId="77777777" w:rsidR="00D608C7" w:rsidRPr="009C5F20" w:rsidRDefault="00D608C7" w:rsidP="00D608C7">
      <w:pPr>
        <w:pStyle w:val="a0"/>
        <w:spacing w:before="0"/>
      </w:pPr>
      <w:r w:rsidRPr="009C5F20">
        <w:t>Прогнозируемые потребности тепловой энергии,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 4.5.7 и 4.5.8.</w:t>
      </w:r>
    </w:p>
    <w:p w14:paraId="7097466F" w14:textId="77777777" w:rsidR="00D608C7" w:rsidRPr="009C5F20" w:rsidRDefault="00D608C7" w:rsidP="00D608C7">
      <w:pPr>
        <w:pStyle w:val="af4"/>
        <w:rPr>
          <w:sz w:val="22"/>
        </w:rPr>
      </w:pPr>
      <w:r w:rsidRPr="009C5F20">
        <w:rPr>
          <w:sz w:val="22"/>
        </w:rPr>
        <w:t>Таблица 4.5.7</w:t>
      </w:r>
    </w:p>
    <w:p w14:paraId="767616BE" w14:textId="77777777" w:rsidR="00D608C7" w:rsidRPr="009C5F20" w:rsidRDefault="00D608C7" w:rsidP="00D608C7">
      <w:pPr>
        <w:pStyle w:val="af7"/>
        <w:rPr>
          <w:b/>
          <w:sz w:val="22"/>
        </w:rPr>
      </w:pPr>
      <w:r w:rsidRPr="009C5F20">
        <w:rPr>
          <w:b/>
          <w:sz w:val="22"/>
        </w:rPr>
        <w:t>Прогнозируемые потребности тепловой энергии для жилищно-коммунальных нужд многоквартирной и общественной застройки</w:t>
      </w:r>
    </w:p>
    <w:tbl>
      <w:tblPr>
        <w:tblW w:w="100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13"/>
        <w:gridCol w:w="2436"/>
        <w:gridCol w:w="1264"/>
        <w:gridCol w:w="1312"/>
        <w:gridCol w:w="1240"/>
        <w:gridCol w:w="1020"/>
        <w:gridCol w:w="1507"/>
        <w:gridCol w:w="782"/>
      </w:tblGrid>
      <w:tr w:rsidR="009C5F20" w:rsidRPr="009C5F20" w14:paraId="65AE52A5" w14:textId="77777777" w:rsidTr="00D05F15">
        <w:trPr>
          <w:cantSplit/>
          <w:tblHeader/>
          <w:jc w:val="center"/>
        </w:trPr>
        <w:tc>
          <w:tcPr>
            <w:tcW w:w="255" w:type="pct"/>
            <w:vMerge w:val="restart"/>
            <w:tcMar>
              <w:left w:w="108" w:type="dxa"/>
            </w:tcMar>
            <w:vAlign w:val="center"/>
          </w:tcPr>
          <w:p w14:paraId="2B537222" w14:textId="77777777" w:rsidR="00D608C7" w:rsidRPr="009C5F20" w:rsidRDefault="00D608C7" w:rsidP="002901EC">
            <w:pPr>
              <w:pStyle w:val="114"/>
            </w:pPr>
            <w:bookmarkStart w:id="191" w:name="_Toc423893582"/>
            <w:r w:rsidRPr="009C5F20">
              <w:t>№</w:t>
            </w:r>
          </w:p>
          <w:p w14:paraId="3B4E469D" w14:textId="77777777" w:rsidR="00E3220A" w:rsidRPr="009C5F20" w:rsidRDefault="00E3220A" w:rsidP="002901EC">
            <w:pPr>
              <w:pStyle w:val="114"/>
            </w:pPr>
            <w:r w:rsidRPr="009C5F20">
              <w:t>п</w:t>
            </w:r>
            <w:r w:rsidRPr="009C5F20">
              <w:rPr>
                <w:lang w:val="en-US"/>
              </w:rPr>
              <w:t>/</w:t>
            </w:r>
            <w:r w:rsidRPr="009C5F20">
              <w:t>п</w:t>
            </w:r>
          </w:p>
        </w:tc>
        <w:tc>
          <w:tcPr>
            <w:tcW w:w="1229" w:type="pct"/>
            <w:vMerge w:val="restart"/>
            <w:tcMar>
              <w:left w:w="108" w:type="dxa"/>
            </w:tcMar>
            <w:vAlign w:val="center"/>
          </w:tcPr>
          <w:p w14:paraId="44F7BAB8" w14:textId="77777777" w:rsidR="00D608C7" w:rsidRPr="009C5F20" w:rsidRDefault="00D608C7" w:rsidP="002901EC">
            <w:pPr>
              <w:pStyle w:val="114"/>
            </w:pPr>
            <w:r w:rsidRPr="009C5F20">
              <w:t>Потребитель</w:t>
            </w:r>
          </w:p>
        </w:tc>
        <w:tc>
          <w:tcPr>
            <w:tcW w:w="627" w:type="pct"/>
            <w:vMerge w:val="restart"/>
            <w:tcMar>
              <w:left w:w="108" w:type="dxa"/>
            </w:tcMar>
            <w:vAlign w:val="center"/>
          </w:tcPr>
          <w:p w14:paraId="6EC2FBD5" w14:textId="77777777" w:rsidR="00D608C7" w:rsidRPr="009C5F20" w:rsidRDefault="00D608C7" w:rsidP="002901EC">
            <w:pPr>
              <w:pStyle w:val="114"/>
            </w:pPr>
            <w:r w:rsidRPr="009C5F20">
              <w:t>Население,</w:t>
            </w:r>
          </w:p>
          <w:p w14:paraId="49441629" w14:textId="77777777" w:rsidR="00D608C7" w:rsidRPr="009C5F20" w:rsidRDefault="00D608C7" w:rsidP="002901EC">
            <w:pPr>
              <w:pStyle w:val="114"/>
            </w:pPr>
            <w:r w:rsidRPr="009C5F20">
              <w:t>человек</w:t>
            </w:r>
          </w:p>
        </w:tc>
        <w:tc>
          <w:tcPr>
            <w:tcW w:w="651" w:type="pct"/>
            <w:vMerge w:val="restart"/>
            <w:tcMar>
              <w:left w:w="108" w:type="dxa"/>
            </w:tcMar>
            <w:vAlign w:val="center"/>
          </w:tcPr>
          <w:p w14:paraId="5412FF6E" w14:textId="77777777" w:rsidR="00D608C7" w:rsidRPr="009C5F20" w:rsidRDefault="00D608C7" w:rsidP="002901EC">
            <w:pPr>
              <w:pStyle w:val="114"/>
            </w:pPr>
            <w:r w:rsidRPr="009C5F20">
              <w:t>Жилищный фонд,</w:t>
            </w:r>
          </w:p>
          <w:p w14:paraId="77DE054F" w14:textId="77777777" w:rsidR="00D608C7" w:rsidRPr="009C5F20" w:rsidRDefault="00D608C7" w:rsidP="002901EC">
            <w:pPr>
              <w:pStyle w:val="114"/>
            </w:pPr>
            <w:r w:rsidRPr="009C5F20">
              <w:t>тыс. м</w:t>
            </w:r>
            <w:r w:rsidRPr="009C5F20">
              <w:rPr>
                <w:vertAlign w:val="superscript"/>
              </w:rPr>
              <w:t>2</w:t>
            </w:r>
          </w:p>
        </w:tc>
        <w:tc>
          <w:tcPr>
            <w:tcW w:w="2237" w:type="pct"/>
            <w:gridSpan w:val="4"/>
            <w:tcMar>
              <w:left w:w="108" w:type="dxa"/>
            </w:tcMar>
            <w:vAlign w:val="center"/>
          </w:tcPr>
          <w:p w14:paraId="1B7EAC8D" w14:textId="77777777" w:rsidR="00D608C7" w:rsidRPr="009C5F20" w:rsidRDefault="00D608C7" w:rsidP="002901EC">
            <w:pPr>
              <w:pStyle w:val="114"/>
            </w:pPr>
            <w:r w:rsidRPr="009C5F20">
              <w:t>Расход тепловой энергии (МВт)</w:t>
            </w:r>
          </w:p>
        </w:tc>
      </w:tr>
      <w:tr w:rsidR="009C5F20" w:rsidRPr="009C5F20" w14:paraId="4C7E8898" w14:textId="77777777" w:rsidTr="00D05F15">
        <w:trPr>
          <w:cantSplit/>
          <w:tblHeader/>
          <w:jc w:val="center"/>
        </w:trPr>
        <w:tc>
          <w:tcPr>
            <w:tcW w:w="255" w:type="pct"/>
            <w:vMerge/>
            <w:tcMar>
              <w:left w:w="108" w:type="dxa"/>
            </w:tcMar>
            <w:vAlign w:val="center"/>
          </w:tcPr>
          <w:p w14:paraId="6BA57156" w14:textId="77777777" w:rsidR="00D608C7" w:rsidRPr="009C5F20" w:rsidRDefault="00D608C7" w:rsidP="002901EC">
            <w:pPr>
              <w:pStyle w:val="114"/>
            </w:pPr>
          </w:p>
        </w:tc>
        <w:tc>
          <w:tcPr>
            <w:tcW w:w="1229" w:type="pct"/>
            <w:vMerge/>
            <w:tcMar>
              <w:left w:w="108" w:type="dxa"/>
            </w:tcMar>
            <w:vAlign w:val="center"/>
          </w:tcPr>
          <w:p w14:paraId="44F9D193" w14:textId="77777777" w:rsidR="00D608C7" w:rsidRPr="009C5F20" w:rsidRDefault="00D608C7" w:rsidP="002901EC">
            <w:pPr>
              <w:pStyle w:val="114"/>
            </w:pPr>
          </w:p>
        </w:tc>
        <w:tc>
          <w:tcPr>
            <w:tcW w:w="627" w:type="pct"/>
            <w:vMerge/>
            <w:tcMar>
              <w:left w:w="108" w:type="dxa"/>
            </w:tcMar>
            <w:vAlign w:val="center"/>
          </w:tcPr>
          <w:p w14:paraId="3EE9CC72" w14:textId="77777777" w:rsidR="00D608C7" w:rsidRPr="009C5F20" w:rsidRDefault="00D608C7" w:rsidP="002901EC">
            <w:pPr>
              <w:pStyle w:val="114"/>
            </w:pPr>
          </w:p>
        </w:tc>
        <w:tc>
          <w:tcPr>
            <w:tcW w:w="651" w:type="pct"/>
            <w:vMerge/>
            <w:tcMar>
              <w:left w:w="108" w:type="dxa"/>
            </w:tcMar>
            <w:vAlign w:val="center"/>
          </w:tcPr>
          <w:p w14:paraId="2A54F54D" w14:textId="77777777" w:rsidR="00D608C7" w:rsidRPr="009C5F20" w:rsidRDefault="00D608C7" w:rsidP="002901EC">
            <w:pPr>
              <w:pStyle w:val="114"/>
            </w:pPr>
          </w:p>
        </w:tc>
        <w:tc>
          <w:tcPr>
            <w:tcW w:w="615" w:type="pct"/>
            <w:tcMar>
              <w:left w:w="108" w:type="dxa"/>
            </w:tcMar>
            <w:vAlign w:val="center"/>
          </w:tcPr>
          <w:p w14:paraId="1853542E" w14:textId="77777777" w:rsidR="00D608C7" w:rsidRPr="009C5F20" w:rsidRDefault="00D608C7" w:rsidP="002901EC">
            <w:pPr>
              <w:pStyle w:val="114"/>
            </w:pPr>
            <w:r w:rsidRPr="009C5F20">
              <w:t>Отопление</w:t>
            </w:r>
          </w:p>
        </w:tc>
        <w:tc>
          <w:tcPr>
            <w:tcW w:w="516" w:type="pct"/>
            <w:tcMar>
              <w:left w:w="108" w:type="dxa"/>
            </w:tcMar>
            <w:vAlign w:val="center"/>
          </w:tcPr>
          <w:p w14:paraId="4FD12DF2" w14:textId="77777777" w:rsidR="00D608C7" w:rsidRPr="009C5F20" w:rsidRDefault="00D608C7" w:rsidP="002901EC">
            <w:pPr>
              <w:pStyle w:val="114"/>
            </w:pPr>
            <w:r w:rsidRPr="009C5F20">
              <w:t>Венти-ляция</w:t>
            </w:r>
          </w:p>
        </w:tc>
        <w:tc>
          <w:tcPr>
            <w:tcW w:w="758" w:type="pct"/>
            <w:tcMar>
              <w:left w:w="108" w:type="dxa"/>
            </w:tcMar>
            <w:vAlign w:val="center"/>
          </w:tcPr>
          <w:p w14:paraId="26DC7076" w14:textId="77777777" w:rsidR="00D608C7" w:rsidRPr="009C5F20" w:rsidRDefault="00D608C7" w:rsidP="002901EC">
            <w:pPr>
              <w:pStyle w:val="114"/>
            </w:pPr>
            <w:r w:rsidRPr="009C5F20">
              <w:t>Горячее во-доснабжение</w:t>
            </w:r>
          </w:p>
        </w:tc>
        <w:tc>
          <w:tcPr>
            <w:tcW w:w="348" w:type="pct"/>
            <w:tcMar>
              <w:left w:w="108" w:type="dxa"/>
            </w:tcMar>
            <w:vAlign w:val="center"/>
          </w:tcPr>
          <w:p w14:paraId="71D326A5" w14:textId="77777777" w:rsidR="00D608C7" w:rsidRPr="009C5F20" w:rsidRDefault="00D608C7" w:rsidP="002901EC">
            <w:pPr>
              <w:pStyle w:val="114"/>
            </w:pPr>
            <w:r w:rsidRPr="009C5F20">
              <w:t>Итого</w:t>
            </w:r>
          </w:p>
        </w:tc>
      </w:tr>
      <w:tr w:rsidR="009C5F20" w:rsidRPr="009C5F20" w14:paraId="2392176F" w14:textId="77777777" w:rsidTr="00D05F15">
        <w:trPr>
          <w:cantSplit/>
          <w:jc w:val="center"/>
        </w:trPr>
        <w:tc>
          <w:tcPr>
            <w:tcW w:w="255" w:type="pct"/>
            <w:tcMar>
              <w:left w:w="108" w:type="dxa"/>
            </w:tcMar>
            <w:vAlign w:val="center"/>
          </w:tcPr>
          <w:p w14:paraId="2D4B046A" w14:textId="77777777" w:rsidR="00D608C7" w:rsidRPr="009C5F20" w:rsidRDefault="00D608C7" w:rsidP="002901EC">
            <w:pPr>
              <w:pStyle w:val="114"/>
              <w:rPr>
                <w:b/>
              </w:rPr>
            </w:pPr>
            <w:r w:rsidRPr="009C5F20">
              <w:rPr>
                <w:b/>
              </w:rPr>
              <w:t>I</w:t>
            </w:r>
          </w:p>
        </w:tc>
        <w:tc>
          <w:tcPr>
            <w:tcW w:w="4745" w:type="pct"/>
            <w:gridSpan w:val="7"/>
            <w:vAlign w:val="center"/>
          </w:tcPr>
          <w:p w14:paraId="31F51E24" w14:textId="77777777" w:rsidR="00D608C7" w:rsidRPr="009C5F20" w:rsidRDefault="00D608C7" w:rsidP="002901EC">
            <w:pPr>
              <w:pStyle w:val="114"/>
              <w:rPr>
                <w:b/>
              </w:rPr>
            </w:pPr>
            <w:r w:rsidRPr="009C5F20">
              <w:rPr>
                <w:b/>
              </w:rPr>
              <w:t>Сохраняемый жилой фонд</w:t>
            </w:r>
          </w:p>
        </w:tc>
      </w:tr>
      <w:tr w:rsidR="009C5F20" w:rsidRPr="009C5F20" w14:paraId="237987BE" w14:textId="77777777" w:rsidTr="00D05F15">
        <w:trPr>
          <w:cantSplit/>
          <w:jc w:val="center"/>
        </w:trPr>
        <w:tc>
          <w:tcPr>
            <w:tcW w:w="255" w:type="pct"/>
            <w:tcMar>
              <w:left w:w="108" w:type="dxa"/>
            </w:tcMar>
            <w:vAlign w:val="center"/>
          </w:tcPr>
          <w:p w14:paraId="3699B453" w14:textId="77777777" w:rsidR="00D608C7" w:rsidRPr="009C5F20" w:rsidRDefault="00D608C7" w:rsidP="002901EC">
            <w:pPr>
              <w:pStyle w:val="114"/>
            </w:pPr>
            <w:r w:rsidRPr="009C5F20">
              <w:t>1</w:t>
            </w:r>
          </w:p>
        </w:tc>
        <w:tc>
          <w:tcPr>
            <w:tcW w:w="1229" w:type="pct"/>
            <w:tcMar>
              <w:left w:w="108" w:type="dxa"/>
            </w:tcMar>
            <w:vAlign w:val="center"/>
          </w:tcPr>
          <w:p w14:paraId="41A79411" w14:textId="77777777" w:rsidR="00D608C7" w:rsidRPr="009C5F20" w:rsidRDefault="00D608C7" w:rsidP="002901EC">
            <w:pPr>
              <w:pStyle w:val="114"/>
              <w:jc w:val="left"/>
            </w:pPr>
            <w:r w:rsidRPr="009C5F20">
              <w:t>городской посёлок Дубровка, средне-этажная застройка</w:t>
            </w:r>
          </w:p>
        </w:tc>
        <w:tc>
          <w:tcPr>
            <w:tcW w:w="627" w:type="pct"/>
            <w:tcMar>
              <w:left w:w="108" w:type="dxa"/>
            </w:tcMar>
            <w:vAlign w:val="center"/>
          </w:tcPr>
          <w:p w14:paraId="54E827B1" w14:textId="77777777" w:rsidR="00D608C7" w:rsidRPr="009C5F20" w:rsidRDefault="00D608C7" w:rsidP="002901EC">
            <w:pPr>
              <w:pStyle w:val="114"/>
            </w:pPr>
            <w:r w:rsidRPr="009C5F20">
              <w:t>946</w:t>
            </w:r>
          </w:p>
        </w:tc>
        <w:tc>
          <w:tcPr>
            <w:tcW w:w="651" w:type="pct"/>
            <w:tcMar>
              <w:left w:w="108" w:type="dxa"/>
            </w:tcMar>
            <w:vAlign w:val="center"/>
          </w:tcPr>
          <w:p w14:paraId="69479122" w14:textId="77777777" w:rsidR="00D608C7" w:rsidRPr="009C5F20" w:rsidRDefault="00D608C7" w:rsidP="002901EC">
            <w:pPr>
              <w:pStyle w:val="114"/>
            </w:pPr>
            <w:r w:rsidRPr="009C5F20">
              <w:t>35,0</w:t>
            </w:r>
          </w:p>
        </w:tc>
        <w:tc>
          <w:tcPr>
            <w:tcW w:w="615" w:type="pct"/>
            <w:tcMar>
              <w:left w:w="108" w:type="dxa"/>
            </w:tcMar>
            <w:vAlign w:val="center"/>
          </w:tcPr>
          <w:p w14:paraId="7997AB67" w14:textId="77777777" w:rsidR="00D608C7" w:rsidRPr="009C5F20" w:rsidRDefault="00D608C7" w:rsidP="002901EC">
            <w:pPr>
              <w:pStyle w:val="114"/>
            </w:pPr>
            <w:r w:rsidRPr="009C5F20">
              <w:t>2,77</w:t>
            </w:r>
          </w:p>
        </w:tc>
        <w:tc>
          <w:tcPr>
            <w:tcW w:w="516" w:type="pct"/>
            <w:tcMar>
              <w:left w:w="108" w:type="dxa"/>
            </w:tcMar>
            <w:vAlign w:val="center"/>
          </w:tcPr>
          <w:p w14:paraId="4A977764" w14:textId="77777777" w:rsidR="00D608C7" w:rsidRPr="009C5F20" w:rsidRDefault="00D608C7" w:rsidP="002901EC">
            <w:pPr>
              <w:pStyle w:val="114"/>
            </w:pPr>
            <w:r w:rsidRPr="009C5F20">
              <w:t>-</w:t>
            </w:r>
          </w:p>
        </w:tc>
        <w:tc>
          <w:tcPr>
            <w:tcW w:w="758" w:type="pct"/>
            <w:tcMar>
              <w:left w:w="108" w:type="dxa"/>
            </w:tcMar>
            <w:vAlign w:val="center"/>
          </w:tcPr>
          <w:p w14:paraId="2FCC239A" w14:textId="77777777" w:rsidR="00D608C7" w:rsidRPr="009C5F20" w:rsidRDefault="00D608C7" w:rsidP="002901EC">
            <w:pPr>
              <w:pStyle w:val="114"/>
            </w:pPr>
            <w:r w:rsidRPr="009C5F20">
              <w:t>0,29</w:t>
            </w:r>
          </w:p>
        </w:tc>
        <w:tc>
          <w:tcPr>
            <w:tcW w:w="348" w:type="pct"/>
            <w:tcMar>
              <w:left w:w="108" w:type="dxa"/>
            </w:tcMar>
            <w:vAlign w:val="center"/>
          </w:tcPr>
          <w:p w14:paraId="457E907B" w14:textId="77777777" w:rsidR="00D608C7" w:rsidRPr="009C5F20" w:rsidRDefault="00D608C7" w:rsidP="002901EC">
            <w:pPr>
              <w:pStyle w:val="114"/>
            </w:pPr>
            <w:r w:rsidRPr="009C5F20">
              <w:t>3,05</w:t>
            </w:r>
          </w:p>
        </w:tc>
      </w:tr>
      <w:tr w:rsidR="009C5F20" w:rsidRPr="009C5F20" w14:paraId="1AFC739E" w14:textId="77777777" w:rsidTr="00D05F15">
        <w:trPr>
          <w:cantSplit/>
          <w:jc w:val="center"/>
        </w:trPr>
        <w:tc>
          <w:tcPr>
            <w:tcW w:w="255" w:type="pct"/>
            <w:tcMar>
              <w:left w:w="108" w:type="dxa"/>
            </w:tcMar>
            <w:vAlign w:val="center"/>
          </w:tcPr>
          <w:p w14:paraId="08593B53" w14:textId="77777777" w:rsidR="00D608C7" w:rsidRPr="009C5F20" w:rsidRDefault="00D608C7" w:rsidP="002901EC">
            <w:pPr>
              <w:pStyle w:val="114"/>
            </w:pPr>
            <w:r w:rsidRPr="009C5F20">
              <w:t>2</w:t>
            </w:r>
          </w:p>
        </w:tc>
        <w:tc>
          <w:tcPr>
            <w:tcW w:w="1229" w:type="pct"/>
            <w:tcMar>
              <w:left w:w="108" w:type="dxa"/>
            </w:tcMar>
            <w:vAlign w:val="center"/>
          </w:tcPr>
          <w:p w14:paraId="62459493" w14:textId="77777777" w:rsidR="00D608C7" w:rsidRPr="009C5F20" w:rsidRDefault="00D608C7" w:rsidP="002901EC">
            <w:pPr>
              <w:pStyle w:val="114"/>
              <w:jc w:val="left"/>
            </w:pPr>
            <w:r w:rsidRPr="009C5F20">
              <w:t>городской посёлок Дубровка, малоэтажная застройка</w:t>
            </w:r>
          </w:p>
        </w:tc>
        <w:tc>
          <w:tcPr>
            <w:tcW w:w="627" w:type="pct"/>
            <w:tcMar>
              <w:left w:w="108" w:type="dxa"/>
            </w:tcMar>
            <w:vAlign w:val="center"/>
          </w:tcPr>
          <w:p w14:paraId="2261B8CD" w14:textId="77777777" w:rsidR="00D608C7" w:rsidRPr="009C5F20" w:rsidRDefault="00D608C7" w:rsidP="002901EC">
            <w:pPr>
              <w:pStyle w:val="114"/>
            </w:pPr>
            <w:r w:rsidRPr="009C5F20">
              <w:t>1485</w:t>
            </w:r>
          </w:p>
        </w:tc>
        <w:tc>
          <w:tcPr>
            <w:tcW w:w="651" w:type="pct"/>
            <w:tcMar>
              <w:left w:w="108" w:type="dxa"/>
            </w:tcMar>
            <w:vAlign w:val="center"/>
          </w:tcPr>
          <w:p w14:paraId="19FB4B72" w14:textId="77777777" w:rsidR="00D608C7" w:rsidRPr="009C5F20" w:rsidRDefault="00D608C7" w:rsidP="002901EC">
            <w:pPr>
              <w:pStyle w:val="114"/>
            </w:pPr>
            <w:r w:rsidRPr="009C5F20">
              <w:t>55,0</w:t>
            </w:r>
          </w:p>
        </w:tc>
        <w:tc>
          <w:tcPr>
            <w:tcW w:w="615" w:type="pct"/>
            <w:tcMar>
              <w:left w:w="108" w:type="dxa"/>
            </w:tcMar>
            <w:vAlign w:val="center"/>
          </w:tcPr>
          <w:p w14:paraId="588A0604" w14:textId="77777777" w:rsidR="00D608C7" w:rsidRPr="009C5F20" w:rsidRDefault="00D608C7" w:rsidP="002901EC">
            <w:pPr>
              <w:pStyle w:val="114"/>
            </w:pPr>
            <w:r w:rsidRPr="009C5F20">
              <w:t>7,36</w:t>
            </w:r>
          </w:p>
        </w:tc>
        <w:tc>
          <w:tcPr>
            <w:tcW w:w="516" w:type="pct"/>
            <w:tcMar>
              <w:left w:w="108" w:type="dxa"/>
            </w:tcMar>
            <w:vAlign w:val="center"/>
          </w:tcPr>
          <w:p w14:paraId="4215AABC" w14:textId="77777777" w:rsidR="00D608C7" w:rsidRPr="009C5F20" w:rsidRDefault="00D608C7" w:rsidP="002901EC">
            <w:pPr>
              <w:pStyle w:val="114"/>
            </w:pPr>
          </w:p>
        </w:tc>
        <w:tc>
          <w:tcPr>
            <w:tcW w:w="758" w:type="pct"/>
            <w:tcMar>
              <w:left w:w="108" w:type="dxa"/>
            </w:tcMar>
            <w:vAlign w:val="center"/>
          </w:tcPr>
          <w:p w14:paraId="5443BB9F" w14:textId="77777777" w:rsidR="00D608C7" w:rsidRPr="009C5F20" w:rsidRDefault="00D608C7" w:rsidP="002901EC">
            <w:pPr>
              <w:pStyle w:val="114"/>
            </w:pPr>
            <w:r w:rsidRPr="009C5F20">
              <w:t>0,45</w:t>
            </w:r>
          </w:p>
        </w:tc>
        <w:tc>
          <w:tcPr>
            <w:tcW w:w="348" w:type="pct"/>
            <w:tcMar>
              <w:left w:w="108" w:type="dxa"/>
            </w:tcMar>
            <w:vAlign w:val="center"/>
          </w:tcPr>
          <w:p w14:paraId="4581ADFC" w14:textId="77777777" w:rsidR="00D608C7" w:rsidRPr="009C5F20" w:rsidRDefault="00D608C7" w:rsidP="002901EC">
            <w:pPr>
              <w:pStyle w:val="114"/>
            </w:pPr>
            <w:r w:rsidRPr="009C5F20">
              <w:t>7,82</w:t>
            </w:r>
          </w:p>
        </w:tc>
      </w:tr>
      <w:tr w:rsidR="009C5F20" w:rsidRPr="009C5F20" w14:paraId="572A4C08" w14:textId="77777777" w:rsidTr="00D05F15">
        <w:trPr>
          <w:cantSplit/>
          <w:jc w:val="center"/>
        </w:trPr>
        <w:tc>
          <w:tcPr>
            <w:tcW w:w="255" w:type="pct"/>
            <w:tcMar>
              <w:left w:w="108" w:type="dxa"/>
            </w:tcMar>
            <w:vAlign w:val="center"/>
          </w:tcPr>
          <w:p w14:paraId="61EC2A6C" w14:textId="77777777" w:rsidR="00D608C7" w:rsidRPr="009C5F20" w:rsidRDefault="00D608C7" w:rsidP="002901EC">
            <w:pPr>
              <w:pStyle w:val="114"/>
              <w:rPr>
                <w:b/>
              </w:rPr>
            </w:pPr>
            <w:r w:rsidRPr="009C5F20">
              <w:rPr>
                <w:b/>
              </w:rPr>
              <w:t>II</w:t>
            </w:r>
          </w:p>
        </w:tc>
        <w:tc>
          <w:tcPr>
            <w:tcW w:w="4745" w:type="pct"/>
            <w:gridSpan w:val="7"/>
            <w:tcMar>
              <w:left w:w="108" w:type="dxa"/>
            </w:tcMar>
            <w:vAlign w:val="center"/>
          </w:tcPr>
          <w:p w14:paraId="3C2449A6" w14:textId="77777777" w:rsidR="00D608C7" w:rsidRPr="009C5F20" w:rsidRDefault="00D608C7" w:rsidP="002901EC">
            <w:pPr>
              <w:pStyle w:val="114"/>
              <w:rPr>
                <w:b/>
              </w:rPr>
            </w:pPr>
            <w:r w:rsidRPr="009C5F20">
              <w:rPr>
                <w:b/>
              </w:rPr>
              <w:t>Новое жилое строительство</w:t>
            </w:r>
          </w:p>
        </w:tc>
      </w:tr>
      <w:tr w:rsidR="009C5F20" w:rsidRPr="009C5F20" w14:paraId="3A418397" w14:textId="77777777" w:rsidTr="00D05F15">
        <w:trPr>
          <w:cantSplit/>
          <w:jc w:val="center"/>
        </w:trPr>
        <w:tc>
          <w:tcPr>
            <w:tcW w:w="255" w:type="pct"/>
            <w:tcMar>
              <w:left w:w="108" w:type="dxa"/>
            </w:tcMar>
            <w:vAlign w:val="center"/>
          </w:tcPr>
          <w:p w14:paraId="0CB3A9DF" w14:textId="77777777" w:rsidR="00D608C7" w:rsidRPr="009C5F20" w:rsidRDefault="00D608C7" w:rsidP="002901EC">
            <w:pPr>
              <w:pStyle w:val="114"/>
            </w:pPr>
            <w:r w:rsidRPr="009C5F20">
              <w:t>1</w:t>
            </w:r>
          </w:p>
        </w:tc>
        <w:tc>
          <w:tcPr>
            <w:tcW w:w="1229" w:type="pct"/>
            <w:tcMar>
              <w:left w:w="108" w:type="dxa"/>
            </w:tcMar>
            <w:vAlign w:val="center"/>
          </w:tcPr>
          <w:p w14:paraId="6388971E" w14:textId="77777777" w:rsidR="00D608C7" w:rsidRPr="009C5F20" w:rsidRDefault="00D608C7" w:rsidP="002901EC">
            <w:pPr>
              <w:pStyle w:val="114"/>
              <w:jc w:val="left"/>
            </w:pPr>
            <w:r w:rsidRPr="009C5F20">
              <w:t>городской посёлок Дубровка, средне-этажная застройка</w:t>
            </w:r>
          </w:p>
        </w:tc>
        <w:tc>
          <w:tcPr>
            <w:tcW w:w="627" w:type="pct"/>
            <w:tcMar>
              <w:left w:w="108" w:type="dxa"/>
            </w:tcMar>
            <w:vAlign w:val="center"/>
          </w:tcPr>
          <w:p w14:paraId="0A1A4234" w14:textId="77777777" w:rsidR="00D608C7" w:rsidRPr="009C5F20" w:rsidRDefault="00D608C7" w:rsidP="002901EC">
            <w:pPr>
              <w:pStyle w:val="114"/>
              <w:rPr>
                <w:lang w:val="en-US"/>
              </w:rPr>
            </w:pPr>
            <w:r w:rsidRPr="009C5F20">
              <w:rPr>
                <w:lang w:val="en-US"/>
              </w:rPr>
              <w:t>3730</w:t>
            </w:r>
          </w:p>
        </w:tc>
        <w:tc>
          <w:tcPr>
            <w:tcW w:w="651" w:type="pct"/>
            <w:tcMar>
              <w:left w:w="108" w:type="dxa"/>
            </w:tcMar>
            <w:vAlign w:val="center"/>
          </w:tcPr>
          <w:p w14:paraId="2C6A7260" w14:textId="77777777" w:rsidR="00D608C7" w:rsidRPr="009C5F20" w:rsidRDefault="00D608C7" w:rsidP="002901EC">
            <w:pPr>
              <w:pStyle w:val="114"/>
            </w:pPr>
            <w:r w:rsidRPr="009C5F20">
              <w:t>138,0</w:t>
            </w:r>
          </w:p>
        </w:tc>
        <w:tc>
          <w:tcPr>
            <w:tcW w:w="615" w:type="pct"/>
            <w:tcMar>
              <w:left w:w="108" w:type="dxa"/>
            </w:tcMar>
            <w:vAlign w:val="center"/>
          </w:tcPr>
          <w:p w14:paraId="0AB28A2C" w14:textId="77777777" w:rsidR="00D608C7" w:rsidRPr="009C5F20" w:rsidRDefault="00D608C7" w:rsidP="002901EC">
            <w:pPr>
              <w:pStyle w:val="114"/>
            </w:pPr>
            <w:r w:rsidRPr="009C5F20">
              <w:t>6,62</w:t>
            </w:r>
          </w:p>
        </w:tc>
        <w:tc>
          <w:tcPr>
            <w:tcW w:w="516" w:type="pct"/>
            <w:tcMar>
              <w:left w:w="108" w:type="dxa"/>
            </w:tcMar>
            <w:vAlign w:val="center"/>
          </w:tcPr>
          <w:p w14:paraId="7E6B5D6C" w14:textId="77777777" w:rsidR="00D608C7" w:rsidRPr="009C5F20" w:rsidRDefault="00D608C7" w:rsidP="002901EC">
            <w:pPr>
              <w:pStyle w:val="114"/>
            </w:pPr>
            <w:r w:rsidRPr="009C5F20">
              <w:t>-</w:t>
            </w:r>
          </w:p>
        </w:tc>
        <w:tc>
          <w:tcPr>
            <w:tcW w:w="758" w:type="pct"/>
            <w:tcMar>
              <w:left w:w="108" w:type="dxa"/>
            </w:tcMar>
            <w:vAlign w:val="center"/>
          </w:tcPr>
          <w:p w14:paraId="77EBF536" w14:textId="77777777" w:rsidR="00D608C7" w:rsidRPr="009C5F20" w:rsidRDefault="00D608C7" w:rsidP="002901EC">
            <w:pPr>
              <w:jc w:val="center"/>
            </w:pPr>
            <w:r w:rsidRPr="009C5F20">
              <w:rPr>
                <w:sz w:val="22"/>
                <w:szCs w:val="22"/>
              </w:rPr>
              <w:t>1,14</w:t>
            </w:r>
          </w:p>
        </w:tc>
        <w:tc>
          <w:tcPr>
            <w:tcW w:w="348" w:type="pct"/>
            <w:tcMar>
              <w:left w:w="108" w:type="dxa"/>
            </w:tcMar>
            <w:vAlign w:val="center"/>
          </w:tcPr>
          <w:p w14:paraId="322B17EC" w14:textId="77777777" w:rsidR="00D608C7" w:rsidRPr="009C5F20" w:rsidRDefault="00D608C7" w:rsidP="002901EC">
            <w:pPr>
              <w:jc w:val="center"/>
            </w:pPr>
            <w:r w:rsidRPr="009C5F20">
              <w:rPr>
                <w:sz w:val="22"/>
                <w:szCs w:val="22"/>
              </w:rPr>
              <w:t>7,76</w:t>
            </w:r>
          </w:p>
        </w:tc>
      </w:tr>
      <w:tr w:rsidR="009C5F20" w:rsidRPr="009C5F20" w14:paraId="7C182F86" w14:textId="77777777" w:rsidTr="00D05F15">
        <w:trPr>
          <w:cantSplit/>
          <w:jc w:val="center"/>
        </w:trPr>
        <w:tc>
          <w:tcPr>
            <w:tcW w:w="255" w:type="pct"/>
            <w:tcMar>
              <w:left w:w="108" w:type="dxa"/>
            </w:tcMar>
            <w:vAlign w:val="center"/>
          </w:tcPr>
          <w:p w14:paraId="7E61FCF0" w14:textId="77777777" w:rsidR="00D608C7" w:rsidRPr="009C5F20" w:rsidRDefault="00D608C7" w:rsidP="002901EC">
            <w:pPr>
              <w:pStyle w:val="114"/>
            </w:pPr>
            <w:r w:rsidRPr="009C5F20">
              <w:t>2</w:t>
            </w:r>
          </w:p>
        </w:tc>
        <w:tc>
          <w:tcPr>
            <w:tcW w:w="1229" w:type="pct"/>
            <w:tcMar>
              <w:left w:w="108" w:type="dxa"/>
            </w:tcMar>
            <w:vAlign w:val="center"/>
          </w:tcPr>
          <w:p w14:paraId="10316F2A" w14:textId="77777777" w:rsidR="00D608C7" w:rsidRPr="009C5F20" w:rsidRDefault="00D608C7" w:rsidP="002901EC">
            <w:pPr>
              <w:pStyle w:val="114"/>
              <w:jc w:val="left"/>
            </w:pPr>
            <w:r w:rsidRPr="009C5F20">
              <w:t>городской посёлок Дубровка, малоэтажная застройка</w:t>
            </w:r>
          </w:p>
        </w:tc>
        <w:tc>
          <w:tcPr>
            <w:tcW w:w="627" w:type="pct"/>
            <w:tcMar>
              <w:left w:w="108" w:type="dxa"/>
            </w:tcMar>
            <w:vAlign w:val="center"/>
          </w:tcPr>
          <w:p w14:paraId="538247FE" w14:textId="77777777" w:rsidR="00D608C7" w:rsidRPr="009C5F20" w:rsidRDefault="00D608C7" w:rsidP="002901EC">
            <w:pPr>
              <w:pStyle w:val="114"/>
            </w:pPr>
            <w:r w:rsidRPr="009C5F20">
              <w:t>2328</w:t>
            </w:r>
          </w:p>
        </w:tc>
        <w:tc>
          <w:tcPr>
            <w:tcW w:w="651" w:type="pct"/>
            <w:tcMar>
              <w:left w:w="108" w:type="dxa"/>
            </w:tcMar>
            <w:vAlign w:val="center"/>
          </w:tcPr>
          <w:p w14:paraId="4810BBC8" w14:textId="77777777" w:rsidR="00D608C7" w:rsidRPr="009C5F20" w:rsidRDefault="00D608C7" w:rsidP="002901EC">
            <w:pPr>
              <w:pStyle w:val="114"/>
            </w:pPr>
            <w:r w:rsidRPr="009C5F20">
              <w:t>86,1</w:t>
            </w:r>
          </w:p>
        </w:tc>
        <w:tc>
          <w:tcPr>
            <w:tcW w:w="615" w:type="pct"/>
            <w:tcMar>
              <w:left w:w="108" w:type="dxa"/>
            </w:tcMar>
            <w:vAlign w:val="center"/>
          </w:tcPr>
          <w:p w14:paraId="4500BFB2" w14:textId="77777777" w:rsidR="00D608C7" w:rsidRPr="009C5F20" w:rsidRDefault="00D608C7" w:rsidP="002901EC">
            <w:pPr>
              <w:pStyle w:val="114"/>
            </w:pPr>
            <w:r w:rsidRPr="009C5F20">
              <w:t>4,91</w:t>
            </w:r>
          </w:p>
        </w:tc>
        <w:tc>
          <w:tcPr>
            <w:tcW w:w="516" w:type="pct"/>
            <w:tcMar>
              <w:left w:w="108" w:type="dxa"/>
            </w:tcMar>
            <w:vAlign w:val="center"/>
          </w:tcPr>
          <w:p w14:paraId="48C6F9EA" w14:textId="77777777" w:rsidR="00D608C7" w:rsidRPr="009C5F20" w:rsidRDefault="00D608C7" w:rsidP="002901EC">
            <w:pPr>
              <w:pStyle w:val="114"/>
            </w:pPr>
          </w:p>
        </w:tc>
        <w:tc>
          <w:tcPr>
            <w:tcW w:w="758" w:type="pct"/>
            <w:tcMar>
              <w:left w:w="108" w:type="dxa"/>
            </w:tcMar>
            <w:vAlign w:val="center"/>
          </w:tcPr>
          <w:p w14:paraId="146E4F37" w14:textId="77777777" w:rsidR="00D608C7" w:rsidRPr="009C5F20" w:rsidRDefault="00D608C7" w:rsidP="002901EC">
            <w:pPr>
              <w:pStyle w:val="114"/>
            </w:pPr>
            <w:r w:rsidRPr="009C5F20">
              <w:t>0,71</w:t>
            </w:r>
          </w:p>
        </w:tc>
        <w:tc>
          <w:tcPr>
            <w:tcW w:w="348" w:type="pct"/>
            <w:tcMar>
              <w:left w:w="108" w:type="dxa"/>
            </w:tcMar>
            <w:vAlign w:val="center"/>
          </w:tcPr>
          <w:p w14:paraId="66E1B636" w14:textId="77777777" w:rsidR="00D608C7" w:rsidRPr="009C5F20" w:rsidRDefault="00D608C7" w:rsidP="002901EC">
            <w:pPr>
              <w:pStyle w:val="114"/>
            </w:pPr>
            <w:r w:rsidRPr="009C5F20">
              <w:t>5,62</w:t>
            </w:r>
          </w:p>
        </w:tc>
      </w:tr>
      <w:tr w:rsidR="009C5F20" w:rsidRPr="009C5F20" w14:paraId="4BC3C769" w14:textId="77777777" w:rsidTr="00D05F15">
        <w:trPr>
          <w:cantSplit/>
          <w:jc w:val="center"/>
        </w:trPr>
        <w:tc>
          <w:tcPr>
            <w:tcW w:w="255" w:type="pct"/>
            <w:tcMar>
              <w:left w:w="108" w:type="dxa"/>
            </w:tcMar>
            <w:vAlign w:val="center"/>
          </w:tcPr>
          <w:p w14:paraId="46E415D3" w14:textId="77777777" w:rsidR="00D608C7" w:rsidRPr="009C5F20" w:rsidRDefault="00D608C7" w:rsidP="002901EC">
            <w:pPr>
              <w:pStyle w:val="114"/>
              <w:rPr>
                <w:b/>
              </w:rPr>
            </w:pPr>
            <w:r w:rsidRPr="009C5F20">
              <w:rPr>
                <w:b/>
              </w:rPr>
              <w:t>III</w:t>
            </w:r>
          </w:p>
        </w:tc>
        <w:tc>
          <w:tcPr>
            <w:tcW w:w="4745" w:type="pct"/>
            <w:gridSpan w:val="7"/>
            <w:tcMar>
              <w:left w:w="108" w:type="dxa"/>
            </w:tcMar>
            <w:vAlign w:val="center"/>
          </w:tcPr>
          <w:p w14:paraId="37261A17" w14:textId="77777777" w:rsidR="00D608C7" w:rsidRPr="009C5F20" w:rsidRDefault="00D608C7" w:rsidP="002901EC">
            <w:pPr>
              <w:pStyle w:val="114"/>
              <w:rPr>
                <w:b/>
              </w:rPr>
            </w:pPr>
            <w:r w:rsidRPr="009C5F20">
              <w:rPr>
                <w:b/>
              </w:rPr>
              <w:t>Объекты обслуживания</w:t>
            </w:r>
          </w:p>
        </w:tc>
      </w:tr>
      <w:tr w:rsidR="009C5F20" w:rsidRPr="009C5F20" w14:paraId="27E198CE" w14:textId="77777777" w:rsidTr="00D05F15">
        <w:trPr>
          <w:cantSplit/>
          <w:jc w:val="center"/>
        </w:trPr>
        <w:tc>
          <w:tcPr>
            <w:tcW w:w="255" w:type="pct"/>
            <w:tcMar>
              <w:left w:w="108" w:type="dxa"/>
            </w:tcMar>
            <w:vAlign w:val="center"/>
          </w:tcPr>
          <w:p w14:paraId="30C5E5EE" w14:textId="77777777" w:rsidR="00D608C7" w:rsidRPr="009C5F20" w:rsidRDefault="00D608C7" w:rsidP="002901EC">
            <w:pPr>
              <w:pStyle w:val="114"/>
            </w:pPr>
            <w:r w:rsidRPr="009C5F20">
              <w:t>1</w:t>
            </w:r>
          </w:p>
        </w:tc>
        <w:tc>
          <w:tcPr>
            <w:tcW w:w="1229" w:type="pct"/>
            <w:tcMar>
              <w:left w:w="108" w:type="dxa"/>
            </w:tcMar>
            <w:vAlign w:val="center"/>
          </w:tcPr>
          <w:p w14:paraId="3312ACAF" w14:textId="77777777" w:rsidR="00D608C7" w:rsidRPr="009C5F20" w:rsidRDefault="00D608C7" w:rsidP="002901EC">
            <w:pPr>
              <w:pStyle w:val="114"/>
              <w:jc w:val="left"/>
            </w:pPr>
            <w:r w:rsidRPr="009C5F20">
              <w:t>Детский сад</w:t>
            </w:r>
          </w:p>
        </w:tc>
        <w:tc>
          <w:tcPr>
            <w:tcW w:w="627" w:type="pct"/>
            <w:tcMar>
              <w:left w:w="108" w:type="dxa"/>
            </w:tcMar>
            <w:vAlign w:val="center"/>
          </w:tcPr>
          <w:p w14:paraId="6E778B84" w14:textId="77777777" w:rsidR="00D608C7" w:rsidRPr="009C5F20" w:rsidRDefault="00D608C7" w:rsidP="002901EC">
            <w:pPr>
              <w:pStyle w:val="114"/>
            </w:pPr>
            <w:r w:rsidRPr="009C5F20">
              <w:t>-</w:t>
            </w:r>
          </w:p>
        </w:tc>
        <w:tc>
          <w:tcPr>
            <w:tcW w:w="651" w:type="pct"/>
            <w:tcMar>
              <w:left w:w="108" w:type="dxa"/>
            </w:tcMar>
            <w:vAlign w:val="center"/>
          </w:tcPr>
          <w:p w14:paraId="7B302DE7" w14:textId="77777777" w:rsidR="00D608C7" w:rsidRPr="009C5F20" w:rsidRDefault="00D608C7" w:rsidP="002901EC">
            <w:pPr>
              <w:pStyle w:val="114"/>
            </w:pPr>
            <w:r w:rsidRPr="009C5F20">
              <w:t>-</w:t>
            </w:r>
          </w:p>
        </w:tc>
        <w:tc>
          <w:tcPr>
            <w:tcW w:w="615" w:type="pct"/>
            <w:tcMar>
              <w:left w:w="108" w:type="dxa"/>
            </w:tcMar>
            <w:vAlign w:val="center"/>
          </w:tcPr>
          <w:p w14:paraId="025DE6F1" w14:textId="77777777" w:rsidR="00D608C7" w:rsidRPr="009C5F20" w:rsidRDefault="00D608C7" w:rsidP="002901EC">
            <w:pPr>
              <w:pStyle w:val="114"/>
            </w:pPr>
            <w:r w:rsidRPr="009C5F20">
              <w:t>0,29</w:t>
            </w:r>
          </w:p>
        </w:tc>
        <w:tc>
          <w:tcPr>
            <w:tcW w:w="516" w:type="pct"/>
            <w:tcMar>
              <w:left w:w="108" w:type="dxa"/>
            </w:tcMar>
            <w:vAlign w:val="center"/>
          </w:tcPr>
          <w:p w14:paraId="67714DF1" w14:textId="77777777" w:rsidR="00D608C7" w:rsidRPr="009C5F20" w:rsidRDefault="00D608C7" w:rsidP="002901EC">
            <w:pPr>
              <w:pStyle w:val="114"/>
            </w:pPr>
            <w:r w:rsidRPr="009C5F20">
              <w:t>0,088</w:t>
            </w:r>
          </w:p>
        </w:tc>
        <w:tc>
          <w:tcPr>
            <w:tcW w:w="758" w:type="pct"/>
            <w:tcMar>
              <w:left w:w="108" w:type="dxa"/>
            </w:tcMar>
            <w:vAlign w:val="center"/>
          </w:tcPr>
          <w:p w14:paraId="00C7FEB5" w14:textId="77777777" w:rsidR="00D608C7" w:rsidRPr="009C5F20" w:rsidRDefault="00D608C7" w:rsidP="002901EC">
            <w:pPr>
              <w:pStyle w:val="114"/>
            </w:pPr>
            <w:r w:rsidRPr="009C5F20">
              <w:t>0,017</w:t>
            </w:r>
          </w:p>
        </w:tc>
        <w:tc>
          <w:tcPr>
            <w:tcW w:w="348" w:type="pct"/>
            <w:tcMar>
              <w:left w:w="108" w:type="dxa"/>
            </w:tcMar>
            <w:vAlign w:val="center"/>
          </w:tcPr>
          <w:p w14:paraId="13831C4E" w14:textId="77777777" w:rsidR="00D608C7" w:rsidRPr="009C5F20" w:rsidRDefault="00D608C7" w:rsidP="002901EC">
            <w:pPr>
              <w:jc w:val="center"/>
            </w:pPr>
            <w:r w:rsidRPr="009C5F20">
              <w:rPr>
                <w:sz w:val="22"/>
                <w:szCs w:val="22"/>
              </w:rPr>
              <w:t>0,395</w:t>
            </w:r>
          </w:p>
        </w:tc>
      </w:tr>
      <w:tr w:rsidR="009C5F20" w:rsidRPr="009C5F20" w14:paraId="351D8ECD" w14:textId="77777777" w:rsidTr="00D05F15">
        <w:trPr>
          <w:cantSplit/>
          <w:jc w:val="center"/>
        </w:trPr>
        <w:tc>
          <w:tcPr>
            <w:tcW w:w="255" w:type="pct"/>
            <w:tcMar>
              <w:left w:w="108" w:type="dxa"/>
            </w:tcMar>
            <w:vAlign w:val="center"/>
          </w:tcPr>
          <w:p w14:paraId="14AFEC38" w14:textId="77777777" w:rsidR="00D608C7" w:rsidRPr="009C5F20" w:rsidRDefault="00D608C7" w:rsidP="002901EC">
            <w:pPr>
              <w:pStyle w:val="114"/>
            </w:pPr>
            <w:r w:rsidRPr="009C5F20">
              <w:t>2</w:t>
            </w:r>
          </w:p>
        </w:tc>
        <w:tc>
          <w:tcPr>
            <w:tcW w:w="1229" w:type="pct"/>
            <w:tcMar>
              <w:left w:w="108" w:type="dxa"/>
            </w:tcMar>
            <w:vAlign w:val="center"/>
          </w:tcPr>
          <w:p w14:paraId="3C05E637" w14:textId="77777777" w:rsidR="00D608C7" w:rsidRPr="009C5F20" w:rsidRDefault="00D608C7" w:rsidP="002901EC">
            <w:pPr>
              <w:pStyle w:val="114"/>
              <w:jc w:val="left"/>
            </w:pPr>
            <w:r w:rsidRPr="009C5F20">
              <w:t>Детский сад</w:t>
            </w:r>
          </w:p>
        </w:tc>
        <w:tc>
          <w:tcPr>
            <w:tcW w:w="627" w:type="pct"/>
            <w:tcMar>
              <w:left w:w="108" w:type="dxa"/>
            </w:tcMar>
            <w:vAlign w:val="center"/>
          </w:tcPr>
          <w:p w14:paraId="495DA136" w14:textId="77777777" w:rsidR="00D608C7" w:rsidRPr="009C5F20" w:rsidRDefault="00D608C7" w:rsidP="002901EC">
            <w:pPr>
              <w:pStyle w:val="114"/>
            </w:pPr>
            <w:r w:rsidRPr="009C5F20">
              <w:t>-</w:t>
            </w:r>
          </w:p>
        </w:tc>
        <w:tc>
          <w:tcPr>
            <w:tcW w:w="651" w:type="pct"/>
            <w:tcMar>
              <w:left w:w="108" w:type="dxa"/>
            </w:tcMar>
            <w:vAlign w:val="center"/>
          </w:tcPr>
          <w:p w14:paraId="27FE72E1" w14:textId="77777777" w:rsidR="00D608C7" w:rsidRPr="009C5F20" w:rsidRDefault="00D608C7" w:rsidP="002901EC">
            <w:pPr>
              <w:pStyle w:val="114"/>
            </w:pPr>
            <w:r w:rsidRPr="009C5F20">
              <w:t>-</w:t>
            </w:r>
          </w:p>
        </w:tc>
        <w:tc>
          <w:tcPr>
            <w:tcW w:w="615" w:type="pct"/>
            <w:tcMar>
              <w:left w:w="108" w:type="dxa"/>
            </w:tcMar>
            <w:vAlign w:val="center"/>
          </w:tcPr>
          <w:p w14:paraId="6789E88B" w14:textId="77777777" w:rsidR="00D608C7" w:rsidRPr="009C5F20" w:rsidRDefault="00D608C7" w:rsidP="002901EC">
            <w:pPr>
              <w:pStyle w:val="114"/>
            </w:pPr>
            <w:r w:rsidRPr="009C5F20">
              <w:t>0,29</w:t>
            </w:r>
          </w:p>
        </w:tc>
        <w:tc>
          <w:tcPr>
            <w:tcW w:w="516" w:type="pct"/>
            <w:tcMar>
              <w:left w:w="108" w:type="dxa"/>
            </w:tcMar>
            <w:vAlign w:val="center"/>
          </w:tcPr>
          <w:p w14:paraId="30AB0F4A" w14:textId="77777777" w:rsidR="00D608C7" w:rsidRPr="009C5F20" w:rsidRDefault="00D608C7" w:rsidP="002901EC">
            <w:pPr>
              <w:pStyle w:val="114"/>
            </w:pPr>
            <w:r w:rsidRPr="009C5F20">
              <w:t>0,088</w:t>
            </w:r>
          </w:p>
        </w:tc>
        <w:tc>
          <w:tcPr>
            <w:tcW w:w="758" w:type="pct"/>
            <w:tcMar>
              <w:left w:w="108" w:type="dxa"/>
            </w:tcMar>
            <w:vAlign w:val="center"/>
          </w:tcPr>
          <w:p w14:paraId="2D7647DA" w14:textId="77777777" w:rsidR="00D608C7" w:rsidRPr="009C5F20" w:rsidRDefault="00D608C7" w:rsidP="002901EC">
            <w:pPr>
              <w:pStyle w:val="114"/>
            </w:pPr>
            <w:r w:rsidRPr="009C5F20">
              <w:t>0,017</w:t>
            </w:r>
          </w:p>
        </w:tc>
        <w:tc>
          <w:tcPr>
            <w:tcW w:w="348" w:type="pct"/>
            <w:tcMar>
              <w:left w:w="108" w:type="dxa"/>
            </w:tcMar>
            <w:vAlign w:val="center"/>
          </w:tcPr>
          <w:p w14:paraId="2DAF31FD" w14:textId="77777777" w:rsidR="00D608C7" w:rsidRPr="009C5F20" w:rsidRDefault="00D608C7" w:rsidP="002901EC">
            <w:pPr>
              <w:jc w:val="center"/>
            </w:pPr>
            <w:r w:rsidRPr="009C5F20">
              <w:rPr>
                <w:sz w:val="22"/>
                <w:szCs w:val="22"/>
              </w:rPr>
              <w:t>0,395</w:t>
            </w:r>
          </w:p>
        </w:tc>
      </w:tr>
      <w:tr w:rsidR="009C5F20" w:rsidRPr="009C5F20" w14:paraId="160E1570" w14:textId="77777777" w:rsidTr="00D05F15">
        <w:trPr>
          <w:cantSplit/>
          <w:jc w:val="center"/>
        </w:trPr>
        <w:tc>
          <w:tcPr>
            <w:tcW w:w="255" w:type="pct"/>
            <w:tcMar>
              <w:left w:w="108" w:type="dxa"/>
            </w:tcMar>
            <w:vAlign w:val="center"/>
          </w:tcPr>
          <w:p w14:paraId="49FC2AC9" w14:textId="77777777" w:rsidR="00D608C7" w:rsidRPr="009C5F20" w:rsidRDefault="00D608C7" w:rsidP="002901EC">
            <w:pPr>
              <w:pStyle w:val="114"/>
            </w:pPr>
            <w:r w:rsidRPr="009C5F20">
              <w:t>3</w:t>
            </w:r>
          </w:p>
        </w:tc>
        <w:tc>
          <w:tcPr>
            <w:tcW w:w="1229" w:type="pct"/>
            <w:tcMar>
              <w:left w:w="108" w:type="dxa"/>
            </w:tcMar>
            <w:vAlign w:val="center"/>
          </w:tcPr>
          <w:p w14:paraId="6A023277" w14:textId="77777777" w:rsidR="00D608C7" w:rsidRPr="009C5F20" w:rsidRDefault="00D608C7" w:rsidP="002901EC">
            <w:pPr>
              <w:pStyle w:val="114"/>
              <w:jc w:val="left"/>
            </w:pPr>
            <w:r w:rsidRPr="009C5F20">
              <w:t>Детский сад</w:t>
            </w:r>
          </w:p>
        </w:tc>
        <w:tc>
          <w:tcPr>
            <w:tcW w:w="627" w:type="pct"/>
            <w:tcMar>
              <w:left w:w="108" w:type="dxa"/>
            </w:tcMar>
            <w:vAlign w:val="center"/>
          </w:tcPr>
          <w:p w14:paraId="7156EA13" w14:textId="77777777" w:rsidR="00D608C7" w:rsidRPr="009C5F20" w:rsidRDefault="00D608C7" w:rsidP="002901EC">
            <w:pPr>
              <w:pStyle w:val="114"/>
            </w:pPr>
            <w:r w:rsidRPr="009C5F20">
              <w:t>-</w:t>
            </w:r>
          </w:p>
        </w:tc>
        <w:tc>
          <w:tcPr>
            <w:tcW w:w="651" w:type="pct"/>
            <w:tcMar>
              <w:left w:w="108" w:type="dxa"/>
            </w:tcMar>
            <w:vAlign w:val="center"/>
          </w:tcPr>
          <w:p w14:paraId="2E5EDBDB" w14:textId="77777777" w:rsidR="00D608C7" w:rsidRPr="009C5F20" w:rsidRDefault="00D608C7" w:rsidP="002901EC">
            <w:pPr>
              <w:pStyle w:val="114"/>
            </w:pPr>
            <w:r w:rsidRPr="009C5F20">
              <w:t>-</w:t>
            </w:r>
          </w:p>
        </w:tc>
        <w:tc>
          <w:tcPr>
            <w:tcW w:w="615" w:type="pct"/>
            <w:tcMar>
              <w:left w:w="108" w:type="dxa"/>
            </w:tcMar>
            <w:vAlign w:val="center"/>
          </w:tcPr>
          <w:p w14:paraId="08252B44" w14:textId="77777777" w:rsidR="00D608C7" w:rsidRPr="009C5F20" w:rsidRDefault="00D608C7" w:rsidP="002901EC">
            <w:pPr>
              <w:pStyle w:val="114"/>
            </w:pPr>
            <w:r w:rsidRPr="009C5F20">
              <w:t>0,24</w:t>
            </w:r>
          </w:p>
        </w:tc>
        <w:tc>
          <w:tcPr>
            <w:tcW w:w="516" w:type="pct"/>
            <w:tcMar>
              <w:left w:w="108" w:type="dxa"/>
            </w:tcMar>
            <w:vAlign w:val="center"/>
          </w:tcPr>
          <w:p w14:paraId="14F986DA" w14:textId="77777777" w:rsidR="00D608C7" w:rsidRPr="009C5F20" w:rsidRDefault="00D608C7" w:rsidP="002901EC">
            <w:pPr>
              <w:pStyle w:val="114"/>
            </w:pPr>
            <w:r w:rsidRPr="009C5F20">
              <w:t>0,074</w:t>
            </w:r>
          </w:p>
        </w:tc>
        <w:tc>
          <w:tcPr>
            <w:tcW w:w="758" w:type="pct"/>
            <w:tcMar>
              <w:left w:w="108" w:type="dxa"/>
            </w:tcMar>
            <w:vAlign w:val="center"/>
          </w:tcPr>
          <w:p w14:paraId="43B7270C" w14:textId="77777777" w:rsidR="00D608C7" w:rsidRPr="009C5F20" w:rsidRDefault="00D608C7" w:rsidP="002901EC">
            <w:pPr>
              <w:pStyle w:val="114"/>
            </w:pPr>
            <w:r w:rsidRPr="009C5F20">
              <w:t>0,015</w:t>
            </w:r>
          </w:p>
        </w:tc>
        <w:tc>
          <w:tcPr>
            <w:tcW w:w="348" w:type="pct"/>
            <w:tcMar>
              <w:left w:w="108" w:type="dxa"/>
            </w:tcMar>
            <w:vAlign w:val="center"/>
          </w:tcPr>
          <w:p w14:paraId="6461C6A2" w14:textId="77777777" w:rsidR="00D608C7" w:rsidRPr="009C5F20" w:rsidRDefault="00D608C7" w:rsidP="002901EC">
            <w:pPr>
              <w:jc w:val="center"/>
            </w:pPr>
            <w:r w:rsidRPr="009C5F20">
              <w:rPr>
                <w:sz w:val="22"/>
                <w:szCs w:val="22"/>
              </w:rPr>
              <w:t>0,329</w:t>
            </w:r>
          </w:p>
        </w:tc>
      </w:tr>
      <w:tr w:rsidR="009C5F20" w:rsidRPr="009C5F20" w14:paraId="649BE5C7" w14:textId="77777777" w:rsidTr="00D05F15">
        <w:trPr>
          <w:cantSplit/>
          <w:jc w:val="center"/>
        </w:trPr>
        <w:tc>
          <w:tcPr>
            <w:tcW w:w="255" w:type="pct"/>
            <w:tcMar>
              <w:left w:w="108" w:type="dxa"/>
            </w:tcMar>
            <w:vAlign w:val="center"/>
          </w:tcPr>
          <w:p w14:paraId="35592256" w14:textId="77777777" w:rsidR="00D608C7" w:rsidRPr="009C5F20" w:rsidRDefault="00D608C7" w:rsidP="002901EC">
            <w:pPr>
              <w:pStyle w:val="114"/>
            </w:pPr>
            <w:r w:rsidRPr="009C5F20">
              <w:t>4</w:t>
            </w:r>
          </w:p>
        </w:tc>
        <w:tc>
          <w:tcPr>
            <w:tcW w:w="1229" w:type="pct"/>
            <w:tcMar>
              <w:left w:w="108" w:type="dxa"/>
            </w:tcMar>
            <w:vAlign w:val="center"/>
          </w:tcPr>
          <w:p w14:paraId="3786FD02" w14:textId="77777777" w:rsidR="00D608C7" w:rsidRPr="009C5F20" w:rsidRDefault="00D608C7" w:rsidP="002901EC">
            <w:pPr>
              <w:pStyle w:val="114"/>
              <w:jc w:val="left"/>
            </w:pPr>
            <w:r w:rsidRPr="009C5F20">
              <w:t>Школа</w:t>
            </w:r>
          </w:p>
        </w:tc>
        <w:tc>
          <w:tcPr>
            <w:tcW w:w="627" w:type="pct"/>
            <w:tcMar>
              <w:left w:w="108" w:type="dxa"/>
            </w:tcMar>
            <w:vAlign w:val="center"/>
          </w:tcPr>
          <w:p w14:paraId="50A4FF4E" w14:textId="77777777" w:rsidR="00D608C7" w:rsidRPr="009C5F20" w:rsidRDefault="00D608C7" w:rsidP="002901EC">
            <w:pPr>
              <w:pStyle w:val="114"/>
            </w:pPr>
            <w:r w:rsidRPr="009C5F20">
              <w:t>-</w:t>
            </w:r>
          </w:p>
        </w:tc>
        <w:tc>
          <w:tcPr>
            <w:tcW w:w="651" w:type="pct"/>
            <w:tcMar>
              <w:left w:w="108" w:type="dxa"/>
            </w:tcMar>
            <w:vAlign w:val="center"/>
          </w:tcPr>
          <w:p w14:paraId="64E33B69" w14:textId="77777777" w:rsidR="00D608C7" w:rsidRPr="009C5F20" w:rsidRDefault="00D608C7" w:rsidP="002901EC">
            <w:pPr>
              <w:pStyle w:val="114"/>
            </w:pPr>
            <w:r w:rsidRPr="009C5F20">
              <w:t>-</w:t>
            </w:r>
          </w:p>
        </w:tc>
        <w:tc>
          <w:tcPr>
            <w:tcW w:w="615" w:type="pct"/>
            <w:tcMar>
              <w:left w:w="108" w:type="dxa"/>
            </w:tcMar>
            <w:vAlign w:val="center"/>
          </w:tcPr>
          <w:p w14:paraId="7C6B1072" w14:textId="77777777" w:rsidR="00D608C7" w:rsidRPr="009C5F20" w:rsidRDefault="00D608C7" w:rsidP="002901EC">
            <w:pPr>
              <w:pStyle w:val="114"/>
            </w:pPr>
            <w:r w:rsidRPr="009C5F20">
              <w:t>0,40</w:t>
            </w:r>
          </w:p>
        </w:tc>
        <w:tc>
          <w:tcPr>
            <w:tcW w:w="516" w:type="pct"/>
            <w:tcMar>
              <w:left w:w="108" w:type="dxa"/>
            </w:tcMar>
            <w:vAlign w:val="center"/>
          </w:tcPr>
          <w:p w14:paraId="3262D56F" w14:textId="77777777" w:rsidR="00D608C7" w:rsidRPr="009C5F20" w:rsidRDefault="00D608C7" w:rsidP="002901EC">
            <w:pPr>
              <w:pStyle w:val="114"/>
            </w:pPr>
            <w:r w:rsidRPr="009C5F20">
              <w:t>0,088</w:t>
            </w:r>
          </w:p>
        </w:tc>
        <w:tc>
          <w:tcPr>
            <w:tcW w:w="758" w:type="pct"/>
            <w:tcMar>
              <w:left w:w="108" w:type="dxa"/>
            </w:tcMar>
            <w:vAlign w:val="center"/>
          </w:tcPr>
          <w:p w14:paraId="14A2CC15" w14:textId="77777777" w:rsidR="00D608C7" w:rsidRPr="009C5F20" w:rsidRDefault="00D608C7" w:rsidP="002901EC">
            <w:pPr>
              <w:pStyle w:val="114"/>
            </w:pPr>
            <w:r w:rsidRPr="009C5F20">
              <w:t>0,007</w:t>
            </w:r>
          </w:p>
        </w:tc>
        <w:tc>
          <w:tcPr>
            <w:tcW w:w="348" w:type="pct"/>
            <w:tcMar>
              <w:left w:w="108" w:type="dxa"/>
            </w:tcMar>
            <w:vAlign w:val="center"/>
          </w:tcPr>
          <w:p w14:paraId="447C036A" w14:textId="77777777" w:rsidR="00D608C7" w:rsidRPr="009C5F20" w:rsidRDefault="00D608C7" w:rsidP="002901EC">
            <w:pPr>
              <w:jc w:val="center"/>
            </w:pPr>
            <w:r w:rsidRPr="009C5F20">
              <w:rPr>
                <w:sz w:val="22"/>
                <w:szCs w:val="22"/>
              </w:rPr>
              <w:t>0,495</w:t>
            </w:r>
          </w:p>
        </w:tc>
      </w:tr>
      <w:tr w:rsidR="009C5F20" w:rsidRPr="009C5F20" w14:paraId="317ADC16" w14:textId="77777777" w:rsidTr="00D05F15">
        <w:trPr>
          <w:cantSplit/>
          <w:jc w:val="center"/>
        </w:trPr>
        <w:tc>
          <w:tcPr>
            <w:tcW w:w="255" w:type="pct"/>
            <w:tcMar>
              <w:left w:w="108" w:type="dxa"/>
            </w:tcMar>
            <w:vAlign w:val="center"/>
          </w:tcPr>
          <w:p w14:paraId="4BCAEF30" w14:textId="77777777" w:rsidR="00D608C7" w:rsidRPr="009C5F20" w:rsidRDefault="00D608C7" w:rsidP="002901EC">
            <w:pPr>
              <w:pStyle w:val="114"/>
            </w:pPr>
            <w:r w:rsidRPr="009C5F20">
              <w:t>5</w:t>
            </w:r>
          </w:p>
        </w:tc>
        <w:tc>
          <w:tcPr>
            <w:tcW w:w="1229" w:type="pct"/>
            <w:tcMar>
              <w:left w:w="108" w:type="dxa"/>
            </w:tcMar>
            <w:vAlign w:val="center"/>
          </w:tcPr>
          <w:p w14:paraId="4346F3DB" w14:textId="77777777" w:rsidR="00D608C7" w:rsidRPr="009C5F20" w:rsidRDefault="00D608C7" w:rsidP="002901EC">
            <w:pPr>
              <w:pStyle w:val="114"/>
              <w:jc w:val="left"/>
            </w:pPr>
            <w:r w:rsidRPr="009C5F20">
              <w:t>Объект культурно-просветительского назначения</w:t>
            </w:r>
          </w:p>
        </w:tc>
        <w:tc>
          <w:tcPr>
            <w:tcW w:w="627" w:type="pct"/>
            <w:tcMar>
              <w:left w:w="108" w:type="dxa"/>
            </w:tcMar>
            <w:vAlign w:val="center"/>
          </w:tcPr>
          <w:p w14:paraId="1405F639" w14:textId="77777777" w:rsidR="00D608C7" w:rsidRPr="009C5F20" w:rsidRDefault="00D608C7" w:rsidP="002901EC">
            <w:pPr>
              <w:pStyle w:val="114"/>
            </w:pPr>
            <w:r w:rsidRPr="009C5F20">
              <w:t>-</w:t>
            </w:r>
          </w:p>
        </w:tc>
        <w:tc>
          <w:tcPr>
            <w:tcW w:w="651" w:type="pct"/>
            <w:tcMar>
              <w:left w:w="108" w:type="dxa"/>
            </w:tcMar>
            <w:vAlign w:val="center"/>
          </w:tcPr>
          <w:p w14:paraId="43C39E22" w14:textId="77777777" w:rsidR="00D608C7" w:rsidRPr="009C5F20" w:rsidRDefault="00D608C7" w:rsidP="002901EC">
            <w:pPr>
              <w:pStyle w:val="114"/>
            </w:pPr>
            <w:r w:rsidRPr="009C5F20">
              <w:t>-</w:t>
            </w:r>
          </w:p>
        </w:tc>
        <w:tc>
          <w:tcPr>
            <w:tcW w:w="615" w:type="pct"/>
            <w:tcMar>
              <w:left w:w="108" w:type="dxa"/>
            </w:tcMar>
            <w:vAlign w:val="center"/>
          </w:tcPr>
          <w:p w14:paraId="42964562" w14:textId="77777777" w:rsidR="00D608C7" w:rsidRPr="009C5F20" w:rsidRDefault="00D608C7" w:rsidP="002901EC">
            <w:pPr>
              <w:pStyle w:val="114"/>
            </w:pPr>
            <w:r w:rsidRPr="009C5F20">
              <w:t>0,49</w:t>
            </w:r>
          </w:p>
        </w:tc>
        <w:tc>
          <w:tcPr>
            <w:tcW w:w="516" w:type="pct"/>
            <w:tcMar>
              <w:left w:w="108" w:type="dxa"/>
            </w:tcMar>
            <w:vAlign w:val="center"/>
          </w:tcPr>
          <w:p w14:paraId="19F0A1F0" w14:textId="77777777" w:rsidR="00D608C7" w:rsidRPr="009C5F20" w:rsidRDefault="00D608C7" w:rsidP="002901EC">
            <w:pPr>
              <w:pStyle w:val="114"/>
            </w:pPr>
            <w:r w:rsidRPr="009C5F20">
              <w:t>0,335</w:t>
            </w:r>
          </w:p>
        </w:tc>
        <w:tc>
          <w:tcPr>
            <w:tcW w:w="758" w:type="pct"/>
            <w:tcMar>
              <w:left w:w="108" w:type="dxa"/>
            </w:tcMar>
            <w:vAlign w:val="center"/>
          </w:tcPr>
          <w:p w14:paraId="3F8125CA" w14:textId="77777777" w:rsidR="00D608C7" w:rsidRPr="009C5F20" w:rsidRDefault="00D608C7" w:rsidP="002901EC">
            <w:pPr>
              <w:pStyle w:val="114"/>
            </w:pPr>
            <w:r w:rsidRPr="009C5F20">
              <w:t>0,016</w:t>
            </w:r>
          </w:p>
        </w:tc>
        <w:tc>
          <w:tcPr>
            <w:tcW w:w="348" w:type="pct"/>
            <w:tcMar>
              <w:left w:w="108" w:type="dxa"/>
            </w:tcMar>
            <w:vAlign w:val="center"/>
          </w:tcPr>
          <w:p w14:paraId="589399A9" w14:textId="77777777" w:rsidR="00D608C7" w:rsidRPr="009C5F20" w:rsidRDefault="00D608C7" w:rsidP="002901EC">
            <w:pPr>
              <w:jc w:val="center"/>
            </w:pPr>
            <w:r w:rsidRPr="009C5F20">
              <w:rPr>
                <w:sz w:val="22"/>
                <w:szCs w:val="22"/>
              </w:rPr>
              <w:t>0,841</w:t>
            </w:r>
          </w:p>
        </w:tc>
      </w:tr>
      <w:tr w:rsidR="009C5F20" w:rsidRPr="009C5F20" w14:paraId="6F2D5BFD" w14:textId="77777777" w:rsidTr="00D05F15">
        <w:trPr>
          <w:cantSplit/>
          <w:jc w:val="center"/>
        </w:trPr>
        <w:tc>
          <w:tcPr>
            <w:tcW w:w="255" w:type="pct"/>
            <w:tcMar>
              <w:left w:w="108" w:type="dxa"/>
            </w:tcMar>
            <w:vAlign w:val="center"/>
          </w:tcPr>
          <w:p w14:paraId="5159FCDA" w14:textId="77777777" w:rsidR="00D608C7" w:rsidRPr="009C5F20" w:rsidRDefault="00D608C7" w:rsidP="002901EC">
            <w:pPr>
              <w:pStyle w:val="114"/>
            </w:pPr>
            <w:r w:rsidRPr="009C5F20">
              <w:t>6</w:t>
            </w:r>
          </w:p>
        </w:tc>
        <w:tc>
          <w:tcPr>
            <w:tcW w:w="1229" w:type="pct"/>
            <w:tcMar>
              <w:left w:w="108" w:type="dxa"/>
            </w:tcMar>
            <w:vAlign w:val="center"/>
          </w:tcPr>
          <w:p w14:paraId="04460E44" w14:textId="77777777" w:rsidR="00D608C7" w:rsidRPr="009C5F20" w:rsidRDefault="00D608C7" w:rsidP="002901EC">
            <w:pPr>
              <w:pStyle w:val="114"/>
              <w:jc w:val="left"/>
            </w:pPr>
            <w:r w:rsidRPr="009C5F20">
              <w:t>Гостиничный комплекс</w:t>
            </w:r>
          </w:p>
        </w:tc>
        <w:tc>
          <w:tcPr>
            <w:tcW w:w="627" w:type="pct"/>
            <w:tcMar>
              <w:left w:w="108" w:type="dxa"/>
            </w:tcMar>
            <w:vAlign w:val="center"/>
          </w:tcPr>
          <w:p w14:paraId="0E9DFCBB" w14:textId="77777777" w:rsidR="00D608C7" w:rsidRPr="009C5F20" w:rsidRDefault="00D608C7" w:rsidP="002901EC">
            <w:pPr>
              <w:pStyle w:val="114"/>
            </w:pPr>
            <w:r w:rsidRPr="009C5F20">
              <w:t>-</w:t>
            </w:r>
          </w:p>
        </w:tc>
        <w:tc>
          <w:tcPr>
            <w:tcW w:w="651" w:type="pct"/>
            <w:tcMar>
              <w:left w:w="108" w:type="dxa"/>
            </w:tcMar>
            <w:vAlign w:val="center"/>
          </w:tcPr>
          <w:p w14:paraId="5DF543FC" w14:textId="77777777" w:rsidR="00D608C7" w:rsidRPr="009C5F20" w:rsidRDefault="00D608C7" w:rsidP="002901EC">
            <w:pPr>
              <w:pStyle w:val="114"/>
            </w:pPr>
            <w:r w:rsidRPr="009C5F20">
              <w:t>-</w:t>
            </w:r>
          </w:p>
        </w:tc>
        <w:tc>
          <w:tcPr>
            <w:tcW w:w="615" w:type="pct"/>
            <w:tcMar>
              <w:left w:w="108" w:type="dxa"/>
            </w:tcMar>
            <w:vAlign w:val="center"/>
          </w:tcPr>
          <w:p w14:paraId="253E0147" w14:textId="77777777" w:rsidR="00D608C7" w:rsidRPr="009C5F20" w:rsidRDefault="00D608C7" w:rsidP="002901EC">
            <w:pPr>
              <w:pStyle w:val="114"/>
            </w:pPr>
            <w:r w:rsidRPr="009C5F20">
              <w:t>0,36</w:t>
            </w:r>
          </w:p>
        </w:tc>
        <w:tc>
          <w:tcPr>
            <w:tcW w:w="516" w:type="pct"/>
            <w:tcMar>
              <w:left w:w="108" w:type="dxa"/>
            </w:tcMar>
            <w:vAlign w:val="center"/>
          </w:tcPr>
          <w:p w14:paraId="56C3B564" w14:textId="77777777" w:rsidR="00D608C7" w:rsidRPr="009C5F20" w:rsidRDefault="00D608C7" w:rsidP="002901EC">
            <w:pPr>
              <w:pStyle w:val="114"/>
            </w:pPr>
            <w:r w:rsidRPr="009C5F20">
              <w:t>-</w:t>
            </w:r>
          </w:p>
        </w:tc>
        <w:tc>
          <w:tcPr>
            <w:tcW w:w="758" w:type="pct"/>
            <w:tcMar>
              <w:left w:w="108" w:type="dxa"/>
            </w:tcMar>
            <w:vAlign w:val="center"/>
          </w:tcPr>
          <w:p w14:paraId="2D12AACD" w14:textId="77777777" w:rsidR="00D608C7" w:rsidRPr="009C5F20" w:rsidRDefault="00D608C7" w:rsidP="002901EC">
            <w:pPr>
              <w:pStyle w:val="114"/>
            </w:pPr>
            <w:r w:rsidRPr="009C5F20">
              <w:t>0,112</w:t>
            </w:r>
          </w:p>
        </w:tc>
        <w:tc>
          <w:tcPr>
            <w:tcW w:w="348" w:type="pct"/>
            <w:tcMar>
              <w:left w:w="108" w:type="dxa"/>
            </w:tcMar>
            <w:vAlign w:val="center"/>
          </w:tcPr>
          <w:p w14:paraId="402F3C69" w14:textId="77777777" w:rsidR="00D608C7" w:rsidRPr="009C5F20" w:rsidRDefault="00D608C7" w:rsidP="002901EC">
            <w:pPr>
              <w:jc w:val="center"/>
            </w:pPr>
            <w:r w:rsidRPr="009C5F20">
              <w:rPr>
                <w:sz w:val="22"/>
                <w:szCs w:val="22"/>
              </w:rPr>
              <w:t>0,472</w:t>
            </w:r>
          </w:p>
        </w:tc>
      </w:tr>
      <w:tr w:rsidR="009C5F20" w:rsidRPr="009C5F20" w14:paraId="12542FB6" w14:textId="77777777" w:rsidTr="00D05F15">
        <w:trPr>
          <w:cantSplit/>
          <w:jc w:val="center"/>
        </w:trPr>
        <w:tc>
          <w:tcPr>
            <w:tcW w:w="255" w:type="pct"/>
            <w:tcMar>
              <w:left w:w="108" w:type="dxa"/>
            </w:tcMar>
            <w:vAlign w:val="center"/>
          </w:tcPr>
          <w:p w14:paraId="3A2EDC91" w14:textId="77777777" w:rsidR="00D608C7" w:rsidRPr="009C5F20" w:rsidRDefault="00D608C7" w:rsidP="002901EC">
            <w:pPr>
              <w:pStyle w:val="114"/>
            </w:pPr>
            <w:r w:rsidRPr="009C5F20">
              <w:t>7</w:t>
            </w:r>
          </w:p>
        </w:tc>
        <w:tc>
          <w:tcPr>
            <w:tcW w:w="1229" w:type="pct"/>
            <w:tcMar>
              <w:left w:w="108" w:type="dxa"/>
            </w:tcMar>
            <w:vAlign w:val="center"/>
          </w:tcPr>
          <w:p w14:paraId="32D070A2" w14:textId="77777777" w:rsidR="00D608C7" w:rsidRPr="009C5F20" w:rsidRDefault="00D608C7" w:rsidP="002901EC">
            <w:pPr>
              <w:pStyle w:val="114"/>
              <w:jc w:val="left"/>
            </w:pPr>
            <w:r w:rsidRPr="009C5F20">
              <w:t>Пожарное депо</w:t>
            </w:r>
          </w:p>
        </w:tc>
        <w:tc>
          <w:tcPr>
            <w:tcW w:w="627" w:type="pct"/>
            <w:tcMar>
              <w:left w:w="108" w:type="dxa"/>
            </w:tcMar>
            <w:vAlign w:val="center"/>
          </w:tcPr>
          <w:p w14:paraId="017DB50C" w14:textId="77777777" w:rsidR="00D608C7" w:rsidRPr="009C5F20" w:rsidRDefault="00D608C7" w:rsidP="002901EC">
            <w:pPr>
              <w:pStyle w:val="114"/>
            </w:pPr>
            <w:r w:rsidRPr="009C5F20">
              <w:t>-</w:t>
            </w:r>
          </w:p>
        </w:tc>
        <w:tc>
          <w:tcPr>
            <w:tcW w:w="651" w:type="pct"/>
            <w:tcMar>
              <w:left w:w="108" w:type="dxa"/>
            </w:tcMar>
            <w:vAlign w:val="center"/>
          </w:tcPr>
          <w:p w14:paraId="4E9737B1" w14:textId="77777777" w:rsidR="00D608C7" w:rsidRPr="009C5F20" w:rsidRDefault="00D608C7" w:rsidP="002901EC">
            <w:pPr>
              <w:pStyle w:val="114"/>
            </w:pPr>
            <w:r w:rsidRPr="009C5F20">
              <w:t>-</w:t>
            </w:r>
          </w:p>
        </w:tc>
        <w:tc>
          <w:tcPr>
            <w:tcW w:w="615" w:type="pct"/>
            <w:tcMar>
              <w:left w:w="108" w:type="dxa"/>
            </w:tcMar>
            <w:vAlign w:val="center"/>
          </w:tcPr>
          <w:p w14:paraId="1A407332" w14:textId="77777777" w:rsidR="00D608C7" w:rsidRPr="009C5F20" w:rsidRDefault="00D608C7" w:rsidP="002901EC">
            <w:pPr>
              <w:pStyle w:val="114"/>
            </w:pPr>
            <w:r w:rsidRPr="009C5F20">
              <w:t>0,14</w:t>
            </w:r>
          </w:p>
        </w:tc>
        <w:tc>
          <w:tcPr>
            <w:tcW w:w="516" w:type="pct"/>
            <w:tcMar>
              <w:left w:w="108" w:type="dxa"/>
            </w:tcMar>
            <w:vAlign w:val="center"/>
          </w:tcPr>
          <w:p w14:paraId="359007B4" w14:textId="77777777" w:rsidR="00D608C7" w:rsidRPr="009C5F20" w:rsidRDefault="00D608C7" w:rsidP="002901EC">
            <w:pPr>
              <w:pStyle w:val="114"/>
            </w:pPr>
            <w:r w:rsidRPr="009C5F20">
              <w:t>0,193</w:t>
            </w:r>
          </w:p>
        </w:tc>
        <w:tc>
          <w:tcPr>
            <w:tcW w:w="758" w:type="pct"/>
            <w:tcMar>
              <w:left w:w="108" w:type="dxa"/>
            </w:tcMar>
            <w:vAlign w:val="center"/>
          </w:tcPr>
          <w:p w14:paraId="71844341" w14:textId="77777777" w:rsidR="00D608C7" w:rsidRPr="009C5F20" w:rsidRDefault="00D608C7" w:rsidP="002901EC">
            <w:pPr>
              <w:pStyle w:val="114"/>
            </w:pPr>
            <w:r w:rsidRPr="009C5F20">
              <w:t>0,003</w:t>
            </w:r>
          </w:p>
        </w:tc>
        <w:tc>
          <w:tcPr>
            <w:tcW w:w="348" w:type="pct"/>
            <w:tcMar>
              <w:left w:w="108" w:type="dxa"/>
            </w:tcMar>
            <w:vAlign w:val="center"/>
          </w:tcPr>
          <w:p w14:paraId="7A14FDA9" w14:textId="77777777" w:rsidR="00D608C7" w:rsidRPr="009C5F20" w:rsidRDefault="00D608C7" w:rsidP="002901EC">
            <w:pPr>
              <w:jc w:val="center"/>
            </w:pPr>
            <w:r w:rsidRPr="009C5F20">
              <w:rPr>
                <w:sz w:val="22"/>
                <w:szCs w:val="22"/>
              </w:rPr>
              <w:t>0,336</w:t>
            </w:r>
          </w:p>
        </w:tc>
      </w:tr>
      <w:tr w:rsidR="009C5F20" w:rsidRPr="009C5F20" w14:paraId="443D4769" w14:textId="77777777" w:rsidTr="00D05F15">
        <w:trPr>
          <w:cantSplit/>
          <w:jc w:val="center"/>
        </w:trPr>
        <w:tc>
          <w:tcPr>
            <w:tcW w:w="255" w:type="pct"/>
            <w:tcMar>
              <w:left w:w="108" w:type="dxa"/>
            </w:tcMar>
            <w:vAlign w:val="center"/>
          </w:tcPr>
          <w:p w14:paraId="42B72193" w14:textId="77777777" w:rsidR="00D608C7" w:rsidRPr="009C5F20" w:rsidRDefault="00D608C7" w:rsidP="002901EC">
            <w:pPr>
              <w:pStyle w:val="114"/>
            </w:pPr>
            <w:r w:rsidRPr="009C5F20">
              <w:t>8</w:t>
            </w:r>
          </w:p>
        </w:tc>
        <w:tc>
          <w:tcPr>
            <w:tcW w:w="1229" w:type="pct"/>
            <w:tcMar>
              <w:left w:w="108" w:type="dxa"/>
            </w:tcMar>
            <w:vAlign w:val="center"/>
          </w:tcPr>
          <w:p w14:paraId="068FD0AF" w14:textId="77777777" w:rsidR="00D608C7" w:rsidRPr="009C5F20" w:rsidRDefault="00D608C7" w:rsidP="002901EC">
            <w:pPr>
              <w:pStyle w:val="114"/>
              <w:jc w:val="left"/>
            </w:pPr>
            <w:r w:rsidRPr="009C5F20">
              <w:t>Врачебная амбулатория</w:t>
            </w:r>
          </w:p>
        </w:tc>
        <w:tc>
          <w:tcPr>
            <w:tcW w:w="627" w:type="pct"/>
            <w:tcMar>
              <w:left w:w="108" w:type="dxa"/>
            </w:tcMar>
            <w:vAlign w:val="center"/>
          </w:tcPr>
          <w:p w14:paraId="5645799A" w14:textId="77777777" w:rsidR="00D608C7" w:rsidRPr="009C5F20" w:rsidRDefault="00D608C7" w:rsidP="002901EC">
            <w:pPr>
              <w:pStyle w:val="114"/>
            </w:pPr>
            <w:r w:rsidRPr="009C5F20">
              <w:t>-</w:t>
            </w:r>
          </w:p>
        </w:tc>
        <w:tc>
          <w:tcPr>
            <w:tcW w:w="651" w:type="pct"/>
            <w:tcMar>
              <w:left w:w="108" w:type="dxa"/>
            </w:tcMar>
            <w:vAlign w:val="center"/>
          </w:tcPr>
          <w:p w14:paraId="4256F358" w14:textId="77777777" w:rsidR="00D608C7" w:rsidRPr="009C5F20" w:rsidRDefault="00D608C7" w:rsidP="002901EC">
            <w:pPr>
              <w:pStyle w:val="114"/>
            </w:pPr>
            <w:r w:rsidRPr="009C5F20">
              <w:t>-</w:t>
            </w:r>
          </w:p>
        </w:tc>
        <w:tc>
          <w:tcPr>
            <w:tcW w:w="615" w:type="pct"/>
            <w:tcMar>
              <w:left w:w="108" w:type="dxa"/>
            </w:tcMar>
            <w:vAlign w:val="center"/>
          </w:tcPr>
          <w:p w14:paraId="1CC24E1D" w14:textId="77777777" w:rsidR="00D608C7" w:rsidRPr="009C5F20" w:rsidRDefault="00D608C7" w:rsidP="002901EC">
            <w:pPr>
              <w:pStyle w:val="114"/>
            </w:pPr>
            <w:r w:rsidRPr="009C5F20">
              <w:t>0,17</w:t>
            </w:r>
          </w:p>
        </w:tc>
        <w:tc>
          <w:tcPr>
            <w:tcW w:w="516" w:type="pct"/>
            <w:tcMar>
              <w:left w:w="108" w:type="dxa"/>
            </w:tcMar>
            <w:vAlign w:val="center"/>
          </w:tcPr>
          <w:p w14:paraId="653B6B86" w14:textId="77777777" w:rsidR="00D608C7" w:rsidRPr="009C5F20" w:rsidRDefault="00D608C7" w:rsidP="002901EC">
            <w:pPr>
              <w:pStyle w:val="114"/>
            </w:pPr>
            <w:r w:rsidRPr="009C5F20">
              <w:t>0,132</w:t>
            </w:r>
          </w:p>
        </w:tc>
        <w:tc>
          <w:tcPr>
            <w:tcW w:w="758" w:type="pct"/>
            <w:tcMar>
              <w:left w:w="108" w:type="dxa"/>
            </w:tcMar>
            <w:vAlign w:val="center"/>
          </w:tcPr>
          <w:p w14:paraId="3398EE57" w14:textId="77777777" w:rsidR="00D608C7" w:rsidRPr="009C5F20" w:rsidRDefault="00D608C7" w:rsidP="002901EC">
            <w:pPr>
              <w:pStyle w:val="114"/>
            </w:pPr>
            <w:r w:rsidRPr="009C5F20">
              <w:t>0,004</w:t>
            </w:r>
          </w:p>
        </w:tc>
        <w:tc>
          <w:tcPr>
            <w:tcW w:w="348" w:type="pct"/>
            <w:tcMar>
              <w:left w:w="108" w:type="dxa"/>
            </w:tcMar>
            <w:vAlign w:val="center"/>
          </w:tcPr>
          <w:p w14:paraId="0CFC4059" w14:textId="77777777" w:rsidR="00D608C7" w:rsidRPr="009C5F20" w:rsidRDefault="00D608C7" w:rsidP="002901EC">
            <w:pPr>
              <w:jc w:val="center"/>
            </w:pPr>
            <w:r w:rsidRPr="009C5F20">
              <w:rPr>
                <w:sz w:val="22"/>
                <w:szCs w:val="22"/>
              </w:rPr>
              <w:t>0,306</w:t>
            </w:r>
          </w:p>
        </w:tc>
      </w:tr>
      <w:tr w:rsidR="009C5F20" w:rsidRPr="009C5F20" w14:paraId="4A0A7A57" w14:textId="77777777" w:rsidTr="00D05F15">
        <w:trPr>
          <w:cantSplit/>
          <w:jc w:val="center"/>
        </w:trPr>
        <w:tc>
          <w:tcPr>
            <w:tcW w:w="255" w:type="pct"/>
            <w:tcMar>
              <w:left w:w="108" w:type="dxa"/>
            </w:tcMar>
            <w:vAlign w:val="center"/>
          </w:tcPr>
          <w:p w14:paraId="7DE96002" w14:textId="77777777" w:rsidR="00D608C7" w:rsidRPr="009C5F20" w:rsidRDefault="00D608C7" w:rsidP="002901EC">
            <w:pPr>
              <w:pStyle w:val="114"/>
            </w:pPr>
            <w:r w:rsidRPr="009C5F20">
              <w:t>9</w:t>
            </w:r>
          </w:p>
        </w:tc>
        <w:tc>
          <w:tcPr>
            <w:tcW w:w="1229" w:type="pct"/>
            <w:tcMar>
              <w:left w:w="108" w:type="dxa"/>
            </w:tcMar>
            <w:vAlign w:val="center"/>
          </w:tcPr>
          <w:p w14:paraId="7D1516E6" w14:textId="77777777" w:rsidR="00D608C7" w:rsidRPr="009C5F20" w:rsidRDefault="00D608C7" w:rsidP="002901EC">
            <w:pPr>
              <w:pStyle w:val="114"/>
              <w:jc w:val="left"/>
            </w:pPr>
            <w:r w:rsidRPr="009C5F20">
              <w:t>Объект торговли</w:t>
            </w:r>
          </w:p>
        </w:tc>
        <w:tc>
          <w:tcPr>
            <w:tcW w:w="627" w:type="pct"/>
            <w:tcMar>
              <w:left w:w="108" w:type="dxa"/>
            </w:tcMar>
            <w:vAlign w:val="center"/>
          </w:tcPr>
          <w:p w14:paraId="2D1C5E3B" w14:textId="77777777" w:rsidR="00D608C7" w:rsidRPr="009C5F20" w:rsidRDefault="00D608C7" w:rsidP="002901EC">
            <w:pPr>
              <w:pStyle w:val="114"/>
            </w:pPr>
            <w:r w:rsidRPr="009C5F20">
              <w:t>-</w:t>
            </w:r>
          </w:p>
        </w:tc>
        <w:tc>
          <w:tcPr>
            <w:tcW w:w="651" w:type="pct"/>
            <w:tcMar>
              <w:left w:w="108" w:type="dxa"/>
            </w:tcMar>
            <w:vAlign w:val="center"/>
          </w:tcPr>
          <w:p w14:paraId="3457CDD5" w14:textId="77777777" w:rsidR="00D608C7" w:rsidRPr="009C5F20" w:rsidRDefault="00D608C7" w:rsidP="002901EC">
            <w:pPr>
              <w:pStyle w:val="114"/>
            </w:pPr>
            <w:r w:rsidRPr="009C5F20">
              <w:t>-</w:t>
            </w:r>
          </w:p>
        </w:tc>
        <w:tc>
          <w:tcPr>
            <w:tcW w:w="615" w:type="pct"/>
            <w:tcMar>
              <w:left w:w="108" w:type="dxa"/>
            </w:tcMar>
            <w:vAlign w:val="center"/>
          </w:tcPr>
          <w:p w14:paraId="27803A66" w14:textId="77777777" w:rsidR="00D608C7" w:rsidRPr="009C5F20" w:rsidRDefault="00D608C7" w:rsidP="002901EC">
            <w:pPr>
              <w:pStyle w:val="114"/>
            </w:pPr>
            <w:r w:rsidRPr="009C5F20">
              <w:t>0,35</w:t>
            </w:r>
          </w:p>
        </w:tc>
        <w:tc>
          <w:tcPr>
            <w:tcW w:w="516" w:type="pct"/>
            <w:tcMar>
              <w:left w:w="108" w:type="dxa"/>
            </w:tcMar>
            <w:vAlign w:val="center"/>
          </w:tcPr>
          <w:p w14:paraId="7D4D229C" w14:textId="77777777" w:rsidR="00D608C7" w:rsidRPr="009C5F20" w:rsidRDefault="00D608C7" w:rsidP="002901EC">
            <w:pPr>
              <w:pStyle w:val="114"/>
            </w:pPr>
            <w:r w:rsidRPr="009C5F20">
              <w:t>0,324</w:t>
            </w:r>
          </w:p>
        </w:tc>
        <w:tc>
          <w:tcPr>
            <w:tcW w:w="758" w:type="pct"/>
            <w:tcMar>
              <w:left w:w="108" w:type="dxa"/>
            </w:tcMar>
            <w:vAlign w:val="center"/>
          </w:tcPr>
          <w:p w14:paraId="1335A66C" w14:textId="77777777" w:rsidR="00D608C7" w:rsidRPr="009C5F20" w:rsidRDefault="00D608C7" w:rsidP="002901EC">
            <w:pPr>
              <w:pStyle w:val="114"/>
            </w:pPr>
            <w:r w:rsidRPr="009C5F20">
              <w:t>0,011</w:t>
            </w:r>
          </w:p>
        </w:tc>
        <w:tc>
          <w:tcPr>
            <w:tcW w:w="348" w:type="pct"/>
            <w:tcMar>
              <w:left w:w="108" w:type="dxa"/>
            </w:tcMar>
            <w:vAlign w:val="center"/>
          </w:tcPr>
          <w:p w14:paraId="0C3E3882" w14:textId="77777777" w:rsidR="00D608C7" w:rsidRPr="009C5F20" w:rsidRDefault="00D608C7" w:rsidP="002901EC">
            <w:pPr>
              <w:jc w:val="center"/>
            </w:pPr>
            <w:r w:rsidRPr="009C5F20">
              <w:rPr>
                <w:sz w:val="22"/>
                <w:szCs w:val="22"/>
              </w:rPr>
              <w:t>0,685</w:t>
            </w:r>
          </w:p>
        </w:tc>
      </w:tr>
      <w:tr w:rsidR="009C5F20" w:rsidRPr="009C5F20" w14:paraId="5D4E3046" w14:textId="77777777" w:rsidTr="00D05F15">
        <w:trPr>
          <w:cantSplit/>
          <w:jc w:val="center"/>
        </w:trPr>
        <w:tc>
          <w:tcPr>
            <w:tcW w:w="255" w:type="pct"/>
            <w:tcMar>
              <w:left w:w="108" w:type="dxa"/>
            </w:tcMar>
            <w:vAlign w:val="center"/>
          </w:tcPr>
          <w:p w14:paraId="0F042E68" w14:textId="77777777" w:rsidR="00D608C7" w:rsidRPr="009C5F20" w:rsidRDefault="00D608C7" w:rsidP="002901EC">
            <w:pPr>
              <w:pStyle w:val="114"/>
            </w:pPr>
            <w:r w:rsidRPr="009C5F20">
              <w:t>10</w:t>
            </w:r>
          </w:p>
        </w:tc>
        <w:tc>
          <w:tcPr>
            <w:tcW w:w="1229" w:type="pct"/>
            <w:tcMar>
              <w:left w:w="108" w:type="dxa"/>
            </w:tcMar>
            <w:vAlign w:val="center"/>
          </w:tcPr>
          <w:p w14:paraId="2E74F43E" w14:textId="77777777" w:rsidR="00D608C7" w:rsidRPr="009C5F20" w:rsidRDefault="00D608C7" w:rsidP="002901EC">
            <w:pPr>
              <w:pStyle w:val="114"/>
              <w:jc w:val="left"/>
            </w:pPr>
            <w:r w:rsidRPr="009C5F20">
              <w:t>Объекты общественного питания</w:t>
            </w:r>
          </w:p>
        </w:tc>
        <w:tc>
          <w:tcPr>
            <w:tcW w:w="627" w:type="pct"/>
            <w:tcMar>
              <w:left w:w="108" w:type="dxa"/>
            </w:tcMar>
            <w:vAlign w:val="center"/>
          </w:tcPr>
          <w:p w14:paraId="57CACBA8" w14:textId="77777777" w:rsidR="00D608C7" w:rsidRPr="009C5F20" w:rsidRDefault="00D608C7" w:rsidP="002901EC">
            <w:pPr>
              <w:pStyle w:val="114"/>
            </w:pPr>
            <w:r w:rsidRPr="009C5F20">
              <w:t>-</w:t>
            </w:r>
          </w:p>
        </w:tc>
        <w:tc>
          <w:tcPr>
            <w:tcW w:w="651" w:type="pct"/>
            <w:tcMar>
              <w:left w:w="108" w:type="dxa"/>
            </w:tcMar>
            <w:vAlign w:val="center"/>
          </w:tcPr>
          <w:p w14:paraId="19F3E3C5" w14:textId="77777777" w:rsidR="00D608C7" w:rsidRPr="009C5F20" w:rsidRDefault="00D608C7" w:rsidP="002901EC">
            <w:pPr>
              <w:pStyle w:val="114"/>
            </w:pPr>
            <w:r w:rsidRPr="009C5F20">
              <w:t>-</w:t>
            </w:r>
          </w:p>
        </w:tc>
        <w:tc>
          <w:tcPr>
            <w:tcW w:w="615" w:type="pct"/>
            <w:tcMar>
              <w:left w:w="108" w:type="dxa"/>
            </w:tcMar>
            <w:vAlign w:val="center"/>
          </w:tcPr>
          <w:p w14:paraId="3C75BA15" w14:textId="77777777" w:rsidR="00D608C7" w:rsidRPr="009C5F20" w:rsidRDefault="00D608C7" w:rsidP="002901EC">
            <w:pPr>
              <w:pStyle w:val="114"/>
            </w:pPr>
            <w:r w:rsidRPr="009C5F20">
              <w:t>0,10</w:t>
            </w:r>
          </w:p>
        </w:tc>
        <w:tc>
          <w:tcPr>
            <w:tcW w:w="516" w:type="pct"/>
            <w:tcMar>
              <w:left w:w="108" w:type="dxa"/>
            </w:tcMar>
            <w:vAlign w:val="center"/>
          </w:tcPr>
          <w:p w14:paraId="0B709658" w14:textId="77777777" w:rsidR="00D608C7" w:rsidRPr="009C5F20" w:rsidRDefault="00D608C7" w:rsidP="002901EC">
            <w:pPr>
              <w:pStyle w:val="114"/>
            </w:pPr>
            <w:r w:rsidRPr="009C5F20">
              <w:t>0,204</w:t>
            </w:r>
          </w:p>
        </w:tc>
        <w:tc>
          <w:tcPr>
            <w:tcW w:w="758" w:type="pct"/>
            <w:tcMar>
              <w:left w:w="108" w:type="dxa"/>
            </w:tcMar>
            <w:vAlign w:val="center"/>
          </w:tcPr>
          <w:p w14:paraId="794451DB" w14:textId="77777777" w:rsidR="00D608C7" w:rsidRPr="009C5F20" w:rsidRDefault="00D608C7" w:rsidP="002901EC">
            <w:pPr>
              <w:pStyle w:val="114"/>
            </w:pPr>
            <w:r w:rsidRPr="009C5F20">
              <w:t>0,003</w:t>
            </w:r>
          </w:p>
        </w:tc>
        <w:tc>
          <w:tcPr>
            <w:tcW w:w="348" w:type="pct"/>
            <w:tcMar>
              <w:left w:w="108" w:type="dxa"/>
            </w:tcMar>
            <w:vAlign w:val="center"/>
          </w:tcPr>
          <w:p w14:paraId="4D053EFC" w14:textId="77777777" w:rsidR="00D608C7" w:rsidRPr="009C5F20" w:rsidRDefault="00D608C7" w:rsidP="002901EC">
            <w:pPr>
              <w:jc w:val="center"/>
            </w:pPr>
            <w:r w:rsidRPr="009C5F20">
              <w:rPr>
                <w:sz w:val="22"/>
                <w:szCs w:val="22"/>
              </w:rPr>
              <w:t>0,307</w:t>
            </w:r>
          </w:p>
        </w:tc>
      </w:tr>
      <w:tr w:rsidR="009C5F20" w:rsidRPr="009C5F20" w14:paraId="42BD2FAD" w14:textId="77777777" w:rsidTr="00D05F15">
        <w:trPr>
          <w:cantSplit/>
          <w:jc w:val="center"/>
        </w:trPr>
        <w:tc>
          <w:tcPr>
            <w:tcW w:w="255" w:type="pct"/>
            <w:tcMar>
              <w:left w:w="108" w:type="dxa"/>
            </w:tcMar>
            <w:vAlign w:val="center"/>
          </w:tcPr>
          <w:p w14:paraId="1B9EC865" w14:textId="77777777" w:rsidR="00D608C7" w:rsidRPr="009C5F20" w:rsidRDefault="00D608C7" w:rsidP="002901EC">
            <w:pPr>
              <w:pStyle w:val="114"/>
            </w:pPr>
            <w:r w:rsidRPr="009C5F20">
              <w:t>11</w:t>
            </w:r>
          </w:p>
        </w:tc>
        <w:tc>
          <w:tcPr>
            <w:tcW w:w="1229" w:type="pct"/>
            <w:tcMar>
              <w:left w:w="108" w:type="dxa"/>
            </w:tcMar>
            <w:vAlign w:val="center"/>
          </w:tcPr>
          <w:p w14:paraId="357A91CD" w14:textId="77777777" w:rsidR="00D608C7" w:rsidRPr="009C5F20" w:rsidRDefault="00D608C7" w:rsidP="002901EC">
            <w:pPr>
              <w:pStyle w:val="114"/>
              <w:jc w:val="left"/>
            </w:pPr>
            <w:r w:rsidRPr="009C5F20">
              <w:t>Баня</w:t>
            </w:r>
          </w:p>
        </w:tc>
        <w:tc>
          <w:tcPr>
            <w:tcW w:w="627" w:type="pct"/>
            <w:tcMar>
              <w:left w:w="108" w:type="dxa"/>
            </w:tcMar>
            <w:vAlign w:val="center"/>
          </w:tcPr>
          <w:p w14:paraId="3A382769" w14:textId="77777777" w:rsidR="00D608C7" w:rsidRPr="009C5F20" w:rsidRDefault="00D608C7" w:rsidP="002901EC">
            <w:pPr>
              <w:pStyle w:val="114"/>
            </w:pPr>
            <w:r w:rsidRPr="009C5F20">
              <w:t>-</w:t>
            </w:r>
          </w:p>
        </w:tc>
        <w:tc>
          <w:tcPr>
            <w:tcW w:w="651" w:type="pct"/>
            <w:tcMar>
              <w:left w:w="108" w:type="dxa"/>
            </w:tcMar>
            <w:vAlign w:val="center"/>
          </w:tcPr>
          <w:p w14:paraId="174CBAFE" w14:textId="77777777" w:rsidR="00D608C7" w:rsidRPr="009C5F20" w:rsidRDefault="00D608C7" w:rsidP="002901EC">
            <w:pPr>
              <w:pStyle w:val="114"/>
            </w:pPr>
            <w:r w:rsidRPr="009C5F20">
              <w:t>-</w:t>
            </w:r>
          </w:p>
        </w:tc>
        <w:tc>
          <w:tcPr>
            <w:tcW w:w="615" w:type="pct"/>
            <w:tcMar>
              <w:left w:w="108" w:type="dxa"/>
            </w:tcMar>
            <w:vAlign w:val="center"/>
          </w:tcPr>
          <w:p w14:paraId="75AE5F90" w14:textId="77777777" w:rsidR="00D608C7" w:rsidRPr="009C5F20" w:rsidRDefault="00D608C7" w:rsidP="002901EC">
            <w:pPr>
              <w:pStyle w:val="114"/>
            </w:pPr>
            <w:r w:rsidRPr="009C5F20">
              <w:t>0,10</w:t>
            </w:r>
          </w:p>
        </w:tc>
        <w:tc>
          <w:tcPr>
            <w:tcW w:w="516" w:type="pct"/>
            <w:tcMar>
              <w:left w:w="108" w:type="dxa"/>
            </w:tcMar>
            <w:vAlign w:val="center"/>
          </w:tcPr>
          <w:p w14:paraId="3D95077B" w14:textId="77777777" w:rsidR="00D608C7" w:rsidRPr="009C5F20" w:rsidRDefault="00D608C7" w:rsidP="002901EC">
            <w:pPr>
              <w:pStyle w:val="114"/>
            </w:pPr>
            <w:r w:rsidRPr="009C5F20">
              <w:t>0,325</w:t>
            </w:r>
          </w:p>
        </w:tc>
        <w:tc>
          <w:tcPr>
            <w:tcW w:w="758" w:type="pct"/>
            <w:tcMar>
              <w:left w:w="108" w:type="dxa"/>
            </w:tcMar>
            <w:vAlign w:val="center"/>
          </w:tcPr>
          <w:p w14:paraId="194CD061" w14:textId="77777777" w:rsidR="00D608C7" w:rsidRPr="009C5F20" w:rsidRDefault="00D608C7" w:rsidP="002901EC">
            <w:pPr>
              <w:pStyle w:val="114"/>
            </w:pPr>
            <w:r w:rsidRPr="009C5F20">
              <w:t>0,003</w:t>
            </w:r>
          </w:p>
        </w:tc>
        <w:tc>
          <w:tcPr>
            <w:tcW w:w="348" w:type="pct"/>
            <w:tcMar>
              <w:left w:w="108" w:type="dxa"/>
            </w:tcMar>
            <w:vAlign w:val="center"/>
          </w:tcPr>
          <w:p w14:paraId="32E2D2C9" w14:textId="77777777" w:rsidR="00D608C7" w:rsidRPr="009C5F20" w:rsidRDefault="00D608C7" w:rsidP="002901EC">
            <w:pPr>
              <w:jc w:val="center"/>
            </w:pPr>
            <w:r w:rsidRPr="009C5F20">
              <w:rPr>
                <w:sz w:val="22"/>
                <w:szCs w:val="22"/>
              </w:rPr>
              <w:t>0,428</w:t>
            </w:r>
          </w:p>
        </w:tc>
      </w:tr>
      <w:tr w:rsidR="009C5F20" w:rsidRPr="009C5F20" w14:paraId="20869434" w14:textId="77777777" w:rsidTr="00D05F15">
        <w:trPr>
          <w:cantSplit/>
          <w:jc w:val="center"/>
        </w:trPr>
        <w:tc>
          <w:tcPr>
            <w:tcW w:w="255" w:type="pct"/>
            <w:tcMar>
              <w:left w:w="108" w:type="dxa"/>
            </w:tcMar>
            <w:vAlign w:val="center"/>
          </w:tcPr>
          <w:p w14:paraId="6EDAE4B3" w14:textId="77777777" w:rsidR="00D608C7" w:rsidRPr="009C5F20" w:rsidRDefault="00D608C7" w:rsidP="002901EC">
            <w:pPr>
              <w:pStyle w:val="114"/>
            </w:pPr>
            <w:r w:rsidRPr="009C5F20">
              <w:t>12</w:t>
            </w:r>
          </w:p>
        </w:tc>
        <w:tc>
          <w:tcPr>
            <w:tcW w:w="1229" w:type="pct"/>
            <w:tcMar>
              <w:left w:w="108" w:type="dxa"/>
            </w:tcMar>
            <w:vAlign w:val="center"/>
          </w:tcPr>
          <w:p w14:paraId="5E849399" w14:textId="77777777" w:rsidR="00D608C7" w:rsidRPr="009C5F20" w:rsidRDefault="00D608C7" w:rsidP="002901EC">
            <w:pPr>
              <w:pStyle w:val="114"/>
              <w:jc w:val="left"/>
            </w:pPr>
            <w:r w:rsidRPr="009C5F20">
              <w:t>Аптека</w:t>
            </w:r>
          </w:p>
        </w:tc>
        <w:tc>
          <w:tcPr>
            <w:tcW w:w="627" w:type="pct"/>
            <w:tcMar>
              <w:left w:w="108" w:type="dxa"/>
            </w:tcMar>
            <w:vAlign w:val="center"/>
          </w:tcPr>
          <w:p w14:paraId="1F1F3611" w14:textId="77777777" w:rsidR="00D608C7" w:rsidRPr="009C5F20" w:rsidRDefault="00D608C7" w:rsidP="002901EC">
            <w:pPr>
              <w:pStyle w:val="114"/>
            </w:pPr>
            <w:r w:rsidRPr="009C5F20">
              <w:t>-</w:t>
            </w:r>
          </w:p>
        </w:tc>
        <w:tc>
          <w:tcPr>
            <w:tcW w:w="651" w:type="pct"/>
            <w:tcMar>
              <w:left w:w="108" w:type="dxa"/>
            </w:tcMar>
            <w:vAlign w:val="center"/>
          </w:tcPr>
          <w:p w14:paraId="0B69E9B8" w14:textId="77777777" w:rsidR="00D608C7" w:rsidRPr="009C5F20" w:rsidRDefault="00D608C7" w:rsidP="002901EC">
            <w:pPr>
              <w:pStyle w:val="114"/>
            </w:pPr>
            <w:r w:rsidRPr="009C5F20">
              <w:t>-</w:t>
            </w:r>
          </w:p>
        </w:tc>
        <w:tc>
          <w:tcPr>
            <w:tcW w:w="615" w:type="pct"/>
            <w:tcMar>
              <w:left w:w="108" w:type="dxa"/>
            </w:tcMar>
            <w:vAlign w:val="center"/>
          </w:tcPr>
          <w:p w14:paraId="7937EC84" w14:textId="77777777" w:rsidR="00D608C7" w:rsidRPr="009C5F20" w:rsidRDefault="00D608C7" w:rsidP="002901EC">
            <w:pPr>
              <w:pStyle w:val="114"/>
            </w:pPr>
            <w:r w:rsidRPr="009C5F20">
              <w:t>0,03</w:t>
            </w:r>
          </w:p>
        </w:tc>
        <w:tc>
          <w:tcPr>
            <w:tcW w:w="516" w:type="pct"/>
            <w:tcMar>
              <w:left w:w="108" w:type="dxa"/>
            </w:tcMar>
            <w:vAlign w:val="center"/>
          </w:tcPr>
          <w:p w14:paraId="71797864" w14:textId="77777777" w:rsidR="00D608C7" w:rsidRPr="009C5F20" w:rsidRDefault="00D608C7" w:rsidP="002901EC">
            <w:pPr>
              <w:pStyle w:val="114"/>
            </w:pPr>
            <w:r w:rsidRPr="009C5F20">
              <w:t>0,026</w:t>
            </w:r>
          </w:p>
        </w:tc>
        <w:tc>
          <w:tcPr>
            <w:tcW w:w="758" w:type="pct"/>
            <w:tcMar>
              <w:left w:w="108" w:type="dxa"/>
            </w:tcMar>
            <w:vAlign w:val="center"/>
          </w:tcPr>
          <w:p w14:paraId="5C0C78A8" w14:textId="77777777" w:rsidR="00D608C7" w:rsidRPr="009C5F20" w:rsidRDefault="00D608C7" w:rsidP="002901EC">
            <w:pPr>
              <w:pStyle w:val="114"/>
            </w:pPr>
            <w:r w:rsidRPr="009C5F20">
              <w:t>0,001</w:t>
            </w:r>
          </w:p>
        </w:tc>
        <w:tc>
          <w:tcPr>
            <w:tcW w:w="348" w:type="pct"/>
            <w:tcMar>
              <w:left w:w="108" w:type="dxa"/>
            </w:tcMar>
            <w:vAlign w:val="center"/>
          </w:tcPr>
          <w:p w14:paraId="657DA743" w14:textId="77777777" w:rsidR="00D608C7" w:rsidRPr="009C5F20" w:rsidRDefault="00D608C7" w:rsidP="002901EC">
            <w:pPr>
              <w:jc w:val="center"/>
            </w:pPr>
            <w:r w:rsidRPr="009C5F20">
              <w:rPr>
                <w:sz w:val="22"/>
                <w:szCs w:val="22"/>
              </w:rPr>
              <w:t>0,057</w:t>
            </w:r>
          </w:p>
        </w:tc>
      </w:tr>
      <w:tr w:rsidR="009C5F20" w:rsidRPr="009C5F20" w14:paraId="1ED8F1DD" w14:textId="77777777" w:rsidTr="00D05F15">
        <w:trPr>
          <w:cantSplit/>
          <w:jc w:val="center"/>
        </w:trPr>
        <w:tc>
          <w:tcPr>
            <w:tcW w:w="255" w:type="pct"/>
            <w:tcMar>
              <w:left w:w="108" w:type="dxa"/>
            </w:tcMar>
            <w:vAlign w:val="center"/>
          </w:tcPr>
          <w:p w14:paraId="65F040B7" w14:textId="77777777" w:rsidR="00D608C7" w:rsidRPr="009C5F20" w:rsidRDefault="00D608C7" w:rsidP="002901EC">
            <w:pPr>
              <w:pStyle w:val="114"/>
            </w:pPr>
            <w:r w:rsidRPr="009C5F20">
              <w:t>13</w:t>
            </w:r>
          </w:p>
        </w:tc>
        <w:tc>
          <w:tcPr>
            <w:tcW w:w="1229" w:type="pct"/>
            <w:tcMar>
              <w:left w:w="108" w:type="dxa"/>
            </w:tcMar>
            <w:vAlign w:val="center"/>
          </w:tcPr>
          <w:p w14:paraId="4CEFA4AA" w14:textId="77777777" w:rsidR="00D608C7" w:rsidRPr="009C5F20" w:rsidRDefault="00D608C7" w:rsidP="002901EC">
            <w:pPr>
              <w:pStyle w:val="114"/>
              <w:jc w:val="left"/>
            </w:pPr>
            <w:r w:rsidRPr="009C5F20">
              <w:t>Музей</w:t>
            </w:r>
          </w:p>
        </w:tc>
        <w:tc>
          <w:tcPr>
            <w:tcW w:w="627" w:type="pct"/>
            <w:tcMar>
              <w:left w:w="108" w:type="dxa"/>
            </w:tcMar>
            <w:vAlign w:val="center"/>
          </w:tcPr>
          <w:p w14:paraId="208CF516" w14:textId="77777777" w:rsidR="00D608C7" w:rsidRPr="009C5F20" w:rsidRDefault="00D608C7" w:rsidP="002901EC">
            <w:pPr>
              <w:pStyle w:val="114"/>
            </w:pPr>
            <w:r w:rsidRPr="009C5F20">
              <w:t>-</w:t>
            </w:r>
          </w:p>
        </w:tc>
        <w:tc>
          <w:tcPr>
            <w:tcW w:w="651" w:type="pct"/>
            <w:tcMar>
              <w:left w:w="108" w:type="dxa"/>
            </w:tcMar>
            <w:vAlign w:val="center"/>
          </w:tcPr>
          <w:p w14:paraId="5AA312F9" w14:textId="77777777" w:rsidR="00D608C7" w:rsidRPr="009C5F20" w:rsidRDefault="00D608C7" w:rsidP="002901EC">
            <w:pPr>
              <w:pStyle w:val="114"/>
            </w:pPr>
            <w:r w:rsidRPr="009C5F20">
              <w:t>-</w:t>
            </w:r>
          </w:p>
        </w:tc>
        <w:tc>
          <w:tcPr>
            <w:tcW w:w="615" w:type="pct"/>
            <w:tcMar>
              <w:left w:w="108" w:type="dxa"/>
            </w:tcMar>
            <w:vAlign w:val="center"/>
          </w:tcPr>
          <w:p w14:paraId="3D1BCD53" w14:textId="77777777" w:rsidR="00D608C7" w:rsidRPr="009C5F20" w:rsidRDefault="00D608C7" w:rsidP="002901EC">
            <w:pPr>
              <w:pStyle w:val="114"/>
            </w:pPr>
            <w:r w:rsidRPr="009C5F20">
              <w:t>0,06</w:t>
            </w:r>
          </w:p>
        </w:tc>
        <w:tc>
          <w:tcPr>
            <w:tcW w:w="516" w:type="pct"/>
            <w:tcMar>
              <w:left w:w="108" w:type="dxa"/>
            </w:tcMar>
            <w:vAlign w:val="center"/>
          </w:tcPr>
          <w:p w14:paraId="6EA0AE15" w14:textId="77777777" w:rsidR="00D608C7" w:rsidRPr="009C5F20" w:rsidRDefault="00D608C7" w:rsidP="002901EC">
            <w:pPr>
              <w:pStyle w:val="114"/>
            </w:pPr>
            <w:r w:rsidRPr="009C5F20">
              <w:t>0,082</w:t>
            </w:r>
          </w:p>
        </w:tc>
        <w:tc>
          <w:tcPr>
            <w:tcW w:w="758" w:type="pct"/>
            <w:tcMar>
              <w:left w:w="108" w:type="dxa"/>
            </w:tcMar>
            <w:vAlign w:val="center"/>
          </w:tcPr>
          <w:p w14:paraId="25436007" w14:textId="77777777" w:rsidR="00D608C7" w:rsidRPr="009C5F20" w:rsidRDefault="00D608C7" w:rsidP="002901EC">
            <w:pPr>
              <w:pStyle w:val="114"/>
            </w:pPr>
            <w:r w:rsidRPr="009C5F20">
              <w:t>0,002</w:t>
            </w:r>
          </w:p>
        </w:tc>
        <w:tc>
          <w:tcPr>
            <w:tcW w:w="348" w:type="pct"/>
            <w:tcMar>
              <w:left w:w="108" w:type="dxa"/>
            </w:tcMar>
            <w:vAlign w:val="center"/>
          </w:tcPr>
          <w:p w14:paraId="24C7C4E3" w14:textId="77777777" w:rsidR="00D608C7" w:rsidRPr="009C5F20" w:rsidRDefault="00D608C7" w:rsidP="002901EC">
            <w:pPr>
              <w:jc w:val="center"/>
            </w:pPr>
            <w:r w:rsidRPr="009C5F20">
              <w:rPr>
                <w:sz w:val="22"/>
                <w:szCs w:val="22"/>
              </w:rPr>
              <w:t>0,144</w:t>
            </w:r>
          </w:p>
        </w:tc>
      </w:tr>
      <w:tr w:rsidR="009C5F20" w:rsidRPr="009C5F20" w14:paraId="2475FDD1" w14:textId="77777777" w:rsidTr="00D05F15">
        <w:trPr>
          <w:cantSplit/>
          <w:jc w:val="center"/>
        </w:trPr>
        <w:tc>
          <w:tcPr>
            <w:tcW w:w="255" w:type="pct"/>
            <w:tcMar>
              <w:left w:w="108" w:type="dxa"/>
            </w:tcMar>
            <w:vAlign w:val="center"/>
          </w:tcPr>
          <w:p w14:paraId="03C36403" w14:textId="77777777" w:rsidR="00D608C7" w:rsidRPr="009C5F20" w:rsidRDefault="00D608C7" w:rsidP="002901EC">
            <w:pPr>
              <w:pStyle w:val="114"/>
              <w:rPr>
                <w:b/>
              </w:rPr>
            </w:pPr>
          </w:p>
        </w:tc>
        <w:tc>
          <w:tcPr>
            <w:tcW w:w="1229" w:type="pct"/>
            <w:tcMar>
              <w:left w:w="108" w:type="dxa"/>
            </w:tcMar>
            <w:vAlign w:val="center"/>
          </w:tcPr>
          <w:p w14:paraId="79E06775" w14:textId="77777777" w:rsidR="00D608C7" w:rsidRPr="009C5F20" w:rsidRDefault="00D608C7" w:rsidP="002901EC">
            <w:pPr>
              <w:pStyle w:val="114"/>
              <w:jc w:val="left"/>
              <w:rPr>
                <w:b/>
              </w:rPr>
            </w:pPr>
            <w:r w:rsidRPr="009C5F20">
              <w:rPr>
                <w:b/>
              </w:rPr>
              <w:t>Всего:</w:t>
            </w:r>
          </w:p>
        </w:tc>
        <w:tc>
          <w:tcPr>
            <w:tcW w:w="627" w:type="pct"/>
            <w:tcMar>
              <w:left w:w="108" w:type="dxa"/>
            </w:tcMar>
            <w:vAlign w:val="center"/>
          </w:tcPr>
          <w:p w14:paraId="30EDDF54" w14:textId="77777777" w:rsidR="00D608C7" w:rsidRPr="009C5F20" w:rsidRDefault="00D608C7" w:rsidP="002901EC">
            <w:pPr>
              <w:pStyle w:val="114"/>
              <w:rPr>
                <w:b/>
              </w:rPr>
            </w:pPr>
          </w:p>
        </w:tc>
        <w:tc>
          <w:tcPr>
            <w:tcW w:w="651" w:type="pct"/>
            <w:tcMar>
              <w:left w:w="108" w:type="dxa"/>
            </w:tcMar>
            <w:vAlign w:val="center"/>
          </w:tcPr>
          <w:p w14:paraId="309D5BAE" w14:textId="77777777" w:rsidR="00D608C7" w:rsidRPr="009C5F20" w:rsidRDefault="00D608C7" w:rsidP="002901EC">
            <w:pPr>
              <w:pStyle w:val="114"/>
              <w:rPr>
                <w:b/>
              </w:rPr>
            </w:pPr>
          </w:p>
        </w:tc>
        <w:tc>
          <w:tcPr>
            <w:tcW w:w="615" w:type="pct"/>
            <w:tcMar>
              <w:left w:w="108" w:type="dxa"/>
            </w:tcMar>
            <w:vAlign w:val="center"/>
          </w:tcPr>
          <w:p w14:paraId="1FD2E49A" w14:textId="77777777" w:rsidR="00D608C7" w:rsidRPr="009C5F20" w:rsidRDefault="00D608C7" w:rsidP="002901EC">
            <w:pPr>
              <w:pStyle w:val="114"/>
              <w:rPr>
                <w:b/>
              </w:rPr>
            </w:pPr>
            <w:r w:rsidRPr="009C5F20">
              <w:rPr>
                <w:b/>
              </w:rPr>
              <w:t>24,68</w:t>
            </w:r>
          </w:p>
        </w:tc>
        <w:tc>
          <w:tcPr>
            <w:tcW w:w="516" w:type="pct"/>
            <w:tcMar>
              <w:left w:w="108" w:type="dxa"/>
            </w:tcMar>
            <w:vAlign w:val="center"/>
          </w:tcPr>
          <w:p w14:paraId="789898DF" w14:textId="77777777" w:rsidR="00D608C7" w:rsidRPr="009C5F20" w:rsidRDefault="00D608C7" w:rsidP="002901EC">
            <w:pPr>
              <w:pStyle w:val="114"/>
              <w:rPr>
                <w:b/>
              </w:rPr>
            </w:pPr>
            <w:r w:rsidRPr="009C5F20">
              <w:rPr>
                <w:b/>
              </w:rPr>
              <w:t>1,96</w:t>
            </w:r>
          </w:p>
        </w:tc>
        <w:tc>
          <w:tcPr>
            <w:tcW w:w="758" w:type="pct"/>
            <w:tcMar>
              <w:left w:w="108" w:type="dxa"/>
            </w:tcMar>
            <w:vAlign w:val="center"/>
          </w:tcPr>
          <w:p w14:paraId="112D944E" w14:textId="77777777" w:rsidR="00D608C7" w:rsidRPr="009C5F20" w:rsidRDefault="00D608C7" w:rsidP="002901EC">
            <w:pPr>
              <w:pStyle w:val="114"/>
              <w:rPr>
                <w:b/>
              </w:rPr>
            </w:pPr>
            <w:r w:rsidRPr="009C5F20">
              <w:rPr>
                <w:b/>
              </w:rPr>
              <w:t>2,80</w:t>
            </w:r>
          </w:p>
        </w:tc>
        <w:tc>
          <w:tcPr>
            <w:tcW w:w="348" w:type="pct"/>
            <w:tcMar>
              <w:left w:w="108" w:type="dxa"/>
            </w:tcMar>
            <w:vAlign w:val="center"/>
          </w:tcPr>
          <w:p w14:paraId="1C9F4064" w14:textId="77777777" w:rsidR="00D608C7" w:rsidRPr="009C5F20" w:rsidRDefault="00D608C7" w:rsidP="002901EC">
            <w:pPr>
              <w:pStyle w:val="114"/>
              <w:rPr>
                <w:b/>
              </w:rPr>
            </w:pPr>
            <w:r w:rsidRPr="009C5F20">
              <w:rPr>
                <w:b/>
              </w:rPr>
              <w:t>29,44</w:t>
            </w:r>
          </w:p>
        </w:tc>
      </w:tr>
      <w:tr w:rsidR="009C5F20" w:rsidRPr="009C5F20" w14:paraId="39FF1950" w14:textId="77777777" w:rsidTr="00D05F15">
        <w:trPr>
          <w:cantSplit/>
          <w:jc w:val="center"/>
        </w:trPr>
        <w:tc>
          <w:tcPr>
            <w:tcW w:w="255" w:type="pct"/>
            <w:tcMar>
              <w:left w:w="108" w:type="dxa"/>
            </w:tcMar>
            <w:vAlign w:val="center"/>
          </w:tcPr>
          <w:p w14:paraId="5D970B53" w14:textId="77777777" w:rsidR="00D608C7" w:rsidRPr="009C5F20" w:rsidRDefault="00D608C7" w:rsidP="002901EC">
            <w:pPr>
              <w:pStyle w:val="114"/>
              <w:rPr>
                <w:b/>
              </w:rPr>
            </w:pPr>
          </w:p>
        </w:tc>
        <w:tc>
          <w:tcPr>
            <w:tcW w:w="1229" w:type="pct"/>
            <w:tcMar>
              <w:left w:w="108" w:type="dxa"/>
            </w:tcMar>
            <w:vAlign w:val="center"/>
          </w:tcPr>
          <w:p w14:paraId="069A452D" w14:textId="77777777" w:rsidR="00D608C7" w:rsidRPr="009C5F20" w:rsidRDefault="00D608C7" w:rsidP="002901EC">
            <w:pPr>
              <w:pStyle w:val="114"/>
              <w:jc w:val="left"/>
              <w:rPr>
                <w:b/>
              </w:rPr>
            </w:pPr>
            <w:r w:rsidRPr="009C5F20">
              <w:rPr>
                <w:b/>
              </w:rPr>
              <w:t>Всего, Гкал/ч</w:t>
            </w:r>
          </w:p>
        </w:tc>
        <w:tc>
          <w:tcPr>
            <w:tcW w:w="627" w:type="pct"/>
            <w:tcMar>
              <w:left w:w="108" w:type="dxa"/>
            </w:tcMar>
            <w:vAlign w:val="center"/>
          </w:tcPr>
          <w:p w14:paraId="675C708A" w14:textId="77777777" w:rsidR="00D608C7" w:rsidRPr="009C5F20" w:rsidRDefault="00D608C7" w:rsidP="002901EC">
            <w:pPr>
              <w:pStyle w:val="114"/>
              <w:rPr>
                <w:b/>
              </w:rPr>
            </w:pPr>
          </w:p>
        </w:tc>
        <w:tc>
          <w:tcPr>
            <w:tcW w:w="651" w:type="pct"/>
            <w:tcMar>
              <w:left w:w="108" w:type="dxa"/>
            </w:tcMar>
            <w:vAlign w:val="center"/>
          </w:tcPr>
          <w:p w14:paraId="605649E1" w14:textId="77777777" w:rsidR="00D608C7" w:rsidRPr="009C5F20" w:rsidRDefault="00D608C7" w:rsidP="002901EC">
            <w:pPr>
              <w:pStyle w:val="114"/>
              <w:rPr>
                <w:b/>
              </w:rPr>
            </w:pPr>
          </w:p>
        </w:tc>
        <w:tc>
          <w:tcPr>
            <w:tcW w:w="615" w:type="pct"/>
            <w:tcMar>
              <w:left w:w="108" w:type="dxa"/>
            </w:tcMar>
            <w:vAlign w:val="center"/>
          </w:tcPr>
          <w:p w14:paraId="695D1E38" w14:textId="77777777" w:rsidR="00D608C7" w:rsidRPr="009C5F20" w:rsidRDefault="00D608C7" w:rsidP="002901EC">
            <w:pPr>
              <w:jc w:val="center"/>
              <w:rPr>
                <w:b/>
                <w:bCs/>
              </w:rPr>
            </w:pPr>
          </w:p>
        </w:tc>
        <w:tc>
          <w:tcPr>
            <w:tcW w:w="516" w:type="pct"/>
            <w:tcMar>
              <w:left w:w="108" w:type="dxa"/>
            </w:tcMar>
            <w:vAlign w:val="center"/>
          </w:tcPr>
          <w:p w14:paraId="345D303F" w14:textId="77777777" w:rsidR="00D608C7" w:rsidRPr="009C5F20" w:rsidRDefault="00D608C7" w:rsidP="002901EC">
            <w:pPr>
              <w:jc w:val="center"/>
              <w:rPr>
                <w:b/>
                <w:bCs/>
              </w:rPr>
            </w:pPr>
          </w:p>
        </w:tc>
        <w:tc>
          <w:tcPr>
            <w:tcW w:w="758" w:type="pct"/>
            <w:tcMar>
              <w:left w:w="108" w:type="dxa"/>
            </w:tcMar>
            <w:vAlign w:val="center"/>
          </w:tcPr>
          <w:p w14:paraId="7610BBEC" w14:textId="77777777" w:rsidR="00D608C7" w:rsidRPr="009C5F20" w:rsidRDefault="00D608C7" w:rsidP="002901EC">
            <w:pPr>
              <w:jc w:val="center"/>
              <w:rPr>
                <w:b/>
                <w:bCs/>
              </w:rPr>
            </w:pPr>
          </w:p>
        </w:tc>
        <w:tc>
          <w:tcPr>
            <w:tcW w:w="348" w:type="pct"/>
            <w:tcMar>
              <w:left w:w="108" w:type="dxa"/>
            </w:tcMar>
            <w:vAlign w:val="center"/>
          </w:tcPr>
          <w:p w14:paraId="7B06412B" w14:textId="77777777" w:rsidR="00D608C7" w:rsidRPr="009C5F20" w:rsidRDefault="00D608C7" w:rsidP="002901EC">
            <w:pPr>
              <w:jc w:val="center"/>
              <w:rPr>
                <w:b/>
                <w:bCs/>
              </w:rPr>
            </w:pPr>
            <w:r w:rsidRPr="009C5F20">
              <w:rPr>
                <w:b/>
                <w:bCs/>
                <w:sz w:val="22"/>
                <w:szCs w:val="22"/>
              </w:rPr>
              <w:t>25,3</w:t>
            </w:r>
          </w:p>
        </w:tc>
      </w:tr>
    </w:tbl>
    <w:p w14:paraId="0A7AF44C" w14:textId="77777777" w:rsidR="00D608C7" w:rsidRPr="009C5F20" w:rsidRDefault="00D608C7" w:rsidP="002901EC">
      <w:pPr>
        <w:pStyle w:val="a0"/>
        <w:spacing w:before="120"/>
      </w:pPr>
      <w:r w:rsidRPr="009C5F20">
        <w:t>Таким образом, прирост тепловых нагрузок на расчетный срок прогнозируется генеральным планом в размере 11,4 Гкал/ч.</w:t>
      </w:r>
    </w:p>
    <w:p w14:paraId="29FAC01B" w14:textId="49795CCE" w:rsidR="00D608C7" w:rsidRPr="009C5F20" w:rsidRDefault="00D608C7" w:rsidP="00D608C7">
      <w:pPr>
        <w:pStyle w:val="a0"/>
        <w:spacing w:before="0"/>
      </w:pPr>
      <w:r w:rsidRPr="009C5F20">
        <w:t xml:space="preserve">Для покрытия нагрузок и в целях обеспечения теплом новых потребителей </w:t>
      </w:r>
      <w:r w:rsidR="00C43C9C">
        <w:t xml:space="preserve">новой редакцией </w:t>
      </w:r>
      <w:r w:rsidRPr="009C5F20">
        <w:t>генеральн</w:t>
      </w:r>
      <w:r w:rsidR="00C43C9C">
        <w:t>ого</w:t>
      </w:r>
      <w:r w:rsidRPr="009C5F20">
        <w:t xml:space="preserve"> план</w:t>
      </w:r>
      <w:r w:rsidR="00C43C9C">
        <w:t>а</w:t>
      </w:r>
      <w:r w:rsidRPr="009C5F20">
        <w:t xml:space="preserve"> дополнительно предлагается:</w:t>
      </w:r>
    </w:p>
    <w:p w14:paraId="13A8A401" w14:textId="197B7022" w:rsidR="00D608C7" w:rsidRPr="009C5F20" w:rsidRDefault="00D608C7" w:rsidP="00D7665B">
      <w:pPr>
        <w:pStyle w:val="10"/>
        <w:numPr>
          <w:ilvl w:val="0"/>
          <w:numId w:val="6"/>
        </w:numPr>
        <w:tabs>
          <w:tab w:val="left" w:pos="1134"/>
        </w:tabs>
        <w:spacing w:before="0"/>
        <w:ind w:left="0" w:firstLine="709"/>
      </w:pPr>
      <w:r w:rsidRPr="009C5F20">
        <w:t xml:space="preserve">строительство </w:t>
      </w:r>
      <w:r w:rsidR="00972408">
        <w:t xml:space="preserve">местных </w:t>
      </w:r>
      <w:r w:rsidRPr="009C5F20">
        <w:t>котельн</w:t>
      </w:r>
      <w:r w:rsidR="00C346C3">
        <w:t>ых</w:t>
      </w:r>
      <w:r w:rsidRPr="009C5F20">
        <w:t xml:space="preserve"> в северной</w:t>
      </w:r>
      <w:r w:rsidR="00C346C3">
        <w:t>-восточной</w:t>
      </w:r>
      <w:r w:rsidRPr="009C5F20">
        <w:t xml:space="preserve"> части городского поселка Дубровка,</w:t>
      </w:r>
      <w:r w:rsidR="00C346C3" w:rsidRPr="00C346C3">
        <w:t xml:space="preserve"> микрорайон «Новая Дубровка»</w:t>
      </w:r>
      <w:r w:rsidRPr="009C5F20">
        <w:t>;</w:t>
      </w:r>
    </w:p>
    <w:p w14:paraId="47A865D2" w14:textId="77777777" w:rsidR="00D608C7" w:rsidRPr="009C5F20" w:rsidRDefault="00D608C7" w:rsidP="00D7665B">
      <w:pPr>
        <w:pStyle w:val="10"/>
        <w:numPr>
          <w:ilvl w:val="0"/>
          <w:numId w:val="6"/>
        </w:numPr>
        <w:tabs>
          <w:tab w:val="left" w:pos="1134"/>
        </w:tabs>
        <w:spacing w:before="0"/>
        <w:ind w:left="0" w:firstLine="709"/>
      </w:pPr>
      <w:r w:rsidRPr="009C5F20">
        <w:t>строительство тепловых сетей для теплоснабжения новой многоквартирной застройки и объектов обслуживания в указанном районе ориентировочной протяженностью 2,5 км.</w:t>
      </w:r>
    </w:p>
    <w:bookmarkEnd w:id="191"/>
    <w:p w14:paraId="2257109E" w14:textId="77777777" w:rsidR="00D608C7" w:rsidRPr="009C5F20" w:rsidRDefault="00D608C7" w:rsidP="002901EC">
      <w:pPr>
        <w:pStyle w:val="a0"/>
        <w:tabs>
          <w:tab w:val="left" w:pos="1134"/>
        </w:tabs>
        <w:spacing w:before="0"/>
      </w:pPr>
      <w:r w:rsidRPr="009C5F20">
        <w:t>Для промышленных объектов предусматриваются:</w:t>
      </w:r>
    </w:p>
    <w:p w14:paraId="01254363" w14:textId="77777777" w:rsidR="00D608C7" w:rsidRPr="009C5F20" w:rsidRDefault="00D608C7" w:rsidP="00D7665B">
      <w:pPr>
        <w:pStyle w:val="10"/>
        <w:numPr>
          <w:ilvl w:val="0"/>
          <w:numId w:val="6"/>
        </w:numPr>
        <w:tabs>
          <w:tab w:val="left" w:pos="1134"/>
        </w:tabs>
        <w:spacing w:before="0"/>
        <w:ind w:left="0" w:firstLine="709"/>
      </w:pPr>
      <w:r w:rsidRPr="009C5F20">
        <w:t>пристроенные или встроенные котельные (на каждый объект);</w:t>
      </w:r>
    </w:p>
    <w:p w14:paraId="0D96D31B" w14:textId="77777777" w:rsidR="00D608C7" w:rsidRPr="009C5F20" w:rsidRDefault="00D608C7" w:rsidP="00D7665B">
      <w:pPr>
        <w:pStyle w:val="10"/>
        <w:numPr>
          <w:ilvl w:val="0"/>
          <w:numId w:val="6"/>
        </w:numPr>
        <w:tabs>
          <w:tab w:val="left" w:pos="1134"/>
        </w:tabs>
        <w:spacing w:before="0"/>
        <w:ind w:left="0" w:firstLine="709"/>
      </w:pPr>
      <w:r w:rsidRPr="009C5F20">
        <w:t>инфракрасное газовое отопление для производственных площадей в сочетании с термоблоками для отопления бытовок, контор и так далее.</w:t>
      </w:r>
    </w:p>
    <w:p w14:paraId="6E2D77BE" w14:textId="77777777" w:rsidR="00D608C7" w:rsidRPr="009C5F20" w:rsidRDefault="00D608C7" w:rsidP="002901EC">
      <w:pPr>
        <w:pStyle w:val="a0"/>
        <w:tabs>
          <w:tab w:val="left" w:pos="1134"/>
        </w:tabs>
        <w:spacing w:before="0"/>
      </w:pPr>
      <w:r w:rsidRPr="009C5F20">
        <w:t>Для складских помещений могут быть рассмотрены два варианта в зависимости от категории пожаро- и взрывоопасности склада:</w:t>
      </w:r>
    </w:p>
    <w:p w14:paraId="61579D8F" w14:textId="77777777" w:rsidR="00D608C7" w:rsidRPr="009C5F20" w:rsidRDefault="00D608C7" w:rsidP="00D7665B">
      <w:pPr>
        <w:pStyle w:val="10"/>
        <w:numPr>
          <w:ilvl w:val="0"/>
          <w:numId w:val="6"/>
        </w:numPr>
        <w:tabs>
          <w:tab w:val="left" w:pos="1134"/>
        </w:tabs>
        <w:spacing w:before="0"/>
        <w:ind w:left="0" w:firstLine="709"/>
      </w:pPr>
      <w:r w:rsidRPr="009C5F20">
        <w:t>инфракрасное газовое отопление помещений склада в сочетании с термоблоками для отопления бытовок, контор и так далее;</w:t>
      </w:r>
    </w:p>
    <w:p w14:paraId="79445DF9" w14:textId="77777777" w:rsidR="00D608C7" w:rsidRPr="009C5F20" w:rsidRDefault="00D608C7" w:rsidP="00D7665B">
      <w:pPr>
        <w:pStyle w:val="10"/>
        <w:numPr>
          <w:ilvl w:val="0"/>
          <w:numId w:val="6"/>
        </w:numPr>
        <w:tabs>
          <w:tab w:val="left" w:pos="1134"/>
        </w:tabs>
        <w:spacing w:before="0"/>
        <w:ind w:left="0" w:firstLine="709"/>
      </w:pPr>
      <w:r w:rsidRPr="009C5F20">
        <w:t>газовое воздушное отопление.</w:t>
      </w:r>
    </w:p>
    <w:p w14:paraId="4ED6104B" w14:textId="77777777" w:rsidR="00D608C7" w:rsidRPr="009C5F20" w:rsidRDefault="00D608C7" w:rsidP="00D608C7">
      <w:pPr>
        <w:pStyle w:val="a0"/>
        <w:spacing w:before="0"/>
      </w:pPr>
      <w:r w:rsidRPr="009C5F20">
        <w:t xml:space="preserve">Использование газовых инфракрасных отопительных приборов большой единичной мощности (от 70 до 300 кВт) для отопления производственных и логистических объектов позволяет получать экономию по расходу газа. </w:t>
      </w:r>
    </w:p>
    <w:p w14:paraId="053BEA63" w14:textId="77777777" w:rsidR="00D608C7" w:rsidRPr="009C5F20" w:rsidRDefault="00D608C7" w:rsidP="00D608C7">
      <w:pPr>
        <w:pStyle w:val="a0"/>
        <w:spacing w:before="0"/>
      </w:pPr>
      <w:r w:rsidRPr="009C5F20">
        <w:t>Теплоснабжение новых объектов обслуживания (музей, культурно-досуговый центр, физкультурно-оздоровительный комплекс) предусматривается от существующих котельных, теплоснабжение гостиничного комплекса – от собственной котельной.</w:t>
      </w:r>
    </w:p>
    <w:p w14:paraId="669B82F9" w14:textId="77777777" w:rsidR="00295264" w:rsidRPr="009C5F20" w:rsidRDefault="00295264" w:rsidP="006B5CE3">
      <w:pPr>
        <w:pStyle w:val="3"/>
        <w:tabs>
          <w:tab w:val="clear" w:pos="1134"/>
          <w:tab w:val="clear" w:pos="1276"/>
        </w:tabs>
        <w:spacing w:before="480" w:after="240"/>
        <w:ind w:firstLine="0"/>
      </w:pPr>
      <w:bookmarkStart w:id="192" w:name="_Toc518319376"/>
      <w:bookmarkStart w:id="193" w:name="_Toc132969124"/>
      <w:r w:rsidRPr="009C5F20">
        <w:t>Электроснабжение</w:t>
      </w:r>
      <w:bookmarkEnd w:id="190"/>
      <w:bookmarkEnd w:id="192"/>
      <w:bookmarkEnd w:id="193"/>
    </w:p>
    <w:p w14:paraId="76FC6E55" w14:textId="4A518F50" w:rsidR="00D608C7" w:rsidRPr="009C5F20" w:rsidRDefault="00D608C7" w:rsidP="00D608C7">
      <w:pPr>
        <w:ind w:firstLine="709"/>
        <w:jc w:val="both"/>
      </w:pPr>
      <w:r w:rsidRPr="009C5F20">
        <w:t>Генеральным планом на территории Дубровского городского поселения предусматривается строительство среднеэтажных, малоэтажных, индивидуальных жилых домов и общественных зданий.</w:t>
      </w:r>
    </w:p>
    <w:p w14:paraId="4D21B7F3" w14:textId="77777777" w:rsidR="00D608C7" w:rsidRPr="009C5F20" w:rsidRDefault="00D608C7" w:rsidP="00D608C7">
      <w:pPr>
        <w:keepNext/>
        <w:ind w:right="567" w:firstLine="709"/>
        <w:jc w:val="both"/>
        <w:rPr>
          <w:b/>
          <w:bCs/>
        </w:rPr>
      </w:pPr>
      <w:r w:rsidRPr="009C5F20">
        <w:rPr>
          <w:b/>
          <w:bCs/>
        </w:rPr>
        <w:t>Электрические нагрузки</w:t>
      </w:r>
    </w:p>
    <w:p w14:paraId="219AD5E6" w14:textId="77777777" w:rsidR="00D608C7" w:rsidRPr="009C5F20" w:rsidRDefault="00D608C7" w:rsidP="00D608C7">
      <w:pPr>
        <w:ind w:firstLine="709"/>
        <w:jc w:val="both"/>
      </w:pPr>
      <w:r w:rsidRPr="009C5F20">
        <w:t>Удельные расчетные электрические нагрузки жилых и общественных зданий приняты в соответствии с РД</w:t>
      </w:r>
      <w:r w:rsidR="00691A5C" w:rsidRPr="009C5F20">
        <w:t xml:space="preserve"> 3</w:t>
      </w:r>
      <w:r w:rsidRPr="009C5F20">
        <w:t>4.20.185</w:t>
      </w:r>
      <w:r w:rsidR="00691A5C" w:rsidRPr="009C5F20">
        <w:t>–9</w:t>
      </w:r>
      <w:r w:rsidRPr="009C5F20">
        <w:t xml:space="preserve">4 </w:t>
      </w:r>
      <w:r w:rsidR="00E60494" w:rsidRPr="009C5F20">
        <w:t xml:space="preserve">«Инструкцией по проектированию городских и поселковых электрических сетей» </w:t>
      </w:r>
      <w:r w:rsidRPr="009C5F20">
        <w:t>с учетом коэффициента совмещения максимума нагрузок.</w:t>
      </w:r>
    </w:p>
    <w:p w14:paraId="4C0C8C41" w14:textId="24FFB3BC" w:rsidR="00D608C7" w:rsidRPr="009C5F20" w:rsidRDefault="00D608C7" w:rsidP="00D608C7">
      <w:pPr>
        <w:ind w:firstLine="709"/>
        <w:jc w:val="both"/>
      </w:pPr>
      <w:r w:rsidRPr="009C5F20">
        <w:t>Ежегодный естественный прирост существующих электрических нагрузок городского поселения определен на перспективу с учетом среднегодового прироста мощности в размере 1,0 % в соответствии со Схемой и программой развития электроэнергетики Ленинградской области на 2018</w:t>
      </w:r>
      <w:r w:rsidR="00691A5C" w:rsidRPr="009C5F20">
        <w:t xml:space="preserve"> – 2</w:t>
      </w:r>
      <w:r w:rsidRPr="009C5F20">
        <w:t xml:space="preserve">022 годы. Существующая нагрузка на подстанции </w:t>
      </w:r>
      <w:r w:rsidR="00541DBB">
        <w:t xml:space="preserve">ПС </w:t>
      </w:r>
      <w:r w:rsidR="00541DBB" w:rsidRPr="009C5F20">
        <w:t>110 кВ «Невская Дубровка»</w:t>
      </w:r>
      <w:r w:rsidR="00541DBB">
        <w:t xml:space="preserve"> (ПС 362) </w:t>
      </w:r>
      <w:r w:rsidR="00097989" w:rsidRPr="009C5F20">
        <w:t>за 201</w:t>
      </w:r>
      <w:r w:rsidR="0042367D">
        <w:t>9</w:t>
      </w:r>
      <w:r w:rsidR="00A31AA9">
        <w:t xml:space="preserve"> </w:t>
      </w:r>
      <w:r w:rsidR="00097989" w:rsidRPr="009C5F20">
        <w:t>–</w:t>
      </w:r>
      <w:r w:rsidR="00A31AA9">
        <w:t xml:space="preserve"> </w:t>
      </w:r>
      <w:r w:rsidRPr="009C5F20">
        <w:t>20</w:t>
      </w:r>
      <w:r w:rsidR="0042367D">
        <w:t>20</w:t>
      </w:r>
      <w:r w:rsidRPr="009C5F20">
        <w:t xml:space="preserve"> г</w:t>
      </w:r>
      <w:r w:rsidR="00A31AA9">
        <w:t>од</w:t>
      </w:r>
      <w:r w:rsidRPr="009C5F20">
        <w:t xml:space="preserve"> составила 1</w:t>
      </w:r>
      <w:r w:rsidR="0042367D">
        <w:t>2</w:t>
      </w:r>
      <w:r w:rsidRPr="009C5F20">
        <w:t>,</w:t>
      </w:r>
      <w:r w:rsidR="0042367D">
        <w:t>6</w:t>
      </w:r>
      <w:r w:rsidRPr="009C5F20">
        <w:t xml:space="preserve"> МВт. Исходя из этого, на 204</w:t>
      </w:r>
      <w:r w:rsidR="00DD68D8">
        <w:t>3</w:t>
      </w:r>
      <w:r w:rsidRPr="009C5F20">
        <w:t xml:space="preserve"> год естественный прирост существующей нагрузки составит 1,2 МВ·А.</w:t>
      </w:r>
    </w:p>
    <w:p w14:paraId="186D8031" w14:textId="77777777" w:rsidR="00D608C7" w:rsidRPr="009C5F20" w:rsidRDefault="00D608C7" w:rsidP="00D608C7">
      <w:pPr>
        <w:ind w:firstLine="709"/>
        <w:jc w:val="both"/>
      </w:pPr>
      <w:r w:rsidRPr="009C5F20">
        <w:t>Прогнозируемые электрические нагрузки потребителей муниципального образования «Дубровское городское поселение» Всеволожского муниципального района Ленинградской области приведены в таблицах 4.5.8 и 4.5.9.</w:t>
      </w:r>
    </w:p>
    <w:p w14:paraId="3BDBA4D4" w14:textId="77777777" w:rsidR="00D608C7" w:rsidRPr="009C5F20" w:rsidRDefault="00D608C7" w:rsidP="002901EC">
      <w:pPr>
        <w:pStyle w:val="aff8"/>
        <w:rPr>
          <w:color w:val="auto"/>
        </w:rPr>
      </w:pPr>
      <w:r w:rsidRPr="009C5F20">
        <w:rPr>
          <w:color w:val="auto"/>
        </w:rPr>
        <w:t>Таблица 4.5.8</w:t>
      </w:r>
    </w:p>
    <w:p w14:paraId="744F285D" w14:textId="77777777" w:rsidR="00D608C7" w:rsidRPr="009C5F20" w:rsidRDefault="00D608C7" w:rsidP="002901EC">
      <w:pPr>
        <w:pStyle w:val="affc"/>
        <w:rPr>
          <w:color w:val="auto"/>
        </w:rPr>
      </w:pPr>
      <w:r w:rsidRPr="009C5F20">
        <w:rPr>
          <w:color w:val="auto"/>
        </w:rPr>
        <w:t>Электрические нагрузки потребителей нового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823"/>
        <w:gridCol w:w="1517"/>
        <w:gridCol w:w="1721"/>
      </w:tblGrid>
      <w:tr w:rsidR="009C5F20" w:rsidRPr="009C5F20" w14:paraId="0E9088C0" w14:textId="77777777" w:rsidTr="00D141C4">
        <w:trPr>
          <w:cantSplit/>
          <w:trHeight w:val="20"/>
          <w:tblHeader/>
          <w:jc w:val="center"/>
        </w:trPr>
        <w:tc>
          <w:tcPr>
            <w:tcW w:w="513" w:type="dxa"/>
            <w:vMerge w:val="restart"/>
            <w:tcBorders>
              <w:top w:val="single" w:sz="4" w:space="0" w:color="auto"/>
              <w:left w:val="single" w:sz="4" w:space="0" w:color="auto"/>
              <w:right w:val="single" w:sz="4" w:space="0" w:color="auto"/>
            </w:tcBorders>
            <w:vAlign w:val="center"/>
          </w:tcPr>
          <w:p w14:paraId="1BCC5F57" w14:textId="77777777" w:rsidR="00D608C7" w:rsidRPr="009C5F20" w:rsidRDefault="00D608C7" w:rsidP="00302C3A">
            <w:pPr>
              <w:jc w:val="center"/>
            </w:pPr>
            <w:r w:rsidRPr="009C5F20">
              <w:rPr>
                <w:sz w:val="22"/>
                <w:szCs w:val="22"/>
              </w:rPr>
              <w:t>№</w:t>
            </w:r>
          </w:p>
          <w:p w14:paraId="0A724149" w14:textId="77777777" w:rsidR="00E3220A" w:rsidRPr="009C5F20" w:rsidRDefault="00E3220A" w:rsidP="00302C3A">
            <w:pPr>
              <w:jc w:val="center"/>
            </w:pPr>
            <w:r w:rsidRPr="009C5F20">
              <w:rPr>
                <w:sz w:val="22"/>
                <w:szCs w:val="22"/>
              </w:rPr>
              <w:t>п</w:t>
            </w:r>
            <w:r w:rsidRPr="009C5F20">
              <w:rPr>
                <w:sz w:val="22"/>
                <w:szCs w:val="22"/>
                <w:lang w:val="en-US"/>
              </w:rPr>
              <w:t>/</w:t>
            </w:r>
            <w:r w:rsidRPr="009C5F20">
              <w:rPr>
                <w:sz w:val="22"/>
                <w:szCs w:val="22"/>
              </w:rPr>
              <w:t>п</w:t>
            </w:r>
          </w:p>
        </w:tc>
        <w:tc>
          <w:tcPr>
            <w:tcW w:w="6475" w:type="dxa"/>
            <w:vMerge w:val="restart"/>
            <w:tcBorders>
              <w:top w:val="single" w:sz="4" w:space="0" w:color="auto"/>
              <w:left w:val="single" w:sz="4" w:space="0" w:color="auto"/>
              <w:bottom w:val="single" w:sz="4" w:space="0" w:color="auto"/>
              <w:right w:val="single" w:sz="4" w:space="0" w:color="auto"/>
            </w:tcBorders>
            <w:vAlign w:val="center"/>
          </w:tcPr>
          <w:p w14:paraId="5C3F353B" w14:textId="77777777" w:rsidR="00D608C7" w:rsidRPr="009C5F20" w:rsidRDefault="00D608C7" w:rsidP="00D608C7">
            <w:pPr>
              <w:jc w:val="center"/>
            </w:pPr>
            <w:r w:rsidRPr="009C5F20">
              <w:rPr>
                <w:sz w:val="22"/>
                <w:szCs w:val="22"/>
              </w:rPr>
              <w:t>Наименование</w:t>
            </w:r>
          </w:p>
        </w:tc>
        <w:tc>
          <w:tcPr>
            <w:tcW w:w="1559" w:type="dxa"/>
            <w:shd w:val="clear" w:color="auto" w:fill="auto"/>
            <w:vAlign w:val="center"/>
          </w:tcPr>
          <w:p w14:paraId="7FE9FC9C" w14:textId="77777777" w:rsidR="00D608C7" w:rsidRPr="009C5F20" w:rsidRDefault="00D608C7" w:rsidP="00D141C4">
            <w:pPr>
              <w:jc w:val="center"/>
            </w:pPr>
            <w:r w:rsidRPr="009C5F20">
              <w:rPr>
                <w:sz w:val="22"/>
                <w:szCs w:val="22"/>
              </w:rPr>
              <w:t>Жилищный фонд, м</w:t>
            </w:r>
            <w:r w:rsidRPr="009C5F20">
              <w:rPr>
                <w:sz w:val="22"/>
                <w:szCs w:val="22"/>
                <w:vertAlign w:val="superscript"/>
              </w:rPr>
              <w:t>2</w:t>
            </w:r>
          </w:p>
        </w:tc>
        <w:tc>
          <w:tcPr>
            <w:tcW w:w="1744" w:type="dxa"/>
            <w:shd w:val="clear" w:color="auto" w:fill="auto"/>
            <w:vAlign w:val="center"/>
          </w:tcPr>
          <w:p w14:paraId="4E8CE741" w14:textId="77777777" w:rsidR="00D608C7" w:rsidRPr="009C5F20" w:rsidRDefault="00D608C7" w:rsidP="00D141C4">
            <w:pPr>
              <w:jc w:val="center"/>
            </w:pPr>
            <w:r w:rsidRPr="009C5F20">
              <w:rPr>
                <w:sz w:val="22"/>
                <w:szCs w:val="22"/>
              </w:rPr>
              <w:t>Электрическая нагрузка,</w:t>
            </w:r>
            <w:r w:rsidR="00D141C4" w:rsidRPr="009C5F20">
              <w:rPr>
                <w:sz w:val="22"/>
                <w:szCs w:val="22"/>
              </w:rPr>
              <w:t xml:space="preserve"> </w:t>
            </w:r>
            <w:r w:rsidRPr="009C5F20">
              <w:rPr>
                <w:sz w:val="22"/>
                <w:szCs w:val="22"/>
              </w:rPr>
              <w:t>кВт</w:t>
            </w:r>
          </w:p>
        </w:tc>
      </w:tr>
      <w:tr w:rsidR="009C5F20" w:rsidRPr="009C5F20" w14:paraId="5957DE89" w14:textId="77777777" w:rsidTr="00D141C4">
        <w:trPr>
          <w:cantSplit/>
          <w:trHeight w:val="20"/>
          <w:tblHeader/>
          <w:jc w:val="center"/>
        </w:trPr>
        <w:tc>
          <w:tcPr>
            <w:tcW w:w="513" w:type="dxa"/>
            <w:vMerge/>
            <w:tcBorders>
              <w:left w:val="single" w:sz="4" w:space="0" w:color="auto"/>
              <w:bottom w:val="single" w:sz="4" w:space="0" w:color="auto"/>
              <w:right w:val="single" w:sz="4" w:space="0" w:color="auto"/>
            </w:tcBorders>
            <w:vAlign w:val="center"/>
          </w:tcPr>
          <w:p w14:paraId="59DAE2F3" w14:textId="77777777" w:rsidR="00D608C7" w:rsidRPr="009C5F20" w:rsidRDefault="00D608C7" w:rsidP="00302C3A">
            <w:pPr>
              <w:jc w:val="center"/>
            </w:pPr>
          </w:p>
        </w:tc>
        <w:tc>
          <w:tcPr>
            <w:tcW w:w="6475" w:type="dxa"/>
            <w:vMerge/>
            <w:tcBorders>
              <w:top w:val="single" w:sz="4" w:space="0" w:color="auto"/>
              <w:left w:val="single" w:sz="4" w:space="0" w:color="auto"/>
              <w:bottom w:val="single" w:sz="4" w:space="0" w:color="auto"/>
              <w:right w:val="single" w:sz="4" w:space="0" w:color="auto"/>
            </w:tcBorders>
            <w:vAlign w:val="center"/>
          </w:tcPr>
          <w:p w14:paraId="3D415CC5" w14:textId="77777777" w:rsidR="00D608C7" w:rsidRPr="009C5F20" w:rsidRDefault="00D608C7" w:rsidP="00D608C7">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0F90B8E7" w14:textId="70912BD7" w:rsidR="00D608C7" w:rsidRPr="009C5F20" w:rsidRDefault="00D608C7" w:rsidP="00DD68D8">
            <w:pPr>
              <w:jc w:val="center"/>
            </w:pPr>
            <w:r w:rsidRPr="009C5F20">
              <w:rPr>
                <w:sz w:val="22"/>
                <w:szCs w:val="22"/>
              </w:rPr>
              <w:t>204</w:t>
            </w:r>
            <w:r w:rsidR="00DD68D8">
              <w:rPr>
                <w:sz w:val="22"/>
                <w:szCs w:val="22"/>
              </w:rPr>
              <w:t>3</w:t>
            </w:r>
            <w:r w:rsidRPr="009C5F20">
              <w:rPr>
                <w:sz w:val="22"/>
                <w:szCs w:val="22"/>
              </w:rPr>
              <w:t xml:space="preserve"> год</w:t>
            </w:r>
          </w:p>
        </w:tc>
        <w:tc>
          <w:tcPr>
            <w:tcW w:w="1744" w:type="dxa"/>
            <w:tcBorders>
              <w:top w:val="single" w:sz="4" w:space="0" w:color="auto"/>
              <w:left w:val="single" w:sz="4" w:space="0" w:color="auto"/>
              <w:bottom w:val="single" w:sz="4" w:space="0" w:color="auto"/>
              <w:right w:val="single" w:sz="4" w:space="0" w:color="auto"/>
            </w:tcBorders>
            <w:vAlign w:val="center"/>
          </w:tcPr>
          <w:p w14:paraId="3E122666" w14:textId="54BAECF8" w:rsidR="00D608C7" w:rsidRPr="009C5F20" w:rsidRDefault="00D608C7" w:rsidP="00DD68D8">
            <w:pPr>
              <w:jc w:val="center"/>
            </w:pPr>
            <w:r w:rsidRPr="009C5F20">
              <w:rPr>
                <w:sz w:val="22"/>
                <w:szCs w:val="22"/>
              </w:rPr>
              <w:t>204</w:t>
            </w:r>
            <w:r w:rsidR="00DD68D8">
              <w:rPr>
                <w:sz w:val="22"/>
                <w:szCs w:val="22"/>
              </w:rPr>
              <w:t>3</w:t>
            </w:r>
            <w:r w:rsidRPr="009C5F20">
              <w:rPr>
                <w:sz w:val="22"/>
                <w:szCs w:val="22"/>
              </w:rPr>
              <w:t xml:space="preserve"> год</w:t>
            </w:r>
          </w:p>
        </w:tc>
      </w:tr>
      <w:tr w:rsidR="009C5F20" w:rsidRPr="009C5F20" w14:paraId="3F761CEE"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1B01128D" w14:textId="77777777" w:rsidR="00D608C7" w:rsidRPr="009C5F20" w:rsidRDefault="00D608C7" w:rsidP="00302C3A">
            <w:pPr>
              <w:jc w:val="center"/>
              <w:rPr>
                <w:b/>
              </w:rPr>
            </w:pPr>
          </w:p>
        </w:tc>
        <w:tc>
          <w:tcPr>
            <w:tcW w:w="6475" w:type="dxa"/>
            <w:tcBorders>
              <w:top w:val="single" w:sz="4" w:space="0" w:color="auto"/>
              <w:left w:val="single" w:sz="4" w:space="0" w:color="auto"/>
              <w:bottom w:val="single" w:sz="4" w:space="0" w:color="auto"/>
              <w:right w:val="single" w:sz="4" w:space="0" w:color="auto"/>
            </w:tcBorders>
            <w:vAlign w:val="center"/>
          </w:tcPr>
          <w:p w14:paraId="13316A77" w14:textId="77777777" w:rsidR="00D608C7" w:rsidRPr="009C5F20" w:rsidRDefault="00D608C7" w:rsidP="00D608C7">
            <w:pPr>
              <w:jc w:val="center"/>
              <w:rPr>
                <w:b/>
              </w:rPr>
            </w:pPr>
            <w:r w:rsidRPr="009C5F20">
              <w:rPr>
                <w:b/>
                <w:sz w:val="22"/>
                <w:szCs w:val="22"/>
              </w:rPr>
              <w:t>Жилищное строительство</w:t>
            </w:r>
          </w:p>
        </w:tc>
        <w:tc>
          <w:tcPr>
            <w:tcW w:w="1559" w:type="dxa"/>
            <w:tcBorders>
              <w:top w:val="single" w:sz="4" w:space="0" w:color="auto"/>
              <w:left w:val="single" w:sz="4" w:space="0" w:color="auto"/>
              <w:bottom w:val="single" w:sz="4" w:space="0" w:color="auto"/>
              <w:right w:val="single" w:sz="4" w:space="0" w:color="auto"/>
            </w:tcBorders>
          </w:tcPr>
          <w:p w14:paraId="69CE1665" w14:textId="77777777" w:rsidR="00D608C7" w:rsidRPr="009C5F20" w:rsidRDefault="00D608C7" w:rsidP="00D608C7">
            <w:pPr>
              <w:jc w:val="center"/>
              <w:rPr>
                <w:b/>
              </w:rPr>
            </w:pPr>
          </w:p>
        </w:tc>
        <w:tc>
          <w:tcPr>
            <w:tcW w:w="1744" w:type="dxa"/>
            <w:tcBorders>
              <w:top w:val="single" w:sz="4" w:space="0" w:color="auto"/>
              <w:left w:val="single" w:sz="4" w:space="0" w:color="auto"/>
              <w:bottom w:val="single" w:sz="4" w:space="0" w:color="auto"/>
              <w:right w:val="single" w:sz="4" w:space="0" w:color="auto"/>
            </w:tcBorders>
          </w:tcPr>
          <w:p w14:paraId="223DFF41" w14:textId="77777777" w:rsidR="00D608C7" w:rsidRPr="009C5F20" w:rsidRDefault="00D608C7" w:rsidP="00D608C7">
            <w:pPr>
              <w:jc w:val="center"/>
              <w:rPr>
                <w:b/>
              </w:rPr>
            </w:pPr>
          </w:p>
        </w:tc>
      </w:tr>
      <w:tr w:rsidR="009C5F20" w:rsidRPr="009C5F20" w14:paraId="78FE9B22"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3140B8C5" w14:textId="77777777" w:rsidR="00D608C7" w:rsidRPr="009C5F20" w:rsidRDefault="00D608C7" w:rsidP="00302C3A">
            <w:pPr>
              <w:jc w:val="center"/>
            </w:pPr>
            <w:r w:rsidRPr="009C5F20">
              <w:rPr>
                <w:sz w:val="22"/>
                <w:szCs w:val="22"/>
              </w:rPr>
              <w:t>1</w:t>
            </w:r>
          </w:p>
        </w:tc>
        <w:tc>
          <w:tcPr>
            <w:tcW w:w="6475" w:type="dxa"/>
            <w:tcBorders>
              <w:top w:val="single" w:sz="4" w:space="0" w:color="auto"/>
              <w:left w:val="single" w:sz="4" w:space="0" w:color="auto"/>
              <w:bottom w:val="single" w:sz="4" w:space="0" w:color="auto"/>
              <w:right w:val="single" w:sz="4" w:space="0" w:color="auto"/>
            </w:tcBorders>
            <w:vAlign w:val="center"/>
          </w:tcPr>
          <w:p w14:paraId="1AFD1D09" w14:textId="77777777" w:rsidR="00D608C7" w:rsidRPr="009C5F20" w:rsidRDefault="00BA0626" w:rsidP="00D608C7">
            <w:r w:rsidRPr="009C5F20">
              <w:rPr>
                <w:sz w:val="22"/>
                <w:szCs w:val="22"/>
              </w:rPr>
              <w:t>Городской посёлок Дубровка</w:t>
            </w:r>
            <w:r w:rsidR="00D608C7" w:rsidRPr="009C5F20">
              <w:rPr>
                <w:sz w:val="22"/>
                <w:szCs w:val="22"/>
              </w:rPr>
              <w:t xml:space="preserve">: </w:t>
            </w:r>
          </w:p>
          <w:p w14:paraId="7B4F8FF9" w14:textId="77777777" w:rsidR="00D608C7" w:rsidRPr="009C5F20" w:rsidRDefault="00D608C7" w:rsidP="00D7665B">
            <w:pPr>
              <w:numPr>
                <w:ilvl w:val="0"/>
                <w:numId w:val="8"/>
              </w:numPr>
              <w:ind w:left="601" w:hanging="283"/>
            </w:pPr>
            <w:r w:rsidRPr="009C5F20">
              <w:rPr>
                <w:sz w:val="22"/>
                <w:szCs w:val="22"/>
              </w:rPr>
              <w:t>средне-этажное строительство</w:t>
            </w:r>
          </w:p>
          <w:p w14:paraId="32324955" w14:textId="62F57B00" w:rsidR="00D608C7" w:rsidRPr="009C5F20" w:rsidRDefault="00D608C7" w:rsidP="00CB4D48">
            <w:pPr>
              <w:numPr>
                <w:ilvl w:val="0"/>
                <w:numId w:val="8"/>
              </w:numPr>
              <w:ind w:left="601" w:hanging="283"/>
            </w:pPr>
            <w:r w:rsidRPr="009C5F20">
              <w:rPr>
                <w:sz w:val="22"/>
                <w:szCs w:val="22"/>
              </w:rPr>
              <w:t>малоэтажное строительство</w:t>
            </w:r>
          </w:p>
        </w:tc>
        <w:tc>
          <w:tcPr>
            <w:tcW w:w="1559" w:type="dxa"/>
            <w:tcBorders>
              <w:top w:val="single" w:sz="4" w:space="0" w:color="auto"/>
              <w:left w:val="single" w:sz="4" w:space="0" w:color="auto"/>
              <w:bottom w:val="single" w:sz="4" w:space="0" w:color="auto"/>
              <w:right w:val="single" w:sz="4" w:space="0" w:color="auto"/>
            </w:tcBorders>
          </w:tcPr>
          <w:p w14:paraId="4E342096"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tcPr>
          <w:p w14:paraId="40D30B1C" w14:textId="77777777" w:rsidR="00D608C7" w:rsidRPr="009C5F20" w:rsidRDefault="00D608C7" w:rsidP="00D608C7">
            <w:pPr>
              <w:jc w:val="center"/>
            </w:pPr>
          </w:p>
          <w:p w14:paraId="7B5E0B3B" w14:textId="77777777" w:rsidR="00D608C7" w:rsidRPr="009C5F20" w:rsidRDefault="00D608C7" w:rsidP="00D608C7">
            <w:pPr>
              <w:jc w:val="center"/>
            </w:pPr>
            <w:r w:rsidRPr="009C5F20">
              <w:rPr>
                <w:sz w:val="22"/>
                <w:szCs w:val="22"/>
              </w:rPr>
              <w:t>1284</w:t>
            </w:r>
          </w:p>
          <w:p w14:paraId="31DCA6FA" w14:textId="0EEFFFDC" w:rsidR="00D608C7" w:rsidRPr="009C5F20" w:rsidRDefault="00D608C7" w:rsidP="00CB4D48">
            <w:pPr>
              <w:jc w:val="center"/>
            </w:pPr>
            <w:r w:rsidRPr="009C5F20">
              <w:rPr>
                <w:sz w:val="22"/>
                <w:szCs w:val="22"/>
              </w:rPr>
              <w:t>818</w:t>
            </w:r>
          </w:p>
        </w:tc>
      </w:tr>
      <w:tr w:rsidR="009C5F20" w:rsidRPr="009C5F20" w14:paraId="653866DB"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5A927125" w14:textId="77777777" w:rsidR="00D608C7" w:rsidRPr="009C5F20" w:rsidRDefault="00D608C7" w:rsidP="00302C3A">
            <w:pPr>
              <w:jc w:val="center"/>
            </w:pPr>
            <w:r w:rsidRPr="009C5F20">
              <w:rPr>
                <w:sz w:val="22"/>
                <w:szCs w:val="22"/>
              </w:rPr>
              <w:t>2</w:t>
            </w:r>
          </w:p>
        </w:tc>
        <w:tc>
          <w:tcPr>
            <w:tcW w:w="6475" w:type="dxa"/>
            <w:tcBorders>
              <w:top w:val="single" w:sz="4" w:space="0" w:color="auto"/>
              <w:left w:val="single" w:sz="4" w:space="0" w:color="auto"/>
              <w:bottom w:val="single" w:sz="4" w:space="0" w:color="auto"/>
              <w:right w:val="single" w:sz="4" w:space="0" w:color="auto"/>
            </w:tcBorders>
            <w:vAlign w:val="center"/>
          </w:tcPr>
          <w:p w14:paraId="3F0B73C8" w14:textId="77777777" w:rsidR="00D608C7" w:rsidRPr="009C5F20" w:rsidRDefault="00D608C7" w:rsidP="00D608C7">
            <w:r w:rsidRPr="009C5F20">
              <w:rPr>
                <w:sz w:val="22"/>
                <w:szCs w:val="22"/>
              </w:rPr>
              <w:t>Посёлок Пески</w:t>
            </w:r>
          </w:p>
          <w:p w14:paraId="3565833E" w14:textId="77777777" w:rsidR="00D608C7" w:rsidRPr="009C5F20" w:rsidRDefault="00D608C7" w:rsidP="00D7665B">
            <w:pPr>
              <w:numPr>
                <w:ilvl w:val="0"/>
                <w:numId w:val="8"/>
              </w:numPr>
              <w:ind w:left="601" w:hanging="283"/>
            </w:pPr>
            <w:r w:rsidRPr="009C5F20">
              <w:rPr>
                <w:sz w:val="22"/>
                <w:szCs w:val="22"/>
              </w:rPr>
              <w:t>индивидуальное строительство</w:t>
            </w:r>
          </w:p>
        </w:tc>
        <w:tc>
          <w:tcPr>
            <w:tcW w:w="1559" w:type="dxa"/>
            <w:tcBorders>
              <w:top w:val="single" w:sz="4" w:space="0" w:color="auto"/>
              <w:left w:val="single" w:sz="4" w:space="0" w:color="auto"/>
              <w:bottom w:val="single" w:sz="4" w:space="0" w:color="auto"/>
              <w:right w:val="single" w:sz="4" w:space="0" w:color="auto"/>
            </w:tcBorders>
            <w:vAlign w:val="center"/>
          </w:tcPr>
          <w:p w14:paraId="1268B539"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vAlign w:val="center"/>
          </w:tcPr>
          <w:p w14:paraId="55FCFB10" w14:textId="77777777" w:rsidR="00D608C7" w:rsidRPr="009C5F20" w:rsidRDefault="00D608C7" w:rsidP="00D608C7">
            <w:pPr>
              <w:jc w:val="center"/>
            </w:pPr>
            <w:r w:rsidRPr="009C5F20">
              <w:rPr>
                <w:sz w:val="22"/>
                <w:szCs w:val="22"/>
              </w:rPr>
              <w:t>71</w:t>
            </w:r>
          </w:p>
        </w:tc>
      </w:tr>
      <w:tr w:rsidR="009C5F20" w:rsidRPr="009C5F20" w14:paraId="36D3DB57"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3FCEDBCA" w14:textId="77777777" w:rsidR="00D608C7" w:rsidRPr="009C5F20" w:rsidRDefault="00D608C7" w:rsidP="00302C3A">
            <w:pPr>
              <w:jc w:val="center"/>
            </w:pPr>
          </w:p>
        </w:tc>
        <w:tc>
          <w:tcPr>
            <w:tcW w:w="6475" w:type="dxa"/>
            <w:tcBorders>
              <w:top w:val="single" w:sz="4" w:space="0" w:color="auto"/>
              <w:left w:val="single" w:sz="4" w:space="0" w:color="auto"/>
              <w:bottom w:val="single" w:sz="4" w:space="0" w:color="auto"/>
              <w:right w:val="single" w:sz="4" w:space="0" w:color="auto"/>
            </w:tcBorders>
            <w:vAlign w:val="center"/>
          </w:tcPr>
          <w:p w14:paraId="7DD2B45D" w14:textId="77777777" w:rsidR="00D608C7" w:rsidRPr="009C5F20" w:rsidRDefault="00D608C7" w:rsidP="00D608C7">
            <w:r w:rsidRPr="009C5F20">
              <w:rPr>
                <w:sz w:val="22"/>
                <w:szCs w:val="22"/>
              </w:rPr>
              <w:t>Всего по новому жилищному строительству</w:t>
            </w:r>
          </w:p>
        </w:tc>
        <w:tc>
          <w:tcPr>
            <w:tcW w:w="1559" w:type="dxa"/>
            <w:tcBorders>
              <w:top w:val="single" w:sz="4" w:space="0" w:color="auto"/>
              <w:left w:val="single" w:sz="4" w:space="0" w:color="auto"/>
              <w:bottom w:val="single" w:sz="4" w:space="0" w:color="auto"/>
              <w:right w:val="single" w:sz="4" w:space="0" w:color="auto"/>
            </w:tcBorders>
            <w:vAlign w:val="center"/>
          </w:tcPr>
          <w:p w14:paraId="175E47C7" w14:textId="77777777" w:rsidR="00D608C7" w:rsidRPr="009C5F20" w:rsidRDefault="00D608C7" w:rsidP="00D608C7">
            <w:pPr>
              <w:jc w:val="center"/>
            </w:pPr>
            <w:r w:rsidRPr="009C5F20">
              <w:rPr>
                <w:sz w:val="22"/>
                <w:szCs w:val="22"/>
              </w:rPr>
              <w:t>217,04</w:t>
            </w:r>
          </w:p>
        </w:tc>
        <w:tc>
          <w:tcPr>
            <w:tcW w:w="1744" w:type="dxa"/>
            <w:tcBorders>
              <w:top w:val="single" w:sz="4" w:space="0" w:color="auto"/>
              <w:left w:val="single" w:sz="4" w:space="0" w:color="auto"/>
              <w:bottom w:val="single" w:sz="4" w:space="0" w:color="auto"/>
              <w:right w:val="single" w:sz="4" w:space="0" w:color="auto"/>
            </w:tcBorders>
            <w:vAlign w:val="center"/>
          </w:tcPr>
          <w:p w14:paraId="16F457AA" w14:textId="362AB0BC" w:rsidR="00D608C7" w:rsidRPr="009C5F20" w:rsidRDefault="00CB4D48" w:rsidP="00D608C7">
            <w:pPr>
              <w:jc w:val="center"/>
            </w:pPr>
            <w:r>
              <w:rPr>
                <w:sz w:val="22"/>
                <w:szCs w:val="22"/>
              </w:rPr>
              <w:t>2173</w:t>
            </w:r>
          </w:p>
        </w:tc>
      </w:tr>
      <w:tr w:rsidR="009C5F20" w:rsidRPr="009C5F20" w14:paraId="191D09D9"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7892767D" w14:textId="77777777" w:rsidR="00D608C7" w:rsidRPr="009C5F20" w:rsidRDefault="00D608C7" w:rsidP="00302C3A">
            <w:pPr>
              <w:jc w:val="center"/>
              <w:rPr>
                <w:b/>
              </w:rPr>
            </w:pPr>
          </w:p>
        </w:tc>
        <w:tc>
          <w:tcPr>
            <w:tcW w:w="6475" w:type="dxa"/>
            <w:tcBorders>
              <w:top w:val="single" w:sz="4" w:space="0" w:color="auto"/>
              <w:left w:val="single" w:sz="4" w:space="0" w:color="auto"/>
              <w:bottom w:val="single" w:sz="4" w:space="0" w:color="auto"/>
              <w:right w:val="single" w:sz="4" w:space="0" w:color="auto"/>
            </w:tcBorders>
            <w:vAlign w:val="center"/>
          </w:tcPr>
          <w:p w14:paraId="25D88A1B" w14:textId="77777777" w:rsidR="00D608C7" w:rsidRPr="009C5F20" w:rsidRDefault="00D608C7" w:rsidP="00D608C7">
            <w:pPr>
              <w:jc w:val="center"/>
              <w:rPr>
                <w:b/>
              </w:rPr>
            </w:pPr>
            <w:r w:rsidRPr="009C5F20">
              <w:rPr>
                <w:b/>
                <w:sz w:val="22"/>
                <w:szCs w:val="22"/>
              </w:rPr>
              <w:t>Общественные здания</w:t>
            </w:r>
          </w:p>
        </w:tc>
        <w:tc>
          <w:tcPr>
            <w:tcW w:w="1559" w:type="dxa"/>
            <w:tcBorders>
              <w:top w:val="single" w:sz="4" w:space="0" w:color="auto"/>
              <w:left w:val="single" w:sz="4" w:space="0" w:color="auto"/>
              <w:bottom w:val="single" w:sz="4" w:space="0" w:color="auto"/>
              <w:right w:val="single" w:sz="4" w:space="0" w:color="auto"/>
            </w:tcBorders>
            <w:vAlign w:val="center"/>
          </w:tcPr>
          <w:p w14:paraId="7F36E879" w14:textId="77777777" w:rsidR="00D608C7" w:rsidRPr="009C5F20" w:rsidRDefault="00D608C7" w:rsidP="00D608C7">
            <w:pPr>
              <w:jc w:val="center"/>
              <w:rPr>
                <w:b/>
              </w:rPr>
            </w:pPr>
          </w:p>
        </w:tc>
        <w:tc>
          <w:tcPr>
            <w:tcW w:w="1744" w:type="dxa"/>
            <w:tcBorders>
              <w:top w:val="single" w:sz="4" w:space="0" w:color="auto"/>
              <w:left w:val="single" w:sz="4" w:space="0" w:color="auto"/>
              <w:bottom w:val="single" w:sz="4" w:space="0" w:color="auto"/>
              <w:right w:val="single" w:sz="4" w:space="0" w:color="auto"/>
            </w:tcBorders>
            <w:vAlign w:val="center"/>
          </w:tcPr>
          <w:p w14:paraId="788172C6" w14:textId="77777777" w:rsidR="00D608C7" w:rsidRPr="009C5F20" w:rsidRDefault="00D608C7" w:rsidP="00D608C7">
            <w:pPr>
              <w:jc w:val="center"/>
              <w:rPr>
                <w:b/>
              </w:rPr>
            </w:pPr>
          </w:p>
        </w:tc>
      </w:tr>
      <w:tr w:rsidR="009C5F20" w:rsidRPr="009C5F20" w14:paraId="4BC46532"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0A0F7D50" w14:textId="77777777" w:rsidR="00D608C7" w:rsidRPr="009C5F20" w:rsidRDefault="00D608C7" w:rsidP="00302C3A">
            <w:pPr>
              <w:jc w:val="center"/>
            </w:pPr>
            <w:r w:rsidRPr="009C5F20">
              <w:rPr>
                <w:sz w:val="22"/>
                <w:szCs w:val="22"/>
              </w:rPr>
              <w:t>1</w:t>
            </w:r>
          </w:p>
        </w:tc>
        <w:tc>
          <w:tcPr>
            <w:tcW w:w="6475" w:type="dxa"/>
            <w:tcBorders>
              <w:top w:val="single" w:sz="4" w:space="0" w:color="auto"/>
              <w:left w:val="single" w:sz="4" w:space="0" w:color="auto"/>
              <w:bottom w:val="single" w:sz="4" w:space="0" w:color="auto"/>
              <w:right w:val="single" w:sz="4" w:space="0" w:color="auto"/>
            </w:tcBorders>
            <w:vAlign w:val="center"/>
          </w:tcPr>
          <w:p w14:paraId="0F471160" w14:textId="77777777" w:rsidR="00D608C7" w:rsidRPr="009C5F20" w:rsidRDefault="00D608C7" w:rsidP="00D608C7">
            <w:r w:rsidRPr="009C5F20">
              <w:rPr>
                <w:sz w:val="22"/>
                <w:szCs w:val="22"/>
              </w:rPr>
              <w:t xml:space="preserve">Две дошкольных образовательных организации по 180 мест в </w:t>
            </w:r>
            <w:r w:rsidR="00BA0626" w:rsidRPr="009C5F20">
              <w:rPr>
                <w:sz w:val="22"/>
                <w:szCs w:val="22"/>
              </w:rPr>
              <w:t>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347242E7"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1E7D6625" w14:textId="77777777" w:rsidR="00D608C7" w:rsidRPr="009C5F20" w:rsidRDefault="00D608C7" w:rsidP="00D608C7">
            <w:pPr>
              <w:jc w:val="center"/>
            </w:pPr>
            <w:r w:rsidRPr="009C5F20">
              <w:rPr>
                <w:sz w:val="22"/>
                <w:szCs w:val="22"/>
              </w:rPr>
              <w:t>90</w:t>
            </w:r>
          </w:p>
        </w:tc>
      </w:tr>
      <w:tr w:rsidR="009C5F20" w:rsidRPr="009C5F20" w14:paraId="3EBA6C40"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486AFB24" w14:textId="77777777" w:rsidR="00D608C7" w:rsidRPr="009C5F20" w:rsidRDefault="00D608C7" w:rsidP="00302C3A">
            <w:pPr>
              <w:jc w:val="center"/>
            </w:pPr>
            <w:r w:rsidRPr="009C5F20">
              <w:rPr>
                <w:sz w:val="22"/>
                <w:szCs w:val="22"/>
              </w:rPr>
              <w:t>2</w:t>
            </w:r>
          </w:p>
        </w:tc>
        <w:tc>
          <w:tcPr>
            <w:tcW w:w="6475" w:type="dxa"/>
            <w:tcBorders>
              <w:top w:val="single" w:sz="4" w:space="0" w:color="auto"/>
              <w:left w:val="single" w:sz="4" w:space="0" w:color="auto"/>
              <w:bottom w:val="single" w:sz="4" w:space="0" w:color="auto"/>
              <w:right w:val="single" w:sz="4" w:space="0" w:color="auto"/>
            </w:tcBorders>
            <w:vAlign w:val="center"/>
          </w:tcPr>
          <w:p w14:paraId="4B3174F6" w14:textId="77777777" w:rsidR="00D608C7" w:rsidRPr="009C5F20" w:rsidRDefault="00D608C7" w:rsidP="00D608C7">
            <w:r w:rsidRPr="009C5F20">
              <w:rPr>
                <w:sz w:val="22"/>
                <w:szCs w:val="22"/>
              </w:rPr>
              <w:t>Дошкольная образовательная организация на 135 мест в 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4360D5E3"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74FA3B1B" w14:textId="77777777" w:rsidR="00D608C7" w:rsidRPr="009C5F20" w:rsidRDefault="00D608C7" w:rsidP="00D608C7">
            <w:pPr>
              <w:jc w:val="center"/>
            </w:pPr>
            <w:r w:rsidRPr="009C5F20">
              <w:rPr>
                <w:sz w:val="22"/>
                <w:szCs w:val="22"/>
              </w:rPr>
              <w:t>62</w:t>
            </w:r>
          </w:p>
        </w:tc>
      </w:tr>
      <w:tr w:rsidR="009C5F20" w:rsidRPr="009C5F20" w14:paraId="17F03CF4"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10D7AD64" w14:textId="77777777" w:rsidR="00D608C7" w:rsidRPr="009C5F20" w:rsidRDefault="00D608C7" w:rsidP="00302C3A">
            <w:pPr>
              <w:jc w:val="center"/>
            </w:pPr>
            <w:r w:rsidRPr="009C5F20">
              <w:rPr>
                <w:sz w:val="22"/>
                <w:szCs w:val="22"/>
              </w:rPr>
              <w:t>3</w:t>
            </w:r>
          </w:p>
        </w:tc>
        <w:tc>
          <w:tcPr>
            <w:tcW w:w="6475" w:type="dxa"/>
            <w:tcBorders>
              <w:top w:val="single" w:sz="4" w:space="0" w:color="auto"/>
              <w:left w:val="single" w:sz="4" w:space="0" w:color="auto"/>
              <w:bottom w:val="single" w:sz="4" w:space="0" w:color="auto"/>
              <w:right w:val="single" w:sz="4" w:space="0" w:color="auto"/>
            </w:tcBorders>
            <w:vAlign w:val="center"/>
          </w:tcPr>
          <w:p w14:paraId="3D239C83" w14:textId="77777777" w:rsidR="00D608C7" w:rsidRPr="009C5F20" w:rsidRDefault="00D608C7" w:rsidP="00D608C7">
            <w:r w:rsidRPr="009C5F20">
              <w:rPr>
                <w:sz w:val="22"/>
                <w:szCs w:val="22"/>
              </w:rPr>
              <w:t xml:space="preserve">Школа на 500 мест в </w:t>
            </w:r>
            <w:r w:rsidR="00BA0626" w:rsidRPr="009C5F20">
              <w:rPr>
                <w:sz w:val="22"/>
                <w:szCs w:val="22"/>
              </w:rPr>
              <w:t>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1A38167F"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vAlign w:val="center"/>
          </w:tcPr>
          <w:p w14:paraId="74C3D5DC" w14:textId="77777777" w:rsidR="00D608C7" w:rsidRPr="009C5F20" w:rsidRDefault="00D608C7" w:rsidP="00D608C7">
            <w:pPr>
              <w:jc w:val="center"/>
            </w:pPr>
            <w:r w:rsidRPr="009C5F20">
              <w:rPr>
                <w:sz w:val="22"/>
                <w:szCs w:val="22"/>
              </w:rPr>
              <w:t>125</w:t>
            </w:r>
          </w:p>
        </w:tc>
      </w:tr>
      <w:tr w:rsidR="009C5F20" w:rsidRPr="009C5F20" w14:paraId="490D5DF5"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765F22FF" w14:textId="77777777" w:rsidR="00D608C7" w:rsidRPr="009C5F20" w:rsidRDefault="00D608C7" w:rsidP="00302C3A">
            <w:pPr>
              <w:jc w:val="center"/>
            </w:pPr>
            <w:r w:rsidRPr="009C5F20">
              <w:rPr>
                <w:sz w:val="22"/>
                <w:szCs w:val="22"/>
              </w:rPr>
              <w:t>4</w:t>
            </w:r>
          </w:p>
        </w:tc>
        <w:tc>
          <w:tcPr>
            <w:tcW w:w="6475" w:type="dxa"/>
            <w:tcBorders>
              <w:top w:val="single" w:sz="4" w:space="0" w:color="auto"/>
              <w:left w:val="single" w:sz="4" w:space="0" w:color="auto"/>
              <w:bottom w:val="single" w:sz="4" w:space="0" w:color="auto"/>
              <w:right w:val="single" w:sz="4" w:space="0" w:color="auto"/>
            </w:tcBorders>
            <w:vAlign w:val="center"/>
          </w:tcPr>
          <w:p w14:paraId="3ACE7FFB" w14:textId="06BDC70C" w:rsidR="00D608C7" w:rsidRPr="009C5F20" w:rsidRDefault="00D608C7" w:rsidP="00846A38">
            <w:r w:rsidRPr="009C5F20">
              <w:rPr>
                <w:sz w:val="22"/>
                <w:szCs w:val="22"/>
              </w:rPr>
              <w:t xml:space="preserve">Гостиничный комплекс на </w:t>
            </w:r>
            <w:r w:rsidR="00846A38">
              <w:rPr>
                <w:sz w:val="22"/>
                <w:szCs w:val="22"/>
              </w:rPr>
              <w:t>60</w:t>
            </w:r>
            <w:r w:rsidRPr="009C5F20">
              <w:rPr>
                <w:sz w:val="22"/>
                <w:szCs w:val="22"/>
              </w:rPr>
              <w:t xml:space="preserve"> мест в городском посёлке Дубровка </w:t>
            </w:r>
          </w:p>
        </w:tc>
        <w:tc>
          <w:tcPr>
            <w:tcW w:w="1559" w:type="dxa"/>
            <w:tcBorders>
              <w:top w:val="single" w:sz="4" w:space="0" w:color="auto"/>
              <w:left w:val="single" w:sz="4" w:space="0" w:color="auto"/>
              <w:bottom w:val="single" w:sz="4" w:space="0" w:color="auto"/>
              <w:right w:val="single" w:sz="4" w:space="0" w:color="auto"/>
            </w:tcBorders>
            <w:vAlign w:val="center"/>
          </w:tcPr>
          <w:p w14:paraId="1F109707"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5A7EAF06" w14:textId="77777777" w:rsidR="00D608C7" w:rsidRPr="009C5F20" w:rsidRDefault="00D608C7" w:rsidP="00D608C7">
            <w:pPr>
              <w:jc w:val="center"/>
            </w:pPr>
            <w:r w:rsidRPr="009C5F20">
              <w:rPr>
                <w:sz w:val="22"/>
                <w:szCs w:val="22"/>
              </w:rPr>
              <w:t>29</w:t>
            </w:r>
          </w:p>
        </w:tc>
      </w:tr>
      <w:tr w:rsidR="009C5F20" w:rsidRPr="009C5F20" w14:paraId="446764B7"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20DA659C" w14:textId="77777777" w:rsidR="00D608C7" w:rsidRPr="009C5F20" w:rsidRDefault="00D608C7" w:rsidP="00302C3A">
            <w:pPr>
              <w:jc w:val="center"/>
            </w:pPr>
            <w:r w:rsidRPr="009C5F20">
              <w:rPr>
                <w:sz w:val="22"/>
                <w:szCs w:val="22"/>
              </w:rPr>
              <w:t>5</w:t>
            </w:r>
          </w:p>
        </w:tc>
        <w:tc>
          <w:tcPr>
            <w:tcW w:w="6475" w:type="dxa"/>
            <w:tcBorders>
              <w:top w:val="single" w:sz="4" w:space="0" w:color="auto"/>
              <w:left w:val="single" w:sz="4" w:space="0" w:color="auto"/>
              <w:bottom w:val="single" w:sz="4" w:space="0" w:color="auto"/>
              <w:right w:val="single" w:sz="4" w:space="0" w:color="auto"/>
            </w:tcBorders>
            <w:vAlign w:val="center"/>
          </w:tcPr>
          <w:p w14:paraId="7578D0D5" w14:textId="77777777" w:rsidR="00D608C7" w:rsidRPr="009C5F20" w:rsidRDefault="00D608C7" w:rsidP="00D608C7">
            <w:r w:rsidRPr="009C5F20">
              <w:rPr>
                <w:sz w:val="22"/>
                <w:szCs w:val="22"/>
              </w:rPr>
              <w:t>Пожарное депо на 6 автомобилей</w:t>
            </w:r>
          </w:p>
        </w:tc>
        <w:tc>
          <w:tcPr>
            <w:tcW w:w="1559" w:type="dxa"/>
            <w:tcBorders>
              <w:top w:val="single" w:sz="4" w:space="0" w:color="auto"/>
              <w:left w:val="single" w:sz="4" w:space="0" w:color="auto"/>
              <w:bottom w:val="single" w:sz="4" w:space="0" w:color="auto"/>
              <w:right w:val="single" w:sz="4" w:space="0" w:color="auto"/>
            </w:tcBorders>
            <w:vAlign w:val="center"/>
          </w:tcPr>
          <w:p w14:paraId="36F0804D"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4376ECCE" w14:textId="77777777" w:rsidR="00D608C7" w:rsidRPr="009C5F20" w:rsidRDefault="00D608C7" w:rsidP="00D608C7">
            <w:pPr>
              <w:jc w:val="center"/>
            </w:pPr>
            <w:r w:rsidRPr="009C5F20">
              <w:rPr>
                <w:sz w:val="22"/>
                <w:szCs w:val="22"/>
              </w:rPr>
              <w:t>100</w:t>
            </w:r>
          </w:p>
        </w:tc>
      </w:tr>
      <w:tr w:rsidR="009C5F20" w:rsidRPr="009C5F20" w14:paraId="28525A18"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4D8F9E11" w14:textId="77777777" w:rsidR="00D608C7" w:rsidRPr="009C5F20" w:rsidRDefault="00D608C7" w:rsidP="00302C3A">
            <w:pPr>
              <w:jc w:val="center"/>
            </w:pPr>
            <w:r w:rsidRPr="009C5F20">
              <w:rPr>
                <w:sz w:val="22"/>
                <w:szCs w:val="22"/>
              </w:rPr>
              <w:t>6</w:t>
            </w:r>
          </w:p>
        </w:tc>
        <w:tc>
          <w:tcPr>
            <w:tcW w:w="6475" w:type="dxa"/>
            <w:tcBorders>
              <w:top w:val="single" w:sz="4" w:space="0" w:color="auto"/>
              <w:left w:val="single" w:sz="4" w:space="0" w:color="auto"/>
              <w:bottom w:val="single" w:sz="4" w:space="0" w:color="auto"/>
              <w:right w:val="single" w:sz="4" w:space="0" w:color="auto"/>
            </w:tcBorders>
            <w:vAlign w:val="center"/>
          </w:tcPr>
          <w:p w14:paraId="19AFC6FF" w14:textId="3774DD92" w:rsidR="00D608C7" w:rsidRPr="009C5F20" w:rsidRDefault="00D608C7" w:rsidP="00846A38">
            <w:r w:rsidRPr="009C5F20">
              <w:rPr>
                <w:sz w:val="22"/>
                <w:szCs w:val="22"/>
              </w:rPr>
              <w:t>Объекты торговли (</w:t>
            </w:r>
            <w:r w:rsidR="00846A38">
              <w:rPr>
                <w:sz w:val="22"/>
                <w:szCs w:val="22"/>
              </w:rPr>
              <w:t>6,6</w:t>
            </w:r>
            <w:r w:rsidRPr="009C5F20">
              <w:rPr>
                <w:sz w:val="22"/>
                <w:szCs w:val="22"/>
              </w:rPr>
              <w:t xml:space="preserve"> тыс. м</w:t>
            </w:r>
            <w:r w:rsidRPr="009C5F20">
              <w:rPr>
                <w:sz w:val="22"/>
                <w:szCs w:val="22"/>
                <w:vertAlign w:val="superscript"/>
              </w:rPr>
              <w:t>2</w:t>
            </w:r>
            <w:r w:rsidRPr="009C5F20">
              <w:rPr>
                <w:sz w:val="22"/>
                <w:szCs w:val="22"/>
              </w:rPr>
              <w:t xml:space="preserve"> площади) в городском посёлке Дубровка, посёлке Пески</w:t>
            </w:r>
          </w:p>
        </w:tc>
        <w:tc>
          <w:tcPr>
            <w:tcW w:w="1559" w:type="dxa"/>
            <w:tcBorders>
              <w:top w:val="single" w:sz="4" w:space="0" w:color="auto"/>
              <w:left w:val="single" w:sz="4" w:space="0" w:color="auto"/>
              <w:bottom w:val="single" w:sz="4" w:space="0" w:color="auto"/>
              <w:right w:val="single" w:sz="4" w:space="0" w:color="auto"/>
            </w:tcBorders>
            <w:vAlign w:val="center"/>
          </w:tcPr>
          <w:p w14:paraId="0771EFCB"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3908F957" w14:textId="77777777" w:rsidR="00D608C7" w:rsidRPr="009C5F20" w:rsidRDefault="00D608C7" w:rsidP="00D608C7">
            <w:pPr>
              <w:jc w:val="center"/>
            </w:pPr>
            <w:r w:rsidRPr="009C5F20">
              <w:rPr>
                <w:sz w:val="22"/>
                <w:szCs w:val="22"/>
              </w:rPr>
              <w:t>1700</w:t>
            </w:r>
          </w:p>
        </w:tc>
      </w:tr>
      <w:tr w:rsidR="009C5F20" w:rsidRPr="009C5F20" w14:paraId="611A9852"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7A571C3D" w14:textId="77777777" w:rsidR="00D608C7" w:rsidRPr="009C5F20" w:rsidRDefault="00D608C7" w:rsidP="00302C3A">
            <w:pPr>
              <w:jc w:val="center"/>
            </w:pPr>
            <w:r w:rsidRPr="009C5F20">
              <w:rPr>
                <w:sz w:val="22"/>
                <w:szCs w:val="22"/>
              </w:rPr>
              <w:t>7</w:t>
            </w:r>
          </w:p>
        </w:tc>
        <w:tc>
          <w:tcPr>
            <w:tcW w:w="6475" w:type="dxa"/>
            <w:tcBorders>
              <w:top w:val="single" w:sz="4" w:space="0" w:color="auto"/>
              <w:left w:val="single" w:sz="4" w:space="0" w:color="auto"/>
              <w:bottom w:val="single" w:sz="4" w:space="0" w:color="auto"/>
              <w:right w:val="single" w:sz="4" w:space="0" w:color="auto"/>
            </w:tcBorders>
            <w:vAlign w:val="center"/>
          </w:tcPr>
          <w:p w14:paraId="7AE341F9" w14:textId="36391BB7" w:rsidR="00D608C7" w:rsidRPr="009C5F20" w:rsidRDefault="00D608C7" w:rsidP="00846A38">
            <w:r w:rsidRPr="009C5F20">
              <w:rPr>
                <w:sz w:val="22"/>
                <w:szCs w:val="22"/>
              </w:rPr>
              <w:t xml:space="preserve">Объекты общественного питания на </w:t>
            </w:r>
            <w:r w:rsidR="00846A38">
              <w:rPr>
                <w:sz w:val="22"/>
                <w:szCs w:val="22"/>
              </w:rPr>
              <w:t>280</w:t>
            </w:r>
            <w:r w:rsidRPr="009C5F20">
              <w:rPr>
                <w:sz w:val="22"/>
                <w:szCs w:val="22"/>
              </w:rPr>
              <w:t xml:space="preserve"> посадочных мест в 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7B66EA5C"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3639C3D5" w14:textId="77777777" w:rsidR="00D608C7" w:rsidRPr="009C5F20" w:rsidRDefault="00D608C7" w:rsidP="00D608C7">
            <w:pPr>
              <w:jc w:val="center"/>
            </w:pPr>
            <w:r w:rsidRPr="009C5F20">
              <w:rPr>
                <w:sz w:val="22"/>
                <w:szCs w:val="22"/>
              </w:rPr>
              <w:t>359</w:t>
            </w:r>
          </w:p>
        </w:tc>
      </w:tr>
      <w:tr w:rsidR="009C5F20" w:rsidRPr="009C5F20" w14:paraId="7F021DB6"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545268BD" w14:textId="77777777" w:rsidR="00D608C7" w:rsidRPr="009C5F20" w:rsidRDefault="00D608C7" w:rsidP="00302C3A">
            <w:pPr>
              <w:jc w:val="center"/>
            </w:pPr>
            <w:r w:rsidRPr="009C5F20">
              <w:rPr>
                <w:sz w:val="22"/>
                <w:szCs w:val="22"/>
              </w:rPr>
              <w:t>8</w:t>
            </w:r>
          </w:p>
        </w:tc>
        <w:tc>
          <w:tcPr>
            <w:tcW w:w="6475" w:type="dxa"/>
            <w:tcBorders>
              <w:top w:val="single" w:sz="4" w:space="0" w:color="auto"/>
              <w:left w:val="single" w:sz="4" w:space="0" w:color="auto"/>
              <w:bottom w:val="single" w:sz="4" w:space="0" w:color="auto"/>
              <w:right w:val="single" w:sz="4" w:space="0" w:color="auto"/>
            </w:tcBorders>
            <w:vAlign w:val="center"/>
          </w:tcPr>
          <w:p w14:paraId="78890A86" w14:textId="77777777" w:rsidR="00D608C7" w:rsidRPr="009C5F20" w:rsidRDefault="00D608C7" w:rsidP="00D608C7">
            <w:r w:rsidRPr="009C5F20">
              <w:rPr>
                <w:sz w:val="22"/>
                <w:szCs w:val="22"/>
              </w:rPr>
              <w:t>Врачебная амбулатория на 100 посещений в смену в 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3C65BE27"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263CA13B" w14:textId="77777777" w:rsidR="00D608C7" w:rsidRPr="009C5F20" w:rsidRDefault="00D608C7" w:rsidP="00D608C7">
            <w:pPr>
              <w:jc w:val="center"/>
            </w:pPr>
            <w:r w:rsidRPr="009C5F20">
              <w:rPr>
                <w:sz w:val="22"/>
                <w:szCs w:val="22"/>
              </w:rPr>
              <w:t>110</w:t>
            </w:r>
          </w:p>
        </w:tc>
      </w:tr>
      <w:tr w:rsidR="009C5F20" w:rsidRPr="009C5F20" w14:paraId="48F4C1B0"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0F3AC1B0" w14:textId="77777777" w:rsidR="00D608C7" w:rsidRPr="009C5F20" w:rsidRDefault="00D608C7" w:rsidP="00302C3A">
            <w:pPr>
              <w:jc w:val="center"/>
            </w:pPr>
            <w:r w:rsidRPr="009C5F20">
              <w:rPr>
                <w:sz w:val="22"/>
                <w:szCs w:val="22"/>
              </w:rPr>
              <w:t>9</w:t>
            </w:r>
          </w:p>
        </w:tc>
        <w:tc>
          <w:tcPr>
            <w:tcW w:w="6475" w:type="dxa"/>
            <w:tcBorders>
              <w:top w:val="single" w:sz="4" w:space="0" w:color="auto"/>
              <w:left w:val="single" w:sz="4" w:space="0" w:color="auto"/>
              <w:bottom w:val="single" w:sz="4" w:space="0" w:color="auto"/>
              <w:right w:val="single" w:sz="4" w:space="0" w:color="auto"/>
            </w:tcBorders>
            <w:vAlign w:val="center"/>
          </w:tcPr>
          <w:p w14:paraId="5C252612" w14:textId="77777777" w:rsidR="00D608C7" w:rsidRPr="009C5F20" w:rsidRDefault="00D608C7" w:rsidP="00D608C7">
            <w:r w:rsidRPr="009C5F20">
              <w:rPr>
                <w:sz w:val="22"/>
                <w:szCs w:val="22"/>
              </w:rPr>
              <w:t>Государственный музей «Невский пятачок» в городском посёлке Дубровка</w:t>
            </w:r>
          </w:p>
        </w:tc>
        <w:tc>
          <w:tcPr>
            <w:tcW w:w="1559" w:type="dxa"/>
            <w:tcBorders>
              <w:top w:val="single" w:sz="4" w:space="0" w:color="auto"/>
              <w:left w:val="single" w:sz="4" w:space="0" w:color="auto"/>
              <w:bottom w:val="single" w:sz="4" w:space="0" w:color="auto"/>
              <w:right w:val="single" w:sz="4" w:space="0" w:color="auto"/>
            </w:tcBorders>
            <w:vAlign w:val="center"/>
          </w:tcPr>
          <w:p w14:paraId="18327608"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62E6BD30" w14:textId="77777777" w:rsidR="00D608C7" w:rsidRPr="009C5F20" w:rsidRDefault="00D608C7" w:rsidP="00D608C7">
            <w:pPr>
              <w:jc w:val="center"/>
            </w:pPr>
            <w:r w:rsidRPr="009C5F20">
              <w:rPr>
                <w:sz w:val="22"/>
                <w:szCs w:val="22"/>
              </w:rPr>
              <w:t>30</w:t>
            </w:r>
          </w:p>
        </w:tc>
      </w:tr>
      <w:tr w:rsidR="009C5F20" w:rsidRPr="009C5F20" w14:paraId="4B0DC6FD"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70B76250" w14:textId="77777777" w:rsidR="00D608C7" w:rsidRPr="009C5F20" w:rsidRDefault="00D608C7" w:rsidP="00302C3A">
            <w:pPr>
              <w:jc w:val="center"/>
            </w:pPr>
            <w:r w:rsidRPr="009C5F20">
              <w:rPr>
                <w:sz w:val="22"/>
                <w:szCs w:val="22"/>
              </w:rPr>
              <w:t>10</w:t>
            </w:r>
          </w:p>
        </w:tc>
        <w:tc>
          <w:tcPr>
            <w:tcW w:w="6475" w:type="dxa"/>
            <w:tcBorders>
              <w:top w:val="single" w:sz="4" w:space="0" w:color="auto"/>
              <w:left w:val="single" w:sz="4" w:space="0" w:color="auto"/>
              <w:bottom w:val="single" w:sz="4" w:space="0" w:color="auto"/>
              <w:right w:val="single" w:sz="4" w:space="0" w:color="auto"/>
            </w:tcBorders>
            <w:vAlign w:val="center"/>
          </w:tcPr>
          <w:p w14:paraId="46438E0C" w14:textId="77777777" w:rsidR="00D608C7" w:rsidRPr="009C5F20" w:rsidRDefault="00D608C7" w:rsidP="00D608C7">
            <w:r w:rsidRPr="009C5F20">
              <w:rPr>
                <w:sz w:val="22"/>
                <w:szCs w:val="22"/>
              </w:rPr>
              <w:t>Объект культурно-просветительного назначения (библиотека, лекторий, выставочный зал)</w:t>
            </w:r>
          </w:p>
        </w:tc>
        <w:tc>
          <w:tcPr>
            <w:tcW w:w="1559" w:type="dxa"/>
            <w:tcBorders>
              <w:top w:val="single" w:sz="4" w:space="0" w:color="auto"/>
              <w:left w:val="single" w:sz="4" w:space="0" w:color="auto"/>
              <w:bottom w:val="single" w:sz="4" w:space="0" w:color="auto"/>
              <w:right w:val="single" w:sz="4" w:space="0" w:color="auto"/>
            </w:tcBorders>
            <w:vAlign w:val="center"/>
          </w:tcPr>
          <w:p w14:paraId="28AD4D49"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1B7AA4B7" w14:textId="77777777" w:rsidR="00D608C7" w:rsidRPr="009C5F20" w:rsidRDefault="00D608C7" w:rsidP="00D608C7">
            <w:pPr>
              <w:jc w:val="center"/>
            </w:pPr>
            <w:r w:rsidRPr="009C5F20">
              <w:rPr>
                <w:sz w:val="22"/>
                <w:szCs w:val="22"/>
              </w:rPr>
              <w:t>10</w:t>
            </w:r>
          </w:p>
        </w:tc>
      </w:tr>
      <w:tr w:rsidR="009C5F20" w:rsidRPr="009C5F20" w14:paraId="442FDD0F"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6A97AED3" w14:textId="77777777" w:rsidR="00D608C7" w:rsidRPr="009C5F20" w:rsidRDefault="00D608C7" w:rsidP="00302C3A">
            <w:pPr>
              <w:jc w:val="center"/>
            </w:pPr>
            <w:r w:rsidRPr="009C5F20">
              <w:rPr>
                <w:sz w:val="22"/>
                <w:szCs w:val="22"/>
              </w:rPr>
              <w:t>11</w:t>
            </w:r>
          </w:p>
        </w:tc>
        <w:tc>
          <w:tcPr>
            <w:tcW w:w="6475" w:type="dxa"/>
            <w:tcBorders>
              <w:top w:val="single" w:sz="4" w:space="0" w:color="auto"/>
              <w:left w:val="single" w:sz="4" w:space="0" w:color="auto"/>
              <w:bottom w:val="single" w:sz="4" w:space="0" w:color="auto"/>
              <w:right w:val="single" w:sz="4" w:space="0" w:color="auto"/>
            </w:tcBorders>
            <w:vAlign w:val="center"/>
          </w:tcPr>
          <w:p w14:paraId="581AC977" w14:textId="1F38B5DD" w:rsidR="00D608C7" w:rsidRPr="009C5F20" w:rsidRDefault="00D608C7" w:rsidP="004F6FD0">
            <w:r w:rsidRPr="009C5F20">
              <w:rPr>
                <w:sz w:val="22"/>
                <w:szCs w:val="22"/>
              </w:rPr>
              <w:t xml:space="preserve">Баня </w:t>
            </w:r>
            <w:r w:rsidR="002352C8">
              <w:rPr>
                <w:sz w:val="22"/>
                <w:szCs w:val="22"/>
              </w:rPr>
              <w:t>на 20 помывочных мест</w:t>
            </w:r>
          </w:p>
        </w:tc>
        <w:tc>
          <w:tcPr>
            <w:tcW w:w="1559" w:type="dxa"/>
            <w:tcBorders>
              <w:top w:val="single" w:sz="4" w:space="0" w:color="auto"/>
              <w:left w:val="single" w:sz="4" w:space="0" w:color="auto"/>
              <w:bottom w:val="single" w:sz="4" w:space="0" w:color="auto"/>
              <w:right w:val="single" w:sz="4" w:space="0" w:color="auto"/>
            </w:tcBorders>
            <w:vAlign w:val="center"/>
          </w:tcPr>
          <w:p w14:paraId="16AFBAE4" w14:textId="77777777" w:rsidR="00D608C7" w:rsidRPr="009C5F20" w:rsidRDefault="00D608C7" w:rsidP="00D608C7">
            <w:pPr>
              <w:jc w:val="center"/>
            </w:pPr>
            <w:r w:rsidRPr="009C5F20">
              <w:rPr>
                <w:sz w:val="22"/>
                <w:szCs w:val="22"/>
              </w:rPr>
              <w:t>-</w:t>
            </w:r>
          </w:p>
        </w:tc>
        <w:tc>
          <w:tcPr>
            <w:tcW w:w="1744" w:type="dxa"/>
            <w:tcBorders>
              <w:top w:val="single" w:sz="4" w:space="0" w:color="auto"/>
              <w:left w:val="single" w:sz="4" w:space="0" w:color="auto"/>
              <w:bottom w:val="single" w:sz="4" w:space="0" w:color="auto"/>
              <w:right w:val="single" w:sz="4" w:space="0" w:color="auto"/>
            </w:tcBorders>
            <w:vAlign w:val="center"/>
          </w:tcPr>
          <w:p w14:paraId="6EA17C71" w14:textId="77777777" w:rsidR="00D608C7" w:rsidRPr="009C5F20" w:rsidRDefault="00D608C7" w:rsidP="00D608C7">
            <w:pPr>
              <w:jc w:val="center"/>
            </w:pPr>
            <w:r w:rsidRPr="009C5F20">
              <w:rPr>
                <w:sz w:val="22"/>
                <w:szCs w:val="22"/>
              </w:rPr>
              <w:t>20</w:t>
            </w:r>
          </w:p>
        </w:tc>
      </w:tr>
      <w:tr w:rsidR="009C5F20" w:rsidRPr="009C5F20" w14:paraId="650DAC89"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7B405266" w14:textId="77777777" w:rsidR="00D608C7" w:rsidRPr="009C5F20" w:rsidRDefault="00D608C7" w:rsidP="00302C3A">
            <w:pPr>
              <w:jc w:val="center"/>
            </w:pPr>
          </w:p>
        </w:tc>
        <w:tc>
          <w:tcPr>
            <w:tcW w:w="6475" w:type="dxa"/>
            <w:tcBorders>
              <w:top w:val="single" w:sz="4" w:space="0" w:color="auto"/>
              <w:left w:val="single" w:sz="4" w:space="0" w:color="auto"/>
              <w:bottom w:val="single" w:sz="4" w:space="0" w:color="auto"/>
              <w:right w:val="single" w:sz="4" w:space="0" w:color="auto"/>
            </w:tcBorders>
            <w:vAlign w:val="center"/>
          </w:tcPr>
          <w:p w14:paraId="6DA61DF8" w14:textId="77777777" w:rsidR="00D608C7" w:rsidRPr="009C5F20" w:rsidRDefault="00D608C7" w:rsidP="00D608C7">
            <w:r w:rsidRPr="009C5F20">
              <w:rPr>
                <w:sz w:val="22"/>
                <w:szCs w:val="22"/>
              </w:rPr>
              <w:t>Всего по общественным зданиям нового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14:paraId="18D8AA4F"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vAlign w:val="center"/>
          </w:tcPr>
          <w:p w14:paraId="4B0A4BE0" w14:textId="77777777" w:rsidR="00D608C7" w:rsidRPr="009C5F20" w:rsidRDefault="00D608C7" w:rsidP="00D608C7">
            <w:pPr>
              <w:jc w:val="center"/>
            </w:pPr>
            <w:r w:rsidRPr="009C5F20">
              <w:rPr>
                <w:sz w:val="22"/>
                <w:szCs w:val="22"/>
              </w:rPr>
              <w:t>2635</w:t>
            </w:r>
          </w:p>
        </w:tc>
      </w:tr>
      <w:tr w:rsidR="009C5F20" w:rsidRPr="009C5F20" w14:paraId="60C70805"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58A0EDA4" w14:textId="77777777" w:rsidR="00D608C7" w:rsidRPr="009C5F20" w:rsidRDefault="00D608C7" w:rsidP="00302C3A">
            <w:pPr>
              <w:jc w:val="center"/>
            </w:pPr>
          </w:p>
        </w:tc>
        <w:tc>
          <w:tcPr>
            <w:tcW w:w="6475" w:type="dxa"/>
            <w:tcBorders>
              <w:top w:val="single" w:sz="4" w:space="0" w:color="auto"/>
              <w:left w:val="single" w:sz="4" w:space="0" w:color="auto"/>
              <w:bottom w:val="single" w:sz="4" w:space="0" w:color="auto"/>
              <w:right w:val="single" w:sz="4" w:space="0" w:color="auto"/>
            </w:tcBorders>
            <w:vAlign w:val="center"/>
          </w:tcPr>
          <w:p w14:paraId="30C99FAB" w14:textId="77777777" w:rsidR="00D608C7" w:rsidRPr="009C5F20" w:rsidRDefault="00D608C7" w:rsidP="00D608C7">
            <w:pPr>
              <w:jc w:val="both"/>
            </w:pPr>
            <w:r w:rsidRPr="009C5F20">
              <w:rPr>
                <w:sz w:val="22"/>
                <w:szCs w:val="22"/>
              </w:rPr>
              <w:t>Всего по новому строительству</w:t>
            </w:r>
          </w:p>
        </w:tc>
        <w:tc>
          <w:tcPr>
            <w:tcW w:w="1559" w:type="dxa"/>
            <w:tcBorders>
              <w:top w:val="single" w:sz="4" w:space="0" w:color="auto"/>
              <w:left w:val="single" w:sz="4" w:space="0" w:color="auto"/>
              <w:bottom w:val="single" w:sz="4" w:space="0" w:color="auto"/>
              <w:right w:val="single" w:sz="4" w:space="0" w:color="auto"/>
            </w:tcBorders>
            <w:vAlign w:val="center"/>
          </w:tcPr>
          <w:p w14:paraId="41FF3CF6"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vAlign w:val="center"/>
          </w:tcPr>
          <w:p w14:paraId="77D27B09" w14:textId="4815F74C" w:rsidR="00D608C7" w:rsidRPr="009C5F20" w:rsidRDefault="00D608C7" w:rsidP="00D608C7">
            <w:pPr>
              <w:jc w:val="center"/>
            </w:pPr>
            <w:r w:rsidRPr="009C5F20">
              <w:rPr>
                <w:sz w:val="22"/>
                <w:szCs w:val="22"/>
              </w:rPr>
              <w:t>48</w:t>
            </w:r>
            <w:r w:rsidR="00CB4D48">
              <w:rPr>
                <w:sz w:val="22"/>
                <w:szCs w:val="22"/>
              </w:rPr>
              <w:t>26</w:t>
            </w:r>
          </w:p>
        </w:tc>
      </w:tr>
      <w:tr w:rsidR="009C5F20" w:rsidRPr="009C5F20" w14:paraId="6F50EEF4" w14:textId="77777777" w:rsidTr="00D141C4">
        <w:trPr>
          <w:cantSplit/>
          <w:trHeight w:val="120"/>
          <w:jc w:val="center"/>
        </w:trPr>
        <w:tc>
          <w:tcPr>
            <w:tcW w:w="513" w:type="dxa"/>
            <w:tcBorders>
              <w:top w:val="single" w:sz="4" w:space="0" w:color="auto"/>
              <w:left w:val="single" w:sz="4" w:space="0" w:color="auto"/>
              <w:bottom w:val="single" w:sz="4" w:space="0" w:color="auto"/>
              <w:right w:val="single" w:sz="4" w:space="0" w:color="auto"/>
            </w:tcBorders>
            <w:vAlign w:val="center"/>
          </w:tcPr>
          <w:p w14:paraId="4E8B9C7B" w14:textId="77777777" w:rsidR="00D608C7" w:rsidRPr="009C5F20" w:rsidRDefault="00D608C7" w:rsidP="00302C3A">
            <w:pPr>
              <w:jc w:val="center"/>
            </w:pPr>
          </w:p>
        </w:tc>
        <w:tc>
          <w:tcPr>
            <w:tcW w:w="6475" w:type="dxa"/>
            <w:tcBorders>
              <w:top w:val="single" w:sz="4" w:space="0" w:color="auto"/>
              <w:left w:val="single" w:sz="4" w:space="0" w:color="auto"/>
              <w:bottom w:val="single" w:sz="4" w:space="0" w:color="auto"/>
              <w:right w:val="single" w:sz="4" w:space="0" w:color="auto"/>
            </w:tcBorders>
            <w:vAlign w:val="center"/>
          </w:tcPr>
          <w:p w14:paraId="5CFEED67" w14:textId="77777777" w:rsidR="00D608C7" w:rsidRPr="009C5F20" w:rsidRDefault="00D608C7" w:rsidP="00D608C7">
            <w:pPr>
              <w:jc w:val="both"/>
            </w:pPr>
            <w:r w:rsidRPr="009C5F20">
              <w:rPr>
                <w:sz w:val="22"/>
                <w:szCs w:val="22"/>
              </w:rPr>
              <w:t xml:space="preserve">То же, с </w:t>
            </w:r>
            <w:r w:rsidRPr="009C5F20">
              <w:rPr>
                <w:sz w:val="22"/>
              </w:rPr>
              <w:t>учетом коэффициента совмещения максимума нагрузок</w:t>
            </w:r>
          </w:p>
        </w:tc>
        <w:tc>
          <w:tcPr>
            <w:tcW w:w="1559" w:type="dxa"/>
            <w:tcBorders>
              <w:top w:val="single" w:sz="4" w:space="0" w:color="auto"/>
              <w:left w:val="single" w:sz="4" w:space="0" w:color="auto"/>
              <w:bottom w:val="single" w:sz="4" w:space="0" w:color="auto"/>
              <w:right w:val="single" w:sz="4" w:space="0" w:color="auto"/>
            </w:tcBorders>
            <w:vAlign w:val="center"/>
          </w:tcPr>
          <w:p w14:paraId="3AE676A3" w14:textId="77777777" w:rsidR="00D608C7" w:rsidRPr="009C5F20" w:rsidRDefault="00D608C7" w:rsidP="00D608C7">
            <w:pPr>
              <w:jc w:val="center"/>
            </w:pPr>
          </w:p>
        </w:tc>
        <w:tc>
          <w:tcPr>
            <w:tcW w:w="1744" w:type="dxa"/>
            <w:tcBorders>
              <w:top w:val="single" w:sz="4" w:space="0" w:color="auto"/>
              <w:left w:val="single" w:sz="4" w:space="0" w:color="auto"/>
              <w:bottom w:val="single" w:sz="4" w:space="0" w:color="auto"/>
              <w:right w:val="single" w:sz="4" w:space="0" w:color="auto"/>
            </w:tcBorders>
            <w:vAlign w:val="center"/>
          </w:tcPr>
          <w:p w14:paraId="36622C79" w14:textId="060FF795" w:rsidR="00D608C7" w:rsidRPr="009C5F20" w:rsidRDefault="00D608C7" w:rsidP="00D608C7">
            <w:pPr>
              <w:jc w:val="center"/>
            </w:pPr>
            <w:r w:rsidRPr="009C5F20">
              <w:rPr>
                <w:sz w:val="22"/>
                <w:szCs w:val="22"/>
              </w:rPr>
              <w:t>3</w:t>
            </w:r>
            <w:r w:rsidR="00CB4D48">
              <w:rPr>
                <w:sz w:val="22"/>
                <w:szCs w:val="22"/>
              </w:rPr>
              <w:t>861</w:t>
            </w:r>
          </w:p>
        </w:tc>
      </w:tr>
    </w:tbl>
    <w:p w14:paraId="101D7D86" w14:textId="77777777" w:rsidR="000F5BAD" w:rsidRDefault="000F5BAD" w:rsidP="002901EC">
      <w:pPr>
        <w:pStyle w:val="aff8"/>
        <w:spacing w:before="240"/>
        <w:rPr>
          <w:color w:val="auto"/>
        </w:rPr>
      </w:pPr>
    </w:p>
    <w:p w14:paraId="0EEBEE0C" w14:textId="77777777" w:rsidR="00D608C7" w:rsidRPr="009C5F20" w:rsidRDefault="00D608C7" w:rsidP="002901EC">
      <w:pPr>
        <w:pStyle w:val="aff8"/>
        <w:spacing w:before="240"/>
        <w:rPr>
          <w:color w:val="auto"/>
        </w:rPr>
      </w:pPr>
      <w:r w:rsidRPr="009C5F20">
        <w:rPr>
          <w:color w:val="auto"/>
        </w:rPr>
        <w:t>Таблица 4.5.9</w:t>
      </w:r>
    </w:p>
    <w:p w14:paraId="0C17E8F3" w14:textId="77777777" w:rsidR="00D608C7" w:rsidRPr="009C5F20" w:rsidRDefault="00D608C7" w:rsidP="002901EC">
      <w:pPr>
        <w:pStyle w:val="affc"/>
        <w:rPr>
          <w:color w:val="auto"/>
        </w:rPr>
      </w:pPr>
      <w:r w:rsidRPr="009C5F20">
        <w:rPr>
          <w:color w:val="auto"/>
        </w:rPr>
        <w:t>Суммарные электрические нагрузки потребителей городского поселения</w:t>
      </w:r>
    </w:p>
    <w:tbl>
      <w:tblPr>
        <w:tblW w:w="3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197"/>
        <w:gridCol w:w="1875"/>
      </w:tblGrid>
      <w:tr w:rsidR="009C5F20" w:rsidRPr="009C5F20" w14:paraId="6024CF93" w14:textId="77777777" w:rsidTr="00302C3A">
        <w:trPr>
          <w:trHeight w:val="253"/>
          <w:tblHeader/>
          <w:jc w:val="center"/>
        </w:trPr>
        <w:tc>
          <w:tcPr>
            <w:tcW w:w="323" w:type="pct"/>
            <w:vMerge w:val="restart"/>
            <w:tcBorders>
              <w:top w:val="single" w:sz="4" w:space="0" w:color="auto"/>
              <w:left w:val="single" w:sz="4" w:space="0" w:color="auto"/>
              <w:right w:val="single" w:sz="4" w:space="0" w:color="auto"/>
            </w:tcBorders>
          </w:tcPr>
          <w:p w14:paraId="0C507AA9" w14:textId="77777777" w:rsidR="00D608C7" w:rsidRPr="009C5F20" w:rsidRDefault="00D608C7" w:rsidP="00D608C7">
            <w:pPr>
              <w:jc w:val="center"/>
            </w:pPr>
            <w:r w:rsidRPr="009C5F20">
              <w:rPr>
                <w:sz w:val="22"/>
                <w:szCs w:val="22"/>
              </w:rPr>
              <w:t>№</w:t>
            </w:r>
          </w:p>
          <w:p w14:paraId="067E6AB5" w14:textId="77777777" w:rsidR="00E3220A" w:rsidRPr="009C5F20" w:rsidRDefault="00E3220A" w:rsidP="00D608C7">
            <w:pPr>
              <w:jc w:val="center"/>
            </w:pPr>
            <w:r w:rsidRPr="009C5F20">
              <w:rPr>
                <w:sz w:val="22"/>
                <w:szCs w:val="22"/>
              </w:rPr>
              <w:t>п</w:t>
            </w:r>
            <w:r w:rsidRPr="009C5F20">
              <w:rPr>
                <w:sz w:val="22"/>
                <w:szCs w:val="22"/>
                <w:lang w:val="en-US"/>
              </w:rPr>
              <w:t>/</w:t>
            </w:r>
            <w:r w:rsidRPr="009C5F20">
              <w:rPr>
                <w:sz w:val="22"/>
                <w:szCs w:val="22"/>
              </w:rPr>
              <w:t>п</w:t>
            </w:r>
          </w:p>
        </w:tc>
        <w:tc>
          <w:tcPr>
            <w:tcW w:w="3434" w:type="pct"/>
            <w:vMerge w:val="restart"/>
            <w:tcBorders>
              <w:top w:val="single" w:sz="4" w:space="0" w:color="auto"/>
              <w:left w:val="single" w:sz="4" w:space="0" w:color="auto"/>
              <w:bottom w:val="single" w:sz="4" w:space="0" w:color="auto"/>
              <w:right w:val="single" w:sz="4" w:space="0" w:color="auto"/>
            </w:tcBorders>
          </w:tcPr>
          <w:p w14:paraId="3AD055E8" w14:textId="77777777" w:rsidR="00D608C7" w:rsidRPr="009C5F20" w:rsidRDefault="00D608C7" w:rsidP="00D608C7">
            <w:pPr>
              <w:jc w:val="center"/>
            </w:pPr>
          </w:p>
          <w:p w14:paraId="657C68F1" w14:textId="77777777" w:rsidR="00D608C7" w:rsidRPr="009C5F20" w:rsidRDefault="00D608C7" w:rsidP="00D608C7">
            <w:pPr>
              <w:jc w:val="center"/>
            </w:pPr>
            <w:r w:rsidRPr="009C5F20">
              <w:rPr>
                <w:sz w:val="22"/>
                <w:szCs w:val="22"/>
              </w:rPr>
              <w:t>Наименование</w:t>
            </w:r>
          </w:p>
        </w:tc>
        <w:tc>
          <w:tcPr>
            <w:tcW w:w="1243" w:type="pct"/>
            <w:shd w:val="clear" w:color="auto" w:fill="auto"/>
          </w:tcPr>
          <w:p w14:paraId="70D2C036" w14:textId="77777777" w:rsidR="00D608C7" w:rsidRPr="009C5F20" w:rsidRDefault="00D608C7" w:rsidP="00D608C7">
            <w:pPr>
              <w:jc w:val="center"/>
            </w:pPr>
            <w:r w:rsidRPr="009C5F20">
              <w:rPr>
                <w:sz w:val="22"/>
                <w:szCs w:val="22"/>
              </w:rPr>
              <w:t>Электрическая нагрузка,</w:t>
            </w:r>
            <w:r w:rsidRPr="009C5F20">
              <w:rPr>
                <w:sz w:val="22"/>
                <w:szCs w:val="22"/>
                <w:lang w:val="en-US"/>
              </w:rPr>
              <w:t xml:space="preserve"> </w:t>
            </w:r>
            <w:r w:rsidRPr="009C5F20">
              <w:rPr>
                <w:sz w:val="22"/>
                <w:szCs w:val="22"/>
              </w:rPr>
              <w:t>МВт</w:t>
            </w:r>
          </w:p>
        </w:tc>
      </w:tr>
      <w:tr w:rsidR="009C5F20" w:rsidRPr="009C5F20" w14:paraId="2EADC4C2" w14:textId="77777777" w:rsidTr="00302C3A">
        <w:trPr>
          <w:trHeight w:val="120"/>
          <w:tblHeader/>
          <w:jc w:val="center"/>
        </w:trPr>
        <w:tc>
          <w:tcPr>
            <w:tcW w:w="323" w:type="pct"/>
            <w:vMerge/>
            <w:tcBorders>
              <w:left w:val="single" w:sz="4" w:space="0" w:color="auto"/>
              <w:bottom w:val="single" w:sz="4" w:space="0" w:color="auto"/>
              <w:right w:val="single" w:sz="4" w:space="0" w:color="auto"/>
            </w:tcBorders>
          </w:tcPr>
          <w:p w14:paraId="7F3C3342" w14:textId="77777777" w:rsidR="00D608C7" w:rsidRPr="009C5F20" w:rsidRDefault="00D608C7" w:rsidP="00D608C7">
            <w:pPr>
              <w:jc w:val="center"/>
            </w:pPr>
          </w:p>
        </w:tc>
        <w:tc>
          <w:tcPr>
            <w:tcW w:w="3434" w:type="pct"/>
            <w:vMerge/>
            <w:tcBorders>
              <w:top w:val="single" w:sz="4" w:space="0" w:color="auto"/>
              <w:left w:val="single" w:sz="4" w:space="0" w:color="auto"/>
              <w:bottom w:val="single" w:sz="4" w:space="0" w:color="auto"/>
              <w:right w:val="single" w:sz="4" w:space="0" w:color="auto"/>
            </w:tcBorders>
          </w:tcPr>
          <w:p w14:paraId="43876AA8" w14:textId="77777777" w:rsidR="00D608C7" w:rsidRPr="009C5F20" w:rsidRDefault="00D608C7" w:rsidP="00D608C7">
            <w:pPr>
              <w:jc w:val="center"/>
            </w:pPr>
          </w:p>
        </w:tc>
        <w:tc>
          <w:tcPr>
            <w:tcW w:w="1243" w:type="pct"/>
            <w:tcBorders>
              <w:top w:val="single" w:sz="4" w:space="0" w:color="auto"/>
              <w:left w:val="single" w:sz="4" w:space="0" w:color="auto"/>
              <w:bottom w:val="single" w:sz="4" w:space="0" w:color="auto"/>
              <w:right w:val="single" w:sz="4" w:space="0" w:color="auto"/>
            </w:tcBorders>
          </w:tcPr>
          <w:p w14:paraId="3D13764A" w14:textId="05CF8E5A" w:rsidR="00D608C7" w:rsidRPr="009C5F20" w:rsidRDefault="00D608C7" w:rsidP="00DD68D8">
            <w:pPr>
              <w:jc w:val="center"/>
            </w:pPr>
            <w:r w:rsidRPr="009C5F20">
              <w:rPr>
                <w:sz w:val="22"/>
                <w:szCs w:val="22"/>
              </w:rPr>
              <w:t>204</w:t>
            </w:r>
            <w:r w:rsidR="00DD68D8">
              <w:rPr>
                <w:sz w:val="22"/>
                <w:szCs w:val="22"/>
              </w:rPr>
              <w:t>3</w:t>
            </w:r>
            <w:r w:rsidRPr="009C5F20">
              <w:rPr>
                <w:sz w:val="22"/>
                <w:szCs w:val="22"/>
              </w:rPr>
              <w:t xml:space="preserve"> год</w:t>
            </w:r>
          </w:p>
        </w:tc>
      </w:tr>
      <w:tr w:rsidR="009C5F20" w:rsidRPr="009C5F20" w14:paraId="44769EA8" w14:textId="77777777" w:rsidTr="00302C3A">
        <w:trPr>
          <w:trHeight w:val="120"/>
          <w:jc w:val="center"/>
        </w:trPr>
        <w:tc>
          <w:tcPr>
            <w:tcW w:w="323" w:type="pct"/>
            <w:tcBorders>
              <w:top w:val="single" w:sz="4" w:space="0" w:color="auto"/>
              <w:left w:val="single" w:sz="4" w:space="0" w:color="auto"/>
              <w:bottom w:val="single" w:sz="4" w:space="0" w:color="auto"/>
              <w:right w:val="single" w:sz="4" w:space="0" w:color="auto"/>
            </w:tcBorders>
          </w:tcPr>
          <w:p w14:paraId="5B621214" w14:textId="77777777" w:rsidR="00D608C7" w:rsidRPr="009C5F20" w:rsidRDefault="00302C3A" w:rsidP="00D608C7">
            <w:pPr>
              <w:jc w:val="center"/>
            </w:pPr>
            <w:r w:rsidRPr="009C5F20">
              <w:rPr>
                <w:sz w:val="22"/>
                <w:szCs w:val="22"/>
              </w:rPr>
              <w:t>1</w:t>
            </w:r>
          </w:p>
        </w:tc>
        <w:tc>
          <w:tcPr>
            <w:tcW w:w="3434" w:type="pct"/>
            <w:tcBorders>
              <w:top w:val="single" w:sz="4" w:space="0" w:color="auto"/>
              <w:left w:val="single" w:sz="4" w:space="0" w:color="auto"/>
              <w:bottom w:val="single" w:sz="4" w:space="0" w:color="auto"/>
              <w:right w:val="single" w:sz="4" w:space="0" w:color="auto"/>
            </w:tcBorders>
            <w:vAlign w:val="center"/>
          </w:tcPr>
          <w:p w14:paraId="5C5C6DAB" w14:textId="77777777" w:rsidR="00D608C7" w:rsidRPr="009C5F20" w:rsidRDefault="00D608C7" w:rsidP="00D608C7">
            <w:r w:rsidRPr="009C5F20">
              <w:rPr>
                <w:sz w:val="22"/>
                <w:szCs w:val="22"/>
              </w:rPr>
              <w:t>Новое строительство</w:t>
            </w:r>
          </w:p>
        </w:tc>
        <w:tc>
          <w:tcPr>
            <w:tcW w:w="1243" w:type="pct"/>
            <w:tcBorders>
              <w:top w:val="single" w:sz="4" w:space="0" w:color="auto"/>
              <w:left w:val="single" w:sz="4" w:space="0" w:color="auto"/>
              <w:bottom w:val="single" w:sz="4" w:space="0" w:color="auto"/>
              <w:right w:val="single" w:sz="4" w:space="0" w:color="auto"/>
            </w:tcBorders>
            <w:vAlign w:val="center"/>
          </w:tcPr>
          <w:p w14:paraId="60E8223E" w14:textId="77777777" w:rsidR="00D608C7" w:rsidRPr="009C5F20" w:rsidRDefault="00D608C7" w:rsidP="00D608C7">
            <w:pPr>
              <w:jc w:val="center"/>
              <w:rPr>
                <w:lang w:val="en-US"/>
              </w:rPr>
            </w:pPr>
            <w:r w:rsidRPr="009C5F20">
              <w:rPr>
                <w:sz w:val="22"/>
                <w:szCs w:val="22"/>
              </w:rPr>
              <w:t>3,9</w:t>
            </w:r>
          </w:p>
        </w:tc>
      </w:tr>
      <w:tr w:rsidR="009C5F20" w:rsidRPr="009C5F20" w14:paraId="0CD37BAA" w14:textId="77777777" w:rsidTr="00302C3A">
        <w:trPr>
          <w:trHeight w:val="120"/>
          <w:jc w:val="center"/>
        </w:trPr>
        <w:tc>
          <w:tcPr>
            <w:tcW w:w="323" w:type="pct"/>
            <w:tcBorders>
              <w:top w:val="single" w:sz="4" w:space="0" w:color="auto"/>
              <w:left w:val="single" w:sz="4" w:space="0" w:color="auto"/>
              <w:bottom w:val="single" w:sz="4" w:space="0" w:color="auto"/>
              <w:right w:val="single" w:sz="4" w:space="0" w:color="auto"/>
            </w:tcBorders>
          </w:tcPr>
          <w:p w14:paraId="15B16FB8" w14:textId="77777777" w:rsidR="00D608C7" w:rsidRPr="009C5F20" w:rsidRDefault="00302C3A" w:rsidP="00D608C7">
            <w:pPr>
              <w:jc w:val="center"/>
            </w:pPr>
            <w:r w:rsidRPr="009C5F20">
              <w:rPr>
                <w:sz w:val="22"/>
                <w:szCs w:val="22"/>
              </w:rPr>
              <w:t>2</w:t>
            </w:r>
          </w:p>
        </w:tc>
        <w:tc>
          <w:tcPr>
            <w:tcW w:w="3434" w:type="pct"/>
            <w:tcBorders>
              <w:top w:val="single" w:sz="4" w:space="0" w:color="auto"/>
              <w:left w:val="single" w:sz="4" w:space="0" w:color="auto"/>
              <w:bottom w:val="single" w:sz="4" w:space="0" w:color="auto"/>
              <w:right w:val="single" w:sz="4" w:space="0" w:color="auto"/>
            </w:tcBorders>
            <w:vAlign w:val="center"/>
          </w:tcPr>
          <w:p w14:paraId="5317B3C5" w14:textId="77777777" w:rsidR="00D608C7" w:rsidRPr="009C5F20" w:rsidRDefault="00D608C7" w:rsidP="00D608C7">
            <w:r w:rsidRPr="009C5F20">
              <w:rPr>
                <w:sz w:val="22"/>
                <w:szCs w:val="22"/>
              </w:rPr>
              <w:t>Существующая нагрузка с естественным приростом</w:t>
            </w:r>
          </w:p>
        </w:tc>
        <w:tc>
          <w:tcPr>
            <w:tcW w:w="1243" w:type="pct"/>
            <w:tcBorders>
              <w:top w:val="single" w:sz="4" w:space="0" w:color="auto"/>
              <w:left w:val="single" w:sz="4" w:space="0" w:color="auto"/>
              <w:bottom w:val="single" w:sz="4" w:space="0" w:color="auto"/>
              <w:right w:val="single" w:sz="4" w:space="0" w:color="auto"/>
            </w:tcBorders>
            <w:vAlign w:val="center"/>
          </w:tcPr>
          <w:p w14:paraId="4F5862CF" w14:textId="77777777" w:rsidR="00D608C7" w:rsidRPr="009C5F20" w:rsidRDefault="00D608C7" w:rsidP="00D608C7">
            <w:pPr>
              <w:jc w:val="center"/>
            </w:pPr>
            <w:r w:rsidRPr="009C5F20">
              <w:rPr>
                <w:sz w:val="22"/>
                <w:szCs w:val="22"/>
              </w:rPr>
              <w:t>12,6</w:t>
            </w:r>
          </w:p>
        </w:tc>
      </w:tr>
      <w:tr w:rsidR="009C5F20" w:rsidRPr="009C5F20" w14:paraId="2CEA97C7" w14:textId="77777777" w:rsidTr="00302C3A">
        <w:trPr>
          <w:trHeight w:val="120"/>
          <w:jc w:val="center"/>
        </w:trPr>
        <w:tc>
          <w:tcPr>
            <w:tcW w:w="323" w:type="pct"/>
            <w:tcBorders>
              <w:top w:val="single" w:sz="4" w:space="0" w:color="auto"/>
              <w:left w:val="single" w:sz="4" w:space="0" w:color="auto"/>
              <w:bottom w:val="single" w:sz="4" w:space="0" w:color="auto"/>
              <w:right w:val="single" w:sz="4" w:space="0" w:color="auto"/>
            </w:tcBorders>
          </w:tcPr>
          <w:p w14:paraId="283BE1C8" w14:textId="77777777" w:rsidR="00D608C7" w:rsidRPr="009C5F20" w:rsidRDefault="00D608C7" w:rsidP="00D608C7">
            <w:pPr>
              <w:jc w:val="center"/>
              <w:rPr>
                <w:b/>
              </w:rPr>
            </w:pPr>
          </w:p>
        </w:tc>
        <w:tc>
          <w:tcPr>
            <w:tcW w:w="3434" w:type="pct"/>
            <w:tcBorders>
              <w:top w:val="single" w:sz="4" w:space="0" w:color="auto"/>
              <w:left w:val="single" w:sz="4" w:space="0" w:color="auto"/>
              <w:bottom w:val="single" w:sz="4" w:space="0" w:color="auto"/>
              <w:right w:val="single" w:sz="4" w:space="0" w:color="auto"/>
            </w:tcBorders>
            <w:vAlign w:val="center"/>
          </w:tcPr>
          <w:p w14:paraId="1C5171E7" w14:textId="77777777" w:rsidR="00D608C7" w:rsidRPr="009C5F20" w:rsidRDefault="00D608C7" w:rsidP="00D608C7">
            <w:pPr>
              <w:rPr>
                <w:b/>
              </w:rPr>
            </w:pPr>
            <w:r w:rsidRPr="009C5F20">
              <w:rPr>
                <w:b/>
                <w:sz w:val="22"/>
                <w:szCs w:val="22"/>
              </w:rPr>
              <w:t>Всего по городскому поселению:</w:t>
            </w:r>
          </w:p>
        </w:tc>
        <w:tc>
          <w:tcPr>
            <w:tcW w:w="1243" w:type="pct"/>
            <w:tcBorders>
              <w:top w:val="single" w:sz="4" w:space="0" w:color="auto"/>
              <w:left w:val="single" w:sz="4" w:space="0" w:color="auto"/>
              <w:bottom w:val="single" w:sz="4" w:space="0" w:color="auto"/>
              <w:right w:val="single" w:sz="4" w:space="0" w:color="auto"/>
            </w:tcBorders>
            <w:vAlign w:val="center"/>
          </w:tcPr>
          <w:p w14:paraId="7B8B5FE4" w14:textId="77777777" w:rsidR="00D608C7" w:rsidRPr="009C5F20" w:rsidRDefault="00D608C7" w:rsidP="00D608C7">
            <w:pPr>
              <w:jc w:val="center"/>
              <w:rPr>
                <w:b/>
                <w:lang w:val="en-US"/>
              </w:rPr>
            </w:pPr>
            <w:r w:rsidRPr="009C5F20">
              <w:rPr>
                <w:b/>
                <w:sz w:val="22"/>
                <w:szCs w:val="22"/>
                <w:lang w:val="en-US"/>
              </w:rPr>
              <w:t>16,5</w:t>
            </w:r>
          </w:p>
        </w:tc>
      </w:tr>
    </w:tbl>
    <w:p w14:paraId="6CDFFF5E" w14:textId="0D029D3E" w:rsidR="00D608C7" w:rsidRPr="009C5F20" w:rsidRDefault="00D608C7" w:rsidP="00E36C7D">
      <w:pPr>
        <w:spacing w:before="120"/>
        <w:ind w:firstLine="709"/>
        <w:jc w:val="both"/>
      </w:pPr>
      <w:r w:rsidRPr="009C5F20">
        <w:t xml:space="preserve">Электроснабжение Дубровского городского поселения </w:t>
      </w:r>
      <w:r w:rsidR="00AE08BF" w:rsidRPr="009C5F20">
        <w:t>планируется</w:t>
      </w:r>
      <w:r w:rsidRPr="009C5F20">
        <w:t xml:space="preserve"> осуществлять от сетей</w:t>
      </w:r>
      <w:r w:rsidR="0050321A" w:rsidRPr="009C5F20">
        <w:t xml:space="preserve"> ПАО «Россети Ленэнерго»</w:t>
      </w:r>
      <w:r w:rsidRPr="009C5F20">
        <w:t xml:space="preserve">. Центром питания будет существующая подстанция </w:t>
      </w:r>
      <w:bookmarkStart w:id="194" w:name="_Toc347328311"/>
      <w:bookmarkStart w:id="195" w:name="_Toc350416132"/>
      <w:r w:rsidR="00541DBB">
        <w:t xml:space="preserve">ПС </w:t>
      </w:r>
      <w:r w:rsidRPr="009C5F20">
        <w:t>110 кВ «Невская Дубровка»</w:t>
      </w:r>
      <w:r w:rsidR="005876F1">
        <w:t xml:space="preserve"> (ПС 362)</w:t>
      </w:r>
      <w:r w:rsidRPr="009C5F20">
        <w:t>.</w:t>
      </w:r>
    </w:p>
    <w:bookmarkEnd w:id="194"/>
    <w:bookmarkEnd w:id="195"/>
    <w:p w14:paraId="6854A950" w14:textId="582542E8" w:rsidR="00D608C7" w:rsidRPr="009C5F20" w:rsidRDefault="00D608C7" w:rsidP="00D608C7">
      <w:pPr>
        <w:ind w:firstLine="709"/>
        <w:jc w:val="both"/>
      </w:pPr>
      <w:r w:rsidRPr="009C5F20">
        <w:t xml:space="preserve">Для обеспечения электроэнергией потребителей в новых жилых зонах потребуется строительство </w:t>
      </w:r>
      <w:r w:rsidR="00B30B28" w:rsidRPr="009C5F20">
        <w:t>ТП</w:t>
      </w:r>
      <w:r w:rsidRPr="009C5F20">
        <w:t xml:space="preserve"> 10/0,4 кВ и прокладка сетей 10</w:t>
      </w:r>
      <w:r w:rsidR="001F6CC3">
        <w:t xml:space="preserve"> и </w:t>
      </w:r>
      <w:r w:rsidRPr="009C5F20">
        <w:t>0,4 кВ.</w:t>
      </w:r>
    </w:p>
    <w:p w14:paraId="12F05F1F" w14:textId="41C67F16" w:rsidR="00D608C7" w:rsidRPr="009C5F20" w:rsidRDefault="00D608C7" w:rsidP="00D608C7">
      <w:pPr>
        <w:ind w:firstLine="709"/>
        <w:jc w:val="both"/>
      </w:pPr>
      <w:r w:rsidRPr="009C5F20">
        <w:t xml:space="preserve">На территории </w:t>
      </w:r>
      <w:r w:rsidR="001F6CC3">
        <w:t>планируемой</w:t>
      </w:r>
      <w:r w:rsidRPr="009C5F20">
        <w:t xml:space="preserve"> застройки в северо-восточной части городского посёлка Дубровка уже построены три ТП 10/0,4 кВ №№ 1, 2, 3 и ка</w:t>
      </w:r>
      <w:r w:rsidR="005C35BF" w:rsidRPr="009C5F20">
        <w:t xml:space="preserve">бельная сеть 10 кВ от РП 10 кВ ООО «Завод </w:t>
      </w:r>
      <w:r w:rsidRPr="009C5F20">
        <w:t xml:space="preserve">Невский Ламинат» до ТП 10/0,4 кВ. С учетом </w:t>
      </w:r>
      <w:r w:rsidR="00972408">
        <w:t xml:space="preserve">запланированного </w:t>
      </w:r>
      <w:r w:rsidRPr="009C5F20">
        <w:t xml:space="preserve">типа застройки и увеличением электрической нагрузки для обеспечения электроэнергией проектируемых потребителей потребуется дополнительно к существующим строительство трех ТП 10/0,4 кВ и кабельных линий 10 кВ. Также потребуется усиление сети 10 кВ путем дополнительной прокладки кабеля 10 кВ от существующего РП – 10 кВ </w:t>
      </w:r>
      <w:r w:rsidR="005C35BF" w:rsidRPr="009C5F20">
        <w:t>ООО «З</w:t>
      </w:r>
      <w:r w:rsidRPr="009C5F20">
        <w:t>авод</w:t>
      </w:r>
      <w:r w:rsidR="005C35BF" w:rsidRPr="009C5F20">
        <w:t xml:space="preserve"> </w:t>
      </w:r>
      <w:r w:rsidRPr="009C5F20">
        <w:t>Невский Ламинат» до построенных ТП 10/0,4 кВ № 1 и № 3.</w:t>
      </w:r>
    </w:p>
    <w:p w14:paraId="2A7DE1CF" w14:textId="45087D5D" w:rsidR="00284400" w:rsidRPr="009C5F20" w:rsidRDefault="00E36C7D" w:rsidP="00284400">
      <w:pPr>
        <w:ind w:firstLine="709"/>
        <w:jc w:val="both"/>
      </w:pPr>
      <w:r>
        <w:t>П</w:t>
      </w:r>
      <w:r w:rsidR="00284400" w:rsidRPr="009C5F20">
        <w:t xml:space="preserve">роектом </w:t>
      </w:r>
      <w:r>
        <w:t xml:space="preserve">также </w:t>
      </w:r>
      <w:r w:rsidR="00284400" w:rsidRPr="009C5F20">
        <w:t>предусматривается строительство новой трансформаторной подстанци</w:t>
      </w:r>
      <w:r>
        <w:t>и</w:t>
      </w:r>
      <w:r w:rsidR="00284400" w:rsidRPr="009C5F20">
        <w:t xml:space="preserve"> 10/0,4 кВ и прокладка сетей 10</w:t>
      </w:r>
      <w:r w:rsidR="001F6CC3">
        <w:t xml:space="preserve"> и </w:t>
      </w:r>
      <w:r w:rsidR="00284400" w:rsidRPr="009C5F20">
        <w:t>0,4 кВ,</w:t>
      </w:r>
      <w:r w:rsidR="00752FA1" w:rsidRPr="009C5F20">
        <w:t xml:space="preserve"> </w:t>
      </w:r>
      <w:r w:rsidR="00284400" w:rsidRPr="009C5F20">
        <w:t>протяженностью 1,1</w:t>
      </w:r>
      <w:r w:rsidR="00A31AA9">
        <w:t xml:space="preserve"> </w:t>
      </w:r>
      <w:r w:rsidR="00284400" w:rsidRPr="009C5F20">
        <w:t xml:space="preserve">км, в северо-западной части поселения, в зоне размещения </w:t>
      </w:r>
      <w:r w:rsidR="00972408">
        <w:t xml:space="preserve">огороднических или </w:t>
      </w:r>
      <w:r w:rsidR="00284400" w:rsidRPr="009C5F20">
        <w:t xml:space="preserve">садоводческих </w:t>
      </w:r>
      <w:r w:rsidR="00AF368D" w:rsidRPr="009C5F20">
        <w:t>некоммерческих</w:t>
      </w:r>
      <w:r w:rsidR="00284400" w:rsidRPr="009C5F20">
        <w:t xml:space="preserve"> товариществ.</w:t>
      </w:r>
    </w:p>
    <w:p w14:paraId="3A4C88DB" w14:textId="24DFD58A" w:rsidR="00D608C7" w:rsidRPr="009C5F20" w:rsidRDefault="00D608C7" w:rsidP="00D608C7">
      <w:pPr>
        <w:ind w:firstLine="709"/>
        <w:jc w:val="both"/>
      </w:pPr>
      <w:r w:rsidRPr="009C5F20">
        <w:t>Также необходимо провод</w:t>
      </w:r>
      <w:r w:rsidR="00B30B28" w:rsidRPr="009C5F20">
        <w:t xml:space="preserve">ить реконструкцию существующих ТП </w:t>
      </w:r>
      <w:r w:rsidRPr="009C5F20">
        <w:t>10/0,4 кВ и сетей 10</w:t>
      </w:r>
      <w:r w:rsidR="001F6CC3">
        <w:t xml:space="preserve"> и </w:t>
      </w:r>
      <w:r w:rsidRPr="009C5F20">
        <w:t>0,4 кВ.</w:t>
      </w:r>
    </w:p>
    <w:p w14:paraId="252B1E6A" w14:textId="77777777" w:rsidR="00D608C7" w:rsidRPr="009C5F20" w:rsidRDefault="00D608C7" w:rsidP="00D608C7">
      <w:pPr>
        <w:ind w:firstLine="709"/>
        <w:jc w:val="both"/>
      </w:pPr>
      <w:r w:rsidRPr="009C5F20">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w:t>
      </w:r>
      <w:r w:rsidR="00777895" w:rsidRPr="009C5F20">
        <w:t>.02.</w:t>
      </w:r>
      <w:r w:rsidRPr="009C5F20">
        <w:t>2009 № 160), учитываются охранные зоны вдоль проектируемых воздушных линий электропередачи напряжением 10 кВ, которые составляют 10 м по обе стороны линии от крайних проводов при не отклоненном их положении.</w:t>
      </w:r>
    </w:p>
    <w:p w14:paraId="023A8EB8" w14:textId="77777777" w:rsidR="00D608C7" w:rsidRPr="009C5F20" w:rsidRDefault="00D608C7" w:rsidP="00D608C7">
      <w:pPr>
        <w:ind w:firstLine="709"/>
        <w:jc w:val="both"/>
      </w:pPr>
      <w:r w:rsidRPr="009C5F20">
        <w:t>Для обеспечения надежного электроснабжения потребителей на территории Дубровского городского поселения потребуется проведение следующих мероприятий.</w:t>
      </w:r>
    </w:p>
    <w:p w14:paraId="1B81E3E4" w14:textId="77777777" w:rsidR="00D608C7" w:rsidRPr="009C5F20" w:rsidRDefault="00D608C7" w:rsidP="00FF5691">
      <w:pPr>
        <w:keepNext/>
        <w:spacing w:before="120"/>
        <w:ind w:right="567" w:firstLine="709"/>
        <w:jc w:val="both"/>
        <w:rPr>
          <w:b/>
          <w:bCs/>
        </w:rPr>
      </w:pPr>
      <w:r w:rsidRPr="009C5F20">
        <w:rPr>
          <w:b/>
          <w:bCs/>
        </w:rPr>
        <w:t>Мероприятия на расчетный период</w:t>
      </w:r>
    </w:p>
    <w:p w14:paraId="4B68F137" w14:textId="483D8571" w:rsidR="00D608C7" w:rsidRPr="009C5F20" w:rsidRDefault="001F6CC3" w:rsidP="00D7665B">
      <w:pPr>
        <w:numPr>
          <w:ilvl w:val="0"/>
          <w:numId w:val="6"/>
        </w:numPr>
        <w:tabs>
          <w:tab w:val="left" w:pos="1134"/>
        </w:tabs>
        <w:ind w:left="0" w:firstLine="709"/>
        <w:jc w:val="both"/>
        <w:rPr>
          <w:rFonts w:eastAsia="Calibri"/>
          <w:snapToGrid w:val="0"/>
        </w:rPr>
      </w:pPr>
      <w:r>
        <w:rPr>
          <w:rFonts w:eastAsia="Calibri"/>
          <w:snapToGrid w:val="0"/>
        </w:rPr>
        <w:t>с</w:t>
      </w:r>
      <w:r w:rsidR="00D608C7" w:rsidRPr="009C5F20">
        <w:rPr>
          <w:rFonts w:eastAsia="Calibri"/>
          <w:snapToGrid w:val="0"/>
        </w:rPr>
        <w:t xml:space="preserve">троительство ТП 10/0,4 кВ в населенных пунктах: проектная застройка в северо-восточной части городского посёлка Дубровка – 3 объекта, существующая застройка городского посёлка Дубровка – 4 объекта, </w:t>
      </w:r>
      <w:r w:rsidR="004F278E" w:rsidRPr="009C5F20">
        <w:rPr>
          <w:rFonts w:eastAsia="Calibri"/>
          <w:snapToGrid w:val="0"/>
        </w:rPr>
        <w:t>северо-западная часть поселка</w:t>
      </w:r>
      <w:r w:rsidR="00130C16" w:rsidRPr="009C5F20">
        <w:rPr>
          <w:rFonts w:eastAsia="Calibri"/>
          <w:snapToGrid w:val="0"/>
        </w:rPr>
        <w:t xml:space="preserve"> </w:t>
      </w:r>
      <w:r w:rsidR="00691A5C" w:rsidRPr="009C5F20">
        <w:rPr>
          <w:rFonts w:eastAsia="Calibri"/>
          <w:snapToGrid w:val="0"/>
        </w:rPr>
        <w:t>– 1</w:t>
      </w:r>
      <w:r w:rsidR="004F278E" w:rsidRPr="009C5F20">
        <w:rPr>
          <w:rFonts w:eastAsia="Calibri"/>
          <w:snapToGrid w:val="0"/>
        </w:rPr>
        <w:t xml:space="preserve"> объект, </w:t>
      </w:r>
      <w:r w:rsidR="00D608C7" w:rsidRPr="009C5F20">
        <w:rPr>
          <w:rFonts w:eastAsia="Calibri"/>
          <w:snapToGrid w:val="0"/>
        </w:rPr>
        <w:t>поселок Пески – 1 объект</w:t>
      </w:r>
      <w:r>
        <w:rPr>
          <w:rFonts w:eastAsia="Calibri"/>
          <w:snapToGrid w:val="0"/>
        </w:rPr>
        <w:t>;</w:t>
      </w:r>
    </w:p>
    <w:p w14:paraId="13FAB5FB" w14:textId="6257FF14" w:rsidR="00D608C7" w:rsidRPr="009C5F20" w:rsidRDefault="001F6CC3" w:rsidP="00D7665B">
      <w:pPr>
        <w:numPr>
          <w:ilvl w:val="0"/>
          <w:numId w:val="6"/>
        </w:numPr>
        <w:tabs>
          <w:tab w:val="left" w:pos="1134"/>
        </w:tabs>
        <w:ind w:left="0" w:firstLine="709"/>
        <w:jc w:val="both"/>
        <w:rPr>
          <w:rFonts w:eastAsia="Calibri"/>
          <w:snapToGrid w:val="0"/>
        </w:rPr>
      </w:pPr>
      <w:r>
        <w:rPr>
          <w:rFonts w:eastAsia="Calibri"/>
          <w:snapToGrid w:val="0"/>
        </w:rPr>
        <w:t>с</w:t>
      </w:r>
      <w:r w:rsidR="00D608C7" w:rsidRPr="009C5F20">
        <w:rPr>
          <w:rFonts w:eastAsia="Calibri"/>
          <w:snapToGrid w:val="0"/>
        </w:rPr>
        <w:t>троительство сетей 10 кВ в населенных пунктах: проектная застройка в северо-восточной части городского посёлка Дубровка – 6,5 км, существующая застройка городского посёлка Дубровка – 0,3 км, посёлок Пески – 0,1 км</w:t>
      </w:r>
      <w:r>
        <w:rPr>
          <w:rFonts w:eastAsia="Calibri"/>
          <w:snapToGrid w:val="0"/>
        </w:rPr>
        <w:t>;</w:t>
      </w:r>
    </w:p>
    <w:p w14:paraId="14242059" w14:textId="1232B704" w:rsidR="00D608C7" w:rsidRPr="009C5F20" w:rsidRDefault="001F6CC3" w:rsidP="00D7665B">
      <w:pPr>
        <w:numPr>
          <w:ilvl w:val="0"/>
          <w:numId w:val="6"/>
        </w:numPr>
        <w:tabs>
          <w:tab w:val="left" w:pos="1134"/>
        </w:tabs>
        <w:ind w:left="0" w:firstLine="709"/>
        <w:jc w:val="both"/>
        <w:rPr>
          <w:rFonts w:eastAsia="Calibri"/>
          <w:snapToGrid w:val="0"/>
        </w:rPr>
      </w:pPr>
      <w:r>
        <w:rPr>
          <w:rFonts w:eastAsia="Calibri"/>
          <w:snapToGrid w:val="0"/>
        </w:rPr>
        <w:t>р</w:t>
      </w:r>
      <w:r w:rsidR="00D608C7" w:rsidRPr="009C5F20">
        <w:rPr>
          <w:rFonts w:eastAsia="Calibri"/>
          <w:snapToGrid w:val="0"/>
        </w:rPr>
        <w:t>еконструкция существующих ТП 10/0,4 кВ с применением энергосберегающих технологий и сетей 10 кВ, с применением СИП</w:t>
      </w:r>
      <w:r w:rsidR="00A31AA9">
        <w:rPr>
          <w:rFonts w:eastAsia="Calibri"/>
          <w:snapToGrid w:val="0"/>
        </w:rPr>
        <w:t xml:space="preserve"> (Самонесущий Изолированный Провод)</w:t>
      </w:r>
      <w:r w:rsidR="00D608C7" w:rsidRPr="009C5F20">
        <w:rPr>
          <w:rFonts w:eastAsia="Calibri"/>
          <w:snapToGrid w:val="0"/>
        </w:rPr>
        <w:t xml:space="preserve"> в соответствии с инвестиционными программами эксплуатирующей организации.</w:t>
      </w:r>
    </w:p>
    <w:p w14:paraId="48F9B8B8" w14:textId="77777777" w:rsidR="00295264" w:rsidRPr="009C5F20" w:rsidRDefault="00295264" w:rsidP="006B5CE3">
      <w:pPr>
        <w:pStyle w:val="3"/>
        <w:tabs>
          <w:tab w:val="clear" w:pos="1134"/>
          <w:tab w:val="clear" w:pos="1276"/>
        </w:tabs>
        <w:spacing w:before="480" w:after="240"/>
        <w:ind w:firstLine="0"/>
      </w:pPr>
      <w:bookmarkStart w:id="196" w:name="_Toc518319377"/>
      <w:bookmarkStart w:id="197" w:name="_Toc132969125"/>
      <w:r w:rsidRPr="009C5F20">
        <w:t>Газоснабжение</w:t>
      </w:r>
      <w:bookmarkEnd w:id="196"/>
      <w:bookmarkEnd w:id="197"/>
    </w:p>
    <w:p w14:paraId="2F304223" w14:textId="77777777" w:rsidR="00D608C7" w:rsidRPr="009C5F20" w:rsidRDefault="00D608C7" w:rsidP="00D608C7">
      <w:pPr>
        <w:pStyle w:val="a0"/>
        <w:spacing w:before="0"/>
      </w:pPr>
      <w:r w:rsidRPr="009C5F20">
        <w:t>Данный раздел выполнен с учетом СП 62.13330.2011 (актуализированная редакция СНиП 42-01</w:t>
      </w:r>
      <w:r w:rsidR="00691A5C" w:rsidRPr="009C5F20">
        <w:t>–2</w:t>
      </w:r>
      <w:r w:rsidRPr="009C5F20">
        <w:t>002 «Газораспределительные системы») и Региональных нормативов градостроительного проектирования Ленинградской области.</w:t>
      </w:r>
    </w:p>
    <w:p w14:paraId="696603A4" w14:textId="75EAE455" w:rsidR="00D608C7" w:rsidRPr="009C5F20" w:rsidRDefault="00D608C7" w:rsidP="00D608C7">
      <w:pPr>
        <w:pStyle w:val="a0"/>
        <w:spacing w:before="0"/>
      </w:pPr>
      <w:r w:rsidRPr="009C5F20">
        <w:t>Развитие газоснабжения поселения осуществляется в соответствии с</w:t>
      </w:r>
      <w:r w:rsidR="00972408">
        <w:t xml:space="preserve"> программой развития</w:t>
      </w:r>
      <w:r w:rsidRPr="009C5F20">
        <w:t xml:space="preserve"> газоснабжения и газификации Ленинградской области. Газоснабжение Дубровского городского поселения осуществляется от магистрального газопровода «Белоусово – Ленинград» природным газом с теплотой сгорания 8000 ккал/м</w:t>
      </w:r>
      <w:r w:rsidRPr="009C5F20">
        <w:rPr>
          <w:vertAlign w:val="superscript"/>
        </w:rPr>
        <w:t>3</w:t>
      </w:r>
      <w:r w:rsidRPr="009C5F20">
        <w:t xml:space="preserve"> и плотностью 0,683 кг/м</w:t>
      </w:r>
      <w:r w:rsidRPr="009C5F20">
        <w:rPr>
          <w:vertAlign w:val="superscript"/>
        </w:rPr>
        <w:t>3</w:t>
      </w:r>
      <w:r w:rsidRPr="009C5F20">
        <w:t>, поступающем от ГРС «Невская Дубровка».</w:t>
      </w:r>
    </w:p>
    <w:p w14:paraId="09A69CFF" w14:textId="77777777" w:rsidR="00D608C7" w:rsidRPr="009C5F20" w:rsidRDefault="00D608C7" w:rsidP="00D608C7">
      <w:pPr>
        <w:pStyle w:val="a0"/>
        <w:spacing w:before="0"/>
      </w:pPr>
      <w:r w:rsidRPr="009C5F20">
        <w:t>Потребление природного газа на жилищно-коммунальные нужды рассчитано в соответствии с Региональными нормативами градостроительного проектирования Ленинградской области исходя из минимально допустимой нормы:</w:t>
      </w:r>
    </w:p>
    <w:p w14:paraId="57E1A41F" w14:textId="77777777" w:rsidR="00D608C7" w:rsidRPr="009C5F20" w:rsidRDefault="00D608C7" w:rsidP="00D7665B">
      <w:pPr>
        <w:pStyle w:val="10"/>
        <w:numPr>
          <w:ilvl w:val="0"/>
          <w:numId w:val="6"/>
        </w:numPr>
        <w:tabs>
          <w:tab w:val="left" w:pos="1134"/>
        </w:tabs>
        <w:spacing w:before="0"/>
        <w:ind w:left="0" w:firstLine="709"/>
      </w:pPr>
      <w:r w:rsidRPr="009C5F20">
        <w:t>156 м</w:t>
      </w:r>
      <w:r w:rsidRPr="009C5F20">
        <w:rPr>
          <w:vertAlign w:val="superscript"/>
        </w:rPr>
        <w:t>3</w:t>
      </w:r>
      <w:r w:rsidRPr="009C5F20">
        <w:t>/год на человека в год – в многоквартирных жилых домах при оборудовании помещения газовой плитой, центральным отоплением и центральным горячим водоснабжением;</w:t>
      </w:r>
    </w:p>
    <w:p w14:paraId="06623007" w14:textId="77777777" w:rsidR="00E037AC" w:rsidRPr="009C5F20" w:rsidRDefault="00E037AC" w:rsidP="00D7665B">
      <w:pPr>
        <w:pStyle w:val="10"/>
        <w:numPr>
          <w:ilvl w:val="0"/>
          <w:numId w:val="6"/>
        </w:numPr>
        <w:tabs>
          <w:tab w:val="left" w:pos="1134"/>
        </w:tabs>
        <w:spacing w:before="0"/>
        <w:ind w:left="0" w:firstLine="709"/>
      </w:pPr>
      <w:r w:rsidRPr="009C5F20">
        <w:t>249,6 м</w:t>
      </w:r>
      <w:r w:rsidRPr="009C5F20">
        <w:rPr>
          <w:vertAlign w:val="superscript"/>
        </w:rPr>
        <w:t>3</w:t>
      </w:r>
      <w:r w:rsidRPr="009C5F20">
        <w:t>/год на человека в год – в многоквартирных жилых домах при отсутствии газового водонагревателя и центрального горячего водоснабжения;</w:t>
      </w:r>
    </w:p>
    <w:p w14:paraId="7FD92C32" w14:textId="77777777" w:rsidR="00D608C7" w:rsidRPr="009C5F20" w:rsidRDefault="00D608C7" w:rsidP="00D7665B">
      <w:pPr>
        <w:pStyle w:val="10"/>
        <w:numPr>
          <w:ilvl w:val="0"/>
          <w:numId w:val="6"/>
        </w:numPr>
        <w:tabs>
          <w:tab w:val="left" w:pos="1134"/>
        </w:tabs>
        <w:spacing w:before="0"/>
        <w:ind w:left="0" w:firstLine="709"/>
      </w:pPr>
      <w:r w:rsidRPr="009C5F20">
        <w:t>338,4 м</w:t>
      </w:r>
      <w:r w:rsidRPr="009C5F20">
        <w:rPr>
          <w:vertAlign w:val="superscript"/>
        </w:rPr>
        <w:t>3</w:t>
      </w:r>
      <w:r w:rsidRPr="009C5F20">
        <w:t>/год на человека в год – в индивидуальных жилых домах при оборудовании помещения газовой плитой и газовым водонагревателем при отсутствии центрального горячего водоснабжения;</w:t>
      </w:r>
    </w:p>
    <w:p w14:paraId="49816815" w14:textId="77777777" w:rsidR="00D608C7" w:rsidRPr="009C5F20" w:rsidRDefault="00D608C7" w:rsidP="00D7665B">
      <w:pPr>
        <w:pStyle w:val="10"/>
        <w:numPr>
          <w:ilvl w:val="0"/>
          <w:numId w:val="6"/>
        </w:numPr>
        <w:tabs>
          <w:tab w:val="left" w:pos="1134"/>
        </w:tabs>
        <w:spacing w:before="0"/>
        <w:ind w:left="0" w:firstLine="709"/>
      </w:pPr>
      <w:r w:rsidRPr="009C5F20">
        <w:t>98,4 м</w:t>
      </w:r>
      <w:r w:rsidRPr="009C5F20">
        <w:rPr>
          <w:vertAlign w:val="superscript"/>
        </w:rPr>
        <w:t>3</w:t>
      </w:r>
      <w:r w:rsidRPr="009C5F20">
        <w:t xml:space="preserve"> на м</w:t>
      </w:r>
      <w:r w:rsidRPr="009C5F20">
        <w:rPr>
          <w:vertAlign w:val="superscript"/>
        </w:rPr>
        <w:t xml:space="preserve">2 </w:t>
      </w:r>
      <w:r w:rsidRPr="009C5F20">
        <w:t>– отопление одного квадратного м</w:t>
      </w:r>
      <w:r w:rsidR="0012737E" w:rsidRPr="009C5F20">
        <w:t>етра</w:t>
      </w:r>
      <w:r w:rsidRPr="009C5F20">
        <w:t xml:space="preserve"> жилого помещения от газовых приборов (среднегодовое значение).</w:t>
      </w:r>
    </w:p>
    <w:p w14:paraId="0482D974" w14:textId="77777777" w:rsidR="00D608C7" w:rsidRPr="009C5F20" w:rsidRDefault="00D608C7" w:rsidP="00D608C7">
      <w:pPr>
        <w:pStyle w:val="a0"/>
        <w:spacing w:before="0"/>
      </w:pPr>
      <w:r w:rsidRPr="009C5F20">
        <w:t>Прогнозируемые расходы газа приведены таблице 4.5.10.</w:t>
      </w:r>
    </w:p>
    <w:p w14:paraId="2ADCF93B" w14:textId="77777777" w:rsidR="00D608C7" w:rsidRPr="009C5F20" w:rsidRDefault="00D608C7" w:rsidP="00302C3A">
      <w:pPr>
        <w:pStyle w:val="aff8"/>
        <w:rPr>
          <w:color w:val="auto"/>
        </w:rPr>
      </w:pPr>
      <w:r w:rsidRPr="009C5F20">
        <w:rPr>
          <w:color w:val="auto"/>
        </w:rPr>
        <w:t>Таблица 4.5.10</w:t>
      </w:r>
    </w:p>
    <w:p w14:paraId="7A5207D9" w14:textId="77777777" w:rsidR="00D608C7" w:rsidRPr="009C5F20" w:rsidRDefault="00D608C7" w:rsidP="00302C3A">
      <w:pPr>
        <w:pStyle w:val="affc"/>
        <w:rPr>
          <w:color w:val="auto"/>
        </w:rPr>
      </w:pPr>
      <w:r w:rsidRPr="009C5F20">
        <w:rPr>
          <w:color w:val="auto"/>
        </w:rPr>
        <w:t xml:space="preserve">Прогнозируемые потребности природного газа на жилищно-коммунальные нужды </w:t>
      </w:r>
      <w:r w:rsidRPr="009C5F20">
        <w:rPr>
          <w:color w:val="auto"/>
        </w:rPr>
        <w:br/>
        <w:t>Дубровского городского поселения</w:t>
      </w:r>
    </w:p>
    <w:tbl>
      <w:tblPr>
        <w:tblStyle w:val="aff"/>
        <w:tblW w:w="0" w:type="auto"/>
        <w:jc w:val="center"/>
        <w:tblLook w:val="04A0" w:firstRow="1" w:lastRow="0" w:firstColumn="1" w:lastColumn="0" w:noHBand="0" w:noVBand="1"/>
      </w:tblPr>
      <w:tblGrid>
        <w:gridCol w:w="675"/>
        <w:gridCol w:w="3494"/>
        <w:gridCol w:w="1609"/>
        <w:gridCol w:w="1934"/>
        <w:gridCol w:w="1843"/>
      </w:tblGrid>
      <w:tr w:rsidR="009C5F20" w:rsidRPr="009C5F20" w14:paraId="0CC80999" w14:textId="77777777" w:rsidTr="002901EC">
        <w:trPr>
          <w:jc w:val="center"/>
        </w:trPr>
        <w:tc>
          <w:tcPr>
            <w:tcW w:w="675" w:type="dxa"/>
            <w:vAlign w:val="center"/>
          </w:tcPr>
          <w:p w14:paraId="3804119C" w14:textId="77777777" w:rsidR="00D608C7" w:rsidRPr="009C5F20" w:rsidRDefault="00D608C7" w:rsidP="002901EC">
            <w:pPr>
              <w:pStyle w:val="a0"/>
              <w:spacing w:before="0"/>
              <w:ind w:firstLine="0"/>
              <w:jc w:val="center"/>
              <w:rPr>
                <w:sz w:val="22"/>
                <w:szCs w:val="22"/>
              </w:rPr>
            </w:pPr>
            <w:r w:rsidRPr="009C5F20">
              <w:rPr>
                <w:sz w:val="22"/>
                <w:szCs w:val="22"/>
              </w:rPr>
              <w:t>№</w:t>
            </w:r>
          </w:p>
          <w:p w14:paraId="0F24583B" w14:textId="77777777" w:rsidR="00E3220A" w:rsidRPr="009C5F20" w:rsidRDefault="00E3220A" w:rsidP="002901EC">
            <w:pPr>
              <w:pStyle w:val="a0"/>
              <w:spacing w:before="0"/>
              <w:ind w:firstLine="0"/>
              <w:jc w:val="center"/>
              <w:rPr>
                <w:sz w:val="22"/>
                <w:szCs w:val="22"/>
              </w:rPr>
            </w:pPr>
            <w:r w:rsidRPr="009C5F20">
              <w:rPr>
                <w:sz w:val="22"/>
                <w:szCs w:val="22"/>
              </w:rPr>
              <w:t>п</w:t>
            </w:r>
            <w:r w:rsidRPr="009C5F20">
              <w:rPr>
                <w:sz w:val="22"/>
                <w:szCs w:val="22"/>
                <w:lang w:val="en-US"/>
              </w:rPr>
              <w:t>/</w:t>
            </w:r>
            <w:r w:rsidRPr="009C5F20">
              <w:rPr>
                <w:sz w:val="22"/>
                <w:szCs w:val="22"/>
              </w:rPr>
              <w:t>п</w:t>
            </w:r>
          </w:p>
        </w:tc>
        <w:tc>
          <w:tcPr>
            <w:tcW w:w="3494" w:type="dxa"/>
            <w:vAlign w:val="center"/>
          </w:tcPr>
          <w:p w14:paraId="005978A6" w14:textId="77777777" w:rsidR="00D608C7" w:rsidRPr="009C5F20" w:rsidRDefault="00D608C7" w:rsidP="002901EC">
            <w:pPr>
              <w:pStyle w:val="a0"/>
              <w:spacing w:before="0"/>
              <w:ind w:firstLine="0"/>
              <w:jc w:val="center"/>
              <w:rPr>
                <w:sz w:val="22"/>
                <w:szCs w:val="22"/>
              </w:rPr>
            </w:pPr>
            <w:r w:rsidRPr="009C5F20">
              <w:rPr>
                <w:sz w:val="22"/>
                <w:szCs w:val="22"/>
              </w:rPr>
              <w:t>Потребитель</w:t>
            </w:r>
          </w:p>
        </w:tc>
        <w:tc>
          <w:tcPr>
            <w:tcW w:w="1609" w:type="dxa"/>
            <w:vAlign w:val="center"/>
          </w:tcPr>
          <w:p w14:paraId="0376280A" w14:textId="64FB2281" w:rsidR="00D608C7" w:rsidRPr="009C5F20" w:rsidRDefault="00D608C7" w:rsidP="002901EC">
            <w:pPr>
              <w:pStyle w:val="a0"/>
              <w:spacing w:before="0"/>
              <w:ind w:firstLine="0"/>
              <w:jc w:val="center"/>
              <w:rPr>
                <w:sz w:val="22"/>
                <w:szCs w:val="22"/>
              </w:rPr>
            </w:pPr>
            <w:r w:rsidRPr="009C5F20">
              <w:rPr>
                <w:sz w:val="22"/>
                <w:szCs w:val="22"/>
              </w:rPr>
              <w:t>Население</w:t>
            </w:r>
            <w:r w:rsidR="00A31AA9">
              <w:rPr>
                <w:sz w:val="22"/>
                <w:szCs w:val="22"/>
              </w:rPr>
              <w:t>, тыс. человек</w:t>
            </w:r>
          </w:p>
        </w:tc>
        <w:tc>
          <w:tcPr>
            <w:tcW w:w="1934" w:type="dxa"/>
            <w:vAlign w:val="center"/>
          </w:tcPr>
          <w:p w14:paraId="66EAAFCB" w14:textId="77777777" w:rsidR="00D608C7" w:rsidRPr="009C5F20" w:rsidRDefault="00D608C7" w:rsidP="002901EC">
            <w:pPr>
              <w:pStyle w:val="a0"/>
              <w:spacing w:before="0"/>
              <w:ind w:firstLine="0"/>
              <w:jc w:val="center"/>
              <w:rPr>
                <w:sz w:val="22"/>
                <w:szCs w:val="22"/>
              </w:rPr>
            </w:pPr>
            <w:r w:rsidRPr="009C5F20">
              <w:rPr>
                <w:sz w:val="22"/>
                <w:szCs w:val="22"/>
              </w:rPr>
              <w:t>Теплоисточники</w:t>
            </w:r>
          </w:p>
        </w:tc>
        <w:tc>
          <w:tcPr>
            <w:tcW w:w="1843" w:type="dxa"/>
            <w:vAlign w:val="center"/>
          </w:tcPr>
          <w:p w14:paraId="5466F4BE" w14:textId="77777777" w:rsidR="00D608C7" w:rsidRPr="009C5F20" w:rsidRDefault="00D608C7" w:rsidP="002901EC">
            <w:pPr>
              <w:pStyle w:val="a0"/>
              <w:spacing w:before="0"/>
              <w:ind w:firstLine="0"/>
              <w:jc w:val="center"/>
              <w:rPr>
                <w:sz w:val="22"/>
                <w:szCs w:val="22"/>
              </w:rPr>
            </w:pPr>
            <w:r w:rsidRPr="009C5F20">
              <w:rPr>
                <w:sz w:val="22"/>
                <w:szCs w:val="22"/>
              </w:rPr>
              <w:t>Всего</w:t>
            </w:r>
          </w:p>
        </w:tc>
      </w:tr>
      <w:tr w:rsidR="009C5F20" w:rsidRPr="009C5F20" w14:paraId="5B9F08AF" w14:textId="77777777" w:rsidTr="002901EC">
        <w:trPr>
          <w:jc w:val="center"/>
        </w:trPr>
        <w:tc>
          <w:tcPr>
            <w:tcW w:w="675" w:type="dxa"/>
            <w:vAlign w:val="center"/>
          </w:tcPr>
          <w:p w14:paraId="7124ED9F" w14:textId="77777777" w:rsidR="00D608C7" w:rsidRPr="009C5F20" w:rsidRDefault="00D608C7" w:rsidP="002901EC">
            <w:pPr>
              <w:pStyle w:val="114"/>
            </w:pPr>
            <w:r w:rsidRPr="009C5F20">
              <w:rPr>
                <w:lang w:val="en-US"/>
              </w:rPr>
              <w:t>I</w:t>
            </w:r>
          </w:p>
        </w:tc>
        <w:tc>
          <w:tcPr>
            <w:tcW w:w="8880" w:type="dxa"/>
            <w:gridSpan w:val="4"/>
            <w:vAlign w:val="center"/>
          </w:tcPr>
          <w:p w14:paraId="30BCF20F" w14:textId="77777777" w:rsidR="00D608C7" w:rsidRPr="009C5F20" w:rsidRDefault="00D608C7" w:rsidP="002901EC">
            <w:pPr>
              <w:pStyle w:val="114"/>
            </w:pPr>
            <w:r w:rsidRPr="009C5F20">
              <w:t>Сохраняемый фонд</w:t>
            </w:r>
          </w:p>
        </w:tc>
      </w:tr>
      <w:tr w:rsidR="009C5F20" w:rsidRPr="009C5F20" w14:paraId="1F9AD5CC" w14:textId="77777777" w:rsidTr="002901EC">
        <w:trPr>
          <w:jc w:val="center"/>
        </w:trPr>
        <w:tc>
          <w:tcPr>
            <w:tcW w:w="675" w:type="dxa"/>
            <w:vAlign w:val="center"/>
          </w:tcPr>
          <w:p w14:paraId="7F1CF63D" w14:textId="77777777" w:rsidR="00D608C7" w:rsidRPr="009C5F20" w:rsidRDefault="00D608C7" w:rsidP="002901EC">
            <w:pPr>
              <w:pStyle w:val="a0"/>
              <w:spacing w:before="0"/>
              <w:ind w:firstLine="0"/>
              <w:jc w:val="center"/>
              <w:rPr>
                <w:sz w:val="22"/>
                <w:szCs w:val="22"/>
              </w:rPr>
            </w:pPr>
            <w:r w:rsidRPr="009C5F20">
              <w:rPr>
                <w:sz w:val="22"/>
                <w:szCs w:val="22"/>
              </w:rPr>
              <w:t>1</w:t>
            </w:r>
          </w:p>
        </w:tc>
        <w:tc>
          <w:tcPr>
            <w:tcW w:w="3494" w:type="dxa"/>
            <w:vAlign w:val="center"/>
          </w:tcPr>
          <w:p w14:paraId="151F8C1B" w14:textId="77777777" w:rsidR="00D608C7" w:rsidRPr="009C5F20" w:rsidRDefault="00D608C7" w:rsidP="002901EC">
            <w:pPr>
              <w:pStyle w:val="a0"/>
              <w:spacing w:before="0"/>
              <w:ind w:firstLine="0"/>
              <w:jc w:val="left"/>
              <w:rPr>
                <w:sz w:val="22"/>
                <w:szCs w:val="22"/>
              </w:rPr>
            </w:pPr>
            <w:r w:rsidRPr="009C5F20">
              <w:rPr>
                <w:sz w:val="22"/>
                <w:szCs w:val="22"/>
              </w:rPr>
              <w:t>городской посёлок Дубровка, многоквартирная застройка</w:t>
            </w:r>
          </w:p>
        </w:tc>
        <w:tc>
          <w:tcPr>
            <w:tcW w:w="1609" w:type="dxa"/>
            <w:vAlign w:val="center"/>
          </w:tcPr>
          <w:p w14:paraId="764EAAB7" w14:textId="77777777" w:rsidR="00D608C7" w:rsidRPr="009C5F20" w:rsidRDefault="00D608C7" w:rsidP="00F7448F">
            <w:pPr>
              <w:pStyle w:val="a0"/>
              <w:spacing w:before="0"/>
              <w:ind w:firstLine="0"/>
              <w:jc w:val="center"/>
              <w:rPr>
                <w:sz w:val="22"/>
                <w:szCs w:val="22"/>
              </w:rPr>
            </w:pPr>
            <w:r w:rsidRPr="009C5F20">
              <w:rPr>
                <w:sz w:val="22"/>
                <w:szCs w:val="22"/>
              </w:rPr>
              <w:t>0,</w:t>
            </w:r>
            <w:r w:rsidR="00F7448F" w:rsidRPr="009C5F20">
              <w:rPr>
                <w:sz w:val="22"/>
                <w:szCs w:val="22"/>
              </w:rPr>
              <w:t>61</w:t>
            </w:r>
          </w:p>
        </w:tc>
        <w:tc>
          <w:tcPr>
            <w:tcW w:w="1934" w:type="dxa"/>
            <w:vAlign w:val="center"/>
          </w:tcPr>
          <w:p w14:paraId="42F8368D" w14:textId="77777777" w:rsidR="00D608C7" w:rsidRPr="009C5F20" w:rsidRDefault="00D608C7" w:rsidP="002901EC">
            <w:pPr>
              <w:pStyle w:val="a0"/>
              <w:spacing w:before="0"/>
              <w:ind w:firstLine="0"/>
              <w:jc w:val="center"/>
              <w:rPr>
                <w:sz w:val="22"/>
                <w:szCs w:val="22"/>
              </w:rPr>
            </w:pPr>
            <w:r w:rsidRPr="009C5F20">
              <w:rPr>
                <w:sz w:val="22"/>
                <w:szCs w:val="22"/>
              </w:rPr>
              <w:t>8,85</w:t>
            </w:r>
          </w:p>
        </w:tc>
        <w:tc>
          <w:tcPr>
            <w:tcW w:w="1843" w:type="dxa"/>
            <w:vAlign w:val="center"/>
          </w:tcPr>
          <w:p w14:paraId="475193AB" w14:textId="77777777" w:rsidR="00D608C7" w:rsidRPr="009C5F20" w:rsidRDefault="00D608C7" w:rsidP="002901EC">
            <w:pPr>
              <w:pStyle w:val="a0"/>
              <w:spacing w:before="0"/>
              <w:ind w:firstLine="0"/>
              <w:jc w:val="center"/>
              <w:rPr>
                <w:sz w:val="22"/>
                <w:szCs w:val="22"/>
              </w:rPr>
            </w:pPr>
            <w:r w:rsidRPr="009C5F20">
              <w:rPr>
                <w:sz w:val="22"/>
                <w:szCs w:val="22"/>
              </w:rPr>
              <w:t>9,23</w:t>
            </w:r>
          </w:p>
        </w:tc>
      </w:tr>
      <w:tr w:rsidR="009C5F20" w:rsidRPr="009C5F20" w14:paraId="4BBE5304" w14:textId="77777777" w:rsidTr="002901EC">
        <w:trPr>
          <w:jc w:val="center"/>
        </w:trPr>
        <w:tc>
          <w:tcPr>
            <w:tcW w:w="675" w:type="dxa"/>
            <w:vAlign w:val="center"/>
          </w:tcPr>
          <w:p w14:paraId="1208C250" w14:textId="77777777" w:rsidR="00D608C7" w:rsidRPr="009C5F20" w:rsidRDefault="00D608C7" w:rsidP="002901EC">
            <w:pPr>
              <w:pStyle w:val="a0"/>
              <w:spacing w:before="0"/>
              <w:ind w:firstLine="0"/>
              <w:jc w:val="center"/>
              <w:rPr>
                <w:sz w:val="22"/>
                <w:szCs w:val="22"/>
              </w:rPr>
            </w:pPr>
            <w:r w:rsidRPr="009C5F20">
              <w:rPr>
                <w:sz w:val="22"/>
                <w:szCs w:val="22"/>
              </w:rPr>
              <w:t>2</w:t>
            </w:r>
          </w:p>
        </w:tc>
        <w:tc>
          <w:tcPr>
            <w:tcW w:w="3494" w:type="dxa"/>
            <w:vAlign w:val="center"/>
          </w:tcPr>
          <w:p w14:paraId="75132A4F" w14:textId="77777777" w:rsidR="00D608C7" w:rsidRPr="009C5F20" w:rsidRDefault="00D608C7" w:rsidP="002901EC">
            <w:pPr>
              <w:pStyle w:val="a0"/>
              <w:spacing w:before="0"/>
              <w:ind w:firstLine="0"/>
              <w:jc w:val="left"/>
              <w:rPr>
                <w:sz w:val="22"/>
                <w:szCs w:val="22"/>
              </w:rPr>
            </w:pPr>
            <w:r w:rsidRPr="009C5F20">
              <w:rPr>
                <w:sz w:val="22"/>
                <w:szCs w:val="22"/>
              </w:rPr>
              <w:t>городской посёлок Дубровка, индивидуальная застройка</w:t>
            </w:r>
          </w:p>
        </w:tc>
        <w:tc>
          <w:tcPr>
            <w:tcW w:w="1609" w:type="dxa"/>
            <w:vAlign w:val="center"/>
          </w:tcPr>
          <w:p w14:paraId="7B4B2230" w14:textId="77777777" w:rsidR="00D608C7" w:rsidRPr="009C5F20" w:rsidRDefault="00D608C7" w:rsidP="002901EC">
            <w:pPr>
              <w:pStyle w:val="a0"/>
              <w:spacing w:before="0"/>
              <w:ind w:firstLine="0"/>
              <w:jc w:val="center"/>
              <w:rPr>
                <w:sz w:val="22"/>
                <w:szCs w:val="22"/>
              </w:rPr>
            </w:pPr>
            <w:r w:rsidRPr="009C5F20">
              <w:rPr>
                <w:sz w:val="22"/>
                <w:szCs w:val="22"/>
              </w:rPr>
              <w:t>0,31</w:t>
            </w:r>
          </w:p>
        </w:tc>
        <w:tc>
          <w:tcPr>
            <w:tcW w:w="1934" w:type="dxa"/>
            <w:vAlign w:val="center"/>
          </w:tcPr>
          <w:p w14:paraId="0C6B97A2" w14:textId="77777777" w:rsidR="00D608C7" w:rsidRPr="009C5F20" w:rsidRDefault="00D608C7" w:rsidP="002901EC">
            <w:pPr>
              <w:pStyle w:val="a0"/>
              <w:spacing w:before="0"/>
              <w:ind w:firstLine="0"/>
              <w:jc w:val="center"/>
              <w:rPr>
                <w:sz w:val="22"/>
                <w:szCs w:val="22"/>
              </w:rPr>
            </w:pPr>
            <w:r w:rsidRPr="009C5F20">
              <w:rPr>
                <w:sz w:val="22"/>
                <w:szCs w:val="22"/>
              </w:rPr>
              <w:t>3,76</w:t>
            </w:r>
          </w:p>
        </w:tc>
        <w:tc>
          <w:tcPr>
            <w:tcW w:w="1843" w:type="dxa"/>
            <w:vAlign w:val="center"/>
          </w:tcPr>
          <w:p w14:paraId="16A4CFA3" w14:textId="77777777" w:rsidR="00D608C7" w:rsidRPr="009C5F20" w:rsidRDefault="00D608C7" w:rsidP="002901EC">
            <w:pPr>
              <w:pStyle w:val="a0"/>
              <w:spacing w:before="0"/>
              <w:ind w:firstLine="0"/>
              <w:jc w:val="center"/>
              <w:rPr>
                <w:sz w:val="22"/>
                <w:szCs w:val="22"/>
              </w:rPr>
            </w:pPr>
            <w:r w:rsidRPr="009C5F20">
              <w:rPr>
                <w:sz w:val="22"/>
                <w:szCs w:val="22"/>
              </w:rPr>
              <w:t>4,07</w:t>
            </w:r>
          </w:p>
        </w:tc>
      </w:tr>
      <w:tr w:rsidR="009C5F20" w:rsidRPr="009C5F20" w14:paraId="68A34323" w14:textId="77777777" w:rsidTr="002901EC">
        <w:trPr>
          <w:jc w:val="center"/>
        </w:trPr>
        <w:tc>
          <w:tcPr>
            <w:tcW w:w="675" w:type="dxa"/>
            <w:vAlign w:val="center"/>
          </w:tcPr>
          <w:p w14:paraId="5F83A023" w14:textId="77777777" w:rsidR="00D608C7" w:rsidRPr="009C5F20" w:rsidRDefault="00D608C7" w:rsidP="002901EC">
            <w:pPr>
              <w:pStyle w:val="a0"/>
              <w:spacing w:before="0"/>
              <w:ind w:firstLine="0"/>
              <w:jc w:val="center"/>
              <w:rPr>
                <w:sz w:val="22"/>
                <w:szCs w:val="22"/>
              </w:rPr>
            </w:pPr>
            <w:r w:rsidRPr="009C5F20">
              <w:rPr>
                <w:sz w:val="22"/>
                <w:szCs w:val="22"/>
              </w:rPr>
              <w:t>3</w:t>
            </w:r>
          </w:p>
        </w:tc>
        <w:tc>
          <w:tcPr>
            <w:tcW w:w="3494" w:type="dxa"/>
            <w:vAlign w:val="center"/>
          </w:tcPr>
          <w:p w14:paraId="57A336D4" w14:textId="77777777" w:rsidR="00D608C7" w:rsidRPr="009C5F20" w:rsidRDefault="00D608C7" w:rsidP="002901EC">
            <w:pPr>
              <w:pStyle w:val="a0"/>
              <w:spacing w:before="0"/>
              <w:ind w:firstLine="0"/>
              <w:jc w:val="left"/>
              <w:rPr>
                <w:sz w:val="22"/>
                <w:szCs w:val="22"/>
              </w:rPr>
            </w:pPr>
            <w:r w:rsidRPr="009C5F20">
              <w:rPr>
                <w:sz w:val="22"/>
                <w:szCs w:val="22"/>
              </w:rPr>
              <w:t>посёлок Пески</w:t>
            </w:r>
          </w:p>
        </w:tc>
        <w:tc>
          <w:tcPr>
            <w:tcW w:w="1609" w:type="dxa"/>
            <w:vAlign w:val="center"/>
          </w:tcPr>
          <w:p w14:paraId="2B7B543C" w14:textId="77777777" w:rsidR="00D608C7" w:rsidRPr="009C5F20" w:rsidRDefault="00D608C7" w:rsidP="002901EC">
            <w:pPr>
              <w:pStyle w:val="a0"/>
              <w:spacing w:before="0"/>
              <w:ind w:firstLine="0"/>
              <w:jc w:val="center"/>
              <w:rPr>
                <w:sz w:val="22"/>
                <w:szCs w:val="22"/>
              </w:rPr>
            </w:pPr>
            <w:r w:rsidRPr="009C5F20">
              <w:rPr>
                <w:sz w:val="22"/>
                <w:szCs w:val="22"/>
              </w:rPr>
              <w:t>0,07</w:t>
            </w:r>
          </w:p>
        </w:tc>
        <w:tc>
          <w:tcPr>
            <w:tcW w:w="1934" w:type="dxa"/>
            <w:vAlign w:val="center"/>
          </w:tcPr>
          <w:p w14:paraId="355B46E2" w14:textId="77777777" w:rsidR="00D608C7" w:rsidRPr="009C5F20" w:rsidRDefault="00D608C7" w:rsidP="002901EC">
            <w:pPr>
              <w:pStyle w:val="a0"/>
              <w:spacing w:before="0"/>
              <w:ind w:firstLine="0"/>
              <w:jc w:val="center"/>
              <w:rPr>
                <w:sz w:val="22"/>
                <w:szCs w:val="22"/>
              </w:rPr>
            </w:pPr>
            <w:r w:rsidRPr="009C5F20">
              <w:rPr>
                <w:sz w:val="22"/>
                <w:szCs w:val="22"/>
              </w:rPr>
              <w:t>0,86</w:t>
            </w:r>
          </w:p>
        </w:tc>
        <w:tc>
          <w:tcPr>
            <w:tcW w:w="1843" w:type="dxa"/>
            <w:vAlign w:val="center"/>
          </w:tcPr>
          <w:p w14:paraId="09BB11B7" w14:textId="77777777" w:rsidR="00D608C7" w:rsidRPr="009C5F20" w:rsidRDefault="00D608C7" w:rsidP="002901EC">
            <w:pPr>
              <w:pStyle w:val="a0"/>
              <w:spacing w:before="0"/>
              <w:ind w:firstLine="0"/>
              <w:jc w:val="center"/>
              <w:rPr>
                <w:sz w:val="22"/>
                <w:szCs w:val="22"/>
              </w:rPr>
            </w:pPr>
            <w:r w:rsidRPr="009C5F20">
              <w:rPr>
                <w:sz w:val="22"/>
                <w:szCs w:val="22"/>
              </w:rPr>
              <w:t>0,93</w:t>
            </w:r>
          </w:p>
        </w:tc>
      </w:tr>
      <w:tr w:rsidR="009C5F20" w:rsidRPr="009C5F20" w14:paraId="2F5F19D3" w14:textId="77777777" w:rsidTr="002901EC">
        <w:trPr>
          <w:jc w:val="center"/>
        </w:trPr>
        <w:tc>
          <w:tcPr>
            <w:tcW w:w="675" w:type="dxa"/>
            <w:vAlign w:val="center"/>
          </w:tcPr>
          <w:p w14:paraId="5A53959E" w14:textId="77777777" w:rsidR="00D608C7" w:rsidRPr="009C5F20" w:rsidRDefault="00D608C7" w:rsidP="002901EC">
            <w:pPr>
              <w:pStyle w:val="114"/>
              <w:rPr>
                <w:lang w:val="en-US"/>
              </w:rPr>
            </w:pPr>
            <w:r w:rsidRPr="009C5F20">
              <w:rPr>
                <w:lang w:val="en-US"/>
              </w:rPr>
              <w:t>II</w:t>
            </w:r>
          </w:p>
        </w:tc>
        <w:tc>
          <w:tcPr>
            <w:tcW w:w="8880" w:type="dxa"/>
            <w:gridSpan w:val="4"/>
            <w:vAlign w:val="center"/>
          </w:tcPr>
          <w:p w14:paraId="539FAA8F" w14:textId="77777777" w:rsidR="00D608C7" w:rsidRPr="009C5F20" w:rsidRDefault="00D608C7" w:rsidP="002901EC">
            <w:pPr>
              <w:pStyle w:val="114"/>
            </w:pPr>
            <w:r w:rsidRPr="009C5F20">
              <w:t>Новое строительство</w:t>
            </w:r>
          </w:p>
        </w:tc>
      </w:tr>
      <w:tr w:rsidR="009C5F20" w:rsidRPr="009C5F20" w14:paraId="78A60E3A" w14:textId="77777777" w:rsidTr="002901EC">
        <w:trPr>
          <w:jc w:val="center"/>
        </w:trPr>
        <w:tc>
          <w:tcPr>
            <w:tcW w:w="675" w:type="dxa"/>
            <w:vAlign w:val="center"/>
          </w:tcPr>
          <w:p w14:paraId="6E6E8060" w14:textId="77777777" w:rsidR="00D608C7" w:rsidRPr="009C5F20" w:rsidRDefault="00D608C7" w:rsidP="002901EC">
            <w:pPr>
              <w:pStyle w:val="a0"/>
              <w:spacing w:before="0"/>
              <w:ind w:firstLine="0"/>
              <w:jc w:val="center"/>
              <w:rPr>
                <w:sz w:val="22"/>
                <w:szCs w:val="22"/>
              </w:rPr>
            </w:pPr>
            <w:r w:rsidRPr="009C5F20">
              <w:rPr>
                <w:sz w:val="22"/>
                <w:szCs w:val="22"/>
              </w:rPr>
              <w:t>1</w:t>
            </w:r>
          </w:p>
        </w:tc>
        <w:tc>
          <w:tcPr>
            <w:tcW w:w="3494" w:type="dxa"/>
            <w:vAlign w:val="center"/>
          </w:tcPr>
          <w:p w14:paraId="203FE314" w14:textId="77777777" w:rsidR="00D608C7" w:rsidRPr="009C5F20" w:rsidRDefault="00D608C7" w:rsidP="002901EC">
            <w:pPr>
              <w:pStyle w:val="a0"/>
              <w:spacing w:before="0"/>
              <w:ind w:firstLine="0"/>
              <w:jc w:val="left"/>
              <w:rPr>
                <w:sz w:val="22"/>
                <w:szCs w:val="22"/>
              </w:rPr>
            </w:pPr>
            <w:r w:rsidRPr="009C5F20">
              <w:rPr>
                <w:sz w:val="22"/>
                <w:szCs w:val="22"/>
              </w:rPr>
              <w:t>городской посёлок Дубровка, многоквартирная застройка</w:t>
            </w:r>
          </w:p>
        </w:tc>
        <w:tc>
          <w:tcPr>
            <w:tcW w:w="1609" w:type="dxa"/>
            <w:vAlign w:val="center"/>
          </w:tcPr>
          <w:p w14:paraId="4DF74803" w14:textId="77777777" w:rsidR="00D608C7" w:rsidRPr="009C5F20" w:rsidRDefault="00D608C7" w:rsidP="002901EC">
            <w:pPr>
              <w:pStyle w:val="a0"/>
              <w:spacing w:before="0"/>
              <w:ind w:firstLine="0"/>
              <w:jc w:val="center"/>
              <w:rPr>
                <w:sz w:val="22"/>
                <w:szCs w:val="22"/>
              </w:rPr>
            </w:pPr>
            <w:r w:rsidRPr="009C5F20">
              <w:rPr>
                <w:sz w:val="22"/>
                <w:szCs w:val="22"/>
              </w:rPr>
              <w:t>0,95</w:t>
            </w:r>
          </w:p>
        </w:tc>
        <w:tc>
          <w:tcPr>
            <w:tcW w:w="1934" w:type="dxa"/>
            <w:vAlign w:val="center"/>
          </w:tcPr>
          <w:p w14:paraId="22927B73" w14:textId="77777777" w:rsidR="00D608C7" w:rsidRPr="009C5F20" w:rsidRDefault="00D608C7" w:rsidP="002901EC">
            <w:pPr>
              <w:pStyle w:val="a0"/>
              <w:spacing w:before="0"/>
              <w:ind w:firstLine="0"/>
              <w:jc w:val="center"/>
              <w:rPr>
                <w:sz w:val="22"/>
                <w:szCs w:val="22"/>
              </w:rPr>
            </w:pPr>
            <w:r w:rsidRPr="009C5F20">
              <w:rPr>
                <w:sz w:val="22"/>
                <w:szCs w:val="22"/>
              </w:rPr>
              <w:t>22,05</w:t>
            </w:r>
          </w:p>
        </w:tc>
        <w:tc>
          <w:tcPr>
            <w:tcW w:w="1843" w:type="dxa"/>
            <w:vAlign w:val="center"/>
          </w:tcPr>
          <w:p w14:paraId="6896B4E1" w14:textId="77777777" w:rsidR="00D608C7" w:rsidRPr="009C5F20" w:rsidRDefault="00D608C7" w:rsidP="002901EC">
            <w:pPr>
              <w:pStyle w:val="a0"/>
              <w:spacing w:before="0"/>
              <w:ind w:firstLine="0"/>
              <w:jc w:val="center"/>
              <w:rPr>
                <w:sz w:val="22"/>
                <w:szCs w:val="22"/>
              </w:rPr>
            </w:pPr>
            <w:r w:rsidRPr="009C5F20">
              <w:rPr>
                <w:sz w:val="22"/>
                <w:szCs w:val="22"/>
              </w:rPr>
              <w:t>23,00</w:t>
            </w:r>
          </w:p>
        </w:tc>
      </w:tr>
      <w:tr w:rsidR="009C5F20" w:rsidRPr="009C5F20" w14:paraId="624FC189" w14:textId="77777777" w:rsidTr="002901EC">
        <w:trPr>
          <w:jc w:val="center"/>
        </w:trPr>
        <w:tc>
          <w:tcPr>
            <w:tcW w:w="675" w:type="dxa"/>
            <w:vAlign w:val="center"/>
          </w:tcPr>
          <w:p w14:paraId="157CB5E4" w14:textId="77777777" w:rsidR="00D608C7" w:rsidRPr="009C5F20" w:rsidRDefault="00D608C7" w:rsidP="002901EC">
            <w:pPr>
              <w:pStyle w:val="a0"/>
              <w:spacing w:before="0"/>
              <w:ind w:firstLine="0"/>
              <w:jc w:val="center"/>
              <w:rPr>
                <w:sz w:val="22"/>
                <w:szCs w:val="22"/>
              </w:rPr>
            </w:pPr>
            <w:r w:rsidRPr="009C5F20">
              <w:rPr>
                <w:sz w:val="22"/>
                <w:szCs w:val="22"/>
              </w:rPr>
              <w:t>2</w:t>
            </w:r>
          </w:p>
        </w:tc>
        <w:tc>
          <w:tcPr>
            <w:tcW w:w="3494" w:type="dxa"/>
            <w:vAlign w:val="center"/>
          </w:tcPr>
          <w:p w14:paraId="6C5AB82D" w14:textId="77777777" w:rsidR="00D608C7" w:rsidRPr="009C5F20" w:rsidRDefault="00D608C7" w:rsidP="002901EC">
            <w:pPr>
              <w:pStyle w:val="a0"/>
              <w:spacing w:before="0"/>
              <w:ind w:firstLine="0"/>
              <w:jc w:val="left"/>
              <w:rPr>
                <w:sz w:val="22"/>
                <w:szCs w:val="22"/>
              </w:rPr>
            </w:pPr>
            <w:r w:rsidRPr="009C5F20">
              <w:rPr>
                <w:sz w:val="22"/>
                <w:szCs w:val="22"/>
              </w:rPr>
              <w:t>городской посёлок Дубровка, индивидуальная застройка</w:t>
            </w:r>
          </w:p>
        </w:tc>
        <w:tc>
          <w:tcPr>
            <w:tcW w:w="1609" w:type="dxa"/>
            <w:vAlign w:val="center"/>
          </w:tcPr>
          <w:p w14:paraId="6F589A12" w14:textId="77777777" w:rsidR="00D608C7" w:rsidRPr="009C5F20" w:rsidRDefault="00D608C7" w:rsidP="002901EC">
            <w:pPr>
              <w:pStyle w:val="a0"/>
              <w:spacing w:before="0"/>
              <w:ind w:firstLine="0"/>
              <w:jc w:val="center"/>
              <w:rPr>
                <w:sz w:val="22"/>
                <w:szCs w:val="22"/>
              </w:rPr>
            </w:pPr>
            <w:r w:rsidRPr="009C5F20">
              <w:rPr>
                <w:sz w:val="22"/>
                <w:szCs w:val="22"/>
              </w:rPr>
              <w:t>0,06</w:t>
            </w:r>
          </w:p>
        </w:tc>
        <w:tc>
          <w:tcPr>
            <w:tcW w:w="1934" w:type="dxa"/>
            <w:vAlign w:val="center"/>
          </w:tcPr>
          <w:p w14:paraId="351B8AF8" w14:textId="77777777" w:rsidR="00D608C7" w:rsidRPr="009C5F20" w:rsidRDefault="00D608C7" w:rsidP="002901EC">
            <w:pPr>
              <w:pStyle w:val="a0"/>
              <w:spacing w:before="0"/>
              <w:ind w:firstLine="0"/>
              <w:jc w:val="center"/>
              <w:rPr>
                <w:sz w:val="22"/>
                <w:szCs w:val="22"/>
              </w:rPr>
            </w:pPr>
            <w:r w:rsidRPr="009C5F20">
              <w:rPr>
                <w:sz w:val="22"/>
                <w:szCs w:val="22"/>
              </w:rPr>
              <w:t>0,74</w:t>
            </w:r>
          </w:p>
        </w:tc>
        <w:tc>
          <w:tcPr>
            <w:tcW w:w="1843" w:type="dxa"/>
            <w:vAlign w:val="center"/>
          </w:tcPr>
          <w:p w14:paraId="7CAF0B41" w14:textId="77777777" w:rsidR="00D608C7" w:rsidRPr="009C5F20" w:rsidRDefault="00D608C7" w:rsidP="002901EC">
            <w:pPr>
              <w:pStyle w:val="a0"/>
              <w:spacing w:before="0"/>
              <w:ind w:firstLine="0"/>
              <w:jc w:val="center"/>
              <w:rPr>
                <w:sz w:val="22"/>
                <w:szCs w:val="22"/>
              </w:rPr>
            </w:pPr>
            <w:r w:rsidRPr="009C5F20">
              <w:rPr>
                <w:sz w:val="22"/>
                <w:szCs w:val="22"/>
              </w:rPr>
              <w:t>0,80</w:t>
            </w:r>
          </w:p>
        </w:tc>
      </w:tr>
      <w:tr w:rsidR="009C5F20" w:rsidRPr="009C5F20" w14:paraId="7CC98216" w14:textId="77777777" w:rsidTr="002901EC">
        <w:trPr>
          <w:jc w:val="center"/>
        </w:trPr>
        <w:tc>
          <w:tcPr>
            <w:tcW w:w="675" w:type="dxa"/>
            <w:vAlign w:val="center"/>
          </w:tcPr>
          <w:p w14:paraId="28C0879A" w14:textId="77777777" w:rsidR="00D608C7" w:rsidRPr="009C5F20" w:rsidRDefault="00D608C7" w:rsidP="002901EC">
            <w:pPr>
              <w:pStyle w:val="a0"/>
              <w:spacing w:before="0"/>
              <w:ind w:firstLine="0"/>
              <w:jc w:val="center"/>
              <w:rPr>
                <w:sz w:val="22"/>
                <w:szCs w:val="22"/>
              </w:rPr>
            </w:pPr>
            <w:r w:rsidRPr="009C5F20">
              <w:rPr>
                <w:sz w:val="22"/>
                <w:szCs w:val="22"/>
              </w:rPr>
              <w:t>3</w:t>
            </w:r>
          </w:p>
        </w:tc>
        <w:tc>
          <w:tcPr>
            <w:tcW w:w="3494" w:type="dxa"/>
            <w:vAlign w:val="center"/>
          </w:tcPr>
          <w:p w14:paraId="7D1EE8D2" w14:textId="77777777" w:rsidR="00D608C7" w:rsidRPr="009C5F20" w:rsidRDefault="00D608C7" w:rsidP="002901EC">
            <w:pPr>
              <w:pStyle w:val="a0"/>
              <w:spacing w:before="0"/>
              <w:ind w:firstLine="0"/>
              <w:jc w:val="left"/>
              <w:rPr>
                <w:sz w:val="22"/>
                <w:szCs w:val="22"/>
              </w:rPr>
            </w:pPr>
            <w:r w:rsidRPr="009C5F20">
              <w:rPr>
                <w:sz w:val="22"/>
                <w:szCs w:val="22"/>
              </w:rPr>
              <w:t>посёлок Пески</w:t>
            </w:r>
          </w:p>
        </w:tc>
        <w:tc>
          <w:tcPr>
            <w:tcW w:w="1609" w:type="dxa"/>
            <w:vAlign w:val="center"/>
          </w:tcPr>
          <w:p w14:paraId="25D6C43D" w14:textId="77777777" w:rsidR="00D608C7" w:rsidRPr="009C5F20" w:rsidRDefault="00D608C7" w:rsidP="002901EC">
            <w:pPr>
              <w:pStyle w:val="a0"/>
              <w:spacing w:before="0"/>
              <w:ind w:firstLine="0"/>
              <w:jc w:val="center"/>
              <w:rPr>
                <w:sz w:val="22"/>
                <w:szCs w:val="22"/>
              </w:rPr>
            </w:pPr>
            <w:r w:rsidRPr="009C5F20">
              <w:rPr>
                <w:sz w:val="22"/>
                <w:szCs w:val="22"/>
              </w:rPr>
              <w:t>0,06</w:t>
            </w:r>
          </w:p>
        </w:tc>
        <w:tc>
          <w:tcPr>
            <w:tcW w:w="1934" w:type="dxa"/>
            <w:vAlign w:val="center"/>
          </w:tcPr>
          <w:p w14:paraId="3B332D0E" w14:textId="77777777" w:rsidR="00D608C7" w:rsidRPr="009C5F20" w:rsidRDefault="00D608C7" w:rsidP="002901EC">
            <w:pPr>
              <w:pStyle w:val="a0"/>
              <w:spacing w:before="0"/>
              <w:ind w:firstLine="0"/>
              <w:jc w:val="center"/>
              <w:rPr>
                <w:sz w:val="22"/>
                <w:szCs w:val="22"/>
              </w:rPr>
            </w:pPr>
            <w:r w:rsidRPr="009C5F20">
              <w:rPr>
                <w:sz w:val="22"/>
                <w:szCs w:val="22"/>
              </w:rPr>
              <w:t>0,74</w:t>
            </w:r>
          </w:p>
        </w:tc>
        <w:tc>
          <w:tcPr>
            <w:tcW w:w="1843" w:type="dxa"/>
            <w:vAlign w:val="center"/>
          </w:tcPr>
          <w:p w14:paraId="35544435" w14:textId="77777777" w:rsidR="00D608C7" w:rsidRPr="009C5F20" w:rsidRDefault="00D608C7" w:rsidP="002901EC">
            <w:pPr>
              <w:pStyle w:val="a0"/>
              <w:spacing w:before="0"/>
              <w:ind w:firstLine="0"/>
              <w:jc w:val="center"/>
              <w:rPr>
                <w:sz w:val="22"/>
                <w:szCs w:val="22"/>
              </w:rPr>
            </w:pPr>
            <w:r w:rsidRPr="009C5F20">
              <w:rPr>
                <w:sz w:val="22"/>
                <w:szCs w:val="22"/>
              </w:rPr>
              <w:t>0,80</w:t>
            </w:r>
          </w:p>
        </w:tc>
      </w:tr>
      <w:tr w:rsidR="009C5F20" w:rsidRPr="009C5F20" w14:paraId="02BBA682" w14:textId="77777777" w:rsidTr="002901EC">
        <w:trPr>
          <w:jc w:val="center"/>
        </w:trPr>
        <w:tc>
          <w:tcPr>
            <w:tcW w:w="675" w:type="dxa"/>
            <w:vAlign w:val="center"/>
          </w:tcPr>
          <w:p w14:paraId="59908837" w14:textId="77777777" w:rsidR="00D608C7" w:rsidRPr="009C5F20" w:rsidRDefault="00D608C7" w:rsidP="002901EC">
            <w:pPr>
              <w:pStyle w:val="a0"/>
              <w:spacing w:before="0"/>
              <w:ind w:firstLine="0"/>
              <w:jc w:val="center"/>
              <w:rPr>
                <w:sz w:val="22"/>
                <w:szCs w:val="22"/>
              </w:rPr>
            </w:pPr>
          </w:p>
        </w:tc>
        <w:tc>
          <w:tcPr>
            <w:tcW w:w="3494" w:type="dxa"/>
            <w:vAlign w:val="center"/>
          </w:tcPr>
          <w:p w14:paraId="18C69A7F" w14:textId="77777777" w:rsidR="00D608C7" w:rsidRPr="009C5F20" w:rsidRDefault="00D608C7" w:rsidP="002901EC">
            <w:pPr>
              <w:pStyle w:val="a0"/>
              <w:spacing w:before="0"/>
              <w:ind w:firstLine="0"/>
              <w:jc w:val="left"/>
              <w:rPr>
                <w:b/>
                <w:sz w:val="22"/>
                <w:szCs w:val="22"/>
              </w:rPr>
            </w:pPr>
            <w:r w:rsidRPr="009C5F20">
              <w:rPr>
                <w:b/>
                <w:sz w:val="22"/>
                <w:szCs w:val="22"/>
              </w:rPr>
              <w:t>Итого</w:t>
            </w:r>
          </w:p>
        </w:tc>
        <w:tc>
          <w:tcPr>
            <w:tcW w:w="1609" w:type="dxa"/>
            <w:vAlign w:val="center"/>
          </w:tcPr>
          <w:p w14:paraId="1621BEEC" w14:textId="77777777" w:rsidR="00D608C7" w:rsidRPr="009C5F20" w:rsidRDefault="00F7448F" w:rsidP="002901EC">
            <w:pPr>
              <w:pStyle w:val="a0"/>
              <w:spacing w:before="0"/>
              <w:ind w:firstLine="0"/>
              <w:jc w:val="center"/>
              <w:rPr>
                <w:b/>
                <w:sz w:val="22"/>
                <w:szCs w:val="22"/>
              </w:rPr>
            </w:pPr>
            <w:r w:rsidRPr="009C5F20">
              <w:rPr>
                <w:b/>
                <w:sz w:val="22"/>
                <w:szCs w:val="22"/>
              </w:rPr>
              <w:t>2,06</w:t>
            </w:r>
          </w:p>
        </w:tc>
        <w:tc>
          <w:tcPr>
            <w:tcW w:w="1934" w:type="dxa"/>
            <w:vAlign w:val="center"/>
          </w:tcPr>
          <w:p w14:paraId="27A633D6" w14:textId="77777777" w:rsidR="00D608C7" w:rsidRPr="009C5F20" w:rsidRDefault="00D608C7" w:rsidP="002901EC">
            <w:pPr>
              <w:pStyle w:val="a0"/>
              <w:spacing w:before="0"/>
              <w:ind w:firstLine="0"/>
              <w:jc w:val="center"/>
              <w:rPr>
                <w:b/>
                <w:sz w:val="22"/>
                <w:szCs w:val="22"/>
              </w:rPr>
            </w:pPr>
            <w:r w:rsidRPr="009C5F20">
              <w:rPr>
                <w:b/>
                <w:sz w:val="22"/>
                <w:szCs w:val="22"/>
              </w:rPr>
              <w:t>37,00</w:t>
            </w:r>
          </w:p>
        </w:tc>
        <w:tc>
          <w:tcPr>
            <w:tcW w:w="1843" w:type="dxa"/>
            <w:vAlign w:val="center"/>
          </w:tcPr>
          <w:p w14:paraId="2E1F52E3" w14:textId="77777777" w:rsidR="00D608C7" w:rsidRPr="009C5F20" w:rsidRDefault="00F7448F" w:rsidP="002901EC">
            <w:pPr>
              <w:pStyle w:val="a0"/>
              <w:spacing w:before="0"/>
              <w:ind w:firstLine="0"/>
              <w:jc w:val="center"/>
              <w:rPr>
                <w:b/>
                <w:sz w:val="22"/>
                <w:szCs w:val="22"/>
              </w:rPr>
            </w:pPr>
            <w:r w:rsidRPr="009C5F20">
              <w:rPr>
                <w:b/>
                <w:sz w:val="22"/>
                <w:szCs w:val="22"/>
              </w:rPr>
              <w:t>39,06</w:t>
            </w:r>
          </w:p>
        </w:tc>
      </w:tr>
    </w:tbl>
    <w:p w14:paraId="73EF8D1C" w14:textId="77777777" w:rsidR="00D608C7" w:rsidRPr="009C5F20" w:rsidRDefault="00D608C7" w:rsidP="00302C3A">
      <w:pPr>
        <w:pStyle w:val="a0"/>
        <w:spacing w:before="120"/>
      </w:pPr>
      <w:r w:rsidRPr="009C5F20">
        <w:t>Направления расходования природного газа:</w:t>
      </w:r>
    </w:p>
    <w:p w14:paraId="48055ABE" w14:textId="77777777" w:rsidR="00D608C7" w:rsidRPr="009C5F20" w:rsidRDefault="00D608C7" w:rsidP="00D7665B">
      <w:pPr>
        <w:pStyle w:val="10"/>
        <w:numPr>
          <w:ilvl w:val="0"/>
          <w:numId w:val="6"/>
        </w:numPr>
        <w:tabs>
          <w:tab w:val="left" w:pos="1134"/>
        </w:tabs>
        <w:spacing w:before="0"/>
        <w:ind w:left="0" w:firstLine="709"/>
      </w:pPr>
      <w:r w:rsidRPr="009C5F20">
        <w:t>в качестве топлива для источников теплоснабжения;</w:t>
      </w:r>
    </w:p>
    <w:p w14:paraId="10770743" w14:textId="77777777" w:rsidR="00D608C7" w:rsidRPr="009C5F20" w:rsidRDefault="00D608C7" w:rsidP="00D7665B">
      <w:pPr>
        <w:pStyle w:val="10"/>
        <w:numPr>
          <w:ilvl w:val="0"/>
          <w:numId w:val="6"/>
        </w:numPr>
        <w:tabs>
          <w:tab w:val="left" w:pos="1134"/>
        </w:tabs>
        <w:spacing w:before="0"/>
        <w:ind w:left="0" w:firstLine="709"/>
      </w:pPr>
      <w:r w:rsidRPr="009C5F20">
        <w:t>на приготовление пищи населением – для жилой застройки.</w:t>
      </w:r>
    </w:p>
    <w:p w14:paraId="415E5FD2" w14:textId="3CD16632" w:rsidR="00D608C7" w:rsidRPr="009C5F20" w:rsidRDefault="00D608C7" w:rsidP="00D608C7">
      <w:pPr>
        <w:pStyle w:val="a0"/>
        <w:spacing w:before="0"/>
      </w:pPr>
      <w:r w:rsidRPr="009C5F20">
        <w:t xml:space="preserve">На территории </w:t>
      </w:r>
      <w:r w:rsidR="001F6CC3">
        <w:t>планируемой</w:t>
      </w:r>
      <w:r w:rsidRPr="009C5F20">
        <w:t xml:space="preserve"> застройки в северо-восточной части поселка Дубровка предусматривается прокладка газопроводов среднего давления к фасадам многоквартирных жилых домов с установкой </w:t>
      </w:r>
      <w:r w:rsidR="00D05ECB" w:rsidRPr="009C5F20">
        <w:t>ГРП</w:t>
      </w:r>
      <w:r w:rsidRPr="009C5F20">
        <w:t xml:space="preserve"> в шкафном исполнении и прокладка газопровода среднего давления к собственной котельной для теплоснабжения средне-этажной жилой застройки и объектов обслуживания.</w:t>
      </w:r>
    </w:p>
    <w:p w14:paraId="5C8EC3E5" w14:textId="77777777" w:rsidR="00D608C7" w:rsidRPr="009C5F20" w:rsidRDefault="00D608C7" w:rsidP="00D608C7">
      <w:pPr>
        <w:pStyle w:val="a0"/>
        <w:spacing w:before="0"/>
      </w:pPr>
      <w:r w:rsidRPr="009C5F20">
        <w:t xml:space="preserve">В соответствии с тепловыми нагрузками на ответвлениях газопровода к потребителям (или группе потребителей с одинаковым давлением) устанавливаются </w:t>
      </w:r>
      <w:r w:rsidR="00D05ECB" w:rsidRPr="009C5F20">
        <w:t>ГРП</w:t>
      </w:r>
      <w:r w:rsidRPr="009C5F20">
        <w:t xml:space="preserve"> шкафного типа. Существующие ГРП подлежат перенастройке или реконструкции.</w:t>
      </w:r>
    </w:p>
    <w:p w14:paraId="6BFE0267" w14:textId="77777777" w:rsidR="00D608C7" w:rsidRPr="009C5F20" w:rsidRDefault="00D608C7" w:rsidP="00D608C7">
      <w:pPr>
        <w:pStyle w:val="a0"/>
        <w:spacing w:before="0"/>
      </w:pPr>
      <w:r w:rsidRPr="009C5F20">
        <w:t>Согласно Правилам охраны газораспределительных сетей (утверждённым постановлением Правительства Российской Федерации от 20</w:t>
      </w:r>
      <w:r w:rsidR="00BF0EC5" w:rsidRPr="009C5F20">
        <w:t>.11.</w:t>
      </w:r>
      <w:r w:rsidRPr="009C5F20">
        <w:t>2000 № 878) для газораспределительных объектов устанавливаются следующие охранные зоны:</w:t>
      </w:r>
    </w:p>
    <w:p w14:paraId="0AAF1DEF" w14:textId="77777777" w:rsidR="00D608C7" w:rsidRPr="009C5F20" w:rsidRDefault="00D608C7" w:rsidP="00D7665B">
      <w:pPr>
        <w:pStyle w:val="10"/>
        <w:numPr>
          <w:ilvl w:val="0"/>
          <w:numId w:val="6"/>
        </w:numPr>
        <w:tabs>
          <w:tab w:val="left" w:pos="1134"/>
        </w:tabs>
        <w:spacing w:before="0"/>
        <w:ind w:left="0" w:firstLine="709"/>
      </w:pPr>
      <w:r w:rsidRPr="009C5F20">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B1C1EAE" w14:textId="77777777" w:rsidR="00D608C7" w:rsidRPr="009C5F20" w:rsidRDefault="00D608C7" w:rsidP="00D7665B">
      <w:pPr>
        <w:pStyle w:val="10"/>
        <w:numPr>
          <w:ilvl w:val="0"/>
          <w:numId w:val="6"/>
        </w:numPr>
        <w:tabs>
          <w:tab w:val="left" w:pos="1134"/>
        </w:tabs>
        <w:spacing w:before="0"/>
        <w:ind w:left="0" w:firstLine="709"/>
      </w:pPr>
      <w:r w:rsidRPr="009C5F20">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0D1F6A5" w14:textId="77777777" w:rsidR="00D608C7" w:rsidRPr="009C5F20" w:rsidRDefault="00D608C7" w:rsidP="00D7665B">
      <w:pPr>
        <w:pStyle w:val="10"/>
        <w:numPr>
          <w:ilvl w:val="0"/>
          <w:numId w:val="6"/>
        </w:numPr>
        <w:tabs>
          <w:tab w:val="left" w:pos="1134"/>
        </w:tabs>
        <w:spacing w:before="0"/>
        <w:ind w:left="0" w:firstLine="709"/>
      </w:pPr>
      <w:r w:rsidRPr="009C5F20">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при давлении газа на вводе до 0,6 МПа включительно, 15 м – свыше 0,6 МПа.</w:t>
      </w:r>
    </w:p>
    <w:p w14:paraId="7C119004" w14:textId="77777777" w:rsidR="004709E1" w:rsidRPr="009C5F20" w:rsidRDefault="004709E1" w:rsidP="004709E1">
      <w:pPr>
        <w:pStyle w:val="24"/>
        <w:spacing w:after="0"/>
        <w:ind w:left="0" w:firstLine="709"/>
      </w:pPr>
      <w:r w:rsidRPr="009C5F20">
        <w:t>Мероприятия регионального значения</w:t>
      </w:r>
    </w:p>
    <w:p w14:paraId="2AEA8CD2" w14:textId="77777777" w:rsidR="008E656C" w:rsidRDefault="008E656C" w:rsidP="00012CE3">
      <w:pPr>
        <w:pStyle w:val="10"/>
        <w:numPr>
          <w:ilvl w:val="0"/>
          <w:numId w:val="16"/>
        </w:numPr>
        <w:spacing w:before="120"/>
        <w:ind w:left="0" w:firstLine="709"/>
      </w:pPr>
      <w:r w:rsidRPr="00CB4705">
        <w:t xml:space="preserve">Строительство межпоселкового газопровода от ГРС «Невская Дубровка» до деревни Манушкино Всеволожского муниципального района. </w:t>
      </w:r>
      <w:r>
        <w:t xml:space="preserve">Трасса газопровода нанесена в соответствии с изменениями в проект </w:t>
      </w:r>
      <w:r w:rsidRPr="009C5F20">
        <w:t xml:space="preserve">планировки территории и проект межевания территории </w:t>
      </w:r>
      <w:r w:rsidRPr="00CB4705">
        <w:rPr>
          <w:lang w:val="en-US"/>
        </w:rPr>
        <w:t>c</w:t>
      </w:r>
      <w:r w:rsidRPr="009C5F20">
        <w:t xml:space="preserve"> целью размещения линейного объекта</w:t>
      </w:r>
      <w:r>
        <w:t xml:space="preserve"> «Газопровод межпоселковый от ГРС «Невская Дубровка» до д. Манушкино Всеволожского района», утвержденный</w:t>
      </w:r>
      <w:r w:rsidRPr="00CB4705">
        <w:t xml:space="preserve"> распоряжением </w:t>
      </w:r>
      <w:r>
        <w:t>К</w:t>
      </w:r>
      <w:r w:rsidRPr="00CB4705">
        <w:t xml:space="preserve">омитета градостроительной политики Ленинградской области от </w:t>
      </w:r>
      <w:r>
        <w:t>04</w:t>
      </w:r>
      <w:r w:rsidRPr="00CB4705">
        <w:t>.</w:t>
      </w:r>
      <w:r>
        <w:t>02</w:t>
      </w:r>
      <w:r w:rsidRPr="00CB4705">
        <w:t>.202</w:t>
      </w:r>
      <w:r>
        <w:t>1</w:t>
      </w:r>
      <w:r w:rsidRPr="00CB4705">
        <w:t xml:space="preserve"> №</w:t>
      </w:r>
      <w:r>
        <w:t xml:space="preserve"> 25. </w:t>
      </w:r>
      <w:r w:rsidRPr="009C5F20">
        <w:t>Диаметр проектируемого газопровода составляет 315 мм, протяженность 13,3 км, в том числе 0,8 км в границах муниципального поселения.</w:t>
      </w:r>
    </w:p>
    <w:p w14:paraId="2C6D502D" w14:textId="032925E4" w:rsidR="00D608C7" w:rsidRDefault="00D608C7" w:rsidP="00FF5691">
      <w:pPr>
        <w:pStyle w:val="24"/>
        <w:spacing w:after="0"/>
        <w:ind w:left="0" w:firstLine="709"/>
      </w:pPr>
      <w:r w:rsidRPr="009C5F20">
        <w:t>Мероприятия местного значения Дубровского городского поселения</w:t>
      </w:r>
    </w:p>
    <w:p w14:paraId="78A9A57C" w14:textId="56D6A804" w:rsidR="00D608C7" w:rsidRPr="009C5F20" w:rsidRDefault="00D608C7" w:rsidP="00012CE3">
      <w:pPr>
        <w:pStyle w:val="10"/>
        <w:numPr>
          <w:ilvl w:val="0"/>
          <w:numId w:val="26"/>
        </w:numPr>
        <w:tabs>
          <w:tab w:val="left" w:pos="1134"/>
        </w:tabs>
        <w:spacing w:before="120"/>
        <w:ind w:left="0" w:firstLine="709"/>
      </w:pPr>
      <w:r w:rsidRPr="009C5F20">
        <w:t>Строительство распределительных газопроводов высокого давления в городском посёлке Дубровка – 2,2 км.</w:t>
      </w:r>
    </w:p>
    <w:p w14:paraId="1F3E8FC4" w14:textId="77777777" w:rsidR="00D608C7" w:rsidRPr="009C5F20" w:rsidRDefault="00D608C7" w:rsidP="00012CE3">
      <w:pPr>
        <w:pStyle w:val="10"/>
        <w:numPr>
          <w:ilvl w:val="0"/>
          <w:numId w:val="26"/>
        </w:numPr>
        <w:tabs>
          <w:tab w:val="left" w:pos="1134"/>
        </w:tabs>
        <w:spacing w:before="0"/>
        <w:ind w:left="0" w:firstLine="709"/>
      </w:pPr>
      <w:r w:rsidRPr="009C5F20">
        <w:t>Строительство распределительных газопроводов высокого давления в посёлке Пески – 0,3 км.</w:t>
      </w:r>
    </w:p>
    <w:p w14:paraId="3E1E26A6" w14:textId="77777777" w:rsidR="00AF368D" w:rsidRPr="009C5F20" w:rsidRDefault="00AF368D" w:rsidP="00012CE3">
      <w:pPr>
        <w:pStyle w:val="10"/>
        <w:numPr>
          <w:ilvl w:val="0"/>
          <w:numId w:val="26"/>
        </w:numPr>
        <w:tabs>
          <w:tab w:val="left" w:pos="1134"/>
        </w:tabs>
        <w:spacing w:before="0"/>
        <w:ind w:left="0" w:firstLine="709"/>
      </w:pPr>
      <w:r w:rsidRPr="009C5F20">
        <w:t>Строительство распределительных газопроводов среднего давления, к территории размещения садоводческих некоммерческих товариществ – 1,4 км.</w:t>
      </w:r>
    </w:p>
    <w:p w14:paraId="25BD7CFB" w14:textId="77777777" w:rsidR="00D608C7" w:rsidRPr="009C5F20" w:rsidRDefault="00D608C7" w:rsidP="00012CE3">
      <w:pPr>
        <w:pStyle w:val="10"/>
        <w:numPr>
          <w:ilvl w:val="0"/>
          <w:numId w:val="26"/>
        </w:numPr>
        <w:tabs>
          <w:tab w:val="left" w:pos="1134"/>
        </w:tabs>
        <w:spacing w:before="0"/>
        <w:ind w:left="0" w:firstLine="709"/>
      </w:pPr>
      <w:r w:rsidRPr="009C5F20">
        <w:t>Строительство распределительных газопроводов среднего давления к фасадам многоквартирных жилых домов и к собственной котельной для теплоснабжения средне-этажной жилой застройки (8 этажей) и объектов обслуживания на территории проектируемой застройки в северо-восточной части поселка Дубровка – 5,2 км.</w:t>
      </w:r>
    </w:p>
    <w:p w14:paraId="71707861" w14:textId="77777777" w:rsidR="00D608C7" w:rsidRPr="009C5F20" w:rsidRDefault="00D608C7" w:rsidP="00012CE3">
      <w:pPr>
        <w:pStyle w:val="10"/>
        <w:numPr>
          <w:ilvl w:val="0"/>
          <w:numId w:val="26"/>
        </w:numPr>
        <w:tabs>
          <w:tab w:val="left" w:pos="1134"/>
        </w:tabs>
        <w:spacing w:before="0"/>
        <w:ind w:left="0" w:firstLine="709"/>
      </w:pPr>
      <w:r w:rsidRPr="009C5F20">
        <w:t>Газоснабжение жилых домов по улице Набережная, улице Невская, улице Динкевича, улице Школьная, переулку Светлый, улице 1-й Пятилетки в городском посёлке Дубровка.</w:t>
      </w:r>
    </w:p>
    <w:p w14:paraId="02C72138" w14:textId="77777777" w:rsidR="00CA6E46" w:rsidRPr="009C5F20" w:rsidRDefault="00CA6E46" w:rsidP="00012CE3">
      <w:pPr>
        <w:pStyle w:val="10"/>
        <w:numPr>
          <w:ilvl w:val="0"/>
          <w:numId w:val="26"/>
        </w:numPr>
        <w:tabs>
          <w:tab w:val="left" w:pos="1134"/>
        </w:tabs>
        <w:spacing w:before="0"/>
        <w:ind w:left="0" w:firstLine="709"/>
      </w:pPr>
      <w:r w:rsidRPr="009C5F20">
        <w:t>Строительство пунктов редуцирования газа шкафного типа.</w:t>
      </w:r>
    </w:p>
    <w:p w14:paraId="2C521E1D" w14:textId="77777777" w:rsidR="00D608C7" w:rsidRPr="009C5F20" w:rsidRDefault="00D608C7" w:rsidP="00012CE3">
      <w:pPr>
        <w:pStyle w:val="10"/>
        <w:numPr>
          <w:ilvl w:val="0"/>
          <w:numId w:val="26"/>
        </w:numPr>
        <w:tabs>
          <w:tab w:val="left" w:pos="1134"/>
        </w:tabs>
        <w:spacing w:before="0"/>
        <w:ind w:left="0" w:firstLine="709"/>
      </w:pPr>
      <w:r w:rsidRPr="009C5F20">
        <w:t>Реконструкция или перенастройка существующих ГРП.</w:t>
      </w:r>
    </w:p>
    <w:p w14:paraId="6559FDED" w14:textId="77777777" w:rsidR="00D608C7" w:rsidRPr="009C5F20" w:rsidRDefault="00D608C7" w:rsidP="00012CE3">
      <w:pPr>
        <w:pStyle w:val="10"/>
        <w:numPr>
          <w:ilvl w:val="0"/>
          <w:numId w:val="26"/>
        </w:numPr>
        <w:tabs>
          <w:tab w:val="left" w:pos="1134"/>
        </w:tabs>
        <w:spacing w:before="0"/>
        <w:ind w:left="0" w:firstLine="709"/>
      </w:pPr>
      <w:r w:rsidRPr="009C5F20">
        <w:t>Диагностика газораспределительных систем для обеспечения безопасных условий эксплуатации.</w:t>
      </w:r>
    </w:p>
    <w:p w14:paraId="6656058B" w14:textId="02F69AE5" w:rsidR="00DC4742" w:rsidRPr="0000030E" w:rsidRDefault="00295264" w:rsidP="0000030E">
      <w:pPr>
        <w:pStyle w:val="3"/>
        <w:tabs>
          <w:tab w:val="clear" w:pos="1134"/>
          <w:tab w:val="clear" w:pos="1276"/>
        </w:tabs>
        <w:spacing w:before="480" w:after="240"/>
        <w:ind w:firstLine="0"/>
      </w:pPr>
      <w:bookmarkStart w:id="198" w:name="_Toc247027499"/>
      <w:bookmarkStart w:id="199" w:name="_Toc280728020"/>
      <w:bookmarkStart w:id="200" w:name="_Toc291172210"/>
      <w:bookmarkStart w:id="201" w:name="_Toc305415509"/>
      <w:bookmarkStart w:id="202" w:name="_Toc518319378"/>
      <w:bookmarkStart w:id="203" w:name="_Toc132969126"/>
      <w:r w:rsidRPr="006B5CE3">
        <w:t>Инженерная подготовка территории</w:t>
      </w:r>
      <w:bookmarkStart w:id="204" w:name="_Toc235331577"/>
      <w:bookmarkStart w:id="205" w:name="_Toc247027502"/>
      <w:bookmarkStart w:id="206" w:name="_Toc280728023"/>
      <w:bookmarkStart w:id="207" w:name="_Toc291172213"/>
      <w:bookmarkStart w:id="208" w:name="_Toc305415512"/>
      <w:bookmarkStart w:id="209" w:name="_Toc235331575"/>
      <w:bookmarkStart w:id="210" w:name="_Toc247027500"/>
      <w:bookmarkStart w:id="211" w:name="_Toc280728021"/>
      <w:bookmarkStart w:id="212" w:name="_Toc291172211"/>
      <w:bookmarkStart w:id="213" w:name="_Toc305415510"/>
      <w:bookmarkEnd w:id="198"/>
      <w:bookmarkEnd w:id="199"/>
      <w:bookmarkEnd w:id="200"/>
      <w:bookmarkEnd w:id="201"/>
      <w:bookmarkEnd w:id="202"/>
      <w:bookmarkEnd w:id="203"/>
    </w:p>
    <w:bookmarkEnd w:id="204"/>
    <w:bookmarkEnd w:id="205"/>
    <w:bookmarkEnd w:id="206"/>
    <w:bookmarkEnd w:id="207"/>
    <w:bookmarkEnd w:id="208"/>
    <w:p w14:paraId="509BCF4E" w14:textId="77777777" w:rsidR="00DC4742" w:rsidRDefault="00DC4742" w:rsidP="00DC4742">
      <w:pPr>
        <w:tabs>
          <w:tab w:val="left" w:pos="993"/>
        </w:tabs>
        <w:ind w:firstLine="709"/>
        <w:jc w:val="both"/>
      </w:pPr>
      <w:r>
        <w:t>Инженерная подготовка территории предполагает комплекс мероприятий по обеспечению пригодности территории для градостроительного использования, созданию благоприятных условий для жизнедеятельности населения. В соответствии с инженерно-геологическими условиями и планируемым развитием населенных пунктов изменениями в генеральный план предусматриваются следующие мероприятия:</w:t>
      </w:r>
    </w:p>
    <w:p w14:paraId="43629E34" w14:textId="77777777" w:rsid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подготовка территории под новое строительст</w:t>
      </w:r>
      <w:r w:rsidR="0000030E">
        <w:rPr>
          <w:rFonts w:ascii="Times New Roman" w:eastAsia="Times New Roman" w:hAnsi="Times New Roman" w:cs="Times New Roman"/>
          <w:sz w:val="24"/>
          <w:szCs w:val="24"/>
          <w:lang w:eastAsia="ru-RU"/>
        </w:rPr>
        <w:t xml:space="preserve">во, выравнивание поверхности по </w:t>
      </w:r>
      <w:r w:rsidRPr="0000030E">
        <w:rPr>
          <w:rFonts w:ascii="Times New Roman" w:eastAsia="Times New Roman" w:hAnsi="Times New Roman" w:cs="Times New Roman"/>
          <w:sz w:val="24"/>
          <w:szCs w:val="24"/>
          <w:lang w:eastAsia="ru-RU"/>
        </w:rPr>
        <w:t>проектным отметкам;</w:t>
      </w:r>
    </w:p>
    <w:p w14:paraId="53158454" w14:textId="77777777" w:rsid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отвод поверхностных вод, создание системы дождевой канализации, отводящей поверхностный сток на очистные сооружения;</w:t>
      </w:r>
    </w:p>
    <w:p w14:paraId="050952A5" w14:textId="77777777" w:rsidR="0000030E" w:rsidRP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понижение уровня грунтовых вод путем устройства закрытой сети водостоков с очистными сооружениями дождевых вод;</w:t>
      </w:r>
    </w:p>
    <w:p w14:paraId="3A28437C" w14:textId="77777777" w:rsidR="0000030E" w:rsidRP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улучшение сети открытых дренажных канав;</w:t>
      </w:r>
    </w:p>
    <w:p w14:paraId="45C1C6BC" w14:textId="77777777" w:rsidR="00DC4742" w:rsidRDefault="00DC4742" w:rsidP="00DC4742">
      <w:pPr>
        <w:tabs>
          <w:tab w:val="left" w:pos="993"/>
        </w:tabs>
        <w:ind w:firstLine="709"/>
        <w:jc w:val="both"/>
      </w:pPr>
      <w:r>
        <w:t>Организация поверхностного стока в комплексе с вертикальной планировкой улиц, проездов, площадей является одним из основных мероприятий по инженерной подготовке территории. Сбор дождевых и талых вод с территории осуществляется путем проведения мероприятий по вертикальной планировке с установкой в пониженных местах дождеприемных колодцев, отвод воды из которых должен осуществляться в проектируемые дождевые коллекторы.</w:t>
      </w:r>
    </w:p>
    <w:p w14:paraId="35F1EC92" w14:textId="77777777" w:rsidR="00DC4742" w:rsidRDefault="00DC4742" w:rsidP="00DC4742">
      <w:pPr>
        <w:tabs>
          <w:tab w:val="left" w:pos="993"/>
        </w:tabs>
        <w:ind w:firstLine="709"/>
        <w:jc w:val="both"/>
      </w:pPr>
      <w:r>
        <w:t>Исходя из гидрогеологических условий рассматриваемой территории, при ее градостроительном освоении необходимо:</w:t>
      </w:r>
    </w:p>
    <w:p w14:paraId="21AA759C" w14:textId="77777777" w:rsid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при вертикальной планировке обеспечить отвод поверхностных вод с территории застройки;</w:t>
      </w:r>
    </w:p>
    <w:p w14:paraId="25604C66" w14:textId="236EADF3" w:rsidR="00DC4742" w:rsidRPr="0000030E" w:rsidRDefault="00DC4742" w:rsidP="0000030E">
      <w:pPr>
        <w:pStyle w:val="aff1"/>
        <w:numPr>
          <w:ilvl w:val="0"/>
          <w:numId w:val="8"/>
        </w:numPr>
        <w:tabs>
          <w:tab w:val="left" w:pos="1418"/>
        </w:tabs>
        <w:ind w:left="993" w:hanging="284"/>
        <w:jc w:val="both"/>
        <w:rPr>
          <w:rFonts w:ascii="Times New Roman" w:eastAsia="Times New Roman" w:hAnsi="Times New Roman" w:cs="Times New Roman"/>
          <w:sz w:val="24"/>
          <w:szCs w:val="24"/>
          <w:lang w:eastAsia="ru-RU"/>
        </w:rPr>
      </w:pPr>
      <w:r w:rsidRPr="0000030E">
        <w:rPr>
          <w:rFonts w:ascii="Times New Roman" w:eastAsia="Times New Roman" w:hAnsi="Times New Roman" w:cs="Times New Roman"/>
          <w:sz w:val="24"/>
          <w:szCs w:val="24"/>
          <w:lang w:eastAsia="ru-RU"/>
        </w:rPr>
        <w:t>сохранить дренирующее действие естественной гидрографической сети (в случае засыпки ручьев и канав, проложить трубы необходимого диаметра с фильтрующей обсыпкой).</w:t>
      </w:r>
    </w:p>
    <w:p w14:paraId="7C39877F" w14:textId="0172A323" w:rsidR="00DC4742" w:rsidRDefault="00DC4742" w:rsidP="00DC4742">
      <w:pPr>
        <w:tabs>
          <w:tab w:val="left" w:pos="993"/>
        </w:tabs>
        <w:ind w:firstLine="709"/>
        <w:jc w:val="both"/>
      </w:pPr>
      <w:r>
        <w:t>Развитие рекреационных зон требует очистки и обустройства водоемов, укрепления берегов, понижения уровня грунтовых вод, организации рельефа мест отдыха. Укрепление берегов водоемов осуществляется с помощью одерновки откосов, применения деревянных свай и брусьев, каменных или бетонных элементов.</w:t>
      </w:r>
    </w:p>
    <w:p w14:paraId="2A223194" w14:textId="77777777" w:rsidR="006964A3" w:rsidRPr="006964A3" w:rsidRDefault="006964A3" w:rsidP="006964A3">
      <w:pPr>
        <w:tabs>
          <w:tab w:val="left" w:pos="993"/>
        </w:tabs>
        <w:ind w:firstLine="709"/>
        <w:jc w:val="both"/>
      </w:pPr>
      <w:r w:rsidRPr="006964A3">
        <w:t>Вертикальная планировка территории является одним из основных мероприятий, обеспечивающих водоотведение поверхностного стока с внутриквартальных пространств, а также позволяет обеспечить требуемые нормы осушения при строительстве.</w:t>
      </w:r>
    </w:p>
    <w:p w14:paraId="7CD4D474" w14:textId="77777777" w:rsidR="006964A3" w:rsidRPr="006964A3" w:rsidRDefault="006964A3" w:rsidP="006964A3">
      <w:pPr>
        <w:tabs>
          <w:tab w:val="left" w:pos="993"/>
        </w:tabs>
        <w:ind w:firstLine="709"/>
        <w:jc w:val="both"/>
      </w:pPr>
      <w:r w:rsidRPr="006964A3">
        <w:t>Мероприятия по обеспечению водоотведения поверхностного стока.</w:t>
      </w:r>
    </w:p>
    <w:p w14:paraId="0BE7503E" w14:textId="77777777" w:rsidR="006964A3" w:rsidRPr="006964A3" w:rsidRDefault="006964A3" w:rsidP="006964A3">
      <w:pPr>
        <w:keepNext/>
        <w:tabs>
          <w:tab w:val="left" w:pos="993"/>
        </w:tabs>
        <w:ind w:right="567" w:firstLine="709"/>
        <w:rPr>
          <w:bCs/>
          <w:u w:val="single"/>
        </w:rPr>
      </w:pPr>
      <w:r w:rsidRPr="006964A3">
        <w:rPr>
          <w:bCs/>
          <w:u w:val="single"/>
        </w:rPr>
        <w:t>Городской поселок Дубровка</w:t>
      </w:r>
    </w:p>
    <w:p w14:paraId="43FE15CB" w14:textId="77777777" w:rsidR="006964A3" w:rsidRPr="006964A3" w:rsidRDefault="006964A3" w:rsidP="006964A3">
      <w:pPr>
        <w:numPr>
          <w:ilvl w:val="0"/>
          <w:numId w:val="6"/>
        </w:numPr>
        <w:tabs>
          <w:tab w:val="left" w:pos="1134"/>
        </w:tabs>
        <w:ind w:left="0" w:firstLine="709"/>
        <w:jc w:val="both"/>
        <w:rPr>
          <w:rFonts w:eastAsia="Calibri"/>
          <w:snapToGrid w:val="0"/>
        </w:rPr>
      </w:pPr>
      <w:r w:rsidRPr="006964A3">
        <w:rPr>
          <w:rFonts w:eastAsia="Calibri"/>
          <w:snapToGrid w:val="0"/>
        </w:rPr>
        <w:t>вертикальная планировка (подсыпка) на территории новой жилой застройки площадью 48 га.</w:t>
      </w:r>
    </w:p>
    <w:p w14:paraId="0596DA3A" w14:textId="77777777" w:rsidR="006964A3" w:rsidRPr="006964A3" w:rsidRDefault="006964A3" w:rsidP="006964A3">
      <w:pPr>
        <w:tabs>
          <w:tab w:val="left" w:pos="993"/>
        </w:tabs>
        <w:ind w:firstLine="709"/>
        <w:jc w:val="both"/>
      </w:pPr>
      <w:r w:rsidRPr="006964A3">
        <w:t>Земляные работы: средний слой подсыпки принимается 0,5 м. Потребный объем грунта составит всего 235 тыс. м</w:t>
      </w:r>
      <w:r w:rsidRPr="006964A3">
        <w:rPr>
          <w:vertAlign w:val="superscript"/>
        </w:rPr>
        <w:t>3</w:t>
      </w:r>
      <w:r w:rsidRPr="006964A3">
        <w:t>.</w:t>
      </w:r>
    </w:p>
    <w:p w14:paraId="02CE6BE0" w14:textId="77777777" w:rsidR="0000030E" w:rsidRDefault="006964A3" w:rsidP="0000030E">
      <w:pPr>
        <w:numPr>
          <w:ilvl w:val="0"/>
          <w:numId w:val="6"/>
        </w:numPr>
        <w:tabs>
          <w:tab w:val="left" w:pos="1134"/>
        </w:tabs>
        <w:ind w:left="0" w:firstLine="709"/>
        <w:jc w:val="both"/>
        <w:rPr>
          <w:rFonts w:eastAsia="Calibri"/>
          <w:snapToGrid w:val="0"/>
        </w:rPr>
      </w:pPr>
      <w:r w:rsidRPr="006964A3">
        <w:rPr>
          <w:rFonts w:eastAsia="Calibri"/>
          <w:snapToGrid w:val="0"/>
        </w:rPr>
        <w:t>террасирование склонов на участке капитального строительства – на площади 3,4 га (площадь участка и объемы земляных работ включены в объемы работ по вертикальной планировке).</w:t>
      </w:r>
      <w:r w:rsidR="0000030E">
        <w:rPr>
          <w:rFonts w:eastAsia="Calibri"/>
          <w:snapToGrid w:val="0"/>
        </w:rPr>
        <w:t xml:space="preserve"> </w:t>
      </w:r>
    </w:p>
    <w:p w14:paraId="5AA0040C" w14:textId="440D31DD" w:rsidR="006964A3" w:rsidRPr="0000030E" w:rsidRDefault="006964A3" w:rsidP="0000030E">
      <w:pPr>
        <w:tabs>
          <w:tab w:val="left" w:pos="1134"/>
        </w:tabs>
        <w:jc w:val="both"/>
        <w:rPr>
          <w:rFonts w:eastAsia="Calibri"/>
          <w:snapToGrid w:val="0"/>
        </w:rPr>
      </w:pPr>
      <w:r w:rsidRPr="006964A3">
        <w:t>Мероприятия будут проводится при строительстве за счет средств частного инвестора.</w:t>
      </w:r>
    </w:p>
    <w:p w14:paraId="0D2C2487" w14:textId="7A5FB3CD" w:rsidR="001F41E0" w:rsidRPr="009C5F20" w:rsidRDefault="001F41E0" w:rsidP="00C57E17">
      <w:pPr>
        <w:pStyle w:val="20"/>
        <w:tabs>
          <w:tab w:val="clear" w:pos="1134"/>
          <w:tab w:val="clear" w:pos="1276"/>
        </w:tabs>
        <w:spacing w:before="480" w:after="240"/>
        <w:ind w:firstLine="0"/>
      </w:pPr>
      <w:bookmarkStart w:id="214" w:name="_Toc336437462"/>
      <w:bookmarkStart w:id="215" w:name="_Toc518319379"/>
      <w:bookmarkStart w:id="216" w:name="_Toc132969127"/>
      <w:bookmarkEnd w:id="209"/>
      <w:bookmarkEnd w:id="210"/>
      <w:bookmarkEnd w:id="211"/>
      <w:bookmarkEnd w:id="212"/>
      <w:bookmarkEnd w:id="213"/>
      <w:r w:rsidRPr="009C5F20">
        <w:t>Охрана окружающей среды. Санитарная очистка территории</w:t>
      </w:r>
      <w:bookmarkEnd w:id="214"/>
      <w:bookmarkEnd w:id="215"/>
      <w:bookmarkEnd w:id="216"/>
    </w:p>
    <w:p w14:paraId="71820A02" w14:textId="481CF3A7" w:rsidR="00475E0E" w:rsidRPr="009C5F20" w:rsidRDefault="00F34E48" w:rsidP="0091066A">
      <w:pPr>
        <w:pStyle w:val="a0"/>
        <w:spacing w:before="0"/>
      </w:pPr>
      <w:r>
        <w:t>П</w:t>
      </w:r>
      <w:r w:rsidR="00475E0E" w:rsidRPr="009C5F20">
        <w:t>роектные предложения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w:t>
      </w:r>
    </w:p>
    <w:p w14:paraId="24C6ED0F" w14:textId="77777777" w:rsidR="00475E0E" w:rsidRPr="009C5F20" w:rsidRDefault="00475E0E" w:rsidP="006C51CA">
      <w:pPr>
        <w:spacing w:before="120"/>
        <w:ind w:firstLine="709"/>
        <w:rPr>
          <w:b/>
          <w:bCs/>
        </w:rPr>
      </w:pPr>
      <w:r w:rsidRPr="009C5F20">
        <w:rPr>
          <w:b/>
          <w:bCs/>
        </w:rPr>
        <w:t>Охрана атмосферного воздуха</w:t>
      </w:r>
    </w:p>
    <w:p w14:paraId="7E811583" w14:textId="77777777" w:rsidR="00475E0E" w:rsidRPr="009C5F20" w:rsidRDefault="00475E0E" w:rsidP="0091066A">
      <w:pPr>
        <w:pStyle w:val="a0"/>
        <w:spacing w:before="0"/>
      </w:pPr>
      <w:r w:rsidRPr="009C5F20">
        <w:t xml:space="preserve">Уровень загрязнения атмосферы на территории </w:t>
      </w:r>
      <w:r w:rsidR="00070FEC" w:rsidRPr="009C5F20">
        <w:t xml:space="preserve">поселения </w:t>
      </w:r>
      <w:r w:rsidRPr="009C5F20">
        <w:t>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14:paraId="39234437" w14:textId="086C23C7" w:rsidR="00475E0E" w:rsidRPr="009C5F20" w:rsidRDefault="00475E0E" w:rsidP="0091066A">
      <w:pPr>
        <w:pStyle w:val="a0"/>
        <w:spacing w:before="0"/>
      </w:pPr>
      <w:r w:rsidRPr="009C5F20">
        <w:t>Основными источниками загрязнения атмосферы являются автотранспортный комплекс</w:t>
      </w:r>
      <w:r w:rsidR="009D0C3B" w:rsidRPr="009C5F20">
        <w:t xml:space="preserve"> и</w:t>
      </w:r>
      <w:r w:rsidRPr="009C5F20">
        <w:t xml:space="preserve"> объекты промышленности. Помимо этого, в той или иной степени оказывают негативное воздействие на окружающую природную среду предприятия и</w:t>
      </w:r>
      <w:r w:rsidR="0000030E">
        <w:t xml:space="preserve"> объекты</w:t>
      </w:r>
      <w:r w:rsidRPr="009C5F20">
        <w:t xml:space="preserve"> жилищно-коммунального хозяйства.</w:t>
      </w:r>
    </w:p>
    <w:p w14:paraId="18FCD51D" w14:textId="77777777" w:rsidR="00475E0E" w:rsidRPr="009C5F20" w:rsidRDefault="00475E0E" w:rsidP="0091066A">
      <w:pPr>
        <w:pStyle w:val="a0"/>
        <w:spacing w:before="0"/>
      </w:pPr>
      <w:r w:rsidRPr="009C5F20">
        <w:t>Для улучшения качества атмосферного воздуха необходимо:</w:t>
      </w:r>
    </w:p>
    <w:p w14:paraId="368878ED" w14:textId="77777777" w:rsidR="00475E0E" w:rsidRPr="009C5F20" w:rsidRDefault="00475E0E" w:rsidP="00D7665B">
      <w:pPr>
        <w:pStyle w:val="10"/>
        <w:numPr>
          <w:ilvl w:val="0"/>
          <w:numId w:val="6"/>
        </w:numPr>
        <w:tabs>
          <w:tab w:val="left" w:pos="1134"/>
        </w:tabs>
        <w:spacing w:before="0"/>
        <w:ind w:left="0" w:firstLine="709"/>
      </w:pPr>
      <w:r w:rsidRPr="009C5F20">
        <w:t>проведение полной инвентаризации стационарных и передвижных источников загрязнения воздушного бассейна;</w:t>
      </w:r>
    </w:p>
    <w:p w14:paraId="05E084E7" w14:textId="1612EB58" w:rsidR="00475E0E" w:rsidRPr="009C5F20" w:rsidRDefault="00475E0E" w:rsidP="0000030E">
      <w:pPr>
        <w:pStyle w:val="10"/>
        <w:numPr>
          <w:ilvl w:val="0"/>
          <w:numId w:val="6"/>
        </w:numPr>
        <w:tabs>
          <w:tab w:val="left" w:pos="1134"/>
        </w:tabs>
        <w:spacing w:before="0"/>
        <w:ind w:left="0" w:firstLine="709"/>
      </w:pPr>
      <w:bookmarkStart w:id="217" w:name="_Toc236116769"/>
      <w:r w:rsidRPr="009C5F20">
        <w:t>снижение вредного воздействия авто</w:t>
      </w:r>
      <w:bookmarkEnd w:id="217"/>
      <w:r w:rsidRPr="009C5F20">
        <w:t>мобильного транспорта путем создания зеленых защитных полос из пыле- и газоустойчивых зеленых насаждений вдоль транспортных магистралей и улично-дорожной сети</w:t>
      </w:r>
      <w:r w:rsidR="0000030E">
        <w:t xml:space="preserve"> в соне транспортной инфраструктуры</w:t>
      </w:r>
      <w:r w:rsidRPr="009C5F20">
        <w:t xml:space="preserve">, озеленение санитарно-защитных зон, которое обеспечит экранирование, ассимиляцию и фильтрацию загрязнителей атмосферного воздуха; </w:t>
      </w:r>
    </w:p>
    <w:p w14:paraId="115746D2" w14:textId="63BABA73" w:rsidR="00475E0E" w:rsidRDefault="00475E0E" w:rsidP="00D7665B">
      <w:pPr>
        <w:pStyle w:val="10"/>
        <w:numPr>
          <w:ilvl w:val="0"/>
          <w:numId w:val="6"/>
        </w:numPr>
        <w:tabs>
          <w:tab w:val="left" w:pos="1134"/>
        </w:tabs>
        <w:spacing w:before="0"/>
        <w:ind w:left="0" w:firstLine="709"/>
      </w:pPr>
      <w:r w:rsidRPr="009C5F20">
        <w:t>проведение комплекса мероприятий по снижению негативного шумового воздействия от автомобильных дорог, благоустройство автодорожной сети.</w:t>
      </w:r>
    </w:p>
    <w:p w14:paraId="0D8FB196" w14:textId="0A422627" w:rsidR="00F34E48" w:rsidRDefault="00F34E48" w:rsidP="00F34E48">
      <w:pPr>
        <w:pStyle w:val="a0"/>
        <w:spacing w:before="0"/>
      </w:pPr>
      <w:r w:rsidRPr="00F34E48">
        <w:t>При проектировании, размещении, строительстве, реконструкции и эксплуатации объектов хозяйственной и иной деятельности, при застройке городских и иных поселений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w:t>
      </w:r>
    </w:p>
    <w:p w14:paraId="26BE6629" w14:textId="7BF14119" w:rsidR="006C0888" w:rsidRPr="009C5F20" w:rsidRDefault="006C0888" w:rsidP="00F34E48">
      <w:pPr>
        <w:pStyle w:val="a0"/>
        <w:spacing w:before="0"/>
      </w:pPr>
      <w:r w:rsidRPr="006C0888">
        <w:t>В целях охраны атмосферного воздуха в местах проживания населения устанавливаются санитарно-защитные зоны организаций. Размеры таких санитарно-защитных зон определяются на основе расчетов рассеивания выбросов загрязняющих веществ в атмосферном воздухе и в соответствии с санитарной классификацией организаций.</w:t>
      </w:r>
    </w:p>
    <w:p w14:paraId="5C44A2E8" w14:textId="77777777" w:rsidR="00475E0E" w:rsidRPr="009C5F20" w:rsidRDefault="00475E0E" w:rsidP="006C51CA">
      <w:pPr>
        <w:spacing w:before="120"/>
        <w:ind w:firstLine="709"/>
        <w:rPr>
          <w:b/>
          <w:bCs/>
        </w:rPr>
      </w:pPr>
      <w:r w:rsidRPr="009C5F20">
        <w:rPr>
          <w:b/>
          <w:bCs/>
        </w:rPr>
        <w:t>Нарушение режимов санитарно-защитных зон</w:t>
      </w:r>
    </w:p>
    <w:p w14:paraId="442B88D9" w14:textId="77777777" w:rsidR="0000030E" w:rsidRDefault="00C21354" w:rsidP="0091066A">
      <w:pPr>
        <w:pStyle w:val="a0"/>
        <w:spacing w:before="0"/>
      </w:pPr>
      <w:r>
        <w:t xml:space="preserve">В единый государственный реестр недвижимости сведения о санитарно-защитных зонах </w:t>
      </w:r>
      <w:r w:rsidR="0000030E">
        <w:t xml:space="preserve">не </w:t>
      </w:r>
      <w:r>
        <w:t>внесены.</w:t>
      </w:r>
      <w:r w:rsidR="00B17885">
        <w:t xml:space="preserve"> </w:t>
      </w:r>
    </w:p>
    <w:p w14:paraId="1628BBEF" w14:textId="552DCE76" w:rsidR="00C21354" w:rsidRDefault="00B17885" w:rsidP="0091066A">
      <w:pPr>
        <w:pStyle w:val="a0"/>
        <w:spacing w:before="0"/>
      </w:pPr>
      <w:r>
        <w:t>В границы ориентировочных санитарно-защитных зон попадает жилая застройка.</w:t>
      </w:r>
    </w:p>
    <w:p w14:paraId="0801726E" w14:textId="51D93693" w:rsidR="00475E0E" w:rsidRPr="009C5F20" w:rsidRDefault="00475E0E" w:rsidP="0091066A">
      <w:pPr>
        <w:pStyle w:val="a0"/>
        <w:spacing w:before="0"/>
      </w:pPr>
      <w:r w:rsidRPr="009C5F20">
        <w:t>Для кладбища, расположенного в северо-вост</w:t>
      </w:r>
      <w:r w:rsidR="007A79F9" w:rsidRPr="009C5F20">
        <w:t>очной части городского посёлка Дубровка,</w:t>
      </w:r>
      <w:r w:rsidRPr="009C5F20">
        <w:t xml:space="preserve"> необходимо провести обследования территории и разработать </w:t>
      </w:r>
      <w:r w:rsidR="00B17885">
        <w:t>проект санитарно-защитной зоны</w:t>
      </w:r>
      <w:r w:rsidRPr="009C5F20">
        <w:t>.</w:t>
      </w:r>
    </w:p>
    <w:p w14:paraId="3A8F952B" w14:textId="76813F1A" w:rsidR="00475E0E" w:rsidRPr="009C5F20" w:rsidRDefault="00475E0E" w:rsidP="0091066A">
      <w:pPr>
        <w:pStyle w:val="a0"/>
        <w:spacing w:before="0"/>
      </w:pPr>
      <w:r w:rsidRPr="009C5F20">
        <w:t xml:space="preserve">До момента проведения мероприятий по сокращению санитарно-защитных зон в границах </w:t>
      </w:r>
      <w:r w:rsidR="0000030E">
        <w:t>ориентировочных</w:t>
      </w:r>
      <w:r w:rsidRPr="009C5F20">
        <w:t xml:space="preserve">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w:t>
      </w:r>
      <w:r w:rsidR="0000030E">
        <w:t>.</w:t>
      </w:r>
    </w:p>
    <w:p w14:paraId="71BE220A" w14:textId="77777777" w:rsidR="00475E0E" w:rsidRPr="009C5F20" w:rsidRDefault="00475E0E" w:rsidP="006C51CA">
      <w:pPr>
        <w:spacing w:before="120"/>
        <w:ind w:firstLine="709"/>
        <w:rPr>
          <w:b/>
          <w:bCs/>
        </w:rPr>
      </w:pPr>
      <w:bookmarkStart w:id="218" w:name="_Toc443750076"/>
      <w:bookmarkStart w:id="219" w:name="_Toc455413117"/>
      <w:r w:rsidRPr="009C5F20">
        <w:rPr>
          <w:b/>
          <w:bCs/>
        </w:rPr>
        <w:t>Охрана и рациональное использование водных ресурсов</w:t>
      </w:r>
      <w:bookmarkEnd w:id="218"/>
      <w:bookmarkEnd w:id="219"/>
    </w:p>
    <w:p w14:paraId="262CDF3B" w14:textId="794B0AC8" w:rsidR="00475E0E" w:rsidRPr="009C5F20" w:rsidRDefault="00475E0E" w:rsidP="0091066A">
      <w:pPr>
        <w:pStyle w:val="a0"/>
        <w:spacing w:before="0"/>
      </w:pPr>
      <w:r w:rsidRPr="009C5F20">
        <w:t xml:space="preserve">Для улучшения состояния поверхностных водных объектов необходимо провести реконструкцию и модернизацию существующих </w:t>
      </w:r>
      <w:r w:rsidR="0000030E">
        <w:t>систем очистных сооружений</w:t>
      </w:r>
      <w:r w:rsidRPr="009C5F20">
        <w:t xml:space="preserve">, увеличить покрытие </w:t>
      </w:r>
      <w:r w:rsidR="009D0C3B" w:rsidRPr="009C5F20">
        <w:t>застройки поселения</w:t>
      </w:r>
      <w:r w:rsidR="007A79F9" w:rsidRPr="009C5F20">
        <w:t xml:space="preserve"> </w:t>
      </w:r>
      <w:r w:rsidRPr="009C5F20">
        <w:t>сетью канализации, внедрить системы локальной очистки сточных вод и жидких отходов</w:t>
      </w:r>
      <w:r w:rsidR="0000030E">
        <w:t xml:space="preserve"> в местах без централизованной системы канализации</w:t>
      </w:r>
      <w:r w:rsidRPr="009C5F20">
        <w:t>, обеспечить своевременный вывоз жидких отходов с не</w:t>
      </w:r>
      <w:r w:rsidR="001A532F" w:rsidRPr="009C5F20">
        <w:t xml:space="preserve"> обеспеченных </w:t>
      </w:r>
      <w:r w:rsidR="007A79F9" w:rsidRPr="009C5F20">
        <w:t>канализацией</w:t>
      </w:r>
      <w:r w:rsidRPr="009C5F20">
        <w:t xml:space="preserve"> территорий.</w:t>
      </w:r>
    </w:p>
    <w:p w14:paraId="227CAF2E" w14:textId="77777777" w:rsidR="00475E0E" w:rsidRPr="009C5F20" w:rsidRDefault="00475E0E" w:rsidP="0091066A">
      <w:pPr>
        <w:pStyle w:val="a0"/>
        <w:spacing w:before="0"/>
      </w:pPr>
      <w:r w:rsidRPr="009C5F20">
        <w:t>С целью улучшения качества поверхностных и подземных вод предлагается выполнение следующих природоохранных мероприятий:</w:t>
      </w:r>
    </w:p>
    <w:p w14:paraId="24593BE6" w14:textId="77777777" w:rsidR="00475E0E" w:rsidRPr="009C5F20" w:rsidRDefault="00475E0E" w:rsidP="00D7665B">
      <w:pPr>
        <w:pStyle w:val="10"/>
        <w:numPr>
          <w:ilvl w:val="0"/>
          <w:numId w:val="6"/>
        </w:numPr>
        <w:tabs>
          <w:tab w:val="left" w:pos="1134"/>
        </w:tabs>
        <w:spacing w:before="0"/>
        <w:ind w:left="0" w:firstLine="709"/>
      </w:pPr>
      <w:r w:rsidRPr="009C5F20">
        <w:t>строительство очистных сооружений дождевой канализации;</w:t>
      </w:r>
    </w:p>
    <w:p w14:paraId="0E5BA546" w14:textId="77777777" w:rsidR="00475E0E" w:rsidRPr="009C5F20" w:rsidRDefault="00475E0E" w:rsidP="00D7665B">
      <w:pPr>
        <w:pStyle w:val="10"/>
        <w:numPr>
          <w:ilvl w:val="0"/>
          <w:numId w:val="6"/>
        </w:numPr>
        <w:tabs>
          <w:tab w:val="left" w:pos="1134"/>
        </w:tabs>
        <w:spacing w:before="0"/>
        <w:ind w:left="0" w:firstLine="709"/>
      </w:pPr>
      <w:r w:rsidRPr="009C5F20">
        <w:t>организация сбора и отвода поверхностного стока на очистные сооружения дождевой канализации;</w:t>
      </w:r>
    </w:p>
    <w:p w14:paraId="6CE0232D" w14:textId="77777777" w:rsidR="00475E0E" w:rsidRPr="009C5F20" w:rsidRDefault="00475E0E" w:rsidP="00D7665B">
      <w:pPr>
        <w:pStyle w:val="10"/>
        <w:numPr>
          <w:ilvl w:val="0"/>
          <w:numId w:val="6"/>
        </w:numPr>
        <w:tabs>
          <w:tab w:val="left" w:pos="1134"/>
        </w:tabs>
        <w:spacing w:before="0"/>
        <w:ind w:left="0" w:firstLine="709"/>
      </w:pPr>
      <w:r w:rsidRPr="009C5F20">
        <w:t>замена изношенных и прокладка новых сетей хозяйственно-бытовой и дождевой канализации;</w:t>
      </w:r>
    </w:p>
    <w:p w14:paraId="6DB270C1" w14:textId="4E448921" w:rsidR="00475E0E" w:rsidRPr="009C5F20" w:rsidRDefault="00475E0E" w:rsidP="00D7665B">
      <w:pPr>
        <w:pStyle w:val="10"/>
        <w:numPr>
          <w:ilvl w:val="0"/>
          <w:numId w:val="6"/>
        </w:numPr>
        <w:tabs>
          <w:tab w:val="left" w:pos="1134"/>
        </w:tabs>
        <w:spacing w:before="0"/>
        <w:ind w:left="0" w:firstLine="709"/>
      </w:pPr>
      <w:r w:rsidRPr="009C5F20">
        <w:t xml:space="preserve">организация системы отвода и очистки стоков с территории существующих и проектируемых промышленных площадок, АЗС, СТО и </w:t>
      </w:r>
      <w:r w:rsidR="0000030E">
        <w:t xml:space="preserve"> парковок</w:t>
      </w:r>
      <w:r w:rsidRPr="009C5F20">
        <w:t>;</w:t>
      </w:r>
    </w:p>
    <w:p w14:paraId="719C7C3E" w14:textId="77777777" w:rsidR="002332DE" w:rsidRPr="009C5F20" w:rsidRDefault="002332DE" w:rsidP="00D7665B">
      <w:pPr>
        <w:pStyle w:val="10"/>
        <w:numPr>
          <w:ilvl w:val="0"/>
          <w:numId w:val="6"/>
        </w:numPr>
        <w:tabs>
          <w:tab w:val="left" w:pos="1134"/>
        </w:tabs>
        <w:spacing w:before="0"/>
        <w:ind w:left="0" w:firstLine="709"/>
      </w:pPr>
      <w:r w:rsidRPr="009C5F20">
        <w:t>строительство системы очистки промывных вод на водоочистных сооружениях;</w:t>
      </w:r>
    </w:p>
    <w:p w14:paraId="1B575887" w14:textId="3F135C0A" w:rsidR="00475E0E" w:rsidRPr="009C5F20" w:rsidRDefault="00475E0E" w:rsidP="00D7665B">
      <w:pPr>
        <w:pStyle w:val="10"/>
        <w:numPr>
          <w:ilvl w:val="0"/>
          <w:numId w:val="6"/>
        </w:numPr>
        <w:tabs>
          <w:tab w:val="left" w:pos="1134"/>
        </w:tabs>
        <w:spacing w:before="0"/>
        <w:ind w:left="0" w:firstLine="709"/>
      </w:pPr>
      <w:r w:rsidRPr="009C5F20">
        <w:t xml:space="preserve">организация и максимальное использование оборотной системы водоснабжения на новых промышленных предприятиях, которая приведет к сохранению и рациональному использованию водных </w:t>
      </w:r>
      <w:r w:rsidR="00B17885">
        <w:t>ресурсов</w:t>
      </w:r>
      <w:r w:rsidRPr="009C5F20">
        <w:t>;</w:t>
      </w:r>
    </w:p>
    <w:p w14:paraId="00EBEC38" w14:textId="77777777" w:rsidR="00475E0E" w:rsidRPr="009C5F20" w:rsidRDefault="00475E0E" w:rsidP="00D7665B">
      <w:pPr>
        <w:pStyle w:val="10"/>
        <w:numPr>
          <w:ilvl w:val="0"/>
          <w:numId w:val="6"/>
        </w:numPr>
        <w:tabs>
          <w:tab w:val="left" w:pos="1134"/>
        </w:tabs>
        <w:spacing w:before="0"/>
        <w:ind w:left="0" w:firstLine="709"/>
      </w:pPr>
      <w:r w:rsidRPr="009C5F20">
        <w:t>недопущение образования участков несанкционированного складирования отходов различных классов опасности;</w:t>
      </w:r>
    </w:p>
    <w:p w14:paraId="75D1C428" w14:textId="59B717CE" w:rsidR="009D6B53" w:rsidRPr="009C5F20" w:rsidRDefault="009D6B53" w:rsidP="00D7665B">
      <w:pPr>
        <w:pStyle w:val="10"/>
        <w:numPr>
          <w:ilvl w:val="0"/>
          <w:numId w:val="6"/>
        </w:numPr>
        <w:tabs>
          <w:tab w:val="left" w:pos="1134"/>
        </w:tabs>
        <w:spacing w:before="0"/>
        <w:ind w:left="0" w:firstLine="709"/>
      </w:pPr>
      <w:r w:rsidRPr="009C5F20">
        <w:t xml:space="preserve">благоустройство территорий вдоль </w:t>
      </w:r>
      <w:r w:rsidR="00B17885">
        <w:t>водных объектов</w:t>
      </w:r>
      <w:r w:rsidRPr="009C5F20">
        <w:t>;</w:t>
      </w:r>
    </w:p>
    <w:p w14:paraId="5D277F38" w14:textId="77777777" w:rsidR="00475E0E" w:rsidRPr="009C5F20" w:rsidRDefault="00475E0E" w:rsidP="00D7665B">
      <w:pPr>
        <w:pStyle w:val="10"/>
        <w:numPr>
          <w:ilvl w:val="0"/>
          <w:numId w:val="6"/>
        </w:numPr>
        <w:tabs>
          <w:tab w:val="left" w:pos="1134"/>
        </w:tabs>
        <w:spacing w:before="0"/>
        <w:ind w:left="0" w:firstLine="709"/>
      </w:pPr>
      <w:r w:rsidRPr="009C5F20">
        <w:t>соблюдение режима использования водоохранных зон и прибрежных защитных полос водны</w:t>
      </w:r>
      <w:r w:rsidR="007A79F9" w:rsidRPr="009C5F20">
        <w:t>х объектов в соответствии со статьёй №</w:t>
      </w:r>
      <w:r w:rsidR="00DB2CE2" w:rsidRPr="009C5F20">
        <w:t> </w:t>
      </w:r>
      <w:r w:rsidR="007A79F9" w:rsidRPr="009C5F20">
        <w:t>65 Водного к</w:t>
      </w:r>
      <w:r w:rsidRPr="009C5F20">
        <w:t>одекса Р</w:t>
      </w:r>
      <w:r w:rsidR="007A79F9" w:rsidRPr="009C5F20">
        <w:t xml:space="preserve">оссийской </w:t>
      </w:r>
      <w:r w:rsidRPr="009C5F20">
        <w:t>Ф</w:t>
      </w:r>
      <w:r w:rsidR="007A79F9" w:rsidRPr="009C5F20">
        <w:t>едерации</w:t>
      </w:r>
      <w:r w:rsidRPr="009C5F20">
        <w:t>;</w:t>
      </w:r>
    </w:p>
    <w:p w14:paraId="4F488047" w14:textId="77777777" w:rsidR="00475E0E" w:rsidRPr="009C5F20" w:rsidRDefault="00475E0E" w:rsidP="00D7665B">
      <w:pPr>
        <w:pStyle w:val="10"/>
        <w:numPr>
          <w:ilvl w:val="0"/>
          <w:numId w:val="6"/>
        </w:numPr>
        <w:tabs>
          <w:tab w:val="left" w:pos="1134"/>
        </w:tabs>
        <w:spacing w:before="0"/>
        <w:ind w:left="0" w:firstLine="709"/>
      </w:pPr>
      <w:r w:rsidRPr="009C5F20">
        <w:t>соблюдение режима использования береговых полос в соответствии с Водным и Земельным кодексами Р</w:t>
      </w:r>
      <w:r w:rsidR="007A79F9" w:rsidRPr="009C5F20">
        <w:t xml:space="preserve">оссийской </w:t>
      </w:r>
      <w:r w:rsidRPr="009C5F20">
        <w:t>Ф</w:t>
      </w:r>
      <w:r w:rsidR="007A79F9" w:rsidRPr="009C5F20">
        <w:t>едерации</w:t>
      </w:r>
      <w:r w:rsidRPr="009C5F20">
        <w:t>, в том числе</w:t>
      </w:r>
      <w:r w:rsidR="007A79F9" w:rsidRPr="009C5F20">
        <w:t>,</w:t>
      </w:r>
      <w:r w:rsidRPr="009C5F20">
        <w:t xml:space="preserve"> принадлежности береговых полос к территориям общего пользования;</w:t>
      </w:r>
    </w:p>
    <w:p w14:paraId="2B6E0414" w14:textId="77777777" w:rsidR="00475E0E" w:rsidRPr="009C5F20" w:rsidRDefault="00475E0E" w:rsidP="00D7665B">
      <w:pPr>
        <w:pStyle w:val="10"/>
        <w:numPr>
          <w:ilvl w:val="0"/>
          <w:numId w:val="6"/>
        </w:numPr>
        <w:tabs>
          <w:tab w:val="left" w:pos="1134"/>
        </w:tabs>
        <w:spacing w:before="0"/>
        <w:ind w:left="0" w:firstLine="709"/>
      </w:pPr>
      <w:r w:rsidRPr="009C5F20">
        <w:t>соблюдение правил охраны подземных водных объектов в соответствии с постановлением Правительств</w:t>
      </w:r>
      <w:r w:rsidR="007A79F9" w:rsidRPr="009C5F20">
        <w:t>а Российской Федерации от 11</w:t>
      </w:r>
      <w:r w:rsidR="00C57E17" w:rsidRPr="009C5F20">
        <w:t>.02.</w:t>
      </w:r>
      <w:r w:rsidRPr="009C5F20">
        <w:t>2016</w:t>
      </w:r>
      <w:r w:rsidR="007A79F9" w:rsidRPr="009C5F20">
        <w:t xml:space="preserve"> </w:t>
      </w:r>
      <w:r w:rsidRPr="009C5F20">
        <w:t>№</w:t>
      </w:r>
      <w:r w:rsidR="00DB2CE2" w:rsidRPr="009C5F20">
        <w:t> </w:t>
      </w:r>
      <w:r w:rsidRPr="009C5F20">
        <w:t>94 «Об утверждении правил охраны подземных водных объектов».</w:t>
      </w:r>
    </w:p>
    <w:p w14:paraId="369F3667" w14:textId="77777777" w:rsidR="00475E0E" w:rsidRPr="009C5F20" w:rsidRDefault="00475E0E" w:rsidP="008F77D2">
      <w:pPr>
        <w:pStyle w:val="a0"/>
        <w:spacing w:before="0"/>
      </w:pPr>
      <w:r w:rsidRPr="009C5F20">
        <w:t>При осуществлении мероприятий по реконструкци</w:t>
      </w:r>
      <w:r w:rsidR="007A79F9" w:rsidRPr="009C5F20">
        <w:t>я моста через реку</w:t>
      </w:r>
      <w:r w:rsidRPr="009C5F20">
        <w:t xml:space="preserve"> Дубровка, реконструкции грузового причала, предусмотренных в Стратегии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 (утверждена решением совета депутатов </w:t>
      </w:r>
      <w:r w:rsidR="009D0C3B" w:rsidRPr="009C5F20">
        <w:t>поселения</w:t>
      </w:r>
      <w:r w:rsidR="007A79F9" w:rsidRPr="009C5F20">
        <w:t xml:space="preserve"> от 26</w:t>
      </w:r>
      <w:r w:rsidR="00BF0EC5" w:rsidRPr="009C5F20">
        <w:t>.11.</w:t>
      </w:r>
      <w:r w:rsidRPr="009C5F20">
        <w:t>2010</w:t>
      </w:r>
      <w:r w:rsidR="007A79F9" w:rsidRPr="009C5F20">
        <w:t xml:space="preserve"> </w:t>
      </w:r>
      <w:r w:rsidRPr="009C5F20">
        <w:t>№</w:t>
      </w:r>
      <w:r w:rsidR="00DB2CE2" w:rsidRPr="009C5F20">
        <w:t> </w:t>
      </w:r>
      <w:r w:rsidRPr="009C5F20">
        <w:t>74), а также при осуществлении других строительных работ должны соблюдаться мероприятия по предотвращению загрязнения водных объектов, в том числе:</w:t>
      </w:r>
    </w:p>
    <w:p w14:paraId="14F6DDAB" w14:textId="77777777" w:rsidR="00475E0E" w:rsidRPr="009C5F20" w:rsidRDefault="00475E0E" w:rsidP="00D7665B">
      <w:pPr>
        <w:pStyle w:val="10"/>
        <w:numPr>
          <w:ilvl w:val="0"/>
          <w:numId w:val="6"/>
        </w:numPr>
        <w:tabs>
          <w:tab w:val="left" w:pos="1134"/>
        </w:tabs>
        <w:spacing w:before="0"/>
        <w:ind w:left="0" w:firstLine="709"/>
      </w:pPr>
      <w:r w:rsidRPr="009C5F20">
        <w:t>движение транспортных средств необходимо осуществлять по существующим дорогам, стоянки строительной техники располагать в специально отведенных местах с твердым покрытием вне зоны водоохранных зон и прибрежных защитных полос;</w:t>
      </w:r>
    </w:p>
    <w:p w14:paraId="5DA2B133" w14:textId="77777777" w:rsidR="00475E0E" w:rsidRPr="009C5F20" w:rsidRDefault="00475E0E" w:rsidP="00D7665B">
      <w:pPr>
        <w:pStyle w:val="10"/>
        <w:numPr>
          <w:ilvl w:val="0"/>
          <w:numId w:val="6"/>
        </w:numPr>
        <w:tabs>
          <w:tab w:val="left" w:pos="1134"/>
        </w:tabs>
        <w:spacing w:before="0"/>
        <w:ind w:left="0" w:firstLine="709"/>
      </w:pPr>
      <w:r w:rsidRPr="009C5F20">
        <w:t>строительные отходы необходимо размещать на специально отведенных площадках с твердыми</w:t>
      </w:r>
      <w:r w:rsidRPr="009C5F20">
        <w:rPr>
          <w:rFonts w:hint="eastAsia"/>
        </w:rPr>
        <w:t xml:space="preserve"> </w:t>
      </w:r>
      <w:r w:rsidRPr="009C5F20">
        <w:t>покрытиями вне водоохранных зон и прибрежных защитных полос;</w:t>
      </w:r>
    </w:p>
    <w:p w14:paraId="4574E7B0" w14:textId="3986A4F8" w:rsidR="00475E0E" w:rsidRPr="009C5F20" w:rsidRDefault="00475E0E" w:rsidP="00D7665B">
      <w:pPr>
        <w:pStyle w:val="10"/>
        <w:numPr>
          <w:ilvl w:val="0"/>
          <w:numId w:val="6"/>
        </w:numPr>
        <w:tabs>
          <w:tab w:val="left" w:pos="1134"/>
        </w:tabs>
        <w:spacing w:before="0"/>
        <w:ind w:left="0" w:firstLine="709"/>
      </w:pPr>
      <w:r w:rsidRPr="009C5F20">
        <w:t>использовать мойку колес автотранспорта с системой оборотного водоснабжения и очистки воды</w:t>
      </w:r>
      <w:r w:rsidR="00A9326D" w:rsidRPr="009C5F20">
        <w:t>, исключающую сброс сточных вод</w:t>
      </w:r>
      <w:r w:rsidR="00A31AA9">
        <w:t>;</w:t>
      </w:r>
    </w:p>
    <w:p w14:paraId="30E935F0" w14:textId="77777777" w:rsidR="00475E0E" w:rsidRPr="009C5F20" w:rsidRDefault="00475E0E" w:rsidP="00D7665B">
      <w:pPr>
        <w:pStyle w:val="10"/>
        <w:numPr>
          <w:ilvl w:val="0"/>
          <w:numId w:val="6"/>
        </w:numPr>
        <w:tabs>
          <w:tab w:val="left" w:pos="1134"/>
        </w:tabs>
        <w:spacing w:before="0"/>
        <w:ind w:left="0" w:firstLine="709"/>
      </w:pPr>
      <w:r w:rsidRPr="009C5F20">
        <w:t>запрещается сваливать и сливать какие-либо материалы и вещества, получаемые при выполнении работ в водные источники и пониженные места рельефа;</w:t>
      </w:r>
    </w:p>
    <w:p w14:paraId="7DC6FA59" w14:textId="77777777" w:rsidR="00475E0E" w:rsidRPr="009C5F20" w:rsidRDefault="00475E0E" w:rsidP="00D7665B">
      <w:pPr>
        <w:pStyle w:val="10"/>
        <w:numPr>
          <w:ilvl w:val="0"/>
          <w:numId w:val="6"/>
        </w:numPr>
        <w:tabs>
          <w:tab w:val="left" w:pos="1134"/>
        </w:tabs>
        <w:spacing w:before="0"/>
        <w:ind w:left="0" w:firstLine="709"/>
      </w:pPr>
      <w:r w:rsidRPr="009C5F20">
        <w:t>все загрязненные воды и отработанные жидкости со строительных площадок должны быть собраны и перемещены в специальные емкости, чтобы не причинить загрязнения и отравления вод и почвы.</w:t>
      </w:r>
    </w:p>
    <w:p w14:paraId="557F1115" w14:textId="77777777" w:rsidR="00475E0E" w:rsidRPr="009C5F20" w:rsidRDefault="00475E0E" w:rsidP="0091066A">
      <w:pPr>
        <w:pStyle w:val="a0"/>
        <w:spacing w:before="0"/>
      </w:pPr>
      <w:r w:rsidRPr="009C5F20">
        <w:t>Кроме того, на момент проведения работ по строительству и реконструкции объектов, расположенных вблизи водных объектов, а также на водных</w:t>
      </w:r>
      <w:r w:rsidR="001A169E" w:rsidRPr="009C5F20">
        <w:t xml:space="preserve"> объектах</w:t>
      </w:r>
      <w:r w:rsidR="001A532F" w:rsidRPr="009C5F20">
        <w:t xml:space="preserve"> необходимо получить </w:t>
      </w:r>
      <w:r w:rsidR="00E62FD8" w:rsidRPr="009C5F20">
        <w:t>раз</w:t>
      </w:r>
      <w:r w:rsidRPr="009C5F20">
        <w:t>решение на право пользования водным объектом (договор водопользования).</w:t>
      </w:r>
    </w:p>
    <w:p w14:paraId="06BF2A13" w14:textId="77777777" w:rsidR="00475E0E" w:rsidRPr="009C5F20" w:rsidRDefault="00475E0E" w:rsidP="006C51CA">
      <w:pPr>
        <w:spacing w:before="120"/>
        <w:ind w:firstLine="709"/>
        <w:rPr>
          <w:b/>
          <w:bCs/>
        </w:rPr>
      </w:pPr>
      <w:bookmarkStart w:id="220" w:name="_Toc455413118"/>
      <w:r w:rsidRPr="009C5F20">
        <w:rPr>
          <w:b/>
          <w:bCs/>
        </w:rPr>
        <w:t>Охрана почвенного покрова и санитарная очистка территории</w:t>
      </w:r>
      <w:bookmarkEnd w:id="220"/>
    </w:p>
    <w:p w14:paraId="6EBDCD67" w14:textId="77777777" w:rsidR="00475E0E" w:rsidRPr="009C5F20" w:rsidRDefault="00475E0E" w:rsidP="0091066A">
      <w:pPr>
        <w:pStyle w:val="a0"/>
        <w:spacing w:before="0"/>
      </w:pPr>
      <w:r w:rsidRPr="009C5F20">
        <w:t>Для предотвращения загрязнения почв рекомендуется организовать сбор и очистку поверхностного стока с твердых покрытий, организовать систему обращения с отходами, исключающую захламление и загрязнение почв и грунтов (в том числе отходами автотранс</w:t>
      </w:r>
      <w:r w:rsidR="008D517D" w:rsidRPr="009C5F20">
        <w:t>порта: маслами, кислотами и так далее</w:t>
      </w:r>
      <w:r w:rsidRPr="009C5F20">
        <w:t>), производить комплексное озеленение всех открытых пространств, уделяя особое внимание участкам вдоль автодорог.</w:t>
      </w:r>
    </w:p>
    <w:p w14:paraId="027DD298" w14:textId="77777777" w:rsidR="00475E0E" w:rsidRPr="009C5F20" w:rsidRDefault="001A169E" w:rsidP="0091066A">
      <w:pPr>
        <w:pStyle w:val="a0"/>
        <w:spacing w:before="0"/>
      </w:pPr>
      <w:r w:rsidRPr="009C5F20">
        <w:t>Важнейшей задачей</w:t>
      </w:r>
      <w:r w:rsidR="00475E0E" w:rsidRPr="009C5F20">
        <w:t xml:space="preserve">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w:t>
      </w:r>
      <w:r w:rsidR="008804A3" w:rsidRPr="009C5F20">
        <w:t xml:space="preserve"> обращения с бытовыми отходами.</w:t>
      </w:r>
    </w:p>
    <w:p w14:paraId="3004D388" w14:textId="77777777" w:rsidR="00475E0E" w:rsidRPr="009C5F20" w:rsidRDefault="00475E0E" w:rsidP="0091066A">
      <w:pPr>
        <w:pStyle w:val="a0"/>
        <w:spacing w:before="0"/>
      </w:pPr>
      <w:r w:rsidRPr="009C5F20">
        <w:t>Для предотвращения негативного воздействия отходов на окружающую среду должны быть предусмотрены следующие мероприятия:</w:t>
      </w:r>
    </w:p>
    <w:p w14:paraId="4433D8BB" w14:textId="77777777" w:rsidR="00475E0E" w:rsidRPr="009C5F20" w:rsidRDefault="00475E0E" w:rsidP="00D7665B">
      <w:pPr>
        <w:pStyle w:val="10"/>
        <w:numPr>
          <w:ilvl w:val="0"/>
          <w:numId w:val="6"/>
        </w:numPr>
        <w:tabs>
          <w:tab w:val="left" w:pos="1134"/>
        </w:tabs>
        <w:spacing w:before="0"/>
        <w:ind w:left="0" w:firstLine="709"/>
      </w:pPr>
      <w:r w:rsidRPr="009C5F20">
        <w:t>организация централизованного сбора и вывоза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w:t>
      </w:r>
      <w:r w:rsidR="00E62FD8" w:rsidRPr="009C5F20">
        <w:t>очих токсичных веществ</w:t>
      </w:r>
      <w:r w:rsidRPr="009C5F20">
        <w:t xml:space="preserve"> от населения и хозяйствующих объектов;</w:t>
      </w:r>
    </w:p>
    <w:p w14:paraId="140E63FD" w14:textId="77777777" w:rsidR="00475E0E" w:rsidRPr="009C5F20" w:rsidRDefault="00475E0E" w:rsidP="00D7665B">
      <w:pPr>
        <w:pStyle w:val="10"/>
        <w:numPr>
          <w:ilvl w:val="0"/>
          <w:numId w:val="6"/>
        </w:numPr>
        <w:tabs>
          <w:tab w:val="left" w:pos="1134"/>
        </w:tabs>
        <w:spacing w:before="0"/>
        <w:ind w:left="0" w:firstLine="709"/>
      </w:pPr>
      <w:r w:rsidRPr="009C5F20">
        <w:t>передача опасных отходов на переработку и захоронение организациям, имеющим лицензию на осуществление данного вида деятельности;</w:t>
      </w:r>
    </w:p>
    <w:p w14:paraId="071EA386" w14:textId="77777777" w:rsidR="00475E0E" w:rsidRPr="009C5F20" w:rsidRDefault="00475E0E" w:rsidP="00D7665B">
      <w:pPr>
        <w:pStyle w:val="10"/>
        <w:numPr>
          <w:ilvl w:val="0"/>
          <w:numId w:val="6"/>
        </w:numPr>
        <w:tabs>
          <w:tab w:val="left" w:pos="1134"/>
        </w:tabs>
        <w:spacing w:before="0"/>
        <w:ind w:left="0" w:firstLine="709"/>
      </w:pPr>
      <w:r w:rsidRPr="009C5F20">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14:paraId="3D741183" w14:textId="77777777" w:rsidR="00475E0E" w:rsidRPr="009C5F20" w:rsidRDefault="00475E0E" w:rsidP="00D7665B">
      <w:pPr>
        <w:pStyle w:val="10"/>
        <w:numPr>
          <w:ilvl w:val="0"/>
          <w:numId w:val="6"/>
        </w:numPr>
        <w:tabs>
          <w:tab w:val="left" w:pos="1134"/>
        </w:tabs>
        <w:spacing w:before="0"/>
        <w:ind w:left="0" w:firstLine="709"/>
      </w:pPr>
      <w:r w:rsidRPr="009C5F20">
        <w:t>недопущение образования несанкционированных свалок;</w:t>
      </w:r>
    </w:p>
    <w:p w14:paraId="28D0B385" w14:textId="77777777" w:rsidR="00475E0E" w:rsidRPr="009C5F20" w:rsidRDefault="00475E0E" w:rsidP="00D7665B">
      <w:pPr>
        <w:pStyle w:val="10"/>
        <w:numPr>
          <w:ilvl w:val="0"/>
          <w:numId w:val="6"/>
        </w:numPr>
        <w:tabs>
          <w:tab w:val="left" w:pos="1134"/>
        </w:tabs>
        <w:spacing w:before="0"/>
        <w:ind w:left="0" w:firstLine="709"/>
      </w:pPr>
      <w:r w:rsidRPr="009C5F20">
        <w:t>обеспечение своевременного сбора и выв</w:t>
      </w:r>
      <w:r w:rsidR="008804A3" w:rsidRPr="009C5F20">
        <w:t>оза бытовых отходов на полигон.</w:t>
      </w:r>
    </w:p>
    <w:p w14:paraId="6983C27E" w14:textId="77777777" w:rsidR="00475E0E" w:rsidRPr="009C5F20" w:rsidRDefault="00475E0E" w:rsidP="006C51CA">
      <w:pPr>
        <w:spacing w:before="120"/>
        <w:ind w:firstLine="709"/>
        <w:rPr>
          <w:b/>
          <w:bCs/>
        </w:rPr>
      </w:pPr>
      <w:r w:rsidRPr="009C5F20">
        <w:rPr>
          <w:b/>
          <w:bCs/>
        </w:rPr>
        <w:t>Охрана объектов растительного и животного мира и среды их обитания</w:t>
      </w:r>
    </w:p>
    <w:p w14:paraId="7EC9390E" w14:textId="3F8FE8F0" w:rsidR="008E68A7" w:rsidRPr="009C5F20" w:rsidRDefault="008E68A7" w:rsidP="0091066A">
      <w:pPr>
        <w:pStyle w:val="a0"/>
        <w:spacing w:before="0"/>
      </w:pPr>
      <w:r w:rsidRPr="009C5F20">
        <w:t xml:space="preserve">В целях охраны растительного </w:t>
      </w:r>
      <w:r w:rsidR="005F4F92">
        <w:t xml:space="preserve">и животного </w:t>
      </w:r>
      <w:r w:rsidRPr="009C5F20">
        <w:t>мира размещение объектов строительства должно вестись с учетом требований по охране среды.</w:t>
      </w:r>
    </w:p>
    <w:p w14:paraId="089ED3C3" w14:textId="77777777" w:rsidR="00475E0E" w:rsidRPr="009C5F20" w:rsidRDefault="00475E0E" w:rsidP="0091066A">
      <w:pPr>
        <w:pStyle w:val="a0"/>
        <w:spacing w:before="0"/>
        <w:rPr>
          <w:lang w:bidi="ru-RU"/>
        </w:rPr>
      </w:pPr>
      <w:r w:rsidRPr="009C5F20">
        <w:t xml:space="preserve">В целях предотвращения гибели объектов животного мира при осуществлении производственных процессов в сельском, лесном хозяйстве и лесной промышленности, на производственных площадках с открыто размещенным оборудованием, на водных транспортных путях и магистралях автомобильного, железнодорожного транспорта, а также при эксплуатации трубопроводов, линий электропередачи мощностью от 6 кВ и выше и линий проводной связи необходимо </w:t>
      </w:r>
      <w:r w:rsidRPr="009C5F20">
        <w:rPr>
          <w:lang w:bidi="ru-RU"/>
        </w:rPr>
        <w:t>руководствоваться постановлением Правительства Р</w:t>
      </w:r>
      <w:r w:rsidR="00E62FD8" w:rsidRPr="009C5F20">
        <w:rPr>
          <w:lang w:bidi="ru-RU"/>
        </w:rPr>
        <w:t xml:space="preserve">оссийской </w:t>
      </w:r>
      <w:r w:rsidRPr="009C5F20">
        <w:rPr>
          <w:lang w:bidi="ru-RU"/>
        </w:rPr>
        <w:t>Ф</w:t>
      </w:r>
      <w:r w:rsidR="00E62FD8" w:rsidRPr="009C5F20">
        <w:rPr>
          <w:lang w:bidi="ru-RU"/>
        </w:rPr>
        <w:t>едерации от 13</w:t>
      </w:r>
      <w:r w:rsidR="00C57E17" w:rsidRPr="009C5F20">
        <w:rPr>
          <w:lang w:bidi="ru-RU"/>
        </w:rPr>
        <w:t>.08.</w:t>
      </w:r>
      <w:r w:rsidRPr="009C5F20">
        <w:rPr>
          <w:lang w:bidi="ru-RU"/>
        </w:rPr>
        <w:t>1996</w:t>
      </w:r>
      <w:r w:rsidR="00E62FD8" w:rsidRPr="009C5F20">
        <w:rPr>
          <w:lang w:bidi="ru-RU"/>
        </w:rPr>
        <w:t xml:space="preserve"> </w:t>
      </w:r>
      <w:r w:rsidRPr="009C5F20">
        <w:rPr>
          <w:lang w:bidi="ru-RU"/>
        </w:rPr>
        <w:t>№</w:t>
      </w:r>
      <w:r w:rsidR="00DB2CE2" w:rsidRPr="009C5F20">
        <w:t> </w:t>
      </w:r>
      <w:r w:rsidRPr="009C5F20">
        <w:rPr>
          <w:lang w:bidi="ru-RU"/>
        </w:rPr>
        <w:t>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14:paraId="502E951D" w14:textId="77777777" w:rsidR="009D7D6B" w:rsidRPr="009C5F20" w:rsidRDefault="00CA3A44" w:rsidP="0091066A">
      <w:pPr>
        <w:pStyle w:val="a0"/>
        <w:spacing w:before="0"/>
        <w:rPr>
          <w:lang w:bidi="ru-RU"/>
        </w:rPr>
      </w:pPr>
      <w:r w:rsidRPr="009C5F20">
        <w:rPr>
          <w:lang w:bidi="ru-RU"/>
        </w:rPr>
        <w:t>Также, согласно статье</w:t>
      </w:r>
      <w:r w:rsidR="00DB2CE2" w:rsidRPr="009C5F20">
        <w:t> </w:t>
      </w:r>
      <w:r w:rsidR="00E62FD8" w:rsidRPr="009C5F20">
        <w:rPr>
          <w:lang w:bidi="ru-RU"/>
        </w:rPr>
        <w:t xml:space="preserve">22 </w:t>
      </w:r>
      <w:r w:rsidR="0010790E" w:rsidRPr="009C5F20">
        <w:rPr>
          <w:lang w:bidi="ru-RU"/>
        </w:rPr>
        <w:t>Ф</w:t>
      </w:r>
      <w:r w:rsidR="00E62FD8" w:rsidRPr="009C5F20">
        <w:rPr>
          <w:lang w:bidi="ru-RU"/>
        </w:rPr>
        <w:t>едерального закона от 24</w:t>
      </w:r>
      <w:r w:rsidR="00C57E17" w:rsidRPr="009C5F20">
        <w:rPr>
          <w:lang w:bidi="ru-RU"/>
        </w:rPr>
        <w:t>.04.</w:t>
      </w:r>
      <w:r w:rsidR="009D7D6B" w:rsidRPr="009C5F20">
        <w:rPr>
          <w:lang w:bidi="ru-RU"/>
        </w:rPr>
        <w:t>1995</w:t>
      </w:r>
      <w:r w:rsidR="00E62FD8" w:rsidRPr="009C5F20">
        <w:rPr>
          <w:lang w:bidi="ru-RU"/>
        </w:rPr>
        <w:t xml:space="preserve"> </w:t>
      </w:r>
      <w:r w:rsidR="009D7D6B" w:rsidRPr="009C5F20">
        <w:rPr>
          <w:lang w:bidi="ru-RU"/>
        </w:rPr>
        <w:t>№</w:t>
      </w:r>
      <w:r w:rsidR="00DB2CE2" w:rsidRPr="009C5F20">
        <w:t> </w:t>
      </w:r>
      <w:r w:rsidR="009D7D6B" w:rsidRPr="009C5F20">
        <w:rPr>
          <w:lang w:bidi="ru-RU"/>
        </w:rPr>
        <w:t>52-ФЗ «О животном мире» при размещении, проектировании и строительстве населенных пунктов,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r w:rsidR="00F10DC3" w:rsidRPr="009C5F20">
        <w:rPr>
          <w:lang w:bidi="ru-RU"/>
        </w:rPr>
        <w:t>.</w:t>
      </w:r>
    </w:p>
    <w:p w14:paraId="261B58FF" w14:textId="77777777" w:rsidR="00475E0E" w:rsidRPr="009C5F20" w:rsidRDefault="00475E0E" w:rsidP="006C51CA">
      <w:pPr>
        <w:spacing w:before="120"/>
        <w:ind w:firstLine="709"/>
        <w:rPr>
          <w:b/>
          <w:bCs/>
        </w:rPr>
      </w:pPr>
      <w:r w:rsidRPr="009C5F20">
        <w:rPr>
          <w:b/>
          <w:bCs/>
        </w:rPr>
        <w:t xml:space="preserve">Сохранение природных </w:t>
      </w:r>
      <w:r w:rsidR="006C51CA" w:rsidRPr="009C5F20">
        <w:rPr>
          <w:b/>
          <w:bCs/>
        </w:rPr>
        <w:t>комплексов и система озеленения</w:t>
      </w:r>
    </w:p>
    <w:p w14:paraId="0231F1DA" w14:textId="77777777" w:rsidR="00475E0E" w:rsidRPr="009C5F20" w:rsidRDefault="00475E0E" w:rsidP="0091066A">
      <w:pPr>
        <w:autoSpaceDE w:val="0"/>
        <w:autoSpaceDN w:val="0"/>
        <w:adjustRightInd w:val="0"/>
        <w:ind w:firstLine="709"/>
        <w:jc w:val="both"/>
        <w:rPr>
          <w:rStyle w:val="ad"/>
        </w:rPr>
      </w:pPr>
      <w:r w:rsidRPr="009C5F20">
        <w:rPr>
          <w:rStyle w:val="ad"/>
        </w:rPr>
        <w:t>Основными план</w:t>
      </w:r>
      <w:r w:rsidR="00E62FD8" w:rsidRPr="009C5F20">
        <w:rPr>
          <w:rStyle w:val="ad"/>
        </w:rPr>
        <w:t>ировочными задачами, решаемыми г</w:t>
      </w:r>
      <w:r w:rsidRPr="009C5F20">
        <w:rPr>
          <w:rStyle w:val="ad"/>
        </w:rPr>
        <w:t>енеральным планом</w:t>
      </w:r>
      <w:r w:rsidR="00E62FD8" w:rsidRPr="009C5F20">
        <w:t xml:space="preserve"> </w:t>
      </w:r>
      <w:r w:rsidR="009D0C3B" w:rsidRPr="009C5F20">
        <w:t>Дубровского городского поселения</w:t>
      </w:r>
      <w:r w:rsidRPr="009C5F20">
        <w:rPr>
          <w:rStyle w:val="ad"/>
        </w:rPr>
        <w:t xml:space="preserve"> по сохранению и развитию природного комплекса</w:t>
      </w:r>
      <w:r w:rsidR="009D0C3B" w:rsidRPr="009C5F20">
        <w:rPr>
          <w:rStyle w:val="ad"/>
        </w:rPr>
        <w:t>,</w:t>
      </w:r>
      <w:r w:rsidRPr="009C5F20">
        <w:rPr>
          <w:rStyle w:val="ad"/>
        </w:rPr>
        <w:t xml:space="preserve"> являются:</w:t>
      </w:r>
    </w:p>
    <w:p w14:paraId="5117E90C" w14:textId="77777777" w:rsidR="00475E0E" w:rsidRPr="009C5F20" w:rsidRDefault="00475E0E" w:rsidP="00D7665B">
      <w:pPr>
        <w:pStyle w:val="10"/>
        <w:numPr>
          <w:ilvl w:val="0"/>
          <w:numId w:val="6"/>
        </w:numPr>
        <w:tabs>
          <w:tab w:val="left" w:pos="1134"/>
        </w:tabs>
        <w:spacing w:before="0"/>
        <w:ind w:left="0" w:firstLine="709"/>
      </w:pPr>
      <w:r w:rsidRPr="009C5F20">
        <w:t>благоустройство и озеленение территорий населенных пунктов;</w:t>
      </w:r>
    </w:p>
    <w:p w14:paraId="1D545BB0" w14:textId="4490B8E0" w:rsidR="00475E0E" w:rsidRPr="009C5F20" w:rsidRDefault="005F4F92" w:rsidP="00D7665B">
      <w:pPr>
        <w:pStyle w:val="10"/>
        <w:numPr>
          <w:ilvl w:val="0"/>
          <w:numId w:val="6"/>
        </w:numPr>
        <w:tabs>
          <w:tab w:val="left" w:pos="1134"/>
        </w:tabs>
        <w:spacing w:before="0"/>
        <w:ind w:left="0" w:firstLine="709"/>
      </w:pPr>
      <w:r>
        <w:t>сохранение историко-культурного</w:t>
      </w:r>
      <w:r w:rsidR="00475E0E" w:rsidRPr="009C5F20">
        <w:t xml:space="preserve"> ландшафт</w:t>
      </w:r>
      <w:r>
        <w:t>а</w:t>
      </w:r>
      <w:r w:rsidRPr="009C5F20">
        <w:t>;</w:t>
      </w:r>
      <w:r w:rsidR="00475E0E" w:rsidRPr="009C5F20">
        <w:t xml:space="preserve"> </w:t>
      </w:r>
    </w:p>
    <w:p w14:paraId="484E2FC0" w14:textId="77777777" w:rsidR="00475E0E" w:rsidRPr="009C5F20" w:rsidRDefault="00475E0E" w:rsidP="00D7665B">
      <w:pPr>
        <w:pStyle w:val="10"/>
        <w:numPr>
          <w:ilvl w:val="0"/>
          <w:numId w:val="6"/>
        </w:numPr>
        <w:tabs>
          <w:tab w:val="left" w:pos="1134"/>
        </w:tabs>
        <w:spacing w:before="0"/>
        <w:ind w:left="0" w:firstLine="709"/>
      </w:pPr>
      <w:r w:rsidRPr="009C5F20">
        <w:t xml:space="preserve">сохранение зеленого фонда городских и пригородных территорий, увеличение площади зеленых насаждений всех категорий для улучшения экологической обстановки, организация новых парковых и рекреационных зон в составе жилых районов и площадок </w:t>
      </w:r>
      <w:r w:rsidR="008804A3" w:rsidRPr="009C5F20">
        <w:t>нового жилищного строительства;</w:t>
      </w:r>
    </w:p>
    <w:p w14:paraId="7A8AB728" w14:textId="77777777" w:rsidR="00475E0E" w:rsidRPr="009C5F20" w:rsidRDefault="00475E0E" w:rsidP="00D7665B">
      <w:pPr>
        <w:pStyle w:val="10"/>
        <w:numPr>
          <w:ilvl w:val="0"/>
          <w:numId w:val="6"/>
        </w:numPr>
        <w:tabs>
          <w:tab w:val="left" w:pos="1134"/>
        </w:tabs>
        <w:spacing w:before="0"/>
        <w:ind w:left="0" w:firstLine="709"/>
      </w:pPr>
      <w:r w:rsidRPr="009C5F20">
        <w:t>обеспечение нормативных требований по озеленению</w:t>
      </w:r>
      <w:r w:rsidR="0025029B" w:rsidRPr="009C5F20">
        <w:t xml:space="preserve"> городских территорий – 8 </w:t>
      </w:r>
      <w:r w:rsidR="0018368F" w:rsidRPr="009C5F20">
        <w:t>м</w:t>
      </w:r>
      <w:r w:rsidR="0018368F" w:rsidRPr="009C5F20">
        <w:rPr>
          <w:vertAlign w:val="superscript"/>
        </w:rPr>
        <w:t>2</w:t>
      </w:r>
      <w:r w:rsidRPr="009C5F20">
        <w:t xml:space="preserve"> на одного чел</w:t>
      </w:r>
      <w:r w:rsidR="0025029B" w:rsidRPr="009C5F20">
        <w:t>овека (согласно м</w:t>
      </w:r>
      <w:r w:rsidRPr="009C5F20">
        <w:t>естным нормативам градостроительного проектирования Ленинградской области).</w:t>
      </w:r>
    </w:p>
    <w:p w14:paraId="36A174A4" w14:textId="77777777" w:rsidR="00475E0E" w:rsidRPr="009C5F20" w:rsidRDefault="00475E0E" w:rsidP="0091066A">
      <w:pPr>
        <w:autoSpaceDE w:val="0"/>
        <w:autoSpaceDN w:val="0"/>
        <w:adjustRightInd w:val="0"/>
        <w:ind w:firstLine="709"/>
        <w:jc w:val="both"/>
        <w:rPr>
          <w:rStyle w:val="ad"/>
        </w:rPr>
      </w:pPr>
      <w:r w:rsidRPr="009C5F20">
        <w:rPr>
          <w:rStyle w:val="ad"/>
        </w:rPr>
        <w:t>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При этом площадь озеленения территории микрорайона (квартала) д</w:t>
      </w:r>
      <w:r w:rsidR="0025029B" w:rsidRPr="009C5F20">
        <w:rPr>
          <w:rStyle w:val="ad"/>
        </w:rPr>
        <w:t xml:space="preserve">олжна составлять не менее 5 </w:t>
      </w:r>
      <w:r w:rsidRPr="009C5F20">
        <w:rPr>
          <w:rStyle w:val="ad"/>
        </w:rPr>
        <w:t>м</w:t>
      </w:r>
      <w:r w:rsidR="0025029B" w:rsidRPr="009C5F20">
        <w:rPr>
          <w:rStyle w:val="ad"/>
          <w:vertAlign w:val="superscript"/>
        </w:rPr>
        <w:t>2</w:t>
      </w:r>
      <w:r w:rsidR="0025029B" w:rsidRPr="009C5F20">
        <w:rPr>
          <w:rStyle w:val="ad"/>
        </w:rPr>
        <w:t xml:space="preserve"> на </w:t>
      </w:r>
      <w:r w:rsidRPr="009C5F20">
        <w:rPr>
          <w:rStyle w:val="ad"/>
        </w:rPr>
        <w:t>чел</w:t>
      </w:r>
      <w:r w:rsidR="0025029B" w:rsidRPr="009C5F20">
        <w:rPr>
          <w:rStyle w:val="ad"/>
        </w:rPr>
        <w:t>овека</w:t>
      </w:r>
      <w:r w:rsidRPr="009C5F20">
        <w:rPr>
          <w:rStyle w:val="ad"/>
        </w:rPr>
        <w:t xml:space="preserve"> без учета участков школ и детских дошкольных учреждений (согласно </w:t>
      </w:r>
      <w:r w:rsidR="0025029B" w:rsidRPr="009C5F20">
        <w:t>м</w:t>
      </w:r>
      <w:r w:rsidRPr="009C5F20">
        <w:t>естным нормативам градостроительного проектирования Ленинградской области</w:t>
      </w:r>
      <w:r w:rsidRPr="009C5F20">
        <w:rPr>
          <w:rStyle w:val="ad"/>
        </w:rPr>
        <w:t>). Эти требования должны соблюдаться при проектировании жилых зон на свободных территориях и максимально – при реконструкции.</w:t>
      </w:r>
    </w:p>
    <w:p w14:paraId="6B047BD6" w14:textId="77777777" w:rsidR="001F41E0" w:rsidRPr="009C5F20" w:rsidRDefault="001F41E0" w:rsidP="00C57E17">
      <w:pPr>
        <w:pStyle w:val="20"/>
        <w:tabs>
          <w:tab w:val="clear" w:pos="1134"/>
          <w:tab w:val="clear" w:pos="1276"/>
        </w:tabs>
        <w:spacing w:before="480" w:after="240"/>
        <w:ind w:firstLine="0"/>
      </w:pPr>
      <w:bookmarkStart w:id="221" w:name="_Toc518319380"/>
      <w:bookmarkStart w:id="222" w:name="_Toc132969128"/>
      <w:r w:rsidRPr="009C5F20">
        <w:t xml:space="preserve">Оценка возможного влияния планируемых для размещения объектов местного значения </w:t>
      </w:r>
      <w:r w:rsidR="009D0C3B" w:rsidRPr="009C5F20">
        <w:t xml:space="preserve">Дубровского городского поселения </w:t>
      </w:r>
      <w:r w:rsidRPr="009C5F20">
        <w:t>на комплексное развитие территории</w:t>
      </w:r>
      <w:bookmarkEnd w:id="221"/>
      <w:bookmarkEnd w:id="222"/>
    </w:p>
    <w:p w14:paraId="260FACCA" w14:textId="2295D5D5" w:rsidR="001F41E0" w:rsidRPr="009C5F20" w:rsidRDefault="001F41E0" w:rsidP="0091066A">
      <w:pPr>
        <w:pStyle w:val="a0"/>
        <w:spacing w:before="0"/>
      </w:pPr>
      <w:r w:rsidRPr="009C5F20">
        <w:t xml:space="preserve">Комплекс мероприятий по развитию объектов местного значения </w:t>
      </w:r>
      <w:r w:rsidR="00AF702B" w:rsidRPr="009C5F20">
        <w:t xml:space="preserve">Дубровского городского поселения </w:t>
      </w:r>
      <w:r w:rsidRPr="009C5F20">
        <w:t xml:space="preserve">направлен на обеспечение возможности развития экономики в целом с учетом приоритетных направлений, заложенных в стратегических документах комплексного социально-экономического развития. </w:t>
      </w:r>
    </w:p>
    <w:p w14:paraId="42649886" w14:textId="77777777" w:rsidR="001F41E0" w:rsidRPr="009C5F20" w:rsidRDefault="001F41E0" w:rsidP="0091066A">
      <w:pPr>
        <w:pStyle w:val="a0"/>
        <w:spacing w:before="0"/>
      </w:pPr>
      <w:r w:rsidRPr="009C5F20">
        <w:t>В соответствии со статьей 23 Градостроительного кодекса Российской Федерации на картах в составе генеральных планов поселений отображаются планируемые для размещения объекты местного значения</w:t>
      </w:r>
      <w:r w:rsidRPr="009C5F20">
        <w:rPr>
          <w:vertAlign w:val="superscript"/>
        </w:rPr>
        <w:footnoteReference w:id="5"/>
      </w:r>
      <w:r w:rsidRPr="009C5F20">
        <w:rPr>
          <w:vertAlign w:val="superscript"/>
        </w:rPr>
        <w:t xml:space="preserve"> </w:t>
      </w:r>
      <w:r w:rsidRPr="009C5F20">
        <w:t>в следующих областях:</w:t>
      </w:r>
    </w:p>
    <w:p w14:paraId="283C3009" w14:textId="77777777" w:rsidR="001F41E0" w:rsidRPr="009C5F20" w:rsidRDefault="001F41E0" w:rsidP="00D7665B">
      <w:pPr>
        <w:pStyle w:val="10"/>
        <w:numPr>
          <w:ilvl w:val="0"/>
          <w:numId w:val="6"/>
        </w:numPr>
        <w:tabs>
          <w:tab w:val="left" w:pos="1134"/>
        </w:tabs>
        <w:spacing w:before="0"/>
        <w:ind w:left="0" w:firstLine="709"/>
      </w:pPr>
      <w:r w:rsidRPr="009C5F20">
        <w:t>электро-, тепло-, газо- и водоснабжение населения, водоотведение;</w:t>
      </w:r>
    </w:p>
    <w:p w14:paraId="280B9D91" w14:textId="77777777" w:rsidR="001F41E0" w:rsidRPr="009C5F20" w:rsidRDefault="001F41E0" w:rsidP="00D7665B">
      <w:pPr>
        <w:pStyle w:val="10"/>
        <w:numPr>
          <w:ilvl w:val="0"/>
          <w:numId w:val="6"/>
        </w:numPr>
        <w:tabs>
          <w:tab w:val="left" w:pos="1134"/>
        </w:tabs>
        <w:spacing w:before="0"/>
        <w:ind w:left="0" w:firstLine="709"/>
      </w:pPr>
      <w:r w:rsidRPr="009C5F20">
        <w:t xml:space="preserve">автомобильные дороги местного значения; </w:t>
      </w:r>
    </w:p>
    <w:p w14:paraId="60A8846A" w14:textId="77777777" w:rsidR="001F41E0" w:rsidRPr="009C5F20" w:rsidRDefault="001F41E0" w:rsidP="00D7665B">
      <w:pPr>
        <w:pStyle w:val="10"/>
        <w:numPr>
          <w:ilvl w:val="0"/>
          <w:numId w:val="6"/>
        </w:numPr>
        <w:tabs>
          <w:tab w:val="left" w:pos="1134"/>
        </w:tabs>
        <w:spacing w:before="0"/>
        <w:ind w:left="0" w:firstLine="709"/>
      </w:pPr>
      <w:r w:rsidRPr="009C5F20">
        <w:t xml:space="preserve">физическая культура и массовый спорт, образование, здравоохранение, обработка, утилизация, обезвреживание, размещение твердых коммунальных отходов; </w:t>
      </w:r>
    </w:p>
    <w:p w14:paraId="3BECADF3" w14:textId="77777777" w:rsidR="001F41E0" w:rsidRPr="009C5F20" w:rsidRDefault="001F41E0" w:rsidP="00D7665B">
      <w:pPr>
        <w:pStyle w:val="10"/>
        <w:numPr>
          <w:ilvl w:val="0"/>
          <w:numId w:val="6"/>
        </w:numPr>
        <w:tabs>
          <w:tab w:val="left" w:pos="1134"/>
        </w:tabs>
        <w:spacing w:before="0"/>
        <w:ind w:left="0" w:firstLine="709"/>
      </w:pPr>
      <w:r w:rsidRPr="009C5F20">
        <w:t>иные области в связи с решением вопросов местного значения поселения.</w:t>
      </w:r>
    </w:p>
    <w:p w14:paraId="01DA1C25" w14:textId="77777777" w:rsidR="001F41E0" w:rsidRPr="009C5F20" w:rsidRDefault="001F41E0" w:rsidP="008F77D2">
      <w:pPr>
        <w:pStyle w:val="a0"/>
        <w:spacing w:before="0"/>
      </w:pPr>
      <w:r w:rsidRPr="009C5F20">
        <w:t>Объекты культуры и отдыха (объекты рекреации, включая места традиционного отдыха населения) относятся к последней категории. Вопросы образования и здравоохранения к сфере полномочий поселения не относятся.</w:t>
      </w:r>
    </w:p>
    <w:p w14:paraId="27767B41" w14:textId="77777777" w:rsidR="001F41E0" w:rsidRPr="009C5F20" w:rsidRDefault="0010790E" w:rsidP="0091066A">
      <w:pPr>
        <w:pStyle w:val="a0"/>
        <w:spacing w:before="0"/>
      </w:pPr>
      <w:r w:rsidRPr="009C5F20">
        <w:t>П</w:t>
      </w:r>
      <w:r w:rsidR="001F41E0" w:rsidRPr="009C5F20">
        <w:t>ри размещении, проектировании, строительстве и реконструкции на территориях населенных пунктов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r w:rsidR="004B793B" w:rsidRPr="009C5F20">
        <w:t xml:space="preserve"> </w:t>
      </w:r>
      <w:r w:rsidR="001F41E0" w:rsidRPr="009C5F20">
        <w:t>Среди ограничений, которые должны быть приняты во внимание, выделяются зоны с особыми условиями использования территорий.</w:t>
      </w:r>
    </w:p>
    <w:p w14:paraId="07632EDB" w14:textId="77777777" w:rsidR="001F41E0" w:rsidRPr="009C5F20" w:rsidRDefault="001F41E0" w:rsidP="0091066A">
      <w:pPr>
        <w:pStyle w:val="a0"/>
        <w:spacing w:before="0"/>
      </w:pPr>
      <w:r w:rsidRPr="009C5F20">
        <w:t xml:space="preserve">В соответствии со </w:t>
      </w:r>
      <w:hyperlink r:id="rId104" w:tooltip="&quot;Градостроительный кодекс Российской Федерации&quot; от 29.12.2004 N 190-ФЗ (ред. от 22.10.2014) (с изм. и доп., вступ. в силу с 15.11.2014){КонсультантПлюс}" w:history="1">
        <w:r w:rsidRPr="009C5F20">
          <w:t>статьей 1</w:t>
        </w:r>
      </w:hyperlink>
      <w:r w:rsidRPr="009C5F20">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w:t>
      </w:r>
      <w:r w:rsidR="00624386" w:rsidRPr="009C5F20">
        <w:t>-</w:t>
      </w:r>
      <w:r w:rsidRPr="009C5F20">
        <w:t>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14:paraId="0309418F" w14:textId="77777777" w:rsidR="001F41E0" w:rsidRPr="009C5F20" w:rsidRDefault="001F41E0" w:rsidP="0091066A">
      <w:pPr>
        <w:pStyle w:val="a0"/>
        <w:spacing w:before="0"/>
      </w:pPr>
      <w:r w:rsidRPr="009C5F20">
        <w:t xml:space="preserve">Перечень зон с особыми условиями территорий и нормативные документы, регламентирующие вид и характеристики зон, приведены в </w:t>
      </w:r>
      <w:bookmarkStart w:id="223" w:name="_Toc428193473"/>
      <w:r w:rsidRPr="009C5F20">
        <w:t>разделе «Зоны с особыми условиями использования территорий» настоящего</w:t>
      </w:r>
      <w:bookmarkEnd w:id="223"/>
      <w:r w:rsidR="00D01AD2" w:rsidRPr="009C5F20">
        <w:t xml:space="preserve"> генерального плана</w:t>
      </w:r>
      <w:r w:rsidR="00AF702B" w:rsidRPr="009C5F20">
        <w:t>.</w:t>
      </w:r>
    </w:p>
    <w:p w14:paraId="1524AEB1" w14:textId="77777777" w:rsidR="001F41E0" w:rsidRPr="009C5F20" w:rsidRDefault="001F41E0" w:rsidP="0091066A">
      <w:pPr>
        <w:pStyle w:val="a0"/>
        <w:spacing w:before="0"/>
      </w:pPr>
      <w:r w:rsidRPr="009C5F20">
        <w:t xml:space="preserve">Реализация мероприятий по строительству и реконструкции объектов местного значения, предусмотренных в генеральном плане, окажет непосредственное положительное влияние на повышение комфортности среды проживания для населения, </w:t>
      </w:r>
      <w:r w:rsidR="00AE08BF" w:rsidRPr="009C5F20">
        <w:t>по</w:t>
      </w:r>
      <w:r w:rsidRPr="009C5F20">
        <w:t>способств</w:t>
      </w:r>
      <w:r w:rsidR="00AE08BF" w:rsidRPr="009C5F20">
        <w:t>ует</w:t>
      </w:r>
      <w:r w:rsidRPr="009C5F20">
        <w:t xml:space="preserve"> оптимизации экологической ситуации и улучшению здоровья населения, создаст благоприятные условия для </w:t>
      </w:r>
      <w:r w:rsidR="00375723" w:rsidRPr="009C5F20">
        <w:t>деловой и социальной инициативы</w:t>
      </w:r>
      <w:r w:rsidRPr="009C5F20">
        <w:t xml:space="preserve"> для дальнейшего социально-экономического развития</w:t>
      </w:r>
      <w:r w:rsidR="00D01AD2" w:rsidRPr="009C5F20">
        <w:t xml:space="preserve"> </w:t>
      </w:r>
      <w:r w:rsidR="00C26A64" w:rsidRPr="009C5F20">
        <w:t>поселения</w:t>
      </w:r>
      <w:r w:rsidRPr="009C5F20">
        <w:t>.</w:t>
      </w:r>
    </w:p>
    <w:p w14:paraId="3B4E886E" w14:textId="77777777" w:rsidR="001F41E0" w:rsidRPr="009C5F20" w:rsidRDefault="001F41E0" w:rsidP="0091066A">
      <w:pPr>
        <w:pStyle w:val="a0"/>
        <w:spacing w:before="0"/>
      </w:pPr>
      <w:r w:rsidRPr="009C5F20">
        <w:t xml:space="preserve">Ниже представлена оценка возможного влияния планируемых объектов на комплексное развитие территории </w:t>
      </w:r>
      <w:r w:rsidR="00C26A64" w:rsidRPr="009C5F20">
        <w:t>Дубровского городского поселения</w:t>
      </w:r>
      <w:r w:rsidR="00D01AD2" w:rsidRPr="009C5F20">
        <w:t xml:space="preserve"> </w:t>
      </w:r>
      <w:r w:rsidRPr="009C5F20">
        <w:t>по разделам документа.</w:t>
      </w:r>
    </w:p>
    <w:p w14:paraId="4ED4C36B" w14:textId="77777777" w:rsidR="001F41E0" w:rsidRPr="009C5F20" w:rsidRDefault="001F41E0" w:rsidP="006C51CA">
      <w:pPr>
        <w:spacing w:before="120"/>
        <w:ind w:firstLine="709"/>
        <w:rPr>
          <w:b/>
          <w:bCs/>
        </w:rPr>
      </w:pPr>
      <w:r w:rsidRPr="009C5F20">
        <w:rPr>
          <w:b/>
          <w:bCs/>
        </w:rPr>
        <w:t>Объекты электро-, тепло-, газо- и водоснабжения населения, водоотведения</w:t>
      </w:r>
    </w:p>
    <w:p w14:paraId="5359C972" w14:textId="4FF74E71" w:rsidR="001F41E0" w:rsidRPr="009C5F20" w:rsidRDefault="001F41E0" w:rsidP="0091066A">
      <w:pPr>
        <w:pStyle w:val="a0"/>
        <w:spacing w:before="0"/>
      </w:pPr>
      <w:r w:rsidRPr="009C5F20">
        <w:t>Проектные предложения по развитию систем инженерной инфраструктуры и размещению соответствующих объектов приведены в разделе «Развитие инженерной инфраструктуры»</w:t>
      </w:r>
      <w:r w:rsidR="00D01AD2" w:rsidRPr="009C5F20">
        <w:t xml:space="preserve"> настоящего генерального плана</w:t>
      </w:r>
      <w:r w:rsidRPr="009C5F20">
        <w:t xml:space="preserve"> и в составе положений о территориальном планировании, </w:t>
      </w:r>
      <w:bookmarkStart w:id="224" w:name="_Toc433981567"/>
      <w:r w:rsidRPr="009C5F20">
        <w:t>раздел «Сведения о видах, назначении и наименованиях планируемых для размещения объектов местного значения поселения</w:t>
      </w:r>
      <w:bookmarkEnd w:id="224"/>
      <w:r w:rsidRPr="009C5F20">
        <w:t>, их основные характеристики, их местоположение».</w:t>
      </w:r>
    </w:p>
    <w:p w14:paraId="3691F1A2" w14:textId="77777777" w:rsidR="001F41E0" w:rsidRPr="009C5F20" w:rsidRDefault="001F41E0" w:rsidP="0091066A">
      <w:pPr>
        <w:pStyle w:val="a0"/>
        <w:spacing w:before="0"/>
      </w:pPr>
      <w:r w:rsidRPr="009C5F20">
        <w:t>Размещение планируемых объектов инженерной инфраструктуры произведено в соответствии с общими</w:t>
      </w:r>
      <w:r w:rsidR="00D01AD2" w:rsidRPr="009C5F20">
        <w:t xml:space="preserve"> планировочными принципами генерального плана </w:t>
      </w:r>
      <w:r w:rsidRPr="009C5F20">
        <w:t>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отображены на картах планируемого размещения объектов местного значения городского поселения.</w:t>
      </w:r>
    </w:p>
    <w:p w14:paraId="17EF97D0" w14:textId="77777777" w:rsidR="001F41E0" w:rsidRPr="009C5F20" w:rsidRDefault="001F41E0" w:rsidP="0091066A">
      <w:pPr>
        <w:pStyle w:val="a0"/>
        <w:spacing w:before="0"/>
      </w:pPr>
      <w:r w:rsidRPr="009C5F20">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14:paraId="5D9FD6BC" w14:textId="77777777" w:rsidR="001F41E0" w:rsidRPr="009C5F20" w:rsidRDefault="001F41E0" w:rsidP="00D7665B">
      <w:pPr>
        <w:pStyle w:val="10"/>
        <w:numPr>
          <w:ilvl w:val="0"/>
          <w:numId w:val="6"/>
        </w:numPr>
        <w:tabs>
          <w:tab w:val="left" w:pos="1134"/>
        </w:tabs>
        <w:spacing w:before="0"/>
        <w:ind w:left="0" w:firstLine="709"/>
      </w:pPr>
      <w:r w:rsidRPr="009C5F20">
        <w:t>санитарно-защитные зоны предприятий, сооружений и иных объектов;</w:t>
      </w:r>
    </w:p>
    <w:p w14:paraId="57FDD1C6" w14:textId="77777777" w:rsidR="001F41E0" w:rsidRPr="009C5F20" w:rsidRDefault="001F41E0" w:rsidP="00D7665B">
      <w:pPr>
        <w:pStyle w:val="10"/>
        <w:numPr>
          <w:ilvl w:val="0"/>
          <w:numId w:val="6"/>
        </w:numPr>
        <w:tabs>
          <w:tab w:val="left" w:pos="1134"/>
        </w:tabs>
        <w:spacing w:before="0"/>
        <w:ind w:left="0" w:firstLine="709"/>
      </w:pPr>
      <w:r w:rsidRPr="009C5F20">
        <w:t>санитарные разрывы от инженерных коммуникаций;</w:t>
      </w:r>
    </w:p>
    <w:p w14:paraId="3F656CDA" w14:textId="77777777" w:rsidR="001F41E0" w:rsidRPr="009C5F20" w:rsidRDefault="001F41E0" w:rsidP="00D7665B">
      <w:pPr>
        <w:pStyle w:val="10"/>
        <w:numPr>
          <w:ilvl w:val="0"/>
          <w:numId w:val="6"/>
        </w:numPr>
        <w:tabs>
          <w:tab w:val="left" w:pos="1134"/>
        </w:tabs>
        <w:spacing w:before="0"/>
        <w:ind w:left="0" w:firstLine="709"/>
      </w:pPr>
      <w:r w:rsidRPr="009C5F20">
        <w:t>охранные зоны объектов инженерной инфраструктуры.</w:t>
      </w:r>
    </w:p>
    <w:p w14:paraId="310DAB75" w14:textId="77777777" w:rsidR="001F41E0" w:rsidRPr="009C5F20" w:rsidRDefault="001F41E0" w:rsidP="0091066A">
      <w:pPr>
        <w:pStyle w:val="a0"/>
        <w:spacing w:before="0"/>
      </w:pPr>
      <w:r w:rsidRPr="009C5F20">
        <w:t xml:space="preserve">Реализация мероприятий </w:t>
      </w:r>
      <w:r w:rsidR="005C7789" w:rsidRPr="009C5F20">
        <w:t xml:space="preserve">настоящего генерального плана </w:t>
      </w:r>
      <w:r w:rsidRPr="009C5F20">
        <w:t xml:space="preserve">в сфере развития инженерной инфраструктуры будет способствовать развитию экономики поселения в целом, а также обеспечит потребности населения в благоустройстве жилищного фонда по всем видам коммунального обслуживания. </w:t>
      </w:r>
    </w:p>
    <w:p w14:paraId="74776D2F" w14:textId="77777777" w:rsidR="001F41E0" w:rsidRPr="009C5F20" w:rsidRDefault="001F41E0" w:rsidP="00FF5691">
      <w:pPr>
        <w:spacing w:before="120"/>
        <w:ind w:firstLine="709"/>
        <w:jc w:val="both"/>
        <w:rPr>
          <w:b/>
          <w:bCs/>
        </w:rPr>
      </w:pPr>
      <w:r w:rsidRPr="009C5F20">
        <w:rPr>
          <w:b/>
          <w:bCs/>
        </w:rPr>
        <w:t>Автомобильные дороги местного значения. Объекты транспортной инфраструктуры</w:t>
      </w:r>
    </w:p>
    <w:p w14:paraId="24A4A16E" w14:textId="71029C08" w:rsidR="001F41E0" w:rsidRPr="009C5F20" w:rsidRDefault="001F41E0" w:rsidP="0091066A">
      <w:pPr>
        <w:pStyle w:val="a0"/>
        <w:spacing w:before="0"/>
      </w:pPr>
      <w:r w:rsidRPr="009C5F20">
        <w:t>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w:t>
      </w:r>
      <w:r w:rsidR="00C71BEE">
        <w:t xml:space="preserve"> </w:t>
      </w:r>
      <w:r w:rsidR="00C71BEE" w:rsidRPr="009C5F20">
        <w:t>документах</w:t>
      </w:r>
      <w:r w:rsidR="00D10D99" w:rsidRPr="009C5F20">
        <w:t xml:space="preserve"> социально-экономического развития муниципального образования «Дубровское городское поселение» Всеволожского муниципального района Ленинградской области</w:t>
      </w:r>
      <w:r w:rsidR="00D10D99">
        <w:t>.</w:t>
      </w:r>
    </w:p>
    <w:p w14:paraId="5AD1CE74" w14:textId="77777777" w:rsidR="001F41E0" w:rsidRPr="009C5F20" w:rsidRDefault="001F41E0" w:rsidP="0091066A">
      <w:pPr>
        <w:pStyle w:val="a0"/>
        <w:spacing w:before="0"/>
      </w:pPr>
      <w:r w:rsidRPr="009C5F20">
        <w:t xml:space="preserve">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w:t>
      </w:r>
      <w:r w:rsidR="005C7789" w:rsidRPr="009C5F20">
        <w:t xml:space="preserve">настоящего генерального плана </w:t>
      </w:r>
      <w:r w:rsidRPr="009C5F20">
        <w:t>и в составе положений о территориальном планировании.</w:t>
      </w:r>
    </w:p>
    <w:p w14:paraId="3DEA1BA5" w14:textId="563CA019" w:rsidR="001F41E0" w:rsidRPr="009C5F20" w:rsidRDefault="001F41E0" w:rsidP="0091066A">
      <w:pPr>
        <w:pStyle w:val="a0"/>
        <w:spacing w:before="0"/>
      </w:pPr>
      <w:r w:rsidRPr="009C5F20">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w:t>
      </w:r>
      <w:r w:rsidR="00584306" w:rsidRPr="009C5F20">
        <w:t>поселения</w:t>
      </w:r>
      <w:r w:rsidRPr="009C5F20">
        <w:t>, а также на связях с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стимулирует развитие деловой активности</w:t>
      </w:r>
      <w:r w:rsidR="00DA18EA" w:rsidRPr="009C5F20">
        <w:t>.</w:t>
      </w:r>
    </w:p>
    <w:p w14:paraId="59336B2C" w14:textId="77777777" w:rsidR="001F41E0" w:rsidRPr="009C5F20" w:rsidRDefault="001F41E0" w:rsidP="0091066A">
      <w:pPr>
        <w:pStyle w:val="a0"/>
        <w:spacing w:before="0"/>
      </w:pPr>
      <w:r w:rsidRPr="009C5F20">
        <w:t xml:space="preserve">Реализация запланированных мероприятий по размещению объектов транспортной инфраструктуры окажет основополагающее влияние на комплексное развитие территории и </w:t>
      </w:r>
      <w:r w:rsidR="00E10EE4" w:rsidRPr="009C5F20">
        <w:t>станет</w:t>
      </w:r>
      <w:r w:rsidRPr="009C5F20">
        <w:t xml:space="preserve"> одним из главных факторов успешного экономического развития</w:t>
      </w:r>
      <w:r w:rsidR="005C7789" w:rsidRPr="009C5F20">
        <w:t xml:space="preserve"> </w:t>
      </w:r>
      <w:r w:rsidR="00584306" w:rsidRPr="009C5F20">
        <w:t>Дубровского городского поселения</w:t>
      </w:r>
      <w:r w:rsidRPr="009C5F20">
        <w:t>:</w:t>
      </w:r>
    </w:p>
    <w:p w14:paraId="24A355D8" w14:textId="77777777" w:rsidR="001F41E0" w:rsidRPr="009C5F20" w:rsidRDefault="001F41E0" w:rsidP="00D7665B">
      <w:pPr>
        <w:pStyle w:val="10"/>
        <w:numPr>
          <w:ilvl w:val="0"/>
          <w:numId w:val="6"/>
        </w:numPr>
        <w:tabs>
          <w:tab w:val="left" w:pos="1134"/>
        </w:tabs>
        <w:spacing w:before="0"/>
        <w:ind w:left="0" w:firstLine="709"/>
      </w:pPr>
      <w:r w:rsidRPr="009C5F20">
        <w:t>ул</w:t>
      </w:r>
      <w:r w:rsidR="00584306" w:rsidRPr="009C5F20">
        <w:t>у</w:t>
      </w:r>
      <w:r w:rsidRPr="009C5F20">
        <w:t>ч</w:t>
      </w:r>
      <w:r w:rsidR="00584306" w:rsidRPr="009C5F20">
        <w:t>ш</w:t>
      </w:r>
      <w:r w:rsidRPr="009C5F20">
        <w:t>ится доступность и связанность территории в целом, сократятся затраты времени на передвижения населения;</w:t>
      </w:r>
    </w:p>
    <w:p w14:paraId="292117A9" w14:textId="65DD8CC0" w:rsidR="001F41E0" w:rsidRPr="009C5F20" w:rsidRDefault="001F41E0" w:rsidP="00D7665B">
      <w:pPr>
        <w:pStyle w:val="10"/>
        <w:numPr>
          <w:ilvl w:val="0"/>
          <w:numId w:val="6"/>
        </w:numPr>
        <w:tabs>
          <w:tab w:val="left" w:pos="1134"/>
        </w:tabs>
        <w:spacing w:before="0"/>
        <w:ind w:left="0" w:firstLine="709"/>
      </w:pPr>
      <w:r w:rsidRPr="009C5F20">
        <w:t>населенные пункты поселения будут охвачены автобусным сообщением;</w:t>
      </w:r>
    </w:p>
    <w:p w14:paraId="75958037" w14:textId="77777777" w:rsidR="001F41E0" w:rsidRPr="009C5F20" w:rsidRDefault="001F41E0" w:rsidP="00D7665B">
      <w:pPr>
        <w:pStyle w:val="10"/>
        <w:numPr>
          <w:ilvl w:val="0"/>
          <w:numId w:val="6"/>
        </w:numPr>
        <w:tabs>
          <w:tab w:val="left" w:pos="1134"/>
        </w:tabs>
        <w:spacing w:before="0"/>
        <w:ind w:left="0" w:firstLine="709"/>
      </w:pPr>
      <w:r w:rsidRPr="009C5F20">
        <w:t>повысится доступность объектов об</w:t>
      </w:r>
      <w:r w:rsidR="005C7789" w:rsidRPr="009C5F20">
        <w:t>с</w:t>
      </w:r>
      <w:r w:rsidRPr="009C5F20">
        <w:t>луживания и зон рекреации;</w:t>
      </w:r>
    </w:p>
    <w:p w14:paraId="0364A550" w14:textId="2A66D0C6" w:rsidR="001F41E0" w:rsidRPr="009C5F20" w:rsidRDefault="001F41E0" w:rsidP="00D7665B">
      <w:pPr>
        <w:pStyle w:val="10"/>
        <w:numPr>
          <w:ilvl w:val="0"/>
          <w:numId w:val="6"/>
        </w:numPr>
        <w:tabs>
          <w:tab w:val="left" w:pos="1134"/>
        </w:tabs>
        <w:spacing w:before="0"/>
        <w:ind w:left="0" w:firstLine="709"/>
      </w:pPr>
      <w:r w:rsidRPr="009C5F20">
        <w:t>будут благоустроены основные элементы улично-дорожной сети населенных пунктов</w:t>
      </w:r>
      <w:r w:rsidR="00D10D99">
        <w:t>.</w:t>
      </w:r>
    </w:p>
    <w:p w14:paraId="2D191EF3" w14:textId="77777777" w:rsidR="001F41E0" w:rsidRPr="009C5F20" w:rsidRDefault="001F41E0" w:rsidP="0091066A">
      <w:pPr>
        <w:pStyle w:val="a0"/>
        <w:spacing w:before="0"/>
      </w:pPr>
      <w:r w:rsidRPr="009C5F20">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высокими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w:t>
      </w:r>
      <w:r w:rsidR="005C7789" w:rsidRPr="009C5F20">
        <w:t>требования создания без барьеров</w:t>
      </w:r>
      <w:r w:rsidRPr="009C5F20">
        <w:t xml:space="preserve"> среды для лиц с ограниченными возможностями.</w:t>
      </w:r>
    </w:p>
    <w:p w14:paraId="1E2D7DC4" w14:textId="77777777" w:rsidR="001F41E0" w:rsidRPr="009C5F20" w:rsidRDefault="001F41E0" w:rsidP="00FF5691">
      <w:pPr>
        <w:spacing w:before="120"/>
        <w:ind w:firstLine="709"/>
        <w:jc w:val="both"/>
        <w:rPr>
          <w:b/>
          <w:bCs/>
        </w:rPr>
      </w:pPr>
      <w:r w:rsidRPr="009C5F20">
        <w:rPr>
          <w:b/>
          <w:bCs/>
        </w:rPr>
        <w:t>Объекты физической культуры и массового спорта; образования; здравоохранения; культуры и искусства, туризма и рекреации</w:t>
      </w:r>
    </w:p>
    <w:p w14:paraId="523E9CF2" w14:textId="77777777" w:rsidR="001F41E0" w:rsidRPr="009C5F20" w:rsidRDefault="001F41E0" w:rsidP="0091066A">
      <w:pPr>
        <w:pStyle w:val="a0"/>
        <w:spacing w:before="0"/>
      </w:pPr>
      <w:r w:rsidRPr="009C5F20">
        <w:t xml:space="preserve">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w:t>
      </w:r>
    </w:p>
    <w:p w14:paraId="4717DA76" w14:textId="77777777" w:rsidR="001F41E0" w:rsidRPr="009C5F20" w:rsidRDefault="001F41E0" w:rsidP="0091066A">
      <w:pPr>
        <w:pStyle w:val="a0"/>
        <w:spacing w:before="0"/>
      </w:pPr>
      <w:r w:rsidRPr="009C5F20">
        <w:t>Объекты местного значения отражены на карте планируемого размещения объектов местного значени</w:t>
      </w:r>
      <w:r w:rsidR="005C7789" w:rsidRPr="009C5F20">
        <w:t>я настоящего генерального плана</w:t>
      </w:r>
      <w:r w:rsidR="00375723" w:rsidRPr="009C5F20">
        <w:t>. Также</w:t>
      </w:r>
      <w:r w:rsidRPr="009C5F20">
        <w:t xml:space="preserve"> данные о планируемых к размещению объектах представлены в разделе «Развитие объектов обслуживания населения»</w:t>
      </w:r>
      <w:r w:rsidR="005C7789" w:rsidRPr="009C5F20">
        <w:t xml:space="preserve"> </w:t>
      </w:r>
      <w:r w:rsidRPr="009C5F20">
        <w:t>и в положении о территориальном планировании в разделе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14:paraId="7924C5F1" w14:textId="77777777" w:rsidR="001F41E0" w:rsidRPr="009C5F20" w:rsidRDefault="001F41E0" w:rsidP="00BA0626">
      <w:pPr>
        <w:pStyle w:val="a0"/>
        <w:spacing w:before="0"/>
      </w:pPr>
      <w:r w:rsidRPr="009C5F20">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создаст условия для развития физической культуры и массового спорта, культуры, оказания населению первичной медико-санитарной и амбулаторной помощи, а также для развития розничной торговли, общественного питания и бытового обслуживания населения. Размещение гостиниц будет способствовать развитию туризма. Осуществление указанных мероприятий послужит одним из факторов развития</w:t>
      </w:r>
      <w:r w:rsidR="005C7789" w:rsidRPr="009C5F20">
        <w:t xml:space="preserve"> муниципального образования «Дубровское городское поселение» Всеволожского</w:t>
      </w:r>
      <w:r w:rsidR="002B5631" w:rsidRPr="009C5F20">
        <w:t xml:space="preserve"> муниципального</w:t>
      </w:r>
      <w:r w:rsidR="005C7789" w:rsidRPr="009C5F20">
        <w:t xml:space="preserve"> района Ленинградской области</w:t>
      </w:r>
      <w:r w:rsidRPr="009C5F20">
        <w:t>, повысит привлекательность его территории для жителей области и приезжих из других регионов, будет способствовать росту инвестиционной привлекательности территории.</w:t>
      </w:r>
      <w:r w:rsidR="00BA0626" w:rsidRPr="009C5F20">
        <w:t xml:space="preserve"> </w:t>
      </w:r>
      <w:r w:rsidRPr="009C5F20">
        <w:t>Размещение указанных планируемых объектов местного значения по обслуживанию населения не требует установления зон с особыми условиями использования территорий.</w:t>
      </w:r>
    </w:p>
    <w:p w14:paraId="12CAB008" w14:textId="77777777" w:rsidR="004B793B" w:rsidRPr="009C5F20" w:rsidRDefault="004B793B" w:rsidP="0091066A">
      <w:pPr>
        <w:pStyle w:val="a0"/>
        <w:spacing w:before="0"/>
      </w:pPr>
    </w:p>
    <w:p w14:paraId="04CFD197" w14:textId="77777777" w:rsidR="00944609" w:rsidRPr="009C5F20" w:rsidRDefault="00944609" w:rsidP="00C57E17">
      <w:pPr>
        <w:pStyle w:val="1"/>
        <w:tabs>
          <w:tab w:val="clear" w:pos="851"/>
          <w:tab w:val="left" w:pos="426"/>
        </w:tabs>
        <w:spacing w:before="0" w:after="240"/>
        <w:ind w:left="0" w:firstLine="0"/>
      </w:pPr>
      <w:bookmarkStart w:id="225" w:name="_Toc518319381"/>
      <w:bookmarkStart w:id="226" w:name="_Toc132969129"/>
      <w:r w:rsidRPr="009C5F20">
        <w:t>Перечень и характеристика основных факторов риска возникновения чрезвычайных ситуаций природного и техногенного характера</w:t>
      </w:r>
      <w:bookmarkEnd w:id="225"/>
      <w:bookmarkEnd w:id="226"/>
    </w:p>
    <w:p w14:paraId="33A8478D" w14:textId="77777777" w:rsidR="00944609" w:rsidRPr="009C5F20" w:rsidRDefault="00944609" w:rsidP="0091066A">
      <w:pPr>
        <w:pStyle w:val="a0"/>
        <w:spacing w:before="0"/>
      </w:pPr>
      <w:r w:rsidRPr="009C5F20">
        <w:t>Настоящий раздел разработан в соответствии с СП 165.1325800.2014 «Инженерно-технические мероприятия по гражданской обороне. Актуализированная редакция СНиП 2.01.51</w:t>
      </w:r>
      <w:r w:rsidR="00691A5C" w:rsidRPr="009C5F20">
        <w:t xml:space="preserve"> – 9</w:t>
      </w:r>
      <w:r w:rsidRPr="009C5F20">
        <w:t>0»</w:t>
      </w:r>
      <w:r w:rsidR="00FB5013" w:rsidRPr="009C5F20">
        <w:t xml:space="preserve"> на основании</w:t>
      </w:r>
      <w:r w:rsidRPr="009C5F20">
        <w:t xml:space="preserve"> исходных данных, выданных Главным управлением МЧС России по Ленинградской области</w:t>
      </w:r>
      <w:r w:rsidR="001A532F" w:rsidRPr="009C5F20">
        <w:t xml:space="preserve"> (письмо №</w:t>
      </w:r>
      <w:r w:rsidR="00DB2CE2" w:rsidRPr="009C5F20">
        <w:t> </w:t>
      </w:r>
      <w:r w:rsidR="001A532F" w:rsidRPr="009C5F20">
        <w:t>2919</w:t>
      </w:r>
      <w:r w:rsidR="00691A5C" w:rsidRPr="009C5F20">
        <w:t xml:space="preserve"> – 2 – 2 – 1</w:t>
      </w:r>
      <w:r w:rsidR="001A532F" w:rsidRPr="009C5F20">
        <w:t>9 от 27</w:t>
      </w:r>
      <w:r w:rsidR="002901EC" w:rsidRPr="009C5F20">
        <w:t>.04.</w:t>
      </w:r>
      <w:r w:rsidR="001A532F" w:rsidRPr="009C5F20">
        <w:t>2018</w:t>
      </w:r>
      <w:r w:rsidRPr="009C5F20">
        <w:t xml:space="preserve">). </w:t>
      </w:r>
    </w:p>
    <w:p w14:paraId="59CDC0D1" w14:textId="77777777" w:rsidR="00944609" w:rsidRPr="009C5F20" w:rsidRDefault="00944609" w:rsidP="0091066A">
      <w:pPr>
        <w:pStyle w:val="a0"/>
        <w:spacing w:before="0"/>
      </w:pPr>
      <w:r w:rsidRPr="009C5F20">
        <w:t>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14:paraId="456AEE8A" w14:textId="77777777" w:rsidR="00944609" w:rsidRPr="009C5F20" w:rsidRDefault="00FF5691" w:rsidP="0091066A">
      <w:pPr>
        <w:pStyle w:val="a0"/>
        <w:spacing w:before="0"/>
      </w:pPr>
      <w:r w:rsidRPr="009C5F20">
        <w:t>Чрезвычайные ситуации</w:t>
      </w:r>
      <w:r w:rsidR="00944609" w:rsidRPr="009C5F20">
        <w:t xml:space="preserve"> различают по характеру источника (природные, техногенные, биолого-социальные, военные).</w:t>
      </w:r>
    </w:p>
    <w:p w14:paraId="324DEB17" w14:textId="77777777" w:rsidR="00944609" w:rsidRPr="009C5F20" w:rsidRDefault="00944609" w:rsidP="0091066A">
      <w:pPr>
        <w:pStyle w:val="a0"/>
        <w:spacing w:before="0"/>
      </w:pPr>
      <w:r w:rsidRPr="009C5F20">
        <w:t xml:space="preserve">Источник </w:t>
      </w:r>
      <w:r w:rsidR="00FF5691" w:rsidRPr="009C5F20">
        <w:t xml:space="preserve">ЧС </w:t>
      </w:r>
      <w:r w:rsidRPr="009C5F20">
        <w:t>–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14:paraId="7240ABB7" w14:textId="77777777" w:rsidR="00944609" w:rsidRPr="009C5F20" w:rsidRDefault="00944609" w:rsidP="0091066A">
      <w:pPr>
        <w:pStyle w:val="a0"/>
        <w:spacing w:before="0"/>
      </w:pPr>
      <w:r w:rsidRPr="009C5F20">
        <w:t>В качестве наиболее вероятных чрезвычайных ситуаций в мирное время рассматриваются ЧС техногенного и природного характера в границах проектирования и на прилегающей территории, если они оказывают негативное влияние на район проектирования.</w:t>
      </w:r>
    </w:p>
    <w:p w14:paraId="36088DEE" w14:textId="77777777" w:rsidR="00944609" w:rsidRPr="009C5F20" w:rsidRDefault="00944609" w:rsidP="006C51CA">
      <w:pPr>
        <w:spacing w:before="120"/>
        <w:ind w:firstLine="709"/>
        <w:jc w:val="both"/>
        <w:rPr>
          <w:b/>
          <w:bCs/>
        </w:rPr>
      </w:pPr>
      <w:bookmarkStart w:id="227" w:name="_Toc438040623"/>
      <w:r w:rsidRPr="009C5F20">
        <w:rPr>
          <w:b/>
          <w:bCs/>
        </w:rPr>
        <w:t>Зоны возможной опасности в соответствии с СП 165.1325800 «Инженерно-технические мероприятия по гражданской обороне»</w:t>
      </w:r>
      <w:bookmarkEnd w:id="227"/>
    </w:p>
    <w:p w14:paraId="0139C672" w14:textId="77777777" w:rsidR="00944609" w:rsidRPr="009C5F20" w:rsidRDefault="00944609" w:rsidP="0091066A">
      <w:pPr>
        <w:pStyle w:val="a0"/>
        <w:spacing w:before="0"/>
      </w:pPr>
      <w:r w:rsidRPr="009C5F20">
        <w:t>Согласно исходным данным, предоставленным Главным управлением МЧС России по Ленинградской области</w:t>
      </w:r>
      <w:r w:rsidR="00BF0EC5" w:rsidRPr="009C5F20">
        <w:t xml:space="preserve"> (письмо</w:t>
      </w:r>
      <w:r w:rsidR="00DA7E74" w:rsidRPr="009C5F20">
        <w:t xml:space="preserve"> от 27</w:t>
      </w:r>
      <w:r w:rsidR="00BF0EC5" w:rsidRPr="009C5F20">
        <w:t>.04.</w:t>
      </w:r>
      <w:r w:rsidR="00DA7E74" w:rsidRPr="009C5F20">
        <w:t>2018</w:t>
      </w:r>
      <w:r w:rsidR="00BF0EC5" w:rsidRPr="009C5F20">
        <w:t xml:space="preserve"> № 2919</w:t>
      </w:r>
      <w:r w:rsidR="00FF5691" w:rsidRPr="009C5F20">
        <w:t>-</w:t>
      </w:r>
      <w:r w:rsidR="00691A5C" w:rsidRPr="009C5F20">
        <w:t>2</w:t>
      </w:r>
      <w:r w:rsidR="00FF5691" w:rsidRPr="009C5F20">
        <w:t>-</w:t>
      </w:r>
      <w:r w:rsidR="00691A5C" w:rsidRPr="009C5F20">
        <w:t>2</w:t>
      </w:r>
      <w:r w:rsidR="00FF5691" w:rsidRPr="009C5F20">
        <w:t>-</w:t>
      </w:r>
      <w:r w:rsidR="00691A5C" w:rsidRPr="009C5F20">
        <w:t>1</w:t>
      </w:r>
      <w:r w:rsidR="00BF0EC5" w:rsidRPr="009C5F20">
        <w:t>9</w:t>
      </w:r>
      <w:r w:rsidRPr="009C5F20">
        <w:t>), в соответствии с СП 165.1325800.2014 «Инженерно-технические мероприятия по гражданской обороне. Актуализированная редакция СНиП 2.01.51</w:t>
      </w:r>
      <w:r w:rsidR="00FF5691" w:rsidRPr="009C5F20">
        <w:t>-</w:t>
      </w:r>
      <w:r w:rsidR="00691A5C" w:rsidRPr="009C5F20">
        <w:t>9</w:t>
      </w:r>
      <w:r w:rsidRPr="009C5F20">
        <w:t xml:space="preserve">0», территория </w:t>
      </w:r>
      <w:r w:rsidR="00B91805" w:rsidRPr="009C5F20">
        <w:t>Дубровского городского поселения</w:t>
      </w:r>
      <w:r w:rsidR="00DA7E74" w:rsidRPr="009C5F20">
        <w:t xml:space="preserve"> </w:t>
      </w:r>
      <w:r w:rsidRPr="009C5F20">
        <w:t>к группам категорированных по гражданской о</w:t>
      </w:r>
      <w:r w:rsidR="00DA7E74" w:rsidRPr="009C5F20">
        <w:t>бороне территорий не отнесена (п</w:t>
      </w:r>
      <w:r w:rsidRPr="009C5F20">
        <w:t>остановление Правительства Р</w:t>
      </w:r>
      <w:r w:rsidR="00DA7E74" w:rsidRPr="009C5F20">
        <w:t xml:space="preserve">оссийской </w:t>
      </w:r>
      <w:r w:rsidRPr="009C5F20">
        <w:t>Ф</w:t>
      </w:r>
      <w:r w:rsidR="0047629B" w:rsidRPr="009C5F20">
        <w:t xml:space="preserve">едерации от </w:t>
      </w:r>
      <w:r w:rsidR="00BF0EC5" w:rsidRPr="009C5F20">
        <w:t>03.10.</w:t>
      </w:r>
      <w:r w:rsidR="00DA7E74" w:rsidRPr="009C5F20">
        <w:t>1998</w:t>
      </w:r>
      <w:r w:rsidRPr="009C5F20">
        <w:t xml:space="preserve"> №</w:t>
      </w:r>
      <w:r w:rsidR="00DB2CE2" w:rsidRPr="009C5F20">
        <w:t> </w:t>
      </w:r>
      <w:r w:rsidRPr="009C5F20">
        <w:t>1149 «О порядке отнесения территорий к гру</w:t>
      </w:r>
      <w:r w:rsidR="00C737D2" w:rsidRPr="009C5F20">
        <w:t xml:space="preserve">ппам по гражданской обороне»), </w:t>
      </w:r>
      <w:r w:rsidR="00375723" w:rsidRPr="009C5F20">
        <w:t>в зону возможных разрушений,</w:t>
      </w:r>
      <w:r w:rsidRPr="009C5F20">
        <w:t xml:space="preserve"> химического загрязнения, радиационного заражения не попадает. </w:t>
      </w:r>
    </w:p>
    <w:p w14:paraId="207EB4DE" w14:textId="77777777" w:rsidR="00944609" w:rsidRPr="009C5F20" w:rsidRDefault="00944609" w:rsidP="0091066A">
      <w:pPr>
        <w:pStyle w:val="a0"/>
        <w:spacing w:before="0"/>
      </w:pPr>
      <w:r w:rsidRPr="009C5F20">
        <w:t xml:space="preserve">На территории </w:t>
      </w:r>
      <w:r w:rsidR="00B23C04" w:rsidRPr="009C5F20">
        <w:t xml:space="preserve">поселения </w:t>
      </w:r>
      <w:r w:rsidRPr="009C5F20">
        <w:t>предприятия и организации, отнес</w:t>
      </w:r>
      <w:r w:rsidR="00C737D2" w:rsidRPr="009C5F20">
        <w:t>енные к категориям по</w:t>
      </w:r>
      <w:r w:rsidR="00375723" w:rsidRPr="009C5F20">
        <w:t xml:space="preserve"> </w:t>
      </w:r>
      <w:r w:rsidR="001B3467" w:rsidRPr="009C5F20">
        <w:t>гражданской обороне</w:t>
      </w:r>
      <w:r w:rsidR="00FB5013" w:rsidRPr="009C5F20">
        <w:t xml:space="preserve"> </w:t>
      </w:r>
      <w:r w:rsidRPr="009C5F20">
        <w:t xml:space="preserve">отсутствуют, мероприятия по эвакуации населения не предусматриваются. </w:t>
      </w:r>
    </w:p>
    <w:p w14:paraId="37ED7DFE" w14:textId="53512342" w:rsidR="00944609" w:rsidRPr="009C5F20" w:rsidRDefault="00A31AA9" w:rsidP="0091066A">
      <w:pPr>
        <w:pStyle w:val="a0"/>
        <w:spacing w:before="0"/>
      </w:pPr>
      <w:r>
        <w:t>З</w:t>
      </w:r>
      <w:r w:rsidR="00944609" w:rsidRPr="009C5F20">
        <w:t>ападнее территории</w:t>
      </w:r>
      <w:r w:rsidR="00DA7E74" w:rsidRPr="009C5F20">
        <w:t xml:space="preserve"> </w:t>
      </w:r>
      <w:r w:rsidR="00B91805" w:rsidRPr="009C5F20">
        <w:t>Дубровского городского поселения</w:t>
      </w:r>
      <w:r w:rsidR="00944609" w:rsidRPr="009C5F20">
        <w:t>, н</w:t>
      </w:r>
      <w:r w:rsidR="00944609" w:rsidRPr="009C5F20">
        <w:rPr>
          <w:rFonts w:hint="eastAsia"/>
        </w:rPr>
        <w:t>а</w:t>
      </w:r>
      <w:r w:rsidR="00944609" w:rsidRPr="009C5F20">
        <w:t xml:space="preserve"> </w:t>
      </w:r>
      <w:r w:rsidR="00944609" w:rsidRPr="009C5F20">
        <w:rPr>
          <w:rFonts w:hint="eastAsia"/>
        </w:rPr>
        <w:t>расстоянии</w:t>
      </w:r>
      <w:r w:rsidR="00944609" w:rsidRPr="009C5F20">
        <w:t xml:space="preserve"> 2</w:t>
      </w:r>
      <w:r w:rsidR="00FF5691" w:rsidRPr="009C5F20">
        <w:t>2</w:t>
      </w:r>
      <w:r w:rsidR="00944609" w:rsidRPr="009C5F20">
        <w:t xml:space="preserve"> </w:t>
      </w:r>
      <w:r w:rsidR="00F73A23" w:rsidRPr="009C5F20">
        <w:rPr>
          <w:rFonts w:hint="eastAsia"/>
        </w:rPr>
        <w:t>км</w:t>
      </w:r>
      <w:r w:rsidR="00DA7E74" w:rsidRPr="009C5F20">
        <w:t xml:space="preserve"> находится</w:t>
      </w:r>
      <w:r w:rsidR="00944609" w:rsidRPr="009C5F20">
        <w:rPr>
          <w:rFonts w:hint="eastAsia"/>
        </w:rPr>
        <w:t xml:space="preserve"> г</w:t>
      </w:r>
      <w:r w:rsidR="00DA7E74" w:rsidRPr="009C5F20">
        <w:t>ород</w:t>
      </w:r>
      <w:r w:rsidR="00944609" w:rsidRPr="009C5F20">
        <w:t xml:space="preserve"> </w:t>
      </w:r>
      <w:r w:rsidR="00944609" w:rsidRPr="009C5F20">
        <w:rPr>
          <w:rFonts w:hint="eastAsia"/>
        </w:rPr>
        <w:t>Санкт</w:t>
      </w:r>
      <w:r w:rsidR="00944609" w:rsidRPr="009C5F20">
        <w:t>-</w:t>
      </w:r>
      <w:r w:rsidR="00944609" w:rsidRPr="009C5F20">
        <w:rPr>
          <w:rFonts w:hint="eastAsia"/>
        </w:rPr>
        <w:t>Петербург</w:t>
      </w:r>
      <w:r w:rsidR="00944609" w:rsidRPr="009C5F20">
        <w:t>, терр</w:t>
      </w:r>
      <w:r w:rsidR="00DA7E74" w:rsidRPr="009C5F20">
        <w:t xml:space="preserve">итория которого категорирована </w:t>
      </w:r>
      <w:r w:rsidR="00944609" w:rsidRPr="009C5F20">
        <w:t xml:space="preserve">по гражданской обороне. </w:t>
      </w:r>
    </w:p>
    <w:p w14:paraId="2D075A58" w14:textId="77777777" w:rsidR="00944609" w:rsidRPr="009C5F20" w:rsidRDefault="00944609" w:rsidP="0091066A">
      <w:pPr>
        <w:pStyle w:val="a0"/>
        <w:spacing w:before="0"/>
      </w:pPr>
      <w:r w:rsidRPr="009C5F20">
        <w:t>Объектов обороны и безопасности в границах проектирования нет.</w:t>
      </w:r>
      <w:r w:rsidR="00B91805" w:rsidRPr="009C5F20">
        <w:t xml:space="preserve"> </w:t>
      </w:r>
      <w:r w:rsidRPr="009C5F20">
        <w:t>Ограничений на раз</w:t>
      </w:r>
      <w:r w:rsidR="00C737D2" w:rsidRPr="009C5F20">
        <w:t xml:space="preserve">мещение проектируемых объектов </w:t>
      </w:r>
      <w:r w:rsidRPr="009C5F20">
        <w:t xml:space="preserve">общественного и жилого назначения на рассматриваемой территории </w:t>
      </w:r>
      <w:r w:rsidR="00B91805" w:rsidRPr="009C5F20">
        <w:t>Дубровского городского поселения</w:t>
      </w:r>
      <w:r w:rsidR="00DA7E74" w:rsidRPr="009C5F20">
        <w:t xml:space="preserve"> </w:t>
      </w:r>
      <w:r w:rsidRPr="009C5F20">
        <w:t>нет. Строительство производственных объектов, складов и баз не предусматривается.</w:t>
      </w:r>
    </w:p>
    <w:p w14:paraId="0E21B4B1" w14:textId="77777777" w:rsidR="00944609" w:rsidRPr="009C5F20" w:rsidRDefault="00944609" w:rsidP="0091066A">
      <w:pPr>
        <w:pStyle w:val="a0"/>
        <w:spacing w:before="0"/>
      </w:pPr>
      <w:r w:rsidRPr="009C5F20">
        <w:t>При ведении строительных работ существует вероятность обнаружения неразорвавшихся боеприпасов времен Великой Отечественной войны.</w:t>
      </w:r>
      <w:r w:rsidR="00B30851" w:rsidRPr="009C5F20">
        <w:t xml:space="preserve"> </w:t>
      </w:r>
      <w:r w:rsidRPr="009C5F20">
        <w:t>На участках нового строительства необходимо провести проверку и очистку местности от взрывоопасных предметов специализированными организ</w:t>
      </w:r>
      <w:r w:rsidR="00DA7E74" w:rsidRPr="009C5F20">
        <w:t>ациями с представлением акта в Г</w:t>
      </w:r>
      <w:r w:rsidRPr="009C5F20">
        <w:t>лавное управление МЧС России по Ленинградской области.</w:t>
      </w:r>
    </w:p>
    <w:p w14:paraId="3E1DB228" w14:textId="77777777" w:rsidR="00944609" w:rsidRPr="009C5F20" w:rsidRDefault="00944609" w:rsidP="006C51CA">
      <w:pPr>
        <w:spacing w:before="120"/>
        <w:ind w:firstLine="709"/>
        <w:jc w:val="both"/>
        <w:rPr>
          <w:b/>
          <w:bCs/>
        </w:rPr>
      </w:pPr>
      <w:bookmarkStart w:id="228" w:name="_Toc442188588"/>
      <w:bookmarkStart w:id="229" w:name="_Toc459374376"/>
      <w:r w:rsidRPr="009C5F20">
        <w:rPr>
          <w:b/>
          <w:bCs/>
        </w:rPr>
        <w:t>Перечень возможных источников чрезвычайных ситуаций природного характер</w:t>
      </w:r>
      <w:bookmarkEnd w:id="228"/>
      <w:r w:rsidRPr="009C5F20">
        <w:rPr>
          <w:b/>
          <w:bCs/>
        </w:rPr>
        <w:t>а</w:t>
      </w:r>
      <w:bookmarkEnd w:id="229"/>
    </w:p>
    <w:p w14:paraId="144889CB" w14:textId="77777777" w:rsidR="00944609" w:rsidRPr="009C5F20" w:rsidRDefault="00944609" w:rsidP="0091066A">
      <w:pPr>
        <w:pStyle w:val="a0"/>
        <w:spacing w:before="0"/>
      </w:pPr>
      <w:r w:rsidRPr="009C5F20">
        <w:t>Опасных природных процессов и явлений геологического и гидрологического характера, которые могут стать причиной чрезвычайной ситуации природного характера и требуют защитных мер в границах проектирования</w:t>
      </w:r>
      <w:r w:rsidR="00375723" w:rsidRPr="009C5F20">
        <w:t>,</w:t>
      </w:r>
      <w:r w:rsidRPr="009C5F20">
        <w:t xml:space="preserve"> нет.</w:t>
      </w:r>
    </w:p>
    <w:p w14:paraId="3DDADB61" w14:textId="77777777" w:rsidR="00944609" w:rsidRPr="009C5F20" w:rsidRDefault="00944609" w:rsidP="0091066A">
      <w:pPr>
        <w:pStyle w:val="a0"/>
        <w:spacing w:before="0"/>
      </w:pPr>
      <w:r w:rsidRPr="009C5F20">
        <w:t xml:space="preserve">Часть территории </w:t>
      </w:r>
      <w:r w:rsidR="00E2420F" w:rsidRPr="009C5F20">
        <w:t xml:space="preserve">Дубровского городского поселения </w:t>
      </w:r>
      <w:r w:rsidRPr="009C5F20">
        <w:t>находится в зоне расчетного затопления паводками редкой повторяемости реки Нев</w:t>
      </w:r>
      <w:r w:rsidR="00A70CAC" w:rsidRPr="009C5F20">
        <w:t>ы</w:t>
      </w:r>
      <w:r w:rsidRPr="009C5F20">
        <w:t>. Часть пойменной терри</w:t>
      </w:r>
      <w:r w:rsidR="00DA7E74" w:rsidRPr="009C5F20">
        <w:t>тории реки</w:t>
      </w:r>
      <w:r w:rsidRPr="009C5F20">
        <w:t xml:space="preserve"> Дубро</w:t>
      </w:r>
      <w:r w:rsidR="00DA7E74" w:rsidRPr="009C5F20">
        <w:t>вка в период паводка может также</w:t>
      </w:r>
      <w:r w:rsidRPr="009C5F20">
        <w:t xml:space="preserve"> подвергнуться затоплению (подтоплению). </w:t>
      </w:r>
    </w:p>
    <w:p w14:paraId="101EFFA4" w14:textId="77777777" w:rsidR="00944609" w:rsidRPr="009C5F20" w:rsidRDefault="00944609" w:rsidP="0091066A">
      <w:pPr>
        <w:pStyle w:val="a0"/>
        <w:spacing w:before="0"/>
      </w:pPr>
      <w:r w:rsidRPr="009C5F20">
        <w:t>Необходимо также упомянуть о процессах, требующих наблюдения и проведения мероприятий по инженерной подготовке участков строительства:</w:t>
      </w:r>
    </w:p>
    <w:p w14:paraId="10420388" w14:textId="382A006C" w:rsidR="00944609" w:rsidRDefault="00944609" w:rsidP="00D7665B">
      <w:pPr>
        <w:pStyle w:val="10"/>
        <w:numPr>
          <w:ilvl w:val="0"/>
          <w:numId w:val="6"/>
        </w:numPr>
        <w:tabs>
          <w:tab w:val="left" w:pos="1134"/>
        </w:tabs>
        <w:spacing w:before="0"/>
        <w:ind w:left="0" w:firstLine="709"/>
      </w:pPr>
      <w:r w:rsidRPr="009C5F20">
        <w:t>о заболачивании на пониженных участках рельефа, связанном с затрудненным стоком, высоким залеганием грунтовых вод;</w:t>
      </w:r>
    </w:p>
    <w:p w14:paraId="4F8E40C9" w14:textId="37D924E0" w:rsidR="00944609" w:rsidRPr="009C5F20" w:rsidRDefault="006E7088" w:rsidP="006E7088">
      <w:pPr>
        <w:pStyle w:val="10"/>
        <w:numPr>
          <w:ilvl w:val="0"/>
          <w:numId w:val="6"/>
        </w:numPr>
        <w:tabs>
          <w:tab w:val="left" w:pos="1134"/>
        </w:tabs>
        <w:spacing w:before="0"/>
        <w:ind w:left="0" w:firstLine="709"/>
      </w:pPr>
      <w:r w:rsidRPr="009C5F20">
        <w:t>близк</w:t>
      </w:r>
      <w:r>
        <w:t>ое</w:t>
      </w:r>
      <w:r w:rsidRPr="009C5F20">
        <w:t xml:space="preserve"> залегание грунтовых вод (менее 2 м от поверхности)</w:t>
      </w:r>
      <w:r>
        <w:t xml:space="preserve"> на 85 % территории поселения</w:t>
      </w:r>
      <w:r w:rsidRPr="009C5F20">
        <w:t>, с развитием процессов периодического сезонного подтопления</w:t>
      </w:r>
    </w:p>
    <w:p w14:paraId="1F584AB2" w14:textId="77777777" w:rsidR="00944609" w:rsidRPr="009C5F20" w:rsidRDefault="00944609" w:rsidP="008F77D2">
      <w:pPr>
        <w:pStyle w:val="a0"/>
        <w:spacing w:before="0"/>
      </w:pPr>
      <w:r w:rsidRPr="009C5F20">
        <w:t xml:space="preserve">При обильных осадках и в период весеннего снеготаяния возможно локальное подтопление части территории из-за затрудненного поверхностного стока и подъема уровня грунтовых вод (уровень грунтовых вод зафиксирован на глубине от 0,4 до 2 </w:t>
      </w:r>
      <w:r w:rsidR="004E65A5" w:rsidRPr="009C5F20">
        <w:t>м</w:t>
      </w:r>
      <w:r w:rsidR="009D6DEA" w:rsidRPr="009C5F20">
        <w:t>), так</w:t>
      </w:r>
      <w:r w:rsidR="00C737D2" w:rsidRPr="009C5F20">
        <w:t>же заболочен</w:t>
      </w:r>
      <w:r w:rsidR="00FB5013" w:rsidRPr="009C5F20">
        <w:t xml:space="preserve">ность </w:t>
      </w:r>
      <w:r w:rsidRPr="009C5F20">
        <w:t>(преимущественно в юго-западной части</w:t>
      </w:r>
      <w:r w:rsidR="009D6DEA" w:rsidRPr="009C5F20">
        <w:t xml:space="preserve"> </w:t>
      </w:r>
      <w:r w:rsidR="00E2420F" w:rsidRPr="009C5F20">
        <w:t>Дубровского городского поселения</w:t>
      </w:r>
      <w:r w:rsidRPr="009C5F20">
        <w:t>).</w:t>
      </w:r>
    </w:p>
    <w:p w14:paraId="193642D1" w14:textId="77777777" w:rsidR="00944609" w:rsidRPr="009C5F20" w:rsidRDefault="00944609" w:rsidP="008F77D2">
      <w:pPr>
        <w:pStyle w:val="a0"/>
        <w:spacing w:before="0"/>
      </w:pPr>
      <w:r w:rsidRPr="009C5F20">
        <w:t>В Реестр населенных пунктов Ленинградской области, попадающих в зону затопления (подтопления), вызванного различными гидрологическими и гидродинамическими явлениям и процессами городской поселок Дубровка</w:t>
      </w:r>
      <w:r w:rsidR="00375723" w:rsidRPr="009C5F20">
        <w:t>,</w:t>
      </w:r>
      <w:r w:rsidRPr="009C5F20">
        <w:t xml:space="preserve"> не внесен.</w:t>
      </w:r>
    </w:p>
    <w:p w14:paraId="51AE0F96" w14:textId="77777777" w:rsidR="00944609" w:rsidRPr="009C5F20" w:rsidRDefault="00944609" w:rsidP="008F77D2">
      <w:pPr>
        <w:pStyle w:val="a0"/>
        <w:spacing w:before="0"/>
      </w:pPr>
      <w:r w:rsidRPr="009C5F20">
        <w:t>Территория</w:t>
      </w:r>
      <w:r w:rsidR="009D6DEA" w:rsidRPr="009C5F20">
        <w:t xml:space="preserve"> </w:t>
      </w:r>
      <w:r w:rsidR="00E2420F" w:rsidRPr="009C5F20">
        <w:t xml:space="preserve">Дубровского городского поселения </w:t>
      </w:r>
      <w:r w:rsidRPr="009C5F20">
        <w:t>с севера и запада окружена лесами.</w:t>
      </w:r>
    </w:p>
    <w:p w14:paraId="1D98C828" w14:textId="77777777" w:rsidR="00944609" w:rsidRPr="009C5F20" w:rsidRDefault="00944609" w:rsidP="008F77D2">
      <w:pPr>
        <w:pStyle w:val="a0"/>
        <w:spacing w:before="0"/>
      </w:pPr>
      <w:r w:rsidRPr="009C5F20">
        <w:rPr>
          <w:rStyle w:val="af2"/>
          <w:u w:val="none"/>
        </w:rPr>
        <w:t>Лесной пожар</w:t>
      </w:r>
      <w:r w:rsidRPr="009C5F20">
        <w:t xml:space="preserve"> – это стихийное, неуправляемое человеком распространение огня по лесной площади. Основными причинами возник</w:t>
      </w:r>
      <w:r w:rsidR="00375723" w:rsidRPr="009C5F20">
        <w:t>новения лесных пожаров являются</w:t>
      </w:r>
      <w:r w:rsidRPr="009C5F20">
        <w:t xml:space="preserve"> неосторожное обращение с огнем туристов, охотников, рыбаков, грибников и других лиц, при посещении лесов (</w:t>
      </w:r>
      <w:r w:rsidR="009D6DEA" w:rsidRPr="009C5F20">
        <w:t xml:space="preserve">костер, непогашенный окурок, не </w:t>
      </w:r>
      <w:r w:rsidRPr="009C5F20">
        <w:t>затушенная спичка, искр</w:t>
      </w:r>
      <w:r w:rsidR="009D6DEA" w:rsidRPr="009C5F20">
        <w:t>ы из глушителя автомобиля и другое</w:t>
      </w:r>
      <w:r w:rsidRPr="009C5F20">
        <w:t>), весенние и осенние неконтролируемые сельскохозяйственные палы (выжигание сухой травы на сенокосах, отгонных пастбищах), нарушение правил пожарной безопасности лесозаготовителями, грозовые разряды.</w:t>
      </w:r>
    </w:p>
    <w:p w14:paraId="09437822" w14:textId="77777777" w:rsidR="00944609" w:rsidRPr="009C5F20" w:rsidRDefault="00944609" w:rsidP="008F77D2">
      <w:pPr>
        <w:pStyle w:val="a0"/>
        <w:spacing w:before="0"/>
      </w:pPr>
      <w:r w:rsidRPr="009C5F20">
        <w:t>Вероятность возникновения лесных пожаров возрастает в засушливый период из-за наличия в лесах сухостоя.</w:t>
      </w:r>
    </w:p>
    <w:p w14:paraId="7C645C68" w14:textId="77777777" w:rsidR="00944609" w:rsidRPr="009C5F20" w:rsidRDefault="00944609" w:rsidP="008F77D2">
      <w:pPr>
        <w:pStyle w:val="a0"/>
        <w:spacing w:before="0"/>
      </w:pPr>
      <w:r w:rsidRPr="009C5F20">
        <w:t>Опа</w:t>
      </w:r>
      <w:r w:rsidR="00375723" w:rsidRPr="009C5F20">
        <w:t>сность лесных пожаров, а именно</w:t>
      </w:r>
      <w:r w:rsidRPr="009C5F20">
        <w:t xml:space="preserve"> быстрое распространение огня при сильном ветре, сильное задымление, на территории поселения проявляется в угрозе как непосредственного воздействия на людей, на их имущество, в уничтожении жилой застройки и предприятий, примыкающих к лесным массивам, так и в задымлении значительных территорий, что может привести к нарушениям движения автомобильного транспорта, ухудшению состояния здоровья людей.</w:t>
      </w:r>
    </w:p>
    <w:p w14:paraId="3139FA7E" w14:textId="77777777" w:rsidR="00944609" w:rsidRPr="009C5F20" w:rsidRDefault="009D6DEA" w:rsidP="008F77D2">
      <w:pPr>
        <w:pStyle w:val="a0"/>
        <w:spacing w:before="0"/>
      </w:pPr>
      <w:r w:rsidRPr="009C5F20">
        <w:t xml:space="preserve">Поселок Пески </w:t>
      </w:r>
      <w:r w:rsidR="00944609" w:rsidRPr="009C5F20">
        <w:t>в соответствии с распоряжением Правительства Ленинградской области от 17</w:t>
      </w:r>
      <w:r w:rsidR="00777895" w:rsidRPr="009C5F20">
        <w:t>.01.</w:t>
      </w:r>
      <w:r w:rsidR="00944609" w:rsidRPr="009C5F20">
        <w:t>2014 №</w:t>
      </w:r>
      <w:r w:rsidR="00DB2CE2" w:rsidRPr="009C5F20">
        <w:t> </w:t>
      </w:r>
      <w:r w:rsidR="00944609" w:rsidRPr="009C5F20">
        <w:t xml:space="preserve">36-р отнесен к территориям, подверженным угрозе лесных пожаров, которые должны находиться в зоне действия комплексной системы экстренного оповещения населения об угрозе возникновения или возникновении чрезвычайных ситуаций Ленинградской области и где предусмотрены мероприятия по устройству элементов </w:t>
      </w:r>
      <w:r w:rsidR="001B3467" w:rsidRPr="009C5F20">
        <w:t>данной комплексной системы</w:t>
      </w:r>
      <w:r w:rsidR="00944609" w:rsidRPr="009C5F20">
        <w:t>.</w:t>
      </w:r>
    </w:p>
    <w:p w14:paraId="184B7F3B" w14:textId="77777777" w:rsidR="00944609" w:rsidRPr="009C5F20" w:rsidRDefault="00944609" w:rsidP="008F77D2">
      <w:pPr>
        <w:pStyle w:val="a0"/>
        <w:spacing w:before="0"/>
      </w:pPr>
      <w:r w:rsidRPr="009C5F20">
        <w:t>Перечень превентивных мероприятий, направленных на защиту от лесных пожаров, проводимых на территории поселения:</w:t>
      </w:r>
    </w:p>
    <w:p w14:paraId="235CAA8A" w14:textId="6AC2829A" w:rsidR="00944609" w:rsidRPr="009C5F20" w:rsidRDefault="00944609" w:rsidP="00D7665B">
      <w:pPr>
        <w:pStyle w:val="10"/>
        <w:numPr>
          <w:ilvl w:val="0"/>
          <w:numId w:val="6"/>
        </w:numPr>
        <w:tabs>
          <w:tab w:val="left" w:pos="1134"/>
        </w:tabs>
        <w:spacing w:before="0"/>
        <w:ind w:left="0" w:firstLine="709"/>
      </w:pPr>
      <w:r w:rsidRPr="009C5F20">
        <w:t>опашка территории населенных пунктов и объектов экономики</w:t>
      </w:r>
      <w:r w:rsidR="00A31AA9">
        <w:t>;</w:t>
      </w:r>
    </w:p>
    <w:p w14:paraId="35073B23" w14:textId="77777777" w:rsidR="00944609" w:rsidRPr="009C5F20" w:rsidRDefault="009D6DEA" w:rsidP="00D7665B">
      <w:pPr>
        <w:pStyle w:val="10"/>
        <w:numPr>
          <w:ilvl w:val="0"/>
          <w:numId w:val="6"/>
        </w:numPr>
        <w:tabs>
          <w:tab w:val="left" w:pos="1134"/>
        </w:tabs>
        <w:spacing w:before="0"/>
        <w:ind w:left="0" w:firstLine="709"/>
      </w:pPr>
      <w:r w:rsidRPr="009C5F20">
        <w:t>создание ми</w:t>
      </w:r>
      <w:r w:rsidR="00944609" w:rsidRPr="009C5F20">
        <w:t>нерализованных полос;</w:t>
      </w:r>
    </w:p>
    <w:p w14:paraId="717480BC" w14:textId="77777777" w:rsidR="00944609" w:rsidRPr="009C5F20" w:rsidRDefault="00944609" w:rsidP="00D7665B">
      <w:pPr>
        <w:pStyle w:val="10"/>
        <w:numPr>
          <w:ilvl w:val="0"/>
          <w:numId w:val="6"/>
        </w:numPr>
        <w:tabs>
          <w:tab w:val="left" w:pos="1134"/>
        </w:tabs>
        <w:spacing w:before="0"/>
        <w:ind w:left="0" w:firstLine="709"/>
      </w:pPr>
      <w:r w:rsidRPr="009C5F20">
        <w:t>пропаганда и агитация среди населения;</w:t>
      </w:r>
    </w:p>
    <w:p w14:paraId="1D7B9007" w14:textId="77777777" w:rsidR="00944609" w:rsidRPr="009C5F20" w:rsidRDefault="00944609" w:rsidP="00D7665B">
      <w:pPr>
        <w:pStyle w:val="10"/>
        <w:numPr>
          <w:ilvl w:val="0"/>
          <w:numId w:val="6"/>
        </w:numPr>
        <w:tabs>
          <w:tab w:val="left" w:pos="1134"/>
        </w:tabs>
        <w:spacing w:before="0"/>
        <w:ind w:left="0" w:firstLine="709"/>
      </w:pPr>
      <w:r w:rsidRPr="009C5F20">
        <w:t>наземное патрулирование пожароопасных мест силами МВД</w:t>
      </w:r>
      <w:r w:rsidR="001F6039" w:rsidRPr="009C5F20">
        <w:t xml:space="preserve"> России</w:t>
      </w:r>
      <w:r w:rsidRPr="009C5F20">
        <w:t xml:space="preserve"> и местного населения;</w:t>
      </w:r>
    </w:p>
    <w:p w14:paraId="28512D64" w14:textId="77777777" w:rsidR="00944609" w:rsidRPr="009C5F20" w:rsidRDefault="00944609" w:rsidP="00D7665B">
      <w:pPr>
        <w:pStyle w:val="10"/>
        <w:numPr>
          <w:ilvl w:val="0"/>
          <w:numId w:val="6"/>
        </w:numPr>
        <w:tabs>
          <w:tab w:val="left" w:pos="1134"/>
        </w:tabs>
        <w:spacing w:before="0"/>
        <w:ind w:left="0" w:firstLine="709"/>
      </w:pPr>
      <w:r w:rsidRPr="009C5F20">
        <w:t>проведение сходов и бесед с населением по подготовке первичных мер пожарной безопасности;</w:t>
      </w:r>
    </w:p>
    <w:p w14:paraId="4D472ECB" w14:textId="77777777" w:rsidR="00944609" w:rsidRPr="009C5F20" w:rsidRDefault="00944609" w:rsidP="00D7665B">
      <w:pPr>
        <w:pStyle w:val="10"/>
        <w:numPr>
          <w:ilvl w:val="0"/>
          <w:numId w:val="6"/>
        </w:numPr>
        <w:tabs>
          <w:tab w:val="left" w:pos="1134"/>
        </w:tabs>
        <w:spacing w:before="0"/>
        <w:ind w:left="0" w:firstLine="709"/>
      </w:pPr>
      <w:r w:rsidRPr="009C5F20">
        <w:t>ограничение въезда в лес, установка шлагбаумов в пожароопасные периоды.</w:t>
      </w:r>
    </w:p>
    <w:p w14:paraId="3EDAF6F1" w14:textId="3729C272" w:rsidR="00944609" w:rsidRPr="009C5F20" w:rsidRDefault="00944609" w:rsidP="008F77D2">
      <w:pPr>
        <w:pStyle w:val="a0"/>
        <w:spacing w:before="0"/>
      </w:pPr>
      <w:r w:rsidRPr="009C5F20">
        <w:t xml:space="preserve">Обеспечение пожарной безопасности в лесах </w:t>
      </w:r>
      <w:r w:rsidR="00A31AA9">
        <w:t>рассмотрено в соответствующем разделе.</w:t>
      </w:r>
    </w:p>
    <w:p w14:paraId="7140432E" w14:textId="77777777" w:rsidR="00944609" w:rsidRPr="009C5F20" w:rsidRDefault="009D6DEA" w:rsidP="008F77D2">
      <w:pPr>
        <w:pStyle w:val="a0"/>
        <w:spacing w:before="0"/>
      </w:pPr>
      <w:r w:rsidRPr="009C5F20">
        <w:t>Для жителей посёлка</w:t>
      </w:r>
      <w:r w:rsidR="00944609" w:rsidRPr="009C5F20">
        <w:t xml:space="preserve"> Пески на случай экстренной эвакуации из-за угрозы перехода лесного пожара и задымлений необходимо подготовит</w:t>
      </w:r>
      <w:r w:rsidR="00375723" w:rsidRPr="009C5F20">
        <w:t xml:space="preserve">ь пункт временного размещения </w:t>
      </w:r>
      <w:r w:rsidR="00944609" w:rsidRPr="009C5F20">
        <w:t>в здании</w:t>
      </w:r>
      <w:r w:rsidRPr="009C5F20">
        <w:t xml:space="preserve"> общеобразовательной школы городского посёлка</w:t>
      </w:r>
      <w:r w:rsidR="00944609" w:rsidRPr="009C5F20">
        <w:t xml:space="preserve"> Дубровка.</w:t>
      </w:r>
    </w:p>
    <w:p w14:paraId="495E2E6D" w14:textId="77777777" w:rsidR="00944609" w:rsidRPr="009C5F20" w:rsidRDefault="00944609" w:rsidP="008F77D2">
      <w:pPr>
        <w:pStyle w:val="a0"/>
        <w:spacing w:before="0"/>
      </w:pPr>
      <w:r w:rsidRPr="009C5F20">
        <w:t>Природные условия в соответствии с СНиП 22-01</w:t>
      </w:r>
      <w:r w:rsidR="00FF5691" w:rsidRPr="009C5F20">
        <w:t>-</w:t>
      </w:r>
      <w:r w:rsidR="00691A5C" w:rsidRPr="009C5F20">
        <w:t>9</w:t>
      </w:r>
      <w:r w:rsidRPr="009C5F20">
        <w:t>5 можно отнести к категории «простые».</w:t>
      </w:r>
    </w:p>
    <w:p w14:paraId="3D27E909" w14:textId="77777777" w:rsidR="00944609" w:rsidRPr="009C5F20" w:rsidRDefault="00944609" w:rsidP="006C51CA">
      <w:pPr>
        <w:spacing w:before="120"/>
        <w:ind w:firstLine="709"/>
        <w:jc w:val="both"/>
        <w:rPr>
          <w:b/>
        </w:rPr>
      </w:pPr>
      <w:r w:rsidRPr="009C5F20">
        <w:rPr>
          <w:b/>
          <w:bCs/>
        </w:rPr>
        <w:t>Опасные природные явления метеорологического характера</w:t>
      </w:r>
    </w:p>
    <w:p w14:paraId="3F23C527" w14:textId="77777777" w:rsidR="00944609" w:rsidRPr="009C5F20" w:rsidRDefault="00944609" w:rsidP="008F77D2">
      <w:pPr>
        <w:pStyle w:val="a0"/>
        <w:spacing w:before="0"/>
      </w:pPr>
      <w:r w:rsidRPr="009C5F20">
        <w:t>Вся те</w:t>
      </w:r>
      <w:r w:rsidR="009D6DEA" w:rsidRPr="009C5F20">
        <w:t>рритории города Санкт-Петербург</w:t>
      </w:r>
      <w:r w:rsidRPr="009C5F20">
        <w:t xml:space="preserve"> и Ленинградской области подвержена следующим стихийным гидрометеорологическим явлениям: </w:t>
      </w:r>
    </w:p>
    <w:p w14:paraId="5A4F3C90" w14:textId="77777777" w:rsidR="00944609" w:rsidRPr="009C5F20" w:rsidRDefault="00944609" w:rsidP="00D7665B">
      <w:pPr>
        <w:pStyle w:val="10"/>
        <w:numPr>
          <w:ilvl w:val="0"/>
          <w:numId w:val="6"/>
        </w:numPr>
        <w:tabs>
          <w:tab w:val="left" w:pos="1134"/>
        </w:tabs>
        <w:spacing w:before="0"/>
        <w:ind w:left="0" w:firstLine="709"/>
      </w:pPr>
      <w:r w:rsidRPr="009C5F20">
        <w:t>шквалистые ураган</w:t>
      </w:r>
      <w:r w:rsidR="00335FEA" w:rsidRPr="009C5F20">
        <w:t>ные ветры со скоростью ветра 28</w:t>
      </w:r>
      <w:r w:rsidR="00691A5C" w:rsidRPr="009C5F20">
        <w:t xml:space="preserve"> – 3</w:t>
      </w:r>
      <w:r w:rsidRPr="009C5F20">
        <w:t xml:space="preserve">3 м/с; </w:t>
      </w:r>
    </w:p>
    <w:p w14:paraId="2CD34086" w14:textId="77777777" w:rsidR="00944609" w:rsidRPr="009C5F20" w:rsidRDefault="00944609" w:rsidP="00D7665B">
      <w:pPr>
        <w:pStyle w:val="10"/>
        <w:numPr>
          <w:ilvl w:val="0"/>
          <w:numId w:val="6"/>
        </w:numPr>
        <w:tabs>
          <w:tab w:val="left" w:pos="1134"/>
        </w:tabs>
        <w:spacing w:before="0"/>
        <w:ind w:left="0" w:firstLine="709"/>
      </w:pPr>
      <w:r w:rsidRPr="009C5F20">
        <w:t xml:space="preserve">ливневые </w:t>
      </w:r>
      <w:r w:rsidR="009D6DEA" w:rsidRPr="009C5F20">
        <w:t>дожди с интенсивностью 30 мм/ч</w:t>
      </w:r>
      <w:r w:rsidRPr="009C5F20">
        <w:t xml:space="preserve"> и более; </w:t>
      </w:r>
    </w:p>
    <w:p w14:paraId="3F5F10D9" w14:textId="77777777" w:rsidR="00944609" w:rsidRPr="009C5F20" w:rsidRDefault="00944609" w:rsidP="00D7665B">
      <w:pPr>
        <w:pStyle w:val="10"/>
        <w:numPr>
          <w:ilvl w:val="0"/>
          <w:numId w:val="6"/>
        </w:numPr>
        <w:tabs>
          <w:tab w:val="left" w:pos="1134"/>
        </w:tabs>
        <w:spacing w:before="0"/>
        <w:ind w:left="0" w:firstLine="709"/>
      </w:pPr>
      <w:r w:rsidRPr="009C5F20">
        <w:t xml:space="preserve">крупный град с диаметром частиц более 20 мм; </w:t>
      </w:r>
    </w:p>
    <w:p w14:paraId="3D162934" w14:textId="77777777" w:rsidR="00944609" w:rsidRPr="009C5F20" w:rsidRDefault="00944609" w:rsidP="00D7665B">
      <w:pPr>
        <w:pStyle w:val="10"/>
        <w:numPr>
          <w:ilvl w:val="0"/>
          <w:numId w:val="6"/>
        </w:numPr>
        <w:tabs>
          <w:tab w:val="left" w:pos="1134"/>
        </w:tabs>
        <w:spacing w:before="0"/>
        <w:ind w:left="0" w:firstLine="709"/>
      </w:pPr>
      <w:r w:rsidRPr="009C5F20">
        <w:t xml:space="preserve">сильные морозы; </w:t>
      </w:r>
    </w:p>
    <w:p w14:paraId="1637779A" w14:textId="77777777" w:rsidR="00944609" w:rsidRPr="009C5F20" w:rsidRDefault="00944609" w:rsidP="00D7665B">
      <w:pPr>
        <w:pStyle w:val="10"/>
        <w:numPr>
          <w:ilvl w:val="0"/>
          <w:numId w:val="6"/>
        </w:numPr>
        <w:tabs>
          <w:tab w:val="left" w:pos="1134"/>
        </w:tabs>
        <w:spacing w:before="0"/>
        <w:ind w:left="0" w:firstLine="709"/>
      </w:pPr>
      <w:r w:rsidRPr="009C5F20">
        <w:t xml:space="preserve">снегопады; </w:t>
      </w:r>
    </w:p>
    <w:p w14:paraId="68F3FBE6" w14:textId="77777777" w:rsidR="00944609" w:rsidRPr="009C5F20" w:rsidRDefault="00944609" w:rsidP="00D7665B">
      <w:pPr>
        <w:pStyle w:val="10"/>
        <w:numPr>
          <w:ilvl w:val="0"/>
          <w:numId w:val="6"/>
        </w:numPr>
        <w:tabs>
          <w:tab w:val="left" w:pos="1134"/>
        </w:tabs>
        <w:spacing w:before="0"/>
        <w:ind w:left="0" w:firstLine="709"/>
      </w:pPr>
      <w:r w:rsidRPr="009C5F20">
        <w:t xml:space="preserve">обледенение; </w:t>
      </w:r>
    </w:p>
    <w:p w14:paraId="7313A628" w14:textId="77777777" w:rsidR="00944609" w:rsidRPr="009C5F20" w:rsidRDefault="00944609" w:rsidP="00D7665B">
      <w:pPr>
        <w:pStyle w:val="10"/>
        <w:numPr>
          <w:ilvl w:val="0"/>
          <w:numId w:val="6"/>
        </w:numPr>
        <w:tabs>
          <w:tab w:val="left" w:pos="1134"/>
        </w:tabs>
        <w:spacing w:before="0"/>
        <w:ind w:left="0" w:firstLine="709"/>
      </w:pPr>
      <w:r w:rsidRPr="009C5F20">
        <w:t>гололед.</w:t>
      </w:r>
    </w:p>
    <w:p w14:paraId="53DA332F" w14:textId="77777777" w:rsidR="00944609" w:rsidRPr="009C5F20" w:rsidRDefault="00944609" w:rsidP="008F77D2">
      <w:pPr>
        <w:pStyle w:val="a0"/>
        <w:spacing w:before="0"/>
      </w:pPr>
      <w:r w:rsidRPr="009C5F20">
        <w:t xml:space="preserve">Продвижение активного атмосферного фронта на территории </w:t>
      </w:r>
      <w:r w:rsidR="00E2420F" w:rsidRPr="009C5F20">
        <w:t xml:space="preserve">Дубровского городского поселения </w:t>
      </w:r>
      <w:r w:rsidRPr="009C5F20">
        <w:t>может сопровождаться ливнями, грозами, градом, шквалистым усилением ветра</w:t>
      </w:r>
      <w:r w:rsidR="00FF5691" w:rsidRPr="009C5F20">
        <w:t xml:space="preserve"> </w:t>
      </w:r>
      <w:r w:rsidRPr="009C5F20">
        <w:t>20</w:t>
      </w:r>
      <w:r w:rsidR="00691A5C" w:rsidRPr="009C5F20">
        <w:t xml:space="preserve"> – 2</w:t>
      </w:r>
      <w:r w:rsidRPr="009C5F20">
        <w:t>5 м/с, что может вызвать возникновение чрезвычайных ситуаций до межмуниципального уровня, связанных:</w:t>
      </w:r>
    </w:p>
    <w:p w14:paraId="74EA6637" w14:textId="77777777" w:rsidR="00944609" w:rsidRPr="009C5F20" w:rsidRDefault="00944609" w:rsidP="00D7665B">
      <w:pPr>
        <w:pStyle w:val="10"/>
        <w:numPr>
          <w:ilvl w:val="0"/>
          <w:numId w:val="6"/>
        </w:numPr>
        <w:tabs>
          <w:tab w:val="left" w:pos="1134"/>
        </w:tabs>
        <w:spacing w:before="0"/>
        <w:ind w:left="0" w:firstLine="709"/>
      </w:pPr>
      <w:r w:rsidRPr="009C5F20">
        <w:t>с нарушением функционирования объектов жизнеобеспечения, затруднениями в работе всех видов транспорта (авто</w:t>
      </w:r>
      <w:r w:rsidR="009D6DEA" w:rsidRPr="009C5F20">
        <w:t>мобильного и железнодорожного</w:t>
      </w:r>
      <w:r w:rsidRPr="009C5F20">
        <w:t xml:space="preserve">); </w:t>
      </w:r>
    </w:p>
    <w:p w14:paraId="5F604B82" w14:textId="77777777" w:rsidR="00944609" w:rsidRPr="009C5F20" w:rsidRDefault="00944609" w:rsidP="00D7665B">
      <w:pPr>
        <w:pStyle w:val="10"/>
        <w:numPr>
          <w:ilvl w:val="0"/>
          <w:numId w:val="6"/>
        </w:numPr>
        <w:tabs>
          <w:tab w:val="left" w:pos="1134"/>
        </w:tabs>
        <w:spacing w:before="0"/>
        <w:ind w:left="0" w:firstLine="709"/>
      </w:pPr>
      <w:r w:rsidRPr="009C5F20">
        <w:t xml:space="preserve">ограничениями при проведении аварийно-восстановительных работ; </w:t>
      </w:r>
    </w:p>
    <w:p w14:paraId="0C3D9A10" w14:textId="77777777" w:rsidR="00944609" w:rsidRPr="009C5F20" w:rsidRDefault="00944609" w:rsidP="00D7665B">
      <w:pPr>
        <w:pStyle w:val="10"/>
        <w:numPr>
          <w:ilvl w:val="0"/>
          <w:numId w:val="6"/>
        </w:numPr>
        <w:tabs>
          <w:tab w:val="left" w:pos="1134"/>
        </w:tabs>
        <w:spacing w:before="0"/>
        <w:ind w:left="0" w:firstLine="709"/>
      </w:pPr>
      <w:r w:rsidRPr="009C5F20">
        <w:t>нарушениями в работе объектов жилищно-коммунального хозяйства, повреждением (обрывом) линий электропередач</w:t>
      </w:r>
      <w:r w:rsidR="001F6039" w:rsidRPr="009C5F20">
        <w:t>и</w:t>
      </w:r>
      <w:r w:rsidRPr="009C5F20">
        <w:t xml:space="preserve">; </w:t>
      </w:r>
    </w:p>
    <w:p w14:paraId="324C1781" w14:textId="77777777" w:rsidR="00944609" w:rsidRPr="009C5F20" w:rsidRDefault="001F6039" w:rsidP="00D7665B">
      <w:pPr>
        <w:pStyle w:val="10"/>
        <w:numPr>
          <w:ilvl w:val="0"/>
          <w:numId w:val="6"/>
        </w:numPr>
        <w:tabs>
          <w:tab w:val="left" w:pos="1134"/>
        </w:tabs>
        <w:spacing w:before="0"/>
        <w:ind w:left="0" w:firstLine="709"/>
      </w:pPr>
      <w:r w:rsidRPr="009C5F20">
        <w:t xml:space="preserve">обрушением слабо </w:t>
      </w:r>
      <w:r w:rsidR="00944609" w:rsidRPr="009C5F20">
        <w:t xml:space="preserve">укрепленных конструкций; </w:t>
      </w:r>
    </w:p>
    <w:p w14:paraId="2C2E727A" w14:textId="77777777" w:rsidR="00944609" w:rsidRPr="009C5F20" w:rsidRDefault="00944609" w:rsidP="00D7665B">
      <w:pPr>
        <w:pStyle w:val="10"/>
        <w:numPr>
          <w:ilvl w:val="0"/>
          <w:numId w:val="6"/>
        </w:numPr>
        <w:tabs>
          <w:tab w:val="left" w:pos="1134"/>
        </w:tabs>
        <w:spacing w:before="0"/>
        <w:ind w:left="0" w:firstLine="709"/>
      </w:pPr>
      <w:r w:rsidRPr="009C5F20">
        <w:t xml:space="preserve">нарушениями в работе дорожно-коммунальных служб; </w:t>
      </w:r>
    </w:p>
    <w:p w14:paraId="0CEA7828" w14:textId="77777777" w:rsidR="00944609" w:rsidRPr="009C5F20" w:rsidRDefault="00944609" w:rsidP="00D7665B">
      <w:pPr>
        <w:pStyle w:val="10"/>
        <w:numPr>
          <w:ilvl w:val="0"/>
          <w:numId w:val="6"/>
        </w:numPr>
        <w:tabs>
          <w:tab w:val="left" w:pos="1134"/>
        </w:tabs>
        <w:spacing w:before="0"/>
        <w:ind w:left="0" w:firstLine="709"/>
      </w:pPr>
      <w:r w:rsidRPr="009C5F20">
        <w:t xml:space="preserve">увеличением пострадавших при дорожно-транспортных происшествиях на трассах регионального и местного значения; </w:t>
      </w:r>
    </w:p>
    <w:p w14:paraId="1A105519" w14:textId="77777777" w:rsidR="00944609" w:rsidRPr="009C5F20" w:rsidRDefault="00944609" w:rsidP="00D7665B">
      <w:pPr>
        <w:pStyle w:val="10"/>
        <w:numPr>
          <w:ilvl w:val="0"/>
          <w:numId w:val="6"/>
        </w:numPr>
        <w:tabs>
          <w:tab w:val="left" w:pos="1134"/>
        </w:tabs>
        <w:spacing w:before="0"/>
        <w:ind w:left="0" w:firstLine="709"/>
      </w:pPr>
      <w:r w:rsidRPr="009C5F20">
        <w:t xml:space="preserve">подтоплением пониженных участков местности. </w:t>
      </w:r>
    </w:p>
    <w:p w14:paraId="7F9D6D41" w14:textId="77777777" w:rsidR="00944609" w:rsidRPr="009C5F20" w:rsidRDefault="00944609" w:rsidP="008F77D2">
      <w:pPr>
        <w:pStyle w:val="a0"/>
        <w:spacing w:before="0"/>
      </w:pPr>
      <w:r w:rsidRPr="009C5F20">
        <w:t>Наибольший ущерб причиняют метели со снегопадами при низкой температуре или с резкими её перепадами. При этом может происходить обрыв линий электропередач</w:t>
      </w:r>
      <w:r w:rsidR="001F6039" w:rsidRPr="009C5F20">
        <w:t>и</w:t>
      </w:r>
      <w:r w:rsidRPr="009C5F20">
        <w:t>, падение опор, нарушается связь, прекращается пода</w:t>
      </w:r>
      <w:r w:rsidR="00C74E58" w:rsidRPr="009C5F20">
        <w:t>ча электроэнергии, тепла, воды.</w:t>
      </w:r>
    </w:p>
    <w:p w14:paraId="55755A43" w14:textId="77777777" w:rsidR="00944609" w:rsidRPr="009C5F20" w:rsidRDefault="00912382" w:rsidP="002901EC">
      <w:pPr>
        <w:pStyle w:val="aff8"/>
        <w:rPr>
          <w:color w:val="auto"/>
        </w:rPr>
      </w:pPr>
      <w:r w:rsidRPr="009C5F20">
        <w:rPr>
          <w:color w:val="auto"/>
        </w:rPr>
        <w:t>Таблица 5.1.1</w:t>
      </w:r>
    </w:p>
    <w:p w14:paraId="12149BBA" w14:textId="58156282" w:rsidR="00944609" w:rsidRDefault="00944609" w:rsidP="002901EC">
      <w:pPr>
        <w:pStyle w:val="affc"/>
        <w:rPr>
          <w:color w:val="auto"/>
        </w:rPr>
      </w:pPr>
      <w:r w:rsidRPr="009C5F20">
        <w:rPr>
          <w:color w:val="auto"/>
        </w:rPr>
        <w:t>Перечень поражающих факторов источников природных ЧС (по ГОСТ 22.0.06</w:t>
      </w:r>
      <w:r w:rsidR="00065373" w:rsidRPr="009C5F20">
        <w:rPr>
          <w:color w:val="auto"/>
        </w:rPr>
        <w:t>-</w:t>
      </w:r>
      <w:r w:rsidR="00691A5C" w:rsidRPr="009C5F20">
        <w:rPr>
          <w:color w:val="auto"/>
        </w:rPr>
        <w:t>9</w:t>
      </w:r>
      <w:r w:rsidRPr="009C5F20">
        <w:rPr>
          <w:color w:val="auto"/>
        </w:rPr>
        <w:t>5)</w:t>
      </w:r>
    </w:p>
    <w:p w14:paraId="4770FFED" w14:textId="333CAC8E" w:rsidR="00A31AA9" w:rsidRPr="009C5F20" w:rsidRDefault="00A31AA9" w:rsidP="002901EC">
      <w:pPr>
        <w:pStyle w:val="affc"/>
        <w:rPr>
          <w:color w:val="auto"/>
        </w:rPr>
      </w:pPr>
      <w:r w:rsidRPr="009C5F20">
        <w:rPr>
          <w:lang w:eastAsia="en-US"/>
        </w:rPr>
        <w:t>Метеорологические процессы и явления</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768"/>
        <w:gridCol w:w="2258"/>
        <w:gridCol w:w="3642"/>
      </w:tblGrid>
      <w:tr w:rsidR="00163911" w:rsidRPr="009C5F20" w14:paraId="6BC09E2A" w14:textId="77777777" w:rsidTr="00807225">
        <w:trPr>
          <w:tblHeade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3BA6EAD0" w14:textId="77777777" w:rsidR="00163911" w:rsidRPr="009C5F20" w:rsidRDefault="00A62D0D" w:rsidP="00807225">
            <w:pPr>
              <w:pStyle w:val="114"/>
              <w:spacing w:line="276" w:lineRule="auto"/>
              <w:rPr>
                <w:lang w:eastAsia="en-US"/>
              </w:rPr>
            </w:pPr>
            <w:r w:rsidRPr="009C5F20">
              <w:rPr>
                <w:lang w:eastAsia="en-US"/>
              </w:rPr>
              <w:t>№</w:t>
            </w:r>
          </w:p>
          <w:p w14:paraId="0D8B08E7" w14:textId="77777777" w:rsidR="00900526" w:rsidRPr="009C5F20" w:rsidRDefault="00900526" w:rsidP="00807225">
            <w:pPr>
              <w:pStyle w:val="114"/>
              <w:spacing w:line="276" w:lineRule="auto"/>
              <w:rPr>
                <w:lang w:eastAsia="en-US"/>
              </w:rPr>
            </w:pPr>
            <w:r w:rsidRPr="009C5F20">
              <w:rPr>
                <w:lang w:eastAsia="en-US"/>
              </w:rPr>
              <w:t>п</w:t>
            </w:r>
            <w:r w:rsidRPr="009C5F20">
              <w:rPr>
                <w:lang w:val="en-US" w:eastAsia="en-US"/>
              </w:rPr>
              <w:t>/</w:t>
            </w:r>
            <w:r w:rsidRPr="009C5F20">
              <w:rPr>
                <w:lang w:eastAsia="en-US"/>
              </w:rPr>
              <w:t>п</w:t>
            </w:r>
          </w:p>
        </w:tc>
        <w:tc>
          <w:tcPr>
            <w:tcW w:w="1481" w:type="pct"/>
            <w:tcBorders>
              <w:top w:val="single" w:sz="4" w:space="0" w:color="auto"/>
              <w:left w:val="single" w:sz="4" w:space="0" w:color="auto"/>
              <w:bottom w:val="single" w:sz="4" w:space="0" w:color="auto"/>
              <w:right w:val="single" w:sz="4" w:space="0" w:color="auto"/>
            </w:tcBorders>
            <w:vAlign w:val="center"/>
            <w:hideMark/>
          </w:tcPr>
          <w:p w14:paraId="29E14981" w14:textId="77777777" w:rsidR="00163911" w:rsidRPr="009C5F20" w:rsidRDefault="00163911" w:rsidP="00807225">
            <w:pPr>
              <w:pStyle w:val="114"/>
              <w:spacing w:line="276" w:lineRule="auto"/>
              <w:rPr>
                <w:lang w:eastAsia="en-US"/>
              </w:rPr>
            </w:pPr>
            <w:r w:rsidRPr="009C5F20">
              <w:rPr>
                <w:lang w:eastAsia="en-US"/>
              </w:rPr>
              <w:t>Источники природных ЧС</w:t>
            </w:r>
          </w:p>
        </w:tc>
        <w:tc>
          <w:tcPr>
            <w:tcW w:w="1208" w:type="pct"/>
            <w:tcBorders>
              <w:top w:val="single" w:sz="4" w:space="0" w:color="auto"/>
              <w:left w:val="single" w:sz="4" w:space="0" w:color="auto"/>
              <w:bottom w:val="single" w:sz="4" w:space="0" w:color="auto"/>
              <w:right w:val="single" w:sz="4" w:space="0" w:color="auto"/>
            </w:tcBorders>
            <w:vAlign w:val="center"/>
            <w:hideMark/>
          </w:tcPr>
          <w:p w14:paraId="42CDAD8F" w14:textId="77777777" w:rsidR="00163911" w:rsidRPr="009C5F20" w:rsidRDefault="00163911" w:rsidP="00807225">
            <w:pPr>
              <w:pStyle w:val="114"/>
              <w:spacing w:line="276" w:lineRule="auto"/>
              <w:rPr>
                <w:lang w:eastAsia="en-US"/>
              </w:rPr>
            </w:pPr>
            <w:r w:rsidRPr="009C5F20">
              <w:rPr>
                <w:lang w:eastAsia="en-US"/>
              </w:rPr>
              <w:t>Поражающий фактор</w:t>
            </w:r>
          </w:p>
        </w:tc>
        <w:tc>
          <w:tcPr>
            <w:tcW w:w="1949" w:type="pct"/>
            <w:tcBorders>
              <w:top w:val="single" w:sz="4" w:space="0" w:color="auto"/>
              <w:left w:val="single" w:sz="4" w:space="0" w:color="auto"/>
              <w:bottom w:val="single" w:sz="4" w:space="0" w:color="auto"/>
              <w:right w:val="single" w:sz="4" w:space="0" w:color="auto"/>
            </w:tcBorders>
            <w:vAlign w:val="center"/>
            <w:hideMark/>
          </w:tcPr>
          <w:p w14:paraId="67881CAA" w14:textId="77777777" w:rsidR="00163911" w:rsidRPr="009C5F20" w:rsidRDefault="00163911" w:rsidP="00807225">
            <w:pPr>
              <w:pStyle w:val="114"/>
              <w:spacing w:line="276" w:lineRule="auto"/>
              <w:rPr>
                <w:lang w:eastAsia="en-US"/>
              </w:rPr>
            </w:pPr>
            <w:r w:rsidRPr="009C5F20">
              <w:rPr>
                <w:lang w:eastAsia="en-US"/>
              </w:rPr>
              <w:t xml:space="preserve">Характер действия поражающего </w:t>
            </w:r>
            <w:r w:rsidRPr="009C5F20">
              <w:rPr>
                <w:lang w:eastAsia="en-US"/>
              </w:rPr>
              <w:br/>
              <w:t>фактора</w:t>
            </w:r>
          </w:p>
        </w:tc>
      </w:tr>
    </w:tbl>
    <w:p w14:paraId="5780AD7D" w14:textId="77777777" w:rsidR="00A234A2" w:rsidRPr="009C5F20" w:rsidRDefault="00A234A2">
      <w:pPr>
        <w:rPr>
          <w:sz w:val="2"/>
        </w:rPr>
      </w:pP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2768"/>
        <w:gridCol w:w="2258"/>
        <w:gridCol w:w="3642"/>
      </w:tblGrid>
      <w:tr w:rsidR="009C5F20" w:rsidRPr="009C5F20" w14:paraId="62AC6F98" w14:textId="77777777" w:rsidTr="002901EC">
        <w:trPr>
          <w:trHeight w:val="64"/>
          <w:tblHeader/>
          <w:jc w:val="center"/>
        </w:trPr>
        <w:tc>
          <w:tcPr>
            <w:tcW w:w="362" w:type="pct"/>
            <w:tcBorders>
              <w:top w:val="single" w:sz="4" w:space="0" w:color="auto"/>
              <w:left w:val="single" w:sz="4" w:space="0" w:color="auto"/>
              <w:bottom w:val="single" w:sz="4" w:space="0" w:color="auto"/>
              <w:right w:val="single" w:sz="4" w:space="0" w:color="auto"/>
            </w:tcBorders>
            <w:vAlign w:val="center"/>
          </w:tcPr>
          <w:p w14:paraId="7E8C748A" w14:textId="77777777" w:rsidR="00A234A2" w:rsidRPr="009C5F20" w:rsidRDefault="00A234A2" w:rsidP="002901EC">
            <w:pPr>
              <w:pStyle w:val="114"/>
              <w:spacing w:line="276" w:lineRule="auto"/>
              <w:rPr>
                <w:lang w:eastAsia="en-US"/>
              </w:rPr>
            </w:pPr>
            <w:r w:rsidRPr="009C5F20">
              <w:rPr>
                <w:lang w:eastAsia="en-US"/>
              </w:rPr>
              <w:t>1</w:t>
            </w:r>
          </w:p>
        </w:tc>
        <w:tc>
          <w:tcPr>
            <w:tcW w:w="1481" w:type="pct"/>
            <w:tcBorders>
              <w:top w:val="single" w:sz="4" w:space="0" w:color="auto"/>
              <w:left w:val="single" w:sz="4" w:space="0" w:color="auto"/>
              <w:bottom w:val="single" w:sz="4" w:space="0" w:color="auto"/>
              <w:right w:val="single" w:sz="4" w:space="0" w:color="auto"/>
            </w:tcBorders>
            <w:vAlign w:val="center"/>
          </w:tcPr>
          <w:p w14:paraId="6D5FD40E" w14:textId="77777777" w:rsidR="00A234A2" w:rsidRPr="009C5F20" w:rsidRDefault="00A234A2" w:rsidP="002901EC">
            <w:pPr>
              <w:pStyle w:val="114"/>
              <w:spacing w:line="276" w:lineRule="auto"/>
              <w:rPr>
                <w:lang w:eastAsia="en-US"/>
              </w:rPr>
            </w:pPr>
            <w:r w:rsidRPr="009C5F20">
              <w:rPr>
                <w:lang w:eastAsia="en-US"/>
              </w:rPr>
              <w:t>2</w:t>
            </w:r>
          </w:p>
        </w:tc>
        <w:tc>
          <w:tcPr>
            <w:tcW w:w="1208" w:type="pct"/>
            <w:tcBorders>
              <w:top w:val="single" w:sz="4" w:space="0" w:color="auto"/>
              <w:left w:val="single" w:sz="4" w:space="0" w:color="auto"/>
              <w:bottom w:val="single" w:sz="4" w:space="0" w:color="auto"/>
              <w:right w:val="single" w:sz="4" w:space="0" w:color="auto"/>
            </w:tcBorders>
            <w:vAlign w:val="center"/>
          </w:tcPr>
          <w:p w14:paraId="10571C18" w14:textId="77777777" w:rsidR="00A234A2" w:rsidRPr="009C5F20" w:rsidRDefault="00A234A2" w:rsidP="002901EC">
            <w:pPr>
              <w:pStyle w:val="114"/>
              <w:spacing w:line="276" w:lineRule="auto"/>
              <w:rPr>
                <w:lang w:eastAsia="en-US"/>
              </w:rPr>
            </w:pPr>
            <w:r w:rsidRPr="009C5F20">
              <w:rPr>
                <w:lang w:eastAsia="en-US"/>
              </w:rPr>
              <w:t>3</w:t>
            </w:r>
          </w:p>
        </w:tc>
        <w:tc>
          <w:tcPr>
            <w:tcW w:w="1949" w:type="pct"/>
            <w:tcBorders>
              <w:top w:val="single" w:sz="4" w:space="0" w:color="auto"/>
              <w:left w:val="single" w:sz="4" w:space="0" w:color="auto"/>
              <w:bottom w:val="single" w:sz="4" w:space="0" w:color="auto"/>
              <w:right w:val="single" w:sz="4" w:space="0" w:color="auto"/>
            </w:tcBorders>
            <w:vAlign w:val="center"/>
          </w:tcPr>
          <w:p w14:paraId="78DD73B2" w14:textId="77777777" w:rsidR="00A234A2" w:rsidRPr="009C5F20" w:rsidRDefault="00A234A2" w:rsidP="002901EC">
            <w:pPr>
              <w:pStyle w:val="114"/>
              <w:spacing w:line="276" w:lineRule="auto"/>
              <w:rPr>
                <w:lang w:eastAsia="en-US"/>
              </w:rPr>
            </w:pPr>
            <w:r w:rsidRPr="009C5F20">
              <w:rPr>
                <w:lang w:eastAsia="en-US"/>
              </w:rPr>
              <w:t>4</w:t>
            </w:r>
          </w:p>
        </w:tc>
      </w:tr>
      <w:tr w:rsidR="009C5F20" w:rsidRPr="009C5F20" w14:paraId="6683304F" w14:textId="77777777" w:rsidTr="002901EC">
        <w:trPr>
          <w:trHeight w:val="64"/>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0699E72A" w14:textId="77777777" w:rsidR="00163911" w:rsidRPr="009C5F20" w:rsidRDefault="002901EC" w:rsidP="002901EC">
            <w:pPr>
              <w:pStyle w:val="114"/>
              <w:spacing w:line="276" w:lineRule="auto"/>
              <w:rPr>
                <w:lang w:eastAsia="en-US"/>
              </w:rPr>
            </w:pPr>
            <w:r w:rsidRPr="009C5F20">
              <w:rPr>
                <w:lang w:eastAsia="en-US"/>
              </w:rPr>
              <w:t>1</w:t>
            </w:r>
          </w:p>
        </w:tc>
        <w:tc>
          <w:tcPr>
            <w:tcW w:w="1481" w:type="pct"/>
            <w:tcBorders>
              <w:top w:val="single" w:sz="4" w:space="0" w:color="auto"/>
              <w:left w:val="single" w:sz="4" w:space="0" w:color="auto"/>
              <w:bottom w:val="single" w:sz="4" w:space="0" w:color="auto"/>
              <w:right w:val="single" w:sz="4" w:space="0" w:color="auto"/>
            </w:tcBorders>
            <w:vAlign w:val="center"/>
            <w:hideMark/>
          </w:tcPr>
          <w:p w14:paraId="5945E550" w14:textId="77777777" w:rsidR="00163911" w:rsidRPr="009C5F20" w:rsidRDefault="00163911" w:rsidP="002901EC">
            <w:pPr>
              <w:pStyle w:val="114"/>
              <w:spacing w:line="276" w:lineRule="auto"/>
              <w:jc w:val="left"/>
              <w:rPr>
                <w:lang w:eastAsia="en-US"/>
              </w:rPr>
            </w:pPr>
            <w:r w:rsidRPr="009C5F20">
              <w:rPr>
                <w:lang w:eastAsia="en-US"/>
              </w:rPr>
              <w:t>Сильный ветер, шторм, шквал, ураган</w:t>
            </w:r>
          </w:p>
        </w:tc>
        <w:tc>
          <w:tcPr>
            <w:tcW w:w="1208" w:type="pct"/>
            <w:tcBorders>
              <w:top w:val="single" w:sz="4" w:space="0" w:color="auto"/>
              <w:left w:val="single" w:sz="4" w:space="0" w:color="auto"/>
              <w:bottom w:val="single" w:sz="4" w:space="0" w:color="auto"/>
              <w:right w:val="single" w:sz="4" w:space="0" w:color="auto"/>
            </w:tcBorders>
            <w:vAlign w:val="center"/>
            <w:hideMark/>
          </w:tcPr>
          <w:p w14:paraId="697B0A99" w14:textId="77777777" w:rsidR="00163911" w:rsidRPr="009C5F20" w:rsidRDefault="00163911" w:rsidP="002901EC">
            <w:pPr>
              <w:pStyle w:val="114"/>
              <w:spacing w:line="276" w:lineRule="auto"/>
              <w:jc w:val="left"/>
              <w:rPr>
                <w:lang w:eastAsia="en-US"/>
              </w:rPr>
            </w:pPr>
            <w:r w:rsidRPr="009C5F20">
              <w:rPr>
                <w:lang w:eastAsia="en-US"/>
              </w:rPr>
              <w:t>Аэродинамический</w:t>
            </w:r>
          </w:p>
        </w:tc>
        <w:tc>
          <w:tcPr>
            <w:tcW w:w="1949" w:type="pct"/>
            <w:tcBorders>
              <w:top w:val="single" w:sz="4" w:space="0" w:color="auto"/>
              <w:left w:val="single" w:sz="4" w:space="0" w:color="auto"/>
              <w:bottom w:val="single" w:sz="4" w:space="0" w:color="auto"/>
              <w:right w:val="single" w:sz="4" w:space="0" w:color="auto"/>
            </w:tcBorders>
            <w:vAlign w:val="center"/>
            <w:hideMark/>
          </w:tcPr>
          <w:p w14:paraId="305275EF" w14:textId="77777777" w:rsidR="00163911" w:rsidRPr="009C5F20" w:rsidRDefault="00163911" w:rsidP="002901EC">
            <w:pPr>
              <w:pStyle w:val="114"/>
              <w:spacing w:line="276" w:lineRule="auto"/>
              <w:jc w:val="left"/>
              <w:rPr>
                <w:lang w:eastAsia="en-US"/>
              </w:rPr>
            </w:pPr>
            <w:r w:rsidRPr="009C5F20">
              <w:rPr>
                <w:lang w:eastAsia="en-US"/>
              </w:rPr>
              <w:t>Ветровой поток, ветровая нагрузка, аэродинамическое давление, вибрация</w:t>
            </w:r>
          </w:p>
        </w:tc>
      </w:tr>
      <w:tr w:rsidR="009C5F20" w:rsidRPr="009C5F20" w14:paraId="792C6D95" w14:textId="77777777" w:rsidTr="002901EC">
        <w:trPr>
          <w:trHeight w:val="64"/>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51E12269" w14:textId="77777777" w:rsidR="00163911" w:rsidRPr="009C5F20" w:rsidRDefault="002901EC" w:rsidP="002901EC">
            <w:pPr>
              <w:pStyle w:val="114"/>
              <w:spacing w:line="276" w:lineRule="auto"/>
              <w:rPr>
                <w:lang w:eastAsia="en-US"/>
              </w:rPr>
            </w:pPr>
            <w:r w:rsidRPr="009C5F20">
              <w:rPr>
                <w:lang w:eastAsia="en-US"/>
              </w:rPr>
              <w:t>2</w:t>
            </w:r>
          </w:p>
        </w:tc>
        <w:tc>
          <w:tcPr>
            <w:tcW w:w="1481" w:type="pct"/>
            <w:tcBorders>
              <w:top w:val="single" w:sz="4" w:space="0" w:color="auto"/>
              <w:left w:val="single" w:sz="4" w:space="0" w:color="auto"/>
              <w:bottom w:val="single" w:sz="4" w:space="0" w:color="auto"/>
              <w:right w:val="single" w:sz="4" w:space="0" w:color="auto"/>
            </w:tcBorders>
            <w:vAlign w:val="center"/>
            <w:hideMark/>
          </w:tcPr>
          <w:p w14:paraId="44F1FC92" w14:textId="77777777" w:rsidR="00163911" w:rsidRPr="009C5F20" w:rsidRDefault="00163911" w:rsidP="002901EC">
            <w:pPr>
              <w:pStyle w:val="114"/>
              <w:spacing w:line="276" w:lineRule="auto"/>
              <w:jc w:val="left"/>
              <w:rPr>
                <w:lang w:eastAsia="en-US"/>
              </w:rPr>
            </w:pPr>
            <w:r w:rsidRPr="009C5F20">
              <w:rPr>
                <w:lang w:eastAsia="en-US"/>
              </w:rPr>
              <w:t>Сильные осадки:</w:t>
            </w:r>
          </w:p>
        </w:tc>
        <w:tc>
          <w:tcPr>
            <w:tcW w:w="1208" w:type="pct"/>
            <w:tcBorders>
              <w:top w:val="single" w:sz="4" w:space="0" w:color="auto"/>
              <w:left w:val="single" w:sz="4" w:space="0" w:color="auto"/>
              <w:bottom w:val="single" w:sz="4" w:space="0" w:color="auto"/>
              <w:right w:val="single" w:sz="4" w:space="0" w:color="auto"/>
            </w:tcBorders>
            <w:vAlign w:val="center"/>
          </w:tcPr>
          <w:p w14:paraId="1273527F" w14:textId="77777777" w:rsidR="00163911" w:rsidRPr="009C5F20" w:rsidRDefault="00163911" w:rsidP="002901EC">
            <w:pPr>
              <w:pStyle w:val="114"/>
              <w:spacing w:line="276" w:lineRule="auto"/>
              <w:jc w:val="left"/>
              <w:rPr>
                <w:lang w:eastAsia="en-US"/>
              </w:rPr>
            </w:pPr>
          </w:p>
        </w:tc>
        <w:tc>
          <w:tcPr>
            <w:tcW w:w="1949" w:type="pct"/>
            <w:tcBorders>
              <w:top w:val="single" w:sz="4" w:space="0" w:color="auto"/>
              <w:left w:val="single" w:sz="4" w:space="0" w:color="auto"/>
              <w:bottom w:val="single" w:sz="4" w:space="0" w:color="auto"/>
              <w:right w:val="single" w:sz="4" w:space="0" w:color="auto"/>
            </w:tcBorders>
            <w:vAlign w:val="center"/>
          </w:tcPr>
          <w:p w14:paraId="6D30835D" w14:textId="77777777" w:rsidR="00163911" w:rsidRPr="009C5F20" w:rsidRDefault="00163911" w:rsidP="002901EC">
            <w:pPr>
              <w:pStyle w:val="114"/>
              <w:spacing w:line="276" w:lineRule="auto"/>
              <w:jc w:val="left"/>
              <w:rPr>
                <w:lang w:eastAsia="en-US"/>
              </w:rPr>
            </w:pPr>
          </w:p>
        </w:tc>
      </w:tr>
      <w:tr w:rsidR="009C5F20" w:rsidRPr="009C5F20" w14:paraId="5F942FE3" w14:textId="77777777" w:rsidTr="00853ECE">
        <w:trPr>
          <w:jc w:val="center"/>
        </w:trPr>
        <w:tc>
          <w:tcPr>
            <w:tcW w:w="362" w:type="pct"/>
            <w:tcBorders>
              <w:top w:val="single" w:sz="4" w:space="0" w:color="auto"/>
              <w:left w:val="single" w:sz="4" w:space="0" w:color="auto"/>
              <w:bottom w:val="single" w:sz="4" w:space="0" w:color="auto"/>
              <w:right w:val="single" w:sz="4" w:space="0" w:color="auto"/>
            </w:tcBorders>
            <w:vAlign w:val="center"/>
          </w:tcPr>
          <w:p w14:paraId="3874F56D" w14:textId="77777777" w:rsidR="00441D31" w:rsidRPr="009C5F20" w:rsidRDefault="00441D31" w:rsidP="002901EC">
            <w:pPr>
              <w:pStyle w:val="114"/>
              <w:spacing w:line="276" w:lineRule="auto"/>
              <w:rPr>
                <w:lang w:eastAsia="en-US"/>
              </w:rPr>
            </w:pPr>
            <w:r w:rsidRPr="009C5F20">
              <w:rPr>
                <w:lang w:eastAsia="en-US"/>
              </w:rPr>
              <w:t>2.1</w:t>
            </w:r>
          </w:p>
        </w:tc>
        <w:tc>
          <w:tcPr>
            <w:tcW w:w="1481" w:type="pct"/>
            <w:tcBorders>
              <w:top w:val="single" w:sz="4" w:space="0" w:color="auto"/>
              <w:left w:val="single" w:sz="4" w:space="0" w:color="auto"/>
              <w:bottom w:val="single" w:sz="4" w:space="0" w:color="auto"/>
              <w:right w:val="single" w:sz="4" w:space="0" w:color="auto"/>
            </w:tcBorders>
            <w:vAlign w:val="center"/>
            <w:hideMark/>
          </w:tcPr>
          <w:p w14:paraId="79F819A8" w14:textId="77777777" w:rsidR="00441D31" w:rsidRPr="009C5F20" w:rsidRDefault="00441D31" w:rsidP="00441D31">
            <w:pPr>
              <w:spacing w:before="100" w:beforeAutospacing="1" w:after="100" w:afterAutospacing="1" w:line="276" w:lineRule="auto"/>
              <w:rPr>
                <w:lang w:eastAsia="en-US"/>
              </w:rPr>
            </w:pPr>
            <w:r w:rsidRPr="009C5F20">
              <w:rPr>
                <w:sz w:val="22"/>
                <w:szCs w:val="22"/>
                <w:lang w:eastAsia="en-US"/>
              </w:rPr>
              <w:t xml:space="preserve">Продолжительный дождь (ливень) </w:t>
            </w:r>
          </w:p>
        </w:tc>
        <w:tc>
          <w:tcPr>
            <w:tcW w:w="1208" w:type="pct"/>
            <w:vMerge w:val="restart"/>
            <w:tcBorders>
              <w:top w:val="single" w:sz="4" w:space="0" w:color="auto"/>
              <w:left w:val="single" w:sz="4" w:space="0" w:color="auto"/>
              <w:right w:val="single" w:sz="4" w:space="0" w:color="auto"/>
            </w:tcBorders>
            <w:vAlign w:val="center"/>
            <w:hideMark/>
          </w:tcPr>
          <w:p w14:paraId="3DFD31AD" w14:textId="77777777" w:rsidR="00441D31" w:rsidRPr="009C5F20" w:rsidRDefault="00441D31" w:rsidP="002901EC">
            <w:pPr>
              <w:pStyle w:val="114"/>
              <w:spacing w:line="276" w:lineRule="auto"/>
              <w:jc w:val="left"/>
              <w:rPr>
                <w:lang w:eastAsia="en-US"/>
              </w:rPr>
            </w:pPr>
            <w:r w:rsidRPr="009C5F20">
              <w:rPr>
                <w:lang w:eastAsia="en-US"/>
              </w:rPr>
              <w:t xml:space="preserve">Гидродинамический </w:t>
            </w:r>
          </w:p>
        </w:tc>
        <w:tc>
          <w:tcPr>
            <w:tcW w:w="1949" w:type="pct"/>
            <w:vMerge w:val="restart"/>
            <w:tcBorders>
              <w:top w:val="single" w:sz="4" w:space="0" w:color="auto"/>
              <w:left w:val="single" w:sz="4" w:space="0" w:color="auto"/>
              <w:right w:val="single" w:sz="4" w:space="0" w:color="auto"/>
            </w:tcBorders>
            <w:vAlign w:val="center"/>
            <w:hideMark/>
          </w:tcPr>
          <w:p w14:paraId="35678633" w14:textId="77777777" w:rsidR="00441D31" w:rsidRPr="009C5F20" w:rsidRDefault="00441D31" w:rsidP="002901EC">
            <w:pPr>
              <w:pStyle w:val="114"/>
              <w:spacing w:line="276" w:lineRule="auto"/>
              <w:jc w:val="left"/>
              <w:rPr>
                <w:lang w:eastAsia="en-US"/>
              </w:rPr>
            </w:pPr>
            <w:r w:rsidRPr="009C5F20">
              <w:rPr>
                <w:lang w:eastAsia="en-US"/>
              </w:rPr>
              <w:t>Поток воды, затопление территории, снеговая нагрузка, снежные заносы, ветровая нагрузка</w:t>
            </w:r>
          </w:p>
        </w:tc>
      </w:tr>
      <w:tr w:rsidR="009C5F20" w:rsidRPr="009C5F20" w14:paraId="7ACB3880" w14:textId="77777777" w:rsidTr="00853ECE">
        <w:trPr>
          <w:jc w:val="center"/>
        </w:trPr>
        <w:tc>
          <w:tcPr>
            <w:tcW w:w="362" w:type="pct"/>
            <w:tcBorders>
              <w:top w:val="single" w:sz="4" w:space="0" w:color="auto"/>
              <w:left w:val="single" w:sz="4" w:space="0" w:color="auto"/>
              <w:bottom w:val="single" w:sz="4" w:space="0" w:color="auto"/>
              <w:right w:val="single" w:sz="4" w:space="0" w:color="auto"/>
            </w:tcBorders>
            <w:vAlign w:val="center"/>
          </w:tcPr>
          <w:p w14:paraId="52FDFDBE" w14:textId="77777777" w:rsidR="00441D31" w:rsidRPr="009C5F20" w:rsidRDefault="00441D31" w:rsidP="002901EC">
            <w:pPr>
              <w:pStyle w:val="114"/>
              <w:spacing w:line="276" w:lineRule="auto"/>
              <w:rPr>
                <w:lang w:eastAsia="en-US"/>
              </w:rPr>
            </w:pPr>
            <w:r w:rsidRPr="009C5F20">
              <w:rPr>
                <w:lang w:eastAsia="en-US"/>
              </w:rPr>
              <w:t>2.2</w:t>
            </w:r>
          </w:p>
        </w:tc>
        <w:tc>
          <w:tcPr>
            <w:tcW w:w="1481" w:type="pct"/>
            <w:tcBorders>
              <w:top w:val="single" w:sz="4" w:space="0" w:color="auto"/>
              <w:left w:val="single" w:sz="4" w:space="0" w:color="auto"/>
              <w:bottom w:val="single" w:sz="4" w:space="0" w:color="auto"/>
              <w:right w:val="single" w:sz="4" w:space="0" w:color="auto"/>
            </w:tcBorders>
            <w:vAlign w:val="center"/>
          </w:tcPr>
          <w:p w14:paraId="74FC3989" w14:textId="77777777" w:rsidR="00441D31" w:rsidRPr="009C5F20" w:rsidRDefault="00441D31" w:rsidP="002901EC">
            <w:pPr>
              <w:spacing w:before="100" w:beforeAutospacing="1" w:after="100" w:afterAutospacing="1" w:line="276" w:lineRule="auto"/>
              <w:rPr>
                <w:lang w:eastAsia="en-US"/>
              </w:rPr>
            </w:pPr>
            <w:r w:rsidRPr="009C5F20">
              <w:rPr>
                <w:sz w:val="22"/>
                <w:szCs w:val="22"/>
                <w:lang w:eastAsia="en-US"/>
              </w:rPr>
              <w:t>Сильный снегопад</w:t>
            </w:r>
          </w:p>
        </w:tc>
        <w:tc>
          <w:tcPr>
            <w:tcW w:w="1208" w:type="pct"/>
            <w:vMerge/>
            <w:tcBorders>
              <w:left w:val="single" w:sz="4" w:space="0" w:color="auto"/>
              <w:right w:val="single" w:sz="4" w:space="0" w:color="auto"/>
            </w:tcBorders>
            <w:vAlign w:val="center"/>
          </w:tcPr>
          <w:p w14:paraId="0B3842F8" w14:textId="77777777" w:rsidR="00441D31" w:rsidRPr="009C5F20" w:rsidRDefault="00441D31" w:rsidP="002901EC">
            <w:pPr>
              <w:pStyle w:val="114"/>
              <w:spacing w:line="276" w:lineRule="auto"/>
              <w:jc w:val="left"/>
              <w:rPr>
                <w:lang w:eastAsia="en-US"/>
              </w:rPr>
            </w:pPr>
          </w:p>
        </w:tc>
        <w:tc>
          <w:tcPr>
            <w:tcW w:w="1949" w:type="pct"/>
            <w:vMerge/>
            <w:tcBorders>
              <w:left w:val="single" w:sz="4" w:space="0" w:color="auto"/>
              <w:right w:val="single" w:sz="4" w:space="0" w:color="auto"/>
            </w:tcBorders>
            <w:vAlign w:val="center"/>
          </w:tcPr>
          <w:p w14:paraId="086DE3DD" w14:textId="77777777" w:rsidR="00441D31" w:rsidRPr="009C5F20" w:rsidRDefault="00441D31" w:rsidP="002901EC">
            <w:pPr>
              <w:pStyle w:val="114"/>
              <w:spacing w:line="276" w:lineRule="auto"/>
              <w:jc w:val="left"/>
              <w:rPr>
                <w:lang w:eastAsia="en-US"/>
              </w:rPr>
            </w:pPr>
          </w:p>
        </w:tc>
      </w:tr>
      <w:tr w:rsidR="009C5F20" w:rsidRPr="009C5F20" w14:paraId="71251F09" w14:textId="77777777" w:rsidTr="00853ECE">
        <w:trPr>
          <w:jc w:val="center"/>
        </w:trPr>
        <w:tc>
          <w:tcPr>
            <w:tcW w:w="362" w:type="pct"/>
            <w:tcBorders>
              <w:top w:val="single" w:sz="4" w:space="0" w:color="auto"/>
              <w:left w:val="single" w:sz="4" w:space="0" w:color="auto"/>
              <w:bottom w:val="single" w:sz="4" w:space="0" w:color="auto"/>
              <w:right w:val="single" w:sz="4" w:space="0" w:color="auto"/>
            </w:tcBorders>
            <w:vAlign w:val="center"/>
          </w:tcPr>
          <w:p w14:paraId="61436E93" w14:textId="77777777" w:rsidR="00441D31" w:rsidRPr="009C5F20" w:rsidRDefault="00441D31" w:rsidP="002901EC">
            <w:pPr>
              <w:pStyle w:val="114"/>
              <w:spacing w:line="276" w:lineRule="auto"/>
              <w:rPr>
                <w:lang w:eastAsia="en-US"/>
              </w:rPr>
            </w:pPr>
            <w:r w:rsidRPr="009C5F20">
              <w:rPr>
                <w:lang w:eastAsia="en-US"/>
              </w:rPr>
              <w:t>2.3</w:t>
            </w:r>
          </w:p>
        </w:tc>
        <w:tc>
          <w:tcPr>
            <w:tcW w:w="1481" w:type="pct"/>
            <w:tcBorders>
              <w:top w:val="single" w:sz="4" w:space="0" w:color="auto"/>
              <w:left w:val="single" w:sz="4" w:space="0" w:color="auto"/>
              <w:bottom w:val="single" w:sz="4" w:space="0" w:color="auto"/>
              <w:right w:val="single" w:sz="4" w:space="0" w:color="auto"/>
            </w:tcBorders>
            <w:vAlign w:val="center"/>
          </w:tcPr>
          <w:p w14:paraId="72F5E2C7" w14:textId="77777777" w:rsidR="00441D31" w:rsidRPr="009C5F20" w:rsidRDefault="00441D31" w:rsidP="002901EC">
            <w:pPr>
              <w:spacing w:before="100" w:beforeAutospacing="1" w:after="100" w:afterAutospacing="1" w:line="276" w:lineRule="auto"/>
              <w:rPr>
                <w:lang w:eastAsia="en-US"/>
              </w:rPr>
            </w:pPr>
            <w:r w:rsidRPr="009C5F20">
              <w:rPr>
                <w:sz w:val="22"/>
                <w:szCs w:val="22"/>
                <w:lang w:eastAsia="en-US"/>
              </w:rPr>
              <w:t>Сильная метель</w:t>
            </w:r>
          </w:p>
        </w:tc>
        <w:tc>
          <w:tcPr>
            <w:tcW w:w="1208" w:type="pct"/>
            <w:vMerge/>
            <w:tcBorders>
              <w:left w:val="single" w:sz="4" w:space="0" w:color="auto"/>
              <w:bottom w:val="single" w:sz="4" w:space="0" w:color="auto"/>
              <w:right w:val="single" w:sz="4" w:space="0" w:color="auto"/>
            </w:tcBorders>
            <w:vAlign w:val="center"/>
          </w:tcPr>
          <w:p w14:paraId="5E09E347" w14:textId="77777777" w:rsidR="00441D31" w:rsidRPr="009C5F20" w:rsidRDefault="00441D31" w:rsidP="002901EC">
            <w:pPr>
              <w:pStyle w:val="114"/>
              <w:spacing w:line="276" w:lineRule="auto"/>
              <w:jc w:val="left"/>
              <w:rPr>
                <w:lang w:eastAsia="en-US"/>
              </w:rPr>
            </w:pPr>
          </w:p>
        </w:tc>
        <w:tc>
          <w:tcPr>
            <w:tcW w:w="1949" w:type="pct"/>
            <w:vMerge/>
            <w:tcBorders>
              <w:left w:val="single" w:sz="4" w:space="0" w:color="auto"/>
              <w:bottom w:val="single" w:sz="4" w:space="0" w:color="auto"/>
              <w:right w:val="single" w:sz="4" w:space="0" w:color="auto"/>
            </w:tcBorders>
            <w:vAlign w:val="center"/>
          </w:tcPr>
          <w:p w14:paraId="3C6105B7" w14:textId="77777777" w:rsidR="00441D31" w:rsidRPr="009C5F20" w:rsidRDefault="00441D31" w:rsidP="002901EC">
            <w:pPr>
              <w:pStyle w:val="114"/>
              <w:spacing w:line="276" w:lineRule="auto"/>
              <w:jc w:val="left"/>
              <w:rPr>
                <w:lang w:eastAsia="en-US"/>
              </w:rPr>
            </w:pPr>
          </w:p>
        </w:tc>
      </w:tr>
      <w:tr w:rsidR="009C5F20" w:rsidRPr="009C5F20" w14:paraId="29FFFF7D"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tcPr>
          <w:p w14:paraId="38248924" w14:textId="77777777" w:rsidR="00163911" w:rsidRPr="009C5F20" w:rsidRDefault="00441D31" w:rsidP="002901EC">
            <w:pPr>
              <w:pStyle w:val="114"/>
              <w:spacing w:line="276" w:lineRule="auto"/>
              <w:rPr>
                <w:lang w:eastAsia="en-US"/>
              </w:rPr>
            </w:pPr>
            <w:r w:rsidRPr="009C5F20">
              <w:rPr>
                <w:lang w:eastAsia="en-US"/>
              </w:rPr>
              <w:t>2.4</w:t>
            </w:r>
          </w:p>
        </w:tc>
        <w:tc>
          <w:tcPr>
            <w:tcW w:w="1481" w:type="pct"/>
            <w:tcBorders>
              <w:top w:val="single" w:sz="4" w:space="0" w:color="auto"/>
              <w:left w:val="single" w:sz="4" w:space="0" w:color="auto"/>
              <w:bottom w:val="single" w:sz="4" w:space="0" w:color="auto"/>
              <w:right w:val="single" w:sz="4" w:space="0" w:color="auto"/>
            </w:tcBorders>
            <w:vAlign w:val="center"/>
            <w:hideMark/>
          </w:tcPr>
          <w:p w14:paraId="6CAE0111"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Гололед</w:t>
            </w:r>
          </w:p>
        </w:tc>
        <w:tc>
          <w:tcPr>
            <w:tcW w:w="1208" w:type="pct"/>
            <w:tcBorders>
              <w:top w:val="single" w:sz="4" w:space="0" w:color="auto"/>
              <w:left w:val="single" w:sz="4" w:space="0" w:color="auto"/>
              <w:bottom w:val="single" w:sz="4" w:space="0" w:color="auto"/>
              <w:right w:val="single" w:sz="4" w:space="0" w:color="auto"/>
            </w:tcBorders>
            <w:vAlign w:val="center"/>
            <w:hideMark/>
          </w:tcPr>
          <w:p w14:paraId="6A6BE4F4" w14:textId="77777777" w:rsidR="00163911" w:rsidRPr="009C5F20" w:rsidRDefault="00163911" w:rsidP="002901EC">
            <w:pPr>
              <w:pStyle w:val="114"/>
              <w:spacing w:line="276" w:lineRule="auto"/>
              <w:jc w:val="left"/>
              <w:rPr>
                <w:lang w:eastAsia="en-US"/>
              </w:rPr>
            </w:pPr>
            <w:r w:rsidRPr="009C5F20">
              <w:rPr>
                <w:lang w:eastAsia="en-US"/>
              </w:rPr>
              <w:t>Гравитационный, динамический</w:t>
            </w:r>
          </w:p>
        </w:tc>
        <w:tc>
          <w:tcPr>
            <w:tcW w:w="1949" w:type="pct"/>
            <w:tcBorders>
              <w:top w:val="single" w:sz="4" w:space="0" w:color="auto"/>
              <w:left w:val="single" w:sz="4" w:space="0" w:color="auto"/>
              <w:bottom w:val="single" w:sz="4" w:space="0" w:color="auto"/>
              <w:right w:val="single" w:sz="4" w:space="0" w:color="auto"/>
            </w:tcBorders>
            <w:vAlign w:val="center"/>
            <w:hideMark/>
          </w:tcPr>
          <w:p w14:paraId="483B678A" w14:textId="77777777" w:rsidR="00163911" w:rsidRPr="009C5F20" w:rsidRDefault="00163911" w:rsidP="002901EC">
            <w:pPr>
              <w:pStyle w:val="114"/>
              <w:spacing w:line="276" w:lineRule="auto"/>
              <w:jc w:val="left"/>
              <w:rPr>
                <w:lang w:eastAsia="en-US"/>
              </w:rPr>
            </w:pPr>
            <w:r w:rsidRPr="009C5F20">
              <w:rPr>
                <w:lang w:eastAsia="en-US"/>
              </w:rPr>
              <w:t>Гололедная нагрузка, вибрация</w:t>
            </w:r>
          </w:p>
        </w:tc>
      </w:tr>
      <w:tr w:rsidR="009C5F20" w:rsidRPr="009C5F20" w14:paraId="4EB266E6"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tcPr>
          <w:p w14:paraId="5CF91688" w14:textId="77777777" w:rsidR="00163911" w:rsidRPr="009C5F20" w:rsidRDefault="00441D31" w:rsidP="002901EC">
            <w:pPr>
              <w:pStyle w:val="114"/>
              <w:spacing w:line="276" w:lineRule="auto"/>
              <w:rPr>
                <w:lang w:eastAsia="en-US"/>
              </w:rPr>
            </w:pPr>
            <w:r w:rsidRPr="009C5F20">
              <w:rPr>
                <w:lang w:eastAsia="en-US"/>
              </w:rPr>
              <w:t>2.5</w:t>
            </w:r>
          </w:p>
        </w:tc>
        <w:tc>
          <w:tcPr>
            <w:tcW w:w="1481" w:type="pct"/>
            <w:tcBorders>
              <w:top w:val="single" w:sz="4" w:space="0" w:color="auto"/>
              <w:left w:val="single" w:sz="4" w:space="0" w:color="auto"/>
              <w:bottom w:val="single" w:sz="4" w:space="0" w:color="auto"/>
              <w:right w:val="single" w:sz="4" w:space="0" w:color="auto"/>
            </w:tcBorders>
            <w:vAlign w:val="center"/>
            <w:hideMark/>
          </w:tcPr>
          <w:p w14:paraId="5AE23B1E" w14:textId="77777777" w:rsidR="00163911" w:rsidRPr="009C5F20" w:rsidRDefault="00163911" w:rsidP="002901EC">
            <w:pPr>
              <w:pStyle w:val="114"/>
              <w:spacing w:line="276" w:lineRule="auto"/>
              <w:jc w:val="left"/>
              <w:rPr>
                <w:lang w:eastAsia="en-US"/>
              </w:rPr>
            </w:pPr>
            <w:r w:rsidRPr="009C5F20">
              <w:rPr>
                <w:lang w:eastAsia="en-US"/>
              </w:rPr>
              <w:t>Град</w:t>
            </w:r>
          </w:p>
        </w:tc>
        <w:tc>
          <w:tcPr>
            <w:tcW w:w="1208" w:type="pct"/>
            <w:tcBorders>
              <w:top w:val="single" w:sz="4" w:space="0" w:color="auto"/>
              <w:left w:val="single" w:sz="4" w:space="0" w:color="auto"/>
              <w:bottom w:val="single" w:sz="4" w:space="0" w:color="auto"/>
              <w:right w:val="single" w:sz="4" w:space="0" w:color="auto"/>
            </w:tcBorders>
            <w:vAlign w:val="center"/>
            <w:hideMark/>
          </w:tcPr>
          <w:p w14:paraId="3402D454" w14:textId="77777777" w:rsidR="00163911" w:rsidRPr="009C5F20" w:rsidRDefault="00163911" w:rsidP="002901EC">
            <w:pPr>
              <w:pStyle w:val="114"/>
              <w:spacing w:line="276" w:lineRule="auto"/>
              <w:jc w:val="left"/>
              <w:rPr>
                <w:lang w:eastAsia="en-US"/>
              </w:rPr>
            </w:pPr>
            <w:r w:rsidRPr="009C5F20">
              <w:rPr>
                <w:lang w:eastAsia="en-US"/>
              </w:rPr>
              <w:t>Динамический</w:t>
            </w:r>
          </w:p>
        </w:tc>
        <w:tc>
          <w:tcPr>
            <w:tcW w:w="1949" w:type="pct"/>
            <w:tcBorders>
              <w:top w:val="single" w:sz="4" w:space="0" w:color="auto"/>
              <w:left w:val="single" w:sz="4" w:space="0" w:color="auto"/>
              <w:bottom w:val="single" w:sz="4" w:space="0" w:color="auto"/>
              <w:right w:val="single" w:sz="4" w:space="0" w:color="auto"/>
            </w:tcBorders>
            <w:vAlign w:val="center"/>
            <w:hideMark/>
          </w:tcPr>
          <w:p w14:paraId="6B98599A" w14:textId="77777777" w:rsidR="00163911" w:rsidRPr="009C5F20" w:rsidRDefault="00163911" w:rsidP="002901EC">
            <w:pPr>
              <w:pStyle w:val="114"/>
              <w:spacing w:line="276" w:lineRule="auto"/>
              <w:jc w:val="left"/>
              <w:rPr>
                <w:lang w:eastAsia="en-US"/>
              </w:rPr>
            </w:pPr>
            <w:r w:rsidRPr="009C5F20">
              <w:rPr>
                <w:lang w:eastAsia="en-US"/>
              </w:rPr>
              <w:t>Удар</w:t>
            </w:r>
          </w:p>
        </w:tc>
      </w:tr>
      <w:tr w:rsidR="009C5F20" w:rsidRPr="009C5F20" w14:paraId="6638355C"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2D226C6F" w14:textId="77777777" w:rsidR="00163911" w:rsidRPr="009C5F20" w:rsidRDefault="002901EC" w:rsidP="002901EC">
            <w:pPr>
              <w:pStyle w:val="114"/>
              <w:spacing w:line="276" w:lineRule="auto"/>
              <w:rPr>
                <w:lang w:eastAsia="en-US"/>
              </w:rPr>
            </w:pPr>
            <w:r w:rsidRPr="009C5F20">
              <w:rPr>
                <w:lang w:eastAsia="en-US"/>
              </w:rPr>
              <w:t>3</w:t>
            </w:r>
          </w:p>
        </w:tc>
        <w:tc>
          <w:tcPr>
            <w:tcW w:w="1481" w:type="pct"/>
            <w:tcBorders>
              <w:top w:val="single" w:sz="4" w:space="0" w:color="auto"/>
              <w:left w:val="single" w:sz="4" w:space="0" w:color="auto"/>
              <w:bottom w:val="single" w:sz="4" w:space="0" w:color="auto"/>
              <w:right w:val="single" w:sz="4" w:space="0" w:color="auto"/>
            </w:tcBorders>
            <w:vAlign w:val="center"/>
            <w:hideMark/>
          </w:tcPr>
          <w:p w14:paraId="1CA6A0DD" w14:textId="77777777" w:rsidR="00163911" w:rsidRPr="009C5F20" w:rsidRDefault="00163911" w:rsidP="002901EC">
            <w:pPr>
              <w:pStyle w:val="114"/>
              <w:spacing w:line="276" w:lineRule="auto"/>
              <w:jc w:val="left"/>
              <w:rPr>
                <w:lang w:eastAsia="en-US"/>
              </w:rPr>
            </w:pPr>
            <w:r w:rsidRPr="009C5F20">
              <w:rPr>
                <w:lang w:eastAsia="en-US"/>
              </w:rPr>
              <w:t>Туман</w:t>
            </w:r>
          </w:p>
        </w:tc>
        <w:tc>
          <w:tcPr>
            <w:tcW w:w="1208" w:type="pct"/>
            <w:tcBorders>
              <w:top w:val="single" w:sz="4" w:space="0" w:color="auto"/>
              <w:left w:val="single" w:sz="4" w:space="0" w:color="auto"/>
              <w:bottom w:val="single" w:sz="4" w:space="0" w:color="auto"/>
              <w:right w:val="single" w:sz="4" w:space="0" w:color="auto"/>
            </w:tcBorders>
            <w:vAlign w:val="center"/>
            <w:hideMark/>
          </w:tcPr>
          <w:p w14:paraId="3F75FD26"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 xml:space="preserve">Теплофизический </w:t>
            </w:r>
          </w:p>
        </w:tc>
        <w:tc>
          <w:tcPr>
            <w:tcW w:w="1949" w:type="pct"/>
            <w:tcBorders>
              <w:top w:val="single" w:sz="4" w:space="0" w:color="auto"/>
              <w:left w:val="single" w:sz="4" w:space="0" w:color="auto"/>
              <w:bottom w:val="single" w:sz="4" w:space="0" w:color="auto"/>
              <w:right w:val="single" w:sz="4" w:space="0" w:color="auto"/>
            </w:tcBorders>
            <w:vAlign w:val="center"/>
            <w:hideMark/>
          </w:tcPr>
          <w:p w14:paraId="2C7D83DB"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Снижение видимости</w:t>
            </w:r>
          </w:p>
        </w:tc>
      </w:tr>
      <w:tr w:rsidR="009C5F20" w:rsidRPr="009C5F20" w14:paraId="2206DBB7"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1563EB3B" w14:textId="77777777" w:rsidR="00163911" w:rsidRPr="009C5F20" w:rsidRDefault="002901EC" w:rsidP="002901EC">
            <w:pPr>
              <w:pStyle w:val="114"/>
              <w:spacing w:line="276" w:lineRule="auto"/>
              <w:rPr>
                <w:lang w:eastAsia="en-US"/>
              </w:rPr>
            </w:pPr>
            <w:r w:rsidRPr="009C5F20">
              <w:rPr>
                <w:lang w:eastAsia="en-US"/>
              </w:rPr>
              <w:t>4</w:t>
            </w:r>
          </w:p>
        </w:tc>
        <w:tc>
          <w:tcPr>
            <w:tcW w:w="1481" w:type="pct"/>
            <w:tcBorders>
              <w:top w:val="single" w:sz="4" w:space="0" w:color="auto"/>
              <w:left w:val="single" w:sz="4" w:space="0" w:color="auto"/>
              <w:bottom w:val="single" w:sz="4" w:space="0" w:color="auto"/>
              <w:right w:val="single" w:sz="4" w:space="0" w:color="auto"/>
            </w:tcBorders>
            <w:vAlign w:val="center"/>
            <w:hideMark/>
          </w:tcPr>
          <w:p w14:paraId="354403FC" w14:textId="77777777" w:rsidR="00163911" w:rsidRPr="009C5F20" w:rsidRDefault="00163911" w:rsidP="002901EC">
            <w:pPr>
              <w:pStyle w:val="114"/>
              <w:spacing w:line="276" w:lineRule="auto"/>
              <w:jc w:val="left"/>
              <w:rPr>
                <w:lang w:eastAsia="en-US"/>
              </w:rPr>
            </w:pPr>
            <w:r w:rsidRPr="009C5F20">
              <w:rPr>
                <w:lang w:eastAsia="en-US"/>
              </w:rPr>
              <w:t>Заморозок</w:t>
            </w:r>
          </w:p>
        </w:tc>
        <w:tc>
          <w:tcPr>
            <w:tcW w:w="1208" w:type="pct"/>
            <w:tcBorders>
              <w:top w:val="single" w:sz="4" w:space="0" w:color="auto"/>
              <w:left w:val="single" w:sz="4" w:space="0" w:color="auto"/>
              <w:bottom w:val="single" w:sz="4" w:space="0" w:color="auto"/>
              <w:right w:val="single" w:sz="4" w:space="0" w:color="auto"/>
            </w:tcBorders>
            <w:vAlign w:val="center"/>
            <w:hideMark/>
          </w:tcPr>
          <w:p w14:paraId="0D59B450" w14:textId="77777777" w:rsidR="00163911" w:rsidRPr="009C5F20" w:rsidRDefault="00163911" w:rsidP="002901EC">
            <w:pPr>
              <w:pStyle w:val="114"/>
              <w:spacing w:line="276" w:lineRule="auto"/>
              <w:jc w:val="left"/>
              <w:rPr>
                <w:lang w:eastAsia="en-US"/>
              </w:rPr>
            </w:pPr>
            <w:r w:rsidRPr="009C5F20">
              <w:rPr>
                <w:lang w:eastAsia="en-US"/>
              </w:rPr>
              <w:t>Тепловой</w:t>
            </w:r>
          </w:p>
        </w:tc>
        <w:tc>
          <w:tcPr>
            <w:tcW w:w="1949" w:type="pct"/>
            <w:tcBorders>
              <w:top w:val="single" w:sz="4" w:space="0" w:color="auto"/>
              <w:left w:val="single" w:sz="4" w:space="0" w:color="auto"/>
              <w:bottom w:val="single" w:sz="4" w:space="0" w:color="auto"/>
              <w:right w:val="single" w:sz="4" w:space="0" w:color="auto"/>
            </w:tcBorders>
            <w:vAlign w:val="center"/>
            <w:hideMark/>
          </w:tcPr>
          <w:p w14:paraId="45672BC4"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Охлаждение почвы, воздуха</w:t>
            </w:r>
          </w:p>
        </w:tc>
      </w:tr>
      <w:tr w:rsidR="009C5F20" w:rsidRPr="009C5F20" w14:paraId="3EF3AD63"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7C27C954" w14:textId="77777777" w:rsidR="00163911" w:rsidRPr="009C5F20" w:rsidRDefault="002901EC" w:rsidP="002901EC">
            <w:pPr>
              <w:pStyle w:val="114"/>
              <w:spacing w:line="276" w:lineRule="auto"/>
              <w:rPr>
                <w:lang w:eastAsia="en-US"/>
              </w:rPr>
            </w:pPr>
            <w:r w:rsidRPr="009C5F20">
              <w:rPr>
                <w:lang w:eastAsia="en-US"/>
              </w:rPr>
              <w:t>5</w:t>
            </w:r>
          </w:p>
        </w:tc>
        <w:tc>
          <w:tcPr>
            <w:tcW w:w="1481" w:type="pct"/>
            <w:tcBorders>
              <w:top w:val="single" w:sz="4" w:space="0" w:color="auto"/>
              <w:left w:val="single" w:sz="4" w:space="0" w:color="auto"/>
              <w:bottom w:val="single" w:sz="4" w:space="0" w:color="auto"/>
              <w:right w:val="single" w:sz="4" w:space="0" w:color="auto"/>
            </w:tcBorders>
            <w:vAlign w:val="center"/>
            <w:hideMark/>
          </w:tcPr>
          <w:p w14:paraId="1D639128" w14:textId="77777777" w:rsidR="00163911" w:rsidRPr="009C5F20" w:rsidRDefault="00163911" w:rsidP="002901EC">
            <w:pPr>
              <w:pStyle w:val="114"/>
              <w:spacing w:line="276" w:lineRule="auto"/>
              <w:jc w:val="left"/>
              <w:rPr>
                <w:lang w:eastAsia="en-US"/>
              </w:rPr>
            </w:pPr>
            <w:r w:rsidRPr="009C5F20">
              <w:rPr>
                <w:lang w:eastAsia="en-US"/>
              </w:rPr>
              <w:t>Засуха</w:t>
            </w:r>
          </w:p>
        </w:tc>
        <w:tc>
          <w:tcPr>
            <w:tcW w:w="1208" w:type="pct"/>
            <w:tcBorders>
              <w:top w:val="single" w:sz="4" w:space="0" w:color="auto"/>
              <w:left w:val="single" w:sz="4" w:space="0" w:color="auto"/>
              <w:bottom w:val="single" w:sz="4" w:space="0" w:color="auto"/>
              <w:right w:val="single" w:sz="4" w:space="0" w:color="auto"/>
            </w:tcBorders>
            <w:vAlign w:val="center"/>
            <w:hideMark/>
          </w:tcPr>
          <w:p w14:paraId="0FC465E7"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 xml:space="preserve">Тепловой </w:t>
            </w:r>
          </w:p>
        </w:tc>
        <w:tc>
          <w:tcPr>
            <w:tcW w:w="1949" w:type="pct"/>
            <w:tcBorders>
              <w:top w:val="single" w:sz="4" w:space="0" w:color="auto"/>
              <w:left w:val="single" w:sz="4" w:space="0" w:color="auto"/>
              <w:bottom w:val="single" w:sz="4" w:space="0" w:color="auto"/>
              <w:right w:val="single" w:sz="4" w:space="0" w:color="auto"/>
            </w:tcBorders>
            <w:vAlign w:val="center"/>
            <w:hideMark/>
          </w:tcPr>
          <w:p w14:paraId="7C86157F"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Нагревание почвы, воздуха</w:t>
            </w:r>
          </w:p>
        </w:tc>
      </w:tr>
      <w:tr w:rsidR="009C5F20" w:rsidRPr="009C5F20" w14:paraId="11A372BD"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254F795F" w14:textId="77777777" w:rsidR="00163911" w:rsidRPr="009C5F20" w:rsidRDefault="002901EC" w:rsidP="002901EC">
            <w:pPr>
              <w:pStyle w:val="114"/>
              <w:spacing w:line="276" w:lineRule="auto"/>
              <w:rPr>
                <w:lang w:eastAsia="en-US"/>
              </w:rPr>
            </w:pPr>
            <w:r w:rsidRPr="009C5F20">
              <w:rPr>
                <w:lang w:eastAsia="en-US"/>
              </w:rPr>
              <w:t>6</w:t>
            </w:r>
          </w:p>
        </w:tc>
        <w:tc>
          <w:tcPr>
            <w:tcW w:w="1481" w:type="pct"/>
            <w:tcBorders>
              <w:top w:val="single" w:sz="4" w:space="0" w:color="auto"/>
              <w:left w:val="single" w:sz="4" w:space="0" w:color="auto"/>
              <w:bottom w:val="single" w:sz="4" w:space="0" w:color="auto"/>
              <w:right w:val="single" w:sz="4" w:space="0" w:color="auto"/>
            </w:tcBorders>
            <w:vAlign w:val="center"/>
            <w:hideMark/>
          </w:tcPr>
          <w:p w14:paraId="74EFF325"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 xml:space="preserve">Суховей </w:t>
            </w:r>
          </w:p>
        </w:tc>
        <w:tc>
          <w:tcPr>
            <w:tcW w:w="1208" w:type="pct"/>
            <w:tcBorders>
              <w:top w:val="single" w:sz="4" w:space="0" w:color="auto"/>
              <w:left w:val="single" w:sz="4" w:space="0" w:color="auto"/>
              <w:bottom w:val="single" w:sz="4" w:space="0" w:color="auto"/>
              <w:right w:val="single" w:sz="4" w:space="0" w:color="auto"/>
            </w:tcBorders>
            <w:vAlign w:val="center"/>
            <w:hideMark/>
          </w:tcPr>
          <w:p w14:paraId="344FD724"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 xml:space="preserve">Аэродинамический, тепловой </w:t>
            </w:r>
          </w:p>
        </w:tc>
        <w:tc>
          <w:tcPr>
            <w:tcW w:w="1949" w:type="pct"/>
            <w:tcBorders>
              <w:top w:val="single" w:sz="4" w:space="0" w:color="auto"/>
              <w:left w:val="single" w:sz="4" w:space="0" w:color="auto"/>
              <w:bottom w:val="single" w:sz="4" w:space="0" w:color="auto"/>
              <w:right w:val="single" w:sz="4" w:space="0" w:color="auto"/>
            </w:tcBorders>
            <w:vAlign w:val="center"/>
            <w:hideMark/>
          </w:tcPr>
          <w:p w14:paraId="75FD4DED" w14:textId="77777777" w:rsidR="00163911" w:rsidRPr="009C5F20" w:rsidRDefault="00163911" w:rsidP="002901EC">
            <w:pPr>
              <w:spacing w:before="100" w:beforeAutospacing="1" w:after="240" w:line="276" w:lineRule="auto"/>
              <w:rPr>
                <w:lang w:eastAsia="en-US"/>
              </w:rPr>
            </w:pPr>
            <w:r w:rsidRPr="009C5F20">
              <w:rPr>
                <w:sz w:val="22"/>
                <w:szCs w:val="22"/>
                <w:lang w:eastAsia="en-US"/>
              </w:rPr>
              <w:t>Иссушение почвы</w:t>
            </w:r>
          </w:p>
        </w:tc>
      </w:tr>
      <w:tr w:rsidR="009C5F20" w:rsidRPr="009C5F20" w14:paraId="26005639" w14:textId="77777777" w:rsidTr="002901EC">
        <w:trPr>
          <w:jc w:val="center"/>
        </w:trPr>
        <w:tc>
          <w:tcPr>
            <w:tcW w:w="362" w:type="pct"/>
            <w:tcBorders>
              <w:top w:val="single" w:sz="4" w:space="0" w:color="auto"/>
              <w:left w:val="single" w:sz="4" w:space="0" w:color="auto"/>
              <w:bottom w:val="single" w:sz="4" w:space="0" w:color="auto"/>
              <w:right w:val="single" w:sz="4" w:space="0" w:color="auto"/>
            </w:tcBorders>
            <w:vAlign w:val="center"/>
            <w:hideMark/>
          </w:tcPr>
          <w:p w14:paraId="46757707" w14:textId="77777777" w:rsidR="00163911" w:rsidRPr="009C5F20" w:rsidRDefault="007125A7" w:rsidP="002901EC">
            <w:pPr>
              <w:pStyle w:val="114"/>
              <w:spacing w:line="276" w:lineRule="auto"/>
              <w:rPr>
                <w:lang w:eastAsia="en-US"/>
              </w:rPr>
            </w:pPr>
            <w:r w:rsidRPr="009C5F20">
              <w:rPr>
                <w:lang w:eastAsia="en-US"/>
              </w:rPr>
              <w:t>7</w:t>
            </w:r>
          </w:p>
        </w:tc>
        <w:tc>
          <w:tcPr>
            <w:tcW w:w="1481" w:type="pct"/>
            <w:tcBorders>
              <w:top w:val="single" w:sz="4" w:space="0" w:color="auto"/>
              <w:left w:val="single" w:sz="4" w:space="0" w:color="auto"/>
              <w:bottom w:val="single" w:sz="4" w:space="0" w:color="auto"/>
              <w:right w:val="single" w:sz="4" w:space="0" w:color="auto"/>
            </w:tcBorders>
            <w:vAlign w:val="center"/>
            <w:hideMark/>
          </w:tcPr>
          <w:p w14:paraId="2364347E" w14:textId="77777777" w:rsidR="00163911" w:rsidRPr="009C5F20" w:rsidRDefault="004F094C" w:rsidP="002901EC">
            <w:pPr>
              <w:spacing w:before="100" w:beforeAutospacing="1" w:after="100" w:afterAutospacing="1" w:line="276" w:lineRule="auto"/>
              <w:rPr>
                <w:lang w:eastAsia="en-US"/>
              </w:rPr>
            </w:pPr>
            <w:r w:rsidRPr="009C5F20">
              <w:rPr>
                <w:sz w:val="22"/>
                <w:szCs w:val="22"/>
                <w:lang w:eastAsia="en-US"/>
              </w:rPr>
              <w:t>Гроза</w:t>
            </w:r>
          </w:p>
        </w:tc>
        <w:tc>
          <w:tcPr>
            <w:tcW w:w="1208" w:type="pct"/>
            <w:tcBorders>
              <w:top w:val="single" w:sz="4" w:space="0" w:color="auto"/>
              <w:left w:val="single" w:sz="4" w:space="0" w:color="auto"/>
              <w:bottom w:val="single" w:sz="4" w:space="0" w:color="auto"/>
              <w:right w:val="single" w:sz="4" w:space="0" w:color="auto"/>
            </w:tcBorders>
            <w:vAlign w:val="center"/>
            <w:hideMark/>
          </w:tcPr>
          <w:p w14:paraId="563E7D4B"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 xml:space="preserve">Электрофизический </w:t>
            </w:r>
          </w:p>
        </w:tc>
        <w:tc>
          <w:tcPr>
            <w:tcW w:w="1949" w:type="pct"/>
            <w:tcBorders>
              <w:top w:val="single" w:sz="4" w:space="0" w:color="auto"/>
              <w:left w:val="single" w:sz="4" w:space="0" w:color="auto"/>
              <w:bottom w:val="single" w:sz="4" w:space="0" w:color="auto"/>
              <w:right w:val="single" w:sz="4" w:space="0" w:color="auto"/>
            </w:tcBorders>
            <w:vAlign w:val="center"/>
            <w:hideMark/>
          </w:tcPr>
          <w:p w14:paraId="365996F0" w14:textId="77777777" w:rsidR="00163911" w:rsidRPr="009C5F20" w:rsidRDefault="00163911" w:rsidP="002901EC">
            <w:pPr>
              <w:spacing w:before="100" w:beforeAutospacing="1" w:after="100" w:afterAutospacing="1" w:line="276" w:lineRule="auto"/>
              <w:rPr>
                <w:lang w:eastAsia="en-US"/>
              </w:rPr>
            </w:pPr>
            <w:r w:rsidRPr="009C5F20">
              <w:rPr>
                <w:sz w:val="22"/>
                <w:szCs w:val="22"/>
                <w:lang w:eastAsia="en-US"/>
              </w:rPr>
              <w:t>Электрические разряды</w:t>
            </w:r>
          </w:p>
        </w:tc>
      </w:tr>
    </w:tbl>
    <w:p w14:paraId="75F884CC" w14:textId="77777777" w:rsidR="00944609" w:rsidRPr="009C5F20" w:rsidRDefault="00944609" w:rsidP="006C51CA">
      <w:pPr>
        <w:spacing w:before="120"/>
        <w:ind w:firstLine="709"/>
        <w:jc w:val="both"/>
        <w:rPr>
          <w:b/>
          <w:bCs/>
        </w:rPr>
      </w:pPr>
      <w:r w:rsidRPr="009C5F20">
        <w:rPr>
          <w:b/>
          <w:bCs/>
        </w:rPr>
        <w:t>Выводы:</w:t>
      </w:r>
    </w:p>
    <w:p w14:paraId="5A0B79DF" w14:textId="77777777" w:rsidR="00944609" w:rsidRPr="009C5F20" w:rsidRDefault="00944609" w:rsidP="00D7665B">
      <w:pPr>
        <w:pStyle w:val="10"/>
        <w:numPr>
          <w:ilvl w:val="0"/>
          <w:numId w:val="6"/>
        </w:numPr>
        <w:tabs>
          <w:tab w:val="left" w:pos="1134"/>
        </w:tabs>
        <w:spacing w:before="0"/>
        <w:ind w:left="0" w:firstLine="709"/>
      </w:pPr>
      <w:r w:rsidRPr="009C5F20">
        <w:t xml:space="preserve">климатические условия на территории </w:t>
      </w:r>
      <w:r w:rsidR="00E2420F" w:rsidRPr="009C5F20">
        <w:t xml:space="preserve">Дубровского городского поселения </w:t>
      </w:r>
      <w:r w:rsidRPr="009C5F20">
        <w:t>не требуют планировочных ограничений;</w:t>
      </w:r>
    </w:p>
    <w:p w14:paraId="580FC365" w14:textId="77777777" w:rsidR="00944609" w:rsidRPr="009C5F20" w:rsidRDefault="00944609" w:rsidP="008F77D2">
      <w:pPr>
        <w:pStyle w:val="a0"/>
        <w:spacing w:before="0"/>
      </w:pPr>
      <w:r w:rsidRPr="009C5F20">
        <w:t>Для максимального снижения негативных воздействий особо опасных погодных явлений рекомендуется применять конструктивно-технические решения, обеспечивающие:</w:t>
      </w:r>
    </w:p>
    <w:p w14:paraId="6FC7CEF5" w14:textId="77777777" w:rsidR="00944609" w:rsidRPr="009C5F20" w:rsidRDefault="00944609" w:rsidP="00D7665B">
      <w:pPr>
        <w:pStyle w:val="10"/>
        <w:numPr>
          <w:ilvl w:val="0"/>
          <w:numId w:val="6"/>
        </w:numPr>
        <w:tabs>
          <w:tab w:val="left" w:pos="1134"/>
        </w:tabs>
        <w:spacing w:before="0"/>
        <w:ind w:left="0" w:firstLine="709"/>
      </w:pPr>
      <w:r w:rsidRPr="009C5F20">
        <w:t>ветровые нагрузки – в соответствии с</w:t>
      </w:r>
      <w:r w:rsidR="004936D8" w:rsidRPr="009C5F20">
        <w:t>о</w:t>
      </w:r>
      <w:r w:rsidRPr="009C5F20">
        <w:t xml:space="preserve"> СНиП 2.01.07</w:t>
      </w:r>
      <w:r w:rsidR="00691A5C" w:rsidRPr="009C5F20">
        <w:t xml:space="preserve"> – 8</w:t>
      </w:r>
      <w:r w:rsidRPr="009C5F20">
        <w:t>5 «Нагрузки и воздействия» наружные элементы конструкций проектируемого моста рассчитываются на восприятие ветровых нагруз</w:t>
      </w:r>
      <w:r w:rsidR="00FB5013" w:rsidRPr="009C5F20">
        <w:t>ок при скорости ветра – 30 м/с</w:t>
      </w:r>
      <w:r w:rsidRPr="009C5F20">
        <w:t>;</w:t>
      </w:r>
      <w:r w:rsidR="00097989" w:rsidRPr="009C5F20">
        <w:t xml:space="preserve"> </w:t>
      </w:r>
    </w:p>
    <w:p w14:paraId="5F5B81F7" w14:textId="77777777" w:rsidR="00944609" w:rsidRPr="009C5F20" w:rsidRDefault="00944609" w:rsidP="00D7665B">
      <w:pPr>
        <w:pStyle w:val="10"/>
        <w:numPr>
          <w:ilvl w:val="0"/>
          <w:numId w:val="6"/>
        </w:numPr>
        <w:tabs>
          <w:tab w:val="left" w:pos="1134"/>
        </w:tabs>
        <w:spacing w:before="0"/>
        <w:ind w:left="0" w:firstLine="709"/>
      </w:pPr>
      <w:r w:rsidRPr="009C5F20">
        <w:t>выпадение снега – конструкции сооружений рассчитываются на восприятие снеговых нагрузок, установленных СНиП 2.01.07</w:t>
      </w:r>
      <w:r w:rsidR="00691A5C" w:rsidRPr="009C5F20">
        <w:t xml:space="preserve"> – 8</w:t>
      </w:r>
      <w:r w:rsidRPr="009C5F20">
        <w:t>5 «Нагрузки и воздействия»;</w:t>
      </w:r>
    </w:p>
    <w:p w14:paraId="5495CF66" w14:textId="77777777" w:rsidR="00944609" w:rsidRPr="009C5F20" w:rsidRDefault="00944609" w:rsidP="00D7665B">
      <w:pPr>
        <w:pStyle w:val="10"/>
        <w:numPr>
          <w:ilvl w:val="0"/>
          <w:numId w:val="6"/>
        </w:numPr>
        <w:tabs>
          <w:tab w:val="left" w:pos="1134"/>
        </w:tabs>
        <w:spacing w:before="0"/>
        <w:ind w:left="0" w:firstLine="709"/>
      </w:pPr>
      <w:r w:rsidRPr="009C5F20">
        <w:t>обледенение дорожного покрытия и тротуаров – предусматривается применение песко-соляной смеси и снегоуборка;</w:t>
      </w:r>
    </w:p>
    <w:p w14:paraId="124260C3" w14:textId="65307658" w:rsidR="00944609" w:rsidRPr="009C5F20" w:rsidRDefault="00944609" w:rsidP="00D7665B">
      <w:pPr>
        <w:pStyle w:val="10"/>
        <w:numPr>
          <w:ilvl w:val="0"/>
          <w:numId w:val="6"/>
        </w:numPr>
        <w:tabs>
          <w:tab w:val="left" w:pos="1134"/>
        </w:tabs>
        <w:spacing w:before="0"/>
        <w:ind w:left="0" w:firstLine="709"/>
      </w:pPr>
      <w:r w:rsidRPr="009C5F20">
        <w:t>сильные морозы – производительность систем отопления и вентиляции и параметры теплоносителя соответствуют требованиям СНиП 2.04.05</w:t>
      </w:r>
      <w:r w:rsidR="00691A5C" w:rsidRPr="009C5F20">
        <w:t xml:space="preserve"> – 9</w:t>
      </w:r>
      <w:r w:rsidRPr="009C5F20">
        <w:t>1* «Отопление, вентиляция и кондиционирование воздуха»</w:t>
      </w:r>
      <w:r w:rsidR="00000111" w:rsidRPr="009C5F20">
        <w:t>,</w:t>
      </w:r>
      <w:r w:rsidRPr="009C5F20">
        <w:t xml:space="preserve"> исходя из температур наружного воздуха (</w:t>
      </w:r>
      <w:r w:rsidR="00691A5C" w:rsidRPr="009C5F20">
        <w:t>–2</w:t>
      </w:r>
      <w:r w:rsidRPr="009C5F20">
        <w:t>6 </w:t>
      </w:r>
      <w:r w:rsidR="00F12B93" w:rsidRPr="009C5F20">
        <w:rPr>
          <w:vertAlign w:val="superscript"/>
        </w:rPr>
        <w:t>о</w:t>
      </w:r>
      <w:r w:rsidR="00F64644">
        <w:rPr>
          <w:vertAlign w:val="superscript"/>
        </w:rPr>
        <w:t xml:space="preserve"> </w:t>
      </w:r>
      <w:r w:rsidRPr="009C5F20">
        <w:t>С) в течение наиболее холодной 5-дневки, конструкции теплоизоляции коммуникаций выполнены в соответствии с СП 131.13330.20</w:t>
      </w:r>
      <w:r w:rsidR="009E0A7B" w:rsidRPr="009C5F20">
        <w:t>20</w:t>
      </w:r>
      <w:r w:rsidRPr="009C5F20">
        <w:t xml:space="preserve"> Строительная климатология. </w:t>
      </w:r>
      <w:r w:rsidR="009E0A7B" w:rsidRPr="009C5F20">
        <w:rPr>
          <w:rFonts w:eastAsia="Times New Roman"/>
          <w:snapToGrid/>
        </w:rPr>
        <w:t>Актуализированная редакция СНиП 23-01-99* с изменением №2 (таблица 3.1.*)</w:t>
      </w:r>
      <w:r w:rsidRPr="009C5F20">
        <w:t xml:space="preserve"> для климатического пояса, соответствующего </w:t>
      </w:r>
      <w:r w:rsidR="00000111" w:rsidRPr="009C5F20">
        <w:t>условиям города Санкт-Петербург</w:t>
      </w:r>
      <w:r w:rsidRPr="009C5F20">
        <w:t>;</w:t>
      </w:r>
    </w:p>
    <w:p w14:paraId="1786D11D" w14:textId="77777777" w:rsidR="00944609" w:rsidRPr="009C5F20" w:rsidRDefault="00944609" w:rsidP="00D7665B">
      <w:pPr>
        <w:pStyle w:val="10"/>
        <w:numPr>
          <w:ilvl w:val="0"/>
          <w:numId w:val="6"/>
        </w:numPr>
        <w:tabs>
          <w:tab w:val="left" w:pos="1134"/>
        </w:tabs>
        <w:spacing w:before="0"/>
        <w:ind w:left="0" w:firstLine="709"/>
      </w:pPr>
      <w:r w:rsidRPr="009C5F20">
        <w:t>грозовые разряды – предусматривается система молниезащиты зданий и сооружений. Молниезащита вновь проектируемых зданий предусматривается в соответствии с требованиями действующих нормативных документов – СО 153</w:t>
      </w:r>
      <w:r w:rsidR="00691A5C" w:rsidRPr="009C5F20">
        <w:t xml:space="preserve"> – 3</w:t>
      </w:r>
      <w:r w:rsidRPr="009C5F20">
        <w:t>4.21.122</w:t>
      </w:r>
      <w:r w:rsidR="00691A5C" w:rsidRPr="009C5F20">
        <w:t xml:space="preserve"> – 2</w:t>
      </w:r>
      <w:r w:rsidRPr="009C5F20">
        <w:t>003 «Инструкции по устройству молниезащиты зданий, сооружений и промышленных коммуникаций».</w:t>
      </w:r>
    </w:p>
    <w:p w14:paraId="2A1108D3" w14:textId="41B0ECA5" w:rsidR="00944609" w:rsidRPr="009C5F20" w:rsidRDefault="00944609" w:rsidP="008F77D2">
      <w:pPr>
        <w:pStyle w:val="a0"/>
        <w:spacing w:before="0"/>
      </w:pPr>
      <w:r w:rsidRPr="009C5F20">
        <w:t>Для решения проблем подтопления территории</w:t>
      </w:r>
      <w:r w:rsidR="00000111" w:rsidRPr="009C5F20">
        <w:t xml:space="preserve"> </w:t>
      </w:r>
      <w:r w:rsidR="00E2420F" w:rsidRPr="009C5F20">
        <w:t>поселения</w:t>
      </w:r>
      <w:r w:rsidRPr="009C5F20">
        <w:t>, необходимо проведение комплекса мероприятий по инженерной подготовке территории</w:t>
      </w:r>
      <w:r w:rsidR="001D28F5" w:rsidRPr="009C5F20">
        <w:t>, они представлены в разделе 4.</w:t>
      </w:r>
      <w:r w:rsidR="00FF0E10">
        <w:t>3</w:t>
      </w:r>
      <w:r w:rsidR="001D28F5" w:rsidRPr="009C5F20">
        <w:t xml:space="preserve">.6. </w:t>
      </w:r>
      <w:r w:rsidRPr="009C5F20">
        <w:t>«Ин</w:t>
      </w:r>
      <w:r w:rsidR="001D28F5" w:rsidRPr="009C5F20">
        <w:t>женерная подготовка территории»</w:t>
      </w:r>
      <w:r w:rsidRPr="009C5F20">
        <w:t xml:space="preserve">. </w:t>
      </w:r>
    </w:p>
    <w:p w14:paraId="6A8C3E79" w14:textId="77777777" w:rsidR="00944609" w:rsidRPr="009C5F20" w:rsidRDefault="00944609" w:rsidP="006C51CA">
      <w:pPr>
        <w:spacing w:before="120"/>
        <w:ind w:firstLine="709"/>
        <w:jc w:val="both"/>
        <w:rPr>
          <w:b/>
          <w:bCs/>
        </w:rPr>
      </w:pPr>
      <w:r w:rsidRPr="009C5F20">
        <w:rPr>
          <w:b/>
          <w:bCs/>
        </w:rPr>
        <w:t>Перечень возможных источников чрезвычайных ситуаций техногенного характера</w:t>
      </w:r>
    </w:p>
    <w:p w14:paraId="21458E29" w14:textId="77777777" w:rsidR="00944609" w:rsidRPr="009C5F20" w:rsidRDefault="00944609" w:rsidP="008F77D2">
      <w:pPr>
        <w:pStyle w:val="a0"/>
        <w:spacing w:before="0"/>
      </w:pPr>
      <w:r w:rsidRPr="009C5F20">
        <w:t xml:space="preserve">К возможным источникам возникновения техногенных чрезвычайных ситуаций на территории </w:t>
      </w:r>
      <w:r w:rsidR="00E2420F" w:rsidRPr="009C5F20">
        <w:t>Дубровского городского поселения</w:t>
      </w:r>
      <w:r w:rsidR="006268F0" w:rsidRPr="009C5F20">
        <w:t xml:space="preserve"> </w:t>
      </w:r>
      <w:r w:rsidRPr="009C5F20">
        <w:t xml:space="preserve">относятся, в </w:t>
      </w:r>
      <w:r w:rsidR="006268F0" w:rsidRPr="009C5F20">
        <w:t>соответствии с ГОСТ 22.0.05</w:t>
      </w:r>
      <w:r w:rsidR="00065373" w:rsidRPr="009C5F20">
        <w:t>-</w:t>
      </w:r>
      <w:r w:rsidR="00691A5C" w:rsidRPr="009C5F20">
        <w:t>9</w:t>
      </w:r>
      <w:r w:rsidR="006268F0" w:rsidRPr="009C5F20">
        <w:t xml:space="preserve">7 </w:t>
      </w:r>
      <w:r w:rsidRPr="009C5F20">
        <w:t>«Безопасность в чрезвычайных ситуациях. Техногенные чрезвычайные ситуации. Термины и определения»:</w:t>
      </w:r>
    </w:p>
    <w:p w14:paraId="046B8B72" w14:textId="77777777" w:rsidR="00944609" w:rsidRPr="009C5F20" w:rsidRDefault="00944609" w:rsidP="00D7665B">
      <w:pPr>
        <w:pStyle w:val="10"/>
        <w:numPr>
          <w:ilvl w:val="0"/>
          <w:numId w:val="6"/>
        </w:numPr>
        <w:tabs>
          <w:tab w:val="left" w:pos="1134"/>
        </w:tabs>
        <w:spacing w:before="0"/>
        <w:ind w:left="0" w:firstLine="709"/>
      </w:pPr>
      <w:r w:rsidRPr="009C5F20">
        <w:t>промышленные аварии;</w:t>
      </w:r>
    </w:p>
    <w:p w14:paraId="2CD15202" w14:textId="77777777" w:rsidR="00944609" w:rsidRPr="009C5F20" w:rsidRDefault="00944609" w:rsidP="00D7665B">
      <w:pPr>
        <w:pStyle w:val="10"/>
        <w:numPr>
          <w:ilvl w:val="0"/>
          <w:numId w:val="6"/>
        </w:numPr>
        <w:tabs>
          <w:tab w:val="left" w:pos="1134"/>
        </w:tabs>
        <w:spacing w:before="0"/>
        <w:ind w:left="0" w:firstLine="709"/>
      </w:pPr>
      <w:r w:rsidRPr="009C5F20">
        <w:t>пожары и взрывы;</w:t>
      </w:r>
    </w:p>
    <w:p w14:paraId="7543D60A" w14:textId="77777777" w:rsidR="00E2420F" w:rsidRPr="009C5F20" w:rsidRDefault="00944609" w:rsidP="00D7665B">
      <w:pPr>
        <w:pStyle w:val="10"/>
        <w:numPr>
          <w:ilvl w:val="0"/>
          <w:numId w:val="6"/>
        </w:numPr>
        <w:tabs>
          <w:tab w:val="left" w:pos="1134"/>
        </w:tabs>
        <w:spacing w:before="0"/>
        <w:ind w:left="0" w:firstLine="709"/>
      </w:pPr>
      <w:r w:rsidRPr="009C5F20">
        <w:t>опасные происшествия на железнодорожном и автотранспорте;</w:t>
      </w:r>
    </w:p>
    <w:p w14:paraId="46772A21" w14:textId="77777777" w:rsidR="00944609" w:rsidRPr="009C5F20" w:rsidRDefault="00944609" w:rsidP="00D7665B">
      <w:pPr>
        <w:pStyle w:val="10"/>
        <w:numPr>
          <w:ilvl w:val="0"/>
          <w:numId w:val="6"/>
        </w:numPr>
        <w:tabs>
          <w:tab w:val="left" w:pos="1134"/>
        </w:tabs>
        <w:spacing w:before="0"/>
        <w:ind w:left="0" w:firstLine="709"/>
      </w:pPr>
      <w:r w:rsidRPr="009C5F20">
        <w:t>аварии на коммунальных системах жизнеобеспечения.</w:t>
      </w:r>
    </w:p>
    <w:p w14:paraId="64980E6D" w14:textId="77777777" w:rsidR="00944609" w:rsidRPr="009C5F20" w:rsidRDefault="00944609" w:rsidP="008F77D2">
      <w:pPr>
        <w:pStyle w:val="a0"/>
        <w:spacing w:before="0"/>
      </w:pPr>
      <w:r w:rsidRPr="009C5F20">
        <w:t>К образованию зон чр</w:t>
      </w:r>
      <w:r w:rsidR="006268F0" w:rsidRPr="009C5F20">
        <w:t xml:space="preserve">езвычайной ситуации в границах </w:t>
      </w:r>
      <w:r w:rsidR="00E2420F" w:rsidRPr="009C5F20">
        <w:t xml:space="preserve">Дубровского городского поселения </w:t>
      </w:r>
      <w:r w:rsidRPr="009C5F20">
        <w:t>могут привести:</w:t>
      </w:r>
    </w:p>
    <w:p w14:paraId="386E4EA7" w14:textId="77777777" w:rsidR="00944609" w:rsidRPr="009C5F20" w:rsidRDefault="00944609" w:rsidP="00D7665B">
      <w:pPr>
        <w:pStyle w:val="10"/>
        <w:numPr>
          <w:ilvl w:val="0"/>
          <w:numId w:val="6"/>
        </w:numPr>
        <w:tabs>
          <w:tab w:val="left" w:pos="1134"/>
        </w:tabs>
        <w:spacing w:before="0"/>
        <w:ind w:left="0" w:firstLine="709"/>
      </w:pPr>
      <w:r w:rsidRPr="009C5F20">
        <w:t>аварии на пож</w:t>
      </w:r>
      <w:r w:rsidR="005C35BF" w:rsidRPr="009C5F20">
        <w:t xml:space="preserve">ароопасном объекте – ООО «Завод </w:t>
      </w:r>
      <w:r w:rsidRPr="009C5F20">
        <w:t>Невский Ламинат»</w:t>
      </w:r>
      <w:r w:rsidR="001E36D5" w:rsidRPr="009C5F20">
        <w:t xml:space="preserve"> – </w:t>
      </w:r>
      <w:r w:rsidRPr="009C5F20">
        <w:t>опасный производственный объект III класса опасности</w:t>
      </w:r>
      <w:r w:rsidR="006268F0" w:rsidRPr="009C5F20">
        <w:t>, расположенный по адресу: городской посёлок Дубровка, улица Советская, дом</w:t>
      </w:r>
      <w:r w:rsidRPr="009C5F20">
        <w:t xml:space="preserve"> 1;</w:t>
      </w:r>
    </w:p>
    <w:p w14:paraId="7ACC3B73" w14:textId="77777777" w:rsidR="00944609" w:rsidRPr="009C5F20" w:rsidRDefault="00FB5013" w:rsidP="00D7665B">
      <w:pPr>
        <w:pStyle w:val="10"/>
        <w:numPr>
          <w:ilvl w:val="0"/>
          <w:numId w:val="6"/>
        </w:numPr>
        <w:tabs>
          <w:tab w:val="left" w:pos="1134"/>
        </w:tabs>
        <w:spacing w:before="0"/>
        <w:ind w:left="0" w:firstLine="709"/>
      </w:pPr>
      <w:r w:rsidRPr="009C5F20">
        <w:t>транспортные происшествия</w:t>
      </w:r>
      <w:r w:rsidR="00944609" w:rsidRPr="009C5F20">
        <w:t xml:space="preserve"> на железнодорожном и автомобильном транспорте с участием опасных грузов: на участках </w:t>
      </w:r>
      <w:r w:rsidR="00C737D2" w:rsidRPr="009C5F20">
        <w:t xml:space="preserve">Октябрьской </w:t>
      </w:r>
      <w:r w:rsidR="00944609" w:rsidRPr="009C5F20">
        <w:t>железнодорожной магистрали Санкт-Петербург – Невская Дубровка и магистральных автодорогах – ГСМ;</w:t>
      </w:r>
    </w:p>
    <w:p w14:paraId="0811A25E" w14:textId="77777777" w:rsidR="00944609" w:rsidRPr="009C5F20" w:rsidRDefault="00944609" w:rsidP="00D7665B">
      <w:pPr>
        <w:pStyle w:val="10"/>
        <w:numPr>
          <w:ilvl w:val="0"/>
          <w:numId w:val="6"/>
        </w:numPr>
        <w:tabs>
          <w:tab w:val="left" w:pos="1134"/>
        </w:tabs>
        <w:spacing w:before="0"/>
        <w:ind w:left="0" w:firstLine="709"/>
      </w:pPr>
      <w:r w:rsidRPr="009C5F20">
        <w:t>аварии на объектах жилищно-коммунального хозяйства, которые могут нарушить нормальные условия работы предприятий и жизнедеятельности населения на территории</w:t>
      </w:r>
      <w:r w:rsidR="00BF3E4F" w:rsidRPr="009C5F20">
        <w:t xml:space="preserve"> </w:t>
      </w:r>
      <w:r w:rsidR="00E2420F" w:rsidRPr="009C5F20">
        <w:t>поселения</w:t>
      </w:r>
      <w:r w:rsidRPr="009C5F20">
        <w:t xml:space="preserve">. </w:t>
      </w:r>
    </w:p>
    <w:p w14:paraId="278E9FBB" w14:textId="77777777" w:rsidR="00944609" w:rsidRPr="009C5F20" w:rsidRDefault="00D7181D" w:rsidP="006C51CA">
      <w:pPr>
        <w:spacing w:before="120"/>
        <w:ind w:firstLine="709"/>
        <w:jc w:val="both"/>
        <w:rPr>
          <w:b/>
        </w:rPr>
      </w:pPr>
      <w:r w:rsidRPr="009C5F20">
        <w:rPr>
          <w:b/>
          <w:bCs/>
        </w:rPr>
        <w:t xml:space="preserve">Аварии на потенциально </w:t>
      </w:r>
      <w:r w:rsidR="00944609" w:rsidRPr="009C5F20">
        <w:rPr>
          <w:b/>
          <w:bCs/>
        </w:rPr>
        <w:t>опасных объектах</w:t>
      </w:r>
    </w:p>
    <w:p w14:paraId="25928986" w14:textId="77777777" w:rsidR="00944609" w:rsidRPr="009C5F20" w:rsidRDefault="00944609" w:rsidP="008F77D2">
      <w:pPr>
        <w:pStyle w:val="a0"/>
        <w:spacing w:before="0"/>
      </w:pPr>
      <w:r w:rsidRPr="009C5F20">
        <w:t xml:space="preserve">На территории </w:t>
      </w:r>
      <w:r w:rsidR="00E2420F" w:rsidRPr="009C5F20">
        <w:t>Дубровского городского поселения</w:t>
      </w:r>
      <w:r w:rsidR="00BF3E4F" w:rsidRPr="009C5F20">
        <w:t xml:space="preserve"> </w:t>
      </w:r>
      <w:r w:rsidRPr="009C5F20">
        <w:t>и на приле</w:t>
      </w:r>
      <w:r w:rsidR="00D7181D" w:rsidRPr="009C5F20">
        <w:t>гающей территории потенциально о</w:t>
      </w:r>
      <w:r w:rsidRPr="009C5F20">
        <w:t xml:space="preserve">пасных объектов (в соответствии с Паспортом безопасности Всеволожского муниципального района) нет. </w:t>
      </w:r>
    </w:p>
    <w:p w14:paraId="01B2A330" w14:textId="77777777" w:rsidR="00944609" w:rsidRPr="009C5F20" w:rsidRDefault="00944609" w:rsidP="008F77D2">
      <w:pPr>
        <w:pStyle w:val="a0"/>
        <w:spacing w:before="0"/>
      </w:pPr>
      <w:r w:rsidRPr="009C5F20">
        <w:t>Однако в границах поселения находятся предприятия, использующие в своем производстве пожароопасные материалы</w:t>
      </w:r>
      <w:r w:rsidR="005C35BF" w:rsidRPr="009C5F20">
        <w:t xml:space="preserve">. ООО «Завод </w:t>
      </w:r>
      <w:r w:rsidR="00ED7A4D" w:rsidRPr="009C5F20">
        <w:t>Невский Ламинат» –</w:t>
      </w:r>
      <w:r w:rsidRPr="009C5F20">
        <w:t xml:space="preserve"> основное градообразующее предприятие, с 1998 года выпускает мебельную</w:t>
      </w:r>
      <w:r w:rsidR="00A36A8E" w:rsidRPr="009C5F20">
        <w:t xml:space="preserve"> </w:t>
      </w:r>
      <w:r w:rsidRPr="009C5F20">
        <w:t>ДСП.</w:t>
      </w:r>
      <w:r w:rsidR="00ED7A4D" w:rsidRPr="009C5F20">
        <w:t xml:space="preserve"> С 2005 года после модернизации</w:t>
      </w:r>
      <w:r w:rsidRPr="009C5F20">
        <w:t xml:space="preserve"> на предприятии запущена современная немецкая линия по производству ламиниро</w:t>
      </w:r>
      <w:r w:rsidR="00BF3E4F" w:rsidRPr="009C5F20">
        <w:t>ванной ДСП мощностью 600 тыс</w:t>
      </w:r>
      <w:r w:rsidR="000C73E5" w:rsidRPr="009C5F20">
        <w:t>.</w:t>
      </w:r>
      <w:r w:rsidR="00BF3E4F" w:rsidRPr="009C5F20">
        <w:t xml:space="preserve"> м</w:t>
      </w:r>
      <w:r w:rsidR="00BF3E4F" w:rsidRPr="009C5F20">
        <w:rPr>
          <w:vertAlign w:val="superscript"/>
        </w:rPr>
        <w:t>2</w:t>
      </w:r>
      <w:r w:rsidR="00BF3E4F" w:rsidRPr="009C5F20">
        <w:t xml:space="preserve"> в месяц, которая </w:t>
      </w:r>
      <w:r w:rsidRPr="009C5F20">
        <w:t>является одной из кр</w:t>
      </w:r>
      <w:r w:rsidR="00BF3E4F" w:rsidRPr="009C5F20">
        <w:t>упнейших установленных в Российской Федерации</w:t>
      </w:r>
      <w:r w:rsidRPr="009C5F20">
        <w:t xml:space="preserve">. Также на территории </w:t>
      </w:r>
      <w:r w:rsidR="00E2420F" w:rsidRPr="009C5F20">
        <w:t>поселения</w:t>
      </w:r>
      <w:r w:rsidR="00BF3E4F" w:rsidRPr="009C5F20">
        <w:t xml:space="preserve"> </w:t>
      </w:r>
      <w:r w:rsidRPr="009C5F20">
        <w:t xml:space="preserve">работают небольшие предприятия, связанные с деревообрабатывающей промышленностью. </w:t>
      </w:r>
    </w:p>
    <w:p w14:paraId="3D2B232F" w14:textId="77777777" w:rsidR="00944609" w:rsidRPr="009C5F20" w:rsidRDefault="00944609" w:rsidP="008F77D2">
      <w:pPr>
        <w:pStyle w:val="a0"/>
        <w:spacing w:before="0"/>
      </w:pPr>
      <w:r w:rsidRPr="009C5F20">
        <w:t>Аварии на вышеназванных объектах будут носить локальный характер и не выйдут за пределы производственной площадки. В зоне возможных поражающих факторов при авариях на предприятиях может находиться рабочая смена объекта, на котором произошла авария.</w:t>
      </w:r>
    </w:p>
    <w:p w14:paraId="3AF18523" w14:textId="77777777" w:rsidR="00944609" w:rsidRPr="009C5F20" w:rsidRDefault="00944609" w:rsidP="008F77D2">
      <w:pPr>
        <w:pStyle w:val="a0"/>
        <w:spacing w:before="0"/>
      </w:pPr>
      <w:r w:rsidRPr="009C5F20">
        <w:t>Для предотвращения возможных ЧС, связанных с пожарами</w:t>
      </w:r>
      <w:r w:rsidR="00BF3E4F" w:rsidRPr="009C5F20">
        <w:t>,</w:t>
      </w:r>
      <w:r w:rsidR="00FB5013" w:rsidRPr="009C5F20">
        <w:t xml:space="preserve"> на производственной территории</w:t>
      </w:r>
      <w:r w:rsidR="005C35BF" w:rsidRPr="009C5F20">
        <w:t xml:space="preserve"> ООО «Завод </w:t>
      </w:r>
      <w:r w:rsidRPr="009C5F20">
        <w:t>Невский Ламинат» находится подразделение част</w:t>
      </w:r>
      <w:r w:rsidR="005C35BF" w:rsidRPr="009C5F20">
        <w:t xml:space="preserve">ной пожарной охраны ООО «Завод </w:t>
      </w:r>
      <w:r w:rsidRPr="009C5F20">
        <w:t>Невский Ламинат»</w:t>
      </w:r>
      <w:r w:rsidR="004936D8" w:rsidRPr="009C5F20">
        <w:t xml:space="preserve">, оснащенное 1 автоцистерной </w:t>
      </w:r>
      <w:r w:rsidRPr="009C5F20">
        <w:t xml:space="preserve">в </w:t>
      </w:r>
      <w:r w:rsidR="00CA3A80" w:rsidRPr="009C5F20">
        <w:t>пожарном</w:t>
      </w:r>
      <w:r w:rsidRPr="009C5F20">
        <w:t xml:space="preserve"> расчете и 1 </w:t>
      </w:r>
      <w:r w:rsidR="004936D8" w:rsidRPr="009C5F20">
        <w:t>автоцистерной</w:t>
      </w:r>
      <w:r w:rsidRPr="009C5F20">
        <w:t xml:space="preserve"> в резерве.</w:t>
      </w:r>
    </w:p>
    <w:p w14:paraId="5E8D6FFF" w14:textId="77777777" w:rsidR="00944609" w:rsidRPr="009C5F20" w:rsidRDefault="00944609" w:rsidP="006C51CA">
      <w:pPr>
        <w:spacing w:before="120"/>
        <w:ind w:firstLine="709"/>
        <w:jc w:val="both"/>
        <w:rPr>
          <w:b/>
        </w:rPr>
      </w:pPr>
      <w:r w:rsidRPr="009C5F20">
        <w:rPr>
          <w:b/>
          <w:bCs/>
        </w:rPr>
        <w:t>Опасные происшествия на транспорте с участием опасных грузов</w:t>
      </w:r>
    </w:p>
    <w:p w14:paraId="730E7322" w14:textId="77777777" w:rsidR="00944609" w:rsidRPr="009C5F20" w:rsidRDefault="00944609" w:rsidP="008F77D2">
      <w:pPr>
        <w:pStyle w:val="a0"/>
        <w:spacing w:before="0"/>
      </w:pPr>
      <w:bookmarkStart w:id="230" w:name="_Toc169579830"/>
      <w:bookmarkStart w:id="231" w:name="_Toc206941342"/>
      <w:r w:rsidRPr="009C5F20">
        <w:t>Для населения, проживающего в зонах транспортных магистралей,</w:t>
      </w:r>
      <w:r w:rsidR="00B30851" w:rsidRPr="009C5F20">
        <w:t xml:space="preserve"> </w:t>
      </w:r>
      <w:r w:rsidRPr="009C5F20">
        <w:t>источником опасности может являться транспорт, так как на транспорте перевозят легковоспламеняющиеся, взрывчатые и другие опасные вещества, которые при аварии и разгерметизации емкостей для перевозки, могут представлять угрозу жизни и здоровью людей, угрозу загрязнения окружающей природной среды, угрозу возникновения пожаров.</w:t>
      </w:r>
    </w:p>
    <w:p w14:paraId="0C63D5F7" w14:textId="77777777" w:rsidR="00944609" w:rsidRPr="009C5F20" w:rsidRDefault="009B7DC1" w:rsidP="008F77D2">
      <w:pPr>
        <w:pStyle w:val="a0"/>
        <w:spacing w:before="0"/>
      </w:pPr>
      <w:r w:rsidRPr="009C5F20">
        <w:t xml:space="preserve">Химически </w:t>
      </w:r>
      <w:r w:rsidR="00944609" w:rsidRPr="009C5F20">
        <w:t xml:space="preserve">опасные объекты на территории </w:t>
      </w:r>
      <w:r w:rsidR="00E2420F" w:rsidRPr="009C5F20">
        <w:t>Дубровского городского поселения</w:t>
      </w:r>
      <w:r w:rsidR="00BF3E4F" w:rsidRPr="009C5F20">
        <w:t xml:space="preserve"> </w:t>
      </w:r>
      <w:r w:rsidR="00944609" w:rsidRPr="009C5F20">
        <w:t>отсутствуют. Транзитный транспорт на железной дороге отсутствует. Следовательно, наиболее вероятными из возможных происшествий с опасными грузами на железной дороге являются происшествия с участие горюче-смазочных материалов.</w:t>
      </w:r>
    </w:p>
    <w:p w14:paraId="6D142CE2" w14:textId="77777777" w:rsidR="00944609" w:rsidRPr="009C5F20" w:rsidRDefault="00944609" w:rsidP="008F77D2">
      <w:pPr>
        <w:pStyle w:val="a0"/>
        <w:spacing w:before="0"/>
      </w:pPr>
      <w:r w:rsidRPr="009C5F20">
        <w:t>Аварии и катастрофы на железнодорожном транспорте происходят по природным причинам и по вине человека. Наиболее уязвимыми участками на железнодорожном транспорте являются станции, переезды и подъездные пути предприятий.</w:t>
      </w:r>
    </w:p>
    <w:p w14:paraId="3A0AD73C" w14:textId="77777777" w:rsidR="00944609" w:rsidRPr="009C5F20" w:rsidRDefault="00944609" w:rsidP="008F77D2">
      <w:pPr>
        <w:pStyle w:val="a0"/>
        <w:spacing w:before="0"/>
      </w:pPr>
      <w:r w:rsidRPr="009C5F20">
        <w:t xml:space="preserve">Природными причинами аварий и катастроф могут стать: </w:t>
      </w:r>
    </w:p>
    <w:p w14:paraId="4CEFD976" w14:textId="77777777" w:rsidR="00944609" w:rsidRPr="009C5F20" w:rsidRDefault="00944609" w:rsidP="00D7665B">
      <w:pPr>
        <w:pStyle w:val="10"/>
        <w:numPr>
          <w:ilvl w:val="0"/>
          <w:numId w:val="6"/>
        </w:numPr>
        <w:tabs>
          <w:tab w:val="left" w:pos="1134"/>
        </w:tabs>
        <w:spacing w:before="0"/>
        <w:ind w:left="0" w:firstLine="709"/>
      </w:pPr>
      <w:r w:rsidRPr="009C5F20">
        <w:t xml:space="preserve">ураганы; </w:t>
      </w:r>
    </w:p>
    <w:p w14:paraId="28765458" w14:textId="4BF0B860" w:rsidR="00944609" w:rsidRDefault="00ED7A4D" w:rsidP="00D7665B">
      <w:pPr>
        <w:pStyle w:val="10"/>
        <w:numPr>
          <w:ilvl w:val="0"/>
          <w:numId w:val="6"/>
        </w:numPr>
        <w:tabs>
          <w:tab w:val="left" w:pos="1134"/>
        </w:tabs>
        <w:spacing w:before="0"/>
        <w:ind w:left="0" w:firstLine="709"/>
      </w:pPr>
      <w:r w:rsidRPr="009C5F20">
        <w:t>подтопление</w:t>
      </w:r>
      <w:r w:rsidR="006E7088">
        <w:t>;</w:t>
      </w:r>
    </w:p>
    <w:p w14:paraId="1F8579E1" w14:textId="6B3FC06D" w:rsidR="006E7088" w:rsidRPr="00D26576" w:rsidRDefault="006E7088" w:rsidP="00846A38">
      <w:pPr>
        <w:numPr>
          <w:ilvl w:val="0"/>
          <w:numId w:val="6"/>
        </w:numPr>
        <w:tabs>
          <w:tab w:val="left" w:pos="1134"/>
        </w:tabs>
        <w:suppressAutoHyphens/>
        <w:ind w:left="709"/>
        <w:jc w:val="both"/>
        <w:rPr>
          <w:lang w:eastAsia="zh-CN"/>
        </w:rPr>
      </w:pPr>
      <w:r w:rsidRPr="00D26576">
        <w:rPr>
          <w:lang w:eastAsia="zh-CN"/>
        </w:rPr>
        <w:t>метель</w:t>
      </w:r>
      <w:r>
        <w:rPr>
          <w:lang w:eastAsia="zh-CN"/>
        </w:rPr>
        <w:t>;</w:t>
      </w:r>
    </w:p>
    <w:p w14:paraId="5EA164B5" w14:textId="52650C11" w:rsidR="006E7088" w:rsidRPr="00D26576" w:rsidRDefault="006E7088" w:rsidP="00846A38">
      <w:pPr>
        <w:numPr>
          <w:ilvl w:val="0"/>
          <w:numId w:val="6"/>
        </w:numPr>
        <w:tabs>
          <w:tab w:val="left" w:pos="1134"/>
        </w:tabs>
        <w:suppressAutoHyphens/>
        <w:ind w:left="709"/>
        <w:jc w:val="both"/>
        <w:rPr>
          <w:lang w:eastAsia="zh-CN"/>
        </w:rPr>
      </w:pPr>
      <w:r w:rsidRPr="00D26576">
        <w:rPr>
          <w:lang w:eastAsia="zh-CN"/>
        </w:rPr>
        <w:t>снегопады</w:t>
      </w:r>
      <w:r>
        <w:rPr>
          <w:lang w:eastAsia="zh-CN"/>
        </w:rPr>
        <w:t>;</w:t>
      </w:r>
    </w:p>
    <w:p w14:paraId="6CDE1982" w14:textId="098CD37A" w:rsidR="006E7088" w:rsidRPr="009C5F20" w:rsidRDefault="006E7088" w:rsidP="00846A38">
      <w:pPr>
        <w:pStyle w:val="10"/>
        <w:numPr>
          <w:ilvl w:val="0"/>
          <w:numId w:val="6"/>
        </w:numPr>
        <w:tabs>
          <w:tab w:val="left" w:pos="1134"/>
        </w:tabs>
        <w:spacing w:before="0"/>
        <w:ind w:left="709"/>
      </w:pPr>
      <w:r w:rsidRPr="00D26576">
        <w:rPr>
          <w:rFonts w:eastAsia="Times New Roman"/>
          <w:lang w:eastAsia="zh-CN"/>
        </w:rPr>
        <w:t>обледенение</w:t>
      </w:r>
      <w:r>
        <w:rPr>
          <w:rFonts w:eastAsia="Times New Roman"/>
          <w:lang w:eastAsia="zh-CN"/>
        </w:rPr>
        <w:t>.</w:t>
      </w:r>
    </w:p>
    <w:p w14:paraId="5E8E6A97" w14:textId="77777777" w:rsidR="00944609" w:rsidRPr="009C5F20" w:rsidRDefault="00ED7A4D" w:rsidP="00ED7A4D">
      <w:pPr>
        <w:pStyle w:val="10"/>
        <w:numPr>
          <w:ilvl w:val="0"/>
          <w:numId w:val="0"/>
        </w:numPr>
        <w:tabs>
          <w:tab w:val="left" w:pos="1134"/>
        </w:tabs>
        <w:spacing w:before="0"/>
        <w:ind w:left="709"/>
      </w:pPr>
      <w:r w:rsidRPr="009C5F20">
        <w:t>П</w:t>
      </w:r>
      <w:r w:rsidR="00944609" w:rsidRPr="009C5F20">
        <w:t>ричины, связанные с деятельностью человека:</w:t>
      </w:r>
    </w:p>
    <w:p w14:paraId="189C0CA8" w14:textId="77777777" w:rsidR="00944609" w:rsidRPr="009C5F20" w:rsidRDefault="00944609" w:rsidP="00D7665B">
      <w:pPr>
        <w:pStyle w:val="10"/>
        <w:numPr>
          <w:ilvl w:val="0"/>
          <w:numId w:val="6"/>
        </w:numPr>
        <w:tabs>
          <w:tab w:val="left" w:pos="1134"/>
        </w:tabs>
        <w:spacing w:before="0"/>
        <w:ind w:left="0" w:firstLine="709"/>
      </w:pPr>
      <w:r w:rsidRPr="009C5F20">
        <w:t>неисправности железнодорожного пути,</w:t>
      </w:r>
      <w:r w:rsidR="00B30851" w:rsidRPr="009C5F20">
        <w:t xml:space="preserve"> </w:t>
      </w:r>
      <w:r w:rsidRPr="009C5F20">
        <w:t>подвижного состава, средств сигнализации, ошибки диспетчеров, невнимательность и халатность машинистов.</w:t>
      </w:r>
    </w:p>
    <w:p w14:paraId="359E4ECA" w14:textId="77777777" w:rsidR="00944609" w:rsidRPr="009C5F20" w:rsidRDefault="00944609" w:rsidP="008F77D2">
      <w:pPr>
        <w:pStyle w:val="a0"/>
        <w:spacing w:before="0"/>
      </w:pPr>
      <w:r w:rsidRPr="009C5F20">
        <w:t>Чаще всего происходят сход поезда с рельсов, столкновения, наезды на препятствия на переездах, пожары и взрывы в вагонах.</w:t>
      </w:r>
      <w:r w:rsidR="00E656E3" w:rsidRPr="009C5F20">
        <w:t xml:space="preserve"> </w:t>
      </w:r>
      <w:r w:rsidRPr="009C5F20">
        <w:t xml:space="preserve">При возникновении эксплуатационно-технических неисправностей в подвижном составе или на железнодорожном полотне, а также при нарушении правил перевозок потенциально опасных грузов, возможно возникновение локальных или местных чрезвычайных ситуаций. </w:t>
      </w:r>
    </w:p>
    <w:p w14:paraId="15417959" w14:textId="77777777" w:rsidR="00944609" w:rsidRPr="009C5F20" w:rsidRDefault="00944609" w:rsidP="008F77D2">
      <w:pPr>
        <w:pStyle w:val="a0"/>
        <w:spacing w:before="0"/>
      </w:pPr>
      <w:r w:rsidRPr="009C5F20">
        <w:t>Аварии на авто</w:t>
      </w:r>
      <w:r w:rsidR="00ED7A4D" w:rsidRPr="009C5F20">
        <w:t>мобильном транспорте происходят в основном</w:t>
      </w:r>
      <w:r w:rsidRPr="009C5F20">
        <w:t xml:space="preserve"> из-за нарушения водителями правил дорожного движения. Очень часто приводят к аварии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районах мостов, переездов, перекрестков, в местах пересечения транспортных магистралей с инженерными коммуникациями.</w:t>
      </w:r>
    </w:p>
    <w:p w14:paraId="0BD8F645" w14:textId="77777777" w:rsidR="00944609" w:rsidRPr="009C5F20" w:rsidRDefault="00944609" w:rsidP="0091066A">
      <w:pPr>
        <w:pStyle w:val="a0"/>
        <w:spacing w:before="0"/>
      </w:pPr>
      <w:r w:rsidRPr="009C5F20">
        <w:t>Участок заражения в случае опасного происше</w:t>
      </w:r>
      <w:r w:rsidR="00ED7A4D" w:rsidRPr="009C5F20">
        <w:t>ствия с участием опасных грузов</w:t>
      </w:r>
      <w:r w:rsidRPr="009C5F20">
        <w:t xml:space="preserve"> завис</w:t>
      </w:r>
      <w:r w:rsidR="00E10EE4" w:rsidRPr="009C5F20">
        <w:t>ит</w:t>
      </w:r>
      <w:r w:rsidRPr="009C5F20">
        <w:t xml:space="preserve"> от направления и скорости приземного ветра, глубины распространения зараженного воздуха, количества (объема) вылившегося ГСМ. </w:t>
      </w:r>
    </w:p>
    <w:bookmarkEnd w:id="230"/>
    <w:bookmarkEnd w:id="231"/>
    <w:p w14:paraId="1D6C6B9E" w14:textId="77777777" w:rsidR="00944609" w:rsidRPr="009C5F20" w:rsidRDefault="00944609" w:rsidP="0091066A">
      <w:pPr>
        <w:pStyle w:val="a0"/>
        <w:spacing w:before="0"/>
      </w:pPr>
      <w:r w:rsidRPr="009C5F20">
        <w:t xml:space="preserve">Зоны действия основных поражающих факторов при авариях с ГСМ на транспортных коммуникациях (разгерметизация цистерн) рассчитаны для следующих условий: </w:t>
      </w:r>
    </w:p>
    <w:p w14:paraId="636948DD" w14:textId="77777777" w:rsidR="00944609" w:rsidRPr="009C5F20" w:rsidRDefault="00944609" w:rsidP="0091066A">
      <w:pPr>
        <w:pStyle w:val="a0"/>
        <w:spacing w:before="0"/>
      </w:pPr>
      <w:r w:rsidRPr="009C5F20">
        <w:t>тип ГСМ (бензин)</w:t>
      </w:r>
      <w:r w:rsidR="00196E08" w:rsidRPr="009C5F20">
        <w:t>:</w:t>
      </w:r>
    </w:p>
    <w:p w14:paraId="591D3687" w14:textId="77777777" w:rsidR="00944609" w:rsidRPr="009C5F20" w:rsidRDefault="00944609" w:rsidP="0091066A">
      <w:pPr>
        <w:pStyle w:val="a0"/>
        <w:spacing w:before="0"/>
      </w:pPr>
      <w:r w:rsidRPr="009C5F20">
        <w:t>емкость автомоб</w:t>
      </w:r>
      <w:r w:rsidR="00BF3E4F" w:rsidRPr="009C5F20">
        <w:t>ильной цистерны с</w:t>
      </w:r>
      <w:r w:rsidR="00B30851" w:rsidRPr="009C5F20">
        <w:t xml:space="preserve"> </w:t>
      </w:r>
      <w:r w:rsidR="00196E08" w:rsidRPr="009C5F20">
        <w:t>ГСМ</w:t>
      </w:r>
      <w:r w:rsidR="00BF3E4F" w:rsidRPr="009C5F20">
        <w:tab/>
      </w:r>
      <w:r w:rsidR="00BF3E4F" w:rsidRPr="009C5F20">
        <w:tab/>
      </w:r>
      <w:r w:rsidR="00196E08" w:rsidRPr="009C5F20">
        <w:t xml:space="preserve"> </w:t>
      </w:r>
      <w:r w:rsidR="0043116E" w:rsidRPr="009C5F20">
        <w:tab/>
        <w:t xml:space="preserve"> </w:t>
      </w:r>
      <w:r w:rsidR="00ED7A4D" w:rsidRPr="009C5F20">
        <w:t>–</w:t>
      </w:r>
      <w:r w:rsidR="00BF3E4F" w:rsidRPr="009C5F20">
        <w:t xml:space="preserve"> 20 м</w:t>
      </w:r>
      <w:r w:rsidR="00BF3E4F" w:rsidRPr="009C5F20">
        <w:rPr>
          <w:vertAlign w:val="superscript"/>
        </w:rPr>
        <w:t>3</w:t>
      </w:r>
      <w:r w:rsidRPr="009C5F20">
        <w:t>;</w:t>
      </w:r>
    </w:p>
    <w:p w14:paraId="50C1B6A1" w14:textId="77777777" w:rsidR="00944609" w:rsidRPr="009C5F20" w:rsidRDefault="00944609" w:rsidP="0091066A">
      <w:pPr>
        <w:pStyle w:val="a0"/>
        <w:spacing w:before="0"/>
      </w:pPr>
      <w:r w:rsidRPr="009C5F20">
        <w:t>емкость железнодорожной цистерны с</w:t>
      </w:r>
      <w:r w:rsidR="00196E08" w:rsidRPr="009C5F20">
        <w:t> ГСМ</w:t>
      </w:r>
      <w:r w:rsidRPr="009C5F20">
        <w:tab/>
      </w:r>
      <w:r w:rsidRPr="009C5F20">
        <w:tab/>
      </w:r>
      <w:r w:rsidR="00196E08" w:rsidRPr="009C5F20">
        <w:t xml:space="preserve"> </w:t>
      </w:r>
      <w:r w:rsidR="00ED7A4D" w:rsidRPr="009C5F20">
        <w:t>–</w:t>
      </w:r>
      <w:r w:rsidRPr="009C5F20">
        <w:t xml:space="preserve"> 7</w:t>
      </w:r>
      <w:r w:rsidR="00BF3E4F" w:rsidRPr="009C5F20">
        <w:t>3 м</w:t>
      </w:r>
      <w:r w:rsidR="00BF3E4F" w:rsidRPr="009C5F20">
        <w:rPr>
          <w:vertAlign w:val="superscript"/>
        </w:rPr>
        <w:t>3</w:t>
      </w:r>
      <w:r w:rsidRPr="009C5F20">
        <w:t>;</w:t>
      </w:r>
    </w:p>
    <w:p w14:paraId="3288134F" w14:textId="77777777" w:rsidR="00944609" w:rsidRPr="009C5F20" w:rsidRDefault="00944609" w:rsidP="0091066A">
      <w:pPr>
        <w:pStyle w:val="a0"/>
        <w:spacing w:before="0"/>
      </w:pPr>
      <w:r w:rsidRPr="009C5F20">
        <w:t>уровень заполнения при перевозке</w:t>
      </w:r>
      <w:r w:rsidR="00B30851" w:rsidRPr="009C5F20">
        <w:t xml:space="preserve"> </w:t>
      </w:r>
      <w:r w:rsidR="00196E08" w:rsidRPr="009C5F20">
        <w:t>ГСМ</w:t>
      </w:r>
      <w:r w:rsidRPr="009C5F20">
        <w:tab/>
      </w:r>
      <w:r w:rsidRPr="009C5F20">
        <w:tab/>
      </w:r>
      <w:r w:rsidRPr="009C5F20">
        <w:tab/>
      </w:r>
      <w:r w:rsidR="00196E08" w:rsidRPr="009C5F20">
        <w:t xml:space="preserve"> </w:t>
      </w:r>
      <w:r w:rsidR="00ED7A4D" w:rsidRPr="009C5F20">
        <w:t>–</w:t>
      </w:r>
      <w:r w:rsidR="00B30851" w:rsidRPr="009C5F20">
        <w:t xml:space="preserve"> </w:t>
      </w:r>
      <w:r w:rsidRPr="009C5F20">
        <w:t>95 %;</w:t>
      </w:r>
    </w:p>
    <w:p w14:paraId="295988DB" w14:textId="77777777" w:rsidR="00944609" w:rsidRPr="009C5F20" w:rsidRDefault="00944609" w:rsidP="0091066A">
      <w:pPr>
        <w:pStyle w:val="a0"/>
        <w:spacing w:before="0"/>
      </w:pPr>
      <w:r w:rsidRPr="009C5F20">
        <w:t>толщина слоя разлития</w:t>
      </w:r>
      <w:r w:rsidRPr="009C5F20">
        <w:tab/>
      </w:r>
      <w:r w:rsidRPr="009C5F20">
        <w:tab/>
      </w:r>
      <w:r w:rsidRPr="009C5F20">
        <w:tab/>
      </w:r>
      <w:r w:rsidRPr="009C5F20">
        <w:tab/>
      </w:r>
      <w:r w:rsidRPr="009C5F20">
        <w:tab/>
        <w:t xml:space="preserve"> </w:t>
      </w:r>
      <w:r w:rsidR="00ED7A4D" w:rsidRPr="009C5F20">
        <w:t>–</w:t>
      </w:r>
      <w:r w:rsidRPr="009C5F20">
        <w:t xml:space="preserve"> 0,05 </w:t>
      </w:r>
      <w:r w:rsidR="004E65A5" w:rsidRPr="009C5F20">
        <w:t>м</w:t>
      </w:r>
      <w:r w:rsidRPr="009C5F20">
        <w:t>;</w:t>
      </w:r>
    </w:p>
    <w:p w14:paraId="6AE3F426" w14:textId="77777777" w:rsidR="00944609" w:rsidRPr="009C5F20" w:rsidRDefault="00944609" w:rsidP="0091066A">
      <w:pPr>
        <w:pStyle w:val="a0"/>
        <w:spacing w:before="0"/>
      </w:pPr>
      <w:r w:rsidRPr="009C5F20">
        <w:t>территория</w:t>
      </w:r>
      <w:r w:rsidRPr="009C5F20">
        <w:tab/>
      </w:r>
      <w:r w:rsidRPr="009C5F20">
        <w:tab/>
      </w:r>
      <w:r w:rsidRPr="009C5F20">
        <w:tab/>
      </w:r>
      <w:r w:rsidRPr="009C5F20">
        <w:tab/>
      </w:r>
      <w:r w:rsidRPr="009C5F20">
        <w:tab/>
      </w:r>
      <w:r w:rsidRPr="009C5F20">
        <w:tab/>
      </w:r>
      <w:r w:rsidRPr="009C5F20">
        <w:tab/>
        <w:t xml:space="preserve"> </w:t>
      </w:r>
      <w:r w:rsidR="00ED7A4D" w:rsidRPr="009C5F20">
        <w:t>–</w:t>
      </w:r>
      <w:r w:rsidRPr="009C5F20">
        <w:t xml:space="preserve"> слабо загроможденная;</w:t>
      </w:r>
    </w:p>
    <w:p w14:paraId="461A57A8" w14:textId="77777777" w:rsidR="00944609" w:rsidRPr="009C5F20" w:rsidRDefault="00944609" w:rsidP="0091066A">
      <w:pPr>
        <w:pStyle w:val="a0"/>
        <w:spacing w:before="0"/>
      </w:pPr>
      <w:r w:rsidRPr="009C5F20">
        <w:t>темпер</w:t>
      </w:r>
      <w:r w:rsidR="00BF3E4F" w:rsidRPr="009C5F20">
        <w:t>атура воздуха и почвы</w:t>
      </w:r>
      <w:r w:rsidR="00BF3E4F" w:rsidRPr="009C5F20">
        <w:tab/>
      </w:r>
      <w:r w:rsidR="00BF3E4F" w:rsidRPr="009C5F20">
        <w:tab/>
      </w:r>
      <w:r w:rsidR="00BF3E4F" w:rsidRPr="009C5F20">
        <w:tab/>
      </w:r>
      <w:r w:rsidR="00BF3E4F" w:rsidRPr="009C5F20">
        <w:tab/>
        <w:t xml:space="preserve"> </w:t>
      </w:r>
      <w:r w:rsidR="00ED7A4D" w:rsidRPr="009C5F20">
        <w:t>–</w:t>
      </w:r>
      <w:r w:rsidR="00BF3E4F" w:rsidRPr="009C5F20">
        <w:t xml:space="preserve"> +</w:t>
      </w:r>
      <w:r w:rsidRPr="009C5F20">
        <w:t xml:space="preserve"> 20 </w:t>
      </w:r>
      <w:r w:rsidR="00196E08" w:rsidRPr="009C5F20">
        <w:rPr>
          <w:vertAlign w:val="superscript"/>
        </w:rPr>
        <w:t>о</w:t>
      </w:r>
      <w:r w:rsidRPr="009C5F20">
        <w:t>С;</w:t>
      </w:r>
    </w:p>
    <w:p w14:paraId="7BA199A0" w14:textId="77777777" w:rsidR="00944609" w:rsidRPr="009C5F20" w:rsidRDefault="00944609" w:rsidP="0091066A">
      <w:pPr>
        <w:pStyle w:val="a0"/>
        <w:spacing w:before="0"/>
      </w:pPr>
      <w:r w:rsidRPr="009C5F20">
        <w:t>скорость приземного ветра</w:t>
      </w:r>
      <w:r w:rsidRPr="009C5F20">
        <w:tab/>
      </w:r>
      <w:r w:rsidRPr="009C5F20">
        <w:tab/>
      </w:r>
      <w:r w:rsidRPr="009C5F20">
        <w:tab/>
      </w:r>
      <w:r w:rsidRPr="009C5F20">
        <w:tab/>
      </w:r>
      <w:r w:rsidR="00BF3E4F" w:rsidRPr="009C5F20">
        <w:tab/>
      </w:r>
      <w:r w:rsidRPr="009C5F20">
        <w:t xml:space="preserve"> </w:t>
      </w:r>
      <w:r w:rsidR="00ED7A4D" w:rsidRPr="009C5F20">
        <w:t>–</w:t>
      </w:r>
      <w:r w:rsidRPr="009C5F20">
        <w:t xml:space="preserve"> 1 м/с;</w:t>
      </w:r>
    </w:p>
    <w:p w14:paraId="018F87EA" w14:textId="77777777" w:rsidR="00944609" w:rsidRPr="009C5F20" w:rsidRDefault="00944609" w:rsidP="0091066A">
      <w:pPr>
        <w:pStyle w:val="a0"/>
        <w:spacing w:before="0"/>
      </w:pPr>
      <w:r w:rsidRPr="009C5F20">
        <w:t xml:space="preserve">возможный дрейф облака </w:t>
      </w:r>
      <w:r w:rsidR="007F336F" w:rsidRPr="009C5F20">
        <w:t>топливо-воздушной смеси</w:t>
      </w:r>
      <w:r w:rsidRPr="009C5F20">
        <w:tab/>
        <w:t xml:space="preserve"> </w:t>
      </w:r>
      <w:r w:rsidR="00ED7A4D" w:rsidRPr="009C5F20">
        <w:t>–</w:t>
      </w:r>
      <w:r w:rsidRPr="009C5F20">
        <w:t xml:space="preserve"> 15</w:t>
      </w:r>
      <w:r w:rsidR="00691A5C" w:rsidRPr="009C5F20">
        <w:t xml:space="preserve"> – 1</w:t>
      </w:r>
      <w:r w:rsidRPr="009C5F20">
        <w:t>00 м;</w:t>
      </w:r>
    </w:p>
    <w:p w14:paraId="7A5DC7FD" w14:textId="77777777" w:rsidR="00944609" w:rsidRPr="009C5F20" w:rsidRDefault="00944609" w:rsidP="0091066A">
      <w:pPr>
        <w:pStyle w:val="a0"/>
        <w:spacing w:before="0"/>
      </w:pPr>
      <w:r w:rsidRPr="009C5F20">
        <w:t>класс пожара</w:t>
      </w:r>
      <w:r w:rsidRPr="009C5F20">
        <w:tab/>
      </w:r>
      <w:r w:rsidRPr="009C5F20">
        <w:tab/>
      </w:r>
      <w:r w:rsidRPr="009C5F20">
        <w:tab/>
      </w:r>
      <w:r w:rsidRPr="009C5F20">
        <w:tab/>
      </w:r>
      <w:r w:rsidRPr="009C5F20">
        <w:tab/>
      </w:r>
      <w:r w:rsidRPr="009C5F20">
        <w:tab/>
      </w:r>
      <w:r w:rsidR="00BF3E4F" w:rsidRPr="009C5F20">
        <w:tab/>
      </w:r>
      <w:r w:rsidRPr="009C5F20">
        <w:t xml:space="preserve"> </w:t>
      </w:r>
      <w:r w:rsidR="00ED7A4D" w:rsidRPr="009C5F20">
        <w:t>–</w:t>
      </w:r>
      <w:r w:rsidRPr="009C5F20">
        <w:t xml:space="preserve"> В1, С.</w:t>
      </w:r>
    </w:p>
    <w:p w14:paraId="7ACE26A6" w14:textId="77777777" w:rsidR="00944609" w:rsidRPr="009C5F20" w:rsidRDefault="00944609" w:rsidP="007125A7">
      <w:pPr>
        <w:pStyle w:val="aff8"/>
        <w:rPr>
          <w:color w:val="auto"/>
        </w:rPr>
      </w:pPr>
      <w:r w:rsidRPr="009C5F20">
        <w:rPr>
          <w:color w:val="auto"/>
        </w:rPr>
        <w:t xml:space="preserve">Таблица 5.1.2 </w:t>
      </w:r>
    </w:p>
    <w:p w14:paraId="51ADAFB5" w14:textId="77777777" w:rsidR="00944609" w:rsidRPr="009C5F20" w:rsidRDefault="00944609" w:rsidP="007125A7">
      <w:pPr>
        <w:pStyle w:val="affc"/>
        <w:rPr>
          <w:color w:val="auto"/>
        </w:rPr>
      </w:pPr>
      <w:r w:rsidRPr="009C5F20">
        <w:rPr>
          <w:color w:val="auto"/>
        </w:rPr>
        <w:t>Характеристики зон поражения при авариях с ГСМ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5532"/>
        <w:gridCol w:w="1630"/>
        <w:gridCol w:w="1899"/>
      </w:tblGrid>
      <w:tr w:rsidR="009C5F20" w:rsidRPr="009C5F20" w14:paraId="7ECEF851" w14:textId="77777777" w:rsidTr="007125A7">
        <w:trPr>
          <w:trHeight w:val="143"/>
          <w:tblHeader/>
        </w:trPr>
        <w:tc>
          <w:tcPr>
            <w:tcW w:w="256" w:type="pct"/>
            <w:vMerge w:val="restart"/>
            <w:shd w:val="clear" w:color="auto" w:fill="FFFFFF"/>
            <w:vAlign w:val="center"/>
          </w:tcPr>
          <w:p w14:paraId="0F3A80E8" w14:textId="77777777" w:rsidR="00900526" w:rsidRPr="009C5F20" w:rsidRDefault="00900526" w:rsidP="007125A7">
            <w:pPr>
              <w:pStyle w:val="114"/>
            </w:pPr>
            <w:r w:rsidRPr="009C5F20">
              <w:t>№</w:t>
            </w:r>
          </w:p>
          <w:p w14:paraId="52700911" w14:textId="77777777" w:rsidR="00900526" w:rsidRPr="009C5F20" w:rsidRDefault="00900526" w:rsidP="007125A7">
            <w:pPr>
              <w:pStyle w:val="114"/>
            </w:pPr>
            <w:r w:rsidRPr="009C5F20">
              <w:t>п</w:t>
            </w:r>
            <w:r w:rsidRPr="009C5F20">
              <w:rPr>
                <w:lang w:val="en-US"/>
              </w:rPr>
              <w:t>/</w:t>
            </w:r>
            <w:r w:rsidRPr="009C5F20">
              <w:t>п</w:t>
            </w:r>
          </w:p>
        </w:tc>
        <w:tc>
          <w:tcPr>
            <w:tcW w:w="3051" w:type="pct"/>
            <w:vMerge w:val="restart"/>
            <w:shd w:val="clear" w:color="auto" w:fill="FFFFFF"/>
            <w:vAlign w:val="center"/>
          </w:tcPr>
          <w:p w14:paraId="2F18A147" w14:textId="77777777" w:rsidR="00900526" w:rsidRPr="009C5F20" w:rsidRDefault="00900526" w:rsidP="007125A7">
            <w:pPr>
              <w:pStyle w:val="114"/>
            </w:pPr>
            <w:r w:rsidRPr="009C5F20">
              <w:t>Параметры</w:t>
            </w:r>
          </w:p>
        </w:tc>
        <w:tc>
          <w:tcPr>
            <w:tcW w:w="782" w:type="pct"/>
            <w:shd w:val="clear" w:color="auto" w:fill="FFFFFF"/>
            <w:vAlign w:val="center"/>
          </w:tcPr>
          <w:p w14:paraId="5EEFDAF0" w14:textId="77777777" w:rsidR="00900526" w:rsidRPr="009C5F20" w:rsidRDefault="00900526" w:rsidP="007125A7">
            <w:pPr>
              <w:pStyle w:val="114"/>
            </w:pPr>
            <w:r w:rsidRPr="009C5F20">
              <w:t>автомобильная цистерна</w:t>
            </w:r>
          </w:p>
        </w:tc>
        <w:tc>
          <w:tcPr>
            <w:tcW w:w="911" w:type="pct"/>
            <w:shd w:val="clear" w:color="auto" w:fill="FFFFFF"/>
            <w:vAlign w:val="center"/>
          </w:tcPr>
          <w:p w14:paraId="32AF013B" w14:textId="77777777" w:rsidR="00900526" w:rsidRPr="009C5F20" w:rsidRDefault="00900526" w:rsidP="007125A7">
            <w:pPr>
              <w:pStyle w:val="114"/>
            </w:pPr>
            <w:r w:rsidRPr="009C5F20">
              <w:t>железнодорожная цистерна</w:t>
            </w:r>
          </w:p>
        </w:tc>
      </w:tr>
      <w:tr w:rsidR="009C5F20" w:rsidRPr="009C5F20" w14:paraId="715D506C" w14:textId="77777777" w:rsidTr="007125A7">
        <w:trPr>
          <w:trHeight w:val="143"/>
          <w:tblHeader/>
        </w:trPr>
        <w:tc>
          <w:tcPr>
            <w:tcW w:w="256" w:type="pct"/>
            <w:vMerge/>
            <w:shd w:val="clear" w:color="auto" w:fill="FFFFFF"/>
            <w:vAlign w:val="center"/>
          </w:tcPr>
          <w:p w14:paraId="65192AFE" w14:textId="77777777" w:rsidR="00900526" w:rsidRPr="009C5F20" w:rsidRDefault="00900526" w:rsidP="007125A7">
            <w:pPr>
              <w:pStyle w:val="114"/>
            </w:pPr>
          </w:p>
        </w:tc>
        <w:tc>
          <w:tcPr>
            <w:tcW w:w="3051" w:type="pct"/>
            <w:vMerge/>
            <w:shd w:val="clear" w:color="auto" w:fill="FFFFFF"/>
            <w:vAlign w:val="center"/>
          </w:tcPr>
          <w:p w14:paraId="11933DF3" w14:textId="77777777" w:rsidR="00900526" w:rsidRPr="009C5F20" w:rsidRDefault="00900526" w:rsidP="007125A7">
            <w:pPr>
              <w:pStyle w:val="114"/>
            </w:pPr>
          </w:p>
        </w:tc>
        <w:tc>
          <w:tcPr>
            <w:tcW w:w="782" w:type="pct"/>
            <w:shd w:val="clear" w:color="auto" w:fill="FFFFFF"/>
            <w:vAlign w:val="center"/>
          </w:tcPr>
          <w:p w14:paraId="58BC476D" w14:textId="77777777" w:rsidR="00900526" w:rsidRPr="009C5F20" w:rsidRDefault="00900526" w:rsidP="007125A7">
            <w:pPr>
              <w:pStyle w:val="114"/>
            </w:pPr>
            <w:r w:rsidRPr="009C5F20">
              <w:t>ГСМ</w:t>
            </w:r>
          </w:p>
        </w:tc>
        <w:tc>
          <w:tcPr>
            <w:tcW w:w="911" w:type="pct"/>
            <w:shd w:val="clear" w:color="auto" w:fill="FFFFFF"/>
            <w:vAlign w:val="center"/>
          </w:tcPr>
          <w:p w14:paraId="4A0D0A9F" w14:textId="77777777" w:rsidR="00900526" w:rsidRPr="009C5F20" w:rsidRDefault="00900526" w:rsidP="007125A7">
            <w:pPr>
              <w:pStyle w:val="114"/>
            </w:pPr>
            <w:r w:rsidRPr="009C5F20">
              <w:t>ГСМ</w:t>
            </w:r>
          </w:p>
        </w:tc>
      </w:tr>
      <w:tr w:rsidR="009C5F20" w:rsidRPr="009C5F20" w14:paraId="2B90EED3" w14:textId="77777777" w:rsidTr="007125A7">
        <w:trPr>
          <w:trHeight w:val="240"/>
        </w:trPr>
        <w:tc>
          <w:tcPr>
            <w:tcW w:w="256" w:type="pct"/>
            <w:shd w:val="clear" w:color="auto" w:fill="FFFFFF"/>
            <w:vAlign w:val="center"/>
          </w:tcPr>
          <w:p w14:paraId="23E33732" w14:textId="77777777" w:rsidR="00900526" w:rsidRPr="009C5F20" w:rsidRDefault="00900526" w:rsidP="007125A7">
            <w:pPr>
              <w:pStyle w:val="114"/>
            </w:pPr>
            <w:r w:rsidRPr="009C5F20">
              <w:t>1</w:t>
            </w:r>
          </w:p>
        </w:tc>
        <w:tc>
          <w:tcPr>
            <w:tcW w:w="3051" w:type="pct"/>
            <w:shd w:val="clear" w:color="auto" w:fill="FFFFFF"/>
            <w:vAlign w:val="center"/>
          </w:tcPr>
          <w:p w14:paraId="5EC94BA9" w14:textId="77777777" w:rsidR="00900526" w:rsidRPr="009C5F20" w:rsidRDefault="00900526" w:rsidP="007125A7">
            <w:pPr>
              <w:pStyle w:val="114"/>
              <w:jc w:val="left"/>
              <w:rPr>
                <w:vertAlign w:val="superscript"/>
              </w:rPr>
            </w:pPr>
            <w:r w:rsidRPr="009C5F20">
              <w:t>Объем резервуара, м</w:t>
            </w:r>
            <w:r w:rsidRPr="009C5F20">
              <w:rPr>
                <w:vertAlign w:val="superscript"/>
              </w:rPr>
              <w:t>3</w:t>
            </w:r>
          </w:p>
        </w:tc>
        <w:tc>
          <w:tcPr>
            <w:tcW w:w="782" w:type="pct"/>
            <w:shd w:val="clear" w:color="auto" w:fill="FFFFFF"/>
            <w:vAlign w:val="center"/>
          </w:tcPr>
          <w:p w14:paraId="6B686BB5" w14:textId="77777777" w:rsidR="00900526" w:rsidRPr="009C5F20" w:rsidRDefault="00900526" w:rsidP="007125A7">
            <w:pPr>
              <w:pStyle w:val="114"/>
            </w:pPr>
            <w:r w:rsidRPr="009C5F20">
              <w:t>20</w:t>
            </w:r>
          </w:p>
        </w:tc>
        <w:tc>
          <w:tcPr>
            <w:tcW w:w="911" w:type="pct"/>
            <w:shd w:val="clear" w:color="auto" w:fill="FFFFFF"/>
            <w:vAlign w:val="center"/>
          </w:tcPr>
          <w:p w14:paraId="1FF8EC60" w14:textId="77777777" w:rsidR="00900526" w:rsidRPr="009C5F20" w:rsidRDefault="00900526" w:rsidP="007125A7">
            <w:pPr>
              <w:pStyle w:val="114"/>
            </w:pPr>
            <w:r w:rsidRPr="009C5F20">
              <w:t>73</w:t>
            </w:r>
          </w:p>
        </w:tc>
      </w:tr>
      <w:tr w:rsidR="009C5F20" w:rsidRPr="009C5F20" w14:paraId="462684AA" w14:textId="77777777" w:rsidTr="007125A7">
        <w:trPr>
          <w:trHeight w:val="240"/>
        </w:trPr>
        <w:tc>
          <w:tcPr>
            <w:tcW w:w="256" w:type="pct"/>
            <w:shd w:val="clear" w:color="auto" w:fill="FFFFFF"/>
            <w:vAlign w:val="center"/>
          </w:tcPr>
          <w:p w14:paraId="7226E738" w14:textId="77777777" w:rsidR="00900526" w:rsidRPr="009C5F20" w:rsidRDefault="00900526" w:rsidP="007125A7">
            <w:pPr>
              <w:pStyle w:val="114"/>
            </w:pPr>
            <w:r w:rsidRPr="009C5F20">
              <w:t>2</w:t>
            </w:r>
          </w:p>
        </w:tc>
        <w:tc>
          <w:tcPr>
            <w:tcW w:w="3051" w:type="pct"/>
            <w:shd w:val="clear" w:color="auto" w:fill="FFFFFF"/>
            <w:vAlign w:val="center"/>
          </w:tcPr>
          <w:p w14:paraId="598155FD" w14:textId="77777777" w:rsidR="00900526" w:rsidRPr="009C5F20" w:rsidRDefault="00900526" w:rsidP="007125A7">
            <w:pPr>
              <w:pStyle w:val="114"/>
              <w:jc w:val="left"/>
            </w:pPr>
            <w:r w:rsidRPr="009C5F20">
              <w:t>Масса топлива в разлитии, т</w:t>
            </w:r>
          </w:p>
        </w:tc>
        <w:tc>
          <w:tcPr>
            <w:tcW w:w="782" w:type="pct"/>
            <w:shd w:val="clear" w:color="auto" w:fill="FFFFFF"/>
            <w:vAlign w:val="center"/>
          </w:tcPr>
          <w:p w14:paraId="51CCB47C" w14:textId="77777777" w:rsidR="00900526" w:rsidRPr="009C5F20" w:rsidRDefault="00900526" w:rsidP="007125A7">
            <w:pPr>
              <w:pStyle w:val="114"/>
            </w:pPr>
            <w:r w:rsidRPr="009C5F20">
              <w:t>14,63</w:t>
            </w:r>
          </w:p>
        </w:tc>
        <w:tc>
          <w:tcPr>
            <w:tcW w:w="911" w:type="pct"/>
            <w:shd w:val="clear" w:color="auto" w:fill="FFFFFF"/>
            <w:vAlign w:val="center"/>
          </w:tcPr>
          <w:p w14:paraId="3534D044" w14:textId="77777777" w:rsidR="00900526" w:rsidRPr="009C5F20" w:rsidRDefault="00900526" w:rsidP="007125A7">
            <w:pPr>
              <w:pStyle w:val="114"/>
            </w:pPr>
            <w:r w:rsidRPr="009C5F20">
              <w:t>53,4</w:t>
            </w:r>
          </w:p>
        </w:tc>
      </w:tr>
      <w:tr w:rsidR="009C5F20" w:rsidRPr="009C5F20" w14:paraId="696CCB15" w14:textId="77777777" w:rsidTr="007125A7">
        <w:trPr>
          <w:trHeight w:val="255"/>
        </w:trPr>
        <w:tc>
          <w:tcPr>
            <w:tcW w:w="256" w:type="pct"/>
            <w:shd w:val="clear" w:color="auto" w:fill="FFFFFF"/>
            <w:vAlign w:val="center"/>
          </w:tcPr>
          <w:p w14:paraId="4EBC3DEE" w14:textId="77777777" w:rsidR="00900526" w:rsidRPr="009C5F20" w:rsidRDefault="00900526" w:rsidP="007125A7">
            <w:pPr>
              <w:pStyle w:val="114"/>
            </w:pPr>
            <w:r w:rsidRPr="009C5F20">
              <w:t>3</w:t>
            </w:r>
          </w:p>
        </w:tc>
        <w:tc>
          <w:tcPr>
            <w:tcW w:w="3051" w:type="pct"/>
            <w:shd w:val="clear" w:color="auto" w:fill="FFFFFF"/>
            <w:vAlign w:val="center"/>
          </w:tcPr>
          <w:p w14:paraId="26A0BAF0" w14:textId="77777777" w:rsidR="00900526" w:rsidRPr="009C5F20" w:rsidRDefault="00900526" w:rsidP="007125A7">
            <w:pPr>
              <w:pStyle w:val="114"/>
              <w:jc w:val="left"/>
            </w:pPr>
            <w:r w:rsidRPr="009C5F20">
              <w:t>Эквивалентный радиус разлития, м</w:t>
            </w:r>
          </w:p>
        </w:tc>
        <w:tc>
          <w:tcPr>
            <w:tcW w:w="782" w:type="pct"/>
            <w:shd w:val="clear" w:color="auto" w:fill="FFFFFF"/>
            <w:vAlign w:val="center"/>
          </w:tcPr>
          <w:p w14:paraId="7F305D1B" w14:textId="77777777" w:rsidR="00900526" w:rsidRPr="009C5F20" w:rsidRDefault="00900526" w:rsidP="007125A7">
            <w:pPr>
              <w:pStyle w:val="114"/>
            </w:pPr>
            <w:r w:rsidRPr="009C5F20">
              <w:t>11</w:t>
            </w:r>
          </w:p>
        </w:tc>
        <w:tc>
          <w:tcPr>
            <w:tcW w:w="911" w:type="pct"/>
            <w:shd w:val="clear" w:color="auto" w:fill="FFFFFF"/>
            <w:vAlign w:val="center"/>
          </w:tcPr>
          <w:p w14:paraId="7D70BF6E" w14:textId="77777777" w:rsidR="00900526" w:rsidRPr="009C5F20" w:rsidRDefault="00900526" w:rsidP="007125A7">
            <w:pPr>
              <w:pStyle w:val="114"/>
            </w:pPr>
            <w:r w:rsidRPr="009C5F20">
              <w:t>33,2</w:t>
            </w:r>
          </w:p>
        </w:tc>
      </w:tr>
      <w:tr w:rsidR="009C5F20" w:rsidRPr="009C5F20" w14:paraId="7F283354" w14:textId="77777777" w:rsidTr="007125A7">
        <w:trPr>
          <w:trHeight w:val="240"/>
        </w:trPr>
        <w:tc>
          <w:tcPr>
            <w:tcW w:w="256" w:type="pct"/>
            <w:shd w:val="clear" w:color="auto" w:fill="FFFFFF"/>
            <w:vAlign w:val="center"/>
          </w:tcPr>
          <w:p w14:paraId="0DB7C2AB" w14:textId="77777777" w:rsidR="00900526" w:rsidRPr="009C5F20" w:rsidRDefault="00900526" w:rsidP="007125A7">
            <w:pPr>
              <w:pStyle w:val="114"/>
            </w:pPr>
            <w:r w:rsidRPr="009C5F20">
              <w:t>4</w:t>
            </w:r>
          </w:p>
        </w:tc>
        <w:tc>
          <w:tcPr>
            <w:tcW w:w="3051" w:type="pct"/>
            <w:shd w:val="clear" w:color="auto" w:fill="FFFFFF"/>
            <w:vAlign w:val="center"/>
          </w:tcPr>
          <w:p w14:paraId="5DB3CC06" w14:textId="77777777" w:rsidR="00900526" w:rsidRPr="009C5F20" w:rsidRDefault="00900526" w:rsidP="007125A7">
            <w:pPr>
              <w:pStyle w:val="114"/>
              <w:jc w:val="left"/>
              <w:rPr>
                <w:vertAlign w:val="superscript"/>
              </w:rPr>
            </w:pPr>
            <w:r w:rsidRPr="009C5F20">
              <w:t>Площадь разлития, м</w:t>
            </w:r>
            <w:r w:rsidRPr="009C5F20">
              <w:rPr>
                <w:vertAlign w:val="superscript"/>
              </w:rPr>
              <w:t>2</w:t>
            </w:r>
          </w:p>
        </w:tc>
        <w:tc>
          <w:tcPr>
            <w:tcW w:w="782" w:type="pct"/>
            <w:shd w:val="clear" w:color="auto" w:fill="FFFFFF"/>
            <w:vAlign w:val="center"/>
          </w:tcPr>
          <w:p w14:paraId="55A6DAF8" w14:textId="77777777" w:rsidR="00900526" w:rsidRPr="009C5F20" w:rsidRDefault="00900526" w:rsidP="007125A7">
            <w:pPr>
              <w:pStyle w:val="114"/>
            </w:pPr>
            <w:r w:rsidRPr="009C5F20">
              <w:t>380</w:t>
            </w:r>
          </w:p>
        </w:tc>
        <w:tc>
          <w:tcPr>
            <w:tcW w:w="911" w:type="pct"/>
            <w:shd w:val="clear" w:color="auto" w:fill="FFFFFF"/>
            <w:vAlign w:val="center"/>
          </w:tcPr>
          <w:p w14:paraId="7D2B3F4C" w14:textId="77777777" w:rsidR="00900526" w:rsidRPr="009C5F20" w:rsidRDefault="00900526" w:rsidP="007125A7">
            <w:pPr>
              <w:pStyle w:val="114"/>
            </w:pPr>
            <w:r w:rsidRPr="009C5F20">
              <w:t>3468</w:t>
            </w:r>
          </w:p>
        </w:tc>
      </w:tr>
      <w:tr w:rsidR="009C5F20" w:rsidRPr="009C5F20" w14:paraId="1D17778B" w14:textId="77777777" w:rsidTr="007125A7">
        <w:trPr>
          <w:trHeight w:val="255"/>
        </w:trPr>
        <w:tc>
          <w:tcPr>
            <w:tcW w:w="256" w:type="pct"/>
            <w:shd w:val="clear" w:color="auto" w:fill="FFFFFF"/>
            <w:vAlign w:val="center"/>
          </w:tcPr>
          <w:p w14:paraId="44460CEF" w14:textId="77777777" w:rsidR="00900526" w:rsidRPr="009C5F20" w:rsidRDefault="00900526" w:rsidP="007125A7">
            <w:pPr>
              <w:pStyle w:val="114"/>
            </w:pPr>
            <w:r w:rsidRPr="009C5F20">
              <w:t>5</w:t>
            </w:r>
          </w:p>
        </w:tc>
        <w:tc>
          <w:tcPr>
            <w:tcW w:w="3051" w:type="pct"/>
            <w:shd w:val="clear" w:color="auto" w:fill="FFFFFF"/>
            <w:vAlign w:val="center"/>
          </w:tcPr>
          <w:p w14:paraId="4E6B0A8F" w14:textId="77777777" w:rsidR="00900526" w:rsidRPr="009C5F20" w:rsidRDefault="00900526" w:rsidP="007125A7">
            <w:pPr>
              <w:pStyle w:val="114"/>
              <w:jc w:val="left"/>
            </w:pPr>
            <w:r w:rsidRPr="009C5F20">
              <w:t>Масса топлива участвующая в образовании ГВС</w:t>
            </w:r>
          </w:p>
        </w:tc>
        <w:tc>
          <w:tcPr>
            <w:tcW w:w="782" w:type="pct"/>
            <w:shd w:val="clear" w:color="auto" w:fill="FFFFFF"/>
            <w:vAlign w:val="center"/>
          </w:tcPr>
          <w:p w14:paraId="7B80F2B4" w14:textId="77777777" w:rsidR="00900526" w:rsidRPr="009C5F20" w:rsidRDefault="00900526" w:rsidP="007125A7">
            <w:pPr>
              <w:pStyle w:val="114"/>
            </w:pPr>
            <w:r w:rsidRPr="009C5F20">
              <w:t>0,02</w:t>
            </w:r>
          </w:p>
        </w:tc>
        <w:tc>
          <w:tcPr>
            <w:tcW w:w="911" w:type="pct"/>
            <w:shd w:val="clear" w:color="auto" w:fill="FFFFFF"/>
            <w:vAlign w:val="center"/>
          </w:tcPr>
          <w:p w14:paraId="1CEBCCAB" w14:textId="77777777" w:rsidR="00900526" w:rsidRPr="009C5F20" w:rsidRDefault="00900526" w:rsidP="007125A7">
            <w:pPr>
              <w:pStyle w:val="114"/>
            </w:pPr>
            <w:r w:rsidRPr="009C5F20">
              <w:t>0,02</w:t>
            </w:r>
          </w:p>
        </w:tc>
      </w:tr>
      <w:tr w:rsidR="009C5F20" w:rsidRPr="009C5F20" w14:paraId="2F5855BC" w14:textId="77777777" w:rsidTr="007125A7">
        <w:trPr>
          <w:trHeight w:val="255"/>
        </w:trPr>
        <w:tc>
          <w:tcPr>
            <w:tcW w:w="256" w:type="pct"/>
            <w:shd w:val="clear" w:color="auto" w:fill="FFFFFF"/>
            <w:vAlign w:val="center"/>
          </w:tcPr>
          <w:p w14:paraId="2851C48C" w14:textId="77777777" w:rsidR="00900526" w:rsidRPr="009C5F20" w:rsidRDefault="00900526" w:rsidP="007125A7">
            <w:pPr>
              <w:pStyle w:val="114"/>
            </w:pPr>
            <w:r w:rsidRPr="009C5F20">
              <w:t>6</w:t>
            </w:r>
          </w:p>
        </w:tc>
        <w:tc>
          <w:tcPr>
            <w:tcW w:w="3051" w:type="pct"/>
            <w:shd w:val="clear" w:color="auto" w:fill="FFFFFF"/>
            <w:vAlign w:val="center"/>
          </w:tcPr>
          <w:p w14:paraId="63EDF969" w14:textId="77777777" w:rsidR="00900526" w:rsidRPr="009C5F20" w:rsidRDefault="00900526" w:rsidP="007125A7">
            <w:pPr>
              <w:pStyle w:val="114"/>
              <w:jc w:val="left"/>
            </w:pPr>
            <w:r w:rsidRPr="009C5F20">
              <w:t>Масса топлива в ГВС, т</w:t>
            </w:r>
          </w:p>
        </w:tc>
        <w:tc>
          <w:tcPr>
            <w:tcW w:w="782" w:type="pct"/>
            <w:shd w:val="clear" w:color="auto" w:fill="FFFFFF"/>
            <w:vAlign w:val="center"/>
          </w:tcPr>
          <w:p w14:paraId="3B862715" w14:textId="77777777" w:rsidR="00900526" w:rsidRPr="009C5F20" w:rsidRDefault="00900526" w:rsidP="007125A7">
            <w:pPr>
              <w:pStyle w:val="114"/>
            </w:pPr>
            <w:r w:rsidRPr="009C5F20">
              <w:t>0,293</w:t>
            </w:r>
          </w:p>
        </w:tc>
        <w:tc>
          <w:tcPr>
            <w:tcW w:w="911" w:type="pct"/>
            <w:shd w:val="clear" w:color="auto" w:fill="FFFFFF"/>
            <w:vAlign w:val="center"/>
          </w:tcPr>
          <w:p w14:paraId="249626B9" w14:textId="77777777" w:rsidR="00900526" w:rsidRPr="009C5F20" w:rsidRDefault="00900526" w:rsidP="007125A7">
            <w:pPr>
              <w:pStyle w:val="114"/>
            </w:pPr>
            <w:r w:rsidRPr="009C5F20">
              <w:t>1,068</w:t>
            </w:r>
          </w:p>
        </w:tc>
      </w:tr>
      <w:tr w:rsidR="009C5F20" w:rsidRPr="009C5F20" w14:paraId="6999325D" w14:textId="77777777" w:rsidTr="007125A7">
        <w:trPr>
          <w:trHeight w:val="240"/>
        </w:trPr>
        <w:tc>
          <w:tcPr>
            <w:tcW w:w="256" w:type="pct"/>
            <w:shd w:val="clear" w:color="auto" w:fill="FFFFFF"/>
            <w:vAlign w:val="center"/>
          </w:tcPr>
          <w:p w14:paraId="6ADDCE8F" w14:textId="77777777" w:rsidR="00900526" w:rsidRPr="009C5F20" w:rsidRDefault="00900526" w:rsidP="007125A7">
            <w:pPr>
              <w:pStyle w:val="114"/>
            </w:pPr>
            <w:r w:rsidRPr="009C5F20">
              <w:t>7</w:t>
            </w:r>
          </w:p>
        </w:tc>
        <w:tc>
          <w:tcPr>
            <w:tcW w:w="4744" w:type="pct"/>
            <w:gridSpan w:val="3"/>
            <w:shd w:val="clear" w:color="auto" w:fill="FFFFFF"/>
            <w:vAlign w:val="center"/>
          </w:tcPr>
          <w:p w14:paraId="5A4A25CE" w14:textId="77777777" w:rsidR="00900526" w:rsidRPr="009C5F20" w:rsidRDefault="00900526" w:rsidP="007125A7">
            <w:pPr>
              <w:pStyle w:val="114"/>
            </w:pPr>
            <w:r w:rsidRPr="009C5F20">
              <w:t>Зоны воздействия ударной волны на промышленные объекты и людей</w:t>
            </w:r>
          </w:p>
        </w:tc>
      </w:tr>
      <w:tr w:rsidR="009C5F20" w:rsidRPr="009C5F20" w14:paraId="29AEE751" w14:textId="77777777" w:rsidTr="007125A7">
        <w:trPr>
          <w:trHeight w:val="255"/>
        </w:trPr>
        <w:tc>
          <w:tcPr>
            <w:tcW w:w="256" w:type="pct"/>
            <w:shd w:val="clear" w:color="auto" w:fill="FFFFFF"/>
            <w:vAlign w:val="center"/>
          </w:tcPr>
          <w:p w14:paraId="352E1485" w14:textId="77777777" w:rsidR="00900526" w:rsidRPr="009C5F20" w:rsidRDefault="00900526" w:rsidP="007125A7">
            <w:pPr>
              <w:pStyle w:val="114"/>
            </w:pPr>
            <w:r w:rsidRPr="009C5F20">
              <w:t>8</w:t>
            </w:r>
          </w:p>
        </w:tc>
        <w:tc>
          <w:tcPr>
            <w:tcW w:w="3051" w:type="pct"/>
            <w:shd w:val="clear" w:color="auto" w:fill="FFFFFF"/>
            <w:vAlign w:val="center"/>
          </w:tcPr>
          <w:p w14:paraId="43D5FA06" w14:textId="77777777" w:rsidR="00900526" w:rsidRPr="009C5F20" w:rsidRDefault="00900526" w:rsidP="007125A7">
            <w:pPr>
              <w:pStyle w:val="114"/>
              <w:jc w:val="left"/>
            </w:pPr>
            <w:r w:rsidRPr="009C5F20">
              <w:t>Зона полных разрушений, м</w:t>
            </w:r>
          </w:p>
        </w:tc>
        <w:tc>
          <w:tcPr>
            <w:tcW w:w="782" w:type="pct"/>
            <w:shd w:val="clear" w:color="auto" w:fill="FFFFFF"/>
            <w:vAlign w:val="center"/>
          </w:tcPr>
          <w:p w14:paraId="02E58B81" w14:textId="77777777" w:rsidR="00900526" w:rsidRPr="009C5F20" w:rsidRDefault="00900526" w:rsidP="007125A7">
            <w:pPr>
              <w:pStyle w:val="114"/>
            </w:pPr>
            <w:r w:rsidRPr="009C5F20">
              <w:t>10,6</w:t>
            </w:r>
          </w:p>
        </w:tc>
        <w:tc>
          <w:tcPr>
            <w:tcW w:w="911" w:type="pct"/>
            <w:shd w:val="clear" w:color="auto" w:fill="FFFFFF"/>
            <w:vAlign w:val="center"/>
          </w:tcPr>
          <w:p w14:paraId="3B2586BD" w14:textId="77777777" w:rsidR="00900526" w:rsidRPr="009C5F20" w:rsidRDefault="00900526" w:rsidP="007125A7">
            <w:pPr>
              <w:pStyle w:val="114"/>
            </w:pPr>
            <w:r w:rsidRPr="009C5F20">
              <w:t>16,4</w:t>
            </w:r>
          </w:p>
        </w:tc>
      </w:tr>
      <w:tr w:rsidR="009C5F20" w:rsidRPr="009C5F20" w14:paraId="2EE334CA" w14:textId="77777777" w:rsidTr="007125A7">
        <w:trPr>
          <w:trHeight w:val="255"/>
        </w:trPr>
        <w:tc>
          <w:tcPr>
            <w:tcW w:w="256" w:type="pct"/>
            <w:shd w:val="clear" w:color="auto" w:fill="FFFFFF"/>
            <w:vAlign w:val="center"/>
          </w:tcPr>
          <w:p w14:paraId="35ECD310" w14:textId="77777777" w:rsidR="00900526" w:rsidRPr="009C5F20" w:rsidRDefault="00900526" w:rsidP="007125A7">
            <w:pPr>
              <w:pStyle w:val="114"/>
            </w:pPr>
            <w:r w:rsidRPr="009C5F20">
              <w:t>9</w:t>
            </w:r>
          </w:p>
        </w:tc>
        <w:tc>
          <w:tcPr>
            <w:tcW w:w="3051" w:type="pct"/>
            <w:shd w:val="clear" w:color="auto" w:fill="FFFFFF"/>
            <w:vAlign w:val="center"/>
          </w:tcPr>
          <w:p w14:paraId="5969CEF9" w14:textId="77777777" w:rsidR="00900526" w:rsidRPr="009C5F20" w:rsidRDefault="00900526" w:rsidP="007125A7">
            <w:pPr>
              <w:pStyle w:val="114"/>
              <w:jc w:val="left"/>
            </w:pPr>
            <w:r w:rsidRPr="009C5F20">
              <w:t>Зона сильных разрушений, м</w:t>
            </w:r>
          </w:p>
        </w:tc>
        <w:tc>
          <w:tcPr>
            <w:tcW w:w="782" w:type="pct"/>
            <w:shd w:val="clear" w:color="auto" w:fill="FFFFFF"/>
            <w:vAlign w:val="center"/>
          </w:tcPr>
          <w:p w14:paraId="4B360F35" w14:textId="77777777" w:rsidR="00900526" w:rsidRPr="009C5F20" w:rsidRDefault="00900526" w:rsidP="007125A7">
            <w:pPr>
              <w:pStyle w:val="114"/>
            </w:pPr>
            <w:r w:rsidRPr="009C5F20">
              <w:t>26,4</w:t>
            </w:r>
          </w:p>
        </w:tc>
        <w:tc>
          <w:tcPr>
            <w:tcW w:w="911" w:type="pct"/>
            <w:shd w:val="clear" w:color="auto" w:fill="FFFFFF"/>
            <w:vAlign w:val="center"/>
          </w:tcPr>
          <w:p w14:paraId="73F23B8B" w14:textId="77777777" w:rsidR="00900526" w:rsidRPr="009C5F20" w:rsidRDefault="00900526" w:rsidP="007125A7">
            <w:pPr>
              <w:pStyle w:val="114"/>
            </w:pPr>
            <w:r w:rsidRPr="009C5F20">
              <w:t>40,9</w:t>
            </w:r>
          </w:p>
        </w:tc>
      </w:tr>
      <w:tr w:rsidR="009C5F20" w:rsidRPr="009C5F20" w14:paraId="5AA51356" w14:textId="77777777" w:rsidTr="007125A7">
        <w:trPr>
          <w:trHeight w:val="240"/>
        </w:trPr>
        <w:tc>
          <w:tcPr>
            <w:tcW w:w="256" w:type="pct"/>
            <w:shd w:val="clear" w:color="auto" w:fill="FFFFFF"/>
            <w:vAlign w:val="center"/>
          </w:tcPr>
          <w:p w14:paraId="5D6CF56F" w14:textId="77777777" w:rsidR="00900526" w:rsidRPr="009C5F20" w:rsidRDefault="00900526" w:rsidP="007125A7">
            <w:pPr>
              <w:pStyle w:val="114"/>
            </w:pPr>
            <w:r w:rsidRPr="009C5F20">
              <w:t>10</w:t>
            </w:r>
          </w:p>
        </w:tc>
        <w:tc>
          <w:tcPr>
            <w:tcW w:w="3051" w:type="pct"/>
            <w:shd w:val="clear" w:color="auto" w:fill="FFFFFF"/>
            <w:vAlign w:val="center"/>
          </w:tcPr>
          <w:p w14:paraId="38108B2D" w14:textId="77777777" w:rsidR="00900526" w:rsidRPr="009C5F20" w:rsidRDefault="00900526" w:rsidP="007125A7">
            <w:pPr>
              <w:pStyle w:val="114"/>
              <w:jc w:val="left"/>
            </w:pPr>
            <w:r w:rsidRPr="009C5F20">
              <w:t>Зона средних разрушений, м</w:t>
            </w:r>
          </w:p>
        </w:tc>
        <w:tc>
          <w:tcPr>
            <w:tcW w:w="782" w:type="pct"/>
            <w:shd w:val="clear" w:color="auto" w:fill="FFFFFF"/>
            <w:vAlign w:val="center"/>
          </w:tcPr>
          <w:p w14:paraId="6DB80DBE" w14:textId="77777777" w:rsidR="00900526" w:rsidRPr="009C5F20" w:rsidRDefault="00900526" w:rsidP="007125A7">
            <w:pPr>
              <w:pStyle w:val="114"/>
            </w:pPr>
            <w:r w:rsidRPr="009C5F20">
              <w:t>59,5</w:t>
            </w:r>
          </w:p>
        </w:tc>
        <w:tc>
          <w:tcPr>
            <w:tcW w:w="911" w:type="pct"/>
            <w:shd w:val="clear" w:color="auto" w:fill="FFFFFF"/>
            <w:vAlign w:val="center"/>
          </w:tcPr>
          <w:p w14:paraId="48F42E67" w14:textId="77777777" w:rsidR="00900526" w:rsidRPr="009C5F20" w:rsidRDefault="00900526" w:rsidP="007125A7">
            <w:pPr>
              <w:pStyle w:val="114"/>
            </w:pPr>
            <w:r w:rsidRPr="009C5F20">
              <w:t>92,0</w:t>
            </w:r>
          </w:p>
        </w:tc>
      </w:tr>
      <w:tr w:rsidR="009C5F20" w:rsidRPr="009C5F20" w14:paraId="7F7AC81B" w14:textId="77777777" w:rsidTr="007125A7">
        <w:trPr>
          <w:trHeight w:val="255"/>
        </w:trPr>
        <w:tc>
          <w:tcPr>
            <w:tcW w:w="256" w:type="pct"/>
            <w:shd w:val="clear" w:color="auto" w:fill="FFFFFF"/>
            <w:vAlign w:val="center"/>
          </w:tcPr>
          <w:p w14:paraId="09E3B5FE" w14:textId="77777777" w:rsidR="00900526" w:rsidRPr="009C5F20" w:rsidRDefault="00900526" w:rsidP="007125A7">
            <w:pPr>
              <w:pStyle w:val="114"/>
            </w:pPr>
            <w:r w:rsidRPr="009C5F20">
              <w:t>11</w:t>
            </w:r>
          </w:p>
        </w:tc>
        <w:tc>
          <w:tcPr>
            <w:tcW w:w="3051" w:type="pct"/>
            <w:shd w:val="clear" w:color="auto" w:fill="FFFFFF"/>
            <w:vAlign w:val="center"/>
          </w:tcPr>
          <w:p w14:paraId="7FC98C63" w14:textId="77777777" w:rsidR="00900526" w:rsidRPr="009C5F20" w:rsidRDefault="00900526" w:rsidP="007125A7">
            <w:pPr>
              <w:pStyle w:val="114"/>
              <w:jc w:val="left"/>
            </w:pPr>
            <w:r w:rsidRPr="009C5F20">
              <w:t>Зона слабых разрушений, м</w:t>
            </w:r>
          </w:p>
        </w:tc>
        <w:tc>
          <w:tcPr>
            <w:tcW w:w="782" w:type="pct"/>
            <w:shd w:val="clear" w:color="auto" w:fill="FFFFFF"/>
            <w:vAlign w:val="center"/>
          </w:tcPr>
          <w:p w14:paraId="721BBE3A" w14:textId="77777777" w:rsidR="00900526" w:rsidRPr="009C5F20" w:rsidRDefault="00900526" w:rsidP="007125A7">
            <w:pPr>
              <w:pStyle w:val="114"/>
            </w:pPr>
            <w:r w:rsidRPr="009C5F20">
              <w:t>152,1</w:t>
            </w:r>
          </w:p>
        </w:tc>
        <w:tc>
          <w:tcPr>
            <w:tcW w:w="911" w:type="pct"/>
            <w:shd w:val="clear" w:color="auto" w:fill="FFFFFF"/>
            <w:vAlign w:val="center"/>
          </w:tcPr>
          <w:p w14:paraId="2D5DB879" w14:textId="77777777" w:rsidR="00900526" w:rsidRPr="009C5F20" w:rsidRDefault="00900526" w:rsidP="007125A7">
            <w:pPr>
              <w:pStyle w:val="114"/>
            </w:pPr>
            <w:r w:rsidRPr="009C5F20">
              <w:t>235,2</w:t>
            </w:r>
          </w:p>
        </w:tc>
      </w:tr>
      <w:tr w:rsidR="009C5F20" w:rsidRPr="009C5F20" w14:paraId="3E8BB3DD" w14:textId="77777777" w:rsidTr="007125A7">
        <w:trPr>
          <w:trHeight w:val="240"/>
        </w:trPr>
        <w:tc>
          <w:tcPr>
            <w:tcW w:w="256" w:type="pct"/>
            <w:shd w:val="clear" w:color="auto" w:fill="FFFFFF"/>
            <w:vAlign w:val="center"/>
          </w:tcPr>
          <w:p w14:paraId="245B9EF5" w14:textId="77777777" w:rsidR="00900526" w:rsidRPr="009C5F20" w:rsidRDefault="00900526" w:rsidP="007125A7">
            <w:pPr>
              <w:pStyle w:val="114"/>
            </w:pPr>
            <w:r w:rsidRPr="009C5F20">
              <w:t>12</w:t>
            </w:r>
          </w:p>
        </w:tc>
        <w:tc>
          <w:tcPr>
            <w:tcW w:w="3051" w:type="pct"/>
            <w:shd w:val="clear" w:color="auto" w:fill="FFFFFF"/>
            <w:vAlign w:val="center"/>
          </w:tcPr>
          <w:p w14:paraId="69EDED40" w14:textId="77777777" w:rsidR="00900526" w:rsidRPr="009C5F20" w:rsidRDefault="00900526" w:rsidP="007125A7">
            <w:pPr>
              <w:pStyle w:val="114"/>
              <w:jc w:val="left"/>
            </w:pPr>
            <w:r w:rsidRPr="009C5F20">
              <w:t>Зона растекания (50 %), м</w:t>
            </w:r>
          </w:p>
        </w:tc>
        <w:tc>
          <w:tcPr>
            <w:tcW w:w="782" w:type="pct"/>
            <w:shd w:val="clear" w:color="auto" w:fill="FFFFFF"/>
            <w:vAlign w:val="center"/>
          </w:tcPr>
          <w:p w14:paraId="67B39EB1" w14:textId="77777777" w:rsidR="00900526" w:rsidRPr="009C5F20" w:rsidRDefault="00900526" w:rsidP="007125A7">
            <w:pPr>
              <w:pStyle w:val="114"/>
            </w:pPr>
            <w:r w:rsidRPr="009C5F20">
              <w:t>251,2</w:t>
            </w:r>
          </w:p>
        </w:tc>
        <w:tc>
          <w:tcPr>
            <w:tcW w:w="911" w:type="pct"/>
            <w:shd w:val="clear" w:color="auto" w:fill="FFFFFF"/>
            <w:vAlign w:val="center"/>
          </w:tcPr>
          <w:p w14:paraId="70DBE276" w14:textId="77777777" w:rsidR="00900526" w:rsidRPr="009C5F20" w:rsidRDefault="00900526" w:rsidP="007125A7">
            <w:pPr>
              <w:pStyle w:val="114"/>
            </w:pPr>
            <w:r w:rsidRPr="009C5F20">
              <w:t>388,5</w:t>
            </w:r>
          </w:p>
        </w:tc>
      </w:tr>
      <w:tr w:rsidR="009C5F20" w:rsidRPr="009C5F20" w14:paraId="1F9E5C26" w14:textId="77777777" w:rsidTr="007125A7">
        <w:trPr>
          <w:trHeight w:val="255"/>
        </w:trPr>
        <w:tc>
          <w:tcPr>
            <w:tcW w:w="256" w:type="pct"/>
            <w:shd w:val="clear" w:color="auto" w:fill="FFFFFF"/>
            <w:vAlign w:val="center"/>
          </w:tcPr>
          <w:p w14:paraId="10800DD0" w14:textId="77777777" w:rsidR="00900526" w:rsidRPr="009C5F20" w:rsidRDefault="00900526" w:rsidP="007125A7">
            <w:pPr>
              <w:pStyle w:val="114"/>
            </w:pPr>
            <w:r w:rsidRPr="009C5F20">
              <w:t>13</w:t>
            </w:r>
          </w:p>
        </w:tc>
        <w:tc>
          <w:tcPr>
            <w:tcW w:w="3051" w:type="pct"/>
            <w:shd w:val="clear" w:color="auto" w:fill="FFFFFF"/>
            <w:vAlign w:val="center"/>
          </w:tcPr>
          <w:p w14:paraId="1B9EA6F4" w14:textId="77777777" w:rsidR="00900526" w:rsidRPr="009C5F20" w:rsidRDefault="00900526" w:rsidP="007125A7">
            <w:pPr>
              <w:pStyle w:val="114"/>
              <w:jc w:val="left"/>
            </w:pPr>
            <w:r w:rsidRPr="009C5F20">
              <w:t>Порог поражения 99 % людей, м</w:t>
            </w:r>
          </w:p>
        </w:tc>
        <w:tc>
          <w:tcPr>
            <w:tcW w:w="782" w:type="pct"/>
            <w:shd w:val="clear" w:color="auto" w:fill="FFFFFF"/>
            <w:vAlign w:val="center"/>
          </w:tcPr>
          <w:p w14:paraId="30778F92" w14:textId="77777777" w:rsidR="00900526" w:rsidRPr="009C5F20" w:rsidRDefault="00900526" w:rsidP="007125A7">
            <w:pPr>
              <w:pStyle w:val="114"/>
            </w:pPr>
            <w:r w:rsidRPr="009C5F20">
              <w:t>18,5</w:t>
            </w:r>
          </w:p>
        </w:tc>
        <w:tc>
          <w:tcPr>
            <w:tcW w:w="911" w:type="pct"/>
            <w:shd w:val="clear" w:color="auto" w:fill="FFFFFF"/>
            <w:vAlign w:val="center"/>
          </w:tcPr>
          <w:p w14:paraId="75CB9EF7" w14:textId="77777777" w:rsidR="00900526" w:rsidRPr="009C5F20" w:rsidRDefault="00900526" w:rsidP="007125A7">
            <w:pPr>
              <w:pStyle w:val="114"/>
            </w:pPr>
            <w:r w:rsidRPr="009C5F20">
              <w:t>28,6</w:t>
            </w:r>
          </w:p>
        </w:tc>
      </w:tr>
      <w:tr w:rsidR="009C5F20" w:rsidRPr="009C5F20" w14:paraId="25624BDA" w14:textId="77777777" w:rsidTr="007125A7">
        <w:trPr>
          <w:trHeight w:val="255"/>
        </w:trPr>
        <w:tc>
          <w:tcPr>
            <w:tcW w:w="256" w:type="pct"/>
            <w:shd w:val="clear" w:color="auto" w:fill="FFFFFF"/>
            <w:vAlign w:val="center"/>
          </w:tcPr>
          <w:p w14:paraId="1941DF5F" w14:textId="77777777" w:rsidR="00900526" w:rsidRPr="009C5F20" w:rsidRDefault="00900526" w:rsidP="007125A7">
            <w:pPr>
              <w:pStyle w:val="114"/>
            </w:pPr>
            <w:r w:rsidRPr="009C5F20">
              <w:t>14</w:t>
            </w:r>
          </w:p>
        </w:tc>
        <w:tc>
          <w:tcPr>
            <w:tcW w:w="3051" w:type="pct"/>
            <w:shd w:val="clear" w:color="auto" w:fill="FFFFFF"/>
            <w:vAlign w:val="center"/>
          </w:tcPr>
          <w:p w14:paraId="0F22F085" w14:textId="77777777" w:rsidR="00900526" w:rsidRPr="009C5F20" w:rsidRDefault="00900526" w:rsidP="007125A7">
            <w:pPr>
              <w:pStyle w:val="114"/>
              <w:jc w:val="left"/>
            </w:pPr>
            <w:r w:rsidRPr="009C5F20">
              <w:t>Порог поражения людей (контузия), м</w:t>
            </w:r>
          </w:p>
        </w:tc>
        <w:tc>
          <w:tcPr>
            <w:tcW w:w="782" w:type="pct"/>
            <w:shd w:val="clear" w:color="auto" w:fill="FFFFFF"/>
            <w:vAlign w:val="center"/>
          </w:tcPr>
          <w:p w14:paraId="4A71C9D9" w14:textId="77777777" w:rsidR="00900526" w:rsidRPr="009C5F20" w:rsidRDefault="00900526" w:rsidP="007125A7">
            <w:pPr>
              <w:pStyle w:val="114"/>
            </w:pPr>
            <w:r w:rsidRPr="009C5F20">
              <w:t>29,1</w:t>
            </w:r>
          </w:p>
        </w:tc>
        <w:tc>
          <w:tcPr>
            <w:tcW w:w="911" w:type="pct"/>
            <w:shd w:val="clear" w:color="auto" w:fill="FFFFFF"/>
            <w:vAlign w:val="center"/>
          </w:tcPr>
          <w:p w14:paraId="0A597821" w14:textId="77777777" w:rsidR="00900526" w:rsidRPr="009C5F20" w:rsidRDefault="00900526" w:rsidP="007125A7">
            <w:pPr>
              <w:pStyle w:val="114"/>
            </w:pPr>
            <w:r w:rsidRPr="009C5F20">
              <w:t>45,0</w:t>
            </w:r>
          </w:p>
        </w:tc>
      </w:tr>
      <w:tr w:rsidR="009C5F20" w:rsidRPr="009C5F20" w14:paraId="076E8DDC" w14:textId="77777777" w:rsidTr="007125A7">
        <w:trPr>
          <w:trHeight w:val="83"/>
        </w:trPr>
        <w:tc>
          <w:tcPr>
            <w:tcW w:w="256" w:type="pct"/>
            <w:shd w:val="clear" w:color="auto" w:fill="FFFFFF"/>
            <w:vAlign w:val="center"/>
          </w:tcPr>
          <w:p w14:paraId="4704B712" w14:textId="77777777" w:rsidR="00900526" w:rsidRPr="009C5F20" w:rsidRDefault="00900526" w:rsidP="007125A7">
            <w:pPr>
              <w:pStyle w:val="114"/>
            </w:pPr>
          </w:p>
        </w:tc>
        <w:tc>
          <w:tcPr>
            <w:tcW w:w="4744" w:type="pct"/>
            <w:gridSpan w:val="3"/>
            <w:shd w:val="clear" w:color="auto" w:fill="FFFFFF"/>
            <w:vAlign w:val="center"/>
          </w:tcPr>
          <w:p w14:paraId="1AF01551" w14:textId="77777777" w:rsidR="00900526" w:rsidRPr="009C5F20" w:rsidRDefault="00900526" w:rsidP="007125A7">
            <w:pPr>
              <w:pStyle w:val="114"/>
            </w:pPr>
            <w:r w:rsidRPr="009C5F20">
              <w:t>Параметры огневого шара</w:t>
            </w:r>
          </w:p>
        </w:tc>
      </w:tr>
      <w:tr w:rsidR="009C5F20" w:rsidRPr="009C5F20" w14:paraId="61BB2D72" w14:textId="77777777" w:rsidTr="007125A7">
        <w:trPr>
          <w:trHeight w:val="255"/>
        </w:trPr>
        <w:tc>
          <w:tcPr>
            <w:tcW w:w="256" w:type="pct"/>
            <w:shd w:val="clear" w:color="auto" w:fill="FFFFFF"/>
            <w:vAlign w:val="center"/>
          </w:tcPr>
          <w:p w14:paraId="3744E4B3" w14:textId="77777777" w:rsidR="00900526" w:rsidRPr="009C5F20" w:rsidRDefault="00900526" w:rsidP="007125A7">
            <w:pPr>
              <w:pStyle w:val="114"/>
            </w:pPr>
            <w:r w:rsidRPr="009C5F20">
              <w:t>1</w:t>
            </w:r>
          </w:p>
        </w:tc>
        <w:tc>
          <w:tcPr>
            <w:tcW w:w="3051" w:type="pct"/>
            <w:shd w:val="clear" w:color="auto" w:fill="FFFFFF"/>
            <w:vAlign w:val="center"/>
          </w:tcPr>
          <w:p w14:paraId="69066E35" w14:textId="77777777" w:rsidR="00900526" w:rsidRPr="009C5F20" w:rsidRDefault="00900526" w:rsidP="007125A7">
            <w:pPr>
              <w:pStyle w:val="114"/>
              <w:jc w:val="left"/>
            </w:pPr>
            <w:r w:rsidRPr="009C5F20">
              <w:t>Радиус огневого шара, м</w:t>
            </w:r>
          </w:p>
        </w:tc>
        <w:tc>
          <w:tcPr>
            <w:tcW w:w="782" w:type="pct"/>
            <w:shd w:val="clear" w:color="auto" w:fill="FFFFFF"/>
            <w:vAlign w:val="center"/>
          </w:tcPr>
          <w:p w14:paraId="36BED686" w14:textId="77777777" w:rsidR="00900526" w:rsidRPr="009C5F20" w:rsidRDefault="00900526" w:rsidP="007125A7">
            <w:pPr>
              <w:pStyle w:val="114"/>
            </w:pPr>
            <w:r w:rsidRPr="009C5F20">
              <w:t>17,2</w:t>
            </w:r>
          </w:p>
        </w:tc>
        <w:tc>
          <w:tcPr>
            <w:tcW w:w="911" w:type="pct"/>
            <w:shd w:val="clear" w:color="auto" w:fill="FFFFFF"/>
            <w:vAlign w:val="center"/>
          </w:tcPr>
          <w:p w14:paraId="5238A267" w14:textId="77777777" w:rsidR="00900526" w:rsidRPr="009C5F20" w:rsidRDefault="00900526" w:rsidP="007125A7">
            <w:pPr>
              <w:pStyle w:val="114"/>
            </w:pPr>
            <w:r w:rsidRPr="009C5F20">
              <w:t>26,1</w:t>
            </w:r>
          </w:p>
        </w:tc>
      </w:tr>
      <w:tr w:rsidR="009C5F20" w:rsidRPr="009C5F20" w14:paraId="74AF9C61" w14:textId="77777777" w:rsidTr="007125A7">
        <w:trPr>
          <w:trHeight w:val="240"/>
        </w:trPr>
        <w:tc>
          <w:tcPr>
            <w:tcW w:w="256" w:type="pct"/>
            <w:shd w:val="clear" w:color="auto" w:fill="FFFFFF"/>
            <w:vAlign w:val="center"/>
          </w:tcPr>
          <w:p w14:paraId="64CB5B0F" w14:textId="77777777" w:rsidR="00900526" w:rsidRPr="009C5F20" w:rsidRDefault="00900526" w:rsidP="007125A7">
            <w:pPr>
              <w:pStyle w:val="114"/>
            </w:pPr>
            <w:r w:rsidRPr="009C5F20">
              <w:t>2</w:t>
            </w:r>
          </w:p>
        </w:tc>
        <w:tc>
          <w:tcPr>
            <w:tcW w:w="3051" w:type="pct"/>
            <w:shd w:val="clear" w:color="auto" w:fill="FFFFFF"/>
            <w:vAlign w:val="center"/>
          </w:tcPr>
          <w:p w14:paraId="687136D2" w14:textId="77777777" w:rsidR="00900526" w:rsidRPr="009C5F20" w:rsidRDefault="00900526" w:rsidP="007125A7">
            <w:pPr>
              <w:pStyle w:val="114"/>
              <w:jc w:val="left"/>
            </w:pPr>
            <w:r w:rsidRPr="009C5F20">
              <w:t>Время существования огневого шара, с</w:t>
            </w:r>
          </w:p>
        </w:tc>
        <w:tc>
          <w:tcPr>
            <w:tcW w:w="782" w:type="pct"/>
            <w:shd w:val="clear" w:color="auto" w:fill="FFFFFF"/>
            <w:vAlign w:val="center"/>
          </w:tcPr>
          <w:p w14:paraId="5A511777" w14:textId="77777777" w:rsidR="00900526" w:rsidRPr="009C5F20" w:rsidRDefault="00900526" w:rsidP="007125A7">
            <w:pPr>
              <w:pStyle w:val="114"/>
            </w:pPr>
            <w:r w:rsidRPr="009C5F20">
              <w:t>3,3</w:t>
            </w:r>
          </w:p>
        </w:tc>
        <w:tc>
          <w:tcPr>
            <w:tcW w:w="911" w:type="pct"/>
            <w:shd w:val="clear" w:color="auto" w:fill="FFFFFF"/>
            <w:vAlign w:val="center"/>
          </w:tcPr>
          <w:p w14:paraId="73FE0FC3" w14:textId="77777777" w:rsidR="00900526" w:rsidRPr="009C5F20" w:rsidRDefault="00900526" w:rsidP="007125A7">
            <w:pPr>
              <w:pStyle w:val="114"/>
            </w:pPr>
            <w:r w:rsidRPr="009C5F20">
              <w:t>4,6</w:t>
            </w:r>
          </w:p>
        </w:tc>
      </w:tr>
      <w:tr w:rsidR="009C5F20" w:rsidRPr="009C5F20" w14:paraId="15E1AEB0" w14:textId="77777777" w:rsidTr="007125A7">
        <w:trPr>
          <w:trHeight w:val="255"/>
        </w:trPr>
        <w:tc>
          <w:tcPr>
            <w:tcW w:w="256" w:type="pct"/>
            <w:shd w:val="clear" w:color="auto" w:fill="FFFFFF"/>
            <w:vAlign w:val="center"/>
          </w:tcPr>
          <w:p w14:paraId="100F2EDA" w14:textId="77777777" w:rsidR="00900526" w:rsidRPr="009C5F20" w:rsidRDefault="00900526" w:rsidP="007125A7">
            <w:pPr>
              <w:pStyle w:val="114"/>
            </w:pPr>
            <w:r w:rsidRPr="009C5F20">
              <w:t>3</w:t>
            </w:r>
          </w:p>
        </w:tc>
        <w:tc>
          <w:tcPr>
            <w:tcW w:w="3051" w:type="pct"/>
            <w:shd w:val="clear" w:color="auto" w:fill="FFFFFF"/>
            <w:vAlign w:val="center"/>
          </w:tcPr>
          <w:p w14:paraId="31850D2E" w14:textId="77777777" w:rsidR="00900526" w:rsidRPr="009C5F20" w:rsidRDefault="00900526" w:rsidP="007125A7">
            <w:pPr>
              <w:pStyle w:val="114"/>
              <w:jc w:val="left"/>
            </w:pPr>
            <w:r w:rsidRPr="009C5F20">
              <w:t>Скорость распространения пламени, м/с</w:t>
            </w:r>
          </w:p>
        </w:tc>
        <w:tc>
          <w:tcPr>
            <w:tcW w:w="782" w:type="pct"/>
            <w:shd w:val="clear" w:color="auto" w:fill="FFFFFF"/>
            <w:vAlign w:val="center"/>
          </w:tcPr>
          <w:p w14:paraId="58576916" w14:textId="77777777" w:rsidR="00900526" w:rsidRPr="009C5F20" w:rsidRDefault="00900526" w:rsidP="007125A7">
            <w:pPr>
              <w:pStyle w:val="114"/>
            </w:pPr>
            <w:r w:rsidRPr="009C5F20">
              <w:t>35</w:t>
            </w:r>
          </w:p>
        </w:tc>
        <w:tc>
          <w:tcPr>
            <w:tcW w:w="911" w:type="pct"/>
            <w:shd w:val="clear" w:color="auto" w:fill="FFFFFF"/>
            <w:vAlign w:val="center"/>
          </w:tcPr>
          <w:p w14:paraId="2C6766DB" w14:textId="77777777" w:rsidR="00900526" w:rsidRPr="009C5F20" w:rsidRDefault="00900526" w:rsidP="007125A7">
            <w:pPr>
              <w:pStyle w:val="114"/>
            </w:pPr>
            <w:r w:rsidRPr="009C5F20">
              <w:t>43</w:t>
            </w:r>
          </w:p>
        </w:tc>
      </w:tr>
      <w:tr w:rsidR="009C5F20" w:rsidRPr="009C5F20" w14:paraId="5BB020D0" w14:textId="77777777" w:rsidTr="007125A7">
        <w:trPr>
          <w:trHeight w:val="511"/>
        </w:trPr>
        <w:tc>
          <w:tcPr>
            <w:tcW w:w="256" w:type="pct"/>
            <w:shd w:val="clear" w:color="auto" w:fill="FFFFFF"/>
            <w:vAlign w:val="center"/>
          </w:tcPr>
          <w:p w14:paraId="0DF74239" w14:textId="77777777" w:rsidR="00900526" w:rsidRPr="009C5F20" w:rsidRDefault="00900526" w:rsidP="007125A7">
            <w:pPr>
              <w:pStyle w:val="114"/>
            </w:pPr>
            <w:r w:rsidRPr="009C5F20">
              <w:t>4</w:t>
            </w:r>
          </w:p>
        </w:tc>
        <w:tc>
          <w:tcPr>
            <w:tcW w:w="3051" w:type="pct"/>
            <w:shd w:val="clear" w:color="auto" w:fill="FFFFFF"/>
            <w:vAlign w:val="center"/>
          </w:tcPr>
          <w:p w14:paraId="61B44598" w14:textId="77777777" w:rsidR="00900526" w:rsidRPr="009C5F20" w:rsidRDefault="00900526" w:rsidP="007125A7">
            <w:pPr>
              <w:pStyle w:val="114"/>
              <w:jc w:val="left"/>
              <w:rPr>
                <w:vertAlign w:val="superscript"/>
              </w:rPr>
            </w:pPr>
            <w:r w:rsidRPr="009C5F20">
              <w:t>Величина воздействия теплового потока на здания и сооружения на кромке огневого шара, кВт/м</w:t>
            </w:r>
            <w:r w:rsidRPr="009C5F20">
              <w:rPr>
                <w:vertAlign w:val="superscript"/>
              </w:rPr>
              <w:t>2</w:t>
            </w:r>
          </w:p>
        </w:tc>
        <w:tc>
          <w:tcPr>
            <w:tcW w:w="782" w:type="pct"/>
            <w:shd w:val="clear" w:color="auto" w:fill="FFFFFF"/>
            <w:vAlign w:val="center"/>
          </w:tcPr>
          <w:p w14:paraId="5BDEBD98" w14:textId="77777777" w:rsidR="00900526" w:rsidRPr="009C5F20" w:rsidRDefault="00900526" w:rsidP="007125A7">
            <w:pPr>
              <w:pStyle w:val="114"/>
            </w:pPr>
            <w:r w:rsidRPr="009C5F20">
              <w:t>130</w:t>
            </w:r>
          </w:p>
        </w:tc>
        <w:tc>
          <w:tcPr>
            <w:tcW w:w="911" w:type="pct"/>
            <w:shd w:val="clear" w:color="auto" w:fill="FFFFFF"/>
            <w:vAlign w:val="center"/>
          </w:tcPr>
          <w:p w14:paraId="0B1C6735" w14:textId="77777777" w:rsidR="00900526" w:rsidRPr="009C5F20" w:rsidRDefault="00900526" w:rsidP="007125A7">
            <w:pPr>
              <w:pStyle w:val="114"/>
            </w:pPr>
            <w:r w:rsidRPr="009C5F20">
              <w:t>130</w:t>
            </w:r>
          </w:p>
        </w:tc>
      </w:tr>
      <w:tr w:rsidR="009C5F20" w:rsidRPr="009C5F20" w14:paraId="32156FCC" w14:textId="77777777" w:rsidTr="007125A7">
        <w:trPr>
          <w:trHeight w:val="240"/>
        </w:trPr>
        <w:tc>
          <w:tcPr>
            <w:tcW w:w="256" w:type="pct"/>
            <w:shd w:val="clear" w:color="auto" w:fill="FFFFFF"/>
            <w:vAlign w:val="center"/>
          </w:tcPr>
          <w:p w14:paraId="0EE7AD1F" w14:textId="77777777" w:rsidR="00900526" w:rsidRPr="009C5F20" w:rsidRDefault="00900526" w:rsidP="007125A7">
            <w:pPr>
              <w:pStyle w:val="114"/>
            </w:pPr>
            <w:r w:rsidRPr="009C5F20">
              <w:t>5</w:t>
            </w:r>
          </w:p>
        </w:tc>
        <w:tc>
          <w:tcPr>
            <w:tcW w:w="3051" w:type="pct"/>
            <w:shd w:val="clear" w:color="auto" w:fill="FFFFFF"/>
            <w:vAlign w:val="center"/>
          </w:tcPr>
          <w:p w14:paraId="68E944C4" w14:textId="77777777" w:rsidR="00900526" w:rsidRPr="009C5F20" w:rsidRDefault="00900526" w:rsidP="007125A7">
            <w:pPr>
              <w:pStyle w:val="114"/>
              <w:jc w:val="left"/>
            </w:pPr>
            <w:r w:rsidRPr="009C5F20">
              <w:t>Индекс теплового излучения на кромке огневого шара</w:t>
            </w:r>
          </w:p>
        </w:tc>
        <w:tc>
          <w:tcPr>
            <w:tcW w:w="782" w:type="pct"/>
            <w:shd w:val="clear" w:color="auto" w:fill="FFFFFF"/>
            <w:vAlign w:val="center"/>
          </w:tcPr>
          <w:p w14:paraId="5800107B" w14:textId="77777777" w:rsidR="00900526" w:rsidRPr="009C5F20" w:rsidRDefault="00900526" w:rsidP="007125A7">
            <w:pPr>
              <w:pStyle w:val="114"/>
            </w:pPr>
            <w:r w:rsidRPr="009C5F20">
              <w:t>2146</w:t>
            </w:r>
          </w:p>
        </w:tc>
        <w:tc>
          <w:tcPr>
            <w:tcW w:w="911" w:type="pct"/>
            <w:shd w:val="clear" w:color="auto" w:fill="FFFFFF"/>
            <w:vAlign w:val="center"/>
          </w:tcPr>
          <w:p w14:paraId="15853380" w14:textId="77777777" w:rsidR="00900526" w:rsidRPr="009C5F20" w:rsidRDefault="00900526" w:rsidP="007125A7">
            <w:pPr>
              <w:pStyle w:val="114"/>
            </w:pPr>
            <w:r w:rsidRPr="009C5F20">
              <w:t>3004</w:t>
            </w:r>
          </w:p>
        </w:tc>
      </w:tr>
      <w:tr w:rsidR="009C5F20" w:rsidRPr="009C5F20" w14:paraId="048B8517" w14:textId="77777777" w:rsidTr="007125A7">
        <w:trPr>
          <w:trHeight w:val="225"/>
        </w:trPr>
        <w:tc>
          <w:tcPr>
            <w:tcW w:w="256" w:type="pct"/>
            <w:shd w:val="clear" w:color="auto" w:fill="FFFFFF"/>
            <w:vAlign w:val="center"/>
          </w:tcPr>
          <w:p w14:paraId="7B6EA4B8" w14:textId="77777777" w:rsidR="00900526" w:rsidRPr="009C5F20" w:rsidRDefault="00900526" w:rsidP="007125A7">
            <w:pPr>
              <w:pStyle w:val="114"/>
            </w:pPr>
            <w:r w:rsidRPr="009C5F20">
              <w:t>6</w:t>
            </w:r>
          </w:p>
        </w:tc>
        <w:tc>
          <w:tcPr>
            <w:tcW w:w="3051" w:type="pct"/>
            <w:shd w:val="clear" w:color="auto" w:fill="FFFFFF"/>
            <w:vAlign w:val="center"/>
          </w:tcPr>
          <w:p w14:paraId="5EB22F36" w14:textId="77777777" w:rsidR="00900526" w:rsidRPr="009C5F20" w:rsidRDefault="00900526" w:rsidP="007125A7">
            <w:pPr>
              <w:pStyle w:val="114"/>
              <w:jc w:val="left"/>
            </w:pPr>
            <w:r w:rsidRPr="009C5F20">
              <w:t>Доля людей, поражаемых на кромке огневого шара, %</w:t>
            </w:r>
          </w:p>
        </w:tc>
        <w:tc>
          <w:tcPr>
            <w:tcW w:w="782" w:type="pct"/>
            <w:shd w:val="clear" w:color="auto" w:fill="FFFFFF"/>
            <w:vAlign w:val="center"/>
          </w:tcPr>
          <w:p w14:paraId="74CA1AEF" w14:textId="77777777" w:rsidR="00900526" w:rsidRPr="009C5F20" w:rsidRDefault="00900526" w:rsidP="007125A7">
            <w:pPr>
              <w:pStyle w:val="114"/>
            </w:pPr>
            <w:r w:rsidRPr="009C5F20">
              <w:t>0</w:t>
            </w:r>
          </w:p>
        </w:tc>
        <w:tc>
          <w:tcPr>
            <w:tcW w:w="911" w:type="pct"/>
            <w:shd w:val="clear" w:color="auto" w:fill="FFFFFF"/>
            <w:vAlign w:val="center"/>
          </w:tcPr>
          <w:p w14:paraId="08782762" w14:textId="77777777" w:rsidR="00900526" w:rsidRPr="009C5F20" w:rsidRDefault="00900526" w:rsidP="007125A7">
            <w:pPr>
              <w:pStyle w:val="114"/>
            </w:pPr>
            <w:r w:rsidRPr="009C5F20">
              <w:t>0</w:t>
            </w:r>
          </w:p>
        </w:tc>
      </w:tr>
      <w:tr w:rsidR="009C5F20" w:rsidRPr="009C5F20" w14:paraId="729D09BB" w14:textId="77777777" w:rsidTr="007125A7">
        <w:trPr>
          <w:trHeight w:val="240"/>
        </w:trPr>
        <w:tc>
          <w:tcPr>
            <w:tcW w:w="256" w:type="pct"/>
            <w:shd w:val="clear" w:color="auto" w:fill="FFFFFF"/>
            <w:vAlign w:val="center"/>
          </w:tcPr>
          <w:p w14:paraId="777D7674" w14:textId="77777777" w:rsidR="00900526" w:rsidRPr="009C5F20" w:rsidRDefault="00900526" w:rsidP="007125A7">
            <w:pPr>
              <w:pStyle w:val="114"/>
            </w:pPr>
          </w:p>
        </w:tc>
        <w:tc>
          <w:tcPr>
            <w:tcW w:w="4744" w:type="pct"/>
            <w:gridSpan w:val="3"/>
            <w:shd w:val="clear" w:color="auto" w:fill="FFFFFF"/>
            <w:vAlign w:val="center"/>
          </w:tcPr>
          <w:p w14:paraId="23363BB3" w14:textId="77777777" w:rsidR="00900526" w:rsidRPr="009C5F20" w:rsidRDefault="00900526" w:rsidP="007125A7">
            <w:pPr>
              <w:pStyle w:val="114"/>
            </w:pPr>
            <w:r w:rsidRPr="009C5F20">
              <w:t>Параметры горения разлития</w:t>
            </w:r>
          </w:p>
        </w:tc>
      </w:tr>
      <w:tr w:rsidR="009C5F20" w:rsidRPr="009C5F20" w14:paraId="377E8A2C" w14:textId="77777777" w:rsidTr="007125A7">
        <w:trPr>
          <w:trHeight w:val="255"/>
        </w:trPr>
        <w:tc>
          <w:tcPr>
            <w:tcW w:w="256" w:type="pct"/>
            <w:shd w:val="clear" w:color="auto" w:fill="FFFFFF"/>
            <w:vAlign w:val="center"/>
          </w:tcPr>
          <w:p w14:paraId="0D8B449F" w14:textId="77777777" w:rsidR="00900526" w:rsidRPr="009C5F20" w:rsidRDefault="00900526" w:rsidP="007125A7">
            <w:pPr>
              <w:pStyle w:val="114"/>
            </w:pPr>
            <w:r w:rsidRPr="009C5F20">
              <w:t>1</w:t>
            </w:r>
          </w:p>
        </w:tc>
        <w:tc>
          <w:tcPr>
            <w:tcW w:w="3051" w:type="pct"/>
            <w:shd w:val="clear" w:color="auto" w:fill="FFFFFF"/>
            <w:vAlign w:val="center"/>
          </w:tcPr>
          <w:p w14:paraId="32D43AA4" w14:textId="77777777" w:rsidR="00900526" w:rsidRPr="009C5F20" w:rsidRDefault="00900526" w:rsidP="007125A7">
            <w:pPr>
              <w:pStyle w:val="114"/>
              <w:jc w:val="left"/>
            </w:pPr>
            <w:r w:rsidRPr="009C5F20">
              <w:t>Ориентировочное время выгорания, мин : с</w:t>
            </w:r>
          </w:p>
        </w:tc>
        <w:tc>
          <w:tcPr>
            <w:tcW w:w="782" w:type="pct"/>
            <w:shd w:val="clear" w:color="auto" w:fill="FFFFFF"/>
            <w:vAlign w:val="center"/>
          </w:tcPr>
          <w:p w14:paraId="12DA65DF" w14:textId="77777777" w:rsidR="00900526" w:rsidRPr="009C5F20" w:rsidRDefault="00900526" w:rsidP="007125A7">
            <w:pPr>
              <w:pStyle w:val="114"/>
            </w:pPr>
            <w:r w:rsidRPr="009C5F20">
              <w:t>16:44</w:t>
            </w:r>
          </w:p>
        </w:tc>
        <w:tc>
          <w:tcPr>
            <w:tcW w:w="911" w:type="pct"/>
            <w:shd w:val="clear" w:color="auto" w:fill="FFFFFF"/>
            <w:vAlign w:val="center"/>
          </w:tcPr>
          <w:p w14:paraId="5F82C9A4" w14:textId="77777777" w:rsidR="00900526" w:rsidRPr="009C5F20" w:rsidRDefault="00900526" w:rsidP="007125A7">
            <w:pPr>
              <w:pStyle w:val="114"/>
            </w:pPr>
            <w:r w:rsidRPr="009C5F20">
              <w:t>16:44</w:t>
            </w:r>
          </w:p>
        </w:tc>
      </w:tr>
      <w:tr w:rsidR="009C5F20" w:rsidRPr="009C5F20" w14:paraId="2FCD4F68" w14:textId="77777777" w:rsidTr="007125A7">
        <w:trPr>
          <w:trHeight w:val="496"/>
        </w:trPr>
        <w:tc>
          <w:tcPr>
            <w:tcW w:w="256" w:type="pct"/>
            <w:shd w:val="clear" w:color="auto" w:fill="FFFFFF"/>
            <w:vAlign w:val="center"/>
          </w:tcPr>
          <w:p w14:paraId="0C877B8D" w14:textId="77777777" w:rsidR="00900526" w:rsidRPr="009C5F20" w:rsidRDefault="00900526" w:rsidP="007125A7">
            <w:pPr>
              <w:pStyle w:val="114"/>
            </w:pPr>
            <w:r w:rsidRPr="009C5F20">
              <w:t>2</w:t>
            </w:r>
          </w:p>
        </w:tc>
        <w:tc>
          <w:tcPr>
            <w:tcW w:w="3051" w:type="pct"/>
            <w:shd w:val="clear" w:color="auto" w:fill="FFFFFF"/>
            <w:vAlign w:val="center"/>
          </w:tcPr>
          <w:p w14:paraId="449B813A" w14:textId="77777777" w:rsidR="00900526" w:rsidRPr="009C5F20" w:rsidRDefault="00900526" w:rsidP="007125A7">
            <w:pPr>
              <w:pStyle w:val="114"/>
              <w:jc w:val="left"/>
              <w:rPr>
                <w:vertAlign w:val="superscript"/>
              </w:rPr>
            </w:pPr>
            <w:r w:rsidRPr="009C5F20">
              <w:t>Величина воздействия теплового потока на здания, сооружения и людей на кромке разлития, кВт/м</w:t>
            </w:r>
            <w:r w:rsidRPr="009C5F20">
              <w:rPr>
                <w:vertAlign w:val="superscript"/>
              </w:rPr>
              <w:t>2</w:t>
            </w:r>
          </w:p>
        </w:tc>
        <w:tc>
          <w:tcPr>
            <w:tcW w:w="782" w:type="pct"/>
            <w:shd w:val="clear" w:color="auto" w:fill="FFFFFF"/>
            <w:vAlign w:val="center"/>
          </w:tcPr>
          <w:p w14:paraId="1CB95FF8" w14:textId="77777777" w:rsidR="00900526" w:rsidRPr="009C5F20" w:rsidRDefault="00900526" w:rsidP="007125A7">
            <w:pPr>
              <w:pStyle w:val="114"/>
            </w:pPr>
            <w:r w:rsidRPr="009C5F20">
              <w:t>104</w:t>
            </w:r>
          </w:p>
        </w:tc>
        <w:tc>
          <w:tcPr>
            <w:tcW w:w="911" w:type="pct"/>
            <w:shd w:val="clear" w:color="auto" w:fill="FFFFFF"/>
            <w:vAlign w:val="center"/>
          </w:tcPr>
          <w:p w14:paraId="0EA37507" w14:textId="77777777" w:rsidR="00900526" w:rsidRPr="009C5F20" w:rsidRDefault="00900526" w:rsidP="007125A7">
            <w:pPr>
              <w:pStyle w:val="114"/>
            </w:pPr>
            <w:r w:rsidRPr="009C5F20">
              <w:t>104</w:t>
            </w:r>
          </w:p>
        </w:tc>
      </w:tr>
      <w:tr w:rsidR="009C5F20" w:rsidRPr="009C5F20" w14:paraId="0B7F6A90" w14:textId="77777777" w:rsidTr="007125A7">
        <w:trPr>
          <w:trHeight w:val="255"/>
        </w:trPr>
        <w:tc>
          <w:tcPr>
            <w:tcW w:w="256" w:type="pct"/>
            <w:shd w:val="clear" w:color="auto" w:fill="FFFFFF"/>
            <w:vAlign w:val="center"/>
          </w:tcPr>
          <w:p w14:paraId="726C15A8" w14:textId="77777777" w:rsidR="00900526" w:rsidRPr="009C5F20" w:rsidRDefault="00900526" w:rsidP="007125A7">
            <w:pPr>
              <w:pStyle w:val="114"/>
            </w:pPr>
            <w:r w:rsidRPr="009C5F20">
              <w:t>3</w:t>
            </w:r>
          </w:p>
        </w:tc>
        <w:tc>
          <w:tcPr>
            <w:tcW w:w="3051" w:type="pct"/>
            <w:shd w:val="clear" w:color="auto" w:fill="FFFFFF"/>
            <w:vAlign w:val="center"/>
          </w:tcPr>
          <w:p w14:paraId="3787B5CF" w14:textId="77777777" w:rsidR="00900526" w:rsidRPr="009C5F20" w:rsidRDefault="00900526" w:rsidP="007125A7">
            <w:pPr>
              <w:pStyle w:val="114"/>
              <w:jc w:val="left"/>
            </w:pPr>
            <w:r w:rsidRPr="009C5F20">
              <w:t>Индекс теплового излучения на кромке горящего разлития</w:t>
            </w:r>
          </w:p>
        </w:tc>
        <w:tc>
          <w:tcPr>
            <w:tcW w:w="782" w:type="pct"/>
            <w:shd w:val="clear" w:color="auto" w:fill="FFFFFF"/>
            <w:vAlign w:val="center"/>
          </w:tcPr>
          <w:p w14:paraId="6C568FB4" w14:textId="77777777" w:rsidR="00900526" w:rsidRPr="009C5F20" w:rsidRDefault="00900526" w:rsidP="007125A7">
            <w:pPr>
              <w:pStyle w:val="114"/>
            </w:pPr>
            <w:r w:rsidRPr="009C5F20">
              <w:t>29345</w:t>
            </w:r>
          </w:p>
        </w:tc>
        <w:tc>
          <w:tcPr>
            <w:tcW w:w="911" w:type="pct"/>
            <w:shd w:val="clear" w:color="auto" w:fill="FFFFFF"/>
            <w:vAlign w:val="center"/>
          </w:tcPr>
          <w:p w14:paraId="4FD3CD7F" w14:textId="77777777" w:rsidR="00900526" w:rsidRPr="009C5F20" w:rsidRDefault="00900526" w:rsidP="007125A7">
            <w:pPr>
              <w:pStyle w:val="114"/>
            </w:pPr>
            <w:r w:rsidRPr="009C5F20">
              <w:t>29345</w:t>
            </w:r>
          </w:p>
        </w:tc>
      </w:tr>
      <w:tr w:rsidR="009C5F20" w:rsidRPr="009C5F20" w14:paraId="2C152311" w14:textId="77777777" w:rsidTr="007125A7">
        <w:trPr>
          <w:trHeight w:val="255"/>
        </w:trPr>
        <w:tc>
          <w:tcPr>
            <w:tcW w:w="256" w:type="pct"/>
            <w:shd w:val="clear" w:color="auto" w:fill="FFFFFF"/>
            <w:vAlign w:val="center"/>
          </w:tcPr>
          <w:p w14:paraId="3227DF98" w14:textId="77777777" w:rsidR="00900526" w:rsidRPr="009C5F20" w:rsidRDefault="00900526" w:rsidP="007125A7">
            <w:pPr>
              <w:pStyle w:val="114"/>
            </w:pPr>
            <w:r w:rsidRPr="009C5F20">
              <w:t>4</w:t>
            </w:r>
          </w:p>
        </w:tc>
        <w:tc>
          <w:tcPr>
            <w:tcW w:w="3051" w:type="pct"/>
            <w:shd w:val="clear" w:color="auto" w:fill="FFFFFF"/>
            <w:vAlign w:val="center"/>
          </w:tcPr>
          <w:p w14:paraId="3EB9966C" w14:textId="77777777" w:rsidR="00900526" w:rsidRPr="009C5F20" w:rsidRDefault="00900526" w:rsidP="007125A7">
            <w:pPr>
              <w:pStyle w:val="114"/>
              <w:jc w:val="left"/>
            </w:pPr>
            <w:r w:rsidRPr="009C5F20">
              <w:t>Доля людей, поражаемых на кромке горения разлития, %</w:t>
            </w:r>
          </w:p>
        </w:tc>
        <w:tc>
          <w:tcPr>
            <w:tcW w:w="782" w:type="pct"/>
            <w:shd w:val="clear" w:color="auto" w:fill="FFFFFF"/>
            <w:vAlign w:val="center"/>
          </w:tcPr>
          <w:p w14:paraId="70CC7CA8" w14:textId="77777777" w:rsidR="00900526" w:rsidRPr="009C5F20" w:rsidRDefault="00900526" w:rsidP="007125A7">
            <w:pPr>
              <w:pStyle w:val="114"/>
            </w:pPr>
            <w:r w:rsidRPr="009C5F20">
              <w:t>79</w:t>
            </w:r>
          </w:p>
        </w:tc>
        <w:tc>
          <w:tcPr>
            <w:tcW w:w="911" w:type="pct"/>
            <w:shd w:val="clear" w:color="auto" w:fill="FFFFFF"/>
            <w:vAlign w:val="center"/>
          </w:tcPr>
          <w:p w14:paraId="6FD7278C" w14:textId="77777777" w:rsidR="00900526" w:rsidRPr="009C5F20" w:rsidRDefault="00900526" w:rsidP="007125A7">
            <w:pPr>
              <w:pStyle w:val="114"/>
            </w:pPr>
            <w:r w:rsidRPr="009C5F20">
              <w:t>79</w:t>
            </w:r>
          </w:p>
        </w:tc>
      </w:tr>
    </w:tbl>
    <w:p w14:paraId="41EF0ABC" w14:textId="77777777" w:rsidR="00900526" w:rsidRPr="009C5F20" w:rsidRDefault="00900526" w:rsidP="0091066A">
      <w:pPr>
        <w:pStyle w:val="af4"/>
        <w:rPr>
          <w:sz w:val="22"/>
        </w:rPr>
      </w:pPr>
    </w:p>
    <w:p w14:paraId="0A7B93AF" w14:textId="77777777" w:rsidR="00944609" w:rsidRPr="009C5F20" w:rsidRDefault="00912382" w:rsidP="007125A7">
      <w:pPr>
        <w:pStyle w:val="aff8"/>
        <w:rPr>
          <w:color w:val="auto"/>
        </w:rPr>
      </w:pPr>
      <w:r w:rsidRPr="009C5F20">
        <w:rPr>
          <w:color w:val="auto"/>
        </w:rPr>
        <w:t>Таблица 5.1.3</w:t>
      </w:r>
    </w:p>
    <w:p w14:paraId="41DD5BB1" w14:textId="77777777" w:rsidR="00944609" w:rsidRPr="009C5F20" w:rsidRDefault="00944609" w:rsidP="007125A7">
      <w:pPr>
        <w:pStyle w:val="affc"/>
        <w:rPr>
          <w:color w:val="auto"/>
        </w:rPr>
      </w:pPr>
      <w:r w:rsidRPr="009C5F20">
        <w:rPr>
          <w:color w:val="auto"/>
        </w:rPr>
        <w:t>Характеристика степеней разрушения зданий и сооружений</w:t>
      </w:r>
    </w:p>
    <w:tbl>
      <w:tblPr>
        <w:tblW w:w="4834" w:type="pct"/>
        <w:jc w:val="center"/>
        <w:tblCellMar>
          <w:left w:w="40" w:type="dxa"/>
          <w:right w:w="40" w:type="dxa"/>
        </w:tblCellMar>
        <w:tblLook w:val="0000" w:firstRow="0" w:lastRow="0" w:firstColumn="0" w:lastColumn="0" w:noHBand="0" w:noVBand="0"/>
      </w:tblPr>
      <w:tblGrid>
        <w:gridCol w:w="412"/>
        <w:gridCol w:w="1692"/>
        <w:gridCol w:w="7021"/>
      </w:tblGrid>
      <w:tr w:rsidR="009C5F20" w:rsidRPr="009C5F20" w14:paraId="2790F980" w14:textId="77777777" w:rsidTr="009B7DC1">
        <w:trPr>
          <w:trHeight w:val="495"/>
          <w:tblHeader/>
          <w:jc w:val="center"/>
        </w:trPr>
        <w:tc>
          <w:tcPr>
            <w:tcW w:w="226" w:type="pct"/>
            <w:tcBorders>
              <w:top w:val="single" w:sz="6" w:space="0" w:color="auto"/>
              <w:left w:val="single" w:sz="6" w:space="0" w:color="auto"/>
              <w:bottom w:val="single" w:sz="4" w:space="0" w:color="auto"/>
              <w:right w:val="single" w:sz="6" w:space="0" w:color="auto"/>
            </w:tcBorders>
            <w:vAlign w:val="center"/>
          </w:tcPr>
          <w:p w14:paraId="64137B34" w14:textId="77777777" w:rsidR="00900526" w:rsidRPr="009C5F20" w:rsidRDefault="00900526" w:rsidP="007125A7">
            <w:pPr>
              <w:pStyle w:val="114"/>
            </w:pPr>
            <w:r w:rsidRPr="009C5F20">
              <w:t>№</w:t>
            </w:r>
          </w:p>
          <w:p w14:paraId="5A6A54ED" w14:textId="77777777" w:rsidR="00900526" w:rsidRPr="009C5F20" w:rsidRDefault="00900526" w:rsidP="007125A7">
            <w:pPr>
              <w:pStyle w:val="114"/>
            </w:pPr>
            <w:r w:rsidRPr="009C5F20">
              <w:t>п</w:t>
            </w:r>
            <w:r w:rsidRPr="009C5F20">
              <w:rPr>
                <w:lang w:val="en-US"/>
              </w:rPr>
              <w:t>/</w:t>
            </w:r>
            <w:r w:rsidRPr="009C5F20">
              <w:t>п</w:t>
            </w:r>
          </w:p>
        </w:tc>
        <w:tc>
          <w:tcPr>
            <w:tcW w:w="927" w:type="pct"/>
            <w:tcBorders>
              <w:top w:val="single" w:sz="6" w:space="0" w:color="auto"/>
              <w:left w:val="single" w:sz="6" w:space="0" w:color="auto"/>
              <w:bottom w:val="single" w:sz="4" w:space="0" w:color="auto"/>
              <w:right w:val="single" w:sz="6" w:space="0" w:color="auto"/>
            </w:tcBorders>
            <w:shd w:val="clear" w:color="auto" w:fill="auto"/>
            <w:vAlign w:val="center"/>
          </w:tcPr>
          <w:p w14:paraId="3C48FC89" w14:textId="77777777" w:rsidR="00900526" w:rsidRPr="009C5F20" w:rsidRDefault="00900526" w:rsidP="007125A7">
            <w:pPr>
              <w:pStyle w:val="114"/>
            </w:pPr>
            <w:r w:rsidRPr="009C5F20">
              <w:t>Наименование степени</w:t>
            </w:r>
          </w:p>
        </w:tc>
        <w:tc>
          <w:tcPr>
            <w:tcW w:w="3847" w:type="pct"/>
            <w:tcBorders>
              <w:top w:val="single" w:sz="4" w:space="0" w:color="auto"/>
              <w:left w:val="single" w:sz="6" w:space="0" w:color="auto"/>
              <w:bottom w:val="single" w:sz="4" w:space="0" w:color="auto"/>
              <w:right w:val="single" w:sz="6" w:space="0" w:color="auto"/>
            </w:tcBorders>
            <w:shd w:val="clear" w:color="auto" w:fill="auto"/>
            <w:vAlign w:val="center"/>
          </w:tcPr>
          <w:p w14:paraId="570CF7F3" w14:textId="77777777" w:rsidR="00900526" w:rsidRPr="009C5F20" w:rsidRDefault="00900526" w:rsidP="007125A7">
            <w:pPr>
              <w:pStyle w:val="114"/>
            </w:pPr>
            <w:r w:rsidRPr="009C5F20">
              <w:t>Характеристика степени разрушения зданий и сооружений</w:t>
            </w:r>
          </w:p>
        </w:tc>
      </w:tr>
      <w:tr w:rsidR="009C5F20" w:rsidRPr="009C5F20" w14:paraId="16004F42" w14:textId="77777777" w:rsidTr="009B7DC1">
        <w:trPr>
          <w:trHeight w:val="360"/>
          <w:jc w:val="center"/>
        </w:trPr>
        <w:tc>
          <w:tcPr>
            <w:tcW w:w="226" w:type="pct"/>
            <w:tcBorders>
              <w:top w:val="single" w:sz="4" w:space="0" w:color="auto"/>
              <w:left w:val="single" w:sz="6" w:space="0" w:color="auto"/>
              <w:right w:val="single" w:sz="6" w:space="0" w:color="auto"/>
            </w:tcBorders>
            <w:vAlign w:val="center"/>
          </w:tcPr>
          <w:p w14:paraId="7FC05D44" w14:textId="77777777" w:rsidR="00900526" w:rsidRPr="009C5F20" w:rsidRDefault="007125A7" w:rsidP="007125A7">
            <w:pPr>
              <w:pStyle w:val="114"/>
            </w:pPr>
            <w:r w:rsidRPr="009C5F20">
              <w:t>1</w:t>
            </w:r>
          </w:p>
        </w:tc>
        <w:tc>
          <w:tcPr>
            <w:tcW w:w="927" w:type="pct"/>
            <w:tcBorders>
              <w:top w:val="single" w:sz="4" w:space="0" w:color="auto"/>
              <w:left w:val="single" w:sz="6" w:space="0" w:color="auto"/>
              <w:right w:val="single" w:sz="6" w:space="0" w:color="auto"/>
            </w:tcBorders>
            <w:shd w:val="clear" w:color="auto" w:fill="auto"/>
            <w:vAlign w:val="center"/>
          </w:tcPr>
          <w:p w14:paraId="11C6FBA2" w14:textId="77777777" w:rsidR="00900526" w:rsidRPr="009C5F20" w:rsidRDefault="00900526" w:rsidP="007125A7">
            <w:pPr>
              <w:pStyle w:val="114"/>
              <w:jc w:val="left"/>
            </w:pPr>
            <w:r w:rsidRPr="009C5F20">
              <w:t>Полная</w:t>
            </w:r>
          </w:p>
        </w:tc>
        <w:tc>
          <w:tcPr>
            <w:tcW w:w="3847" w:type="pct"/>
            <w:tcBorders>
              <w:top w:val="single" w:sz="4" w:space="0" w:color="auto"/>
              <w:left w:val="single" w:sz="6" w:space="0" w:color="auto"/>
              <w:right w:val="single" w:sz="6" w:space="0" w:color="auto"/>
            </w:tcBorders>
            <w:shd w:val="clear" w:color="auto" w:fill="auto"/>
            <w:vAlign w:val="center"/>
          </w:tcPr>
          <w:p w14:paraId="19B02822" w14:textId="77777777" w:rsidR="00900526" w:rsidRPr="009C5F20" w:rsidRDefault="00900526" w:rsidP="007125A7">
            <w:pPr>
              <w:pStyle w:val="114"/>
              <w:jc w:val="left"/>
            </w:pPr>
            <w:r w:rsidRPr="009C5F20">
              <w:t>Разрушение и обрушение всех элементов зданий и сооружений</w:t>
            </w:r>
          </w:p>
        </w:tc>
      </w:tr>
      <w:tr w:rsidR="009C5F20" w:rsidRPr="009C5F20" w14:paraId="687FB944" w14:textId="77777777" w:rsidTr="009B7DC1">
        <w:trPr>
          <w:trHeight w:val="82"/>
          <w:jc w:val="center"/>
        </w:trPr>
        <w:tc>
          <w:tcPr>
            <w:tcW w:w="226" w:type="pct"/>
            <w:tcBorders>
              <w:top w:val="single" w:sz="6" w:space="0" w:color="auto"/>
              <w:left w:val="single" w:sz="6" w:space="0" w:color="auto"/>
              <w:bottom w:val="single" w:sz="6" w:space="0" w:color="auto"/>
              <w:right w:val="single" w:sz="6" w:space="0" w:color="auto"/>
            </w:tcBorders>
            <w:vAlign w:val="center"/>
          </w:tcPr>
          <w:p w14:paraId="24ED6594" w14:textId="77777777" w:rsidR="00900526" w:rsidRPr="009C5F20" w:rsidRDefault="00900526" w:rsidP="007125A7">
            <w:pPr>
              <w:pStyle w:val="114"/>
            </w:pPr>
            <w:r w:rsidRPr="009C5F20">
              <w:t>2</w:t>
            </w:r>
          </w:p>
        </w:tc>
        <w:tc>
          <w:tcPr>
            <w:tcW w:w="927" w:type="pct"/>
            <w:tcBorders>
              <w:top w:val="single" w:sz="6" w:space="0" w:color="auto"/>
              <w:left w:val="single" w:sz="6" w:space="0" w:color="auto"/>
              <w:bottom w:val="single" w:sz="6" w:space="0" w:color="auto"/>
              <w:right w:val="single" w:sz="6" w:space="0" w:color="auto"/>
            </w:tcBorders>
            <w:vAlign w:val="center"/>
          </w:tcPr>
          <w:p w14:paraId="425EA6FF" w14:textId="77777777" w:rsidR="00900526" w:rsidRPr="009C5F20" w:rsidRDefault="00900526" w:rsidP="007125A7">
            <w:pPr>
              <w:pStyle w:val="114"/>
              <w:jc w:val="left"/>
            </w:pPr>
            <w:r w:rsidRPr="009C5F20">
              <w:t>Сильная</w:t>
            </w:r>
          </w:p>
        </w:tc>
        <w:tc>
          <w:tcPr>
            <w:tcW w:w="3847" w:type="pct"/>
            <w:tcBorders>
              <w:top w:val="single" w:sz="6" w:space="0" w:color="auto"/>
              <w:left w:val="single" w:sz="6" w:space="0" w:color="auto"/>
              <w:bottom w:val="single" w:sz="6" w:space="0" w:color="auto"/>
              <w:right w:val="single" w:sz="6" w:space="0" w:color="auto"/>
            </w:tcBorders>
            <w:vAlign w:val="center"/>
          </w:tcPr>
          <w:p w14:paraId="4439625F" w14:textId="77777777" w:rsidR="00900526" w:rsidRPr="009C5F20" w:rsidRDefault="00900526" w:rsidP="007125A7">
            <w:pPr>
              <w:pStyle w:val="114"/>
              <w:jc w:val="left"/>
            </w:pPr>
            <w:r w:rsidRPr="009C5F20">
              <w:t xml:space="preserve">Разрушение части, стен и перекрытий. Образование трещин </w:t>
            </w:r>
            <w:r w:rsidR="009B7DC1" w:rsidRPr="009C5F20">
              <w:t>в стенах, деформация перекрытий</w:t>
            </w:r>
          </w:p>
        </w:tc>
      </w:tr>
      <w:tr w:rsidR="009C5F20" w:rsidRPr="009C5F20" w14:paraId="0D8B9B17" w14:textId="77777777" w:rsidTr="009B7DC1">
        <w:trPr>
          <w:trHeight w:val="680"/>
          <w:jc w:val="center"/>
        </w:trPr>
        <w:tc>
          <w:tcPr>
            <w:tcW w:w="226" w:type="pct"/>
            <w:tcBorders>
              <w:top w:val="single" w:sz="6" w:space="0" w:color="auto"/>
              <w:left w:val="single" w:sz="6" w:space="0" w:color="auto"/>
              <w:bottom w:val="single" w:sz="6" w:space="0" w:color="auto"/>
              <w:right w:val="single" w:sz="6" w:space="0" w:color="auto"/>
            </w:tcBorders>
            <w:vAlign w:val="center"/>
          </w:tcPr>
          <w:p w14:paraId="06F34EFB" w14:textId="77777777" w:rsidR="00900526" w:rsidRPr="009C5F20" w:rsidRDefault="007125A7" w:rsidP="007125A7">
            <w:pPr>
              <w:pStyle w:val="114"/>
            </w:pPr>
            <w:r w:rsidRPr="009C5F20">
              <w:t>3</w:t>
            </w:r>
          </w:p>
        </w:tc>
        <w:tc>
          <w:tcPr>
            <w:tcW w:w="927" w:type="pct"/>
            <w:tcBorders>
              <w:top w:val="single" w:sz="6" w:space="0" w:color="auto"/>
              <w:left w:val="single" w:sz="6" w:space="0" w:color="auto"/>
              <w:bottom w:val="single" w:sz="6" w:space="0" w:color="auto"/>
              <w:right w:val="single" w:sz="6" w:space="0" w:color="auto"/>
            </w:tcBorders>
            <w:vAlign w:val="center"/>
          </w:tcPr>
          <w:p w14:paraId="3F29AE87" w14:textId="77777777" w:rsidR="00900526" w:rsidRPr="009C5F20" w:rsidRDefault="00900526" w:rsidP="007125A7">
            <w:pPr>
              <w:pStyle w:val="114"/>
              <w:jc w:val="left"/>
            </w:pPr>
            <w:r w:rsidRPr="009C5F20">
              <w:t>Средняя</w:t>
            </w:r>
          </w:p>
        </w:tc>
        <w:tc>
          <w:tcPr>
            <w:tcW w:w="3847" w:type="pct"/>
            <w:tcBorders>
              <w:top w:val="single" w:sz="6" w:space="0" w:color="auto"/>
              <w:left w:val="single" w:sz="6" w:space="0" w:color="auto"/>
              <w:bottom w:val="single" w:sz="6" w:space="0" w:color="auto"/>
              <w:right w:val="single" w:sz="6" w:space="0" w:color="auto"/>
            </w:tcBorders>
            <w:vAlign w:val="center"/>
          </w:tcPr>
          <w:p w14:paraId="3D19457D" w14:textId="77777777" w:rsidR="00900526" w:rsidRPr="009C5F20" w:rsidRDefault="00900526" w:rsidP="007125A7">
            <w:pPr>
              <w:pStyle w:val="114"/>
              <w:jc w:val="left"/>
            </w:pPr>
            <w:r w:rsidRPr="009C5F20">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9C5F20" w:rsidRPr="009C5F20" w14:paraId="6B9D6EF7" w14:textId="77777777" w:rsidTr="009B7DC1">
        <w:trPr>
          <w:trHeight w:val="260"/>
          <w:jc w:val="center"/>
        </w:trPr>
        <w:tc>
          <w:tcPr>
            <w:tcW w:w="226" w:type="pct"/>
            <w:tcBorders>
              <w:top w:val="single" w:sz="6" w:space="0" w:color="auto"/>
              <w:left w:val="single" w:sz="6" w:space="0" w:color="auto"/>
              <w:bottom w:val="single" w:sz="6" w:space="0" w:color="auto"/>
              <w:right w:val="single" w:sz="6" w:space="0" w:color="auto"/>
            </w:tcBorders>
            <w:vAlign w:val="center"/>
          </w:tcPr>
          <w:p w14:paraId="3FC96A31" w14:textId="77777777" w:rsidR="00900526" w:rsidRPr="009C5F20" w:rsidRDefault="007125A7" w:rsidP="007125A7">
            <w:pPr>
              <w:pStyle w:val="114"/>
            </w:pPr>
            <w:r w:rsidRPr="009C5F20">
              <w:t>4</w:t>
            </w:r>
          </w:p>
        </w:tc>
        <w:tc>
          <w:tcPr>
            <w:tcW w:w="927" w:type="pct"/>
            <w:tcBorders>
              <w:top w:val="single" w:sz="6" w:space="0" w:color="auto"/>
              <w:left w:val="single" w:sz="6" w:space="0" w:color="auto"/>
              <w:bottom w:val="single" w:sz="6" w:space="0" w:color="auto"/>
              <w:right w:val="single" w:sz="6" w:space="0" w:color="auto"/>
            </w:tcBorders>
            <w:vAlign w:val="center"/>
          </w:tcPr>
          <w:p w14:paraId="2CFBB36B" w14:textId="77777777" w:rsidR="00900526" w:rsidRPr="009C5F20" w:rsidRDefault="00900526" w:rsidP="007125A7">
            <w:pPr>
              <w:pStyle w:val="114"/>
              <w:jc w:val="left"/>
            </w:pPr>
            <w:r w:rsidRPr="009C5F20">
              <w:t>Слабая</w:t>
            </w:r>
          </w:p>
        </w:tc>
        <w:tc>
          <w:tcPr>
            <w:tcW w:w="3847" w:type="pct"/>
            <w:tcBorders>
              <w:top w:val="single" w:sz="6" w:space="0" w:color="auto"/>
              <w:left w:val="single" w:sz="6" w:space="0" w:color="auto"/>
              <w:bottom w:val="single" w:sz="6" w:space="0" w:color="auto"/>
              <w:right w:val="single" w:sz="6" w:space="0" w:color="auto"/>
            </w:tcBorders>
            <w:vAlign w:val="center"/>
          </w:tcPr>
          <w:p w14:paraId="4F1ECCA3" w14:textId="77777777" w:rsidR="00900526" w:rsidRPr="009C5F20" w:rsidRDefault="00900526" w:rsidP="007125A7">
            <w:pPr>
              <w:pStyle w:val="114"/>
              <w:jc w:val="left"/>
            </w:pPr>
            <w:r w:rsidRPr="009C5F20">
              <w:t>Разрушение оконных и дверных заполнений и перегородок. Помещения полностью сохраняются и пригодны для использования после уборки мусора и заделки проемов</w:t>
            </w:r>
          </w:p>
        </w:tc>
      </w:tr>
    </w:tbl>
    <w:p w14:paraId="11B6ED33" w14:textId="77777777" w:rsidR="00944609" w:rsidRPr="009C5F20" w:rsidRDefault="00944609" w:rsidP="001D65C2">
      <w:pPr>
        <w:pStyle w:val="a0"/>
        <w:spacing w:before="120"/>
      </w:pPr>
      <w:r w:rsidRPr="009C5F20">
        <w:t xml:space="preserve">При взрывных явлениях при авариях с ГСМ на железной и автомобильной дороге объекты народного хозяйства, технологическое оборудование, жилые дома могут попасть в соответствующие зоны разрушений. </w:t>
      </w:r>
    </w:p>
    <w:p w14:paraId="31B66D8F" w14:textId="77777777" w:rsidR="00944609" w:rsidRPr="009C5F20" w:rsidRDefault="00944609" w:rsidP="008F77D2">
      <w:pPr>
        <w:pStyle w:val="a0"/>
        <w:spacing w:before="0"/>
      </w:pPr>
      <w:r w:rsidRPr="009C5F20">
        <w:t>Не исключены аварии на водном транспорте, которые являются, как правило, следствием:</w:t>
      </w:r>
    </w:p>
    <w:p w14:paraId="3E95CAFC" w14:textId="77777777" w:rsidR="00944609" w:rsidRPr="009C5F20" w:rsidRDefault="00944609" w:rsidP="00D7665B">
      <w:pPr>
        <w:pStyle w:val="10"/>
        <w:numPr>
          <w:ilvl w:val="0"/>
          <w:numId w:val="6"/>
        </w:numPr>
        <w:tabs>
          <w:tab w:val="left" w:pos="1134"/>
        </w:tabs>
        <w:spacing w:before="0"/>
        <w:ind w:left="0" w:firstLine="709"/>
      </w:pPr>
      <w:r w:rsidRPr="009C5F20">
        <w:t>нарушения правил судовождения, пожарной безопасности и технической эксплуатации;</w:t>
      </w:r>
    </w:p>
    <w:p w14:paraId="1398FCB1" w14:textId="77777777" w:rsidR="00944609" w:rsidRPr="009C5F20" w:rsidRDefault="00944609" w:rsidP="00D7665B">
      <w:pPr>
        <w:pStyle w:val="10"/>
        <w:numPr>
          <w:ilvl w:val="0"/>
          <w:numId w:val="6"/>
        </w:numPr>
        <w:tabs>
          <w:tab w:val="left" w:pos="1134"/>
        </w:tabs>
        <w:spacing w:before="0"/>
        <w:ind w:left="0" w:firstLine="709"/>
      </w:pPr>
      <w:r w:rsidRPr="009C5F20">
        <w:t>износа материальной части и оборудования судов, недостаточного количества судов нового поколения;</w:t>
      </w:r>
    </w:p>
    <w:p w14:paraId="6F22CF4A" w14:textId="785C659D" w:rsidR="00944609" w:rsidRPr="009C5F20" w:rsidRDefault="00944609" w:rsidP="00D7665B">
      <w:pPr>
        <w:pStyle w:val="10"/>
        <w:numPr>
          <w:ilvl w:val="0"/>
          <w:numId w:val="6"/>
        </w:numPr>
        <w:tabs>
          <w:tab w:val="left" w:pos="1134"/>
        </w:tabs>
        <w:spacing w:before="0"/>
        <w:ind w:left="0" w:firstLine="709"/>
      </w:pPr>
      <w:r w:rsidRPr="009C5F20">
        <w:t xml:space="preserve"> пренебрежения правилами перевозки (нарушение правил размещения грузов на судах, перегруза судов, друг</w:t>
      </w:r>
      <w:r w:rsidR="00F64644">
        <w:t>ие ошибки загрузки</w:t>
      </w:r>
      <w:r w:rsidRPr="009C5F20">
        <w:t>);</w:t>
      </w:r>
    </w:p>
    <w:p w14:paraId="2577448B" w14:textId="77777777" w:rsidR="00944609" w:rsidRPr="009C5F20" w:rsidRDefault="00944609" w:rsidP="00D7665B">
      <w:pPr>
        <w:pStyle w:val="10"/>
        <w:numPr>
          <w:ilvl w:val="0"/>
          <w:numId w:val="6"/>
        </w:numPr>
        <w:tabs>
          <w:tab w:val="left" w:pos="1134"/>
        </w:tabs>
        <w:spacing w:before="0"/>
        <w:ind w:left="0" w:firstLine="709"/>
      </w:pPr>
      <w:r w:rsidRPr="009C5F20">
        <w:t>некачественных и не проведенных в полном объеме ремонтных работ;</w:t>
      </w:r>
    </w:p>
    <w:p w14:paraId="6B8D494F" w14:textId="77777777" w:rsidR="00944609" w:rsidRPr="009C5F20" w:rsidRDefault="00944609" w:rsidP="00D7665B">
      <w:pPr>
        <w:pStyle w:val="10"/>
        <w:numPr>
          <w:ilvl w:val="0"/>
          <w:numId w:val="6"/>
        </w:numPr>
        <w:tabs>
          <w:tab w:val="left" w:pos="1134"/>
        </w:tabs>
        <w:spacing w:before="0"/>
        <w:ind w:left="0" w:firstLine="709"/>
      </w:pPr>
      <w:r w:rsidRPr="009C5F20">
        <w:t>погодных условий (ураганы, штормы, туманы, льды);</w:t>
      </w:r>
    </w:p>
    <w:p w14:paraId="26423A1C" w14:textId="77777777" w:rsidR="00944609" w:rsidRPr="009C5F20" w:rsidRDefault="00944609" w:rsidP="00D7665B">
      <w:pPr>
        <w:pStyle w:val="10"/>
        <w:numPr>
          <w:ilvl w:val="0"/>
          <w:numId w:val="6"/>
        </w:numPr>
        <w:tabs>
          <w:tab w:val="left" w:pos="1134"/>
        </w:tabs>
        <w:spacing w:before="0"/>
        <w:ind w:left="0" w:firstLine="709"/>
      </w:pPr>
      <w:r w:rsidRPr="009C5F20">
        <w:t>недостаточного оснащения судов радиосредствами международной спутниковой связи.</w:t>
      </w:r>
    </w:p>
    <w:p w14:paraId="55BC18EA" w14:textId="77777777" w:rsidR="00944609" w:rsidRPr="009C5F20" w:rsidRDefault="00944609" w:rsidP="008F77D2">
      <w:pPr>
        <w:pStyle w:val="a0"/>
        <w:spacing w:before="0"/>
      </w:pPr>
      <w:r w:rsidRPr="009C5F20">
        <w:t>Чрезвычайные ситуации возникают из-за потери устойчивости с опрокидыванием судна на борт или вверх килем; потери судном плавучести; столкновения с другим судном или препятствием; пожаров и взрывов; вытекания из судна, потерпевшего крушение, горюче</w:t>
      </w:r>
      <w:r w:rsidR="00D20AC2" w:rsidRPr="009C5F20">
        <w:t>-</w:t>
      </w:r>
      <w:r w:rsidRPr="009C5F20">
        <w:t>смазочных продуктов и химически опасных веществ. Чрезвычайные ситуации на территории</w:t>
      </w:r>
      <w:r w:rsidR="00D20AC2" w:rsidRPr="009C5F20">
        <w:t xml:space="preserve"> </w:t>
      </w:r>
      <w:r w:rsidR="0060415B" w:rsidRPr="009C5F20">
        <w:t>Дубровского городского поселения</w:t>
      </w:r>
      <w:r w:rsidRPr="009C5F20">
        <w:t>, связанные с авариями на водном транспорте</w:t>
      </w:r>
      <w:r w:rsidR="0060415B" w:rsidRPr="009C5F20">
        <w:t>,</w:t>
      </w:r>
      <w:r w:rsidRPr="009C5F20">
        <w:t xml:space="preserve"> маловероятны. </w:t>
      </w:r>
    </w:p>
    <w:p w14:paraId="313933AA" w14:textId="77777777" w:rsidR="00944609" w:rsidRPr="009C5F20" w:rsidRDefault="00944609" w:rsidP="007125A7">
      <w:pPr>
        <w:pStyle w:val="34"/>
        <w:spacing w:after="0"/>
        <w:ind w:left="0" w:firstLine="709"/>
        <w:rPr>
          <w:b/>
          <w:u w:val="none"/>
        </w:rPr>
      </w:pPr>
      <w:r w:rsidRPr="009C5F20">
        <w:rPr>
          <w:b/>
          <w:u w:val="none"/>
        </w:rPr>
        <w:t>Выводы</w:t>
      </w:r>
    </w:p>
    <w:p w14:paraId="7A7FDBDE" w14:textId="2EFC075A" w:rsidR="00944609" w:rsidRPr="009C5F20" w:rsidRDefault="002D66A1" w:rsidP="00D7665B">
      <w:pPr>
        <w:pStyle w:val="10"/>
        <w:numPr>
          <w:ilvl w:val="0"/>
          <w:numId w:val="6"/>
        </w:numPr>
        <w:tabs>
          <w:tab w:val="left" w:pos="1134"/>
        </w:tabs>
        <w:spacing w:before="0"/>
        <w:ind w:left="0" w:firstLine="709"/>
      </w:pPr>
      <w:r>
        <w:t>а</w:t>
      </w:r>
      <w:r w:rsidR="00944609" w:rsidRPr="009C5F20">
        <w:t xml:space="preserve">варии с участием опасных грузов на </w:t>
      </w:r>
      <w:r w:rsidR="00976F2D" w:rsidRPr="009C5F20">
        <w:t>Октябрьской железной дороге</w:t>
      </w:r>
      <w:r w:rsidR="00944609" w:rsidRPr="009C5F20">
        <w:t xml:space="preserve"> могут привести к образованию зон чрезвычайных ситуаций, в которые попадает жилая застройка</w:t>
      </w:r>
      <w:r>
        <w:t>;</w:t>
      </w:r>
    </w:p>
    <w:p w14:paraId="1622CF0F" w14:textId="122DBFFC" w:rsidR="00944609" w:rsidRPr="009C5F20" w:rsidRDefault="002D66A1" w:rsidP="00D7665B">
      <w:pPr>
        <w:pStyle w:val="10"/>
        <w:numPr>
          <w:ilvl w:val="0"/>
          <w:numId w:val="6"/>
        </w:numPr>
        <w:tabs>
          <w:tab w:val="left" w:pos="1134"/>
        </w:tabs>
        <w:spacing w:before="0"/>
        <w:ind w:left="0" w:firstLine="709"/>
      </w:pPr>
      <w:r>
        <w:t>в</w:t>
      </w:r>
      <w:r w:rsidR="00944609" w:rsidRPr="009C5F20">
        <w:t>озникновение чрезвычайной ситуации, связанной с транспортировкой нефтепродуктов</w:t>
      </w:r>
      <w:r w:rsidR="00ED7A4D" w:rsidRPr="009C5F20">
        <w:t>,</w:t>
      </w:r>
      <w:r w:rsidR="00944609" w:rsidRPr="009C5F20">
        <w:t xml:space="preserve"> может привести к локальному заражению местности</w:t>
      </w:r>
      <w:r w:rsidR="00ED7A4D" w:rsidRPr="009C5F20">
        <w:t>, пожарам, что потребует проведения</w:t>
      </w:r>
      <w:r w:rsidR="00944609" w:rsidRPr="009C5F20">
        <w:t xml:space="preserve"> </w:t>
      </w:r>
      <w:r w:rsidR="00976F2D" w:rsidRPr="009C5F20">
        <w:t>аварийно-спасате</w:t>
      </w:r>
      <w:r w:rsidR="009B7DC1" w:rsidRPr="009C5F20">
        <w:t>льных и других неотложных работ</w:t>
      </w:r>
      <w:r w:rsidR="00976F2D" w:rsidRPr="009C5F20">
        <w:t xml:space="preserve"> </w:t>
      </w:r>
      <w:r w:rsidR="00944609" w:rsidRPr="009C5F20">
        <w:t>в средствах индивидуальной защиты органов дыхания и кожи</w:t>
      </w:r>
      <w:r>
        <w:t>.</w:t>
      </w:r>
    </w:p>
    <w:p w14:paraId="506E2C38" w14:textId="77777777" w:rsidR="00944609" w:rsidRPr="009C5F20" w:rsidRDefault="00944609" w:rsidP="008F77D2">
      <w:pPr>
        <w:pStyle w:val="a0"/>
        <w:spacing w:before="0"/>
      </w:pPr>
      <w:r w:rsidRPr="009C5F20">
        <w:t>Для предупреждения</w:t>
      </w:r>
      <w:r w:rsidR="00B30851" w:rsidRPr="009C5F20">
        <w:t xml:space="preserve"> </w:t>
      </w:r>
      <w:r w:rsidRPr="009C5F20">
        <w:t>возможных ЧС на транспорте предусматривается:</w:t>
      </w:r>
    </w:p>
    <w:p w14:paraId="2DA33BE8" w14:textId="77777777" w:rsidR="00944609" w:rsidRPr="009C5F20" w:rsidRDefault="00944609" w:rsidP="00D7665B">
      <w:pPr>
        <w:pStyle w:val="10"/>
        <w:numPr>
          <w:ilvl w:val="0"/>
          <w:numId w:val="6"/>
        </w:numPr>
        <w:tabs>
          <w:tab w:val="left" w:pos="1134"/>
        </w:tabs>
        <w:spacing w:before="0"/>
        <w:ind w:left="0" w:firstLine="709"/>
      </w:pPr>
      <w:r w:rsidRPr="009C5F20">
        <w:t>трассировка маршрутов перевозки взрывчатых веществ по обходам;</w:t>
      </w:r>
    </w:p>
    <w:p w14:paraId="6A3E0BC5" w14:textId="77777777" w:rsidR="00944609" w:rsidRPr="009C5F20" w:rsidRDefault="00944609" w:rsidP="00D7665B">
      <w:pPr>
        <w:pStyle w:val="10"/>
        <w:numPr>
          <w:ilvl w:val="0"/>
          <w:numId w:val="6"/>
        </w:numPr>
        <w:tabs>
          <w:tab w:val="left" w:pos="1134"/>
        </w:tabs>
        <w:spacing w:before="0"/>
        <w:ind w:left="0" w:firstLine="709"/>
      </w:pPr>
      <w:r w:rsidRPr="009C5F20">
        <w:t>перевозка опасных грузов в соответствии с нормативными требованиями, предъявляемыми к данному виду деятельности;</w:t>
      </w:r>
    </w:p>
    <w:p w14:paraId="69567242" w14:textId="77777777" w:rsidR="00944609" w:rsidRPr="009C5F20" w:rsidRDefault="00944609" w:rsidP="00D7665B">
      <w:pPr>
        <w:pStyle w:val="10"/>
        <w:numPr>
          <w:ilvl w:val="0"/>
          <w:numId w:val="6"/>
        </w:numPr>
        <w:tabs>
          <w:tab w:val="left" w:pos="1134"/>
        </w:tabs>
        <w:spacing w:before="0"/>
        <w:ind w:left="0" w:firstLine="709"/>
      </w:pPr>
      <w:r w:rsidRPr="009C5F20">
        <w:t>постоянный контроль состояния автомобильных дорог и железнодорожных путей, технического состояния автомобилей и подвижного состава;</w:t>
      </w:r>
    </w:p>
    <w:p w14:paraId="346A4B2F" w14:textId="77777777" w:rsidR="00944609" w:rsidRPr="009C5F20" w:rsidRDefault="00944609" w:rsidP="00D7665B">
      <w:pPr>
        <w:pStyle w:val="10"/>
        <w:numPr>
          <w:ilvl w:val="0"/>
          <w:numId w:val="6"/>
        </w:numPr>
        <w:tabs>
          <w:tab w:val="left" w:pos="1134"/>
        </w:tabs>
        <w:spacing w:before="0"/>
        <w:ind w:left="0" w:firstLine="709"/>
      </w:pPr>
      <w:r w:rsidRPr="009C5F20">
        <w:t xml:space="preserve"> организация взаимодействия сил и средств, обеспечивающих ликвидацию чрезвычайных ситуаций на автомобильном и железнодорожном транспорте.</w:t>
      </w:r>
    </w:p>
    <w:p w14:paraId="6CD3118E" w14:textId="77777777" w:rsidR="00944609" w:rsidRPr="009C5F20" w:rsidRDefault="00944609" w:rsidP="007125A7">
      <w:pPr>
        <w:pStyle w:val="34"/>
        <w:spacing w:after="0"/>
        <w:ind w:left="0" w:right="2" w:firstLine="709"/>
        <w:rPr>
          <w:b/>
          <w:u w:val="none"/>
        </w:rPr>
      </w:pPr>
      <w:r w:rsidRPr="009C5F20">
        <w:rPr>
          <w:b/>
          <w:u w:val="none"/>
        </w:rPr>
        <w:t>Аварии на объектах жизнеобеспечения</w:t>
      </w:r>
    </w:p>
    <w:p w14:paraId="7855595D" w14:textId="77777777" w:rsidR="00944609" w:rsidRPr="009C5F20" w:rsidRDefault="00944609" w:rsidP="008F77D2">
      <w:pPr>
        <w:pStyle w:val="a0"/>
        <w:spacing w:before="0"/>
      </w:pPr>
      <w:r w:rsidRPr="009C5F20">
        <w:t>Анализ угроз, обусловленных техническим состоянием объектов жилищно-коммунального хозяйства, показ</w:t>
      </w:r>
      <w:r w:rsidR="00ED7A4D" w:rsidRPr="009C5F20">
        <w:t>ывает, что наибольшую опасность</w:t>
      </w:r>
      <w:r w:rsidRPr="009C5F20">
        <w:t xml:space="preserve"> из-за з</w:t>
      </w:r>
      <w:r w:rsidR="00ED7A4D" w:rsidRPr="009C5F20">
        <w:t>начительного физического износа</w:t>
      </w:r>
      <w:r w:rsidRPr="009C5F20">
        <w:t xml:space="preserve"> представляют следующие объекты: </w:t>
      </w:r>
    </w:p>
    <w:p w14:paraId="7D522A76" w14:textId="77777777" w:rsidR="00944609" w:rsidRPr="009C5F20" w:rsidRDefault="00944609" w:rsidP="00D7665B">
      <w:pPr>
        <w:pStyle w:val="10"/>
        <w:numPr>
          <w:ilvl w:val="0"/>
          <w:numId w:val="6"/>
        </w:numPr>
        <w:tabs>
          <w:tab w:val="left" w:pos="1134"/>
        </w:tabs>
        <w:spacing w:before="0"/>
        <w:ind w:left="0" w:firstLine="709"/>
      </w:pPr>
      <w:r w:rsidRPr="009C5F20">
        <w:t xml:space="preserve">трансформаторные </w:t>
      </w:r>
      <w:r w:rsidR="00826C87" w:rsidRPr="009C5F20">
        <w:t>ПС</w:t>
      </w:r>
      <w:r w:rsidRPr="009C5F20">
        <w:t xml:space="preserve">; </w:t>
      </w:r>
    </w:p>
    <w:p w14:paraId="5433DD70" w14:textId="77777777" w:rsidR="00944609" w:rsidRPr="009C5F20" w:rsidRDefault="00944609" w:rsidP="00D7665B">
      <w:pPr>
        <w:pStyle w:val="10"/>
        <w:numPr>
          <w:ilvl w:val="0"/>
          <w:numId w:val="6"/>
        </w:numPr>
        <w:tabs>
          <w:tab w:val="left" w:pos="1134"/>
        </w:tabs>
        <w:spacing w:before="0"/>
        <w:ind w:left="0" w:firstLine="709"/>
      </w:pPr>
      <w:r w:rsidRPr="009C5F20">
        <w:t>котельные;</w:t>
      </w:r>
    </w:p>
    <w:p w14:paraId="64C2F32B" w14:textId="77777777" w:rsidR="00944609" w:rsidRPr="009C5F20" w:rsidRDefault="00944609" w:rsidP="00D7665B">
      <w:pPr>
        <w:pStyle w:val="10"/>
        <w:numPr>
          <w:ilvl w:val="0"/>
          <w:numId w:val="6"/>
        </w:numPr>
        <w:tabs>
          <w:tab w:val="left" w:pos="1134"/>
        </w:tabs>
        <w:spacing w:before="0"/>
        <w:ind w:left="0" w:firstLine="709"/>
      </w:pPr>
      <w:r w:rsidRPr="009C5F20">
        <w:t xml:space="preserve">водоочистные сооружения; </w:t>
      </w:r>
    </w:p>
    <w:p w14:paraId="25F79E87" w14:textId="77777777" w:rsidR="00944609" w:rsidRPr="009C5F20" w:rsidRDefault="00944609" w:rsidP="00D7665B">
      <w:pPr>
        <w:pStyle w:val="10"/>
        <w:numPr>
          <w:ilvl w:val="0"/>
          <w:numId w:val="6"/>
        </w:numPr>
        <w:tabs>
          <w:tab w:val="left" w:pos="1134"/>
        </w:tabs>
        <w:spacing w:before="0"/>
        <w:ind w:left="0" w:firstLine="709"/>
      </w:pPr>
      <w:r w:rsidRPr="009C5F20">
        <w:t xml:space="preserve">водонесущие коммуникации </w:t>
      </w:r>
      <w:r w:rsidR="00D20AC2" w:rsidRPr="009C5F20">
        <w:t>– водопроводные и тепловые сети;</w:t>
      </w:r>
    </w:p>
    <w:p w14:paraId="278955B8" w14:textId="77777777" w:rsidR="00944609" w:rsidRPr="009C5F20" w:rsidRDefault="00944609" w:rsidP="00D7665B">
      <w:pPr>
        <w:pStyle w:val="10"/>
        <w:numPr>
          <w:ilvl w:val="0"/>
          <w:numId w:val="6"/>
        </w:numPr>
        <w:tabs>
          <w:tab w:val="left" w:pos="1134"/>
        </w:tabs>
        <w:spacing w:before="0"/>
        <w:ind w:left="0" w:firstLine="709"/>
      </w:pPr>
      <w:r w:rsidRPr="009C5F20">
        <w:t>канализационные очистные сооружения.</w:t>
      </w:r>
    </w:p>
    <w:p w14:paraId="5AAA41EB" w14:textId="77777777" w:rsidR="00944609" w:rsidRPr="009C5F20" w:rsidRDefault="00944609" w:rsidP="008F77D2">
      <w:pPr>
        <w:pStyle w:val="a0"/>
        <w:spacing w:before="0"/>
      </w:pPr>
      <w:r w:rsidRPr="009C5F20">
        <w:t>Для предупреждения возможных чрезвычайных ситуаций на объектах жизнеобеспечения необходима замена устаревшего оборудования, проведение планово-предупредительного ремонта и создание резерва материалов и средств для устранения в кратчайшие сроки последствий возникших аварий.</w:t>
      </w:r>
    </w:p>
    <w:p w14:paraId="50AFB88D" w14:textId="77777777" w:rsidR="00944609" w:rsidRPr="009C5F20" w:rsidRDefault="00944609" w:rsidP="0091066A">
      <w:pPr>
        <w:pStyle w:val="a0"/>
        <w:spacing w:before="0"/>
      </w:pPr>
      <w:r w:rsidRPr="009C5F20">
        <w:rPr>
          <w:rStyle w:val="af2"/>
          <w:u w:val="none"/>
        </w:rPr>
        <w:t>Пожары</w:t>
      </w:r>
      <w:r w:rsidRPr="009C5F20">
        <w:t xml:space="preserve"> – наиболее часто встречающаяся угроза на территории</w:t>
      </w:r>
      <w:r w:rsidR="00D20AC2" w:rsidRPr="009C5F20">
        <w:t xml:space="preserve"> </w:t>
      </w:r>
      <w:r w:rsidR="0060415B" w:rsidRPr="009C5F20">
        <w:t>поселения</w:t>
      </w:r>
      <w:r w:rsidRPr="009C5F20">
        <w:t>. Пожары возникают, согласно ст</w:t>
      </w:r>
      <w:r w:rsidR="00282B27" w:rsidRPr="009C5F20">
        <w:t>атистическим данным, чаще всего</w:t>
      </w:r>
      <w:r w:rsidRPr="009C5F20">
        <w:t xml:space="preserve"> из-за неисправности электротехнического, печного оборудования и неосторожного обращения с огнем, а на промышлен</w:t>
      </w:r>
      <w:r w:rsidR="007745ED" w:rsidRPr="009C5F20">
        <w:t xml:space="preserve">ных объектах </w:t>
      </w:r>
      <w:r w:rsidR="00282B27" w:rsidRPr="009C5F20">
        <w:t>–</w:t>
      </w:r>
      <w:r w:rsidR="007745ED" w:rsidRPr="009C5F20">
        <w:t xml:space="preserve"> от взрывов легко-</w:t>
      </w:r>
      <w:r w:rsidRPr="009C5F20">
        <w:t xml:space="preserve">воспламеняемых веществ. </w:t>
      </w:r>
    </w:p>
    <w:p w14:paraId="0047CD72" w14:textId="77777777" w:rsidR="00944609" w:rsidRPr="009C5F20" w:rsidRDefault="00944609" w:rsidP="0091066A">
      <w:pPr>
        <w:pStyle w:val="a0"/>
        <w:spacing w:before="0"/>
      </w:pPr>
      <w:r w:rsidRPr="009C5F20">
        <w:t xml:space="preserve">В условиях, когда значительную часть жилищного фонда на территории населенных пунктов </w:t>
      </w:r>
      <w:r w:rsidR="0060415B" w:rsidRPr="009C5F20">
        <w:t xml:space="preserve">Дубровского городского поселения </w:t>
      </w:r>
      <w:r w:rsidRPr="009C5F20">
        <w:t xml:space="preserve">составляют жилая застройка усадебного типа с деревянными перекрытиями и индивидуальными источниками теплоснабжения, вероятность возгорания возрастает, а пожары могут распространяться с большой скоростью и характеризуются повышенной сложностью. </w:t>
      </w:r>
    </w:p>
    <w:p w14:paraId="5DA1482F" w14:textId="77777777" w:rsidR="00944609" w:rsidRPr="009C5F20" w:rsidRDefault="00C737D2" w:rsidP="0091066A">
      <w:pPr>
        <w:pStyle w:val="a0"/>
        <w:spacing w:before="0"/>
      </w:pPr>
      <w:r w:rsidRPr="009C5F20">
        <w:t>Усугубляет ситуацию</w:t>
      </w:r>
      <w:r w:rsidR="00944609" w:rsidRPr="009C5F20">
        <w:t xml:space="preserve"> тот факт, что часть жилого фонда </w:t>
      </w:r>
      <w:r w:rsidR="0060415B" w:rsidRPr="009C5F20">
        <w:t>поселения</w:t>
      </w:r>
      <w:r w:rsidR="00944609" w:rsidRPr="009C5F20">
        <w:t xml:space="preserve"> находится в аварийном и</w:t>
      </w:r>
      <w:r w:rsidRPr="009C5F20">
        <w:t xml:space="preserve"> ветхом состоянии</w:t>
      </w:r>
      <w:r w:rsidR="00944609" w:rsidRPr="009C5F20">
        <w:t>.</w:t>
      </w:r>
    </w:p>
    <w:p w14:paraId="0F5B0EA4" w14:textId="77777777" w:rsidR="00535385" w:rsidRPr="009C5F20" w:rsidRDefault="00EF5EA8" w:rsidP="00535385">
      <w:pPr>
        <w:pStyle w:val="a0"/>
        <w:spacing w:before="0"/>
      </w:pPr>
      <w:r w:rsidRPr="009C5F20">
        <w:t>П</w:t>
      </w:r>
      <w:r w:rsidR="00535385" w:rsidRPr="009C5F20">
        <w:t>ожарн</w:t>
      </w:r>
      <w:r w:rsidRPr="009C5F20">
        <w:t>ая</w:t>
      </w:r>
      <w:r w:rsidR="00535385" w:rsidRPr="009C5F20">
        <w:t xml:space="preserve"> </w:t>
      </w:r>
      <w:r w:rsidRPr="009C5F20">
        <w:t>безопасность</w:t>
      </w:r>
      <w:r w:rsidR="00535385" w:rsidRPr="009C5F20">
        <w:t xml:space="preserve"> поселения </w:t>
      </w:r>
      <w:r w:rsidRPr="009C5F20">
        <w:t xml:space="preserve">обеспечивается </w:t>
      </w:r>
      <w:r w:rsidR="00535385" w:rsidRPr="009C5F20">
        <w:t xml:space="preserve">силами </w:t>
      </w:r>
      <w:r w:rsidRPr="009C5F20">
        <w:t>д</w:t>
      </w:r>
      <w:r w:rsidR="00535385" w:rsidRPr="009C5F20">
        <w:t>обровольн</w:t>
      </w:r>
      <w:r w:rsidRPr="009C5F20">
        <w:t>ой</w:t>
      </w:r>
      <w:r w:rsidR="00535385" w:rsidRPr="009C5F20">
        <w:t xml:space="preserve"> пожарн</w:t>
      </w:r>
      <w:r w:rsidRPr="009C5F20">
        <w:t>ой</w:t>
      </w:r>
      <w:r w:rsidR="00535385" w:rsidRPr="009C5F20">
        <w:t xml:space="preserve"> команд</w:t>
      </w:r>
      <w:r w:rsidRPr="009C5F20">
        <w:t>ы</w:t>
      </w:r>
      <w:r w:rsidR="00535385" w:rsidRPr="009C5F20">
        <w:t xml:space="preserve"> Дубровского городского поселения</w:t>
      </w:r>
      <w:r w:rsidRPr="009C5F20">
        <w:t>, организованной в 2020 году</w:t>
      </w:r>
      <w:r w:rsidR="00535385" w:rsidRPr="009C5F20">
        <w:t>.</w:t>
      </w:r>
    </w:p>
    <w:p w14:paraId="334D6A18" w14:textId="472D3495" w:rsidR="00944609" w:rsidRPr="009C5F20" w:rsidRDefault="00944609" w:rsidP="00FF5691">
      <w:pPr>
        <w:pStyle w:val="34"/>
        <w:spacing w:after="0"/>
        <w:ind w:left="0" w:right="2" w:firstLine="709"/>
        <w:jc w:val="both"/>
        <w:rPr>
          <w:b/>
          <w:u w:val="none"/>
        </w:rPr>
      </w:pPr>
      <w:r w:rsidRPr="009C5F20">
        <w:rPr>
          <w:b/>
          <w:u w:val="none"/>
        </w:rPr>
        <w:t xml:space="preserve">Перечень возможных источников чрезвычайных ситуаций </w:t>
      </w:r>
      <w:r w:rsidR="002A6A52" w:rsidRPr="002A6A52">
        <w:rPr>
          <w:b/>
          <w:u w:val="none"/>
          <w:lang w:eastAsia="zh-CN"/>
        </w:rPr>
        <w:t>биолого-социального характера</w:t>
      </w:r>
    </w:p>
    <w:p w14:paraId="3BEBDD41" w14:textId="77777777" w:rsidR="00944609" w:rsidRPr="009C5F20" w:rsidRDefault="00944609" w:rsidP="0091066A">
      <w:pPr>
        <w:pStyle w:val="a0"/>
        <w:spacing w:before="0"/>
      </w:pPr>
      <w:r w:rsidRPr="009C5F20">
        <w:t xml:space="preserve">Санитарно-эпидемиологическая обстановка в </w:t>
      </w:r>
      <w:r w:rsidR="0060415B" w:rsidRPr="009C5F20">
        <w:t xml:space="preserve">Дубровском городском поселении </w:t>
      </w:r>
      <w:r w:rsidRPr="009C5F20">
        <w:t xml:space="preserve">характеризуется как благополучная. Ухудшение санитарно-гигиенических условий и вспышка инфекционных заболеваний на территории может стать следствием чрезвычайных ситуаций техногенного и природного характера. В летнее время возможны инфекционные заболевания среди населения из-за низкого качества питьевой воды. Среди инфекционных заболеваний очень распространены острые кишечные инфекции (ОКИ), которые уступают только </w:t>
      </w:r>
      <w:r w:rsidR="00C737D2" w:rsidRPr="009C5F20">
        <w:t>острым респираторно-вирусным</w:t>
      </w:r>
      <w:r w:rsidR="00FB5013" w:rsidRPr="009C5F20">
        <w:t xml:space="preserve"> инфекциям</w:t>
      </w:r>
      <w:r w:rsidR="00C737D2" w:rsidRPr="009C5F20">
        <w:t xml:space="preserve"> (</w:t>
      </w:r>
      <w:r w:rsidRPr="009C5F20">
        <w:t>ОРВИ</w:t>
      </w:r>
      <w:r w:rsidR="00C737D2" w:rsidRPr="009C5F20">
        <w:t>)</w:t>
      </w:r>
      <w:r w:rsidRPr="009C5F20">
        <w:t xml:space="preserve"> и сравнимы с гриппом. Без надлежащего лечения человек, инфицированный любой из ОКИ, может погибнуть в первую очередь от обезвоживания организма. </w:t>
      </w:r>
    </w:p>
    <w:p w14:paraId="6293EBD7" w14:textId="77777777" w:rsidR="00944609" w:rsidRPr="009C5F20" w:rsidRDefault="00944609" w:rsidP="008F77D2">
      <w:pPr>
        <w:pStyle w:val="a0"/>
        <w:spacing w:before="0"/>
      </w:pPr>
      <w:r w:rsidRPr="009C5F20">
        <w:t>Возникновение</w:t>
      </w:r>
      <w:r w:rsidR="00B30851" w:rsidRPr="009C5F20">
        <w:t xml:space="preserve"> </w:t>
      </w:r>
      <w:r w:rsidRPr="009C5F20">
        <w:t xml:space="preserve">источников инфекции может быть обусловлено: </w:t>
      </w:r>
    </w:p>
    <w:p w14:paraId="5FCB8027" w14:textId="77777777" w:rsidR="00944609" w:rsidRPr="009C5F20" w:rsidRDefault="00944609" w:rsidP="00D7665B">
      <w:pPr>
        <w:pStyle w:val="10"/>
        <w:numPr>
          <w:ilvl w:val="0"/>
          <w:numId w:val="6"/>
        </w:numPr>
        <w:tabs>
          <w:tab w:val="left" w:pos="1134"/>
        </w:tabs>
        <w:spacing w:before="0"/>
        <w:ind w:left="0" w:firstLine="709"/>
      </w:pPr>
      <w:r w:rsidRPr="009C5F20">
        <w:t>состоянием сетей канализации и канализационных очистных сооружений, а та</w:t>
      </w:r>
      <w:r w:rsidR="00E2420F" w:rsidRPr="009C5F20">
        <w:t>к</w:t>
      </w:r>
      <w:r w:rsidRPr="009C5F20">
        <w:t>же нарушением санитарных правил сброса сточных вод;</w:t>
      </w:r>
    </w:p>
    <w:p w14:paraId="1D004B56" w14:textId="66931D3B" w:rsidR="00944609" w:rsidRPr="009C5F20" w:rsidRDefault="00944609" w:rsidP="00D7665B">
      <w:pPr>
        <w:pStyle w:val="10"/>
        <w:numPr>
          <w:ilvl w:val="0"/>
          <w:numId w:val="6"/>
        </w:numPr>
        <w:tabs>
          <w:tab w:val="left" w:pos="1134"/>
        </w:tabs>
        <w:spacing w:before="0"/>
        <w:ind w:left="0" w:firstLine="709"/>
      </w:pPr>
      <w:r w:rsidRPr="009C5F20">
        <w:t>несанкционированными свалками</w:t>
      </w:r>
      <w:r w:rsidR="009B32D0" w:rsidRPr="009C5F20">
        <w:t xml:space="preserve"> мусора и отходов, возникающими в основном</w:t>
      </w:r>
      <w:r w:rsidRPr="009C5F20">
        <w:t xml:space="preserve"> в летний сезон вокруг</w:t>
      </w:r>
      <w:r w:rsidR="00FF0E10">
        <w:t xml:space="preserve"> мест сезонного проживания (ИЖС)</w:t>
      </w:r>
      <w:r w:rsidRPr="009C5F20">
        <w:t>, а также вдоль автомобильных и железных дорог, которые должны подлежать контролю и постепенной ликвидации.</w:t>
      </w:r>
    </w:p>
    <w:p w14:paraId="2F56DCB0" w14:textId="77777777" w:rsidR="00944609" w:rsidRPr="009C5F20" w:rsidRDefault="00944609" w:rsidP="008F77D2">
      <w:pPr>
        <w:pStyle w:val="a0"/>
        <w:spacing w:before="0"/>
      </w:pPr>
      <w:r w:rsidRPr="009C5F20">
        <w:t>Основными мерами предупреждения вспышек ОКИ являются:</w:t>
      </w:r>
    </w:p>
    <w:p w14:paraId="325D197D" w14:textId="77777777" w:rsidR="00944609" w:rsidRPr="009C5F20" w:rsidRDefault="00944609" w:rsidP="00D7665B">
      <w:pPr>
        <w:pStyle w:val="10"/>
        <w:numPr>
          <w:ilvl w:val="0"/>
          <w:numId w:val="6"/>
        </w:numPr>
        <w:tabs>
          <w:tab w:val="left" w:pos="1134"/>
        </w:tabs>
        <w:spacing w:before="0"/>
        <w:ind w:left="0" w:firstLine="709"/>
      </w:pPr>
      <w:r w:rsidRPr="009C5F20">
        <w:t xml:space="preserve">качественное водоснабжение; </w:t>
      </w:r>
    </w:p>
    <w:p w14:paraId="38A7AA2D" w14:textId="77777777" w:rsidR="00944609" w:rsidRPr="009C5F20" w:rsidRDefault="00944609" w:rsidP="00D7665B">
      <w:pPr>
        <w:pStyle w:val="10"/>
        <w:numPr>
          <w:ilvl w:val="0"/>
          <w:numId w:val="6"/>
        </w:numPr>
        <w:tabs>
          <w:tab w:val="left" w:pos="1134"/>
        </w:tabs>
        <w:spacing w:before="0"/>
        <w:ind w:left="0" w:firstLine="709"/>
      </w:pPr>
      <w:r w:rsidRPr="009C5F20">
        <w:t xml:space="preserve">очистка и обеззараживание сточных вод; </w:t>
      </w:r>
    </w:p>
    <w:p w14:paraId="13384B0E" w14:textId="77777777" w:rsidR="00944609" w:rsidRPr="009C5F20" w:rsidRDefault="00944609" w:rsidP="00D7665B">
      <w:pPr>
        <w:pStyle w:val="10"/>
        <w:numPr>
          <w:ilvl w:val="0"/>
          <w:numId w:val="6"/>
        </w:numPr>
        <w:tabs>
          <w:tab w:val="left" w:pos="1134"/>
        </w:tabs>
        <w:spacing w:before="0"/>
        <w:ind w:left="0" w:firstLine="709"/>
      </w:pPr>
      <w:r w:rsidRPr="009C5F20">
        <w:t xml:space="preserve">санитарный контроль производства и реализации продуктов питания и условиями их хранения и приготовления; </w:t>
      </w:r>
    </w:p>
    <w:p w14:paraId="71A40F3B" w14:textId="77777777" w:rsidR="00944609" w:rsidRPr="009C5F20" w:rsidRDefault="00944609" w:rsidP="00D7665B">
      <w:pPr>
        <w:pStyle w:val="10"/>
        <w:numPr>
          <w:ilvl w:val="0"/>
          <w:numId w:val="6"/>
        </w:numPr>
        <w:tabs>
          <w:tab w:val="left" w:pos="1134"/>
        </w:tabs>
        <w:spacing w:before="0"/>
        <w:ind w:left="0" w:firstLine="709"/>
      </w:pPr>
      <w:r w:rsidRPr="009C5F20">
        <w:t>соблюдение правил личной гигиены.</w:t>
      </w:r>
    </w:p>
    <w:p w14:paraId="3DE93EA6" w14:textId="77777777" w:rsidR="00944609" w:rsidRPr="009C5F20" w:rsidRDefault="00944609" w:rsidP="008F77D2">
      <w:pPr>
        <w:pStyle w:val="a0"/>
        <w:spacing w:before="0"/>
      </w:pPr>
      <w:r w:rsidRPr="009C5F20">
        <w:t>Основными способами защиты населения от ЧС биолого-социального характера являются:</w:t>
      </w:r>
    </w:p>
    <w:p w14:paraId="381535A8" w14:textId="77777777" w:rsidR="00944609" w:rsidRPr="009C5F20" w:rsidRDefault="00944609" w:rsidP="00D7665B">
      <w:pPr>
        <w:pStyle w:val="10"/>
        <w:numPr>
          <w:ilvl w:val="0"/>
          <w:numId w:val="6"/>
        </w:numPr>
        <w:tabs>
          <w:tab w:val="left" w:pos="1134"/>
        </w:tabs>
        <w:spacing w:before="0"/>
        <w:ind w:left="0" w:firstLine="709"/>
      </w:pPr>
      <w:r w:rsidRPr="009C5F20">
        <w:t>плановые прививки от опасных болезней;</w:t>
      </w:r>
    </w:p>
    <w:p w14:paraId="20B82F39" w14:textId="77777777" w:rsidR="00944609" w:rsidRPr="009C5F20" w:rsidRDefault="00944609" w:rsidP="00D7665B">
      <w:pPr>
        <w:pStyle w:val="10"/>
        <w:numPr>
          <w:ilvl w:val="0"/>
          <w:numId w:val="6"/>
        </w:numPr>
        <w:tabs>
          <w:tab w:val="left" w:pos="1134"/>
        </w:tabs>
        <w:spacing w:before="0"/>
        <w:ind w:left="0" w:firstLine="709"/>
      </w:pPr>
      <w:r w:rsidRPr="009C5F20">
        <w:t>уничтожение вредных насекомых, клещей, грызунов;</w:t>
      </w:r>
    </w:p>
    <w:p w14:paraId="54F8523B" w14:textId="77777777" w:rsidR="00944609" w:rsidRPr="009C5F20" w:rsidRDefault="00944609" w:rsidP="00D7665B">
      <w:pPr>
        <w:pStyle w:val="10"/>
        <w:numPr>
          <w:ilvl w:val="0"/>
          <w:numId w:val="6"/>
        </w:numPr>
        <w:tabs>
          <w:tab w:val="left" w:pos="1134"/>
        </w:tabs>
        <w:spacing w:before="0"/>
        <w:ind w:left="0" w:firstLine="709"/>
      </w:pPr>
      <w:r w:rsidRPr="009C5F20">
        <w:t>применение индивидуальной защиты от насекомых (применение отпугивающих мазей, аэрозолей, ношение закрытой одежды, применение москитных сеток);</w:t>
      </w:r>
    </w:p>
    <w:p w14:paraId="557787EF" w14:textId="77777777" w:rsidR="00944609" w:rsidRPr="009C5F20" w:rsidRDefault="00944609" w:rsidP="00D7665B">
      <w:pPr>
        <w:pStyle w:val="10"/>
        <w:numPr>
          <w:ilvl w:val="0"/>
          <w:numId w:val="6"/>
        </w:numPr>
        <w:tabs>
          <w:tab w:val="left" w:pos="1134"/>
        </w:tabs>
        <w:spacing w:before="0"/>
        <w:ind w:left="0" w:firstLine="709"/>
      </w:pPr>
      <w:r w:rsidRPr="009C5F20">
        <w:t>обеззараживание продуктов и воды перед употреблением в пищу всеми доступн</w:t>
      </w:r>
      <w:r w:rsidR="00C737D2" w:rsidRPr="009C5F20">
        <w:t>ыми способами (термообработка);</w:t>
      </w:r>
    </w:p>
    <w:p w14:paraId="65A6C83E" w14:textId="77777777" w:rsidR="00944609" w:rsidRPr="009C5F20" w:rsidRDefault="00944609" w:rsidP="00D7665B">
      <w:pPr>
        <w:pStyle w:val="10"/>
        <w:numPr>
          <w:ilvl w:val="0"/>
          <w:numId w:val="6"/>
        </w:numPr>
        <w:tabs>
          <w:tab w:val="left" w:pos="1134"/>
        </w:tabs>
        <w:spacing w:before="0"/>
        <w:ind w:left="0" w:firstLine="709"/>
      </w:pPr>
      <w:r w:rsidRPr="009C5F20">
        <w:t>при угроз</w:t>
      </w:r>
      <w:r w:rsidR="009B32D0" w:rsidRPr="009C5F20">
        <w:t xml:space="preserve">е бактериологического нападения </w:t>
      </w:r>
      <w:r w:rsidRPr="009C5F20">
        <w:t>профилакт</w:t>
      </w:r>
      <w:r w:rsidR="000918BB" w:rsidRPr="009C5F20">
        <w:t>ическое применение антибиотиков.</w:t>
      </w:r>
    </w:p>
    <w:p w14:paraId="4A5CEC5B" w14:textId="77777777" w:rsidR="00944609" w:rsidRPr="009C5F20" w:rsidRDefault="00944609" w:rsidP="008F77D2">
      <w:pPr>
        <w:pStyle w:val="a0"/>
        <w:spacing w:before="0"/>
      </w:pPr>
      <w:r w:rsidRPr="009C5F20">
        <w:t>Комплекс профилактических противоэпидемических мероприятий</w:t>
      </w:r>
      <w:r w:rsidR="000918BB" w:rsidRPr="009C5F20">
        <w:t>,</w:t>
      </w:r>
      <w:r w:rsidRPr="009C5F20">
        <w:t xml:space="preserve"> направленных на предупреждение заноса и распространения инфекционных болезней людей и животных, проводится по трем основным направлениям;</w:t>
      </w:r>
      <w:r w:rsidR="00B30851" w:rsidRPr="009C5F20">
        <w:t xml:space="preserve"> </w:t>
      </w:r>
    </w:p>
    <w:p w14:paraId="69E4463C" w14:textId="77777777" w:rsidR="00944609" w:rsidRPr="009C5F20" w:rsidRDefault="00944609" w:rsidP="00D7665B">
      <w:pPr>
        <w:pStyle w:val="10"/>
        <w:numPr>
          <w:ilvl w:val="0"/>
          <w:numId w:val="6"/>
        </w:numPr>
        <w:tabs>
          <w:tab w:val="left" w:pos="1134"/>
        </w:tabs>
        <w:spacing w:before="0"/>
        <w:ind w:left="0" w:firstLine="709"/>
      </w:pPr>
      <w:r w:rsidRPr="009C5F20">
        <w:t xml:space="preserve">мероприятия по устранению инфекции; </w:t>
      </w:r>
    </w:p>
    <w:p w14:paraId="75674A34" w14:textId="77777777" w:rsidR="00944609" w:rsidRPr="009C5F20" w:rsidRDefault="00944609" w:rsidP="00D7665B">
      <w:pPr>
        <w:pStyle w:val="10"/>
        <w:numPr>
          <w:ilvl w:val="0"/>
          <w:numId w:val="6"/>
        </w:numPr>
        <w:tabs>
          <w:tab w:val="left" w:pos="1134"/>
        </w:tabs>
        <w:spacing w:before="0"/>
        <w:ind w:left="0" w:firstLine="709"/>
      </w:pPr>
      <w:r w:rsidRPr="009C5F20">
        <w:t xml:space="preserve">разрыв путей переноса возбудителей инфекции; </w:t>
      </w:r>
    </w:p>
    <w:p w14:paraId="1696A800" w14:textId="77777777" w:rsidR="00944609" w:rsidRPr="009C5F20" w:rsidRDefault="00944609" w:rsidP="00D7665B">
      <w:pPr>
        <w:pStyle w:val="10"/>
        <w:numPr>
          <w:ilvl w:val="0"/>
          <w:numId w:val="6"/>
        </w:numPr>
        <w:tabs>
          <w:tab w:val="left" w:pos="1134"/>
        </w:tabs>
        <w:spacing w:before="0"/>
        <w:ind w:left="0" w:firstLine="709"/>
      </w:pPr>
      <w:r w:rsidRPr="009C5F20">
        <w:t xml:space="preserve">меры по повышению невосприимчивости людей и животных; </w:t>
      </w:r>
    </w:p>
    <w:p w14:paraId="2CB7CC43" w14:textId="77777777" w:rsidR="00944609" w:rsidRPr="009C5F20" w:rsidRDefault="00944609" w:rsidP="008F77D2">
      <w:pPr>
        <w:pStyle w:val="a0"/>
        <w:spacing w:before="0"/>
      </w:pPr>
      <w:r w:rsidRPr="009C5F20">
        <w:t xml:space="preserve">Он заключается в выполнении следующих групп мероприятий: </w:t>
      </w:r>
    </w:p>
    <w:p w14:paraId="2223EC06" w14:textId="77777777" w:rsidR="00944609" w:rsidRPr="009C5F20" w:rsidRDefault="00944609" w:rsidP="00D7665B">
      <w:pPr>
        <w:pStyle w:val="10"/>
        <w:numPr>
          <w:ilvl w:val="0"/>
          <w:numId w:val="6"/>
        </w:numPr>
        <w:tabs>
          <w:tab w:val="left" w:pos="1134"/>
        </w:tabs>
        <w:spacing w:before="0"/>
        <w:ind w:left="0" w:firstLine="709"/>
      </w:pPr>
      <w:r w:rsidRPr="009C5F20">
        <w:t xml:space="preserve">лабораторная диагностика; </w:t>
      </w:r>
    </w:p>
    <w:p w14:paraId="5722792C" w14:textId="77777777" w:rsidR="00944609" w:rsidRPr="009C5F20" w:rsidRDefault="00944609" w:rsidP="00D7665B">
      <w:pPr>
        <w:pStyle w:val="10"/>
        <w:numPr>
          <w:ilvl w:val="0"/>
          <w:numId w:val="6"/>
        </w:numPr>
        <w:tabs>
          <w:tab w:val="left" w:pos="1134"/>
        </w:tabs>
        <w:spacing w:before="0"/>
        <w:ind w:left="0" w:firstLine="709"/>
      </w:pPr>
      <w:r w:rsidRPr="009C5F20">
        <w:t xml:space="preserve">санитарное просвещение; </w:t>
      </w:r>
    </w:p>
    <w:p w14:paraId="608F6267" w14:textId="77777777" w:rsidR="00944609" w:rsidRPr="009C5F20" w:rsidRDefault="00944609" w:rsidP="00D7665B">
      <w:pPr>
        <w:pStyle w:val="10"/>
        <w:numPr>
          <w:ilvl w:val="0"/>
          <w:numId w:val="6"/>
        </w:numPr>
        <w:tabs>
          <w:tab w:val="left" w:pos="1134"/>
        </w:tabs>
        <w:spacing w:before="0"/>
        <w:ind w:left="0" w:firstLine="709"/>
      </w:pPr>
      <w:r w:rsidRPr="009C5F20">
        <w:t xml:space="preserve">плановая иммунизация людей и животных; </w:t>
      </w:r>
    </w:p>
    <w:p w14:paraId="77BEE5F4" w14:textId="77777777" w:rsidR="00944609" w:rsidRPr="009C5F20" w:rsidRDefault="00944609" w:rsidP="00D7665B">
      <w:pPr>
        <w:pStyle w:val="10"/>
        <w:numPr>
          <w:ilvl w:val="0"/>
          <w:numId w:val="6"/>
        </w:numPr>
        <w:tabs>
          <w:tab w:val="left" w:pos="1134"/>
        </w:tabs>
        <w:spacing w:before="0"/>
        <w:ind w:left="0" w:firstLine="709"/>
      </w:pPr>
      <w:r w:rsidRPr="009C5F20">
        <w:t xml:space="preserve">плановые санитарно-гигиенические, дезинфекционные и дезинсекционные мероприятия. </w:t>
      </w:r>
    </w:p>
    <w:p w14:paraId="7188A7FD" w14:textId="77777777" w:rsidR="00944609" w:rsidRPr="009C5F20" w:rsidRDefault="00944609" w:rsidP="008F77D2">
      <w:pPr>
        <w:pStyle w:val="a0"/>
        <w:spacing w:before="0"/>
      </w:pPr>
      <w:r w:rsidRPr="009C5F20">
        <w:t xml:space="preserve">Профилактические противоэпизоотические мероприятия, кроме того, предусматривают: </w:t>
      </w:r>
    </w:p>
    <w:p w14:paraId="22A199E9" w14:textId="77777777" w:rsidR="00944609" w:rsidRPr="009C5F20" w:rsidRDefault="00944609" w:rsidP="00D7665B">
      <w:pPr>
        <w:pStyle w:val="10"/>
        <w:numPr>
          <w:ilvl w:val="0"/>
          <w:numId w:val="6"/>
        </w:numPr>
        <w:tabs>
          <w:tab w:val="left" w:pos="1134"/>
        </w:tabs>
        <w:spacing w:before="0"/>
        <w:ind w:left="0" w:firstLine="709"/>
      </w:pPr>
      <w:r w:rsidRPr="009C5F20">
        <w:t xml:space="preserve">ветеринарно-санитарный надзор при передвижении животных, заготовках и перевозках сырья животного происхождения всеми видами транспорта; </w:t>
      </w:r>
    </w:p>
    <w:p w14:paraId="2C9A4302" w14:textId="77777777" w:rsidR="00944609" w:rsidRPr="009C5F20" w:rsidRDefault="00944609" w:rsidP="00D7665B">
      <w:pPr>
        <w:pStyle w:val="10"/>
        <w:numPr>
          <w:ilvl w:val="0"/>
          <w:numId w:val="6"/>
        </w:numPr>
        <w:tabs>
          <w:tab w:val="left" w:pos="1134"/>
        </w:tabs>
        <w:spacing w:before="0"/>
        <w:ind w:left="0" w:firstLine="709"/>
      </w:pPr>
      <w:r w:rsidRPr="009C5F20">
        <w:t>ветеринарно-санитарный надзор за рынками, базарами, другими пунктами;</w:t>
      </w:r>
      <w:r w:rsidR="00B30851" w:rsidRPr="009C5F20">
        <w:t xml:space="preserve"> </w:t>
      </w:r>
    </w:p>
    <w:p w14:paraId="35096284" w14:textId="77777777" w:rsidR="00944609" w:rsidRPr="009C5F20" w:rsidRDefault="00944609" w:rsidP="00D7665B">
      <w:pPr>
        <w:pStyle w:val="10"/>
        <w:numPr>
          <w:ilvl w:val="0"/>
          <w:numId w:val="6"/>
        </w:numPr>
        <w:tabs>
          <w:tab w:val="left" w:pos="1134"/>
        </w:tabs>
        <w:spacing w:before="0"/>
        <w:ind w:left="0" w:firstLine="709"/>
      </w:pPr>
      <w:r w:rsidRPr="009C5F20">
        <w:t xml:space="preserve">ветеринарный надзор за предприятиями и организациями по заготовке, хранению и переработке сырья животного происхождения; </w:t>
      </w:r>
    </w:p>
    <w:p w14:paraId="44154409" w14:textId="77777777" w:rsidR="00944609" w:rsidRPr="009C5F20" w:rsidRDefault="00944609" w:rsidP="00D7665B">
      <w:pPr>
        <w:pStyle w:val="10"/>
        <w:numPr>
          <w:ilvl w:val="0"/>
          <w:numId w:val="6"/>
        </w:numPr>
        <w:tabs>
          <w:tab w:val="left" w:pos="1134"/>
        </w:tabs>
        <w:spacing w:before="0"/>
        <w:ind w:left="0" w:firstLine="709"/>
      </w:pPr>
      <w:r w:rsidRPr="009C5F20">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населенных пунктах; </w:t>
      </w:r>
    </w:p>
    <w:p w14:paraId="7EDFDE30" w14:textId="77777777" w:rsidR="00944609" w:rsidRPr="009C5F20" w:rsidRDefault="00944609" w:rsidP="00D7665B">
      <w:pPr>
        <w:pStyle w:val="10"/>
        <w:numPr>
          <w:ilvl w:val="0"/>
          <w:numId w:val="6"/>
        </w:numPr>
        <w:tabs>
          <w:tab w:val="left" w:pos="1134"/>
        </w:tabs>
        <w:spacing w:before="0"/>
        <w:ind w:left="0" w:firstLine="709"/>
      </w:pPr>
      <w:r w:rsidRPr="009C5F20">
        <w:t xml:space="preserve">ветеринарно-просветительная работа и страхование животных. </w:t>
      </w:r>
    </w:p>
    <w:p w14:paraId="6D5BDE3B" w14:textId="77777777" w:rsidR="00944609" w:rsidRPr="009C5F20" w:rsidRDefault="00944609" w:rsidP="00C6069F">
      <w:pPr>
        <w:pStyle w:val="34"/>
        <w:spacing w:after="0"/>
        <w:ind w:left="0" w:right="2" w:firstLine="709"/>
        <w:jc w:val="both"/>
        <w:rPr>
          <w:b/>
          <w:u w:val="none"/>
        </w:rPr>
      </w:pPr>
      <w:r w:rsidRPr="009C5F20">
        <w:rPr>
          <w:b/>
          <w:u w:val="none"/>
        </w:rPr>
        <w:t>Мероприятия по предупреждению чрезвычайных ситуаций, обеспечению пожарной безопасности</w:t>
      </w:r>
    </w:p>
    <w:p w14:paraId="786974F1" w14:textId="77777777" w:rsidR="00944609" w:rsidRPr="009C5F20" w:rsidRDefault="00944609" w:rsidP="008F77D2">
      <w:pPr>
        <w:pStyle w:val="a0"/>
        <w:spacing w:before="0"/>
      </w:pPr>
      <w:r w:rsidRPr="009C5F20">
        <w:t xml:space="preserve">Предупреждение чрезвычайных ситуаций </w:t>
      </w:r>
      <w:r w:rsidR="009B32D0" w:rsidRPr="009C5F20">
        <w:t>–</w:t>
      </w:r>
      <w:r w:rsidRPr="009C5F20">
        <w:t xml:space="preserve">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 </w:t>
      </w:r>
    </w:p>
    <w:p w14:paraId="00B836F8" w14:textId="77777777" w:rsidR="00944609" w:rsidRPr="009C5F20" w:rsidRDefault="00944609" w:rsidP="008F77D2">
      <w:pPr>
        <w:pStyle w:val="a0"/>
        <w:spacing w:before="0"/>
      </w:pPr>
      <w:r w:rsidRPr="009C5F20">
        <w:t>Планирование и осуществление мероприятий по защите населения и территорий от чрезвычайных ситуаций провод</w:t>
      </w:r>
      <w:r w:rsidR="009B32D0" w:rsidRPr="009C5F20">
        <w:t>и</w:t>
      </w:r>
      <w:r w:rsidRPr="009C5F20">
        <w:t>тся с учетом экономических, природных и иных характеристик, особенностей территорий и степени реальной опасности возникновения чрезвычайных ситуаций (в соответствии</w:t>
      </w:r>
      <w:r w:rsidR="000918BB" w:rsidRPr="009C5F20">
        <w:t xml:space="preserve"> с Федеральным законом от 21</w:t>
      </w:r>
      <w:r w:rsidR="00BF0EC5" w:rsidRPr="009C5F20">
        <w:t>.12.</w:t>
      </w:r>
      <w:r w:rsidRPr="009C5F20">
        <w:t>1994</w:t>
      </w:r>
      <w:r w:rsidR="00BF0EC5" w:rsidRPr="009C5F20">
        <w:t xml:space="preserve"> </w:t>
      </w:r>
      <w:r w:rsidR="000918BB" w:rsidRPr="009C5F20">
        <w:t>№</w:t>
      </w:r>
      <w:r w:rsidRPr="009C5F20">
        <w:t> 68-ФЗ «О защите населения и территорий от чрезвычайных ситуаций природного и техногенного характера»).</w:t>
      </w:r>
    </w:p>
    <w:p w14:paraId="36216D7C" w14:textId="77777777" w:rsidR="00944609" w:rsidRPr="009C5F20" w:rsidRDefault="00944609" w:rsidP="008F77D2">
      <w:pPr>
        <w:pStyle w:val="a0"/>
        <w:spacing w:before="0"/>
      </w:pPr>
      <w:r w:rsidRPr="009C5F20">
        <w:t>Превентивные меры по снижению возможных потерь и ущерба, уменьшению масштабов чрезвычайных ситуаций осуществляются по</w:t>
      </w:r>
      <w:r w:rsidR="009B32D0" w:rsidRPr="009C5F20">
        <w:t xml:space="preserve"> следующим </w:t>
      </w:r>
      <w:r w:rsidRPr="009C5F20">
        <w:t xml:space="preserve">направлениям: </w:t>
      </w:r>
    </w:p>
    <w:p w14:paraId="3B71FA07" w14:textId="77777777" w:rsidR="00944609" w:rsidRPr="009C5F20" w:rsidRDefault="00944609" w:rsidP="00D7665B">
      <w:pPr>
        <w:pStyle w:val="10"/>
        <w:numPr>
          <w:ilvl w:val="0"/>
          <w:numId w:val="6"/>
        </w:numPr>
        <w:tabs>
          <w:tab w:val="left" w:pos="1134"/>
        </w:tabs>
        <w:spacing w:before="0"/>
        <w:ind w:left="0" w:firstLine="709"/>
      </w:pPr>
      <w:r w:rsidRPr="009C5F20">
        <w:t>инженерная защита территории</w:t>
      </w:r>
      <w:r w:rsidR="009B32D0" w:rsidRPr="009C5F20">
        <w:t>, которая</w:t>
      </w:r>
      <w:r w:rsidRPr="009C5F20">
        <w:t xml:space="preserve"> включает</w:t>
      </w:r>
      <w:r w:rsidR="00B30851" w:rsidRPr="009C5F20">
        <w:t xml:space="preserve"> </w:t>
      </w:r>
      <w:r w:rsidRPr="009C5F20">
        <w:t>строительство и использование защитных сооружений различного назначения;</w:t>
      </w:r>
    </w:p>
    <w:p w14:paraId="1E91A487" w14:textId="77777777" w:rsidR="00944609" w:rsidRPr="009C5F20" w:rsidRDefault="00944609" w:rsidP="00D7665B">
      <w:pPr>
        <w:pStyle w:val="10"/>
        <w:numPr>
          <w:ilvl w:val="0"/>
          <w:numId w:val="6"/>
        </w:numPr>
        <w:tabs>
          <w:tab w:val="left" w:pos="1134"/>
        </w:tabs>
        <w:spacing w:before="0"/>
        <w:ind w:left="0" w:firstLine="709"/>
      </w:pPr>
      <w:r w:rsidRPr="009C5F20">
        <w:t>повышение физической стойкости объектов к воздействию</w:t>
      </w:r>
      <w:r w:rsidR="00130C16" w:rsidRPr="009C5F20">
        <w:t xml:space="preserve"> </w:t>
      </w:r>
      <w:r w:rsidRPr="009C5F20">
        <w:t>поражающих факторов при авариях, природных и техногенных катастрофах;</w:t>
      </w:r>
    </w:p>
    <w:p w14:paraId="54619B8B" w14:textId="77777777" w:rsidR="00944609" w:rsidRPr="009C5F20" w:rsidRDefault="00944609" w:rsidP="00D7665B">
      <w:pPr>
        <w:pStyle w:val="10"/>
        <w:numPr>
          <w:ilvl w:val="0"/>
          <w:numId w:val="6"/>
        </w:numPr>
        <w:tabs>
          <w:tab w:val="left" w:pos="1134"/>
        </w:tabs>
        <w:spacing w:before="0"/>
        <w:ind w:left="0" w:firstLine="709"/>
      </w:pPr>
      <w:r w:rsidRPr="009C5F20">
        <w:t>оповещение населения – создание и использование систем своевременного оповещения населения, персонала объектов и органов управления;</w:t>
      </w:r>
    </w:p>
    <w:p w14:paraId="3F990ECB" w14:textId="77777777" w:rsidR="00944609" w:rsidRPr="009C5F20" w:rsidRDefault="00944609" w:rsidP="00D7665B">
      <w:pPr>
        <w:pStyle w:val="10"/>
        <w:numPr>
          <w:ilvl w:val="0"/>
          <w:numId w:val="6"/>
        </w:numPr>
        <w:tabs>
          <w:tab w:val="left" w:pos="1134"/>
        </w:tabs>
        <w:spacing w:before="0"/>
        <w:ind w:left="0" w:firstLine="709"/>
      </w:pPr>
      <w:r w:rsidRPr="009C5F20">
        <w:t>организационные меры</w:t>
      </w:r>
      <w:r w:rsidR="009B32D0" w:rsidRPr="009C5F20">
        <w:t>:</w:t>
      </w:r>
      <w:r w:rsidRPr="009C5F20">
        <w:t xml:space="preserve">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14:paraId="6DD95FC7" w14:textId="34D54DD4" w:rsidR="00944609" w:rsidRPr="009C5F20" w:rsidRDefault="000918BB" w:rsidP="008F77D2">
      <w:pPr>
        <w:pStyle w:val="a0"/>
        <w:spacing w:before="0"/>
      </w:pPr>
      <w:r w:rsidRPr="009C5F20">
        <w:t xml:space="preserve">В </w:t>
      </w:r>
      <w:r w:rsidR="002A6A52">
        <w:t xml:space="preserve">новой редакции </w:t>
      </w:r>
      <w:r w:rsidRPr="009C5F20">
        <w:t>г</w:t>
      </w:r>
      <w:r w:rsidR="00944609" w:rsidRPr="009C5F20">
        <w:t>енерального</w:t>
      </w:r>
      <w:r w:rsidRPr="009C5F20">
        <w:t xml:space="preserve"> плана</w:t>
      </w:r>
      <w:r w:rsidR="00944609" w:rsidRPr="009C5F20">
        <w:t xml:space="preserve"> </w:t>
      </w:r>
      <w:r w:rsidR="003B3368" w:rsidRPr="009C5F20">
        <w:t xml:space="preserve">Дубровского городского поселения </w:t>
      </w:r>
      <w:r w:rsidR="00944609" w:rsidRPr="009C5F20">
        <w:t>осуществление мероприятий по предуп</w:t>
      </w:r>
      <w:r w:rsidR="008F04A4" w:rsidRPr="009C5F20">
        <w:t xml:space="preserve">реждению чрезвычайных ситуаций </w:t>
      </w:r>
      <w:r w:rsidR="00FB5013" w:rsidRPr="009C5F20">
        <w:t>предлагается</w:t>
      </w:r>
      <w:r w:rsidR="00944609" w:rsidRPr="009C5F20">
        <w:t xml:space="preserve"> по следующим основным направлениям:</w:t>
      </w:r>
    </w:p>
    <w:p w14:paraId="473C53EC" w14:textId="77777777" w:rsidR="00944609" w:rsidRPr="009C5F20" w:rsidRDefault="00944609" w:rsidP="008F77D2">
      <w:pPr>
        <w:pStyle w:val="a0"/>
        <w:spacing w:before="0"/>
      </w:pPr>
      <w:r w:rsidRPr="009C5F20">
        <w:t>1.</w:t>
      </w:r>
      <w:r w:rsidR="001D65C2" w:rsidRPr="009C5F20">
        <w:t> </w:t>
      </w:r>
      <w:r w:rsidRPr="009C5F20">
        <w:rPr>
          <w:rStyle w:val="af2"/>
          <w:u w:val="none"/>
        </w:rPr>
        <w:t>Предупреждение чрезвычайных ситуаций в техногенной сфере</w:t>
      </w:r>
      <w:r w:rsidRPr="009C5F20">
        <w:t xml:space="preserve"> (выполняются собственниками предприятия или эксплуатирующими организациями)</w:t>
      </w:r>
      <w:r w:rsidR="000918BB" w:rsidRPr="009C5F20">
        <w:t>:</w:t>
      </w:r>
    </w:p>
    <w:p w14:paraId="706C5DAC" w14:textId="77777777" w:rsidR="00944609" w:rsidRPr="009C5F20" w:rsidRDefault="00944609" w:rsidP="00D7665B">
      <w:pPr>
        <w:pStyle w:val="10"/>
        <w:numPr>
          <w:ilvl w:val="0"/>
          <w:numId w:val="6"/>
        </w:numPr>
        <w:tabs>
          <w:tab w:val="left" w:pos="1134"/>
        </w:tabs>
        <w:spacing w:before="0"/>
        <w:ind w:left="0" w:firstLine="709"/>
      </w:pPr>
      <w:r w:rsidRPr="009C5F20">
        <w:t>мониторинг обстановки и окружающей среды в повседневных условиях методом наблюдения, сбора и обработки информации с использованием приборов контроля. По результатам анализа осуществляется прогнозирование обстановки, вырабатываются рекомендации по комплексу мероприятий на предупреждение возникновения ЧС или уменьшения их вредного воздействия на окружающую среду и человека</w:t>
      </w:r>
      <w:r w:rsidR="00A736ED" w:rsidRPr="009C5F20">
        <w:t>.</w:t>
      </w:r>
    </w:p>
    <w:p w14:paraId="085280A1" w14:textId="77777777" w:rsidR="00944609" w:rsidRPr="009C5F20" w:rsidRDefault="00C6069F" w:rsidP="00D7665B">
      <w:pPr>
        <w:pStyle w:val="10"/>
        <w:numPr>
          <w:ilvl w:val="0"/>
          <w:numId w:val="6"/>
        </w:numPr>
        <w:tabs>
          <w:tab w:val="left" w:pos="1134"/>
        </w:tabs>
        <w:spacing w:before="0"/>
        <w:ind w:left="0" w:firstLine="709"/>
      </w:pPr>
      <w:r w:rsidRPr="009C5F20">
        <w:t>р</w:t>
      </w:r>
      <w:r w:rsidR="00944609" w:rsidRPr="009C5F20">
        <w:t>азработка и реализация мероприятий по предупреждению чрезвычайных ситуаций;</w:t>
      </w:r>
    </w:p>
    <w:p w14:paraId="601D5EC1" w14:textId="77777777" w:rsidR="00944609" w:rsidRPr="009C5F20" w:rsidRDefault="00C6069F" w:rsidP="00D7665B">
      <w:pPr>
        <w:pStyle w:val="10"/>
        <w:numPr>
          <w:ilvl w:val="0"/>
          <w:numId w:val="6"/>
        </w:numPr>
        <w:tabs>
          <w:tab w:val="left" w:pos="1134"/>
        </w:tabs>
        <w:spacing w:before="0"/>
        <w:ind w:left="0" w:firstLine="709"/>
      </w:pPr>
      <w:r w:rsidRPr="009C5F20">
        <w:t>подготовка объектовых органов управления, сил и средств к действиям по предупреждению и ликвидации чрезвычайных ситуаций</w:t>
      </w:r>
      <w:r w:rsidR="00FF6543" w:rsidRPr="009C5F20">
        <w:t>;</w:t>
      </w:r>
    </w:p>
    <w:p w14:paraId="61C8E9C7" w14:textId="77777777" w:rsidR="00944609" w:rsidRPr="009C5F20" w:rsidRDefault="00C6069F" w:rsidP="00D7665B">
      <w:pPr>
        <w:pStyle w:val="10"/>
        <w:numPr>
          <w:ilvl w:val="0"/>
          <w:numId w:val="6"/>
        </w:numPr>
        <w:tabs>
          <w:tab w:val="left" w:pos="1134"/>
        </w:tabs>
        <w:spacing w:before="0"/>
        <w:ind w:left="0" w:firstLine="709"/>
      </w:pPr>
      <w:r w:rsidRPr="009C5F20">
        <w:t>подготовка персонала к действиям при чрезвычайных ситуациях</w:t>
      </w:r>
      <w:r w:rsidR="00FF6543" w:rsidRPr="009C5F20">
        <w:t>;</w:t>
      </w:r>
    </w:p>
    <w:p w14:paraId="73BD650F" w14:textId="77777777" w:rsidR="00944609" w:rsidRPr="009C5F20" w:rsidRDefault="00C6069F" w:rsidP="00D7665B">
      <w:pPr>
        <w:pStyle w:val="10"/>
        <w:numPr>
          <w:ilvl w:val="0"/>
          <w:numId w:val="6"/>
        </w:numPr>
        <w:tabs>
          <w:tab w:val="left" w:pos="1134"/>
        </w:tabs>
        <w:spacing w:before="0"/>
        <w:ind w:left="0" w:firstLine="709"/>
      </w:pPr>
      <w:r w:rsidRPr="009C5F20">
        <w:t>декларирование безопасности, лицензирование и страхование ответственности за причинение вреда при эксплуатации опасного производственного объекта</w:t>
      </w:r>
      <w:r w:rsidR="00FF6543" w:rsidRPr="009C5F20">
        <w:t>;</w:t>
      </w:r>
    </w:p>
    <w:p w14:paraId="43DAF49F" w14:textId="77777777" w:rsidR="00944609" w:rsidRPr="009C5F20" w:rsidRDefault="00C6069F" w:rsidP="00D7665B">
      <w:pPr>
        <w:pStyle w:val="10"/>
        <w:numPr>
          <w:ilvl w:val="0"/>
          <w:numId w:val="6"/>
        </w:numPr>
        <w:tabs>
          <w:tab w:val="left" w:pos="1134"/>
        </w:tabs>
        <w:spacing w:before="0"/>
        <w:ind w:left="0" w:firstLine="709"/>
      </w:pPr>
      <w:r w:rsidRPr="009C5F20">
        <w:t>создание объектовых резервов материальных и финансовых ресурсов для лик</w:t>
      </w:r>
      <w:r w:rsidRPr="009C5F20">
        <w:softHyphen/>
        <w:t>видации чрезвычайных ситуаций</w:t>
      </w:r>
      <w:r w:rsidR="00FF6543" w:rsidRPr="009C5F20">
        <w:t>;</w:t>
      </w:r>
    </w:p>
    <w:p w14:paraId="41E7617C" w14:textId="77777777" w:rsidR="00944609" w:rsidRPr="009C5F20" w:rsidRDefault="00944609" w:rsidP="008F77D2">
      <w:pPr>
        <w:pStyle w:val="a0"/>
        <w:spacing w:before="0"/>
      </w:pPr>
      <w:r w:rsidRPr="009C5F20">
        <w:t>2</w:t>
      </w:r>
      <w:r w:rsidRPr="009C5F20">
        <w:rPr>
          <w:rStyle w:val="af2"/>
          <w:u w:val="none"/>
        </w:rPr>
        <w:t>.</w:t>
      </w:r>
      <w:r w:rsidR="001D65C2" w:rsidRPr="009C5F20">
        <w:rPr>
          <w:rStyle w:val="af2"/>
          <w:u w:val="none"/>
        </w:rPr>
        <w:t> </w:t>
      </w:r>
      <w:r w:rsidRPr="009C5F20">
        <w:rPr>
          <w:rStyle w:val="af2"/>
          <w:u w:val="none"/>
        </w:rPr>
        <w:t>Обеспечение пожарной безопасност</w:t>
      </w:r>
      <w:r w:rsidR="000918BB" w:rsidRPr="009C5F20">
        <w:rPr>
          <w:rStyle w:val="af2"/>
          <w:u w:val="none"/>
        </w:rPr>
        <w:t>и территорий населенных пунктов</w:t>
      </w:r>
      <w:r w:rsidR="000918BB" w:rsidRPr="009C5F20">
        <w:t xml:space="preserve"> </w:t>
      </w:r>
      <w:r w:rsidR="003B3368" w:rsidRPr="009C5F20">
        <w:t>Дубровского городского поселения</w:t>
      </w:r>
      <w:r w:rsidR="008F04A4" w:rsidRPr="009C5F20">
        <w:rPr>
          <w:rStyle w:val="af2"/>
          <w:u w:val="none"/>
        </w:rPr>
        <w:t>,</w:t>
      </w:r>
      <w:r w:rsidRPr="009C5F20">
        <w:rPr>
          <w:rStyle w:val="af2"/>
          <w:u w:val="none"/>
        </w:rPr>
        <w:t xml:space="preserve"> а именно</w:t>
      </w:r>
      <w:r w:rsidRPr="009C5F20">
        <w:t xml:space="preserve">: </w:t>
      </w:r>
    </w:p>
    <w:p w14:paraId="6493B733" w14:textId="77777777" w:rsidR="00944609" w:rsidRPr="009C5F20" w:rsidRDefault="00A736ED" w:rsidP="00D7665B">
      <w:pPr>
        <w:pStyle w:val="10"/>
        <w:numPr>
          <w:ilvl w:val="0"/>
          <w:numId w:val="6"/>
        </w:numPr>
        <w:tabs>
          <w:tab w:val="left" w:pos="1134"/>
        </w:tabs>
        <w:spacing w:before="0"/>
        <w:ind w:left="0" w:firstLine="709"/>
      </w:pPr>
      <w:r w:rsidRPr="009C5F20">
        <w:t>п</w:t>
      </w:r>
      <w:r w:rsidR="00944609" w:rsidRPr="009C5F20">
        <w:t>остепенная ликвидация ветхого и аварийного жилого фонда (в том числе в санитарно-защитных зонах предприятий, охранных зонах инженерных коммуникаций), реконструкция и замена его на современные жилые дома, соответствующие противопожарным требованиям, содержание существующего жилого фонда в надлежащем состоянии, с учетом требований пожарной безопасности</w:t>
      </w:r>
      <w:r w:rsidR="00061B54" w:rsidRPr="009C5F20">
        <w:t>;</w:t>
      </w:r>
    </w:p>
    <w:p w14:paraId="11E8019D" w14:textId="20B0CA09" w:rsidR="00944609" w:rsidRPr="009C5F20" w:rsidRDefault="00061B54" w:rsidP="00D7665B">
      <w:pPr>
        <w:pStyle w:val="10"/>
        <w:numPr>
          <w:ilvl w:val="0"/>
          <w:numId w:val="6"/>
        </w:numPr>
        <w:tabs>
          <w:tab w:val="left" w:pos="1134"/>
        </w:tabs>
        <w:spacing w:before="0"/>
        <w:ind w:left="0" w:firstLine="709"/>
      </w:pPr>
      <w:r w:rsidRPr="009C5F20">
        <w:t>р</w:t>
      </w:r>
      <w:r w:rsidR="00944609" w:rsidRPr="009C5F20">
        <w:t xml:space="preserve">азмещение пожарного депо (с учетом соблюдения нормативного времени прибытия </w:t>
      </w:r>
      <w:r w:rsidR="00FC1A86" w:rsidRPr="009C5F20">
        <w:t xml:space="preserve">первого </w:t>
      </w:r>
      <w:r w:rsidR="00944609" w:rsidRPr="009C5F20">
        <w:t>пожарн</w:t>
      </w:r>
      <w:r w:rsidR="00FC1A86" w:rsidRPr="009C5F20">
        <w:t xml:space="preserve">ого подразделения </w:t>
      </w:r>
      <w:r w:rsidR="000918BB" w:rsidRPr="009C5F20">
        <w:t xml:space="preserve">к месту </w:t>
      </w:r>
      <w:r w:rsidR="00FC1A86" w:rsidRPr="009C5F20">
        <w:t xml:space="preserve">вызова </w:t>
      </w:r>
      <w:r w:rsidR="005B0F5A" w:rsidRPr="009C5F20">
        <w:t>–</w:t>
      </w:r>
      <w:r w:rsidR="000918BB" w:rsidRPr="009C5F20">
        <w:t xml:space="preserve"> 10 минут</w:t>
      </w:r>
      <w:r w:rsidR="00944609" w:rsidRPr="009C5F20">
        <w:t>) на территории коммунально</w:t>
      </w:r>
      <w:r w:rsidR="002A4A60">
        <w:t>-складской</w:t>
      </w:r>
      <w:r w:rsidR="00944609" w:rsidRPr="009C5F20">
        <w:t xml:space="preserve"> зоны с выходом на основную транспортную ось</w:t>
      </w:r>
      <w:r w:rsidRPr="009C5F20">
        <w:t>;</w:t>
      </w:r>
    </w:p>
    <w:p w14:paraId="0C928E99" w14:textId="4322A8D6" w:rsidR="00944609" w:rsidRPr="009C5F20" w:rsidRDefault="00061B54" w:rsidP="00D7665B">
      <w:pPr>
        <w:pStyle w:val="10"/>
        <w:numPr>
          <w:ilvl w:val="0"/>
          <w:numId w:val="6"/>
        </w:numPr>
        <w:tabs>
          <w:tab w:val="left" w:pos="1134"/>
        </w:tabs>
        <w:spacing w:before="0"/>
        <w:ind w:left="0" w:firstLine="709"/>
      </w:pPr>
      <w:r w:rsidRPr="009C5F20">
        <w:t xml:space="preserve">сооружение </w:t>
      </w:r>
      <w:r w:rsidR="002A6A52">
        <w:t xml:space="preserve">пожарных </w:t>
      </w:r>
      <w:r w:rsidRPr="009C5F20">
        <w:t>водоемов на территории малоэтажной застройки и садоводческих объединений для забора воды на тушение пожара в случае выхода из строя поселкового водопровода;</w:t>
      </w:r>
    </w:p>
    <w:p w14:paraId="6D753DA6" w14:textId="21F6F9B2" w:rsidR="00944609" w:rsidRPr="009C5F20" w:rsidRDefault="00061B54" w:rsidP="00D7665B">
      <w:pPr>
        <w:pStyle w:val="10"/>
        <w:numPr>
          <w:ilvl w:val="0"/>
          <w:numId w:val="6"/>
        </w:numPr>
        <w:tabs>
          <w:tab w:val="left" w:pos="1134"/>
        </w:tabs>
        <w:spacing w:before="0"/>
        <w:ind w:left="0" w:firstLine="709"/>
      </w:pPr>
      <w:r w:rsidRPr="009C5F20">
        <w:t>обеспечение водой  участков</w:t>
      </w:r>
      <w:r w:rsidR="00FF0E10">
        <w:t xml:space="preserve"> </w:t>
      </w:r>
      <w:r w:rsidRPr="009C5F20">
        <w:t xml:space="preserve"> поселения</w:t>
      </w:r>
      <w:r w:rsidR="00FF0E10">
        <w:t xml:space="preserve"> с дефицитом водных ресурсов (износ труб, низкое давление и пр.)</w:t>
      </w:r>
      <w:r w:rsidRPr="009C5F20">
        <w:t xml:space="preserve"> – замена изношенных водопроводных сетей, прокладка новых с расстановкой пожарных гидрантов (территория населенного пункта должна быть обеспечена нормативным количеством пожарных гидрантов, а в сети поддерживалось необходимое давление);</w:t>
      </w:r>
    </w:p>
    <w:p w14:paraId="45CB00BE" w14:textId="03F0CBDF" w:rsidR="00944609" w:rsidRPr="009C5F20" w:rsidRDefault="00061B54" w:rsidP="00D7665B">
      <w:pPr>
        <w:pStyle w:val="10"/>
        <w:numPr>
          <w:ilvl w:val="0"/>
          <w:numId w:val="6"/>
        </w:numPr>
        <w:tabs>
          <w:tab w:val="left" w:pos="1134"/>
        </w:tabs>
        <w:spacing w:before="0"/>
        <w:ind w:left="0" w:firstLine="709"/>
      </w:pPr>
      <w:r w:rsidRPr="009C5F20">
        <w:t>размещение пожарного подъезда (пирса) для пожаротушения по имеющемуся съезду, а также в местах размещения противопожарных водоемов на территории индивидуальной застройки;</w:t>
      </w:r>
    </w:p>
    <w:p w14:paraId="17E8412F" w14:textId="77777777" w:rsidR="00944609" w:rsidRPr="009C5F20" w:rsidRDefault="00061B54" w:rsidP="00D7665B">
      <w:pPr>
        <w:pStyle w:val="10"/>
        <w:numPr>
          <w:ilvl w:val="0"/>
          <w:numId w:val="6"/>
        </w:numPr>
        <w:tabs>
          <w:tab w:val="left" w:pos="1134"/>
        </w:tabs>
        <w:spacing w:before="0"/>
        <w:ind w:left="0" w:firstLine="709"/>
      </w:pPr>
      <w:r w:rsidRPr="009C5F20">
        <w:t>организация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14:paraId="4419587A" w14:textId="77777777" w:rsidR="00944609" w:rsidRPr="009C5F20" w:rsidRDefault="00061B54" w:rsidP="00D7665B">
      <w:pPr>
        <w:pStyle w:val="10"/>
        <w:numPr>
          <w:ilvl w:val="0"/>
          <w:numId w:val="6"/>
        </w:numPr>
        <w:tabs>
          <w:tab w:val="left" w:pos="1134"/>
        </w:tabs>
        <w:spacing w:before="0"/>
        <w:ind w:left="0" w:firstLine="709"/>
      </w:pPr>
      <w:r w:rsidRPr="009C5F20">
        <w:t>обеспечение беспрепятственного проезда пожарных, санитарных, аварийных машин ко всем объектам защиты на территории поселения;</w:t>
      </w:r>
    </w:p>
    <w:p w14:paraId="1B642733" w14:textId="77777777" w:rsidR="00944609" w:rsidRPr="009C5F20" w:rsidRDefault="00061B54" w:rsidP="00D7665B">
      <w:pPr>
        <w:pStyle w:val="10"/>
        <w:numPr>
          <w:ilvl w:val="0"/>
          <w:numId w:val="6"/>
        </w:numPr>
        <w:tabs>
          <w:tab w:val="left" w:pos="1134"/>
        </w:tabs>
        <w:spacing w:before="0"/>
        <w:ind w:left="0" w:firstLine="709"/>
      </w:pPr>
      <w:r w:rsidRPr="009C5F20">
        <w:t>оборудование зданий в соответствии с требованиями противопожарных норм, системами пожарной сигнализации, если требуется, заменить устаревшие и непригодные к дальнейшей эксплуатации системы;</w:t>
      </w:r>
    </w:p>
    <w:p w14:paraId="6C409210" w14:textId="77777777" w:rsidR="00944609" w:rsidRPr="009C5F20" w:rsidRDefault="00061B54" w:rsidP="00D7665B">
      <w:pPr>
        <w:pStyle w:val="10"/>
        <w:numPr>
          <w:ilvl w:val="0"/>
          <w:numId w:val="6"/>
        </w:numPr>
        <w:tabs>
          <w:tab w:val="left" w:pos="1134"/>
        </w:tabs>
        <w:spacing w:before="0"/>
        <w:ind w:left="0" w:firstLine="709"/>
      </w:pPr>
      <w:r w:rsidRPr="009C5F20">
        <w:t xml:space="preserve">необходимо предусматривать, чтобы автомобильные проезды были закольцованы, а тупиковые проезды имели площадки для разворота транспорта. </w:t>
      </w:r>
    </w:p>
    <w:p w14:paraId="0430550B" w14:textId="77777777" w:rsidR="00944609" w:rsidRPr="009C5F20" w:rsidRDefault="00944609" w:rsidP="008F77D2">
      <w:pPr>
        <w:pStyle w:val="a0"/>
        <w:spacing w:before="0"/>
      </w:pPr>
      <w:r w:rsidRPr="009C5F20">
        <w:t xml:space="preserve">3. </w:t>
      </w:r>
      <w:r w:rsidRPr="009C5F20">
        <w:rPr>
          <w:rStyle w:val="af2"/>
          <w:u w:val="none"/>
        </w:rPr>
        <w:t>Обеспечение безопасности на водных объектах</w:t>
      </w:r>
      <w:r w:rsidR="00A736ED" w:rsidRPr="009C5F20">
        <w:rPr>
          <w:rStyle w:val="af2"/>
          <w:u w:val="none"/>
        </w:rPr>
        <w:t>:</w:t>
      </w:r>
    </w:p>
    <w:p w14:paraId="4D3B49C2" w14:textId="77777777" w:rsidR="00944609" w:rsidRPr="009C5F20" w:rsidRDefault="00A736ED" w:rsidP="00D7665B">
      <w:pPr>
        <w:pStyle w:val="10"/>
        <w:numPr>
          <w:ilvl w:val="0"/>
          <w:numId w:val="6"/>
        </w:numPr>
        <w:tabs>
          <w:tab w:val="left" w:pos="1134"/>
        </w:tabs>
        <w:spacing w:before="0"/>
        <w:ind w:left="0" w:firstLine="709"/>
      </w:pPr>
      <w:r w:rsidRPr="009C5F20">
        <w:t>р</w:t>
      </w:r>
      <w:r w:rsidR="00944609" w:rsidRPr="009C5F20">
        <w:t>азмещение в прибрежных зонах о</w:t>
      </w:r>
      <w:r w:rsidR="00FB5013" w:rsidRPr="009C5F20">
        <w:t>тдыха спасательных постов (2 поста</w:t>
      </w:r>
      <w:r w:rsidR="005B0F5A" w:rsidRPr="009C5F20">
        <w:t>:</w:t>
      </w:r>
      <w:r w:rsidR="00944609" w:rsidRPr="009C5F20">
        <w:t xml:space="preserve"> на пляже и в районе стоянки маломерных судов)</w:t>
      </w:r>
      <w:r w:rsidR="00061B54" w:rsidRPr="009C5F20">
        <w:t>;</w:t>
      </w:r>
    </w:p>
    <w:p w14:paraId="76896B3E" w14:textId="77777777" w:rsidR="00944609" w:rsidRPr="009C5F20" w:rsidRDefault="00061B54" w:rsidP="00D7665B">
      <w:pPr>
        <w:pStyle w:val="10"/>
        <w:numPr>
          <w:ilvl w:val="0"/>
          <w:numId w:val="6"/>
        </w:numPr>
        <w:tabs>
          <w:tab w:val="left" w:pos="1134"/>
        </w:tabs>
        <w:spacing w:before="0"/>
        <w:ind w:left="0" w:firstLine="709"/>
      </w:pPr>
      <w:r w:rsidRPr="009C5F20">
        <w:t>о</w:t>
      </w:r>
      <w:r w:rsidR="00944609" w:rsidRPr="009C5F20">
        <w:t xml:space="preserve">существление контроля на стоянках маломерных судов, мониторинг ледовой обстановки. </w:t>
      </w:r>
    </w:p>
    <w:p w14:paraId="10E42C94" w14:textId="77777777" w:rsidR="00944609" w:rsidRPr="009C5F20" w:rsidRDefault="00944609" w:rsidP="008F77D2">
      <w:pPr>
        <w:pStyle w:val="a0"/>
        <w:spacing w:before="0"/>
      </w:pPr>
      <w:r w:rsidRPr="009C5F20">
        <w:t xml:space="preserve">4. </w:t>
      </w:r>
      <w:r w:rsidRPr="009C5F20">
        <w:rPr>
          <w:rStyle w:val="af2"/>
          <w:u w:val="none"/>
        </w:rPr>
        <w:t>Защита населения</w:t>
      </w:r>
      <w:r w:rsidR="003B3368" w:rsidRPr="009C5F20">
        <w:t xml:space="preserve"> Дубровского городского поселения</w:t>
      </w:r>
      <w:r w:rsidR="00A736ED" w:rsidRPr="009C5F20">
        <w:t>:</w:t>
      </w:r>
    </w:p>
    <w:p w14:paraId="1C8ED168" w14:textId="77777777" w:rsidR="00944609" w:rsidRPr="009C5F20" w:rsidRDefault="00A736ED" w:rsidP="00D7665B">
      <w:pPr>
        <w:pStyle w:val="10"/>
        <w:numPr>
          <w:ilvl w:val="0"/>
          <w:numId w:val="6"/>
        </w:numPr>
        <w:tabs>
          <w:tab w:val="left" w:pos="1134"/>
        </w:tabs>
        <w:spacing w:before="0"/>
        <w:ind w:left="0" w:firstLine="709"/>
      </w:pPr>
      <w:r w:rsidRPr="009C5F20">
        <w:t>о</w:t>
      </w:r>
      <w:r w:rsidR="00944609" w:rsidRPr="009C5F20">
        <w:t xml:space="preserve">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ее действия (устройство дополнительных сирен </w:t>
      </w:r>
      <w:r w:rsidR="008F04A4" w:rsidRPr="009C5F20">
        <w:t>С</w:t>
      </w:r>
      <w:r w:rsidR="00691A5C" w:rsidRPr="009C5F20">
        <w:t xml:space="preserve"> – 4</w:t>
      </w:r>
      <w:r w:rsidR="008F04A4" w:rsidRPr="009C5F20">
        <w:t xml:space="preserve">0 и подключение их к </w:t>
      </w:r>
      <w:r w:rsidR="00FC1A86" w:rsidRPr="009C5F20">
        <w:t xml:space="preserve">региональной автоматизированной системе централизованного оповещения </w:t>
      </w:r>
      <w:r w:rsidR="008F04A4" w:rsidRPr="009C5F20">
        <w:t>Ленинградской области)</w:t>
      </w:r>
      <w:r w:rsidR="00944609" w:rsidRPr="009C5F20">
        <w:t>, с учетом новых жилых образований</w:t>
      </w:r>
      <w:r w:rsidR="00061B54" w:rsidRPr="009C5F20">
        <w:t>;</w:t>
      </w:r>
    </w:p>
    <w:p w14:paraId="2E0439A1" w14:textId="77777777" w:rsidR="00944609" w:rsidRPr="009C5F20" w:rsidRDefault="00061B54" w:rsidP="00D7665B">
      <w:pPr>
        <w:pStyle w:val="10"/>
        <w:numPr>
          <w:ilvl w:val="0"/>
          <w:numId w:val="6"/>
        </w:numPr>
        <w:tabs>
          <w:tab w:val="left" w:pos="1134"/>
        </w:tabs>
        <w:spacing w:before="0"/>
        <w:ind w:left="0" w:firstLine="709"/>
      </w:pPr>
      <w:r w:rsidRPr="009C5F20">
        <w:t>в</w:t>
      </w:r>
      <w:r w:rsidR="00944609" w:rsidRPr="009C5F20">
        <w:t xml:space="preserve"> особых случаях, не терпящих отлагательства, проведение эвакуации и отселение населения, животных, вывоз культурных ценностей из зоны чрезвычайной ситуации</w:t>
      </w:r>
      <w:r w:rsidR="000237B1" w:rsidRPr="009C5F20">
        <w:t>,</w:t>
      </w:r>
      <w:r w:rsidR="00944609" w:rsidRPr="009C5F20">
        <w:t xml:space="preserve"> (на чертеже обозначены пункты в</w:t>
      </w:r>
      <w:r w:rsidR="00C06588" w:rsidRPr="009C5F20">
        <w:t>ременного размещения городского посёлка</w:t>
      </w:r>
      <w:r w:rsidR="00944609" w:rsidRPr="009C5F20">
        <w:t xml:space="preserve"> Дубровка</w:t>
      </w:r>
      <w:r w:rsidR="002963D2" w:rsidRPr="009C5F20">
        <w:t>)</w:t>
      </w:r>
      <w:r w:rsidRPr="009C5F20">
        <w:t>;</w:t>
      </w:r>
    </w:p>
    <w:p w14:paraId="7323ADD3" w14:textId="60E961C7" w:rsidR="00944609" w:rsidRPr="009C5F20" w:rsidRDefault="00061B54" w:rsidP="00D7665B">
      <w:pPr>
        <w:pStyle w:val="10"/>
        <w:numPr>
          <w:ilvl w:val="0"/>
          <w:numId w:val="6"/>
        </w:numPr>
        <w:tabs>
          <w:tab w:val="left" w:pos="1134"/>
        </w:tabs>
        <w:spacing w:before="0"/>
        <w:ind w:left="0" w:firstLine="709"/>
      </w:pPr>
      <w:r w:rsidRPr="009C5F20">
        <w:t>с</w:t>
      </w:r>
      <w:r w:rsidR="00944609" w:rsidRPr="009C5F20">
        <w:t>пасение людей, пострадавших в ходе чрезвычайной ситуации</w:t>
      </w:r>
      <w:r w:rsidR="00F64644">
        <w:t>.</w:t>
      </w:r>
      <w:r w:rsidR="00944609" w:rsidRPr="009C5F20">
        <w:t xml:space="preserve"> </w:t>
      </w:r>
      <w:r w:rsidR="00F64644">
        <w:t>Д</w:t>
      </w:r>
      <w:r w:rsidR="00944609" w:rsidRPr="009C5F20">
        <w:t>ля чего проводятся мероприятия медицинской защиты (на случай возникновения ЧС для приема раненых на схеме обозначены существующие и проектируемые медицинские учр</w:t>
      </w:r>
      <w:r w:rsidR="002963D2" w:rsidRPr="009C5F20">
        <w:t>еждения, имеющие коечный фонд).</w:t>
      </w:r>
      <w:r w:rsidR="00944609" w:rsidRPr="009C5F20">
        <w:t xml:space="preserve"> Первую медицинскую помощь пострадавшим до их эвакуации в лечебные учреждения оказывают непосредственно в очагах поражения в ходе спасательных и других неотложных работ</w:t>
      </w:r>
      <w:r w:rsidRPr="009C5F20">
        <w:t>;</w:t>
      </w:r>
    </w:p>
    <w:p w14:paraId="3AD07DC6" w14:textId="77777777" w:rsidR="00944609" w:rsidRPr="009C5F20" w:rsidRDefault="00061B54" w:rsidP="00D7665B">
      <w:pPr>
        <w:pStyle w:val="10"/>
        <w:numPr>
          <w:ilvl w:val="0"/>
          <w:numId w:val="6"/>
        </w:numPr>
        <w:tabs>
          <w:tab w:val="left" w:pos="1134"/>
        </w:tabs>
        <w:spacing w:before="0"/>
        <w:ind w:left="0" w:firstLine="709"/>
      </w:pPr>
      <w:r w:rsidRPr="009C5F20">
        <w:t>обеспечение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водоснабжения, энергоснабжения, создание резерва материальных и финансовых средств);</w:t>
      </w:r>
    </w:p>
    <w:p w14:paraId="6B75F429" w14:textId="77777777" w:rsidR="00944609" w:rsidRPr="009C5F20" w:rsidRDefault="00061B54" w:rsidP="00D7665B">
      <w:pPr>
        <w:pStyle w:val="10"/>
        <w:numPr>
          <w:ilvl w:val="0"/>
          <w:numId w:val="6"/>
        </w:numPr>
        <w:tabs>
          <w:tab w:val="left" w:pos="1134"/>
        </w:tabs>
        <w:spacing w:before="0"/>
        <w:ind w:left="0" w:firstLine="709"/>
      </w:pPr>
      <w:r w:rsidRPr="009C5F20">
        <w:t>укрытие л</w:t>
      </w:r>
      <w:r w:rsidR="00944609" w:rsidRPr="009C5F20">
        <w:t>юдей в помещениях производственных, общественных и жилых зданий, приспособленных по</w:t>
      </w:r>
      <w:r w:rsidR="00C06588" w:rsidRPr="009C5F20">
        <w:t>д нужды защиты населения, а так</w:t>
      </w:r>
      <w:r w:rsidR="00944609" w:rsidRPr="009C5F20">
        <w:t>же в специальных защитных сооружениях (порядок создания убежищ и иных объектов</w:t>
      </w:r>
      <w:r w:rsidR="00C06588" w:rsidRPr="009C5F20">
        <w:t xml:space="preserve"> гражданской обороны утвержден п</w:t>
      </w:r>
      <w:r w:rsidR="00944609" w:rsidRPr="009C5F20">
        <w:t>остановлением Правительств</w:t>
      </w:r>
      <w:r w:rsidR="00C06588" w:rsidRPr="009C5F20">
        <w:t>а Российской Федерации от 29</w:t>
      </w:r>
      <w:r w:rsidR="00BF0EC5" w:rsidRPr="009C5F20">
        <w:t>.11.</w:t>
      </w:r>
      <w:r w:rsidR="00C06588" w:rsidRPr="009C5F20">
        <w:t>1999</w:t>
      </w:r>
      <w:r w:rsidR="00944609" w:rsidRPr="009C5F20">
        <w:t xml:space="preserve"> №</w:t>
      </w:r>
      <w:r w:rsidR="00DB2CE2" w:rsidRPr="009C5F20">
        <w:t> </w:t>
      </w:r>
      <w:r w:rsidR="00944609" w:rsidRPr="009C5F20">
        <w:t xml:space="preserve">1309). </w:t>
      </w:r>
    </w:p>
    <w:p w14:paraId="2724C3EE" w14:textId="77777777" w:rsidR="00944609" w:rsidRPr="009C5F20" w:rsidRDefault="00C06588" w:rsidP="00A736ED">
      <w:pPr>
        <w:pStyle w:val="a0"/>
        <w:spacing w:before="0"/>
      </w:pPr>
      <w:r w:rsidRPr="009C5F20">
        <w:t>В рамках м</w:t>
      </w:r>
      <w:r w:rsidR="00944609" w:rsidRPr="009C5F20">
        <w:t xml:space="preserve">униципальной программы </w:t>
      </w:r>
      <w:r w:rsidR="00A736ED" w:rsidRPr="009C5F20">
        <w:t>«Безопасность в муниципальном образовании «Всеволожский муниципальный район» на 2021 – 2025 годы»</w:t>
      </w:r>
      <w:r w:rsidR="00944609" w:rsidRPr="009C5F20">
        <w:t xml:space="preserve"> предполагается решение следующих основных вопросов по обеспечению безопасности на территории </w:t>
      </w:r>
      <w:r w:rsidR="00170BCF" w:rsidRPr="009C5F20">
        <w:t xml:space="preserve">муниципального </w:t>
      </w:r>
      <w:r w:rsidR="00944609" w:rsidRPr="009C5F20">
        <w:t>района:</w:t>
      </w:r>
    </w:p>
    <w:p w14:paraId="487D3ED4" w14:textId="77777777" w:rsidR="00873E47" w:rsidRPr="009C5F20" w:rsidRDefault="00873E47" w:rsidP="00D7665B">
      <w:pPr>
        <w:pStyle w:val="10"/>
        <w:numPr>
          <w:ilvl w:val="0"/>
          <w:numId w:val="6"/>
        </w:numPr>
        <w:tabs>
          <w:tab w:val="left" w:pos="1134"/>
        </w:tabs>
        <w:spacing w:before="0"/>
        <w:ind w:left="0" w:firstLine="709"/>
      </w:pPr>
      <w:r w:rsidRPr="009C5F20">
        <w:t>расширение и (или) эксплуатационно-техническое обслуживание и восстановление работоспособн</w:t>
      </w:r>
      <w:r w:rsidR="0043704B" w:rsidRPr="009C5F20">
        <w:t>ости местной системы оповещения</w:t>
      </w:r>
      <w:r w:rsidRPr="009C5F20">
        <w:t xml:space="preserve"> населения по сигналам гражданской обороны и о чрезвычайных ситуациях в населенных пунктах МО «Всеволожский муниципальный район»</w:t>
      </w:r>
      <w:r w:rsidR="00FF6543" w:rsidRPr="009C5F20">
        <w:t>;</w:t>
      </w:r>
    </w:p>
    <w:p w14:paraId="07E01BCB" w14:textId="77777777" w:rsidR="00873E47" w:rsidRPr="009C5F20" w:rsidRDefault="00873E47" w:rsidP="00D7665B">
      <w:pPr>
        <w:pStyle w:val="10"/>
        <w:numPr>
          <w:ilvl w:val="0"/>
          <w:numId w:val="6"/>
        </w:numPr>
        <w:tabs>
          <w:tab w:val="left" w:pos="1134"/>
        </w:tabs>
        <w:spacing w:before="0"/>
        <w:ind w:left="0" w:firstLine="709"/>
      </w:pPr>
      <w:r w:rsidRPr="009C5F20">
        <w:t>выставление выдвижного спасательного поста для обеспечения безопасности людей на водных объектах на территории МО «Всеволожский муниципальный район» во время купального сезона.</w:t>
      </w:r>
    </w:p>
    <w:p w14:paraId="3B96E6E1" w14:textId="4F4AD8D3" w:rsidR="00944609" w:rsidRPr="009C5F20" w:rsidRDefault="00944609" w:rsidP="008F77D2">
      <w:pPr>
        <w:pStyle w:val="a0"/>
        <w:spacing w:before="0"/>
      </w:pPr>
      <w:r w:rsidRPr="009C5F20">
        <w:rPr>
          <w:rStyle w:val="af2"/>
          <w:u w:val="none"/>
        </w:rPr>
        <w:t>Оповещение</w:t>
      </w:r>
      <w:r w:rsidRPr="009C5F20">
        <w:t xml:space="preserve"> населения </w:t>
      </w:r>
      <w:r w:rsidR="003B3368" w:rsidRPr="009C5F20">
        <w:t xml:space="preserve">Дубровского городского поселения </w:t>
      </w:r>
      <w:r w:rsidRPr="009C5F20">
        <w:t xml:space="preserve">должно проводиться в соответствии с Положением о системах оповещения населения (введено в действие совместным приказом </w:t>
      </w:r>
      <w:r w:rsidR="00F64644">
        <w:t>министерства Российской Федерации по делам гражданской обороны, чрезвычайным ситуациям и ликвидации последствий стихийных бедствий</w:t>
      </w:r>
      <w:r w:rsidRPr="009C5F20">
        <w:t xml:space="preserve"> </w:t>
      </w:r>
      <w:r w:rsidR="002963D2" w:rsidRPr="009C5F20">
        <w:t>России</w:t>
      </w:r>
      <w:r w:rsidR="000D10A9" w:rsidRPr="009C5F20">
        <w:t xml:space="preserve"> и</w:t>
      </w:r>
      <w:r w:rsidRPr="009C5F20">
        <w:t xml:space="preserve"> Министерства</w:t>
      </w:r>
      <w:r w:rsidR="000D10A9" w:rsidRPr="009C5F20">
        <w:t xml:space="preserve"> цифрового развития, связи и массовых коммуникаций </w:t>
      </w:r>
      <w:r w:rsidR="002963D2" w:rsidRPr="009C5F20">
        <w:t>Российской Федерации</w:t>
      </w:r>
      <w:r w:rsidRPr="009C5F20">
        <w:t xml:space="preserve">, </w:t>
      </w:r>
      <w:r w:rsidR="00C06588" w:rsidRPr="009C5F20">
        <w:t xml:space="preserve">от </w:t>
      </w:r>
      <w:r w:rsidR="000D10A9" w:rsidRPr="009C5F20">
        <w:t>31</w:t>
      </w:r>
      <w:r w:rsidR="00BF0EC5" w:rsidRPr="009C5F20">
        <w:t>.07.2020</w:t>
      </w:r>
      <w:r w:rsidR="000D10A9" w:rsidRPr="009C5F20">
        <w:t xml:space="preserve"> №</w:t>
      </w:r>
      <w:r w:rsidR="00DB2CE2" w:rsidRPr="009C5F20">
        <w:t> </w:t>
      </w:r>
      <w:r w:rsidR="000D10A9" w:rsidRPr="009C5F20">
        <w:t>578/365</w:t>
      </w:r>
      <w:r w:rsidRPr="009C5F20">
        <w:t>).</w:t>
      </w:r>
    </w:p>
    <w:p w14:paraId="27241F0E" w14:textId="77777777" w:rsidR="00944609" w:rsidRPr="009C5F20" w:rsidRDefault="00944609" w:rsidP="008F77D2">
      <w:pPr>
        <w:pStyle w:val="a0"/>
        <w:spacing w:before="0"/>
      </w:pPr>
      <w:r w:rsidRPr="009C5F20">
        <w:t>Для оповещения исполнительных органов государственной власти, органов местного самоуправления Ленинградской</w:t>
      </w:r>
      <w:r w:rsidR="00B30851" w:rsidRPr="009C5F20">
        <w:t xml:space="preserve"> </w:t>
      </w:r>
      <w:r w:rsidRPr="009C5F20">
        <w:t>области, сил и средств гражданской обороны, территориальной Ленинградской областной подсистемы единой государственной системы предупреждения и ликвидации чрезвычайных ситуаций задействуется:</w:t>
      </w:r>
    </w:p>
    <w:p w14:paraId="2FC82358" w14:textId="77777777" w:rsidR="00944609" w:rsidRPr="009C5F20" w:rsidRDefault="00061B54" w:rsidP="00D7665B">
      <w:pPr>
        <w:pStyle w:val="10"/>
        <w:numPr>
          <w:ilvl w:val="0"/>
          <w:numId w:val="6"/>
        </w:numPr>
        <w:tabs>
          <w:tab w:val="left" w:pos="1134"/>
        </w:tabs>
        <w:spacing w:before="0"/>
        <w:ind w:left="0" w:firstLine="709"/>
      </w:pPr>
      <w:r w:rsidRPr="009C5F20">
        <w:t>р</w:t>
      </w:r>
      <w:r w:rsidR="00944609" w:rsidRPr="009C5F20">
        <w:t>егиональная автоматизированная система централизованного оповещения (</w:t>
      </w:r>
      <w:r w:rsidR="008F04A4" w:rsidRPr="009C5F20">
        <w:t xml:space="preserve">далее </w:t>
      </w:r>
      <w:r w:rsidR="00D54099" w:rsidRPr="009C5F20">
        <w:t xml:space="preserve">– </w:t>
      </w:r>
      <w:r w:rsidR="00944609" w:rsidRPr="009C5F20">
        <w:t>РАСЦО) Ленинградской области с использованием стоек циркулярного вызова</w:t>
      </w:r>
      <w:r w:rsidRPr="009C5F20">
        <w:t>;</w:t>
      </w:r>
    </w:p>
    <w:p w14:paraId="2C00B6D8" w14:textId="77777777" w:rsidR="00944609" w:rsidRPr="009C5F20" w:rsidRDefault="00061B54" w:rsidP="00D7665B">
      <w:pPr>
        <w:pStyle w:val="10"/>
        <w:numPr>
          <w:ilvl w:val="0"/>
          <w:numId w:val="6"/>
        </w:numPr>
        <w:tabs>
          <w:tab w:val="left" w:pos="1134"/>
        </w:tabs>
        <w:spacing w:before="0"/>
        <w:ind w:left="0" w:firstLine="709"/>
      </w:pPr>
      <w:r w:rsidRPr="009C5F20">
        <w:t>т</w:t>
      </w:r>
      <w:r w:rsidR="00944609" w:rsidRPr="009C5F20">
        <w:t>елеграфная сеть общего пользо</w:t>
      </w:r>
      <w:r w:rsidR="00837536" w:rsidRPr="009C5F20">
        <w:t>вания Северо-западного филиала П</w:t>
      </w:r>
      <w:r w:rsidR="00944609" w:rsidRPr="009C5F20">
        <w:t>АО «Ростелеком»</w:t>
      </w:r>
      <w:r w:rsidRPr="009C5F20">
        <w:t>;</w:t>
      </w:r>
    </w:p>
    <w:p w14:paraId="32734813" w14:textId="77777777" w:rsidR="00944609" w:rsidRPr="009C5F20" w:rsidRDefault="00061B54" w:rsidP="00D7665B">
      <w:pPr>
        <w:pStyle w:val="10"/>
        <w:numPr>
          <w:ilvl w:val="0"/>
          <w:numId w:val="6"/>
        </w:numPr>
        <w:tabs>
          <w:tab w:val="left" w:pos="1134"/>
        </w:tabs>
        <w:spacing w:before="0"/>
        <w:ind w:left="0" w:firstLine="709"/>
      </w:pPr>
      <w:r w:rsidRPr="009C5F20">
        <w:t>э</w:t>
      </w:r>
      <w:r w:rsidR="00944609" w:rsidRPr="009C5F20">
        <w:t xml:space="preserve">лектронная почта с электронной цифровой подписью через </w:t>
      </w:r>
      <w:r w:rsidR="002963D2" w:rsidRPr="009C5F20">
        <w:t>информационно-телекоммуникационную сеть «Интернет»</w:t>
      </w:r>
      <w:r w:rsidRPr="009C5F20">
        <w:t>;</w:t>
      </w:r>
    </w:p>
    <w:p w14:paraId="0BA0BEF2" w14:textId="77777777" w:rsidR="00944609" w:rsidRPr="009C5F20" w:rsidRDefault="00061B54" w:rsidP="00D7665B">
      <w:pPr>
        <w:pStyle w:val="10"/>
        <w:numPr>
          <w:ilvl w:val="0"/>
          <w:numId w:val="6"/>
        </w:numPr>
        <w:tabs>
          <w:tab w:val="left" w:pos="1134"/>
        </w:tabs>
        <w:spacing w:before="0"/>
        <w:ind w:left="0" w:firstLine="709"/>
      </w:pPr>
      <w:r w:rsidRPr="009C5F20">
        <w:t>а</w:t>
      </w:r>
      <w:r w:rsidR="00944609" w:rsidRPr="009C5F20">
        <w:t>втоматическая междугородная телефонная связь</w:t>
      </w:r>
      <w:r w:rsidRPr="009C5F20">
        <w:t>;</w:t>
      </w:r>
    </w:p>
    <w:p w14:paraId="30CA0CAD" w14:textId="77777777" w:rsidR="00944609" w:rsidRPr="009C5F20" w:rsidRDefault="00061B54" w:rsidP="00D7665B">
      <w:pPr>
        <w:pStyle w:val="10"/>
        <w:numPr>
          <w:ilvl w:val="0"/>
          <w:numId w:val="6"/>
        </w:numPr>
        <w:tabs>
          <w:tab w:val="left" w:pos="1134"/>
        </w:tabs>
        <w:spacing w:before="0"/>
        <w:ind w:left="0" w:firstLine="709"/>
      </w:pPr>
      <w:r w:rsidRPr="009C5F20">
        <w:t>с</w:t>
      </w:r>
      <w:r w:rsidR="00944609" w:rsidRPr="009C5F20">
        <w:t>редства радиосвязи в радиосетях Правительства Ленинградской области и Главного управления МЧС России по Ленинградской области.</w:t>
      </w:r>
    </w:p>
    <w:p w14:paraId="52551C9E" w14:textId="77777777" w:rsidR="00944609" w:rsidRPr="009C5F20" w:rsidRDefault="00944609" w:rsidP="008F77D2">
      <w:pPr>
        <w:pStyle w:val="a0"/>
        <w:spacing w:before="0"/>
      </w:pPr>
      <w:r w:rsidRPr="009C5F20">
        <w:t>Оповещение населения Ленинградской области осуществляется:</w:t>
      </w:r>
    </w:p>
    <w:p w14:paraId="2637B616" w14:textId="77777777" w:rsidR="00944609" w:rsidRPr="009C5F20" w:rsidRDefault="00944609" w:rsidP="00D7665B">
      <w:pPr>
        <w:pStyle w:val="10"/>
        <w:numPr>
          <w:ilvl w:val="0"/>
          <w:numId w:val="6"/>
        </w:numPr>
        <w:tabs>
          <w:tab w:val="left" w:pos="1134"/>
        </w:tabs>
        <w:spacing w:before="0"/>
        <w:ind w:left="0" w:firstLine="709"/>
      </w:pPr>
      <w:r w:rsidRPr="009C5F20">
        <w:t>по каналам радиовещания с использованием радиоаппаратуры, городских, районных радиотрансляционных узлов, электрических сирен, громкоговорителей;</w:t>
      </w:r>
    </w:p>
    <w:p w14:paraId="425137EB" w14:textId="77777777" w:rsidR="00944609" w:rsidRPr="009C5F20" w:rsidRDefault="00944609" w:rsidP="00D7665B">
      <w:pPr>
        <w:pStyle w:val="10"/>
        <w:numPr>
          <w:ilvl w:val="0"/>
          <w:numId w:val="6"/>
        </w:numPr>
        <w:tabs>
          <w:tab w:val="left" w:pos="1134"/>
        </w:tabs>
        <w:spacing w:before="0"/>
        <w:ind w:left="0" w:firstLine="709"/>
      </w:pPr>
      <w:r w:rsidRPr="009C5F20">
        <w:t>по каналам эфирного радио и телевизионного вещани</w:t>
      </w:r>
      <w:r w:rsidR="00837536" w:rsidRPr="009C5F20">
        <w:t xml:space="preserve">я, с использованием аппаратуры и </w:t>
      </w:r>
      <w:r w:rsidRPr="009C5F20">
        <w:t xml:space="preserve">местных передатчиков </w:t>
      </w:r>
      <w:r w:rsidR="00837536" w:rsidRPr="009C5F20">
        <w:t>ультракоротковолнового</w:t>
      </w:r>
      <w:r w:rsidR="00FD24D3" w:rsidRPr="009C5F20">
        <w:t xml:space="preserve"> </w:t>
      </w:r>
      <w:r w:rsidRPr="009C5F20">
        <w:t>радиовещания;</w:t>
      </w:r>
    </w:p>
    <w:p w14:paraId="40DB089D" w14:textId="77777777" w:rsidR="00944609" w:rsidRPr="009C5F20" w:rsidRDefault="00944609" w:rsidP="00D7665B">
      <w:pPr>
        <w:pStyle w:val="10"/>
        <w:numPr>
          <w:ilvl w:val="0"/>
          <w:numId w:val="6"/>
        </w:numPr>
        <w:tabs>
          <w:tab w:val="left" w:pos="1134"/>
        </w:tabs>
        <w:spacing w:before="0"/>
        <w:ind w:left="0" w:firstLine="709"/>
      </w:pPr>
      <w:r w:rsidRPr="009C5F20">
        <w:t>через коммерческие студии радио и телевизионного вещания.</w:t>
      </w:r>
    </w:p>
    <w:p w14:paraId="2DE64B80" w14:textId="77777777" w:rsidR="00944609" w:rsidRPr="009C5F20" w:rsidRDefault="00944609" w:rsidP="00061B54">
      <w:pPr>
        <w:pStyle w:val="a0"/>
        <w:spacing w:before="0"/>
      </w:pPr>
      <w:r w:rsidRPr="009C5F20">
        <w:t>Доведение сигналов оповещения до населения в населенных пунктах, не охваченных автоматизированными системами оповещения,</w:t>
      </w:r>
      <w:r w:rsidR="00B30851" w:rsidRPr="009C5F20">
        <w:t xml:space="preserve"> </w:t>
      </w:r>
      <w:r w:rsidRPr="009C5F20">
        <w:t>осуществляется с помощью вспомогательных средств оповещения:</w:t>
      </w:r>
    </w:p>
    <w:p w14:paraId="76EB2684" w14:textId="77777777" w:rsidR="00944609" w:rsidRPr="009C5F20" w:rsidRDefault="00944609" w:rsidP="00D7665B">
      <w:pPr>
        <w:pStyle w:val="10"/>
        <w:numPr>
          <w:ilvl w:val="0"/>
          <w:numId w:val="6"/>
        </w:numPr>
        <w:tabs>
          <w:tab w:val="left" w:pos="1134"/>
        </w:tabs>
        <w:spacing w:before="0"/>
        <w:ind w:left="0" w:firstLine="709"/>
      </w:pPr>
      <w:r w:rsidRPr="009C5F20">
        <w:t>сигнально-громкоговорящих установок на автомобилях оперативных служб;</w:t>
      </w:r>
    </w:p>
    <w:p w14:paraId="36319EEC" w14:textId="77777777" w:rsidR="00944609" w:rsidRPr="009C5F20" w:rsidRDefault="00944609" w:rsidP="00D7665B">
      <w:pPr>
        <w:pStyle w:val="10"/>
        <w:numPr>
          <w:ilvl w:val="0"/>
          <w:numId w:val="6"/>
        </w:numPr>
        <w:tabs>
          <w:tab w:val="left" w:pos="1134"/>
        </w:tabs>
        <w:spacing w:before="0"/>
        <w:ind w:left="0" w:firstLine="709"/>
      </w:pPr>
      <w:r w:rsidRPr="009C5F20">
        <w:t xml:space="preserve">по сети </w:t>
      </w:r>
      <w:r w:rsidR="00ED5564" w:rsidRPr="009C5F20">
        <w:t xml:space="preserve">операторов сотовой связи </w:t>
      </w:r>
      <w:r w:rsidR="00F37F77" w:rsidRPr="009C5F20">
        <w:t xml:space="preserve">России </w:t>
      </w:r>
      <w:r w:rsidR="0073609C" w:rsidRPr="009C5F20">
        <w:t xml:space="preserve">ПАО </w:t>
      </w:r>
      <w:r w:rsidRPr="009C5F20">
        <w:t>«МТС», «Мегафон», «</w:t>
      </w:r>
      <w:r w:rsidR="0073609C" w:rsidRPr="009C5F20">
        <w:t>ВымпелКом</w:t>
      </w:r>
      <w:r w:rsidRPr="009C5F20">
        <w:t>»;</w:t>
      </w:r>
    </w:p>
    <w:p w14:paraId="28AA9F13" w14:textId="77777777" w:rsidR="00944609" w:rsidRPr="009C5F20" w:rsidRDefault="00944609" w:rsidP="00D7665B">
      <w:pPr>
        <w:pStyle w:val="10"/>
        <w:numPr>
          <w:ilvl w:val="0"/>
          <w:numId w:val="6"/>
        </w:numPr>
        <w:tabs>
          <w:tab w:val="left" w:pos="1134"/>
        </w:tabs>
        <w:spacing w:before="0"/>
        <w:ind w:left="0" w:firstLine="709"/>
      </w:pPr>
      <w:r w:rsidRPr="009C5F20">
        <w:t>через посыльных, путем подворового обхода.</w:t>
      </w:r>
    </w:p>
    <w:p w14:paraId="34A55F7D" w14:textId="77777777" w:rsidR="00944609" w:rsidRPr="009C5F20" w:rsidRDefault="00944609" w:rsidP="008F77D2">
      <w:pPr>
        <w:pStyle w:val="a0"/>
        <w:spacing w:before="0"/>
      </w:pPr>
      <w:r w:rsidRPr="009C5F20">
        <w:t xml:space="preserve">Местная система оповещения </w:t>
      </w:r>
      <w:r w:rsidR="003B3368" w:rsidRPr="009C5F20">
        <w:t xml:space="preserve">Дубровского городского поселения </w:t>
      </w:r>
      <w:r w:rsidRPr="009C5F20">
        <w:t xml:space="preserve">является элементом </w:t>
      </w:r>
      <w:r w:rsidR="0043704B" w:rsidRPr="009C5F20">
        <w:t>с</w:t>
      </w:r>
      <w:r w:rsidRPr="009C5F20">
        <w:t>истемы оповещения населения Всеволожского муниципального района Ленинградской области (муниципальной системы оповещения), сопряженной с РАСЦО Л</w:t>
      </w:r>
      <w:r w:rsidR="00431E3A" w:rsidRPr="009C5F20">
        <w:t>енинградской области</w:t>
      </w:r>
      <w:r w:rsidRPr="009C5F20">
        <w:t>.</w:t>
      </w:r>
    </w:p>
    <w:p w14:paraId="474D121B" w14:textId="77777777" w:rsidR="00944609" w:rsidRPr="009C5F20" w:rsidRDefault="00944609" w:rsidP="008F77D2">
      <w:pPr>
        <w:pStyle w:val="a0"/>
        <w:spacing w:before="0"/>
      </w:pPr>
      <w:r w:rsidRPr="009C5F20">
        <w:t xml:space="preserve">В соответствии с </w:t>
      </w:r>
      <w:r w:rsidR="00431E3A" w:rsidRPr="009C5F20">
        <w:t>п</w:t>
      </w:r>
      <w:r w:rsidRPr="009C5F20">
        <w:t xml:space="preserve">остановлением </w:t>
      </w:r>
      <w:r w:rsidR="00D54099" w:rsidRPr="009C5F20">
        <w:t>а</w:t>
      </w:r>
      <w:r w:rsidRPr="009C5F20">
        <w:t xml:space="preserve">дминистрации </w:t>
      </w:r>
      <w:r w:rsidR="00EF5EA8" w:rsidRPr="009C5F20">
        <w:t xml:space="preserve">муниципального образования Всеволожский муниципальный район Ленинградской области </w:t>
      </w:r>
      <w:r w:rsidR="00431E3A" w:rsidRPr="009C5F20">
        <w:t xml:space="preserve">от </w:t>
      </w:r>
      <w:r w:rsidR="00BF0EC5" w:rsidRPr="009C5F20">
        <w:t>01.09.</w:t>
      </w:r>
      <w:r w:rsidR="00431E3A" w:rsidRPr="009C5F20">
        <w:t>2017 №</w:t>
      </w:r>
      <w:r w:rsidR="003B3368" w:rsidRPr="009C5F20">
        <w:t> </w:t>
      </w:r>
      <w:r w:rsidRPr="009C5F20">
        <w:t>2353 «О создании муниципальной системы оповещения населения Всеволожского муниципального района»</w:t>
      </w:r>
      <w:r w:rsidR="00EF5EA8" w:rsidRPr="009C5F20">
        <w:t>,</w:t>
      </w:r>
      <w:r w:rsidRPr="009C5F20">
        <w:t xml:space="preserve"> основной задачей местной системы оповещения городских и сельских поселений является обеспечение доведения информации и сигналов оповещения до:</w:t>
      </w:r>
    </w:p>
    <w:p w14:paraId="72BC6B86" w14:textId="77777777" w:rsidR="00944609" w:rsidRPr="009C5F20" w:rsidRDefault="00944609" w:rsidP="00D7665B">
      <w:pPr>
        <w:pStyle w:val="10"/>
        <w:numPr>
          <w:ilvl w:val="0"/>
          <w:numId w:val="6"/>
        </w:numPr>
        <w:tabs>
          <w:tab w:val="left" w:pos="1134"/>
        </w:tabs>
        <w:spacing w:before="0"/>
        <w:ind w:left="0" w:firstLine="709"/>
      </w:pPr>
      <w:r w:rsidRPr="009C5F20">
        <w:t>руководящего состава гражданской обороны и поселенческого звена Ленинградской областной подсистемы РСЧС;</w:t>
      </w:r>
    </w:p>
    <w:p w14:paraId="4175EC17" w14:textId="77777777" w:rsidR="00944609" w:rsidRPr="009C5F20" w:rsidRDefault="00944609" w:rsidP="00D7665B">
      <w:pPr>
        <w:pStyle w:val="10"/>
        <w:numPr>
          <w:ilvl w:val="0"/>
          <w:numId w:val="6"/>
        </w:numPr>
        <w:tabs>
          <w:tab w:val="left" w:pos="1134"/>
        </w:tabs>
        <w:spacing w:before="0"/>
        <w:ind w:left="0" w:firstLine="709"/>
      </w:pPr>
      <w:r w:rsidRPr="009C5F20">
        <w:t>специально подготовленных сил и средств, предназначенных и выделяемых (привлекаемых) для предупреждения и ликвидации чрезвычайных ситуаций, сил и средств гражданской обороны на территории муниципального образования поселения;</w:t>
      </w:r>
    </w:p>
    <w:p w14:paraId="63EF044C" w14:textId="77777777" w:rsidR="00944609" w:rsidRPr="009C5F20" w:rsidRDefault="00944609" w:rsidP="00D7665B">
      <w:pPr>
        <w:pStyle w:val="10"/>
        <w:numPr>
          <w:ilvl w:val="0"/>
          <w:numId w:val="6"/>
        </w:numPr>
        <w:tabs>
          <w:tab w:val="left" w:pos="1134"/>
        </w:tabs>
        <w:spacing w:before="0"/>
        <w:ind w:left="0" w:firstLine="709"/>
      </w:pPr>
      <w:r w:rsidRPr="009C5F20">
        <w:t>дежурно-диспетчерских служб организаций, эксплуатирующих потенциально опасные производственные объекты на территории поселения;</w:t>
      </w:r>
    </w:p>
    <w:p w14:paraId="6384BE8F" w14:textId="77777777" w:rsidR="00944609" w:rsidRPr="009C5F20" w:rsidRDefault="00944609" w:rsidP="00D7665B">
      <w:pPr>
        <w:pStyle w:val="10"/>
        <w:numPr>
          <w:ilvl w:val="0"/>
          <w:numId w:val="6"/>
        </w:numPr>
        <w:tabs>
          <w:tab w:val="left" w:pos="1134"/>
        </w:tabs>
        <w:spacing w:before="0"/>
        <w:ind w:left="0" w:firstLine="709"/>
      </w:pPr>
      <w:r w:rsidRPr="009C5F20">
        <w:t>населения, проживающего на территории соответствующего муниципального образования</w:t>
      </w:r>
      <w:r w:rsidR="00ED5564" w:rsidRPr="009C5F20">
        <w:t>,</w:t>
      </w:r>
      <w:r w:rsidRPr="009C5F20">
        <w:t xml:space="preserve"> городского или сельского поселения.</w:t>
      </w:r>
    </w:p>
    <w:p w14:paraId="768F63D0" w14:textId="77777777" w:rsidR="00944609" w:rsidRPr="009C5F20" w:rsidRDefault="00944609" w:rsidP="008F77D2">
      <w:pPr>
        <w:pStyle w:val="a0"/>
        <w:spacing w:before="0"/>
      </w:pPr>
      <w:r w:rsidRPr="009C5F20">
        <w:t>Основным способом оповещения и информирования населения является передача информации и сигналов оповещения по сетям связи.</w:t>
      </w:r>
    </w:p>
    <w:p w14:paraId="75F52A08" w14:textId="77777777" w:rsidR="00944609" w:rsidRPr="009C5F20" w:rsidRDefault="00944609" w:rsidP="008F77D2">
      <w:pPr>
        <w:pStyle w:val="a0"/>
        <w:spacing w:before="0"/>
      </w:pPr>
      <w:r w:rsidRPr="009C5F20">
        <w:t>Передача информации и сигналов оповещения осуществляется органами повседневного управления Всеволожского районного звена Ленинградской областной подсистемы РСЧС с разрешения руководителя постоянно действующего органа управления Всеволожского районного звена Ленинградской областной подсистемы РСЧС по сетям электросвязи путём запуска электросирен и по сетям телерадиосвязи через организации телерадиовещания путём перехвата радиотрансляционной сети и одного телевизионного канала по речевой дорожке.</w:t>
      </w:r>
    </w:p>
    <w:p w14:paraId="595A5E54" w14:textId="77777777" w:rsidR="00944609" w:rsidRPr="009C5F20" w:rsidRDefault="00944609" w:rsidP="008F77D2">
      <w:pPr>
        <w:pStyle w:val="a0"/>
        <w:spacing w:before="0"/>
      </w:pPr>
      <w:r w:rsidRPr="009C5F20">
        <w:t>Речевая информация длительностью не более 5 минут передается населению из пунктов управления дежурно-диспетчерских служб, из студий теле- и радиовещания с перерывом программ вещания. Допускается 3-кратное повторение передачи речевой информации.</w:t>
      </w:r>
    </w:p>
    <w:p w14:paraId="7AE1AC3B" w14:textId="77777777" w:rsidR="00944609" w:rsidRPr="009C5F20" w:rsidRDefault="00944609" w:rsidP="008F77D2">
      <w:pPr>
        <w:pStyle w:val="a0"/>
        <w:spacing w:before="0"/>
      </w:pPr>
      <w:r w:rsidRPr="009C5F20">
        <w:t xml:space="preserve">Передача речевой информации осуществляется, как правило, профессиональными дикторами, а в случае их отсутствия </w:t>
      </w:r>
      <w:r w:rsidR="00D54099" w:rsidRPr="009C5F20">
        <w:t>–</w:t>
      </w:r>
      <w:r w:rsidRPr="009C5F20">
        <w:t xml:space="preserve"> должностными лицами уполномоченных на это организаций.</w:t>
      </w:r>
    </w:p>
    <w:p w14:paraId="3E994CF8" w14:textId="77777777" w:rsidR="00944609" w:rsidRPr="009C5F20" w:rsidRDefault="00944609" w:rsidP="008F77D2">
      <w:pPr>
        <w:pStyle w:val="a0"/>
        <w:spacing w:before="0"/>
      </w:pPr>
      <w:r w:rsidRPr="009C5F20">
        <w:t>По решению постоянно действующего органа управления Всеволожского районного звена Ленинградской областн</w:t>
      </w:r>
      <w:r w:rsidR="00F37F77" w:rsidRPr="009C5F20">
        <w:t>ой подсистемы РСЧС в целях оповещения</w:t>
      </w:r>
      <w:r w:rsidRPr="009C5F20">
        <w:t xml:space="preserve"> допускается передача информации и сигналов оповещения с рабочих мест дежурного персонала организаций связи, операторов связи, теле- и радиовещательных передающих станций.</w:t>
      </w:r>
    </w:p>
    <w:p w14:paraId="1A2A918D" w14:textId="77777777" w:rsidR="00944609" w:rsidRPr="009C5F20" w:rsidRDefault="00944609" w:rsidP="008F77D2">
      <w:pPr>
        <w:pStyle w:val="a0"/>
        <w:spacing w:before="0"/>
      </w:pPr>
      <w:r w:rsidRPr="009C5F20">
        <w:t>Передача информации или сигналов оповещения может осуществляться как в автоматизированном, так и в неавтоматизированном режиме.</w:t>
      </w:r>
    </w:p>
    <w:p w14:paraId="6E1E7E53" w14:textId="77777777" w:rsidR="00944609" w:rsidRPr="009C5F20" w:rsidRDefault="004179B1" w:rsidP="008F77D2">
      <w:pPr>
        <w:pStyle w:val="a0"/>
        <w:spacing w:before="0"/>
      </w:pPr>
      <w:r w:rsidRPr="009C5F20">
        <w:t>Основным режимом является</w:t>
      </w:r>
      <w:r w:rsidR="00944609" w:rsidRPr="009C5F20">
        <w:t xml:space="preserve"> автоматизированный, который обеспечивает циркулярное, групповое или выборочное доведение информации и сигналов оповещения до органов управления, сил и средств гражданской обороны, Всеволожского районного звена Ленинградской областной подсистемы РСЧС и населения.</w:t>
      </w:r>
    </w:p>
    <w:p w14:paraId="22E12785" w14:textId="77777777" w:rsidR="00944609" w:rsidRPr="009C5F20" w:rsidRDefault="00944609" w:rsidP="008F77D2">
      <w:pPr>
        <w:pStyle w:val="a0"/>
        <w:spacing w:before="0"/>
      </w:pPr>
      <w:r w:rsidRPr="009C5F20">
        <w:t xml:space="preserve">В неавтоматизированном режиме доведение информации и сигналов оповещения до органов управления, сил и средств гражданской обороны, Всеволожского районного звена Ленинградской областной подсистемы РСЧС и населения осуществляется избирательно, выборочным подключением объектов оповещения на время передачи к каналам связи сетей связи общего пользования Всеволожского </w:t>
      </w:r>
      <w:r w:rsidR="008F04A4" w:rsidRPr="009C5F20">
        <w:t xml:space="preserve">муниципального </w:t>
      </w:r>
      <w:r w:rsidRPr="009C5F20">
        <w:t>района Ленинградской области.</w:t>
      </w:r>
    </w:p>
    <w:p w14:paraId="32B5EC6A" w14:textId="77777777" w:rsidR="00944609" w:rsidRPr="009C5F20" w:rsidRDefault="00944609" w:rsidP="008F77D2">
      <w:pPr>
        <w:pStyle w:val="a0"/>
        <w:spacing w:before="0"/>
      </w:pPr>
      <w:r w:rsidRPr="009C5F20">
        <w:t>Распоряжения на задействование системы оповещения отдаются:</w:t>
      </w:r>
    </w:p>
    <w:p w14:paraId="083B62D9" w14:textId="77777777" w:rsidR="00944609" w:rsidRPr="009C5F20" w:rsidRDefault="00944609" w:rsidP="00D7665B">
      <w:pPr>
        <w:pStyle w:val="10"/>
        <w:numPr>
          <w:ilvl w:val="0"/>
          <w:numId w:val="6"/>
        </w:numPr>
        <w:tabs>
          <w:tab w:val="left" w:pos="1134"/>
        </w:tabs>
        <w:spacing w:before="0"/>
        <w:ind w:left="0" w:firstLine="709"/>
      </w:pPr>
      <w:r w:rsidRPr="009C5F20">
        <w:t xml:space="preserve">муниципальной системы оповещения Всеволожского </w:t>
      </w:r>
      <w:r w:rsidR="008F04A4" w:rsidRPr="009C5F20">
        <w:t xml:space="preserve">муниципального района – главой администрации </w:t>
      </w:r>
      <w:r w:rsidRPr="009C5F20">
        <w:t>«Всев</w:t>
      </w:r>
      <w:r w:rsidR="008F04A4" w:rsidRPr="009C5F20">
        <w:t>оложский муниципальный район» Ленинградской области</w:t>
      </w:r>
      <w:r w:rsidRPr="009C5F20">
        <w:t>;</w:t>
      </w:r>
    </w:p>
    <w:p w14:paraId="694BC51E" w14:textId="77777777" w:rsidR="00944609" w:rsidRPr="009C5F20" w:rsidRDefault="00944609" w:rsidP="00D7665B">
      <w:pPr>
        <w:pStyle w:val="10"/>
        <w:numPr>
          <w:ilvl w:val="0"/>
          <w:numId w:val="6"/>
        </w:numPr>
        <w:tabs>
          <w:tab w:val="left" w:pos="1134"/>
        </w:tabs>
        <w:spacing w:before="0"/>
        <w:ind w:left="0" w:firstLine="709"/>
      </w:pPr>
      <w:r w:rsidRPr="009C5F20">
        <w:t>местной системы оповещения поселений – главами администраций муниципальных образований городских и сельских поселений;</w:t>
      </w:r>
    </w:p>
    <w:p w14:paraId="1AD60923" w14:textId="77777777" w:rsidR="00944609" w:rsidRPr="009C5F20" w:rsidRDefault="00944609" w:rsidP="00D7665B">
      <w:pPr>
        <w:pStyle w:val="10"/>
        <w:numPr>
          <w:ilvl w:val="0"/>
          <w:numId w:val="6"/>
        </w:numPr>
        <w:tabs>
          <w:tab w:val="left" w:pos="1134"/>
        </w:tabs>
        <w:spacing w:before="0"/>
        <w:ind w:left="0" w:firstLine="709"/>
      </w:pPr>
      <w:r w:rsidRPr="009C5F20">
        <w:t>локальной системы оповещения – руководителями организаций, предприятий, эксплуатирующих потенциально опасные объекты.</w:t>
      </w:r>
    </w:p>
    <w:p w14:paraId="20293326" w14:textId="77777777" w:rsidR="00944609" w:rsidRPr="009C5F20" w:rsidRDefault="00944609" w:rsidP="008F77D2">
      <w:pPr>
        <w:pStyle w:val="a0"/>
        <w:spacing w:before="0"/>
      </w:pPr>
      <w:r w:rsidRPr="009C5F20">
        <w:t xml:space="preserve">На территории </w:t>
      </w:r>
      <w:r w:rsidR="003B3368" w:rsidRPr="009C5F20">
        <w:t xml:space="preserve">Дубровского городского поселения </w:t>
      </w:r>
      <w:r w:rsidRPr="009C5F20">
        <w:t>установлена и функ</w:t>
      </w:r>
      <w:r w:rsidR="008F04A4" w:rsidRPr="009C5F20">
        <w:t>ционирует электросирена (С</w:t>
      </w:r>
      <w:r w:rsidR="00691A5C" w:rsidRPr="009C5F20">
        <w:t xml:space="preserve"> – 4</w:t>
      </w:r>
      <w:r w:rsidR="008F04A4" w:rsidRPr="009C5F20">
        <w:t xml:space="preserve">0) </w:t>
      </w:r>
      <w:r w:rsidRPr="009C5F20">
        <w:t>в г</w:t>
      </w:r>
      <w:r w:rsidR="008F04A4" w:rsidRPr="009C5F20">
        <w:t>ородском посёлке Дубровка (улица</w:t>
      </w:r>
      <w:r w:rsidRPr="009C5F20">
        <w:t xml:space="preserve"> С</w:t>
      </w:r>
      <w:r w:rsidR="008F04A4" w:rsidRPr="009C5F20">
        <w:t xml:space="preserve">оветская, здание бани). Объект </w:t>
      </w:r>
      <w:r w:rsidRPr="009C5F20">
        <w:t>исправен, но не подключен к РАСЦО Л</w:t>
      </w:r>
      <w:r w:rsidR="008F04A4" w:rsidRPr="009C5F20">
        <w:t>енинградской области</w:t>
      </w:r>
      <w:r w:rsidRPr="009C5F20">
        <w:t>.</w:t>
      </w:r>
    </w:p>
    <w:p w14:paraId="679BEB74" w14:textId="77777777" w:rsidR="00944609" w:rsidRPr="009C5F20" w:rsidRDefault="00944609" w:rsidP="008F77D2">
      <w:pPr>
        <w:pStyle w:val="a0"/>
        <w:spacing w:before="0"/>
      </w:pPr>
      <w:r w:rsidRPr="009C5F20">
        <w:t>В соответствии с распоряжением Правительства Ленинградской области от 17</w:t>
      </w:r>
      <w:r w:rsidR="00777895" w:rsidRPr="009C5F20">
        <w:t>.01.</w:t>
      </w:r>
      <w:r w:rsidR="008F04A4" w:rsidRPr="009C5F20">
        <w:t>2014 №</w:t>
      </w:r>
      <w:r w:rsidR="00DB2CE2" w:rsidRPr="009C5F20">
        <w:t> </w:t>
      </w:r>
      <w:r w:rsidR="008F04A4" w:rsidRPr="009C5F20">
        <w:t>36-р территория посёлка</w:t>
      </w:r>
      <w:r w:rsidRPr="009C5F20">
        <w:t xml:space="preserve"> Пески должна войти в зону действия комплексной системы экстренного оповещения населения</w:t>
      </w:r>
      <w:r w:rsidR="000237B1" w:rsidRPr="009C5F20">
        <w:t xml:space="preserve"> </w:t>
      </w:r>
      <w:r w:rsidRPr="009C5F20">
        <w:t xml:space="preserve">об угрозе возникновения или возникновении чрезвычайных ситуаций </w:t>
      </w:r>
      <w:r w:rsidR="000237B1" w:rsidRPr="009C5F20">
        <w:t xml:space="preserve">в </w:t>
      </w:r>
      <w:r w:rsidRPr="009C5F20">
        <w:t xml:space="preserve">Ленинградской области. В соответствии с данными ГКУ «Объект 58», в границах </w:t>
      </w:r>
      <w:r w:rsidR="003B3368" w:rsidRPr="009C5F20">
        <w:t>Дубровского городского поселения</w:t>
      </w:r>
      <w:r w:rsidR="000237B1" w:rsidRPr="009C5F20">
        <w:t xml:space="preserve"> пл</w:t>
      </w:r>
      <w:r w:rsidRPr="009C5F20">
        <w:t xml:space="preserve">анируется установка 2 оконечных технических средств </w:t>
      </w:r>
      <w:r w:rsidR="001B3467" w:rsidRPr="009C5F20">
        <w:t>комплексной системы экстренного оповещения населения</w:t>
      </w:r>
      <w:r w:rsidRPr="009C5F20">
        <w:t xml:space="preserve"> Ленинградской области –</w:t>
      </w:r>
      <w:r w:rsidR="000237B1" w:rsidRPr="009C5F20">
        <w:t xml:space="preserve"> постов оповещения (БО</w:t>
      </w:r>
      <w:r w:rsidR="00691A5C" w:rsidRPr="009C5F20">
        <w:t xml:space="preserve"> – 6</w:t>
      </w:r>
      <w:r w:rsidR="000237B1" w:rsidRPr="009C5F20">
        <w:t>00) в посёлке</w:t>
      </w:r>
      <w:r w:rsidRPr="009C5F20">
        <w:t xml:space="preserve"> Пески.</w:t>
      </w:r>
    </w:p>
    <w:p w14:paraId="63A4B940" w14:textId="77777777" w:rsidR="00944609" w:rsidRPr="009C5F20" w:rsidRDefault="000237B1" w:rsidP="008F77D2">
      <w:pPr>
        <w:pStyle w:val="a0"/>
        <w:spacing w:before="0"/>
      </w:pPr>
      <w:r w:rsidRPr="009C5F20">
        <w:t>Так</w:t>
      </w:r>
      <w:r w:rsidR="00944609" w:rsidRPr="009C5F20">
        <w:t>же необ</w:t>
      </w:r>
      <w:r w:rsidRPr="009C5F20">
        <w:t>ходимо расширение зоны действия</w:t>
      </w:r>
      <w:r w:rsidR="00944609" w:rsidRPr="009C5F20">
        <w:t xml:space="preserve"> местной системы оповещения </w:t>
      </w:r>
      <w:r w:rsidR="003B3368" w:rsidRPr="009C5F20">
        <w:t xml:space="preserve">Дубровского городского поселения </w:t>
      </w:r>
      <w:r w:rsidR="00944609" w:rsidRPr="009C5F20">
        <w:t xml:space="preserve">(путем установки дополнительных сирен вблизи объектов массового скопления людей) и подключение ее к РАСЦО </w:t>
      </w:r>
      <w:r w:rsidR="00821110" w:rsidRPr="009C5F20">
        <w:t>Ленинградской области</w:t>
      </w:r>
      <w:r w:rsidR="00944609" w:rsidRPr="009C5F20">
        <w:t>. Для оповещения и информирования населения в местах массового пребывания людей (на территории предприятий, организаций, учреждений) используются специальные технические средства оповещения и информирования населения, которые осуществляют прием, обработку и передачу аудио- и</w:t>
      </w:r>
      <w:r w:rsidR="0029277E" w:rsidRPr="009C5F20">
        <w:t xml:space="preserve"> </w:t>
      </w:r>
      <w:r w:rsidR="00944609" w:rsidRPr="009C5F20">
        <w:t xml:space="preserve">(или) аудиовизуальных, а также иных сообщений об угрозе возникновения, возникновении чрезвычайных ситуаций и правилах поведения населения. В целях технического и программного сопряжения систем оповещения всех уровней на объектах устанавливается соответствующий комплекс </w:t>
      </w:r>
      <w:r w:rsidR="00D66687" w:rsidRPr="009C5F20">
        <w:t>технических средств сопряжения.</w:t>
      </w:r>
    </w:p>
    <w:p w14:paraId="20D11588" w14:textId="06C14A79" w:rsidR="00944609" w:rsidRPr="009C5F20" w:rsidRDefault="00944609" w:rsidP="0091066A">
      <w:pPr>
        <w:pStyle w:val="a0"/>
        <w:spacing w:before="0"/>
      </w:pPr>
      <w:r w:rsidRPr="009C5F20">
        <w:t>димых для их проведения.</w:t>
      </w:r>
    </w:p>
    <w:p w14:paraId="1033D79A" w14:textId="77777777" w:rsidR="00944609" w:rsidRPr="009C5F20" w:rsidRDefault="00944609" w:rsidP="003F555F">
      <w:pPr>
        <w:pStyle w:val="15"/>
        <w:spacing w:after="0"/>
        <w:rPr>
          <w:u w:val="none"/>
        </w:rPr>
      </w:pPr>
      <w:r w:rsidRPr="009C5F20">
        <w:rPr>
          <w:u w:val="none"/>
        </w:rPr>
        <w:t>Обеспечение пожарной безопасности</w:t>
      </w:r>
    </w:p>
    <w:p w14:paraId="2FE2F694" w14:textId="77777777" w:rsidR="00623C7F" w:rsidRPr="009C5F20" w:rsidRDefault="00944609" w:rsidP="00623C7F">
      <w:pPr>
        <w:pStyle w:val="a0"/>
        <w:spacing w:before="0"/>
      </w:pPr>
      <w:bookmarkStart w:id="232" w:name="_Toc94184795"/>
      <w:bookmarkStart w:id="233" w:name="_Toc98837822"/>
      <w:bookmarkStart w:id="234" w:name="_Toc100467066"/>
      <w:bookmarkStart w:id="235" w:name="_Toc101091772"/>
      <w:bookmarkStart w:id="236" w:name="_Toc101091946"/>
      <w:bookmarkStart w:id="237" w:name="_Toc190588034"/>
      <w:r w:rsidRPr="009C5F20">
        <w:t xml:space="preserve">Планировочные решения </w:t>
      </w:r>
      <w:r w:rsidR="007F347B" w:rsidRPr="009C5F20">
        <w:t xml:space="preserve">генерального плана </w:t>
      </w:r>
      <w:r w:rsidR="00E47B8F" w:rsidRPr="009C5F20">
        <w:t xml:space="preserve">Дубровского городского поселения </w:t>
      </w:r>
      <w:r w:rsidRPr="009C5F20">
        <w:t xml:space="preserve">обеспечивают своевременную эвакуацию персонала и посетителей и их защиту от опасных факторов пожара в соответствии со </w:t>
      </w:r>
      <w:r w:rsidR="00F42960" w:rsidRPr="009C5F20">
        <w:t>СП 112.13330.2011</w:t>
      </w:r>
      <w:r w:rsidRPr="009C5F20">
        <w:t xml:space="preserve"> «Пожарная без</w:t>
      </w:r>
      <w:r w:rsidR="00623C7F" w:rsidRPr="009C5F20">
        <w:t>опасность зданий и сооружений».</w:t>
      </w:r>
    </w:p>
    <w:p w14:paraId="311A581E" w14:textId="4052B962" w:rsidR="00944609" w:rsidRPr="009C5F20" w:rsidRDefault="007F347B" w:rsidP="00623C7F">
      <w:pPr>
        <w:pStyle w:val="a0"/>
        <w:spacing w:before="0"/>
      </w:pPr>
      <w:r w:rsidRPr="009C5F20">
        <w:t>Генеральным планом</w:t>
      </w:r>
      <w:r w:rsidR="00944609" w:rsidRPr="009C5F20">
        <w:t xml:space="preserve"> предусматривается размещение зданий и сооружений на территории</w:t>
      </w:r>
      <w:r w:rsidRPr="009C5F20">
        <w:t xml:space="preserve"> </w:t>
      </w:r>
      <w:r w:rsidR="00B23C04" w:rsidRPr="009C5F20">
        <w:t xml:space="preserve">поселения </w:t>
      </w:r>
      <w:r w:rsidR="00944609" w:rsidRPr="009C5F20">
        <w:t xml:space="preserve">с соблюдением противопожарных разрывов в соответствии с </w:t>
      </w:r>
      <w:r w:rsidR="004E5E84" w:rsidRPr="009C5F20">
        <w:t>п</w:t>
      </w:r>
      <w:r w:rsidR="00D66687" w:rsidRPr="009C5F20">
        <w:t>риказом Министерства Российской Федерации</w:t>
      </w:r>
      <w:r w:rsidR="00F42960" w:rsidRPr="009C5F20">
        <w:t xml:space="preserve"> по делам гражданской обороны, чрезвычайным ситуациям и ликвидации последствий стихийных бедствий</w:t>
      </w:r>
      <w:r w:rsidR="00623C7F" w:rsidRPr="009C5F20">
        <w:t xml:space="preserve"> от 14.02.2020 № 89. </w:t>
      </w:r>
    </w:p>
    <w:p w14:paraId="5AB35442" w14:textId="496E5EA3" w:rsidR="00944609" w:rsidRPr="009C5F20" w:rsidRDefault="00843FEB" w:rsidP="0091066A">
      <w:pPr>
        <w:pStyle w:val="a0"/>
        <w:spacing w:before="0"/>
      </w:pPr>
      <w:r>
        <w:t xml:space="preserve">В соответствии с </w:t>
      </w:r>
      <w:r w:rsidRPr="00843FEB">
        <w:t xml:space="preserve">СП 4.13130.2013 </w:t>
      </w:r>
      <w:r>
        <w:t>ш</w:t>
      </w:r>
      <w:r w:rsidR="00944609" w:rsidRPr="009C5F20">
        <w:t xml:space="preserve">ирина проездов между зданиями </w:t>
      </w:r>
      <w:r>
        <w:t xml:space="preserve">должна </w:t>
      </w:r>
      <w:r w:rsidR="00944609" w:rsidRPr="009C5F20">
        <w:t>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возможности доступа аварийно-спасательных команд во все помещения зданий. Внутриквартальные проезды соединяются улицами и магистрал</w:t>
      </w:r>
      <w:r>
        <w:t>ью устойчивого функционирования</w:t>
      </w:r>
    </w:p>
    <w:p w14:paraId="2CB44E41" w14:textId="77777777" w:rsidR="00944609" w:rsidRPr="009C5F20" w:rsidRDefault="00944609" w:rsidP="0091066A">
      <w:pPr>
        <w:pStyle w:val="a0"/>
        <w:spacing w:before="0"/>
      </w:pPr>
      <w:r w:rsidRPr="009C5F20">
        <w:t xml:space="preserve">Для наружного пожаротушения применяются пожарные гидранты, устанавливаемые на сетях водопровода. При проектировании мест установки пожарных гидрантов предусматривается, что расстояние от </w:t>
      </w:r>
      <w:r w:rsidR="0043704B" w:rsidRPr="009C5F20">
        <w:t>пожарных гидрантов</w:t>
      </w:r>
      <w:r w:rsidRPr="009C5F20">
        <w:t xml:space="preserve"> до наиболее удаленной точки пожара не более 150 </w:t>
      </w:r>
      <w:r w:rsidR="004E65A5" w:rsidRPr="009C5F20">
        <w:t>м</w:t>
      </w:r>
      <w:r w:rsidR="007F347B" w:rsidRPr="009C5F20">
        <w:t>.</w:t>
      </w:r>
      <w:r w:rsidRPr="009C5F20">
        <w:t xml:space="preserve"> ПГ размещаются (по возможности) за пределами зон распространения завалов.</w:t>
      </w:r>
    </w:p>
    <w:p w14:paraId="1C2AEB22" w14:textId="77777777" w:rsidR="00944609" w:rsidRPr="009C5F20" w:rsidRDefault="00944609" w:rsidP="0091066A">
      <w:pPr>
        <w:pStyle w:val="a0"/>
        <w:spacing w:before="0"/>
      </w:pPr>
      <w:r w:rsidRPr="009C5F20">
        <w:t>Необходимость устройства пожарного водопровода и других стационарных средств пожаротушения предусматривается в зависимости от степени огнестойкости, конструктивной и функциональной пожарной опасн</w:t>
      </w:r>
      <w:r w:rsidR="007F347B" w:rsidRPr="009C5F20">
        <w:t xml:space="preserve">ости зданий, величины и пожаро- </w:t>
      </w:r>
      <w:r w:rsidRPr="009C5F20">
        <w:t>взрывоопасности временной пожарной нагрузки.</w:t>
      </w:r>
      <w:bookmarkEnd w:id="232"/>
      <w:bookmarkEnd w:id="233"/>
      <w:bookmarkEnd w:id="234"/>
      <w:bookmarkEnd w:id="235"/>
      <w:bookmarkEnd w:id="236"/>
      <w:bookmarkEnd w:id="237"/>
    </w:p>
    <w:p w14:paraId="358B30D3" w14:textId="77777777" w:rsidR="00944609" w:rsidRPr="009C5F20" w:rsidRDefault="00944609" w:rsidP="0091066A">
      <w:pPr>
        <w:pStyle w:val="a0"/>
        <w:spacing w:before="0"/>
      </w:pPr>
      <w:r w:rsidRPr="009C5F20">
        <w:t>Водопровод принимается объединенным – хозяйственно-питьевым и противопожарным (</w:t>
      </w:r>
      <w:r w:rsidR="001D28F5" w:rsidRPr="009C5F20">
        <w:t>в соответствии с данными раздела 4.5</w:t>
      </w:r>
      <w:r w:rsidRPr="009C5F20">
        <w:t xml:space="preserve"> «Развитие инженерной инфраструктуры»). Расходы воды для нужд наружного пожаротушения населенных пунктов </w:t>
      </w:r>
      <w:r w:rsidR="00E47B8F" w:rsidRPr="009C5F20">
        <w:t xml:space="preserve">поселения </w:t>
      </w:r>
      <w:r w:rsidRPr="009C5F20">
        <w:t>принимаются в соответствии с СП 31.13330.2012. На расчетный срок расход воды 30 л/с (2 пожара по 15 л/с) на на</w:t>
      </w:r>
      <w:r w:rsidR="007F347B" w:rsidRPr="009C5F20">
        <w:t>ружное пожаротушение принят в городском посёлке Дубровка; 10 л/с – в посёлке</w:t>
      </w:r>
      <w:r w:rsidRPr="009C5F20">
        <w:t xml:space="preserve"> Пески.</w:t>
      </w:r>
    </w:p>
    <w:p w14:paraId="37DCCE58" w14:textId="77777777" w:rsidR="00944609" w:rsidRPr="009C5F20" w:rsidRDefault="00944609" w:rsidP="00FD24D3">
      <w:pPr>
        <w:pStyle w:val="a0"/>
        <w:spacing w:before="0"/>
      </w:pPr>
      <w:r w:rsidRPr="009C5F20">
        <w:t xml:space="preserve">В настоящее время территорию </w:t>
      </w:r>
      <w:r w:rsidR="00E47B8F" w:rsidRPr="009C5F20">
        <w:t>поселения</w:t>
      </w:r>
      <w:r w:rsidR="00642393" w:rsidRPr="009C5F20">
        <w:t xml:space="preserve"> </w:t>
      </w:r>
      <w:r w:rsidRPr="009C5F20">
        <w:t xml:space="preserve">обслуживает </w:t>
      </w:r>
      <w:r w:rsidR="00FD24D3" w:rsidRPr="009C5F20">
        <w:t>добровольная</w:t>
      </w:r>
      <w:r w:rsidR="00535385" w:rsidRPr="009C5F20">
        <w:t xml:space="preserve"> </w:t>
      </w:r>
      <w:r w:rsidR="00FD24D3" w:rsidRPr="009C5F20">
        <w:t>пожарная команда Дубровского</w:t>
      </w:r>
      <w:r w:rsidR="00535385" w:rsidRPr="009C5F20">
        <w:t xml:space="preserve"> </w:t>
      </w:r>
      <w:r w:rsidR="00FD24D3" w:rsidRPr="009C5F20">
        <w:t>городского поселения.</w:t>
      </w:r>
    </w:p>
    <w:p w14:paraId="2CE4C895" w14:textId="4BB55DC2" w:rsidR="00944609" w:rsidRPr="009C5F20" w:rsidRDefault="00944609" w:rsidP="0091066A">
      <w:pPr>
        <w:pStyle w:val="a0"/>
        <w:spacing w:before="0"/>
      </w:pPr>
      <w:r w:rsidRPr="009C5F20">
        <w:t>Учитывая развитие территорий, фа</w:t>
      </w:r>
      <w:r w:rsidR="00642393" w:rsidRPr="009C5F20">
        <w:t>ктическую и проектную (</w:t>
      </w:r>
      <w:r w:rsidR="00540E08">
        <w:t>9,96</w:t>
      </w:r>
      <w:r w:rsidR="00642393" w:rsidRPr="009C5F20">
        <w:t xml:space="preserve"> тысяч</w:t>
      </w:r>
      <w:r w:rsidRPr="009C5F20">
        <w:t xml:space="preserve"> человек) численность населения </w:t>
      </w:r>
      <w:r w:rsidR="00E47B8F" w:rsidRPr="009C5F20">
        <w:t>Дубровского городского поселения</w:t>
      </w:r>
      <w:r w:rsidR="00642393" w:rsidRPr="009C5F20">
        <w:t xml:space="preserve">, </w:t>
      </w:r>
      <w:r w:rsidRPr="009C5F20">
        <w:t>а также учитывая расстояние, которое может преодолеть пожарный автомобиль и плотность населения</w:t>
      </w:r>
      <w:r w:rsidR="00642393" w:rsidRPr="009C5F20">
        <w:t xml:space="preserve">, </w:t>
      </w:r>
      <w:r w:rsidR="00636E44" w:rsidRPr="009C5F20">
        <w:t xml:space="preserve">согласно Схеме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в городском посёлке Дубровка </w:t>
      </w:r>
      <w:r w:rsidR="00642393" w:rsidRPr="009C5F20">
        <w:t xml:space="preserve">планируется разместить одно пожарное депо </w:t>
      </w:r>
      <w:r w:rsidRPr="009C5F20">
        <w:t>II</w:t>
      </w:r>
      <w:r w:rsidR="00642393" w:rsidRPr="009C5F20">
        <w:t xml:space="preserve"> типа на </w:t>
      </w:r>
      <w:r w:rsidR="00636E44" w:rsidRPr="009C5F20">
        <w:t>6</w:t>
      </w:r>
      <w:r w:rsidR="00642393" w:rsidRPr="009C5F20">
        <w:t xml:space="preserve"> автомобил</w:t>
      </w:r>
      <w:r w:rsidR="00636E44" w:rsidRPr="009C5F20">
        <w:t xml:space="preserve">ей </w:t>
      </w:r>
      <w:r w:rsidRPr="009C5F20">
        <w:t>на земельном участ</w:t>
      </w:r>
      <w:r w:rsidR="00642393" w:rsidRPr="009C5F20">
        <w:t xml:space="preserve">ке </w:t>
      </w:r>
      <w:r w:rsidR="002A4A60" w:rsidRPr="002A4A60">
        <w:t>47:07:0804001:535</w:t>
      </w:r>
      <w:r w:rsidR="002A4A60">
        <w:t xml:space="preserve"> </w:t>
      </w:r>
      <w:r w:rsidR="00642393" w:rsidRPr="009C5F20">
        <w:t>с площадью территории 0,8 га</w:t>
      </w:r>
      <w:r w:rsidRPr="009C5F20">
        <w:t xml:space="preserve"> в районе коммунально</w:t>
      </w:r>
      <w:r w:rsidR="002A4A60">
        <w:t>-складкой</w:t>
      </w:r>
      <w:r w:rsidRPr="009C5F20">
        <w:t xml:space="preserve"> зоны с выходом земельного участка на основную автомаг</w:t>
      </w:r>
      <w:r w:rsidR="00642393" w:rsidRPr="009C5F20">
        <w:t>истраль поселения. Это позволит</w:t>
      </w:r>
      <w:r w:rsidRPr="009C5F20">
        <w:t xml:space="preserve"> сократить время выезда подразделения к месту пожара на территории поселения и обеспечить нормативное время прибытия подразделения для городского</w:t>
      </w:r>
      <w:r w:rsidR="00FB4302" w:rsidRPr="009C5F20">
        <w:t xml:space="preserve"> поселения –</w:t>
      </w:r>
      <w:r w:rsidR="00642393" w:rsidRPr="009C5F20">
        <w:t xml:space="preserve"> 10 минут</w:t>
      </w:r>
      <w:r w:rsidRPr="009C5F20">
        <w:t xml:space="preserve"> в соответствии с </w:t>
      </w:r>
      <w:r w:rsidR="00DD1728" w:rsidRPr="009C5F20">
        <w:t>Федеральн</w:t>
      </w:r>
      <w:r w:rsidR="0043704B" w:rsidRPr="009C5F20">
        <w:t>ым</w:t>
      </w:r>
      <w:r w:rsidR="00DD1728" w:rsidRPr="009C5F20">
        <w:t xml:space="preserve"> закон</w:t>
      </w:r>
      <w:r w:rsidR="0043704B" w:rsidRPr="009C5F20">
        <w:t>ом</w:t>
      </w:r>
      <w:r w:rsidR="00DD1728" w:rsidRPr="009C5F20">
        <w:t xml:space="preserve"> от 22</w:t>
      </w:r>
      <w:r w:rsidR="00BF0EC5" w:rsidRPr="009C5F20">
        <w:t>.07.</w:t>
      </w:r>
      <w:r w:rsidRPr="009C5F20">
        <w:t>2008 №</w:t>
      </w:r>
      <w:r w:rsidR="00DB2CE2" w:rsidRPr="009C5F20">
        <w:t> </w:t>
      </w:r>
      <w:r w:rsidRPr="009C5F20">
        <w:t xml:space="preserve">123-ФЗ «Технический регламент о требованиях пожарной безопасности». </w:t>
      </w:r>
    </w:p>
    <w:p w14:paraId="5FEFC1F6" w14:textId="77777777" w:rsidR="00944609" w:rsidRPr="009C5F20" w:rsidRDefault="00944609" w:rsidP="00FF6543">
      <w:pPr>
        <w:pStyle w:val="34"/>
        <w:spacing w:after="0"/>
        <w:rPr>
          <w:b/>
          <w:u w:val="none"/>
        </w:rPr>
      </w:pPr>
      <w:r w:rsidRPr="009C5F20">
        <w:rPr>
          <w:b/>
          <w:u w:val="none"/>
        </w:rPr>
        <w:t>Требования пожарной безопасности в лесах</w:t>
      </w:r>
    </w:p>
    <w:p w14:paraId="0BF0DF4D" w14:textId="77777777" w:rsidR="00944609" w:rsidRPr="009C5F20" w:rsidRDefault="00944609" w:rsidP="0091066A">
      <w:pPr>
        <w:pStyle w:val="a0"/>
        <w:spacing w:before="0"/>
      </w:pPr>
      <w:r w:rsidRPr="009C5F20">
        <w:t>Охрана лесов от пожаров на территории Ленинградской области осуществляется в соответствии с Лесным кодексом Р</w:t>
      </w:r>
      <w:r w:rsidR="00642393" w:rsidRPr="009C5F20">
        <w:t xml:space="preserve">оссийской </w:t>
      </w:r>
      <w:r w:rsidRPr="009C5F20">
        <w:t>Ф</w:t>
      </w:r>
      <w:r w:rsidR="00642393" w:rsidRPr="009C5F20">
        <w:t>едерации</w:t>
      </w:r>
      <w:r w:rsidRPr="009C5F20">
        <w:t xml:space="preserve">; </w:t>
      </w:r>
      <w:r w:rsidR="0043704B" w:rsidRPr="009C5F20">
        <w:t>о</w:t>
      </w:r>
      <w:r w:rsidRPr="009C5F20">
        <w:t>бластным законом</w:t>
      </w:r>
      <w:r w:rsidR="00642393" w:rsidRPr="009C5F20">
        <w:t xml:space="preserve"> от 25</w:t>
      </w:r>
      <w:r w:rsidR="00BF0EC5" w:rsidRPr="009C5F20">
        <w:t>.12.</w:t>
      </w:r>
      <w:r w:rsidRPr="009C5F20">
        <w:t>2006</w:t>
      </w:r>
      <w:r w:rsidR="00DD1728" w:rsidRPr="009C5F20">
        <w:t xml:space="preserve"> № </w:t>
      </w:r>
      <w:r w:rsidRPr="009C5F20">
        <w:t>169-оз «О пожарной безопасности Ленинградской области»; Лесным планом Ленинградской области.</w:t>
      </w:r>
    </w:p>
    <w:p w14:paraId="32B333C9" w14:textId="77777777" w:rsidR="00944609" w:rsidRPr="009C5F20" w:rsidRDefault="00944609" w:rsidP="008F77D2">
      <w:pPr>
        <w:pStyle w:val="a0"/>
        <w:spacing w:before="0"/>
      </w:pPr>
      <w:r w:rsidRPr="009C5F20">
        <w:t>Пожарная безопасность в лесах осуществляются по следующим направлениям:</w:t>
      </w:r>
    </w:p>
    <w:p w14:paraId="1FD6834F" w14:textId="77777777" w:rsidR="00944609" w:rsidRPr="009C5F20" w:rsidRDefault="00944609" w:rsidP="00D7665B">
      <w:pPr>
        <w:pStyle w:val="10"/>
        <w:numPr>
          <w:ilvl w:val="0"/>
          <w:numId w:val="6"/>
        </w:numPr>
        <w:tabs>
          <w:tab w:val="left" w:pos="1134"/>
        </w:tabs>
        <w:spacing w:before="0"/>
        <w:ind w:left="0" w:firstLine="709"/>
      </w:pPr>
      <w:bookmarkStart w:id="238" w:name="sub_30101"/>
      <w:r w:rsidRPr="009C5F20">
        <w:t>противопожарное обустройство лесов;</w:t>
      </w:r>
    </w:p>
    <w:p w14:paraId="037826A6" w14:textId="77777777" w:rsidR="00944609" w:rsidRPr="009C5F20" w:rsidRDefault="00944609" w:rsidP="00D7665B">
      <w:pPr>
        <w:pStyle w:val="10"/>
        <w:numPr>
          <w:ilvl w:val="0"/>
          <w:numId w:val="6"/>
        </w:numPr>
        <w:tabs>
          <w:tab w:val="left" w:pos="1134"/>
        </w:tabs>
        <w:spacing w:before="0"/>
        <w:ind w:left="0" w:firstLine="709"/>
      </w:pPr>
      <w:bookmarkStart w:id="239" w:name="sub_30102"/>
      <w:bookmarkEnd w:id="238"/>
      <w:r w:rsidRPr="009C5F20">
        <w:t>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14:paraId="336F6394" w14:textId="77777777" w:rsidR="00944609" w:rsidRPr="009C5F20" w:rsidRDefault="00944609" w:rsidP="00D7665B">
      <w:pPr>
        <w:pStyle w:val="10"/>
        <w:numPr>
          <w:ilvl w:val="0"/>
          <w:numId w:val="6"/>
        </w:numPr>
        <w:tabs>
          <w:tab w:val="left" w:pos="1134"/>
        </w:tabs>
        <w:spacing w:before="0"/>
        <w:ind w:left="0" w:firstLine="709"/>
      </w:pPr>
      <w:bookmarkStart w:id="240" w:name="sub_30103"/>
      <w:bookmarkEnd w:id="239"/>
      <w:r w:rsidRPr="009C5F20">
        <w:t>мониторинг пожарной опасности в лесах;</w:t>
      </w:r>
    </w:p>
    <w:p w14:paraId="534C0439" w14:textId="77777777" w:rsidR="00944609" w:rsidRPr="009C5F20" w:rsidRDefault="00944609" w:rsidP="00D7665B">
      <w:pPr>
        <w:pStyle w:val="10"/>
        <w:numPr>
          <w:ilvl w:val="0"/>
          <w:numId w:val="6"/>
        </w:numPr>
        <w:tabs>
          <w:tab w:val="left" w:pos="1134"/>
        </w:tabs>
        <w:spacing w:before="0"/>
        <w:ind w:left="0" w:firstLine="709"/>
      </w:pPr>
      <w:bookmarkStart w:id="241" w:name="sub_30104"/>
      <w:bookmarkEnd w:id="240"/>
      <w:r w:rsidRPr="009C5F20">
        <w:t>разработка планов тушения лесных пожаров;</w:t>
      </w:r>
    </w:p>
    <w:p w14:paraId="264AE848" w14:textId="77777777" w:rsidR="00944609" w:rsidRPr="009C5F20" w:rsidRDefault="00944609" w:rsidP="00D7665B">
      <w:pPr>
        <w:pStyle w:val="10"/>
        <w:numPr>
          <w:ilvl w:val="0"/>
          <w:numId w:val="6"/>
        </w:numPr>
        <w:tabs>
          <w:tab w:val="left" w:pos="1134"/>
        </w:tabs>
        <w:spacing w:before="0"/>
        <w:ind w:left="0" w:firstLine="709"/>
      </w:pPr>
      <w:bookmarkStart w:id="242" w:name="sub_30105"/>
      <w:bookmarkEnd w:id="241"/>
      <w:r w:rsidRPr="009C5F20">
        <w:t>тушение лесных пожаров;</w:t>
      </w:r>
    </w:p>
    <w:p w14:paraId="22BDE960" w14:textId="77777777" w:rsidR="00944609" w:rsidRPr="009C5F20" w:rsidRDefault="00944609" w:rsidP="00D7665B">
      <w:pPr>
        <w:pStyle w:val="10"/>
        <w:numPr>
          <w:ilvl w:val="0"/>
          <w:numId w:val="6"/>
        </w:numPr>
        <w:tabs>
          <w:tab w:val="left" w:pos="1134"/>
        </w:tabs>
        <w:spacing w:before="0"/>
        <w:ind w:left="0" w:firstLine="709"/>
      </w:pPr>
      <w:bookmarkStart w:id="243" w:name="sub_30106"/>
      <w:bookmarkEnd w:id="242"/>
      <w:r w:rsidRPr="009C5F20">
        <w:t>иные меры пожарной безопасности в лесах.</w:t>
      </w:r>
    </w:p>
    <w:bookmarkEnd w:id="243"/>
    <w:p w14:paraId="6AAECBD5" w14:textId="77777777" w:rsidR="00944609" w:rsidRPr="009C5F20" w:rsidRDefault="00944609" w:rsidP="008F77D2">
      <w:pPr>
        <w:pStyle w:val="a0"/>
        <w:spacing w:before="0"/>
      </w:pPr>
      <w:r w:rsidRPr="009C5F20">
        <w:t>Требования пожарной безопасности в лес</w:t>
      </w:r>
      <w:r w:rsidR="00E0547C" w:rsidRPr="009C5F20">
        <w:t xml:space="preserve">ах определены в соответствии с </w:t>
      </w:r>
      <w:r w:rsidRPr="009C5F20">
        <w:t>«Правилами пожарной безопасн</w:t>
      </w:r>
      <w:r w:rsidR="0043704B" w:rsidRPr="009C5F20">
        <w:t>ости в лесах</w:t>
      </w:r>
      <w:r w:rsidR="00642393" w:rsidRPr="009C5F20">
        <w:t>, утвержденными п</w:t>
      </w:r>
      <w:r w:rsidRPr="009C5F20">
        <w:t>остановлением Правительства Р</w:t>
      </w:r>
      <w:r w:rsidR="00642393" w:rsidRPr="009C5F20">
        <w:t xml:space="preserve">оссийской </w:t>
      </w:r>
      <w:r w:rsidRPr="009C5F20">
        <w:t>Ф</w:t>
      </w:r>
      <w:r w:rsidR="00642393" w:rsidRPr="009C5F20">
        <w:t>едерации</w:t>
      </w:r>
      <w:r w:rsidRPr="009C5F20">
        <w:t xml:space="preserve"> от </w:t>
      </w:r>
      <w:r w:rsidR="00BF0EC5" w:rsidRPr="009C5F20">
        <w:t>07.10.</w:t>
      </w:r>
      <w:r w:rsidR="00B02C2E" w:rsidRPr="009C5F20">
        <w:t>2020</w:t>
      </w:r>
      <w:r w:rsidRPr="009C5F20">
        <w:t xml:space="preserve"> </w:t>
      </w:r>
      <w:r w:rsidR="00642393" w:rsidRPr="009C5F20">
        <w:t>№</w:t>
      </w:r>
      <w:r w:rsidR="00DD1728" w:rsidRPr="009C5F20">
        <w:t> </w:t>
      </w:r>
      <w:r w:rsidR="00B02C2E" w:rsidRPr="009C5F20">
        <w:t>1614</w:t>
      </w:r>
      <w:r w:rsidR="00642393" w:rsidRPr="009C5F20">
        <w:t>.</w:t>
      </w:r>
      <w:r w:rsidRPr="009C5F20">
        <w:t xml:space="preserve"> </w:t>
      </w:r>
    </w:p>
    <w:p w14:paraId="4ECEA0EA" w14:textId="77777777" w:rsidR="00944609" w:rsidRPr="009C5F20" w:rsidRDefault="00944609" w:rsidP="008F77D2">
      <w:pPr>
        <w:pStyle w:val="a0"/>
        <w:spacing w:before="0"/>
      </w:pPr>
      <w:r w:rsidRPr="009C5F20">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w:t>
      </w:r>
      <w:r w:rsidR="00FB4302" w:rsidRPr="009C5F20">
        <w:t>ния</w:t>
      </w:r>
      <w:r w:rsidRPr="009C5F20">
        <w:t xml:space="preserve"> при условии оборудования на используемых лесных участках мест для разведения костров и сбора мусора.</w:t>
      </w:r>
    </w:p>
    <w:p w14:paraId="6800187B" w14:textId="77777777" w:rsidR="00944609" w:rsidRPr="009C5F20" w:rsidRDefault="00944609" w:rsidP="008F77D2">
      <w:pPr>
        <w:pStyle w:val="a0"/>
        <w:spacing w:before="0"/>
      </w:pPr>
      <w:r w:rsidRPr="009C5F20">
        <w:t>Полосы отвода автомобильных дорог, проходящих через лесные массивы, должны со</w:t>
      </w:r>
      <w:r w:rsidR="00642393" w:rsidRPr="009C5F20">
        <w:t>держаться очищенными от валежника</w:t>
      </w:r>
      <w:r w:rsidRPr="009C5F20">
        <w:t xml:space="preserve"> и сухостойной древесины, сучьев, древесных и иных отходов, других горючих материалов.</w:t>
      </w:r>
    </w:p>
    <w:p w14:paraId="66B820F7" w14:textId="77777777" w:rsidR="00944609" w:rsidRPr="009C5F20" w:rsidRDefault="00944609" w:rsidP="008F77D2">
      <w:pPr>
        <w:pStyle w:val="a0"/>
        <w:spacing w:before="0"/>
      </w:pPr>
      <w:r w:rsidRPr="009C5F20">
        <w:t xml:space="preserve">Вдоль лесных дорог, не имеющих полос отвода, полосы шириной 10 </w:t>
      </w:r>
      <w:r w:rsidR="004E65A5" w:rsidRPr="009C5F20">
        <w:t>м</w:t>
      </w:r>
      <w:r w:rsidRPr="009C5F20">
        <w:t xml:space="preserve"> с каждой стороны дороги должны содержаться очищенным</w:t>
      </w:r>
      <w:r w:rsidR="00642393" w:rsidRPr="009C5F20">
        <w:t>и от валежника</w:t>
      </w:r>
      <w:r w:rsidRPr="009C5F20">
        <w:t xml:space="preserve"> и сухостойной древесины, сучьев, древесных и иных отходов, других горючих материалов.</w:t>
      </w:r>
    </w:p>
    <w:p w14:paraId="40D58E5B" w14:textId="77777777" w:rsidR="00944609" w:rsidRPr="009C5F20" w:rsidRDefault="00944609" w:rsidP="008F77D2">
      <w:pPr>
        <w:pStyle w:val="a0"/>
        <w:spacing w:before="0"/>
      </w:pPr>
      <w:r w:rsidRPr="009C5F20">
        <w:t>Просеки, на которых находятся линии электропередачи и линии связи, в период пожароопасного сезона должны быть свободны от горючих материалов.</w:t>
      </w:r>
    </w:p>
    <w:p w14:paraId="5BC2FEBE" w14:textId="77777777" w:rsidR="00944609" w:rsidRPr="009C5F20" w:rsidRDefault="00944609" w:rsidP="008F77D2">
      <w:pPr>
        <w:pStyle w:val="a0"/>
        <w:spacing w:before="0"/>
      </w:pPr>
      <w:r w:rsidRPr="009C5F20">
        <w:t xml:space="preserve">Полосы отвода и охранные зоны вдоль трубопроводов, </w:t>
      </w:r>
      <w:r w:rsidR="00642393" w:rsidRPr="009C5F20">
        <w:t>проходящих через лесные массивы,</w:t>
      </w:r>
      <w:r w:rsidRPr="009C5F20">
        <w:t xml:space="preserve"> в период пожароопасного сезона должны быть свободны от горючих материалов. Через каждые 5</w:t>
      </w:r>
      <w:r w:rsidR="00691A5C" w:rsidRPr="009C5F20">
        <w:t xml:space="preserve"> – 7</w:t>
      </w:r>
      <w:r w:rsidRPr="009C5F20">
        <w:t xml:space="preserve"> </w:t>
      </w:r>
      <w:r w:rsidR="00F73A23" w:rsidRPr="009C5F20">
        <w:t>км</w:t>
      </w:r>
      <w:r w:rsidRPr="009C5F20">
        <w:t xml:space="preserve"> трубопроводов устраиваются переезды для пожарной техники и прокладываются минерализованные полосы шириной 2</w:t>
      </w:r>
      <w:r w:rsidR="00691A5C" w:rsidRPr="009C5F20">
        <w:t xml:space="preserve"> – 2</w:t>
      </w:r>
      <w:r w:rsidRPr="009C5F20">
        <w:t xml:space="preserve">,5 </w:t>
      </w:r>
      <w:r w:rsidR="004E65A5" w:rsidRPr="009C5F20">
        <w:t>м</w:t>
      </w:r>
      <w:r w:rsidRPr="009C5F20">
        <w:t xml:space="preserve"> вокруг домов линейных обходчиков, а также вокруг колодцев на трубопроводах.</w:t>
      </w:r>
    </w:p>
    <w:p w14:paraId="62B39603" w14:textId="77777777" w:rsidR="00944609" w:rsidRPr="009C5F20" w:rsidRDefault="00944609" w:rsidP="008F77D2">
      <w:pPr>
        <w:pStyle w:val="a0"/>
        <w:spacing w:before="0"/>
      </w:pPr>
      <w:r w:rsidRPr="009C5F20">
        <w:t>В целях обеспечения пожарной безопасности в лесах в соответствии с законодательством Российской Федерации, пребывание граждан в лесах может быть ограничено.</w:t>
      </w:r>
    </w:p>
    <w:p w14:paraId="1E8EECE0" w14:textId="77777777" w:rsidR="00944609" w:rsidRPr="009C5F20" w:rsidRDefault="006E6A59" w:rsidP="008F77D2">
      <w:pPr>
        <w:pStyle w:val="a0"/>
        <w:spacing w:before="0"/>
      </w:pPr>
      <w:r w:rsidRPr="009C5F20">
        <w:t>В соответствии с п</w:t>
      </w:r>
      <w:r w:rsidR="00944609" w:rsidRPr="009C5F20">
        <w:t>остановлением Правительств</w:t>
      </w:r>
      <w:r w:rsidR="0047629B" w:rsidRPr="009C5F20">
        <w:t xml:space="preserve">а Российской Федерации от </w:t>
      </w:r>
      <w:r w:rsidR="00BF0EC5" w:rsidRPr="009C5F20">
        <w:t>03.08.</w:t>
      </w:r>
      <w:r w:rsidR="00944609" w:rsidRPr="009C5F20">
        <w:t>2010</w:t>
      </w:r>
      <w:r w:rsidRPr="009C5F20">
        <w:t xml:space="preserve"> </w:t>
      </w:r>
      <w:r w:rsidR="00944609" w:rsidRPr="009C5F20">
        <w:t xml:space="preserve">№ 95 государственный пожарный надзор в лесах осуществляет </w:t>
      </w:r>
      <w:r w:rsidR="005C7FBF" w:rsidRPr="009C5F20">
        <w:t>ф</w:t>
      </w:r>
      <w:r w:rsidR="00944609" w:rsidRPr="009C5F20">
        <w:t>едеральное агентство лесного хозяйства непосредственно и через свои территориальные органы, органы исполнительной власти субъектов Российской Федерации. Специализированным государственным учреждением в части организации работ по охран</w:t>
      </w:r>
      <w:r w:rsidR="00FB4302" w:rsidRPr="009C5F20">
        <w:t>е лесов от пожаров, в том числе</w:t>
      </w:r>
      <w:r w:rsidR="00944609" w:rsidRPr="009C5F20">
        <w:t xml:space="preserve"> по осуществлению мер пожарной безопасности</w:t>
      </w:r>
      <w:r w:rsidR="00FB4302" w:rsidRPr="009C5F20">
        <w:t>,</w:t>
      </w:r>
      <w:r w:rsidR="00944609" w:rsidRPr="009C5F20">
        <w:t xml:space="preserve"> в соответствии с законодательством Российской Федерации на территории Ленинградской области является Ленинградское областное государственное казенное учреждение «Управление лесами Ленинградской обла</w:t>
      </w:r>
      <w:r w:rsidR="00FB4302" w:rsidRPr="009C5F20">
        <w:t>сти», сокращенное наименование –</w:t>
      </w:r>
      <w:r w:rsidR="00944609" w:rsidRPr="009C5F20">
        <w:t xml:space="preserve"> ЛОГКУ «Ленобллес». ЛОГКУ «</w:t>
      </w:r>
      <w:r w:rsidRPr="009C5F20">
        <w:t xml:space="preserve">Ленобллес» создано распоряжением </w:t>
      </w:r>
      <w:r w:rsidR="0043704B" w:rsidRPr="009C5F20">
        <w:t>П</w:t>
      </w:r>
      <w:r w:rsidR="00944609" w:rsidRPr="009C5F20">
        <w:t>равительства Ленинградск</w:t>
      </w:r>
      <w:r w:rsidRPr="009C5F20">
        <w:t>ой области от 29</w:t>
      </w:r>
      <w:r w:rsidR="00883C6B" w:rsidRPr="009C5F20">
        <w:t>.12.</w:t>
      </w:r>
      <w:r w:rsidRPr="009C5F20">
        <w:t>2007 №</w:t>
      </w:r>
      <w:r w:rsidR="00DD1728" w:rsidRPr="009C5F20">
        <w:t> </w:t>
      </w:r>
      <w:r w:rsidRPr="009C5F20">
        <w:t>603-р, находится в ведении К</w:t>
      </w:r>
      <w:r w:rsidR="00944609" w:rsidRPr="009C5F20">
        <w:t>омитета по природным ресурсам Ленинградской области и осуществляет государственные полномочия в области лесных отношений.</w:t>
      </w:r>
    </w:p>
    <w:p w14:paraId="6C22038C" w14:textId="77777777" w:rsidR="00944609" w:rsidRPr="009C5F20" w:rsidRDefault="00944609" w:rsidP="008F77D2">
      <w:pPr>
        <w:pStyle w:val="a0"/>
        <w:spacing w:before="0"/>
      </w:pPr>
      <w:r w:rsidRPr="009C5F20">
        <w:t>Все лесные участки на территории Ленинградской области отнесены к зоне наземной охраны лесов. Наземную охрану лесов планируется осуществлять двумя способами – при помощи наземного патрулирования лесов и при помощи телевизионного наблюдения за лесами.</w:t>
      </w:r>
    </w:p>
    <w:p w14:paraId="6FEEF835" w14:textId="77777777" w:rsidR="00944609" w:rsidRPr="009C5F20" w:rsidRDefault="00944609" w:rsidP="008F77D2">
      <w:pPr>
        <w:pStyle w:val="a0"/>
        <w:spacing w:before="0"/>
      </w:pPr>
      <w:r w:rsidRPr="009C5F20">
        <w:t>Для повышения эффективности наземной охраны лесов планируется строительство и ремонт дорог лесохозяйственного и противопожарного назначения.</w:t>
      </w:r>
    </w:p>
    <w:p w14:paraId="3DB50E41" w14:textId="77777777" w:rsidR="00944609" w:rsidRPr="009C5F20" w:rsidRDefault="002226F0" w:rsidP="008F77D2">
      <w:pPr>
        <w:pStyle w:val="a0"/>
        <w:spacing w:before="0"/>
      </w:pPr>
      <w:r w:rsidRPr="009C5F20">
        <w:t xml:space="preserve">На территории </w:t>
      </w:r>
      <w:r w:rsidR="00E47B8F" w:rsidRPr="009C5F20">
        <w:t xml:space="preserve">Дубровского городского поселения </w:t>
      </w:r>
      <w:r w:rsidR="00944609" w:rsidRPr="009C5F20">
        <w:t>рекомендуется проводить ежегодные мероприятия по предупреждению пожаров на территории прилегающих лесов, а именно:</w:t>
      </w:r>
    </w:p>
    <w:p w14:paraId="4F3E7058" w14:textId="6B7CF52C" w:rsidR="000A2440" w:rsidRPr="000A2440" w:rsidRDefault="000A2440" w:rsidP="000A2440">
      <w:pPr>
        <w:pStyle w:val="10"/>
        <w:numPr>
          <w:ilvl w:val="0"/>
          <w:numId w:val="6"/>
        </w:numPr>
        <w:tabs>
          <w:tab w:val="left" w:pos="1134"/>
        </w:tabs>
        <w:spacing w:before="0"/>
        <w:ind w:left="0" w:firstLine="709"/>
      </w:pPr>
      <w:r w:rsidRPr="000A2440">
        <w:t xml:space="preserve">соблюдать противопожарные расстояния до границ лесных насаждений от зданий  в зонах индивидуальной и малоэтажной жилой застройки не менее 30 м. Расстояния до границ лесных насаждений от садовых домов и хозяйственных построек (гаражей, сараев и бань) и некапитальных, временных сооружений (построек) должны составлять не менее 15 м. </w:t>
      </w:r>
    </w:p>
    <w:p w14:paraId="59DCB39C" w14:textId="33691FC3" w:rsidR="00944609" w:rsidRPr="009C5F20" w:rsidRDefault="000A2440" w:rsidP="00D7665B">
      <w:pPr>
        <w:pStyle w:val="10"/>
        <w:numPr>
          <w:ilvl w:val="0"/>
          <w:numId w:val="6"/>
        </w:numPr>
        <w:tabs>
          <w:tab w:val="left" w:pos="1134"/>
        </w:tabs>
        <w:spacing w:before="0"/>
        <w:ind w:left="0" w:firstLine="709"/>
      </w:pPr>
      <w:r w:rsidRPr="009C5F20">
        <w:t>устройство минерализованных полос;</w:t>
      </w:r>
    </w:p>
    <w:p w14:paraId="02E349C2" w14:textId="77777777" w:rsidR="00944609" w:rsidRPr="009C5F20" w:rsidRDefault="00944609" w:rsidP="00D7665B">
      <w:pPr>
        <w:pStyle w:val="10"/>
        <w:numPr>
          <w:ilvl w:val="0"/>
          <w:numId w:val="6"/>
        </w:numPr>
        <w:tabs>
          <w:tab w:val="left" w:pos="1134"/>
        </w:tabs>
        <w:spacing w:before="0"/>
        <w:ind w:left="0" w:firstLine="709"/>
      </w:pPr>
      <w:r w:rsidRPr="009C5F20">
        <w:t>расчистка территории, прилегающей к лесам</w:t>
      </w:r>
      <w:r w:rsidR="00B30851" w:rsidRPr="009C5F20">
        <w:t xml:space="preserve"> </w:t>
      </w:r>
      <w:r w:rsidRPr="009C5F20">
        <w:t>от ветхих пожароопасных строений.</w:t>
      </w:r>
    </w:p>
    <w:p w14:paraId="4C5966C2" w14:textId="77777777" w:rsidR="00900526" w:rsidRPr="009C5F20" w:rsidRDefault="00900526" w:rsidP="004B793B">
      <w:pPr>
        <w:pStyle w:val="1"/>
        <w:tabs>
          <w:tab w:val="clear" w:pos="851"/>
          <w:tab w:val="left" w:pos="426"/>
        </w:tabs>
        <w:spacing w:before="0" w:after="0"/>
        <w:ind w:hanging="927"/>
        <w:sectPr w:rsidR="00900526" w:rsidRPr="009C5F20" w:rsidSect="00AB4751">
          <w:headerReference w:type="default" r:id="rId105"/>
          <w:pgSz w:w="11909" w:h="16834"/>
          <w:pgMar w:top="1134" w:right="850" w:bottom="1134" w:left="1701" w:header="720" w:footer="720" w:gutter="0"/>
          <w:cols w:space="60"/>
          <w:noEndnote/>
          <w:titlePg/>
          <w:docGrid w:linePitch="360"/>
        </w:sectPr>
      </w:pPr>
      <w:bookmarkStart w:id="244" w:name="_Toc336437471"/>
      <w:bookmarkStart w:id="245" w:name="_Toc452029383"/>
      <w:bookmarkStart w:id="246" w:name="_Toc518319382"/>
    </w:p>
    <w:p w14:paraId="1CC8051C" w14:textId="77777777" w:rsidR="00CF17D9" w:rsidRPr="009C5F20" w:rsidRDefault="00CF17D9" w:rsidP="004B793B">
      <w:pPr>
        <w:pStyle w:val="1"/>
        <w:tabs>
          <w:tab w:val="clear" w:pos="851"/>
          <w:tab w:val="left" w:pos="426"/>
        </w:tabs>
        <w:spacing w:before="0" w:after="0"/>
        <w:ind w:hanging="927"/>
      </w:pPr>
      <w:bookmarkStart w:id="247" w:name="_Toc132969130"/>
      <w:r w:rsidRPr="009C5F20">
        <w:t>ТЕХНИКО-ЭКОНОМИЧЕСКИЕ ПОКАЗАТЕЛИ</w:t>
      </w:r>
      <w:bookmarkEnd w:id="244"/>
      <w:bookmarkEnd w:id="245"/>
      <w:bookmarkEnd w:id="246"/>
      <w:bookmarkEnd w:id="247"/>
    </w:p>
    <w:p w14:paraId="4078B47A" w14:textId="77777777" w:rsidR="004B793B" w:rsidRPr="009C5F20" w:rsidRDefault="004B793B" w:rsidP="00EC32D9">
      <w:pPr>
        <w:pStyle w:val="a0"/>
      </w:pPr>
    </w:p>
    <w:p w14:paraId="0F44B1BF" w14:textId="77777777" w:rsidR="00A234A2" w:rsidRPr="009C5F20" w:rsidRDefault="00A234A2" w:rsidP="00EC32D9">
      <w:pPr>
        <w:rPr>
          <w:sz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154"/>
        <w:gridCol w:w="669"/>
        <w:gridCol w:w="851"/>
        <w:gridCol w:w="853"/>
        <w:gridCol w:w="2129"/>
        <w:gridCol w:w="1949"/>
      </w:tblGrid>
      <w:tr w:rsidR="00FE4662" w:rsidRPr="00641409" w14:paraId="5EA57A08" w14:textId="77777777" w:rsidTr="00115EE4">
        <w:trPr>
          <w:cantSplit/>
          <w:trHeight w:val="64"/>
          <w:jc w:val="center"/>
        </w:trPr>
        <w:tc>
          <w:tcPr>
            <w:tcW w:w="393" w:type="pct"/>
            <w:tcBorders>
              <w:top w:val="single" w:sz="4" w:space="0" w:color="auto"/>
              <w:left w:val="single" w:sz="4" w:space="0" w:color="auto"/>
              <w:bottom w:val="single" w:sz="4" w:space="0" w:color="auto"/>
              <w:right w:val="single" w:sz="4" w:space="0" w:color="auto"/>
            </w:tcBorders>
            <w:vAlign w:val="center"/>
          </w:tcPr>
          <w:p w14:paraId="600475BF" w14:textId="77777777" w:rsidR="00FE4662" w:rsidRPr="009C5F20" w:rsidRDefault="00FE4662" w:rsidP="00EC32D9">
            <w:pPr>
              <w:suppressAutoHyphens/>
              <w:jc w:val="center"/>
            </w:pPr>
            <w:r w:rsidRPr="009C5F20">
              <w:rPr>
                <w:sz w:val="22"/>
              </w:rPr>
              <w:t>№</w:t>
            </w:r>
          </w:p>
          <w:p w14:paraId="5963B524" w14:textId="262612F4" w:rsidR="00FE4662" w:rsidRPr="00641409" w:rsidRDefault="00FE4662" w:rsidP="00EC32D9">
            <w:pPr>
              <w:suppressAutoHyphens/>
              <w:jc w:val="center"/>
              <w:rPr>
                <w:sz w:val="22"/>
                <w:szCs w:val="22"/>
              </w:rPr>
            </w:pPr>
            <w:r w:rsidRPr="009C5F20">
              <w:rPr>
                <w:sz w:val="22"/>
              </w:rPr>
              <w:t>п</w:t>
            </w:r>
            <w:r w:rsidRPr="009C5F20">
              <w:rPr>
                <w:sz w:val="22"/>
                <w:lang w:val="en-US"/>
              </w:rPr>
              <w:t>/</w:t>
            </w:r>
            <w:r w:rsidRPr="009C5F20">
              <w:rPr>
                <w:sz w:val="22"/>
              </w:rPr>
              <w:t>п</w:t>
            </w:r>
          </w:p>
        </w:tc>
        <w:tc>
          <w:tcPr>
            <w:tcW w:w="1513" w:type="pct"/>
            <w:tcBorders>
              <w:top w:val="single" w:sz="4" w:space="0" w:color="auto"/>
              <w:left w:val="single" w:sz="4" w:space="0" w:color="auto"/>
              <w:bottom w:val="single" w:sz="4" w:space="0" w:color="auto"/>
              <w:right w:val="single" w:sz="4" w:space="0" w:color="auto"/>
            </w:tcBorders>
            <w:vAlign w:val="center"/>
          </w:tcPr>
          <w:p w14:paraId="61290E3A" w14:textId="3970000D" w:rsidR="00FE4662" w:rsidRPr="00641409" w:rsidRDefault="00FE4662" w:rsidP="00EC32D9">
            <w:pPr>
              <w:suppressAutoHyphens/>
              <w:jc w:val="center"/>
              <w:rPr>
                <w:sz w:val="22"/>
                <w:szCs w:val="22"/>
              </w:rPr>
            </w:pPr>
            <w:r w:rsidRPr="009C5F20">
              <w:rPr>
                <w:sz w:val="22"/>
              </w:rPr>
              <w:t>Показатели</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2F318E40" w14:textId="77777777" w:rsidR="00FE4662" w:rsidRPr="009C5F20" w:rsidRDefault="00FE4662" w:rsidP="00EC32D9">
            <w:pPr>
              <w:suppressAutoHyphens/>
              <w:ind w:left="-57" w:right="-57"/>
              <w:jc w:val="center"/>
            </w:pPr>
            <w:r w:rsidRPr="009C5F20">
              <w:rPr>
                <w:sz w:val="22"/>
              </w:rPr>
              <w:t>Единица</w:t>
            </w:r>
          </w:p>
          <w:p w14:paraId="44393A4E" w14:textId="1B2B09F0" w:rsidR="00FE4662" w:rsidRPr="009C5F20" w:rsidRDefault="00FE4662" w:rsidP="00EC32D9">
            <w:pPr>
              <w:suppressAutoHyphens/>
              <w:jc w:val="center"/>
              <w:rPr>
                <w:sz w:val="22"/>
              </w:rPr>
            </w:pPr>
            <w:r w:rsidRPr="009C5F20">
              <w:rPr>
                <w:sz w:val="22"/>
              </w:rPr>
              <w:t>измерения</w:t>
            </w:r>
          </w:p>
        </w:tc>
        <w:tc>
          <w:tcPr>
            <w:tcW w:w="1021" w:type="pct"/>
            <w:tcBorders>
              <w:top w:val="single" w:sz="4" w:space="0" w:color="auto"/>
              <w:left w:val="single" w:sz="4" w:space="0" w:color="auto"/>
              <w:bottom w:val="single" w:sz="4" w:space="0" w:color="auto"/>
              <w:right w:val="single" w:sz="4" w:space="0" w:color="auto"/>
            </w:tcBorders>
            <w:vAlign w:val="center"/>
          </w:tcPr>
          <w:p w14:paraId="31D3FC81" w14:textId="039D4A54" w:rsidR="00FE4662" w:rsidRPr="00641409" w:rsidRDefault="00FE4662" w:rsidP="00EC32D9">
            <w:pPr>
              <w:suppressAutoHyphens/>
              <w:jc w:val="center"/>
              <w:rPr>
                <w:sz w:val="22"/>
                <w:szCs w:val="22"/>
              </w:rPr>
            </w:pPr>
            <w:r w:rsidRPr="009C5F20">
              <w:rPr>
                <w:sz w:val="22"/>
              </w:rPr>
              <w:t>Современное состояние</w:t>
            </w:r>
          </w:p>
        </w:tc>
        <w:tc>
          <w:tcPr>
            <w:tcW w:w="935" w:type="pct"/>
            <w:tcBorders>
              <w:top w:val="single" w:sz="4" w:space="0" w:color="auto"/>
              <w:left w:val="single" w:sz="4" w:space="0" w:color="auto"/>
              <w:bottom w:val="single" w:sz="4" w:space="0" w:color="auto"/>
              <w:right w:val="single" w:sz="4" w:space="0" w:color="auto"/>
            </w:tcBorders>
            <w:vAlign w:val="center"/>
          </w:tcPr>
          <w:p w14:paraId="2C8AA9EB" w14:textId="4F8E569C" w:rsidR="00FE4662" w:rsidRPr="00641409" w:rsidRDefault="00FE4662" w:rsidP="00EC32D9">
            <w:pPr>
              <w:suppressAutoHyphens/>
              <w:ind w:left="-57" w:right="-57"/>
              <w:jc w:val="center"/>
              <w:rPr>
                <w:sz w:val="22"/>
                <w:szCs w:val="22"/>
              </w:rPr>
            </w:pPr>
            <w:r w:rsidRPr="009C5F20">
              <w:rPr>
                <w:sz w:val="22"/>
              </w:rPr>
              <w:t>Расчетный срок</w:t>
            </w:r>
          </w:p>
        </w:tc>
      </w:tr>
      <w:tr w:rsidR="00FE4662" w:rsidRPr="00641409" w14:paraId="1278B50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D4760B2" w14:textId="77777777" w:rsidR="00FE4662" w:rsidRPr="00641409" w:rsidRDefault="00FE4662" w:rsidP="00EC32D9">
            <w:pPr>
              <w:suppressAutoHyphens/>
              <w:jc w:val="center"/>
              <w:rPr>
                <w:sz w:val="22"/>
                <w:szCs w:val="22"/>
              </w:rPr>
            </w:pPr>
            <w:r w:rsidRPr="00641409">
              <w:rPr>
                <w:sz w:val="22"/>
                <w:szCs w:val="22"/>
              </w:rPr>
              <w:t>1</w:t>
            </w:r>
          </w:p>
        </w:tc>
        <w:tc>
          <w:tcPr>
            <w:tcW w:w="4607" w:type="pct"/>
            <w:gridSpan w:val="6"/>
            <w:tcBorders>
              <w:top w:val="single" w:sz="4" w:space="0" w:color="auto"/>
              <w:left w:val="single" w:sz="4" w:space="0" w:color="auto"/>
              <w:bottom w:val="single" w:sz="4" w:space="0" w:color="auto"/>
              <w:right w:val="single" w:sz="4" w:space="0" w:color="auto"/>
            </w:tcBorders>
          </w:tcPr>
          <w:p w14:paraId="065553B3" w14:textId="75F35E49" w:rsidR="00FE4662" w:rsidRPr="00641409" w:rsidRDefault="00FE4662" w:rsidP="00EC32D9">
            <w:pPr>
              <w:suppressAutoHyphens/>
              <w:jc w:val="center"/>
              <w:rPr>
                <w:sz w:val="22"/>
                <w:szCs w:val="22"/>
              </w:rPr>
            </w:pPr>
            <w:r w:rsidRPr="00641409">
              <w:rPr>
                <w:sz w:val="22"/>
                <w:szCs w:val="22"/>
              </w:rPr>
              <w:t>Территория</w:t>
            </w:r>
            <w:r w:rsidRPr="00641409">
              <w:rPr>
                <w:rStyle w:val="afb"/>
                <w:sz w:val="22"/>
                <w:szCs w:val="22"/>
              </w:rPr>
              <w:footnoteReference w:id="6"/>
            </w:r>
          </w:p>
        </w:tc>
      </w:tr>
      <w:tr w:rsidR="00FE4662" w:rsidRPr="00641409" w14:paraId="5700C44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3BC4729A" w14:textId="77777777" w:rsidR="00FE4662" w:rsidRPr="00EC32D9" w:rsidRDefault="00FE4662" w:rsidP="00771C37">
            <w:pPr>
              <w:suppressAutoHyphens/>
              <w:ind w:left="-142" w:right="-106"/>
              <w:jc w:val="center"/>
              <w:rPr>
                <w:sz w:val="22"/>
                <w:szCs w:val="22"/>
              </w:rPr>
            </w:pPr>
            <w:r w:rsidRPr="00EC32D9">
              <w:rPr>
                <w:sz w:val="22"/>
                <w:szCs w:val="22"/>
              </w:rPr>
              <w:t>1.1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7A6D6139" w14:textId="77777777" w:rsidR="00FE4662" w:rsidRPr="00EC32D9" w:rsidRDefault="00FE4662" w:rsidP="00EC32D9">
            <w:pPr>
              <w:suppressAutoHyphens/>
              <w:ind w:left="170"/>
              <w:rPr>
                <w:sz w:val="22"/>
                <w:szCs w:val="22"/>
              </w:rPr>
            </w:pPr>
            <w:r w:rsidRPr="00EC32D9">
              <w:rPr>
                <w:sz w:val="22"/>
                <w:szCs w:val="22"/>
              </w:rPr>
              <w:t>Общая площадь земель в границе муниципального образования</w:t>
            </w:r>
          </w:p>
          <w:p w14:paraId="5137BB65" w14:textId="77777777" w:rsidR="00FE4662" w:rsidRPr="00EC32D9" w:rsidRDefault="00FE4662" w:rsidP="00EC32D9">
            <w:pPr>
              <w:suppressAutoHyphens/>
              <w:ind w:left="170"/>
              <w:rPr>
                <w:sz w:val="22"/>
                <w:szCs w:val="22"/>
              </w:rPr>
            </w:pPr>
            <w:r w:rsidRPr="00EC32D9">
              <w:rPr>
                <w:sz w:val="22"/>
                <w:szCs w:val="22"/>
              </w:rPr>
              <w:t>в том числе:</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8118D" w14:textId="053657BF" w:rsidR="00FE4662" w:rsidRPr="00EC32D9" w:rsidRDefault="00FE4662" w:rsidP="00EC32D9">
            <w:pPr>
              <w:pStyle w:val="114"/>
              <w:rPr>
                <w:rStyle w:val="ad"/>
              </w:rPr>
            </w:pPr>
            <w:r w:rsidRPr="00EC32D9">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0D1F7414" w14:textId="5F9AD0B6" w:rsidR="00FE4662" w:rsidRPr="00EC32D9" w:rsidRDefault="00FE4662" w:rsidP="00C5505D">
            <w:pPr>
              <w:pStyle w:val="114"/>
              <w:rPr>
                <w:rStyle w:val="ad"/>
              </w:rPr>
            </w:pPr>
            <w:r w:rsidRPr="00EC32D9">
              <w:rPr>
                <w:rStyle w:val="ad"/>
              </w:rPr>
              <w:t>882,</w:t>
            </w:r>
            <w:r w:rsidR="00C5505D">
              <w:rPr>
                <w:rStyle w:val="ad"/>
              </w:rPr>
              <w:t>1</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AB4D94B" w14:textId="7B98835C" w:rsidR="00FE4662" w:rsidRPr="00EC32D9" w:rsidRDefault="00FE4662" w:rsidP="00C5505D">
            <w:pPr>
              <w:pStyle w:val="114"/>
              <w:rPr>
                <w:rStyle w:val="ad"/>
              </w:rPr>
            </w:pPr>
            <w:r w:rsidRPr="00EC32D9">
              <w:rPr>
                <w:rStyle w:val="ad"/>
              </w:rPr>
              <w:t>882,</w:t>
            </w:r>
            <w:r w:rsidR="00C5505D">
              <w:rPr>
                <w:rStyle w:val="ad"/>
              </w:rPr>
              <w:t>1</w:t>
            </w:r>
          </w:p>
        </w:tc>
      </w:tr>
      <w:tr w:rsidR="00FE4662" w:rsidRPr="00641409" w14:paraId="4E1F646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3777E56" w14:textId="77777777" w:rsidR="00FE4662" w:rsidRPr="00EC32D9" w:rsidRDefault="00FE4662" w:rsidP="00771C37">
            <w:pPr>
              <w:suppressAutoHyphens/>
              <w:ind w:left="-142" w:right="-106"/>
              <w:jc w:val="center"/>
              <w:rPr>
                <w:sz w:val="22"/>
                <w:szCs w:val="22"/>
              </w:rPr>
            </w:pPr>
            <w:r w:rsidRPr="00EC32D9">
              <w:rPr>
                <w:sz w:val="22"/>
                <w:szCs w:val="22"/>
              </w:rPr>
              <w:t>1.1.1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2A368435" w14:textId="77777777" w:rsidR="00FE4662" w:rsidRPr="00EC32D9" w:rsidRDefault="00FE4662" w:rsidP="00EC32D9">
            <w:pPr>
              <w:suppressAutoHyphens/>
              <w:ind w:left="170"/>
              <w:rPr>
                <w:sz w:val="22"/>
                <w:szCs w:val="22"/>
              </w:rPr>
            </w:pPr>
            <w:r w:rsidRPr="00EC32D9">
              <w:rPr>
                <w:sz w:val="22"/>
                <w:szCs w:val="22"/>
              </w:rPr>
              <w:t>Общая площадь земель в границах населенных пунктов – всего</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B328D" w14:textId="514B3E81" w:rsidR="00FE4662" w:rsidRPr="00EC32D9" w:rsidRDefault="00FE4662" w:rsidP="00EC32D9">
            <w:pPr>
              <w:jc w:val="center"/>
              <w:rPr>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65332DB8" w14:textId="44E62F8E" w:rsidR="00FE4662" w:rsidRPr="00EC32D9" w:rsidRDefault="00FE4662" w:rsidP="00EC32D9">
            <w:pPr>
              <w:jc w:val="center"/>
              <w:rPr>
                <w:sz w:val="22"/>
                <w:szCs w:val="22"/>
              </w:rPr>
            </w:pPr>
            <w:r w:rsidRPr="00EC32D9">
              <w:rPr>
                <w:sz w:val="22"/>
                <w:szCs w:val="22"/>
              </w:rPr>
              <w:t>531,75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76DE60C" w14:textId="4141B0F7" w:rsidR="00FE4662" w:rsidRPr="00EC32D9" w:rsidRDefault="00E46338" w:rsidP="000D416B">
            <w:pPr>
              <w:jc w:val="center"/>
              <w:rPr>
                <w:sz w:val="22"/>
                <w:szCs w:val="22"/>
              </w:rPr>
            </w:pPr>
            <w:r>
              <w:rPr>
                <w:sz w:val="22"/>
                <w:szCs w:val="22"/>
              </w:rPr>
              <w:t>5</w:t>
            </w:r>
            <w:r w:rsidR="000D416B">
              <w:rPr>
                <w:sz w:val="22"/>
                <w:szCs w:val="22"/>
              </w:rPr>
              <w:t>11</w:t>
            </w:r>
            <w:r>
              <w:rPr>
                <w:sz w:val="22"/>
                <w:szCs w:val="22"/>
              </w:rPr>
              <w:t>,</w:t>
            </w:r>
            <w:r w:rsidR="000D416B">
              <w:rPr>
                <w:sz w:val="22"/>
                <w:szCs w:val="22"/>
              </w:rPr>
              <w:t>11</w:t>
            </w:r>
          </w:p>
        </w:tc>
      </w:tr>
      <w:tr w:rsidR="00FE4662" w:rsidRPr="00641409" w14:paraId="1FB2BA5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55AA732" w14:textId="77777777" w:rsidR="00FE4662" w:rsidRPr="00EC32D9" w:rsidRDefault="00FE4662" w:rsidP="00771C37">
            <w:pPr>
              <w:autoSpaceDE w:val="0"/>
              <w:autoSpaceDN w:val="0"/>
              <w:adjustRightInd w:val="0"/>
              <w:ind w:left="-142" w:right="-106"/>
              <w:jc w:val="center"/>
              <w:rPr>
                <w:sz w:val="22"/>
                <w:szCs w:val="22"/>
              </w:rPr>
            </w:pPr>
            <w:r w:rsidRPr="00EC32D9">
              <w:rPr>
                <w:sz w:val="22"/>
                <w:szCs w:val="22"/>
              </w:rPr>
              <w:t>1.1.1.1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21CCE75B" w14:textId="77777777" w:rsidR="00FE4662" w:rsidRPr="00EC32D9" w:rsidRDefault="00FE4662" w:rsidP="00EC32D9">
            <w:pPr>
              <w:autoSpaceDE w:val="0"/>
              <w:autoSpaceDN w:val="0"/>
              <w:adjustRightInd w:val="0"/>
              <w:ind w:left="170"/>
              <w:rPr>
                <w:sz w:val="22"/>
                <w:szCs w:val="22"/>
              </w:rPr>
            </w:pPr>
            <w:r w:rsidRPr="00EC32D9">
              <w:rPr>
                <w:sz w:val="22"/>
                <w:szCs w:val="22"/>
              </w:rPr>
              <w:t>Дубровка, городской поселок</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F7D831" w14:textId="11C8AB19" w:rsidR="00FE4662" w:rsidRPr="00EC32D9" w:rsidRDefault="00FE4662" w:rsidP="00EC32D9">
            <w:pPr>
              <w:jc w:val="center"/>
              <w:rPr>
                <w:sz w:val="22"/>
                <w:szCs w:val="22"/>
                <w:lang w:val="en-US"/>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0A440402" w14:textId="218F2E81" w:rsidR="00FE4662" w:rsidRPr="00F20107" w:rsidRDefault="00FE4662" w:rsidP="00EC32D9">
            <w:pPr>
              <w:jc w:val="center"/>
              <w:rPr>
                <w:sz w:val="22"/>
                <w:szCs w:val="22"/>
              </w:rPr>
            </w:pPr>
            <w:r w:rsidRPr="00EC32D9">
              <w:rPr>
                <w:sz w:val="22"/>
                <w:szCs w:val="22"/>
                <w:lang w:val="en-US"/>
              </w:rPr>
              <w:t>464</w:t>
            </w:r>
            <w:r w:rsidRPr="00EC32D9">
              <w:rPr>
                <w:sz w:val="22"/>
                <w:szCs w:val="22"/>
              </w:rPr>
              <w:t>,</w:t>
            </w:r>
            <w:r w:rsidRPr="00EC32D9">
              <w:rPr>
                <w:sz w:val="22"/>
                <w:szCs w:val="22"/>
                <w:lang w:val="en-US"/>
              </w:rPr>
              <w:t>75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E5A77CC" w14:textId="4C71C6E4" w:rsidR="00FE4662" w:rsidRPr="00EC32D9" w:rsidRDefault="00F20107" w:rsidP="000D416B">
            <w:pPr>
              <w:jc w:val="center"/>
              <w:rPr>
                <w:sz w:val="22"/>
                <w:szCs w:val="22"/>
              </w:rPr>
            </w:pPr>
            <w:r>
              <w:rPr>
                <w:sz w:val="22"/>
                <w:szCs w:val="22"/>
              </w:rPr>
              <w:t>44</w:t>
            </w:r>
            <w:r w:rsidR="0089519F">
              <w:rPr>
                <w:sz w:val="22"/>
                <w:szCs w:val="22"/>
              </w:rPr>
              <w:t>4</w:t>
            </w:r>
            <w:r>
              <w:rPr>
                <w:sz w:val="22"/>
                <w:szCs w:val="22"/>
              </w:rPr>
              <w:t>,</w:t>
            </w:r>
            <w:r w:rsidR="000D416B">
              <w:rPr>
                <w:sz w:val="22"/>
                <w:szCs w:val="22"/>
              </w:rPr>
              <w:t>46</w:t>
            </w:r>
          </w:p>
        </w:tc>
      </w:tr>
      <w:tr w:rsidR="00FE4662" w:rsidRPr="00641409" w14:paraId="513B1DA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6A4089B" w14:textId="77777777" w:rsidR="00FE4662" w:rsidRPr="00EC32D9" w:rsidRDefault="00FE4662" w:rsidP="00771C37">
            <w:pPr>
              <w:autoSpaceDE w:val="0"/>
              <w:autoSpaceDN w:val="0"/>
              <w:adjustRightInd w:val="0"/>
              <w:ind w:left="-142" w:right="-106"/>
              <w:jc w:val="center"/>
              <w:rPr>
                <w:sz w:val="22"/>
                <w:szCs w:val="22"/>
              </w:rPr>
            </w:pPr>
            <w:r w:rsidRPr="00EC32D9">
              <w:rPr>
                <w:sz w:val="22"/>
                <w:szCs w:val="22"/>
              </w:rPr>
              <w:t>1.1.1.2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7DEAEA16" w14:textId="77777777" w:rsidR="00FE4662" w:rsidRPr="00EC32D9" w:rsidRDefault="00FE4662" w:rsidP="00EC32D9">
            <w:pPr>
              <w:autoSpaceDE w:val="0"/>
              <w:autoSpaceDN w:val="0"/>
              <w:adjustRightInd w:val="0"/>
              <w:ind w:left="170"/>
              <w:rPr>
                <w:sz w:val="22"/>
                <w:szCs w:val="22"/>
              </w:rPr>
            </w:pPr>
            <w:r w:rsidRPr="00EC32D9">
              <w:rPr>
                <w:sz w:val="22"/>
                <w:szCs w:val="22"/>
              </w:rPr>
              <w:t>Пески, поселок</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CEE76" w14:textId="4C811B5F" w:rsidR="00FE4662" w:rsidRPr="00EC32D9" w:rsidRDefault="00FE4662" w:rsidP="00EC32D9">
            <w:pPr>
              <w:jc w:val="center"/>
              <w:rPr>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D8CE523" w14:textId="1B2D94AA" w:rsidR="00FE4662" w:rsidRPr="00EC32D9" w:rsidRDefault="00FE4662" w:rsidP="00EC32D9">
            <w:pPr>
              <w:jc w:val="center"/>
              <w:rPr>
                <w:sz w:val="22"/>
                <w:szCs w:val="22"/>
                <w:lang w:val="en-US"/>
              </w:rPr>
            </w:pPr>
            <w:r w:rsidRPr="00EC32D9">
              <w:rPr>
                <w:sz w:val="22"/>
                <w:szCs w:val="22"/>
              </w:rPr>
              <w:t>6</w:t>
            </w:r>
            <w:r w:rsidRPr="00EC32D9">
              <w:rPr>
                <w:sz w:val="22"/>
                <w:szCs w:val="22"/>
                <w:lang w:val="en-US"/>
              </w:rPr>
              <w:t>7</w:t>
            </w:r>
            <w:r w:rsidRPr="00EC32D9">
              <w:rPr>
                <w:sz w:val="22"/>
                <w:szCs w:val="22"/>
              </w:rPr>
              <w:t>,</w:t>
            </w:r>
            <w:r w:rsidRPr="00EC32D9">
              <w:rPr>
                <w:sz w:val="22"/>
                <w:szCs w:val="22"/>
                <w:lang w:val="en-US"/>
              </w:rPr>
              <w:t>00</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13F3758" w14:textId="6E177DDC" w:rsidR="00FE4662" w:rsidRPr="00F20107" w:rsidRDefault="00FE4662" w:rsidP="00F20107">
            <w:pPr>
              <w:jc w:val="center"/>
              <w:rPr>
                <w:sz w:val="22"/>
                <w:szCs w:val="22"/>
              </w:rPr>
            </w:pPr>
            <w:r w:rsidRPr="00EC32D9">
              <w:rPr>
                <w:sz w:val="22"/>
                <w:szCs w:val="22"/>
              </w:rPr>
              <w:t>66,</w:t>
            </w:r>
            <w:r w:rsidR="00F20107">
              <w:rPr>
                <w:sz w:val="22"/>
                <w:szCs w:val="22"/>
              </w:rPr>
              <w:t>65</w:t>
            </w:r>
          </w:p>
        </w:tc>
      </w:tr>
      <w:tr w:rsidR="00FE4662" w:rsidRPr="00641409" w14:paraId="20F5C39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3EE9FEF" w14:textId="771D72F3" w:rsidR="00FE4662" w:rsidRPr="00EC32D9" w:rsidRDefault="00FE4662" w:rsidP="00771C37">
            <w:pPr>
              <w:ind w:left="-142" w:right="-106"/>
              <w:jc w:val="center"/>
              <w:rPr>
                <w:rStyle w:val="ad"/>
                <w:sz w:val="22"/>
                <w:szCs w:val="22"/>
              </w:rPr>
            </w:pPr>
            <w:r w:rsidRPr="00EC32D9">
              <w:rPr>
                <w:rStyle w:val="ad"/>
                <w:sz w:val="22"/>
                <w:szCs w:val="22"/>
              </w:rPr>
              <w:t>1.1.2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547A7A1A" w14:textId="5EE8DF27" w:rsidR="00FE4662" w:rsidRPr="00EC32D9" w:rsidRDefault="00FE4662" w:rsidP="00EC32D9">
            <w:pPr>
              <w:ind w:left="170"/>
              <w:rPr>
                <w:rStyle w:val="ad"/>
                <w:sz w:val="22"/>
                <w:szCs w:val="22"/>
              </w:rPr>
            </w:pPr>
            <w:r w:rsidRPr="00EC32D9">
              <w:rPr>
                <w:rStyle w:val="ad"/>
                <w:sz w:val="22"/>
                <w:szCs w:val="22"/>
              </w:rPr>
              <w:t>Земли населенных пунктов</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4DF307" w14:textId="358C712C" w:rsidR="00FE4662" w:rsidRPr="00EC32D9" w:rsidRDefault="00FE4662" w:rsidP="00EC32D9">
            <w:pPr>
              <w:jc w:val="center"/>
              <w:rPr>
                <w:rStyle w:val="ad"/>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269D334" w14:textId="3ADE151A" w:rsidR="00FE4662" w:rsidRPr="00EC32D9" w:rsidRDefault="00A02F49" w:rsidP="000D416B">
            <w:pPr>
              <w:jc w:val="center"/>
              <w:rPr>
                <w:rStyle w:val="ad"/>
                <w:sz w:val="22"/>
                <w:szCs w:val="22"/>
              </w:rPr>
            </w:pPr>
            <w:r>
              <w:rPr>
                <w:rStyle w:val="ad"/>
                <w:sz w:val="22"/>
                <w:szCs w:val="22"/>
              </w:rPr>
              <w:t>53</w:t>
            </w:r>
            <w:r w:rsidR="000D416B">
              <w:rPr>
                <w:rStyle w:val="ad"/>
                <w:sz w:val="22"/>
                <w:szCs w:val="22"/>
              </w:rPr>
              <w:t>1</w:t>
            </w:r>
            <w:r>
              <w:rPr>
                <w:rStyle w:val="ad"/>
                <w:sz w:val="22"/>
                <w:szCs w:val="22"/>
              </w:rPr>
              <w:t>,</w:t>
            </w:r>
            <w:r w:rsidR="000D416B">
              <w:rPr>
                <w:rStyle w:val="ad"/>
                <w:sz w:val="22"/>
                <w:szCs w:val="22"/>
              </w:rPr>
              <w:t>75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0D831A8" w14:textId="7BBBF37E" w:rsidR="00FE4662" w:rsidRPr="00EC32D9" w:rsidRDefault="00E46338" w:rsidP="000D416B">
            <w:pPr>
              <w:jc w:val="center"/>
              <w:rPr>
                <w:rStyle w:val="ad"/>
                <w:sz w:val="22"/>
                <w:szCs w:val="22"/>
              </w:rPr>
            </w:pPr>
            <w:r>
              <w:rPr>
                <w:rStyle w:val="ad"/>
                <w:sz w:val="22"/>
                <w:szCs w:val="22"/>
              </w:rPr>
              <w:t>5</w:t>
            </w:r>
            <w:r w:rsidR="000D416B">
              <w:rPr>
                <w:rStyle w:val="ad"/>
                <w:sz w:val="22"/>
                <w:szCs w:val="22"/>
              </w:rPr>
              <w:t>11,11</w:t>
            </w:r>
          </w:p>
        </w:tc>
      </w:tr>
      <w:tr w:rsidR="00FE4662" w:rsidRPr="00641409" w14:paraId="2757DE2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D083863" w14:textId="3FCFCBA3" w:rsidR="00FE4662" w:rsidRPr="00EC32D9" w:rsidRDefault="00FE4662" w:rsidP="00771C37">
            <w:pPr>
              <w:ind w:left="-142" w:right="-106"/>
              <w:jc w:val="center"/>
              <w:rPr>
                <w:rStyle w:val="ad"/>
                <w:sz w:val="22"/>
                <w:szCs w:val="22"/>
              </w:rPr>
            </w:pPr>
            <w:r w:rsidRPr="00EC32D9">
              <w:rPr>
                <w:rStyle w:val="ad"/>
                <w:sz w:val="22"/>
                <w:szCs w:val="22"/>
              </w:rPr>
              <w:t>1.1.3</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3F6838EB" w14:textId="7EEF9003" w:rsidR="00FE4662" w:rsidRPr="00EC32D9" w:rsidRDefault="00FE4662" w:rsidP="00EC32D9">
            <w:pPr>
              <w:ind w:left="170"/>
              <w:rPr>
                <w:rStyle w:val="ad"/>
                <w:sz w:val="22"/>
                <w:szCs w:val="22"/>
              </w:rPr>
            </w:pPr>
            <w:r w:rsidRPr="00EC32D9">
              <w:rPr>
                <w:rStyle w:val="ad"/>
                <w:sz w:val="22"/>
                <w:szCs w:val="22"/>
              </w:rPr>
              <w:t>Земли сельскохозяйственного назначения</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5441B" w14:textId="070264B9" w:rsidR="00FE4662" w:rsidRPr="00EC32D9" w:rsidRDefault="00FE4662" w:rsidP="00EC32D9">
            <w:pPr>
              <w:jc w:val="center"/>
              <w:rPr>
                <w:rStyle w:val="ad"/>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22427703" w14:textId="217CF2B5" w:rsidR="00FE4662" w:rsidRPr="00EC32D9" w:rsidRDefault="00A02F49" w:rsidP="00C5505D">
            <w:pPr>
              <w:jc w:val="center"/>
              <w:rPr>
                <w:rStyle w:val="ad"/>
                <w:sz w:val="22"/>
                <w:szCs w:val="22"/>
              </w:rPr>
            </w:pPr>
            <w:r>
              <w:rPr>
                <w:rStyle w:val="ad"/>
                <w:sz w:val="22"/>
                <w:szCs w:val="22"/>
              </w:rPr>
              <w:t>22,32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ADC7A97" w14:textId="5836573B" w:rsidR="00FE4662" w:rsidRPr="00EC32D9" w:rsidRDefault="00A02F49" w:rsidP="000D416B">
            <w:pPr>
              <w:jc w:val="center"/>
              <w:rPr>
                <w:rStyle w:val="ad"/>
                <w:sz w:val="22"/>
                <w:szCs w:val="22"/>
              </w:rPr>
            </w:pPr>
            <w:r>
              <w:rPr>
                <w:rStyle w:val="ad"/>
                <w:sz w:val="22"/>
                <w:szCs w:val="22"/>
              </w:rPr>
              <w:t>2</w:t>
            </w:r>
            <w:r w:rsidR="000D416B">
              <w:rPr>
                <w:rStyle w:val="ad"/>
                <w:sz w:val="22"/>
                <w:szCs w:val="22"/>
              </w:rPr>
              <w:t>1</w:t>
            </w:r>
            <w:r>
              <w:rPr>
                <w:rStyle w:val="ad"/>
                <w:sz w:val="22"/>
                <w:szCs w:val="22"/>
              </w:rPr>
              <w:t>,</w:t>
            </w:r>
            <w:r w:rsidR="000D416B">
              <w:rPr>
                <w:rStyle w:val="ad"/>
                <w:sz w:val="22"/>
                <w:szCs w:val="22"/>
              </w:rPr>
              <w:t>91</w:t>
            </w:r>
          </w:p>
        </w:tc>
      </w:tr>
      <w:tr w:rsidR="00FE4662" w:rsidRPr="00641409" w14:paraId="123E078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F5E1FC0" w14:textId="21C413B1" w:rsidR="00FE4662" w:rsidRPr="00EC32D9" w:rsidRDefault="00FE4662" w:rsidP="00771C37">
            <w:pPr>
              <w:ind w:left="-142" w:right="-106"/>
              <w:jc w:val="center"/>
              <w:rPr>
                <w:rStyle w:val="ad"/>
                <w:sz w:val="22"/>
                <w:szCs w:val="22"/>
              </w:rPr>
            </w:pPr>
            <w:r w:rsidRPr="00EC32D9">
              <w:rPr>
                <w:rStyle w:val="ad"/>
                <w:sz w:val="22"/>
                <w:szCs w:val="22"/>
              </w:rPr>
              <w:t>1.1.4</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28F4C7B1" w14:textId="77777777" w:rsidR="00FE4662" w:rsidRPr="00EC32D9" w:rsidRDefault="00FE4662" w:rsidP="00EC32D9">
            <w:pPr>
              <w:ind w:left="170"/>
              <w:rPr>
                <w:rStyle w:val="ad"/>
                <w:sz w:val="22"/>
                <w:szCs w:val="22"/>
              </w:rPr>
            </w:pPr>
            <w:r w:rsidRPr="00EC32D9">
              <w:rPr>
                <w:rStyle w:val="ad"/>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29FB49" w14:textId="2B2AF505" w:rsidR="00FE4662" w:rsidRPr="00EC32D9" w:rsidRDefault="00FE4662" w:rsidP="00EC32D9">
            <w:pPr>
              <w:jc w:val="center"/>
              <w:rPr>
                <w:rStyle w:val="ad"/>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264E71B0" w14:textId="2E520C37" w:rsidR="00FE4662" w:rsidRPr="00EC32D9" w:rsidRDefault="00FE4662" w:rsidP="00A02F49">
            <w:pPr>
              <w:jc w:val="center"/>
              <w:rPr>
                <w:rStyle w:val="ad"/>
                <w:sz w:val="22"/>
                <w:szCs w:val="22"/>
              </w:rPr>
            </w:pPr>
            <w:r w:rsidRPr="00EC32D9">
              <w:rPr>
                <w:rStyle w:val="ad"/>
                <w:sz w:val="22"/>
                <w:szCs w:val="22"/>
              </w:rPr>
              <w:t>6,</w:t>
            </w:r>
            <w:r w:rsidR="00A02F49">
              <w:rPr>
                <w:rStyle w:val="ad"/>
                <w:sz w:val="22"/>
                <w:szCs w:val="22"/>
              </w:rPr>
              <w:t>26</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A6C27C2" w14:textId="02D8914C" w:rsidR="00FE4662" w:rsidRPr="00EC32D9" w:rsidRDefault="00FE4662" w:rsidP="00A02F49">
            <w:pPr>
              <w:jc w:val="center"/>
              <w:rPr>
                <w:iCs/>
                <w:sz w:val="22"/>
                <w:szCs w:val="22"/>
              </w:rPr>
            </w:pPr>
            <w:r w:rsidRPr="00EC32D9">
              <w:rPr>
                <w:iCs/>
                <w:sz w:val="22"/>
                <w:szCs w:val="22"/>
              </w:rPr>
              <w:t>6,</w:t>
            </w:r>
            <w:r w:rsidR="00A02F49">
              <w:rPr>
                <w:iCs/>
                <w:sz w:val="22"/>
                <w:szCs w:val="22"/>
              </w:rPr>
              <w:t>26</w:t>
            </w:r>
          </w:p>
        </w:tc>
      </w:tr>
      <w:tr w:rsidR="00FE4662" w:rsidRPr="00641409" w14:paraId="246E1EB7"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70B2CB62" w14:textId="7A344138" w:rsidR="00FE4662" w:rsidRPr="00EC32D9" w:rsidRDefault="00FE4662" w:rsidP="00771C37">
            <w:pPr>
              <w:ind w:left="-142" w:right="-106"/>
              <w:jc w:val="center"/>
              <w:rPr>
                <w:rStyle w:val="ad"/>
                <w:sz w:val="22"/>
                <w:szCs w:val="22"/>
              </w:rPr>
            </w:pPr>
            <w:r w:rsidRPr="00EC32D9">
              <w:rPr>
                <w:rStyle w:val="ad"/>
                <w:sz w:val="22"/>
                <w:szCs w:val="22"/>
              </w:rPr>
              <w:t>1.1.5</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631618B" w14:textId="77777777" w:rsidR="00FE4662" w:rsidRPr="00EC32D9" w:rsidRDefault="00FE4662" w:rsidP="00EC32D9">
            <w:pPr>
              <w:ind w:left="170"/>
              <w:rPr>
                <w:rStyle w:val="ad"/>
                <w:sz w:val="22"/>
                <w:szCs w:val="22"/>
              </w:rPr>
            </w:pPr>
            <w:r w:rsidRPr="00EC32D9">
              <w:rPr>
                <w:rStyle w:val="ad"/>
                <w:sz w:val="22"/>
                <w:szCs w:val="22"/>
              </w:rPr>
              <w:t>Земли лесного фонда</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68BC02" w14:textId="4D66B278" w:rsidR="00FE4662" w:rsidRPr="00EC32D9" w:rsidRDefault="00FE4662" w:rsidP="00EC32D9">
            <w:pPr>
              <w:jc w:val="center"/>
              <w:rPr>
                <w:rStyle w:val="ad"/>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47B2BB6" w14:textId="0FCA7E50" w:rsidR="00FE4662" w:rsidRPr="00EC32D9" w:rsidRDefault="00A02F49" w:rsidP="00052A99">
            <w:pPr>
              <w:jc w:val="center"/>
              <w:rPr>
                <w:rStyle w:val="ad"/>
                <w:sz w:val="22"/>
                <w:szCs w:val="22"/>
              </w:rPr>
            </w:pPr>
            <w:r>
              <w:rPr>
                <w:rStyle w:val="ad"/>
                <w:sz w:val="22"/>
                <w:szCs w:val="22"/>
              </w:rPr>
              <w:t>2</w:t>
            </w:r>
            <w:r w:rsidR="00865820">
              <w:rPr>
                <w:rStyle w:val="ad"/>
                <w:sz w:val="22"/>
                <w:szCs w:val="22"/>
              </w:rPr>
              <w:t>1</w:t>
            </w:r>
            <w:r w:rsidR="00052A99">
              <w:rPr>
                <w:rStyle w:val="ad"/>
                <w:sz w:val="22"/>
                <w:szCs w:val="22"/>
              </w:rPr>
              <w:t>5</w:t>
            </w:r>
            <w:r w:rsidR="00865820">
              <w:rPr>
                <w:rStyle w:val="ad"/>
                <w:sz w:val="22"/>
                <w:szCs w:val="22"/>
              </w:rPr>
              <w:t>,</w:t>
            </w:r>
            <w:r w:rsidR="00052A99">
              <w:rPr>
                <w:rStyle w:val="ad"/>
                <w:sz w:val="22"/>
                <w:szCs w:val="22"/>
              </w:rPr>
              <w:t>94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448B5AA" w14:textId="3D216C59" w:rsidR="00FE4662" w:rsidRPr="00EC32D9" w:rsidRDefault="00A02F49" w:rsidP="000D416B">
            <w:pPr>
              <w:jc w:val="center"/>
              <w:rPr>
                <w:iCs/>
                <w:sz w:val="22"/>
                <w:szCs w:val="22"/>
              </w:rPr>
            </w:pPr>
            <w:r>
              <w:rPr>
                <w:iCs/>
                <w:sz w:val="22"/>
                <w:szCs w:val="22"/>
              </w:rPr>
              <w:t>23</w:t>
            </w:r>
            <w:r w:rsidR="00E46338">
              <w:rPr>
                <w:iCs/>
                <w:sz w:val="22"/>
                <w:szCs w:val="22"/>
              </w:rPr>
              <w:t>6,</w:t>
            </w:r>
            <w:r w:rsidR="000D416B">
              <w:rPr>
                <w:iCs/>
                <w:sz w:val="22"/>
                <w:szCs w:val="22"/>
              </w:rPr>
              <w:t>95</w:t>
            </w:r>
          </w:p>
        </w:tc>
      </w:tr>
      <w:tr w:rsidR="00FE4662" w:rsidRPr="00641409" w14:paraId="438A35D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F9D11F2" w14:textId="41B6EBF8" w:rsidR="00FE4662" w:rsidRPr="00EC32D9" w:rsidRDefault="00FE4662" w:rsidP="00771C37">
            <w:pPr>
              <w:ind w:left="-142" w:right="-106"/>
              <w:jc w:val="center"/>
              <w:rPr>
                <w:rStyle w:val="ad"/>
                <w:sz w:val="22"/>
                <w:szCs w:val="22"/>
              </w:rPr>
            </w:pPr>
            <w:r w:rsidRPr="00EC32D9">
              <w:rPr>
                <w:rStyle w:val="ad"/>
                <w:sz w:val="22"/>
                <w:szCs w:val="22"/>
              </w:rPr>
              <w:t>1.1.6</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37C644FC" w14:textId="77777777" w:rsidR="00FE4662" w:rsidRPr="00EC32D9" w:rsidRDefault="00FE4662" w:rsidP="00EC32D9">
            <w:pPr>
              <w:ind w:left="170"/>
              <w:rPr>
                <w:rStyle w:val="ad"/>
                <w:sz w:val="22"/>
                <w:szCs w:val="22"/>
              </w:rPr>
            </w:pPr>
            <w:r w:rsidRPr="00EC32D9">
              <w:rPr>
                <w:rStyle w:val="ad"/>
                <w:sz w:val="22"/>
                <w:szCs w:val="22"/>
              </w:rPr>
              <w:t>Земли водного фонда</w:t>
            </w:r>
          </w:p>
        </w:tc>
        <w:tc>
          <w:tcPr>
            <w:tcW w:w="11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71360" w14:textId="68642F28" w:rsidR="00FE4662" w:rsidRPr="00EC32D9" w:rsidRDefault="00FE4662" w:rsidP="00EC32D9">
            <w:pPr>
              <w:jc w:val="center"/>
              <w:rPr>
                <w:rStyle w:val="ad"/>
                <w:sz w:val="22"/>
                <w:szCs w:val="22"/>
              </w:rPr>
            </w:pPr>
            <w:r w:rsidRPr="00EC32D9">
              <w:rPr>
                <w:sz w:val="22"/>
                <w:szCs w:val="22"/>
              </w:rPr>
              <w:t>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6586E1D3" w14:textId="45B226A2" w:rsidR="00FE4662" w:rsidRPr="00EC32D9" w:rsidRDefault="00FE4662" w:rsidP="000D416B">
            <w:pPr>
              <w:jc w:val="center"/>
              <w:rPr>
                <w:rStyle w:val="ad"/>
                <w:sz w:val="22"/>
                <w:szCs w:val="22"/>
              </w:rPr>
            </w:pPr>
            <w:r w:rsidRPr="00EC32D9">
              <w:rPr>
                <w:rStyle w:val="ad"/>
                <w:sz w:val="22"/>
                <w:szCs w:val="22"/>
              </w:rPr>
              <w:t>105,</w:t>
            </w:r>
            <w:r w:rsidR="000D416B">
              <w:rPr>
                <w:rStyle w:val="ad"/>
                <w:sz w:val="22"/>
                <w:szCs w:val="22"/>
              </w:rPr>
              <w:t>83</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29259C3" w14:textId="5DEC47A7" w:rsidR="00FE4662" w:rsidRPr="00EC32D9" w:rsidRDefault="00FE4662" w:rsidP="000D416B">
            <w:pPr>
              <w:jc w:val="center"/>
              <w:rPr>
                <w:iCs/>
                <w:sz w:val="22"/>
                <w:szCs w:val="22"/>
              </w:rPr>
            </w:pPr>
            <w:r w:rsidRPr="00EC32D9">
              <w:rPr>
                <w:iCs/>
                <w:sz w:val="22"/>
                <w:szCs w:val="22"/>
              </w:rPr>
              <w:t>105,</w:t>
            </w:r>
            <w:r w:rsidR="000D416B">
              <w:rPr>
                <w:iCs/>
                <w:sz w:val="22"/>
                <w:szCs w:val="22"/>
              </w:rPr>
              <w:t>83</w:t>
            </w:r>
          </w:p>
        </w:tc>
      </w:tr>
      <w:tr w:rsidR="0072783B" w:rsidRPr="00641409" w14:paraId="1A63137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C61C2B9" w14:textId="35B5C98D" w:rsidR="0072783B" w:rsidRPr="00EC32D9" w:rsidRDefault="0072783B" w:rsidP="00771C37">
            <w:pPr>
              <w:ind w:left="-142" w:right="-106"/>
              <w:jc w:val="center"/>
              <w:rPr>
                <w:iCs/>
                <w:sz w:val="22"/>
                <w:szCs w:val="22"/>
              </w:rPr>
            </w:pPr>
            <w:r w:rsidRPr="00EC32D9">
              <w:rPr>
                <w:bCs/>
                <w:sz w:val="22"/>
                <w:szCs w:val="22"/>
              </w:rPr>
              <w:t>2</w:t>
            </w:r>
          </w:p>
        </w:tc>
        <w:tc>
          <w:tcPr>
            <w:tcW w:w="460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42C3ED" w14:textId="7C61E8DF" w:rsidR="0072783B" w:rsidRPr="00EC32D9" w:rsidRDefault="0072783B" w:rsidP="00EC32D9">
            <w:pPr>
              <w:jc w:val="center"/>
              <w:rPr>
                <w:iCs/>
                <w:sz w:val="22"/>
                <w:szCs w:val="22"/>
              </w:rPr>
            </w:pPr>
            <w:r>
              <w:rPr>
                <w:iCs/>
                <w:sz w:val="22"/>
                <w:szCs w:val="22"/>
              </w:rPr>
              <w:t>Показатели минимального допустимого уровня обеспеченности населения территорией населенных пунктов</w:t>
            </w:r>
          </w:p>
        </w:tc>
      </w:tr>
      <w:tr w:rsidR="00115EE4" w:rsidRPr="00641409" w14:paraId="29E66A97" w14:textId="77777777" w:rsidTr="00F05AB6">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E89FC2A" w14:textId="77777777" w:rsidR="0072783B" w:rsidRPr="00EC32D9" w:rsidRDefault="0072783B" w:rsidP="00771C37">
            <w:pPr>
              <w:suppressAutoHyphens/>
              <w:ind w:left="-142" w:right="-106"/>
              <w:jc w:val="center"/>
            </w:pPr>
            <w:r w:rsidRPr="00EC32D9">
              <w:rPr>
                <w:sz w:val="22"/>
              </w:rPr>
              <w:t>№</w:t>
            </w:r>
          </w:p>
          <w:p w14:paraId="752340C9" w14:textId="6E9BB3A4" w:rsidR="0072783B" w:rsidRDefault="0072783B" w:rsidP="00771C37">
            <w:pPr>
              <w:ind w:left="-142" w:right="-106"/>
              <w:jc w:val="center"/>
              <w:rPr>
                <w:iCs/>
                <w:sz w:val="22"/>
                <w:szCs w:val="22"/>
              </w:rPr>
            </w:pPr>
            <w:r w:rsidRPr="00EC32D9">
              <w:rPr>
                <w:sz w:val="22"/>
              </w:rPr>
              <w:t>п</w:t>
            </w:r>
            <w:r w:rsidRPr="00EC32D9">
              <w:rPr>
                <w:sz w:val="22"/>
                <w:lang w:val="en-US"/>
              </w:rPr>
              <w:t>/</w:t>
            </w:r>
            <w:r w:rsidRPr="00EC32D9">
              <w:rPr>
                <w:sz w:val="22"/>
              </w:rPr>
              <w:t>п</w:t>
            </w:r>
          </w:p>
        </w:tc>
        <w:tc>
          <w:tcPr>
            <w:tcW w:w="22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7950AF" w14:textId="3550DFFC" w:rsidR="0072783B" w:rsidRDefault="0072783B" w:rsidP="00EC32D9">
            <w:pPr>
              <w:jc w:val="center"/>
              <w:rPr>
                <w:iCs/>
                <w:sz w:val="22"/>
                <w:szCs w:val="22"/>
              </w:rPr>
            </w:pPr>
            <w:r w:rsidRPr="009C5F20">
              <w:rPr>
                <w:sz w:val="22"/>
              </w:rPr>
              <w:t>Показатели</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D19388C" w14:textId="15494C1C" w:rsidR="0072783B" w:rsidRDefault="0072783B" w:rsidP="00EC32D9">
            <w:pPr>
              <w:jc w:val="center"/>
              <w:rPr>
                <w:iCs/>
                <w:sz w:val="22"/>
                <w:szCs w:val="22"/>
              </w:rPr>
            </w:pPr>
            <w:r w:rsidRPr="00EC32D9">
              <w:rPr>
                <w:sz w:val="22"/>
                <w:szCs w:val="22"/>
              </w:rPr>
              <w:t>Ед. изм</w:t>
            </w:r>
            <w:r w:rsidR="00115EE4">
              <w:rPr>
                <w:sz w:val="22"/>
                <w:szCs w:val="22"/>
              </w:rPr>
              <w:t>.</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6B9B06B5" w14:textId="7599CFA3" w:rsidR="0072783B" w:rsidRDefault="00115EE4" w:rsidP="00EC32D9">
            <w:pPr>
              <w:jc w:val="center"/>
              <w:rPr>
                <w:iCs/>
                <w:sz w:val="22"/>
                <w:szCs w:val="22"/>
              </w:rPr>
            </w:pPr>
            <w:r w:rsidRPr="00EC32D9">
              <w:rPr>
                <w:sz w:val="22"/>
              </w:rPr>
              <w:t>Современное состояние</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48ABFA2" w14:textId="24B1D532" w:rsidR="0072783B" w:rsidRDefault="00115EE4" w:rsidP="00EC32D9">
            <w:pPr>
              <w:jc w:val="center"/>
              <w:rPr>
                <w:iCs/>
                <w:sz w:val="22"/>
                <w:szCs w:val="22"/>
              </w:rPr>
            </w:pPr>
            <w:r w:rsidRPr="00115EE4">
              <w:rPr>
                <w:iCs/>
                <w:sz w:val="22"/>
                <w:szCs w:val="22"/>
              </w:rPr>
              <w:t>Расчетный срок</w:t>
            </w:r>
          </w:p>
        </w:tc>
      </w:tr>
      <w:tr w:rsidR="00115EE4" w:rsidRPr="00641409" w14:paraId="307D4B5E" w14:textId="77777777" w:rsidTr="00F05AB6">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12FDB7C" w14:textId="37F99B46" w:rsidR="0072783B" w:rsidRPr="00EC32D9" w:rsidRDefault="00115EE4" w:rsidP="00771C37">
            <w:pPr>
              <w:suppressAutoHyphens/>
              <w:ind w:left="-142" w:right="-106"/>
              <w:jc w:val="center"/>
              <w:rPr>
                <w:sz w:val="22"/>
              </w:rPr>
            </w:pPr>
            <w:r>
              <w:rPr>
                <w:sz w:val="22"/>
              </w:rPr>
              <w:t>2.1</w:t>
            </w:r>
          </w:p>
        </w:tc>
        <w:tc>
          <w:tcPr>
            <w:tcW w:w="22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03CB29" w14:textId="6222541B" w:rsidR="0072783B" w:rsidRPr="009C5F20" w:rsidRDefault="0072783B" w:rsidP="00115EE4">
            <w:pPr>
              <w:rPr>
                <w:sz w:val="22"/>
              </w:rPr>
            </w:pPr>
            <w:r w:rsidRPr="0072783B">
              <w:rPr>
                <w:sz w:val="22"/>
              </w:rPr>
              <w:t>Численность постоянного населения</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095B6B1" w14:textId="7824DAD9" w:rsidR="0072783B" w:rsidRPr="00EC32D9" w:rsidRDefault="00115EE4" w:rsidP="00EC32D9">
            <w:pPr>
              <w:jc w:val="center"/>
              <w:rPr>
                <w:sz w:val="22"/>
                <w:szCs w:val="22"/>
              </w:rPr>
            </w:pPr>
            <w:r>
              <w:rPr>
                <w:sz w:val="22"/>
                <w:szCs w:val="22"/>
              </w:rPr>
              <w:t>чел.</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4A8E7EA0" w14:textId="0F5C5793" w:rsidR="0072783B" w:rsidRDefault="00F05AB6" w:rsidP="00403976">
            <w:pPr>
              <w:jc w:val="center"/>
              <w:rPr>
                <w:iCs/>
                <w:sz w:val="22"/>
                <w:szCs w:val="22"/>
              </w:rPr>
            </w:pPr>
            <w:r>
              <w:rPr>
                <w:iCs/>
                <w:sz w:val="22"/>
                <w:szCs w:val="22"/>
              </w:rPr>
              <w:t>7</w:t>
            </w:r>
            <w:r w:rsidR="00403976">
              <w:rPr>
                <w:iCs/>
                <w:sz w:val="22"/>
                <w:szCs w:val="22"/>
              </w:rPr>
              <w:t>850</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79CABF2" w14:textId="13A7C88F" w:rsidR="0072783B" w:rsidRDefault="00F05AB6" w:rsidP="00EC32D9">
            <w:pPr>
              <w:jc w:val="center"/>
              <w:rPr>
                <w:iCs/>
                <w:sz w:val="22"/>
                <w:szCs w:val="22"/>
              </w:rPr>
            </w:pPr>
            <w:r>
              <w:rPr>
                <w:iCs/>
                <w:sz w:val="22"/>
                <w:szCs w:val="22"/>
              </w:rPr>
              <w:t>9</w:t>
            </w:r>
            <w:r w:rsidR="00115EE4">
              <w:rPr>
                <w:iCs/>
                <w:sz w:val="22"/>
                <w:szCs w:val="22"/>
              </w:rPr>
              <w:t>96</w:t>
            </w:r>
            <w:r>
              <w:rPr>
                <w:iCs/>
                <w:sz w:val="22"/>
                <w:szCs w:val="22"/>
              </w:rPr>
              <w:t>0</w:t>
            </w:r>
          </w:p>
        </w:tc>
      </w:tr>
      <w:tr w:rsidR="00115EE4" w:rsidRPr="00641409" w14:paraId="2FC73864" w14:textId="77777777" w:rsidTr="00F05AB6">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51A90422" w14:textId="7DC6A2BE" w:rsidR="0072783B" w:rsidRPr="00EC32D9" w:rsidRDefault="00115EE4" w:rsidP="0072783B">
            <w:pPr>
              <w:suppressAutoHyphens/>
              <w:jc w:val="center"/>
              <w:rPr>
                <w:sz w:val="22"/>
              </w:rPr>
            </w:pPr>
            <w:r>
              <w:rPr>
                <w:sz w:val="22"/>
              </w:rPr>
              <w:t>2.2</w:t>
            </w:r>
          </w:p>
        </w:tc>
        <w:tc>
          <w:tcPr>
            <w:tcW w:w="22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107E51" w14:textId="535DD2FF" w:rsidR="0072783B" w:rsidRPr="009C5F20" w:rsidRDefault="0072783B" w:rsidP="00115EE4">
            <w:pPr>
              <w:rPr>
                <w:sz w:val="22"/>
              </w:rPr>
            </w:pPr>
            <w:r>
              <w:rPr>
                <w:sz w:val="22"/>
              </w:rPr>
              <w:t>Плотность населения в границах населенного пункта</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FCACDD3" w14:textId="613F13F1" w:rsidR="0072783B" w:rsidRPr="00EC32D9" w:rsidRDefault="00F05AB6" w:rsidP="00F05AB6">
            <w:pPr>
              <w:ind w:right="-107" w:hanging="106"/>
              <w:jc w:val="center"/>
              <w:rPr>
                <w:sz w:val="22"/>
                <w:szCs w:val="22"/>
              </w:rPr>
            </w:pPr>
            <w:r>
              <w:rPr>
                <w:sz w:val="22"/>
                <w:szCs w:val="22"/>
              </w:rPr>
              <w:t xml:space="preserve">чел </w:t>
            </w:r>
            <w:r w:rsidR="00115EE4">
              <w:rPr>
                <w:sz w:val="22"/>
                <w:szCs w:val="22"/>
              </w:rPr>
              <w:t>/</w:t>
            </w:r>
            <w:r>
              <w:rPr>
                <w:sz w:val="22"/>
                <w:szCs w:val="22"/>
              </w:rPr>
              <w:t>га</w:t>
            </w:r>
            <w:r w:rsidR="00115EE4">
              <w:rPr>
                <w:sz w:val="22"/>
                <w:szCs w:val="22"/>
              </w:rPr>
              <w:t>.</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22472724" w14:textId="12900A3C" w:rsidR="0072783B" w:rsidRDefault="00F05AB6" w:rsidP="00403976">
            <w:pPr>
              <w:jc w:val="center"/>
              <w:rPr>
                <w:iCs/>
                <w:sz w:val="22"/>
                <w:szCs w:val="22"/>
              </w:rPr>
            </w:pPr>
            <w:r>
              <w:rPr>
                <w:iCs/>
                <w:sz w:val="22"/>
                <w:szCs w:val="22"/>
              </w:rPr>
              <w:t>14,</w:t>
            </w:r>
            <w:r w:rsidR="00403976">
              <w:rPr>
                <w:iCs/>
                <w:sz w:val="22"/>
                <w:szCs w:val="22"/>
              </w:rPr>
              <w:t>76</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EB563ED" w14:textId="68CADDFA" w:rsidR="0072783B" w:rsidRDefault="00F05AB6" w:rsidP="00EC32D9">
            <w:pPr>
              <w:jc w:val="center"/>
              <w:rPr>
                <w:iCs/>
                <w:sz w:val="22"/>
                <w:szCs w:val="22"/>
              </w:rPr>
            </w:pPr>
            <w:r>
              <w:rPr>
                <w:iCs/>
                <w:sz w:val="22"/>
                <w:szCs w:val="22"/>
              </w:rPr>
              <w:t>19,36</w:t>
            </w:r>
          </w:p>
        </w:tc>
      </w:tr>
      <w:tr w:rsidR="00F05AB6" w:rsidRPr="00641409" w14:paraId="0A820392" w14:textId="77777777" w:rsidTr="00F05AB6">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12C2FEE6" w14:textId="485E5CD1" w:rsidR="00F05AB6" w:rsidRPr="00EC32D9" w:rsidRDefault="00F05AB6" w:rsidP="0072783B">
            <w:pPr>
              <w:suppressAutoHyphens/>
              <w:jc w:val="center"/>
              <w:rPr>
                <w:sz w:val="22"/>
              </w:rPr>
            </w:pPr>
            <w:r>
              <w:rPr>
                <w:sz w:val="22"/>
              </w:rPr>
              <w:t>2.3</w:t>
            </w:r>
          </w:p>
        </w:tc>
        <w:tc>
          <w:tcPr>
            <w:tcW w:w="22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B97AD8" w14:textId="3803CAEC" w:rsidR="00F05AB6" w:rsidRDefault="00F05AB6" w:rsidP="00115EE4">
            <w:pPr>
              <w:rPr>
                <w:sz w:val="22"/>
              </w:rPr>
            </w:pPr>
            <w:r>
              <w:rPr>
                <w:sz w:val="22"/>
              </w:rPr>
              <w:t>Плотность населения в границах функциональных жилых зон</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FAAA0A3" w14:textId="6DB1D099" w:rsidR="00F05AB6" w:rsidRPr="00EC32D9" w:rsidRDefault="00F05AB6" w:rsidP="00F05AB6">
            <w:pPr>
              <w:ind w:right="-107" w:hanging="106"/>
              <w:jc w:val="center"/>
              <w:rPr>
                <w:sz w:val="22"/>
                <w:szCs w:val="22"/>
              </w:rPr>
            </w:pPr>
            <w:r>
              <w:rPr>
                <w:sz w:val="22"/>
                <w:szCs w:val="22"/>
              </w:rPr>
              <w:t>чел /га.</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FE163D5" w14:textId="3007CE74" w:rsidR="00F05AB6" w:rsidRDefault="00403976" w:rsidP="00EC32D9">
            <w:pPr>
              <w:jc w:val="center"/>
              <w:rPr>
                <w:iCs/>
                <w:sz w:val="22"/>
                <w:szCs w:val="22"/>
              </w:rPr>
            </w:pPr>
            <w:r>
              <w:rPr>
                <w:iCs/>
                <w:sz w:val="22"/>
                <w:szCs w:val="22"/>
              </w:rPr>
              <w:t>39,7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4BFBB52" w14:textId="66DCD61D" w:rsidR="00F05AB6" w:rsidRDefault="00F05AB6" w:rsidP="00EC32D9">
            <w:pPr>
              <w:jc w:val="center"/>
              <w:rPr>
                <w:iCs/>
                <w:sz w:val="22"/>
                <w:szCs w:val="22"/>
              </w:rPr>
            </w:pPr>
            <w:r>
              <w:rPr>
                <w:iCs/>
                <w:sz w:val="22"/>
                <w:szCs w:val="22"/>
              </w:rPr>
              <w:t>39,0</w:t>
            </w:r>
          </w:p>
        </w:tc>
      </w:tr>
      <w:tr w:rsidR="00FE4662" w:rsidRPr="00641409" w14:paraId="5781537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2840C5E3" w14:textId="1A01EF0E" w:rsidR="00FE4662" w:rsidRPr="00EC32D9" w:rsidRDefault="0072783B" w:rsidP="00EC32D9">
            <w:pPr>
              <w:jc w:val="center"/>
              <w:rPr>
                <w:bCs/>
                <w:sz w:val="22"/>
                <w:szCs w:val="22"/>
              </w:rPr>
            </w:pPr>
            <w:r>
              <w:rPr>
                <w:bCs/>
                <w:sz w:val="22"/>
                <w:szCs w:val="22"/>
              </w:rPr>
              <w:t>3</w:t>
            </w:r>
          </w:p>
        </w:tc>
        <w:tc>
          <w:tcPr>
            <w:tcW w:w="4607" w:type="pct"/>
            <w:gridSpan w:val="6"/>
            <w:tcBorders>
              <w:top w:val="single" w:sz="4" w:space="0" w:color="auto"/>
              <w:left w:val="single" w:sz="4" w:space="0" w:color="auto"/>
              <w:bottom w:val="single" w:sz="4" w:space="0" w:color="auto"/>
              <w:right w:val="single" w:sz="4" w:space="0" w:color="auto"/>
            </w:tcBorders>
            <w:shd w:val="clear" w:color="auto" w:fill="auto"/>
          </w:tcPr>
          <w:p w14:paraId="57F47034" w14:textId="180F1136" w:rsidR="00FE4662" w:rsidRPr="00EC32D9" w:rsidRDefault="00FE4662" w:rsidP="00EC32D9">
            <w:pPr>
              <w:jc w:val="center"/>
              <w:rPr>
                <w:iCs/>
                <w:sz w:val="22"/>
                <w:szCs w:val="22"/>
              </w:rPr>
            </w:pPr>
            <w:r w:rsidRPr="00EC32D9">
              <w:rPr>
                <w:iCs/>
                <w:sz w:val="22"/>
                <w:szCs w:val="22"/>
              </w:rPr>
              <w:t>Функциональное зонирование территории</w:t>
            </w:r>
          </w:p>
        </w:tc>
      </w:tr>
      <w:tr w:rsidR="00FE4662" w:rsidRPr="00641409" w14:paraId="29183BA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6E012130" w14:textId="77777777" w:rsidR="00FE4662" w:rsidRPr="00EC32D9" w:rsidRDefault="00FE4662" w:rsidP="00EC32D9">
            <w:pPr>
              <w:suppressAutoHyphens/>
              <w:jc w:val="center"/>
            </w:pPr>
            <w:bookmarkStart w:id="248" w:name="_Hlk109834022"/>
            <w:r w:rsidRPr="00EC32D9">
              <w:rPr>
                <w:sz w:val="22"/>
              </w:rPr>
              <w:t>№</w:t>
            </w:r>
          </w:p>
          <w:p w14:paraId="176B7DCF" w14:textId="3C6325F3" w:rsidR="00FE4662" w:rsidRPr="00EC32D9" w:rsidRDefault="00FE4662" w:rsidP="00EC32D9">
            <w:pPr>
              <w:jc w:val="center"/>
              <w:rPr>
                <w:bCs/>
                <w:sz w:val="22"/>
                <w:szCs w:val="22"/>
              </w:rPr>
            </w:pPr>
            <w:r w:rsidRPr="00EC32D9">
              <w:rPr>
                <w:sz w:val="22"/>
              </w:rPr>
              <w:t>п</w:t>
            </w:r>
            <w:r w:rsidRPr="00EC32D9">
              <w:rPr>
                <w:sz w:val="22"/>
                <w:lang w:val="en-US"/>
              </w:rPr>
              <w:t>/</w:t>
            </w:r>
            <w:r w:rsidRPr="00EC32D9">
              <w:rPr>
                <w:sz w:val="22"/>
              </w:rPr>
              <w:t>п</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1C61A8F" w14:textId="3521D157" w:rsidR="00FE4662" w:rsidRPr="00EC32D9" w:rsidRDefault="00FE4662" w:rsidP="00EC32D9">
            <w:pPr>
              <w:ind w:left="170"/>
              <w:jc w:val="center"/>
              <w:rPr>
                <w:bCs/>
                <w:sz w:val="22"/>
                <w:szCs w:val="22"/>
              </w:rPr>
            </w:pPr>
            <w:r w:rsidRPr="00EC32D9">
              <w:rPr>
                <w:sz w:val="22"/>
              </w:rPr>
              <w:t>Показатели</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7F5A7CD" w14:textId="379BB184" w:rsidR="00FE4662" w:rsidRPr="00EC32D9" w:rsidRDefault="00FE4662" w:rsidP="00EC32D9">
            <w:pPr>
              <w:jc w:val="center"/>
              <w:rPr>
                <w:sz w:val="22"/>
                <w:szCs w:val="22"/>
              </w:rPr>
            </w:pPr>
            <w:r w:rsidRPr="00EC32D9">
              <w:rPr>
                <w:sz w:val="22"/>
                <w:szCs w:val="22"/>
              </w:rPr>
              <w:t>Ед. изм</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38417" w14:textId="491A9B4D" w:rsidR="00FE4662" w:rsidRPr="00EC32D9" w:rsidRDefault="0096670F" w:rsidP="0096670F">
            <w:pPr>
              <w:jc w:val="center"/>
              <w:rPr>
                <w:rStyle w:val="ad"/>
                <w:sz w:val="22"/>
                <w:szCs w:val="22"/>
              </w:rPr>
            </w:pPr>
            <w:r>
              <w:rPr>
                <w:rStyle w:val="ad"/>
                <w:sz w:val="22"/>
                <w:szCs w:val="22"/>
              </w:rPr>
              <w:t xml:space="preserve">стоящие на кадастровом учете по </w:t>
            </w:r>
            <w:r w:rsidR="00FE4662" w:rsidRPr="00EC32D9">
              <w:rPr>
                <w:rStyle w:val="ad"/>
                <w:sz w:val="22"/>
                <w:szCs w:val="22"/>
              </w:rPr>
              <w:t>сведениями ЕГРН</w:t>
            </w:r>
            <w:r w:rsidR="002F7D07">
              <w:rPr>
                <w:rStyle w:val="ad"/>
                <w:sz w:val="22"/>
                <w:szCs w:val="22"/>
              </w:rPr>
              <w:t xml:space="preserve"> </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26336B18" w14:textId="331EE63F" w:rsidR="00FE4662" w:rsidRPr="00EC32D9" w:rsidRDefault="00FE4662" w:rsidP="00EC32D9">
            <w:pPr>
              <w:jc w:val="center"/>
              <w:rPr>
                <w:rStyle w:val="ad"/>
                <w:sz w:val="22"/>
                <w:szCs w:val="22"/>
              </w:rPr>
            </w:pPr>
            <w:r w:rsidRPr="00EC32D9">
              <w:rPr>
                <w:sz w:val="22"/>
              </w:rPr>
              <w:t>Современное состояние</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DA048DE" w14:textId="555D22BB" w:rsidR="00FE4662" w:rsidRPr="00EC32D9" w:rsidRDefault="00FE4662" w:rsidP="00EC32D9">
            <w:pPr>
              <w:jc w:val="center"/>
              <w:rPr>
                <w:iCs/>
                <w:sz w:val="22"/>
                <w:szCs w:val="22"/>
              </w:rPr>
            </w:pPr>
            <w:r w:rsidRPr="00EC32D9">
              <w:rPr>
                <w:sz w:val="22"/>
              </w:rPr>
              <w:t>Расчетный срок</w:t>
            </w:r>
          </w:p>
        </w:tc>
      </w:tr>
      <w:bookmarkEnd w:id="248"/>
      <w:tr w:rsidR="00FE4662" w:rsidRPr="00641409" w14:paraId="4A036F1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14:paraId="0CBF8EFA" w14:textId="28D3894A" w:rsidR="00FE4662" w:rsidRPr="00A02F49" w:rsidRDefault="00115EE4" w:rsidP="00EC32D9">
            <w:pPr>
              <w:jc w:val="center"/>
              <w:rPr>
                <w:b/>
                <w:bCs/>
              </w:rPr>
            </w:pPr>
            <w:r w:rsidRPr="00A02F49">
              <w:rPr>
                <w:b/>
                <w:bCs/>
              </w:rPr>
              <w:t>3</w:t>
            </w:r>
            <w:r w:rsidR="00FE4662" w:rsidRPr="00A02F49">
              <w:rPr>
                <w:b/>
                <w:bCs/>
              </w:rPr>
              <w:t>.1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2BDCC265" w14:textId="5AB0290B" w:rsidR="00FE4662" w:rsidRPr="00A02F49" w:rsidRDefault="00FE4662" w:rsidP="00EC32D9">
            <w:pPr>
              <w:ind w:left="170"/>
              <w:rPr>
                <w:b/>
                <w:bCs/>
              </w:rPr>
            </w:pPr>
            <w:r w:rsidRPr="00A02F49">
              <w:rPr>
                <w:b/>
                <w:bCs/>
              </w:rPr>
              <w:t>Жилые зоны</w:t>
            </w:r>
            <w:r w:rsidR="004A7A9A" w:rsidRPr="00A02F49">
              <w:rPr>
                <w:b/>
                <w:bCs/>
              </w:rPr>
              <w:t>, в том числе</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F1A71A9" w14:textId="54A69492" w:rsidR="00FE4662" w:rsidRPr="00A02F49" w:rsidRDefault="00FE4662" w:rsidP="00EC32D9">
            <w:pPr>
              <w:jc w:val="center"/>
              <w:rPr>
                <w:b/>
              </w:rPr>
            </w:pPr>
            <w:r w:rsidRPr="00A02F49">
              <w:rPr>
                <w:b/>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51DB89" w14:textId="346C3C78" w:rsidR="00FE4662" w:rsidRPr="00A02F49" w:rsidRDefault="00206B89" w:rsidP="00EC32D9">
            <w:pPr>
              <w:jc w:val="center"/>
              <w:rPr>
                <w:rStyle w:val="ad"/>
                <w:b/>
              </w:rPr>
            </w:pPr>
            <w:r w:rsidRPr="00A02F49">
              <w:rPr>
                <w:rStyle w:val="ad"/>
                <w:b/>
              </w:rPr>
              <w:t>44,8</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4487397C" w14:textId="546B0426" w:rsidR="00FE4662" w:rsidRPr="00A02F49" w:rsidRDefault="00A02F49" w:rsidP="00EC32D9">
            <w:pPr>
              <w:jc w:val="center"/>
              <w:rPr>
                <w:rStyle w:val="ad"/>
                <w:b/>
              </w:rPr>
            </w:pPr>
            <w:r w:rsidRPr="00A02F49">
              <w:rPr>
                <w:rStyle w:val="ad"/>
                <w:b/>
              </w:rPr>
              <w:t>211,53</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2B522C4" w14:textId="70C43A24" w:rsidR="00FE4662" w:rsidRPr="00A02F49" w:rsidRDefault="00FE4662" w:rsidP="00052A99">
            <w:pPr>
              <w:jc w:val="center"/>
              <w:rPr>
                <w:b/>
                <w:iCs/>
              </w:rPr>
            </w:pPr>
            <w:r w:rsidRPr="00A02F49">
              <w:rPr>
                <w:b/>
                <w:iCs/>
              </w:rPr>
              <w:t>25</w:t>
            </w:r>
            <w:r w:rsidR="00052A99">
              <w:rPr>
                <w:b/>
                <w:iCs/>
              </w:rPr>
              <w:t>2</w:t>
            </w:r>
            <w:r w:rsidR="00B9412B" w:rsidRPr="00A02F49">
              <w:rPr>
                <w:b/>
                <w:iCs/>
              </w:rPr>
              <w:t>,</w:t>
            </w:r>
            <w:r w:rsidR="00052A99">
              <w:rPr>
                <w:b/>
                <w:iCs/>
              </w:rPr>
              <w:t>61</w:t>
            </w:r>
          </w:p>
        </w:tc>
      </w:tr>
      <w:tr w:rsidR="00FE4662" w:rsidRPr="00641409" w14:paraId="6CA7A42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1B42DD6" w14:textId="70CA967B" w:rsidR="00FE4662" w:rsidRPr="00EC32D9" w:rsidRDefault="00115EE4" w:rsidP="00EC32D9">
            <w:pPr>
              <w:jc w:val="center"/>
              <w:rPr>
                <w:sz w:val="22"/>
                <w:szCs w:val="22"/>
              </w:rPr>
            </w:pPr>
            <w:r>
              <w:rPr>
                <w:sz w:val="22"/>
                <w:szCs w:val="22"/>
              </w:rPr>
              <w:t>3</w:t>
            </w:r>
            <w:r w:rsidR="00FE4662" w:rsidRPr="00EC32D9">
              <w:rPr>
                <w:sz w:val="22"/>
                <w:szCs w:val="22"/>
              </w:rPr>
              <w:t>.1.1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84F33E0" w14:textId="77777777" w:rsidR="00FE4662" w:rsidRPr="00EC32D9" w:rsidRDefault="00FE4662" w:rsidP="00EC32D9">
            <w:pPr>
              <w:ind w:left="170"/>
              <w:rPr>
                <w:sz w:val="22"/>
                <w:szCs w:val="22"/>
              </w:rPr>
            </w:pPr>
            <w:bookmarkStart w:id="249" w:name="_Hlk501927466"/>
            <w:r w:rsidRPr="00EC32D9">
              <w:rPr>
                <w:sz w:val="22"/>
                <w:szCs w:val="22"/>
              </w:rPr>
              <w:t>Зона застройки индивидуальными жилыми домами</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185D6A4"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969C48" w14:textId="501FD8BB" w:rsidR="00FE4662" w:rsidRPr="00EC32D9" w:rsidRDefault="00206B89" w:rsidP="00EC32D9">
            <w:pPr>
              <w:jc w:val="center"/>
              <w:rPr>
                <w:sz w:val="22"/>
                <w:szCs w:val="22"/>
              </w:rPr>
            </w:pPr>
            <w:r w:rsidRPr="00EC32D9">
              <w:rPr>
                <w:sz w:val="22"/>
                <w:szCs w:val="22"/>
              </w:rPr>
              <w:t>10,7</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7688293E" w14:textId="6A8B7D3E" w:rsidR="00FE4662" w:rsidRPr="00EC32D9" w:rsidRDefault="00A02F49" w:rsidP="00EC32D9">
            <w:pPr>
              <w:jc w:val="center"/>
              <w:rPr>
                <w:sz w:val="22"/>
                <w:szCs w:val="22"/>
              </w:rPr>
            </w:pPr>
            <w:r>
              <w:rPr>
                <w:sz w:val="22"/>
                <w:szCs w:val="22"/>
              </w:rPr>
              <w:t>183,34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0A31D4B" w14:textId="360C7324" w:rsidR="00FE4662" w:rsidRPr="00EC32D9" w:rsidRDefault="00A02F49" w:rsidP="00052A99">
            <w:pPr>
              <w:jc w:val="center"/>
              <w:rPr>
                <w:iCs/>
                <w:sz w:val="22"/>
                <w:szCs w:val="22"/>
              </w:rPr>
            </w:pPr>
            <w:r>
              <w:rPr>
                <w:iCs/>
                <w:sz w:val="22"/>
                <w:szCs w:val="22"/>
              </w:rPr>
              <w:t>17</w:t>
            </w:r>
            <w:r w:rsidR="00052A99">
              <w:rPr>
                <w:iCs/>
                <w:sz w:val="22"/>
                <w:szCs w:val="22"/>
              </w:rPr>
              <w:t>6</w:t>
            </w:r>
            <w:r>
              <w:rPr>
                <w:iCs/>
                <w:sz w:val="22"/>
                <w:szCs w:val="22"/>
              </w:rPr>
              <w:t>,</w:t>
            </w:r>
            <w:r w:rsidR="00052A99">
              <w:rPr>
                <w:iCs/>
                <w:sz w:val="22"/>
                <w:szCs w:val="22"/>
              </w:rPr>
              <w:t>03</w:t>
            </w:r>
          </w:p>
        </w:tc>
      </w:tr>
      <w:tr w:rsidR="00BA2E18" w:rsidRPr="00641409" w14:paraId="275E62F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65076AD" w14:textId="59CE21C8" w:rsidR="00BA2E18" w:rsidRPr="00EC32D9" w:rsidRDefault="00403976" w:rsidP="00EC32D9">
            <w:pPr>
              <w:jc w:val="center"/>
              <w:rPr>
                <w:sz w:val="22"/>
                <w:szCs w:val="22"/>
              </w:rPr>
            </w:pPr>
            <w:r>
              <w:rPr>
                <w:sz w:val="22"/>
                <w:szCs w:val="22"/>
              </w:rPr>
              <w:t>3</w:t>
            </w:r>
            <w:r w:rsidR="00BA2E18" w:rsidRPr="00EC32D9">
              <w:rPr>
                <w:sz w:val="22"/>
                <w:szCs w:val="22"/>
              </w:rPr>
              <w:t>.1.2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7E5D23F" w14:textId="77777777" w:rsidR="00BA2E18" w:rsidRPr="00EC32D9" w:rsidRDefault="00BA2E18" w:rsidP="00EC32D9">
            <w:pPr>
              <w:ind w:left="170"/>
              <w:rPr>
                <w:sz w:val="22"/>
                <w:szCs w:val="22"/>
              </w:rPr>
            </w:pPr>
            <w:r w:rsidRPr="00EC32D9">
              <w:rPr>
                <w:sz w:val="22"/>
                <w:szCs w:val="22"/>
              </w:rPr>
              <w:t>Зона застройки малоэтажными многоквартирными жилыми домами (до 4 этажей, включая мансардный)</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6BF770F" w14:textId="77777777" w:rsidR="00BA2E18" w:rsidRPr="00EC32D9" w:rsidRDefault="00BA2E18"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E73CE" w14:textId="652C44CC" w:rsidR="00BA2E18" w:rsidRPr="00EC32D9" w:rsidRDefault="00BA2E18" w:rsidP="00EC32D9">
            <w:pPr>
              <w:jc w:val="center"/>
              <w:rPr>
                <w:sz w:val="22"/>
                <w:szCs w:val="22"/>
              </w:rPr>
            </w:pPr>
            <w:r w:rsidRPr="00EC32D9">
              <w:rPr>
                <w:sz w:val="22"/>
                <w:szCs w:val="22"/>
              </w:rPr>
              <w:t>8,8</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4A472874" w14:textId="57A9901D" w:rsidR="00BA2E18" w:rsidRPr="00EC32D9" w:rsidRDefault="00A02F49" w:rsidP="00EC32D9">
            <w:pPr>
              <w:jc w:val="center"/>
              <w:rPr>
                <w:sz w:val="22"/>
                <w:szCs w:val="22"/>
              </w:rPr>
            </w:pPr>
            <w:r>
              <w:rPr>
                <w:sz w:val="22"/>
                <w:szCs w:val="22"/>
              </w:rPr>
              <w:t>12,57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6E7D836" w14:textId="58B4F21F" w:rsidR="00BA2E18" w:rsidRPr="00EC32D9" w:rsidRDefault="00A02F49" w:rsidP="00052A99">
            <w:pPr>
              <w:jc w:val="center"/>
              <w:rPr>
                <w:iCs/>
                <w:sz w:val="22"/>
                <w:szCs w:val="22"/>
              </w:rPr>
            </w:pPr>
            <w:r>
              <w:rPr>
                <w:iCs/>
                <w:sz w:val="22"/>
                <w:szCs w:val="22"/>
              </w:rPr>
              <w:t>2</w:t>
            </w:r>
            <w:r w:rsidR="00052A99">
              <w:rPr>
                <w:iCs/>
                <w:sz w:val="22"/>
                <w:szCs w:val="22"/>
              </w:rPr>
              <w:t>2</w:t>
            </w:r>
            <w:r>
              <w:rPr>
                <w:iCs/>
                <w:sz w:val="22"/>
                <w:szCs w:val="22"/>
              </w:rPr>
              <w:t>,</w:t>
            </w:r>
            <w:r w:rsidR="00052A99">
              <w:rPr>
                <w:iCs/>
                <w:sz w:val="22"/>
                <w:szCs w:val="22"/>
              </w:rPr>
              <w:t>13</w:t>
            </w:r>
          </w:p>
        </w:tc>
      </w:tr>
      <w:tr w:rsidR="00BA2E18" w:rsidRPr="00641409" w14:paraId="60552187"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B066A6D" w14:textId="26E397BB" w:rsidR="00BA2E18" w:rsidRPr="00EC32D9" w:rsidRDefault="00403976" w:rsidP="00EC32D9">
            <w:pPr>
              <w:jc w:val="center"/>
              <w:rPr>
                <w:sz w:val="22"/>
                <w:szCs w:val="22"/>
              </w:rPr>
            </w:pPr>
            <w:r>
              <w:rPr>
                <w:sz w:val="22"/>
                <w:szCs w:val="22"/>
              </w:rPr>
              <w:t>3</w:t>
            </w:r>
            <w:r w:rsidR="00BA2E18" w:rsidRPr="00EC32D9">
              <w:rPr>
                <w:sz w:val="22"/>
                <w:szCs w:val="22"/>
              </w:rPr>
              <w:t>.1.3</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702DBE3F" w14:textId="77777777" w:rsidR="00BA2E18" w:rsidRPr="00EC32D9" w:rsidRDefault="00BA2E18" w:rsidP="00EC32D9">
            <w:pPr>
              <w:ind w:left="170"/>
              <w:rPr>
                <w:sz w:val="22"/>
                <w:szCs w:val="22"/>
              </w:rPr>
            </w:pPr>
            <w:r w:rsidRPr="00EC32D9">
              <w:rPr>
                <w:sz w:val="22"/>
                <w:szCs w:val="22"/>
              </w:rPr>
              <w:t>Зона застройки средне-этажными жилыми домами (от 5 до 8 этажей, включая мансардный)</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5E87165" w14:textId="77777777" w:rsidR="00BA2E18" w:rsidRPr="00EC32D9" w:rsidRDefault="00BA2E18"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F32F58" w14:textId="6E5835AD" w:rsidR="00BA2E18" w:rsidRPr="00EC32D9" w:rsidRDefault="00BA2E18" w:rsidP="00EC32D9">
            <w:pPr>
              <w:jc w:val="center"/>
              <w:rPr>
                <w:sz w:val="22"/>
                <w:szCs w:val="22"/>
              </w:rPr>
            </w:pPr>
            <w:r w:rsidRPr="00EC32D9">
              <w:rPr>
                <w:sz w:val="22"/>
                <w:szCs w:val="22"/>
              </w:rPr>
              <w:t>25,3</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615308EE" w14:textId="1D23B6B5" w:rsidR="00BA2E18" w:rsidRPr="00EC32D9" w:rsidRDefault="00A02F49" w:rsidP="00EC32D9">
            <w:pPr>
              <w:jc w:val="center"/>
              <w:rPr>
                <w:sz w:val="22"/>
                <w:szCs w:val="22"/>
              </w:rPr>
            </w:pPr>
            <w:r>
              <w:rPr>
                <w:sz w:val="22"/>
                <w:szCs w:val="22"/>
              </w:rPr>
              <w:t>15,62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98A791D" w14:textId="6C59CCFD" w:rsidR="00BA2E18" w:rsidRPr="00EC32D9" w:rsidRDefault="00A02F49" w:rsidP="00052A99">
            <w:pPr>
              <w:jc w:val="center"/>
              <w:rPr>
                <w:iCs/>
                <w:sz w:val="22"/>
                <w:szCs w:val="22"/>
              </w:rPr>
            </w:pPr>
            <w:r>
              <w:rPr>
                <w:iCs/>
                <w:sz w:val="22"/>
                <w:szCs w:val="22"/>
              </w:rPr>
              <w:t>5</w:t>
            </w:r>
            <w:r w:rsidR="00052A99">
              <w:rPr>
                <w:iCs/>
                <w:sz w:val="22"/>
                <w:szCs w:val="22"/>
              </w:rPr>
              <w:t>4</w:t>
            </w:r>
            <w:r>
              <w:rPr>
                <w:iCs/>
                <w:sz w:val="22"/>
                <w:szCs w:val="22"/>
              </w:rPr>
              <w:t>,</w:t>
            </w:r>
            <w:r w:rsidR="00052A99">
              <w:rPr>
                <w:iCs/>
                <w:sz w:val="22"/>
                <w:szCs w:val="22"/>
              </w:rPr>
              <w:t>45</w:t>
            </w:r>
          </w:p>
        </w:tc>
      </w:tr>
      <w:bookmarkEnd w:id="249"/>
      <w:tr w:rsidR="004A7A9A" w:rsidRPr="00641409" w14:paraId="153C285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CF429A3" w14:textId="3F4A9222" w:rsidR="004A7A9A" w:rsidRPr="00A02F49" w:rsidRDefault="00403976" w:rsidP="00EC32D9">
            <w:pPr>
              <w:jc w:val="center"/>
              <w:rPr>
                <w:b/>
                <w:bCs/>
              </w:rPr>
            </w:pPr>
            <w:r w:rsidRPr="00A02F49">
              <w:rPr>
                <w:b/>
                <w:bCs/>
              </w:rPr>
              <w:t>3</w:t>
            </w:r>
            <w:r w:rsidR="004A7A9A" w:rsidRPr="00A02F49">
              <w:rPr>
                <w:b/>
                <w:bCs/>
              </w:rPr>
              <w:t>.2</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7DEE13C6" w14:textId="2D06E1AD" w:rsidR="004A7A9A" w:rsidRPr="00A02F49" w:rsidRDefault="004A7A9A" w:rsidP="00EC32D9">
            <w:pPr>
              <w:ind w:left="170"/>
              <w:rPr>
                <w:b/>
                <w:bCs/>
              </w:rPr>
            </w:pPr>
            <w:bookmarkStart w:id="250" w:name="_Hlk501927519"/>
            <w:r w:rsidRPr="00A02F49">
              <w:rPr>
                <w:b/>
                <w:bCs/>
              </w:rPr>
              <w:t>Общественно-деловые зоны, в том числе</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317990A9" w14:textId="77777777" w:rsidR="004A7A9A" w:rsidRPr="00A02F49" w:rsidRDefault="004A7A9A" w:rsidP="00EC32D9">
            <w:pPr>
              <w:jc w:val="center"/>
              <w:rPr>
                <w:b/>
              </w:rPr>
            </w:pPr>
            <w:r w:rsidRPr="00A02F49">
              <w:rPr>
                <w:b/>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070A7" w14:textId="49101972" w:rsidR="004A7A9A" w:rsidRPr="00A02F49" w:rsidRDefault="004A7A9A" w:rsidP="00EC32D9">
            <w:pPr>
              <w:jc w:val="center"/>
              <w:rPr>
                <w:b/>
              </w:rPr>
            </w:pPr>
            <w:r w:rsidRPr="00A02F49">
              <w:rPr>
                <w:b/>
              </w:rPr>
              <w:t>14,5</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FAF7571" w14:textId="55EE1CD2" w:rsidR="004A7A9A" w:rsidRPr="00A02F49" w:rsidRDefault="00A02F49" w:rsidP="00EC32D9">
            <w:pPr>
              <w:jc w:val="center"/>
              <w:rPr>
                <w:b/>
              </w:rPr>
            </w:pPr>
            <w:r>
              <w:rPr>
                <w:b/>
              </w:rPr>
              <w:t>17,65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93945EC" w14:textId="5D67D1AC" w:rsidR="004A7A9A" w:rsidRPr="00A02F49" w:rsidRDefault="00A02F49" w:rsidP="00052A99">
            <w:pPr>
              <w:jc w:val="center"/>
              <w:rPr>
                <w:b/>
                <w:iCs/>
              </w:rPr>
            </w:pPr>
            <w:r>
              <w:rPr>
                <w:b/>
                <w:iCs/>
              </w:rPr>
              <w:t>2</w:t>
            </w:r>
            <w:r w:rsidR="00052A99">
              <w:rPr>
                <w:b/>
                <w:iCs/>
              </w:rPr>
              <w:t>3</w:t>
            </w:r>
            <w:r>
              <w:rPr>
                <w:b/>
                <w:iCs/>
              </w:rPr>
              <w:t>,</w:t>
            </w:r>
            <w:r w:rsidR="00052A99">
              <w:rPr>
                <w:b/>
                <w:iCs/>
              </w:rPr>
              <w:t>61</w:t>
            </w:r>
          </w:p>
        </w:tc>
      </w:tr>
      <w:tr w:rsidR="004A7A9A" w:rsidRPr="00641409" w14:paraId="5531CC2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FE4F8AF" w14:textId="45F5EB54" w:rsidR="004A7A9A" w:rsidRPr="00EC32D9" w:rsidRDefault="00403976" w:rsidP="00EC32D9">
            <w:pPr>
              <w:jc w:val="center"/>
              <w:rPr>
                <w:sz w:val="22"/>
                <w:szCs w:val="22"/>
              </w:rPr>
            </w:pPr>
            <w:r>
              <w:rPr>
                <w:sz w:val="22"/>
                <w:szCs w:val="22"/>
              </w:rPr>
              <w:t>3</w:t>
            </w:r>
            <w:r w:rsidR="004A7A9A" w:rsidRPr="00EC32D9">
              <w:rPr>
                <w:sz w:val="22"/>
                <w:szCs w:val="22"/>
              </w:rPr>
              <w:t>.2.1</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4E25324E" w14:textId="77777777" w:rsidR="004A7A9A" w:rsidRPr="00EC32D9" w:rsidRDefault="004A7A9A" w:rsidP="00EC32D9">
            <w:pPr>
              <w:ind w:left="170"/>
              <w:rPr>
                <w:sz w:val="22"/>
                <w:szCs w:val="22"/>
              </w:rPr>
            </w:pPr>
            <w:r w:rsidRPr="00EC32D9">
              <w:rPr>
                <w:sz w:val="22"/>
                <w:szCs w:val="22"/>
              </w:rPr>
              <w:t>Многофункциональная общественно-деловая зона</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407C749" w14:textId="77777777" w:rsidR="004A7A9A" w:rsidRPr="00EC32D9" w:rsidRDefault="004A7A9A"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E19BDD" w14:textId="4C978E26" w:rsidR="004A7A9A" w:rsidRPr="00EC32D9" w:rsidRDefault="004A7A9A" w:rsidP="00EC32D9">
            <w:pPr>
              <w:jc w:val="center"/>
              <w:rPr>
                <w:sz w:val="22"/>
                <w:szCs w:val="22"/>
              </w:rPr>
            </w:pPr>
            <w:r w:rsidRPr="00EC32D9">
              <w:rPr>
                <w:sz w:val="22"/>
                <w:szCs w:val="22"/>
              </w:rPr>
              <w:t>14,5</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3974F30B" w14:textId="193E2C5F" w:rsidR="004A7A9A" w:rsidRPr="00EC32D9" w:rsidRDefault="00A02F49" w:rsidP="00EC32D9">
            <w:pPr>
              <w:jc w:val="center"/>
              <w:rPr>
                <w:sz w:val="22"/>
                <w:szCs w:val="22"/>
              </w:rPr>
            </w:pPr>
            <w:r>
              <w:rPr>
                <w:sz w:val="22"/>
                <w:szCs w:val="22"/>
              </w:rPr>
              <w:t>9,95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69CB753" w14:textId="1D8F922C" w:rsidR="004A7A9A" w:rsidRPr="00EC32D9" w:rsidRDefault="00A02F49" w:rsidP="00052A99">
            <w:pPr>
              <w:jc w:val="center"/>
              <w:rPr>
                <w:iCs/>
                <w:sz w:val="22"/>
                <w:szCs w:val="22"/>
              </w:rPr>
            </w:pPr>
            <w:r>
              <w:rPr>
                <w:iCs/>
                <w:sz w:val="22"/>
                <w:szCs w:val="22"/>
              </w:rPr>
              <w:t>13,</w:t>
            </w:r>
            <w:r w:rsidR="00052A99">
              <w:rPr>
                <w:iCs/>
                <w:sz w:val="22"/>
                <w:szCs w:val="22"/>
              </w:rPr>
              <w:t>52</w:t>
            </w:r>
          </w:p>
        </w:tc>
      </w:tr>
      <w:tr w:rsidR="004A7A9A" w:rsidRPr="00641409" w14:paraId="58C8041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2730987" w14:textId="0C5E7E4B" w:rsidR="004A7A9A" w:rsidRPr="00EC32D9" w:rsidRDefault="00403976" w:rsidP="00EC32D9">
            <w:pPr>
              <w:jc w:val="center"/>
              <w:rPr>
                <w:sz w:val="22"/>
                <w:szCs w:val="22"/>
              </w:rPr>
            </w:pPr>
            <w:r>
              <w:rPr>
                <w:sz w:val="22"/>
                <w:szCs w:val="22"/>
              </w:rPr>
              <w:t>3</w:t>
            </w:r>
            <w:r w:rsidR="004A7A9A" w:rsidRPr="00EC32D9">
              <w:rPr>
                <w:sz w:val="22"/>
                <w:szCs w:val="22"/>
              </w:rPr>
              <w:t>.2.2</w:t>
            </w:r>
          </w:p>
        </w:tc>
        <w:bookmarkEnd w:id="250"/>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424173CF" w14:textId="77777777" w:rsidR="004A7A9A" w:rsidRPr="00EC32D9" w:rsidRDefault="004A7A9A" w:rsidP="00EC32D9">
            <w:pPr>
              <w:ind w:left="170"/>
              <w:rPr>
                <w:sz w:val="22"/>
                <w:szCs w:val="22"/>
              </w:rPr>
            </w:pPr>
            <w:r w:rsidRPr="00EC32D9">
              <w:rPr>
                <w:sz w:val="22"/>
                <w:szCs w:val="22"/>
              </w:rPr>
              <w:t>Зона специализированной общественной застройки</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6404981A" w14:textId="77777777" w:rsidR="004A7A9A" w:rsidRPr="00EC32D9" w:rsidRDefault="004A7A9A"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41FC3" w14:textId="6D352217" w:rsidR="004A7A9A" w:rsidRPr="00EC32D9" w:rsidRDefault="004A7A9A" w:rsidP="00EC32D9">
            <w:pPr>
              <w:jc w:val="center"/>
              <w:rPr>
                <w:iCs/>
                <w:sz w:val="22"/>
                <w:szCs w:val="22"/>
              </w:rPr>
            </w:pPr>
            <w:r w:rsidRPr="00EC32D9">
              <w:rPr>
                <w:iCs/>
                <w:sz w:val="22"/>
                <w:szCs w:val="22"/>
              </w:rPr>
              <w:t>-</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tcPr>
          <w:p w14:paraId="1F4BF75D" w14:textId="2FF8D611" w:rsidR="004A7A9A" w:rsidRPr="00EC32D9" w:rsidRDefault="00A02F49" w:rsidP="00EC32D9">
            <w:pPr>
              <w:jc w:val="center"/>
              <w:rPr>
                <w:sz w:val="22"/>
                <w:szCs w:val="22"/>
              </w:rPr>
            </w:pPr>
            <w:r>
              <w:rPr>
                <w:iCs/>
                <w:sz w:val="22"/>
                <w:szCs w:val="22"/>
              </w:rPr>
              <w:t>7,7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05D5D10" w14:textId="53FB901B" w:rsidR="004A7A9A" w:rsidRPr="00EC32D9" w:rsidRDefault="00A02F49" w:rsidP="00052A99">
            <w:pPr>
              <w:jc w:val="center"/>
              <w:rPr>
                <w:iCs/>
                <w:sz w:val="22"/>
                <w:szCs w:val="22"/>
              </w:rPr>
            </w:pPr>
            <w:r>
              <w:rPr>
                <w:iCs/>
                <w:sz w:val="22"/>
                <w:szCs w:val="22"/>
              </w:rPr>
              <w:t>10,</w:t>
            </w:r>
            <w:r w:rsidR="00052A99">
              <w:rPr>
                <w:iCs/>
                <w:sz w:val="22"/>
                <w:szCs w:val="22"/>
              </w:rPr>
              <w:t>09</w:t>
            </w:r>
          </w:p>
        </w:tc>
      </w:tr>
      <w:tr w:rsidR="00FE4662" w:rsidRPr="00641409" w14:paraId="1D34C72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C51683B" w14:textId="7C893F2D" w:rsidR="00FE4662" w:rsidRPr="00A02F49" w:rsidRDefault="00403976" w:rsidP="00EC32D9">
            <w:pPr>
              <w:jc w:val="center"/>
              <w:rPr>
                <w:b/>
                <w:bCs/>
              </w:rPr>
            </w:pPr>
            <w:r w:rsidRPr="00A02F49">
              <w:rPr>
                <w:b/>
                <w:bCs/>
              </w:rPr>
              <w:t>3</w:t>
            </w:r>
            <w:r w:rsidR="00FE4662" w:rsidRPr="00A02F49">
              <w:rPr>
                <w:b/>
                <w:bCs/>
              </w:rPr>
              <w:t>.3</w:t>
            </w:r>
          </w:p>
        </w:tc>
        <w:tc>
          <w:tcPr>
            <w:tcW w:w="1513" w:type="pct"/>
            <w:tcBorders>
              <w:top w:val="single" w:sz="4" w:space="0" w:color="auto"/>
              <w:left w:val="single" w:sz="4" w:space="0" w:color="auto"/>
              <w:bottom w:val="single" w:sz="4" w:space="0" w:color="auto"/>
              <w:right w:val="single" w:sz="4" w:space="0" w:color="auto"/>
            </w:tcBorders>
            <w:vAlign w:val="center"/>
          </w:tcPr>
          <w:p w14:paraId="2A1867AB" w14:textId="6894824B" w:rsidR="00FE4662" w:rsidRPr="00A02F49" w:rsidRDefault="00FE4662" w:rsidP="00EC32D9">
            <w:pPr>
              <w:ind w:left="170"/>
              <w:rPr>
                <w:b/>
              </w:rPr>
            </w:pPr>
            <w:bookmarkStart w:id="251" w:name="_Hlk501930964"/>
            <w:bookmarkStart w:id="252" w:name="_Hlk501927544"/>
            <w:r w:rsidRPr="00A02F49">
              <w:rPr>
                <w:b/>
                <w:bCs/>
              </w:rPr>
              <w:t>Производственные зоны, зоны инженерной и транспортной инфраструктур</w:t>
            </w:r>
            <w:r w:rsidR="004A7A9A" w:rsidRPr="00A02F49">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054DC27F" w14:textId="77777777" w:rsidR="00FE4662" w:rsidRPr="00A02F49" w:rsidRDefault="00FE4662" w:rsidP="00EC32D9">
            <w:pPr>
              <w:jc w:val="center"/>
              <w:rPr>
                <w:b/>
              </w:rPr>
            </w:pPr>
            <w:r w:rsidRPr="00A02F49">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2854C9C" w14:textId="5F25CDBB" w:rsidR="00FE4662" w:rsidRPr="00A02F49" w:rsidRDefault="00A02F49" w:rsidP="00EC32D9">
            <w:pPr>
              <w:jc w:val="center"/>
              <w:rPr>
                <w:b/>
              </w:rPr>
            </w:pPr>
            <w:r>
              <w:rPr>
                <w:b/>
              </w:rPr>
              <w:t>104,4</w:t>
            </w:r>
          </w:p>
        </w:tc>
        <w:tc>
          <w:tcPr>
            <w:tcW w:w="1021" w:type="pct"/>
            <w:tcBorders>
              <w:top w:val="single" w:sz="4" w:space="0" w:color="auto"/>
              <w:left w:val="single" w:sz="4" w:space="0" w:color="auto"/>
              <w:bottom w:val="single" w:sz="4" w:space="0" w:color="auto"/>
              <w:right w:val="single" w:sz="4" w:space="0" w:color="auto"/>
            </w:tcBorders>
            <w:vAlign w:val="center"/>
          </w:tcPr>
          <w:p w14:paraId="132B3E88" w14:textId="2C6BD252" w:rsidR="00FE4662" w:rsidRPr="00A02F49" w:rsidRDefault="00A02F49" w:rsidP="00EC32D9">
            <w:pPr>
              <w:jc w:val="center"/>
              <w:rPr>
                <w:b/>
              </w:rPr>
            </w:pPr>
            <w:r>
              <w:rPr>
                <w:b/>
              </w:rPr>
              <w:t>113,98</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D0AAA50" w14:textId="3FD71352" w:rsidR="00FE4662" w:rsidRPr="00A02F49" w:rsidRDefault="00FE4662" w:rsidP="00052A99">
            <w:pPr>
              <w:jc w:val="center"/>
              <w:rPr>
                <w:b/>
                <w:iCs/>
              </w:rPr>
            </w:pPr>
            <w:r w:rsidRPr="00A02F49">
              <w:rPr>
                <w:b/>
                <w:iCs/>
              </w:rPr>
              <w:t>18</w:t>
            </w:r>
            <w:r w:rsidR="00052A99">
              <w:rPr>
                <w:b/>
                <w:iCs/>
              </w:rPr>
              <w:t>0</w:t>
            </w:r>
            <w:r w:rsidRPr="00A02F49">
              <w:rPr>
                <w:b/>
                <w:iCs/>
              </w:rPr>
              <w:t>,</w:t>
            </w:r>
            <w:r w:rsidR="00052A99">
              <w:rPr>
                <w:b/>
                <w:iCs/>
              </w:rPr>
              <w:t>36</w:t>
            </w:r>
          </w:p>
        </w:tc>
      </w:tr>
      <w:tr w:rsidR="00FE4662" w:rsidRPr="00641409" w14:paraId="597E2FF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CC837CD" w14:textId="7B62D46B" w:rsidR="00FE4662" w:rsidRPr="00EC32D9" w:rsidRDefault="00403976" w:rsidP="00EC32D9">
            <w:pPr>
              <w:jc w:val="center"/>
              <w:rPr>
                <w:sz w:val="22"/>
                <w:szCs w:val="22"/>
              </w:rPr>
            </w:pPr>
            <w:r>
              <w:rPr>
                <w:sz w:val="22"/>
                <w:szCs w:val="22"/>
              </w:rPr>
              <w:t>3</w:t>
            </w:r>
            <w:r w:rsidR="00FE4662" w:rsidRPr="00EC32D9">
              <w:rPr>
                <w:sz w:val="22"/>
                <w:szCs w:val="22"/>
              </w:rPr>
              <w:t>.3.1</w:t>
            </w:r>
          </w:p>
        </w:tc>
        <w:tc>
          <w:tcPr>
            <w:tcW w:w="1513" w:type="pct"/>
            <w:tcBorders>
              <w:top w:val="single" w:sz="4" w:space="0" w:color="auto"/>
              <w:left w:val="single" w:sz="4" w:space="0" w:color="auto"/>
              <w:bottom w:val="single" w:sz="4" w:space="0" w:color="auto"/>
              <w:right w:val="single" w:sz="4" w:space="0" w:color="auto"/>
            </w:tcBorders>
            <w:vAlign w:val="center"/>
          </w:tcPr>
          <w:p w14:paraId="78115BC8" w14:textId="77777777" w:rsidR="00FE4662" w:rsidRPr="00EC32D9" w:rsidRDefault="00FE4662" w:rsidP="00EC32D9">
            <w:pPr>
              <w:ind w:left="170"/>
              <w:rPr>
                <w:sz w:val="22"/>
                <w:szCs w:val="22"/>
              </w:rPr>
            </w:pPr>
            <w:bookmarkStart w:id="253" w:name="OLE_LINK103"/>
            <w:bookmarkStart w:id="254" w:name="OLE_LINK104"/>
            <w:bookmarkEnd w:id="251"/>
            <w:r w:rsidRPr="00EC32D9">
              <w:rPr>
                <w:sz w:val="22"/>
                <w:szCs w:val="22"/>
              </w:rPr>
              <w:t>Производственная зона</w:t>
            </w:r>
            <w:bookmarkEnd w:id="253"/>
            <w:bookmarkEnd w:id="254"/>
          </w:p>
        </w:tc>
        <w:tc>
          <w:tcPr>
            <w:tcW w:w="321" w:type="pct"/>
            <w:tcBorders>
              <w:top w:val="single" w:sz="4" w:space="0" w:color="auto"/>
              <w:left w:val="single" w:sz="4" w:space="0" w:color="auto"/>
              <w:bottom w:val="single" w:sz="4" w:space="0" w:color="auto"/>
              <w:right w:val="single" w:sz="4" w:space="0" w:color="auto"/>
            </w:tcBorders>
            <w:vAlign w:val="center"/>
          </w:tcPr>
          <w:p w14:paraId="4CFAFD38"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D378D74" w14:textId="3E19DE79" w:rsidR="00FE4662" w:rsidRPr="00EC32D9" w:rsidRDefault="00206B89" w:rsidP="00EC32D9">
            <w:pPr>
              <w:jc w:val="center"/>
              <w:rPr>
                <w:sz w:val="22"/>
                <w:szCs w:val="22"/>
              </w:rPr>
            </w:pPr>
            <w:r w:rsidRPr="00EC32D9">
              <w:rPr>
                <w:sz w:val="22"/>
                <w:szCs w:val="22"/>
              </w:rPr>
              <w:t>87,2</w:t>
            </w:r>
          </w:p>
        </w:tc>
        <w:tc>
          <w:tcPr>
            <w:tcW w:w="1021" w:type="pct"/>
            <w:tcBorders>
              <w:top w:val="single" w:sz="4" w:space="0" w:color="auto"/>
              <w:left w:val="single" w:sz="4" w:space="0" w:color="auto"/>
              <w:bottom w:val="single" w:sz="4" w:space="0" w:color="auto"/>
              <w:right w:val="single" w:sz="4" w:space="0" w:color="auto"/>
            </w:tcBorders>
            <w:vAlign w:val="center"/>
          </w:tcPr>
          <w:p w14:paraId="53D12708" w14:textId="1ED8C62E" w:rsidR="00FE4662" w:rsidRPr="00EC32D9" w:rsidRDefault="00FE4662" w:rsidP="00EC32D9">
            <w:pPr>
              <w:jc w:val="center"/>
              <w:rPr>
                <w:sz w:val="22"/>
                <w:szCs w:val="22"/>
              </w:rPr>
            </w:pPr>
            <w:r w:rsidRPr="00EC32D9">
              <w:rPr>
                <w:sz w:val="22"/>
                <w:szCs w:val="22"/>
              </w:rPr>
              <w:t>71,44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9D34802" w14:textId="4665DCC1" w:rsidR="00FE4662" w:rsidRPr="00EC32D9" w:rsidRDefault="00052A99" w:rsidP="00EC32D9">
            <w:pPr>
              <w:jc w:val="center"/>
              <w:rPr>
                <w:iCs/>
                <w:sz w:val="22"/>
                <w:szCs w:val="22"/>
              </w:rPr>
            </w:pPr>
            <w:r>
              <w:rPr>
                <w:iCs/>
                <w:sz w:val="22"/>
                <w:szCs w:val="22"/>
              </w:rPr>
              <w:t>82,36</w:t>
            </w:r>
          </w:p>
        </w:tc>
      </w:tr>
      <w:tr w:rsidR="004A7A9A" w:rsidRPr="00641409" w14:paraId="3D414563"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904171D" w14:textId="459B9442" w:rsidR="004A7A9A" w:rsidRPr="00EC32D9" w:rsidRDefault="00403976" w:rsidP="00EC32D9">
            <w:pPr>
              <w:jc w:val="center"/>
              <w:rPr>
                <w:sz w:val="22"/>
                <w:szCs w:val="22"/>
              </w:rPr>
            </w:pPr>
            <w:r>
              <w:rPr>
                <w:sz w:val="22"/>
                <w:szCs w:val="22"/>
              </w:rPr>
              <w:t>3</w:t>
            </w:r>
            <w:r w:rsidR="004A7A9A" w:rsidRPr="00EC32D9">
              <w:rPr>
                <w:sz w:val="22"/>
                <w:szCs w:val="22"/>
              </w:rPr>
              <w:t>.3.2</w:t>
            </w:r>
          </w:p>
        </w:tc>
        <w:tc>
          <w:tcPr>
            <w:tcW w:w="1513" w:type="pct"/>
            <w:tcBorders>
              <w:top w:val="single" w:sz="4" w:space="0" w:color="auto"/>
              <w:left w:val="single" w:sz="4" w:space="0" w:color="auto"/>
              <w:bottom w:val="single" w:sz="4" w:space="0" w:color="auto"/>
              <w:right w:val="single" w:sz="4" w:space="0" w:color="auto"/>
            </w:tcBorders>
            <w:vAlign w:val="center"/>
          </w:tcPr>
          <w:p w14:paraId="0CF78656" w14:textId="77777777" w:rsidR="004A7A9A" w:rsidRPr="00EC32D9" w:rsidRDefault="004A7A9A" w:rsidP="00EC32D9">
            <w:pPr>
              <w:ind w:left="170"/>
              <w:rPr>
                <w:sz w:val="22"/>
                <w:szCs w:val="22"/>
              </w:rPr>
            </w:pPr>
            <w:r w:rsidRPr="00EC32D9">
              <w:rPr>
                <w:sz w:val="22"/>
                <w:szCs w:val="22"/>
              </w:rPr>
              <w:t>Коммунально-складская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0EE939B5" w14:textId="77777777" w:rsidR="004A7A9A" w:rsidRPr="00EC32D9" w:rsidRDefault="004A7A9A"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AFC7807" w14:textId="01789104" w:rsidR="004A7A9A" w:rsidRPr="00EC32D9" w:rsidRDefault="004A7A9A"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24578B87" w14:textId="573A8490" w:rsidR="004A7A9A" w:rsidRPr="00EC32D9" w:rsidRDefault="004A7A9A" w:rsidP="00EC32D9">
            <w:pPr>
              <w:jc w:val="center"/>
              <w:rPr>
                <w:sz w:val="22"/>
                <w:szCs w:val="22"/>
              </w:rPr>
            </w:pPr>
            <w:r w:rsidRPr="00EC32D9">
              <w:rPr>
                <w:sz w:val="22"/>
                <w:szCs w:val="22"/>
              </w:rPr>
              <w:t>3,9</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D908B6A" w14:textId="098D7340" w:rsidR="004A7A9A" w:rsidRPr="00EC32D9" w:rsidRDefault="004A7A9A" w:rsidP="00EC32D9">
            <w:pPr>
              <w:jc w:val="center"/>
              <w:rPr>
                <w:iCs/>
                <w:sz w:val="22"/>
                <w:szCs w:val="22"/>
              </w:rPr>
            </w:pPr>
            <w:r w:rsidRPr="00EC32D9">
              <w:rPr>
                <w:iCs/>
                <w:sz w:val="22"/>
                <w:szCs w:val="22"/>
              </w:rPr>
              <w:t>5,87</w:t>
            </w:r>
          </w:p>
        </w:tc>
      </w:tr>
      <w:tr w:rsidR="004A7A9A" w:rsidRPr="00641409" w14:paraId="5583B8A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C0FC5AD" w14:textId="4104EAD1" w:rsidR="004A7A9A" w:rsidRPr="00EC32D9" w:rsidRDefault="00403976" w:rsidP="00EC32D9">
            <w:pPr>
              <w:jc w:val="center"/>
              <w:rPr>
                <w:sz w:val="22"/>
                <w:szCs w:val="22"/>
              </w:rPr>
            </w:pPr>
            <w:r>
              <w:rPr>
                <w:sz w:val="22"/>
                <w:szCs w:val="22"/>
              </w:rPr>
              <w:t>3</w:t>
            </w:r>
            <w:r w:rsidR="004A7A9A" w:rsidRPr="00EC32D9">
              <w:rPr>
                <w:sz w:val="22"/>
                <w:szCs w:val="22"/>
              </w:rPr>
              <w:t>.3.3</w:t>
            </w:r>
          </w:p>
        </w:tc>
        <w:tc>
          <w:tcPr>
            <w:tcW w:w="1513" w:type="pct"/>
            <w:tcBorders>
              <w:top w:val="single" w:sz="4" w:space="0" w:color="auto"/>
              <w:left w:val="single" w:sz="4" w:space="0" w:color="auto"/>
              <w:bottom w:val="single" w:sz="4" w:space="0" w:color="auto"/>
              <w:right w:val="single" w:sz="4" w:space="0" w:color="auto"/>
            </w:tcBorders>
            <w:vAlign w:val="center"/>
          </w:tcPr>
          <w:p w14:paraId="541F481A" w14:textId="77777777" w:rsidR="004A7A9A" w:rsidRPr="00EC32D9" w:rsidRDefault="004A7A9A" w:rsidP="00EC32D9">
            <w:pPr>
              <w:ind w:left="170"/>
              <w:rPr>
                <w:sz w:val="22"/>
                <w:szCs w:val="22"/>
              </w:rPr>
            </w:pPr>
            <w:bookmarkStart w:id="255" w:name="OLE_LINK107"/>
            <w:bookmarkStart w:id="256" w:name="OLE_LINK108"/>
            <w:r w:rsidRPr="00EC32D9">
              <w:rPr>
                <w:sz w:val="22"/>
                <w:szCs w:val="22"/>
              </w:rPr>
              <w:t>Зона инженерной инфраструктуры</w:t>
            </w:r>
            <w:bookmarkEnd w:id="255"/>
            <w:bookmarkEnd w:id="256"/>
          </w:p>
        </w:tc>
        <w:tc>
          <w:tcPr>
            <w:tcW w:w="321" w:type="pct"/>
            <w:tcBorders>
              <w:top w:val="single" w:sz="4" w:space="0" w:color="auto"/>
              <w:left w:val="single" w:sz="4" w:space="0" w:color="auto"/>
              <w:bottom w:val="single" w:sz="4" w:space="0" w:color="auto"/>
              <w:right w:val="single" w:sz="4" w:space="0" w:color="auto"/>
            </w:tcBorders>
            <w:vAlign w:val="center"/>
          </w:tcPr>
          <w:p w14:paraId="4F1DE782" w14:textId="77777777" w:rsidR="004A7A9A" w:rsidRPr="00EC32D9" w:rsidRDefault="004A7A9A"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00DE3093" w14:textId="77777777" w:rsidR="004A7A9A" w:rsidRPr="00EC32D9" w:rsidRDefault="004A7A9A" w:rsidP="00EC32D9">
            <w:pPr>
              <w:jc w:val="center"/>
              <w:rPr>
                <w:sz w:val="22"/>
                <w:szCs w:val="22"/>
              </w:rPr>
            </w:pPr>
          </w:p>
        </w:tc>
        <w:tc>
          <w:tcPr>
            <w:tcW w:w="1021" w:type="pct"/>
            <w:tcBorders>
              <w:top w:val="single" w:sz="4" w:space="0" w:color="auto"/>
              <w:left w:val="single" w:sz="4" w:space="0" w:color="auto"/>
              <w:bottom w:val="single" w:sz="4" w:space="0" w:color="auto"/>
              <w:right w:val="single" w:sz="4" w:space="0" w:color="auto"/>
            </w:tcBorders>
            <w:vAlign w:val="center"/>
          </w:tcPr>
          <w:p w14:paraId="49474CCE" w14:textId="1B7FC982" w:rsidR="004A7A9A" w:rsidRPr="00EC32D9" w:rsidRDefault="00A02F49" w:rsidP="00EC32D9">
            <w:pPr>
              <w:jc w:val="center"/>
              <w:rPr>
                <w:sz w:val="22"/>
                <w:szCs w:val="22"/>
              </w:rPr>
            </w:pPr>
            <w:r>
              <w:rPr>
                <w:sz w:val="22"/>
                <w:szCs w:val="22"/>
              </w:rPr>
              <w:t>9,94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F5A47DD" w14:textId="7F195E97" w:rsidR="004A7A9A" w:rsidRPr="00EC32D9" w:rsidRDefault="00A02F49" w:rsidP="00EC32D9">
            <w:pPr>
              <w:jc w:val="center"/>
              <w:rPr>
                <w:iCs/>
                <w:sz w:val="22"/>
                <w:szCs w:val="22"/>
              </w:rPr>
            </w:pPr>
            <w:r>
              <w:rPr>
                <w:iCs/>
                <w:sz w:val="22"/>
                <w:szCs w:val="22"/>
              </w:rPr>
              <w:t>9,95</w:t>
            </w:r>
          </w:p>
        </w:tc>
      </w:tr>
      <w:tr w:rsidR="00FE4662" w:rsidRPr="00641409" w14:paraId="2484E09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94F0667" w14:textId="49332C89" w:rsidR="00FE4662" w:rsidRPr="00EC32D9" w:rsidRDefault="00403976" w:rsidP="00EC32D9">
            <w:pPr>
              <w:jc w:val="center"/>
              <w:rPr>
                <w:sz w:val="22"/>
                <w:szCs w:val="22"/>
              </w:rPr>
            </w:pPr>
            <w:r>
              <w:rPr>
                <w:sz w:val="22"/>
                <w:szCs w:val="22"/>
              </w:rPr>
              <w:t>3</w:t>
            </w:r>
            <w:r w:rsidR="00FE4662" w:rsidRPr="00EC32D9">
              <w:rPr>
                <w:sz w:val="22"/>
                <w:szCs w:val="22"/>
              </w:rPr>
              <w:t>.3.4</w:t>
            </w:r>
          </w:p>
        </w:tc>
        <w:bookmarkEnd w:id="252"/>
        <w:tc>
          <w:tcPr>
            <w:tcW w:w="1513" w:type="pct"/>
            <w:tcBorders>
              <w:top w:val="single" w:sz="4" w:space="0" w:color="auto"/>
              <w:left w:val="single" w:sz="4" w:space="0" w:color="auto"/>
              <w:bottom w:val="single" w:sz="4" w:space="0" w:color="auto"/>
              <w:right w:val="single" w:sz="4" w:space="0" w:color="auto"/>
            </w:tcBorders>
            <w:vAlign w:val="center"/>
          </w:tcPr>
          <w:p w14:paraId="27B5784F" w14:textId="77777777" w:rsidR="00FE4662" w:rsidRPr="00EC32D9" w:rsidRDefault="00FE4662" w:rsidP="00EC32D9">
            <w:pPr>
              <w:ind w:left="170"/>
              <w:rPr>
                <w:sz w:val="22"/>
                <w:szCs w:val="22"/>
              </w:rPr>
            </w:pPr>
            <w:r w:rsidRPr="00EC32D9">
              <w:rPr>
                <w:sz w:val="22"/>
                <w:szCs w:val="22"/>
              </w:rPr>
              <w:t>Зона транспортной инфраструктуры</w:t>
            </w:r>
          </w:p>
        </w:tc>
        <w:tc>
          <w:tcPr>
            <w:tcW w:w="321" w:type="pct"/>
            <w:tcBorders>
              <w:top w:val="single" w:sz="4" w:space="0" w:color="auto"/>
              <w:left w:val="single" w:sz="4" w:space="0" w:color="auto"/>
              <w:bottom w:val="single" w:sz="4" w:space="0" w:color="auto"/>
              <w:right w:val="single" w:sz="4" w:space="0" w:color="auto"/>
            </w:tcBorders>
            <w:vAlign w:val="center"/>
          </w:tcPr>
          <w:p w14:paraId="77D52ED6"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3B3C94A" w14:textId="74A2CB05" w:rsidR="00FE4662" w:rsidRPr="00EC32D9" w:rsidRDefault="00206B89" w:rsidP="00EC32D9">
            <w:pPr>
              <w:jc w:val="center"/>
              <w:rPr>
                <w:iCs/>
                <w:sz w:val="22"/>
                <w:szCs w:val="22"/>
              </w:rPr>
            </w:pPr>
            <w:r w:rsidRPr="00EC32D9">
              <w:rPr>
                <w:iCs/>
                <w:sz w:val="22"/>
                <w:szCs w:val="22"/>
              </w:rPr>
              <w:t>17,2</w:t>
            </w:r>
          </w:p>
        </w:tc>
        <w:tc>
          <w:tcPr>
            <w:tcW w:w="1021" w:type="pct"/>
            <w:tcBorders>
              <w:top w:val="single" w:sz="4" w:space="0" w:color="auto"/>
              <w:left w:val="single" w:sz="4" w:space="0" w:color="auto"/>
              <w:bottom w:val="single" w:sz="4" w:space="0" w:color="auto"/>
              <w:right w:val="single" w:sz="4" w:space="0" w:color="auto"/>
            </w:tcBorders>
            <w:vAlign w:val="center"/>
          </w:tcPr>
          <w:p w14:paraId="4872B42A" w14:textId="1D7C8BBC" w:rsidR="00FE4662" w:rsidRPr="00EC32D9" w:rsidRDefault="00A02F49" w:rsidP="00EC32D9">
            <w:pPr>
              <w:jc w:val="center"/>
              <w:rPr>
                <w:sz w:val="22"/>
                <w:szCs w:val="22"/>
              </w:rPr>
            </w:pPr>
            <w:r>
              <w:rPr>
                <w:iCs/>
                <w:sz w:val="22"/>
                <w:szCs w:val="22"/>
              </w:rPr>
              <w:t>28,7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37682CD" w14:textId="2E0CBDED" w:rsidR="00FE4662" w:rsidRPr="00EC32D9" w:rsidRDefault="00A02F49" w:rsidP="00052A99">
            <w:pPr>
              <w:jc w:val="center"/>
              <w:rPr>
                <w:iCs/>
                <w:sz w:val="22"/>
                <w:szCs w:val="22"/>
              </w:rPr>
            </w:pPr>
            <w:r>
              <w:rPr>
                <w:iCs/>
                <w:sz w:val="22"/>
                <w:szCs w:val="22"/>
              </w:rPr>
              <w:t>8</w:t>
            </w:r>
            <w:r w:rsidR="00052A99">
              <w:rPr>
                <w:iCs/>
                <w:sz w:val="22"/>
                <w:szCs w:val="22"/>
              </w:rPr>
              <w:t>2</w:t>
            </w:r>
            <w:r>
              <w:rPr>
                <w:iCs/>
                <w:sz w:val="22"/>
                <w:szCs w:val="22"/>
              </w:rPr>
              <w:t>,</w:t>
            </w:r>
            <w:r w:rsidR="00052A99">
              <w:rPr>
                <w:iCs/>
                <w:sz w:val="22"/>
                <w:szCs w:val="22"/>
              </w:rPr>
              <w:t>18</w:t>
            </w:r>
          </w:p>
        </w:tc>
      </w:tr>
      <w:tr w:rsidR="00FE4662" w:rsidRPr="00641409" w14:paraId="641FEBB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8A9E7D7" w14:textId="7E0C4A15" w:rsidR="00FE4662" w:rsidRPr="00A02F49" w:rsidRDefault="00403976" w:rsidP="00EC32D9">
            <w:pPr>
              <w:jc w:val="center"/>
              <w:rPr>
                <w:b/>
                <w:bCs/>
                <w:sz w:val="22"/>
                <w:szCs w:val="22"/>
              </w:rPr>
            </w:pPr>
            <w:r w:rsidRPr="00A02F49">
              <w:rPr>
                <w:b/>
                <w:bCs/>
                <w:sz w:val="22"/>
                <w:szCs w:val="22"/>
              </w:rPr>
              <w:t>3</w:t>
            </w:r>
            <w:r w:rsidR="00FE4662" w:rsidRPr="00A02F49">
              <w:rPr>
                <w:b/>
                <w:bCs/>
                <w:sz w:val="22"/>
                <w:szCs w:val="22"/>
              </w:rPr>
              <w:t>.4</w:t>
            </w:r>
          </w:p>
        </w:tc>
        <w:tc>
          <w:tcPr>
            <w:tcW w:w="1513" w:type="pct"/>
            <w:tcBorders>
              <w:top w:val="single" w:sz="4" w:space="0" w:color="auto"/>
              <w:left w:val="single" w:sz="4" w:space="0" w:color="auto"/>
              <w:bottom w:val="single" w:sz="4" w:space="0" w:color="auto"/>
              <w:right w:val="single" w:sz="4" w:space="0" w:color="auto"/>
            </w:tcBorders>
            <w:vAlign w:val="center"/>
          </w:tcPr>
          <w:p w14:paraId="492FDFCC" w14:textId="4AF8FE43" w:rsidR="00FE4662" w:rsidRPr="00A02F49" w:rsidRDefault="00FE4662" w:rsidP="00EC32D9">
            <w:pPr>
              <w:ind w:left="170"/>
              <w:rPr>
                <w:b/>
                <w:sz w:val="22"/>
                <w:szCs w:val="22"/>
              </w:rPr>
            </w:pPr>
            <w:r w:rsidRPr="00A02F49">
              <w:rPr>
                <w:b/>
                <w:bCs/>
                <w:sz w:val="22"/>
                <w:szCs w:val="22"/>
              </w:rPr>
              <w:t>Зоны сельскохозяйственного назначения</w:t>
            </w:r>
            <w:r w:rsidR="004A7A9A" w:rsidRPr="00A02F49">
              <w:rPr>
                <w:b/>
                <w:bCs/>
                <w:sz w:val="22"/>
                <w:szCs w:val="22"/>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4CA973E5" w14:textId="77777777" w:rsidR="00FE4662" w:rsidRPr="00A02F49" w:rsidRDefault="00FE4662" w:rsidP="00EC32D9">
            <w:pPr>
              <w:jc w:val="center"/>
              <w:rPr>
                <w:b/>
                <w:sz w:val="22"/>
                <w:szCs w:val="22"/>
              </w:rPr>
            </w:pPr>
            <w:r w:rsidRPr="00A02F49">
              <w:rPr>
                <w:b/>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35DE475F" w14:textId="1AAAD5DF" w:rsidR="00FE4662" w:rsidRPr="00A02F49" w:rsidRDefault="00307C6A" w:rsidP="00EC32D9">
            <w:pPr>
              <w:jc w:val="center"/>
              <w:rPr>
                <w:b/>
                <w:sz w:val="22"/>
                <w:szCs w:val="22"/>
              </w:rPr>
            </w:pPr>
            <w:r w:rsidRPr="00A02F49">
              <w:rPr>
                <w:b/>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1BCFE96B" w14:textId="451CE17C" w:rsidR="00FE4662" w:rsidRPr="00A02F49" w:rsidRDefault="00052A99" w:rsidP="00FE043D">
            <w:pPr>
              <w:jc w:val="center"/>
              <w:rPr>
                <w:b/>
                <w:sz w:val="22"/>
                <w:szCs w:val="22"/>
              </w:rPr>
            </w:pPr>
            <w:r>
              <w:rPr>
                <w:b/>
                <w:sz w:val="22"/>
                <w:szCs w:val="22"/>
              </w:rPr>
              <w:t>21,26</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23A5D74" w14:textId="68DEAF56" w:rsidR="00FE4662" w:rsidRPr="00A02F49" w:rsidRDefault="00FE4662" w:rsidP="00052A99">
            <w:pPr>
              <w:jc w:val="center"/>
              <w:rPr>
                <w:b/>
                <w:iCs/>
                <w:sz w:val="22"/>
                <w:szCs w:val="22"/>
              </w:rPr>
            </w:pPr>
            <w:r w:rsidRPr="00A02F49">
              <w:rPr>
                <w:b/>
                <w:iCs/>
                <w:sz w:val="22"/>
                <w:szCs w:val="22"/>
              </w:rPr>
              <w:t>19,</w:t>
            </w:r>
            <w:r w:rsidR="00052A99">
              <w:rPr>
                <w:b/>
                <w:iCs/>
                <w:sz w:val="22"/>
                <w:szCs w:val="22"/>
              </w:rPr>
              <w:t>55</w:t>
            </w:r>
          </w:p>
        </w:tc>
      </w:tr>
      <w:tr w:rsidR="00FE4662" w:rsidRPr="00641409" w14:paraId="627D007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647C0D4" w14:textId="1729389C" w:rsidR="00FE4662" w:rsidRPr="00EC32D9" w:rsidRDefault="00403976" w:rsidP="00F94777">
            <w:pPr>
              <w:jc w:val="center"/>
              <w:rPr>
                <w:sz w:val="22"/>
                <w:szCs w:val="22"/>
              </w:rPr>
            </w:pPr>
            <w:r>
              <w:rPr>
                <w:sz w:val="22"/>
                <w:szCs w:val="22"/>
              </w:rPr>
              <w:t>3</w:t>
            </w:r>
            <w:r w:rsidR="00FE4662" w:rsidRPr="00EC32D9">
              <w:rPr>
                <w:sz w:val="22"/>
                <w:szCs w:val="22"/>
              </w:rPr>
              <w:t>.4.</w:t>
            </w:r>
            <w:r w:rsidR="00F94777">
              <w:rPr>
                <w:sz w:val="22"/>
                <w:szCs w:val="22"/>
              </w:rPr>
              <w:t>1</w:t>
            </w:r>
          </w:p>
        </w:tc>
        <w:tc>
          <w:tcPr>
            <w:tcW w:w="1513" w:type="pct"/>
            <w:tcBorders>
              <w:top w:val="single" w:sz="4" w:space="0" w:color="auto"/>
              <w:left w:val="single" w:sz="4" w:space="0" w:color="auto"/>
              <w:bottom w:val="single" w:sz="4" w:space="0" w:color="auto"/>
              <w:right w:val="single" w:sz="4" w:space="0" w:color="auto"/>
            </w:tcBorders>
            <w:vAlign w:val="center"/>
          </w:tcPr>
          <w:p w14:paraId="5D3F6BBA" w14:textId="77777777" w:rsidR="009154D6" w:rsidRPr="009154D6" w:rsidRDefault="009154D6" w:rsidP="00610EF0">
            <w:pPr>
              <w:ind w:left="174"/>
              <w:rPr>
                <w:sz w:val="22"/>
                <w:szCs w:val="22"/>
              </w:rPr>
            </w:pPr>
            <w:r w:rsidRPr="009154D6">
              <w:rPr>
                <w:sz w:val="22"/>
                <w:szCs w:val="22"/>
              </w:rPr>
              <w:t xml:space="preserve">Зона садоводческих или огороднических некоммерческих </w:t>
            </w:r>
          </w:p>
          <w:p w14:paraId="49BD6D77" w14:textId="6514B375" w:rsidR="009154D6" w:rsidRPr="00EC32D9" w:rsidRDefault="009154D6" w:rsidP="009154D6">
            <w:pPr>
              <w:ind w:left="170"/>
              <w:rPr>
                <w:sz w:val="22"/>
                <w:szCs w:val="22"/>
              </w:rPr>
            </w:pPr>
            <w:r w:rsidRPr="009154D6">
              <w:rPr>
                <w:sz w:val="22"/>
                <w:szCs w:val="22"/>
              </w:rPr>
              <w:t>товариществ</w:t>
            </w:r>
          </w:p>
        </w:tc>
        <w:tc>
          <w:tcPr>
            <w:tcW w:w="321" w:type="pct"/>
            <w:tcBorders>
              <w:top w:val="single" w:sz="4" w:space="0" w:color="auto"/>
              <w:left w:val="single" w:sz="4" w:space="0" w:color="auto"/>
              <w:bottom w:val="single" w:sz="4" w:space="0" w:color="auto"/>
              <w:right w:val="single" w:sz="4" w:space="0" w:color="auto"/>
            </w:tcBorders>
            <w:vAlign w:val="center"/>
          </w:tcPr>
          <w:p w14:paraId="031D5004" w14:textId="1927E71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A2EB3F6" w14:textId="3DD59BFB" w:rsidR="00FE4662"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16935E81" w14:textId="13A3818E" w:rsidR="00FE4662" w:rsidRPr="00EC32D9" w:rsidRDefault="00052A99" w:rsidP="00EC32D9">
            <w:pPr>
              <w:jc w:val="center"/>
              <w:rPr>
                <w:sz w:val="22"/>
                <w:szCs w:val="22"/>
              </w:rPr>
            </w:pPr>
            <w:r>
              <w:rPr>
                <w:sz w:val="22"/>
                <w:szCs w:val="22"/>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E9D456C" w14:textId="5DF2FFBC" w:rsidR="00FE4662" w:rsidRPr="00EC32D9" w:rsidRDefault="00052A99" w:rsidP="00EC32D9">
            <w:pPr>
              <w:jc w:val="center"/>
              <w:rPr>
                <w:iCs/>
                <w:sz w:val="22"/>
                <w:szCs w:val="22"/>
              </w:rPr>
            </w:pPr>
            <w:r>
              <w:rPr>
                <w:iCs/>
                <w:sz w:val="22"/>
                <w:szCs w:val="22"/>
              </w:rPr>
              <w:t>12,99</w:t>
            </w:r>
          </w:p>
        </w:tc>
      </w:tr>
      <w:tr w:rsidR="00251CB9" w:rsidRPr="00641409" w14:paraId="5AE900E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3A18499" w14:textId="204A9C79" w:rsidR="00251CB9" w:rsidRDefault="00251CB9" w:rsidP="00F94777">
            <w:pPr>
              <w:jc w:val="center"/>
              <w:rPr>
                <w:sz w:val="22"/>
                <w:szCs w:val="22"/>
              </w:rPr>
            </w:pPr>
            <w:r>
              <w:rPr>
                <w:sz w:val="22"/>
                <w:szCs w:val="22"/>
              </w:rPr>
              <w:t>3</w:t>
            </w:r>
            <w:r w:rsidRPr="00EC32D9">
              <w:rPr>
                <w:sz w:val="22"/>
                <w:szCs w:val="22"/>
              </w:rPr>
              <w:t>.4.</w:t>
            </w:r>
            <w:r>
              <w:rPr>
                <w:sz w:val="22"/>
                <w:szCs w:val="22"/>
              </w:rPr>
              <w:t>2</w:t>
            </w:r>
          </w:p>
        </w:tc>
        <w:tc>
          <w:tcPr>
            <w:tcW w:w="1513" w:type="pct"/>
            <w:tcBorders>
              <w:top w:val="single" w:sz="4" w:space="0" w:color="auto"/>
              <w:left w:val="single" w:sz="4" w:space="0" w:color="auto"/>
              <w:bottom w:val="single" w:sz="4" w:space="0" w:color="auto"/>
              <w:right w:val="single" w:sz="4" w:space="0" w:color="auto"/>
            </w:tcBorders>
            <w:vAlign w:val="center"/>
          </w:tcPr>
          <w:p w14:paraId="1668E23D" w14:textId="19E2431D" w:rsidR="00251CB9" w:rsidRPr="00EC32D9" w:rsidRDefault="00251CB9" w:rsidP="00251CB9">
            <w:pPr>
              <w:ind w:left="170"/>
              <w:rPr>
                <w:sz w:val="22"/>
                <w:szCs w:val="22"/>
              </w:rPr>
            </w:pPr>
            <w:r w:rsidRPr="00251CB9">
              <w:rPr>
                <w:sz w:val="22"/>
                <w:szCs w:val="22"/>
              </w:rPr>
              <w:t>Иные зоны сельскохозяйственного назначения</w:t>
            </w:r>
          </w:p>
        </w:tc>
        <w:tc>
          <w:tcPr>
            <w:tcW w:w="321" w:type="pct"/>
            <w:tcBorders>
              <w:top w:val="single" w:sz="4" w:space="0" w:color="auto"/>
              <w:left w:val="single" w:sz="4" w:space="0" w:color="auto"/>
              <w:bottom w:val="single" w:sz="4" w:space="0" w:color="auto"/>
              <w:right w:val="single" w:sz="4" w:space="0" w:color="auto"/>
            </w:tcBorders>
            <w:vAlign w:val="center"/>
          </w:tcPr>
          <w:p w14:paraId="50BBECFD" w14:textId="692EE6D1" w:rsidR="00251CB9" w:rsidRPr="00EC32D9" w:rsidRDefault="00251CB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547F93E7" w14:textId="4759BCFD" w:rsidR="00251CB9" w:rsidRPr="00EC32D9" w:rsidRDefault="00251CB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3D59F7A2" w14:textId="2535C4B6" w:rsidR="00251CB9" w:rsidRDefault="00052A99" w:rsidP="00EC32D9">
            <w:pPr>
              <w:jc w:val="center"/>
              <w:rPr>
                <w:sz w:val="22"/>
                <w:szCs w:val="22"/>
              </w:rPr>
            </w:pPr>
            <w:r>
              <w:rPr>
                <w:sz w:val="22"/>
                <w:szCs w:val="22"/>
              </w:rPr>
              <w:t>0,2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F7DDF36" w14:textId="39E5CC62" w:rsidR="00251CB9" w:rsidRDefault="00052A99" w:rsidP="00EC32D9">
            <w:pPr>
              <w:jc w:val="center"/>
              <w:rPr>
                <w:iCs/>
                <w:sz w:val="22"/>
                <w:szCs w:val="22"/>
              </w:rPr>
            </w:pPr>
            <w:r>
              <w:rPr>
                <w:iCs/>
                <w:sz w:val="22"/>
                <w:szCs w:val="22"/>
              </w:rPr>
              <w:t>6,56</w:t>
            </w:r>
          </w:p>
        </w:tc>
      </w:tr>
      <w:tr w:rsidR="00FE4662" w:rsidRPr="00641409" w14:paraId="7B79FD1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0EC93D7" w14:textId="3975CCFC" w:rsidR="00FE4662" w:rsidRPr="00251CB9" w:rsidRDefault="00403976" w:rsidP="00EC32D9">
            <w:pPr>
              <w:jc w:val="center"/>
              <w:rPr>
                <w:b/>
                <w:bCs/>
              </w:rPr>
            </w:pPr>
            <w:r w:rsidRPr="00251CB9">
              <w:rPr>
                <w:b/>
                <w:bCs/>
              </w:rPr>
              <w:t>3</w:t>
            </w:r>
            <w:r w:rsidR="00FE4662" w:rsidRPr="00251CB9">
              <w:rPr>
                <w:b/>
                <w:bCs/>
              </w:rPr>
              <w:t>.5</w:t>
            </w:r>
          </w:p>
        </w:tc>
        <w:tc>
          <w:tcPr>
            <w:tcW w:w="1513" w:type="pct"/>
            <w:tcBorders>
              <w:top w:val="single" w:sz="4" w:space="0" w:color="auto"/>
              <w:left w:val="single" w:sz="4" w:space="0" w:color="auto"/>
              <w:bottom w:val="single" w:sz="4" w:space="0" w:color="auto"/>
              <w:right w:val="single" w:sz="4" w:space="0" w:color="auto"/>
            </w:tcBorders>
            <w:vAlign w:val="center"/>
          </w:tcPr>
          <w:p w14:paraId="7EF07C63" w14:textId="33965844" w:rsidR="00FE4662" w:rsidRPr="00251CB9" w:rsidRDefault="00FE4662" w:rsidP="00EC32D9">
            <w:pPr>
              <w:ind w:left="170"/>
              <w:rPr>
                <w:b/>
                <w:bCs/>
              </w:rPr>
            </w:pPr>
            <w:bookmarkStart w:id="257" w:name="_Hlk501927565"/>
            <w:r w:rsidRPr="00251CB9">
              <w:rPr>
                <w:b/>
                <w:bCs/>
              </w:rPr>
              <w:t>Рекреационные зоны</w:t>
            </w:r>
            <w:r w:rsidR="004A7A9A" w:rsidRPr="00251CB9">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6AE0E7A2" w14:textId="77777777" w:rsidR="00FE4662" w:rsidRPr="00251CB9" w:rsidRDefault="00FE4662" w:rsidP="00EC32D9">
            <w:pPr>
              <w:jc w:val="center"/>
              <w:rPr>
                <w:b/>
              </w:rPr>
            </w:pPr>
            <w:r w:rsidRPr="00251CB9">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1D2082E" w14:textId="6A1992F4" w:rsidR="00FE4662" w:rsidRPr="00251CB9" w:rsidRDefault="00206B89" w:rsidP="00EC32D9">
            <w:pPr>
              <w:jc w:val="center"/>
              <w:rPr>
                <w:rStyle w:val="ad"/>
                <w:b/>
              </w:rPr>
            </w:pPr>
            <w:r w:rsidRPr="00251CB9">
              <w:rPr>
                <w:rStyle w:val="ad"/>
                <w:b/>
              </w:rPr>
              <w:t>10,4</w:t>
            </w:r>
          </w:p>
        </w:tc>
        <w:tc>
          <w:tcPr>
            <w:tcW w:w="1021" w:type="pct"/>
            <w:tcBorders>
              <w:top w:val="single" w:sz="4" w:space="0" w:color="auto"/>
              <w:left w:val="single" w:sz="4" w:space="0" w:color="auto"/>
              <w:bottom w:val="single" w:sz="4" w:space="0" w:color="auto"/>
              <w:right w:val="single" w:sz="4" w:space="0" w:color="auto"/>
            </w:tcBorders>
            <w:vAlign w:val="center"/>
          </w:tcPr>
          <w:p w14:paraId="512333DA" w14:textId="67FB343F" w:rsidR="00FE4662" w:rsidRPr="00251CB9" w:rsidRDefault="00920392" w:rsidP="004A2B7A">
            <w:pPr>
              <w:jc w:val="center"/>
              <w:rPr>
                <w:rStyle w:val="ad"/>
                <w:b/>
              </w:rPr>
            </w:pPr>
            <w:r>
              <w:rPr>
                <w:rStyle w:val="ad"/>
                <w:b/>
              </w:rPr>
              <w:t>242,2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E8911BA" w14:textId="5AA06CF0" w:rsidR="00FE4662" w:rsidRPr="00251CB9" w:rsidRDefault="00FE4662" w:rsidP="00251CB9">
            <w:pPr>
              <w:jc w:val="center"/>
              <w:rPr>
                <w:b/>
                <w:iCs/>
              </w:rPr>
            </w:pPr>
            <w:r w:rsidRPr="00251CB9">
              <w:rPr>
                <w:b/>
                <w:iCs/>
              </w:rPr>
              <w:t>283,</w:t>
            </w:r>
            <w:r w:rsidR="00251CB9">
              <w:rPr>
                <w:b/>
                <w:iCs/>
              </w:rPr>
              <w:t>23</w:t>
            </w:r>
          </w:p>
        </w:tc>
      </w:tr>
      <w:tr w:rsidR="00FE4662" w:rsidRPr="00641409" w14:paraId="5AAD1EA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1F014A2" w14:textId="46C0D556" w:rsidR="00FE4662" w:rsidRPr="00EC32D9" w:rsidRDefault="00403976" w:rsidP="00EC32D9">
            <w:pPr>
              <w:jc w:val="center"/>
              <w:rPr>
                <w:sz w:val="22"/>
                <w:szCs w:val="22"/>
              </w:rPr>
            </w:pPr>
            <w:r>
              <w:rPr>
                <w:sz w:val="22"/>
                <w:szCs w:val="22"/>
              </w:rPr>
              <w:t>3</w:t>
            </w:r>
            <w:r w:rsidR="00FE4662" w:rsidRPr="00EC32D9">
              <w:rPr>
                <w:sz w:val="22"/>
                <w:szCs w:val="22"/>
              </w:rPr>
              <w:t>.5.1</w:t>
            </w:r>
          </w:p>
        </w:tc>
        <w:bookmarkEnd w:id="257"/>
        <w:tc>
          <w:tcPr>
            <w:tcW w:w="1513" w:type="pct"/>
            <w:tcBorders>
              <w:top w:val="single" w:sz="4" w:space="0" w:color="auto"/>
              <w:left w:val="single" w:sz="4" w:space="0" w:color="auto"/>
              <w:bottom w:val="single" w:sz="4" w:space="0" w:color="auto"/>
              <w:right w:val="single" w:sz="4" w:space="0" w:color="auto"/>
            </w:tcBorders>
            <w:vAlign w:val="center"/>
          </w:tcPr>
          <w:p w14:paraId="42544F43" w14:textId="77777777" w:rsidR="00FE4662" w:rsidRPr="00EC32D9" w:rsidRDefault="00FE4662" w:rsidP="00EC32D9">
            <w:pPr>
              <w:ind w:left="170"/>
              <w:rPr>
                <w:sz w:val="22"/>
                <w:szCs w:val="22"/>
              </w:rPr>
            </w:pPr>
            <w:r w:rsidRPr="00EC32D9">
              <w:rPr>
                <w:sz w:val="22"/>
                <w:szCs w:val="22"/>
              </w:rPr>
              <w:t>Зона озелененных территорий общего пользования (лесопарки, парки, сады, скверы, бульвары, городские леса)</w:t>
            </w:r>
          </w:p>
        </w:tc>
        <w:tc>
          <w:tcPr>
            <w:tcW w:w="321" w:type="pct"/>
            <w:tcBorders>
              <w:top w:val="single" w:sz="4" w:space="0" w:color="auto"/>
              <w:left w:val="single" w:sz="4" w:space="0" w:color="auto"/>
              <w:bottom w:val="single" w:sz="4" w:space="0" w:color="auto"/>
              <w:right w:val="single" w:sz="4" w:space="0" w:color="auto"/>
            </w:tcBorders>
            <w:vAlign w:val="center"/>
          </w:tcPr>
          <w:p w14:paraId="377190F6"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0531A71" w14:textId="4620D221" w:rsidR="00FE4662" w:rsidRPr="00EC32D9" w:rsidRDefault="00206B89" w:rsidP="00EC32D9">
            <w:pPr>
              <w:jc w:val="center"/>
              <w:rPr>
                <w:iCs/>
                <w:sz w:val="22"/>
                <w:szCs w:val="22"/>
              </w:rPr>
            </w:pPr>
            <w:r w:rsidRPr="00EC32D9">
              <w:rPr>
                <w:iCs/>
                <w:sz w:val="22"/>
                <w:szCs w:val="22"/>
              </w:rPr>
              <w:t>10,4</w:t>
            </w:r>
          </w:p>
        </w:tc>
        <w:tc>
          <w:tcPr>
            <w:tcW w:w="1021" w:type="pct"/>
            <w:tcBorders>
              <w:top w:val="single" w:sz="4" w:space="0" w:color="auto"/>
              <w:left w:val="single" w:sz="4" w:space="0" w:color="auto"/>
              <w:bottom w:val="single" w:sz="4" w:space="0" w:color="auto"/>
              <w:right w:val="single" w:sz="4" w:space="0" w:color="auto"/>
            </w:tcBorders>
            <w:vAlign w:val="center"/>
          </w:tcPr>
          <w:p w14:paraId="1AD2FC1F" w14:textId="43306FE8" w:rsidR="00FE4662" w:rsidRPr="00EC32D9" w:rsidRDefault="00052A99" w:rsidP="00EC32D9">
            <w:pPr>
              <w:jc w:val="center"/>
              <w:rPr>
                <w:sz w:val="22"/>
                <w:szCs w:val="22"/>
              </w:rPr>
            </w:pPr>
            <w:r>
              <w:rPr>
                <w:iCs/>
                <w:sz w:val="22"/>
                <w:szCs w:val="22"/>
              </w:rPr>
              <w:t>19,85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B1EE111" w14:textId="79A34584" w:rsidR="00FE4662" w:rsidRPr="00EC32D9" w:rsidRDefault="00251CB9" w:rsidP="00EC32D9">
            <w:pPr>
              <w:jc w:val="center"/>
              <w:rPr>
                <w:iCs/>
                <w:sz w:val="22"/>
                <w:szCs w:val="22"/>
              </w:rPr>
            </w:pPr>
            <w:r>
              <w:rPr>
                <w:iCs/>
                <w:sz w:val="22"/>
                <w:szCs w:val="22"/>
              </w:rPr>
              <w:t>50,85</w:t>
            </w:r>
          </w:p>
        </w:tc>
      </w:tr>
      <w:tr w:rsidR="00FE4662" w:rsidRPr="00641409" w14:paraId="0B90CDD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C651B31" w14:textId="1E0B3BAE" w:rsidR="00FE4662" w:rsidRPr="00EC32D9" w:rsidRDefault="00403976" w:rsidP="004A2B7A">
            <w:pPr>
              <w:jc w:val="center"/>
              <w:rPr>
                <w:sz w:val="22"/>
                <w:szCs w:val="22"/>
              </w:rPr>
            </w:pPr>
            <w:r>
              <w:rPr>
                <w:sz w:val="22"/>
                <w:szCs w:val="22"/>
              </w:rPr>
              <w:t>3</w:t>
            </w:r>
            <w:r w:rsidR="00FE4662" w:rsidRPr="00EC32D9">
              <w:rPr>
                <w:sz w:val="22"/>
                <w:szCs w:val="22"/>
              </w:rPr>
              <w:t>.5.</w:t>
            </w:r>
            <w:r w:rsidR="004A2B7A">
              <w:rPr>
                <w:sz w:val="22"/>
                <w:szCs w:val="22"/>
              </w:rPr>
              <w:t>2</w:t>
            </w:r>
          </w:p>
        </w:tc>
        <w:tc>
          <w:tcPr>
            <w:tcW w:w="1513" w:type="pct"/>
            <w:tcBorders>
              <w:top w:val="single" w:sz="4" w:space="0" w:color="auto"/>
              <w:left w:val="single" w:sz="4" w:space="0" w:color="auto"/>
              <w:bottom w:val="single" w:sz="4" w:space="0" w:color="auto"/>
              <w:right w:val="single" w:sz="4" w:space="0" w:color="auto"/>
            </w:tcBorders>
            <w:vAlign w:val="center"/>
          </w:tcPr>
          <w:p w14:paraId="2DD119AB" w14:textId="77777777" w:rsidR="00FE4662" w:rsidRPr="00EC32D9" w:rsidRDefault="00FE4662" w:rsidP="00EC32D9">
            <w:pPr>
              <w:ind w:left="170"/>
              <w:rPr>
                <w:sz w:val="22"/>
                <w:szCs w:val="22"/>
              </w:rPr>
            </w:pPr>
            <w:bookmarkStart w:id="258" w:name="_Hlk501927585"/>
            <w:r w:rsidRPr="00EC32D9">
              <w:rPr>
                <w:sz w:val="22"/>
                <w:szCs w:val="22"/>
              </w:rPr>
              <w:t>Зона лесов</w:t>
            </w:r>
          </w:p>
        </w:tc>
        <w:tc>
          <w:tcPr>
            <w:tcW w:w="321" w:type="pct"/>
            <w:tcBorders>
              <w:top w:val="single" w:sz="4" w:space="0" w:color="auto"/>
              <w:left w:val="single" w:sz="4" w:space="0" w:color="auto"/>
              <w:bottom w:val="single" w:sz="4" w:space="0" w:color="auto"/>
              <w:right w:val="single" w:sz="4" w:space="0" w:color="auto"/>
            </w:tcBorders>
            <w:vAlign w:val="center"/>
          </w:tcPr>
          <w:p w14:paraId="49D27A0E"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1AC440B" w14:textId="133C45F3" w:rsidR="00FE4662"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2AA1491F" w14:textId="256C3DBB" w:rsidR="00FE4662" w:rsidRPr="00EC32D9" w:rsidRDefault="00052A99" w:rsidP="00251CB9">
            <w:pPr>
              <w:jc w:val="center"/>
              <w:rPr>
                <w:sz w:val="22"/>
                <w:szCs w:val="22"/>
              </w:rPr>
            </w:pPr>
            <w:r>
              <w:rPr>
                <w:sz w:val="22"/>
                <w:szCs w:val="22"/>
              </w:rPr>
              <w:t>226,4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87F0288" w14:textId="6C5CEFDA" w:rsidR="00FE4662" w:rsidRPr="00EC32D9" w:rsidRDefault="00052A99" w:rsidP="00EC32D9">
            <w:pPr>
              <w:jc w:val="center"/>
              <w:rPr>
                <w:sz w:val="22"/>
                <w:szCs w:val="22"/>
              </w:rPr>
            </w:pPr>
            <w:r>
              <w:rPr>
                <w:iCs/>
                <w:sz w:val="22"/>
                <w:szCs w:val="22"/>
              </w:rPr>
              <w:t>235,8</w:t>
            </w:r>
          </w:p>
        </w:tc>
      </w:tr>
      <w:bookmarkEnd w:id="258"/>
      <w:tr w:rsidR="00491EA6" w:rsidRPr="00641409" w14:paraId="4D565A27"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D354795" w14:textId="2057AEBB" w:rsidR="00491EA6" w:rsidRPr="00865820" w:rsidRDefault="00403976" w:rsidP="00EC32D9">
            <w:pPr>
              <w:jc w:val="center"/>
              <w:rPr>
                <w:b/>
                <w:bCs/>
              </w:rPr>
            </w:pPr>
            <w:r w:rsidRPr="00865820">
              <w:rPr>
                <w:b/>
                <w:bCs/>
              </w:rPr>
              <w:t>3</w:t>
            </w:r>
            <w:r w:rsidR="00491EA6" w:rsidRPr="00865820">
              <w:rPr>
                <w:b/>
                <w:bCs/>
              </w:rPr>
              <w:t>.6</w:t>
            </w:r>
          </w:p>
        </w:tc>
        <w:tc>
          <w:tcPr>
            <w:tcW w:w="1513" w:type="pct"/>
            <w:tcBorders>
              <w:top w:val="single" w:sz="4" w:space="0" w:color="auto"/>
              <w:left w:val="single" w:sz="4" w:space="0" w:color="auto"/>
              <w:bottom w:val="single" w:sz="4" w:space="0" w:color="auto"/>
              <w:right w:val="single" w:sz="4" w:space="0" w:color="auto"/>
            </w:tcBorders>
            <w:vAlign w:val="center"/>
          </w:tcPr>
          <w:p w14:paraId="10080BDA" w14:textId="65CE543F" w:rsidR="00491EA6" w:rsidRPr="00865820" w:rsidRDefault="00491EA6" w:rsidP="00EC32D9">
            <w:pPr>
              <w:ind w:left="170"/>
              <w:rPr>
                <w:b/>
                <w:bCs/>
              </w:rPr>
            </w:pPr>
            <w:r w:rsidRPr="00865820">
              <w:rPr>
                <w:b/>
                <w:bCs/>
              </w:rPr>
              <w:t>Зоны специального назначения</w:t>
            </w:r>
            <w:r w:rsidR="004A7A9A"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1FBB732E" w14:textId="77777777" w:rsidR="00491EA6" w:rsidRPr="00865820" w:rsidRDefault="00491EA6"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42C01378" w14:textId="0A543162" w:rsidR="00491EA6" w:rsidRPr="00865820" w:rsidRDefault="00491EA6"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753E5C09" w14:textId="7AA9B7C3" w:rsidR="00491EA6" w:rsidRPr="00865820" w:rsidRDefault="00865820" w:rsidP="00865820">
            <w:pPr>
              <w:jc w:val="center"/>
              <w:rPr>
                <w:b/>
              </w:rPr>
            </w:pPr>
            <w:r>
              <w:rPr>
                <w:b/>
              </w:rPr>
              <w:t>8,67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45DCB8A" w14:textId="5830A740" w:rsidR="00491EA6" w:rsidRPr="00865820" w:rsidRDefault="00865820" w:rsidP="00EC32D9">
            <w:pPr>
              <w:jc w:val="center"/>
              <w:rPr>
                <w:b/>
              </w:rPr>
            </w:pPr>
            <w:r>
              <w:rPr>
                <w:b/>
              </w:rPr>
              <w:t>13,45</w:t>
            </w:r>
          </w:p>
        </w:tc>
      </w:tr>
      <w:tr w:rsidR="00491EA6" w:rsidRPr="00641409" w14:paraId="7B6DB10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4CD6F1A" w14:textId="7B122E1E" w:rsidR="00491EA6" w:rsidRPr="00EC32D9" w:rsidRDefault="00403976" w:rsidP="00EC32D9">
            <w:pPr>
              <w:jc w:val="center"/>
              <w:rPr>
                <w:sz w:val="22"/>
                <w:szCs w:val="22"/>
              </w:rPr>
            </w:pPr>
            <w:r>
              <w:rPr>
                <w:sz w:val="22"/>
                <w:szCs w:val="22"/>
              </w:rPr>
              <w:t>3</w:t>
            </w:r>
            <w:r w:rsidR="00491EA6" w:rsidRPr="00EC32D9">
              <w:rPr>
                <w:sz w:val="22"/>
                <w:szCs w:val="22"/>
              </w:rPr>
              <w:t>.6.1</w:t>
            </w:r>
          </w:p>
        </w:tc>
        <w:tc>
          <w:tcPr>
            <w:tcW w:w="1513" w:type="pct"/>
            <w:tcBorders>
              <w:top w:val="single" w:sz="4" w:space="0" w:color="auto"/>
              <w:left w:val="single" w:sz="4" w:space="0" w:color="auto"/>
              <w:bottom w:val="single" w:sz="4" w:space="0" w:color="auto"/>
              <w:right w:val="single" w:sz="4" w:space="0" w:color="auto"/>
            </w:tcBorders>
            <w:vAlign w:val="center"/>
          </w:tcPr>
          <w:p w14:paraId="582BDF42" w14:textId="77777777" w:rsidR="00491EA6" w:rsidRPr="00EC32D9" w:rsidRDefault="00491EA6" w:rsidP="00EC32D9">
            <w:pPr>
              <w:ind w:left="170"/>
              <w:rPr>
                <w:sz w:val="22"/>
                <w:szCs w:val="22"/>
              </w:rPr>
            </w:pPr>
            <w:r w:rsidRPr="00EC32D9">
              <w:rPr>
                <w:sz w:val="22"/>
                <w:szCs w:val="22"/>
              </w:rPr>
              <w:t>Зона кладбищ</w:t>
            </w:r>
          </w:p>
        </w:tc>
        <w:tc>
          <w:tcPr>
            <w:tcW w:w="321" w:type="pct"/>
            <w:tcBorders>
              <w:top w:val="single" w:sz="4" w:space="0" w:color="auto"/>
              <w:left w:val="single" w:sz="4" w:space="0" w:color="auto"/>
              <w:bottom w:val="single" w:sz="4" w:space="0" w:color="auto"/>
              <w:right w:val="single" w:sz="4" w:space="0" w:color="auto"/>
            </w:tcBorders>
            <w:vAlign w:val="center"/>
          </w:tcPr>
          <w:p w14:paraId="2620C444" w14:textId="77777777" w:rsidR="00491EA6" w:rsidRPr="00EC32D9" w:rsidRDefault="00491EA6"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D0F7CA2" w14:textId="5AF72643" w:rsidR="00491EA6" w:rsidRPr="00EC32D9" w:rsidRDefault="00491EA6" w:rsidP="00EC32D9">
            <w:pPr>
              <w:jc w:val="center"/>
              <w:rPr>
                <w:iCs/>
                <w:sz w:val="22"/>
                <w:szCs w:val="22"/>
              </w:rPr>
            </w:pPr>
            <w:r w:rsidRPr="00EC32D9">
              <w:rPr>
                <w:iCs/>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52161DA6" w14:textId="18610349" w:rsidR="00491EA6" w:rsidRPr="00EC32D9" w:rsidRDefault="00865820" w:rsidP="00EC32D9">
            <w:pPr>
              <w:jc w:val="center"/>
              <w:rPr>
                <w:sz w:val="22"/>
                <w:szCs w:val="22"/>
              </w:rPr>
            </w:pPr>
            <w:r>
              <w:rPr>
                <w:iCs/>
                <w:sz w:val="22"/>
                <w:szCs w:val="22"/>
              </w:rPr>
              <w:t>8,48</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57C44F1" w14:textId="7D119DCF" w:rsidR="00491EA6" w:rsidRPr="00EC32D9" w:rsidRDefault="00491EA6" w:rsidP="00EC32D9">
            <w:pPr>
              <w:jc w:val="center"/>
              <w:rPr>
                <w:sz w:val="22"/>
                <w:szCs w:val="22"/>
              </w:rPr>
            </w:pPr>
            <w:r w:rsidRPr="00EC32D9">
              <w:rPr>
                <w:sz w:val="22"/>
                <w:szCs w:val="22"/>
              </w:rPr>
              <w:t>8,48</w:t>
            </w:r>
          </w:p>
        </w:tc>
      </w:tr>
      <w:tr w:rsidR="00491EA6" w:rsidRPr="00641409" w14:paraId="257327F7"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A2C834D" w14:textId="67CFC035" w:rsidR="00491EA6" w:rsidRPr="00EC32D9" w:rsidRDefault="00403976" w:rsidP="00EC32D9">
            <w:pPr>
              <w:jc w:val="center"/>
              <w:rPr>
                <w:sz w:val="22"/>
                <w:szCs w:val="22"/>
              </w:rPr>
            </w:pPr>
            <w:r>
              <w:rPr>
                <w:sz w:val="22"/>
                <w:szCs w:val="22"/>
              </w:rPr>
              <w:t>3</w:t>
            </w:r>
            <w:r w:rsidR="00491EA6" w:rsidRPr="00EC32D9">
              <w:rPr>
                <w:sz w:val="22"/>
                <w:szCs w:val="22"/>
              </w:rPr>
              <w:t>.6.2</w:t>
            </w:r>
          </w:p>
        </w:tc>
        <w:tc>
          <w:tcPr>
            <w:tcW w:w="1513" w:type="pct"/>
            <w:tcBorders>
              <w:top w:val="single" w:sz="4" w:space="0" w:color="auto"/>
              <w:left w:val="single" w:sz="4" w:space="0" w:color="auto"/>
              <w:bottom w:val="single" w:sz="4" w:space="0" w:color="auto"/>
              <w:right w:val="single" w:sz="4" w:space="0" w:color="auto"/>
            </w:tcBorders>
            <w:vAlign w:val="center"/>
          </w:tcPr>
          <w:p w14:paraId="58B5F843" w14:textId="77777777" w:rsidR="00491EA6" w:rsidRPr="00EC32D9" w:rsidRDefault="00491EA6" w:rsidP="00EC32D9">
            <w:pPr>
              <w:ind w:left="170"/>
              <w:rPr>
                <w:sz w:val="22"/>
                <w:szCs w:val="22"/>
              </w:rPr>
            </w:pPr>
            <w:r w:rsidRPr="00EC32D9">
              <w:rPr>
                <w:sz w:val="22"/>
                <w:szCs w:val="22"/>
              </w:rPr>
              <w:t>Зона озелененных территорий специального назначения</w:t>
            </w:r>
          </w:p>
        </w:tc>
        <w:tc>
          <w:tcPr>
            <w:tcW w:w="321" w:type="pct"/>
            <w:tcBorders>
              <w:top w:val="single" w:sz="4" w:space="0" w:color="auto"/>
              <w:left w:val="single" w:sz="4" w:space="0" w:color="auto"/>
              <w:bottom w:val="single" w:sz="4" w:space="0" w:color="auto"/>
              <w:right w:val="single" w:sz="4" w:space="0" w:color="auto"/>
            </w:tcBorders>
            <w:vAlign w:val="center"/>
          </w:tcPr>
          <w:p w14:paraId="580213A1" w14:textId="77777777" w:rsidR="00491EA6" w:rsidRPr="00EC32D9" w:rsidRDefault="00491EA6"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0F37C71E" w14:textId="5683B1E1" w:rsidR="00491EA6" w:rsidRPr="00EC32D9" w:rsidRDefault="00491EA6"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62B7F9E7" w14:textId="062D3430" w:rsidR="00491EA6" w:rsidRPr="00EC32D9" w:rsidRDefault="00491EA6" w:rsidP="00EC32D9">
            <w:pPr>
              <w:jc w:val="center"/>
              <w:rPr>
                <w:sz w:val="22"/>
                <w:szCs w:val="22"/>
              </w:rPr>
            </w:pPr>
            <w:r w:rsidRPr="00EC32D9">
              <w:rPr>
                <w:sz w:val="22"/>
                <w:szCs w:val="22"/>
              </w:rPr>
              <w:t>0,19</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6FAFAC5" w14:textId="13E9EBB3" w:rsidR="00491EA6" w:rsidRPr="00EC32D9" w:rsidRDefault="00491EA6" w:rsidP="00EC32D9">
            <w:pPr>
              <w:jc w:val="center"/>
              <w:rPr>
                <w:sz w:val="22"/>
                <w:szCs w:val="22"/>
              </w:rPr>
            </w:pPr>
            <w:r w:rsidRPr="00EC32D9">
              <w:rPr>
                <w:sz w:val="22"/>
                <w:szCs w:val="22"/>
              </w:rPr>
              <w:t>4,34</w:t>
            </w:r>
          </w:p>
        </w:tc>
      </w:tr>
      <w:tr w:rsidR="00FE4662" w:rsidRPr="00641409" w14:paraId="6308C7F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DD104BF" w14:textId="2F63926E" w:rsidR="00FE4662" w:rsidRPr="00865820" w:rsidRDefault="00403976" w:rsidP="00EC32D9">
            <w:pPr>
              <w:jc w:val="center"/>
              <w:rPr>
                <w:b/>
                <w:bCs/>
              </w:rPr>
            </w:pPr>
            <w:bookmarkStart w:id="259" w:name="_Hlk501929022"/>
            <w:bookmarkStart w:id="260" w:name="_Hlk501927605"/>
            <w:r w:rsidRPr="00865820">
              <w:rPr>
                <w:b/>
                <w:bCs/>
              </w:rPr>
              <w:t>3</w:t>
            </w:r>
            <w:r w:rsidR="00FE4662" w:rsidRPr="00865820">
              <w:rPr>
                <w:b/>
                <w:bCs/>
              </w:rPr>
              <w:t>.7</w:t>
            </w:r>
          </w:p>
        </w:tc>
        <w:bookmarkEnd w:id="259"/>
        <w:tc>
          <w:tcPr>
            <w:tcW w:w="1513" w:type="pct"/>
            <w:tcBorders>
              <w:top w:val="single" w:sz="4" w:space="0" w:color="auto"/>
              <w:left w:val="single" w:sz="4" w:space="0" w:color="auto"/>
              <w:bottom w:val="single" w:sz="4" w:space="0" w:color="auto"/>
              <w:right w:val="single" w:sz="4" w:space="0" w:color="auto"/>
            </w:tcBorders>
            <w:vAlign w:val="center"/>
          </w:tcPr>
          <w:p w14:paraId="66B0014E" w14:textId="77777777" w:rsidR="00FE4662" w:rsidRPr="00865820" w:rsidRDefault="00FE4662" w:rsidP="00EC32D9">
            <w:pPr>
              <w:ind w:left="170"/>
              <w:rPr>
                <w:b/>
                <w:bCs/>
              </w:rPr>
            </w:pPr>
            <w:r w:rsidRPr="00865820">
              <w:rPr>
                <w:b/>
                <w:bCs/>
              </w:rPr>
              <w:t>Зоны акваторий</w:t>
            </w:r>
          </w:p>
        </w:tc>
        <w:tc>
          <w:tcPr>
            <w:tcW w:w="321" w:type="pct"/>
            <w:tcBorders>
              <w:top w:val="single" w:sz="4" w:space="0" w:color="auto"/>
              <w:left w:val="single" w:sz="4" w:space="0" w:color="auto"/>
              <w:bottom w:val="single" w:sz="4" w:space="0" w:color="auto"/>
              <w:right w:val="single" w:sz="4" w:space="0" w:color="auto"/>
            </w:tcBorders>
            <w:vAlign w:val="center"/>
          </w:tcPr>
          <w:p w14:paraId="092EF916"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9F2213A" w14:textId="154BE0E7" w:rsidR="00FE4662" w:rsidRPr="00865820" w:rsidRDefault="00206B89"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6A167C1C" w14:textId="5363EB92" w:rsidR="00FE4662" w:rsidRPr="00865820" w:rsidRDefault="00FE4662" w:rsidP="00052A99">
            <w:pPr>
              <w:jc w:val="center"/>
              <w:rPr>
                <w:b/>
              </w:rPr>
            </w:pPr>
            <w:r w:rsidRPr="00865820">
              <w:rPr>
                <w:b/>
              </w:rPr>
              <w:t>105,</w:t>
            </w:r>
            <w:r w:rsidR="00052A99">
              <w:rPr>
                <w:b/>
              </w:rPr>
              <w:t>83</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BA42412" w14:textId="7C7BFB88" w:rsidR="00FE4662" w:rsidRPr="00865820" w:rsidRDefault="00491EA6" w:rsidP="00052A99">
            <w:pPr>
              <w:jc w:val="center"/>
              <w:rPr>
                <w:b/>
              </w:rPr>
            </w:pPr>
            <w:r w:rsidRPr="00865820">
              <w:rPr>
                <w:b/>
              </w:rPr>
              <w:t>105,</w:t>
            </w:r>
            <w:r w:rsidR="00052A99">
              <w:rPr>
                <w:b/>
              </w:rPr>
              <w:t>83</w:t>
            </w:r>
          </w:p>
        </w:tc>
      </w:tr>
      <w:tr w:rsidR="00FE4662" w:rsidRPr="00641409" w14:paraId="09DA600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2EB36B3" w14:textId="7194D93E" w:rsidR="00FE4662" w:rsidRPr="00865820" w:rsidRDefault="00403976" w:rsidP="00EC32D9">
            <w:pPr>
              <w:jc w:val="center"/>
              <w:rPr>
                <w:b/>
                <w:bCs/>
              </w:rPr>
            </w:pPr>
            <w:r w:rsidRPr="00865820">
              <w:rPr>
                <w:b/>
                <w:bCs/>
              </w:rPr>
              <w:t>3</w:t>
            </w:r>
            <w:r w:rsidR="00FE4662" w:rsidRPr="00865820">
              <w:rPr>
                <w:b/>
                <w:bCs/>
              </w:rPr>
              <w:t>.8</w:t>
            </w:r>
          </w:p>
        </w:tc>
        <w:bookmarkEnd w:id="260"/>
        <w:tc>
          <w:tcPr>
            <w:tcW w:w="1513" w:type="pct"/>
            <w:tcBorders>
              <w:top w:val="single" w:sz="4" w:space="0" w:color="auto"/>
              <w:left w:val="single" w:sz="4" w:space="0" w:color="auto"/>
              <w:bottom w:val="single" w:sz="4" w:space="0" w:color="auto"/>
              <w:right w:val="single" w:sz="4" w:space="0" w:color="auto"/>
            </w:tcBorders>
            <w:vAlign w:val="center"/>
          </w:tcPr>
          <w:p w14:paraId="749E5C2C" w14:textId="77777777" w:rsidR="00FE4662" w:rsidRPr="00865820" w:rsidRDefault="00FE4662" w:rsidP="00EC32D9">
            <w:pPr>
              <w:ind w:left="170"/>
              <w:rPr>
                <w:b/>
                <w:bCs/>
              </w:rPr>
            </w:pPr>
            <w:r w:rsidRPr="00865820">
              <w:rPr>
                <w:b/>
                <w:bCs/>
              </w:rPr>
              <w:t>Иные зоны</w:t>
            </w:r>
          </w:p>
        </w:tc>
        <w:tc>
          <w:tcPr>
            <w:tcW w:w="321" w:type="pct"/>
            <w:tcBorders>
              <w:top w:val="single" w:sz="4" w:space="0" w:color="auto"/>
              <w:left w:val="single" w:sz="4" w:space="0" w:color="auto"/>
              <w:bottom w:val="single" w:sz="4" w:space="0" w:color="auto"/>
              <w:right w:val="single" w:sz="4" w:space="0" w:color="auto"/>
            </w:tcBorders>
            <w:vAlign w:val="center"/>
          </w:tcPr>
          <w:p w14:paraId="7A42FA71"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1E14AE1" w14:textId="795A138B" w:rsidR="00FE4662" w:rsidRPr="00865820" w:rsidRDefault="00206B89" w:rsidP="00EC32D9">
            <w:pPr>
              <w:jc w:val="center"/>
              <w:rPr>
                <w:b/>
              </w:rPr>
            </w:pPr>
            <w:r w:rsidRPr="00865820">
              <w:rPr>
                <w:b/>
              </w:rPr>
              <w:t>4,3</w:t>
            </w:r>
          </w:p>
        </w:tc>
        <w:tc>
          <w:tcPr>
            <w:tcW w:w="1021" w:type="pct"/>
            <w:tcBorders>
              <w:top w:val="single" w:sz="4" w:space="0" w:color="auto"/>
              <w:left w:val="single" w:sz="4" w:space="0" w:color="auto"/>
              <w:bottom w:val="single" w:sz="4" w:space="0" w:color="auto"/>
              <w:right w:val="single" w:sz="4" w:space="0" w:color="auto"/>
            </w:tcBorders>
            <w:vAlign w:val="center"/>
          </w:tcPr>
          <w:p w14:paraId="768EC7FE" w14:textId="0E60264F" w:rsidR="00FE4662" w:rsidRPr="00865820" w:rsidRDefault="00052A99" w:rsidP="00EC32D9">
            <w:pPr>
              <w:jc w:val="center"/>
              <w:rPr>
                <w:b/>
              </w:rPr>
            </w:pPr>
            <w:r>
              <w:rPr>
                <w:b/>
              </w:rPr>
              <w:t>156,94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E9B60B8" w14:textId="12261FB4" w:rsidR="00FE4662" w:rsidRPr="00865820" w:rsidRDefault="00FE4662" w:rsidP="00EC32D9">
            <w:pPr>
              <w:jc w:val="center"/>
              <w:rPr>
                <w:b/>
              </w:rPr>
            </w:pPr>
            <w:r w:rsidRPr="00865820">
              <w:rPr>
                <w:b/>
              </w:rPr>
              <w:t>-</w:t>
            </w:r>
          </w:p>
        </w:tc>
      </w:tr>
      <w:tr w:rsidR="00EC5259" w:rsidRPr="00641409" w14:paraId="55B738D1" w14:textId="77777777" w:rsidTr="00EC32D9">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C911A7" w14:textId="0BF1BF88" w:rsidR="00EC5259" w:rsidRPr="00EC32D9" w:rsidRDefault="00EC5259" w:rsidP="00EC32D9">
            <w:pPr>
              <w:jc w:val="center"/>
              <w:rPr>
                <w:sz w:val="22"/>
                <w:szCs w:val="22"/>
              </w:rPr>
            </w:pPr>
            <w:r w:rsidRPr="00EC32D9">
              <w:rPr>
                <w:sz w:val="22"/>
                <w:szCs w:val="22"/>
              </w:rPr>
              <w:t>В том числе, по населенным пунктам</w:t>
            </w:r>
          </w:p>
        </w:tc>
      </w:tr>
      <w:tr w:rsidR="00FE4662" w:rsidRPr="00641409" w14:paraId="4E7F475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9A245E2" w14:textId="38206D76" w:rsidR="00FE4662" w:rsidRPr="00EC32D9" w:rsidRDefault="00403976" w:rsidP="00EC32D9">
            <w:pPr>
              <w:jc w:val="center"/>
              <w:rPr>
                <w:sz w:val="22"/>
                <w:szCs w:val="22"/>
              </w:rPr>
            </w:pPr>
            <w:r>
              <w:rPr>
                <w:sz w:val="22"/>
                <w:szCs w:val="22"/>
              </w:rPr>
              <w:t>4</w:t>
            </w:r>
          </w:p>
        </w:tc>
        <w:tc>
          <w:tcPr>
            <w:tcW w:w="460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5FAD12" w14:textId="1B0287F6" w:rsidR="00FE4662" w:rsidRPr="00EC32D9" w:rsidRDefault="00FE4662" w:rsidP="00EC32D9">
            <w:pPr>
              <w:jc w:val="center"/>
              <w:rPr>
                <w:sz w:val="22"/>
                <w:szCs w:val="22"/>
              </w:rPr>
            </w:pPr>
            <w:r w:rsidRPr="00EC32D9">
              <w:rPr>
                <w:sz w:val="22"/>
                <w:szCs w:val="22"/>
              </w:rPr>
              <w:t>Функциональное зонирование территории городского посёлка Дубровка</w:t>
            </w:r>
          </w:p>
        </w:tc>
      </w:tr>
      <w:tr w:rsidR="00FE4662" w:rsidRPr="00641409" w14:paraId="7AA7786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3E05FC6" w14:textId="5201F290" w:rsidR="00FE4662" w:rsidRPr="00865820" w:rsidRDefault="00403976" w:rsidP="00EC32D9">
            <w:pPr>
              <w:jc w:val="center"/>
              <w:rPr>
                <w:b/>
                <w:bCs/>
              </w:rPr>
            </w:pPr>
            <w:r w:rsidRPr="00865820">
              <w:rPr>
                <w:b/>
                <w:bCs/>
              </w:rPr>
              <w:t>4</w:t>
            </w:r>
            <w:r w:rsidR="00FE4662" w:rsidRPr="00865820">
              <w:rPr>
                <w:b/>
                <w:bCs/>
              </w:rPr>
              <w:t>.1</w:t>
            </w:r>
          </w:p>
        </w:tc>
        <w:tc>
          <w:tcPr>
            <w:tcW w:w="1513" w:type="pct"/>
            <w:tcBorders>
              <w:top w:val="single" w:sz="4" w:space="0" w:color="auto"/>
              <w:left w:val="single" w:sz="4" w:space="0" w:color="auto"/>
              <w:bottom w:val="single" w:sz="4" w:space="0" w:color="auto"/>
              <w:right w:val="single" w:sz="4" w:space="0" w:color="auto"/>
            </w:tcBorders>
            <w:vAlign w:val="center"/>
          </w:tcPr>
          <w:p w14:paraId="51C6F057" w14:textId="53A2D388" w:rsidR="00FE4662" w:rsidRPr="00865820" w:rsidRDefault="00FE4662" w:rsidP="00EC32D9">
            <w:pPr>
              <w:ind w:left="170"/>
              <w:rPr>
                <w:b/>
                <w:bCs/>
              </w:rPr>
            </w:pPr>
            <w:r w:rsidRPr="00865820">
              <w:rPr>
                <w:b/>
                <w:bCs/>
              </w:rPr>
              <w:t>Жилые зоны</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57FF2966"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B9654A4" w14:textId="5D3CEA3E" w:rsidR="00FE4662" w:rsidRPr="00865820" w:rsidRDefault="00206B89" w:rsidP="00EC32D9">
            <w:pPr>
              <w:jc w:val="center"/>
              <w:rPr>
                <w:b/>
              </w:rPr>
            </w:pPr>
            <w:r w:rsidRPr="00865820">
              <w:rPr>
                <w:b/>
              </w:rPr>
              <w:t>34,1</w:t>
            </w:r>
          </w:p>
        </w:tc>
        <w:tc>
          <w:tcPr>
            <w:tcW w:w="1021" w:type="pct"/>
            <w:tcBorders>
              <w:top w:val="single" w:sz="4" w:space="0" w:color="auto"/>
              <w:left w:val="single" w:sz="4" w:space="0" w:color="auto"/>
              <w:bottom w:val="single" w:sz="4" w:space="0" w:color="auto"/>
              <w:right w:val="single" w:sz="4" w:space="0" w:color="auto"/>
            </w:tcBorders>
            <w:vAlign w:val="center"/>
          </w:tcPr>
          <w:p w14:paraId="72E40831" w14:textId="6CC35686" w:rsidR="00FE4662" w:rsidRPr="00865820" w:rsidRDefault="00865820" w:rsidP="00EC32D9">
            <w:pPr>
              <w:jc w:val="center"/>
              <w:rPr>
                <w:b/>
              </w:rPr>
            </w:pPr>
            <w:r>
              <w:rPr>
                <w:b/>
              </w:rPr>
              <w:t>158,11</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11B2D59" w14:textId="681AE2ED" w:rsidR="00FE4662" w:rsidRPr="00865820" w:rsidRDefault="00052A99" w:rsidP="00865820">
            <w:pPr>
              <w:jc w:val="center"/>
              <w:rPr>
                <w:b/>
              </w:rPr>
            </w:pPr>
            <w:r>
              <w:rPr>
                <w:b/>
              </w:rPr>
              <w:t>199,88</w:t>
            </w:r>
          </w:p>
        </w:tc>
      </w:tr>
      <w:tr w:rsidR="00FE4662" w:rsidRPr="00641409" w14:paraId="7498B9A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5C24BA1" w14:textId="768C45A5" w:rsidR="00FE4662" w:rsidRPr="00EC32D9" w:rsidRDefault="00403976" w:rsidP="00EC32D9">
            <w:pPr>
              <w:jc w:val="center"/>
              <w:rPr>
                <w:sz w:val="22"/>
                <w:szCs w:val="22"/>
              </w:rPr>
            </w:pPr>
            <w:r>
              <w:rPr>
                <w:sz w:val="22"/>
                <w:szCs w:val="22"/>
              </w:rPr>
              <w:t>4</w:t>
            </w:r>
            <w:r w:rsidR="00FE4662" w:rsidRPr="00EC32D9">
              <w:rPr>
                <w:sz w:val="22"/>
                <w:szCs w:val="22"/>
              </w:rPr>
              <w:t>.1.1</w:t>
            </w:r>
          </w:p>
        </w:tc>
        <w:tc>
          <w:tcPr>
            <w:tcW w:w="1513" w:type="pct"/>
            <w:tcBorders>
              <w:top w:val="single" w:sz="4" w:space="0" w:color="auto"/>
              <w:left w:val="single" w:sz="4" w:space="0" w:color="auto"/>
              <w:bottom w:val="single" w:sz="4" w:space="0" w:color="auto"/>
              <w:right w:val="single" w:sz="4" w:space="0" w:color="auto"/>
            </w:tcBorders>
            <w:vAlign w:val="center"/>
          </w:tcPr>
          <w:p w14:paraId="09DC1511" w14:textId="77777777" w:rsidR="00FE4662" w:rsidRPr="00EC32D9" w:rsidRDefault="00FE4662" w:rsidP="00EC32D9">
            <w:pPr>
              <w:ind w:left="170"/>
              <w:rPr>
                <w:sz w:val="22"/>
                <w:szCs w:val="22"/>
              </w:rPr>
            </w:pPr>
            <w:r w:rsidRPr="00EC32D9">
              <w:rPr>
                <w:sz w:val="22"/>
                <w:szCs w:val="22"/>
              </w:rPr>
              <w:t>Зона застройки индивидуальными жилыми домами</w:t>
            </w:r>
          </w:p>
        </w:tc>
        <w:tc>
          <w:tcPr>
            <w:tcW w:w="321" w:type="pct"/>
            <w:tcBorders>
              <w:top w:val="single" w:sz="4" w:space="0" w:color="auto"/>
              <w:left w:val="single" w:sz="4" w:space="0" w:color="auto"/>
              <w:bottom w:val="single" w:sz="4" w:space="0" w:color="auto"/>
              <w:right w:val="single" w:sz="4" w:space="0" w:color="auto"/>
            </w:tcBorders>
            <w:vAlign w:val="center"/>
          </w:tcPr>
          <w:p w14:paraId="5B20DBC8"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3AC0BBA6" w14:textId="1D3033B8" w:rsidR="00FE4662"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169C60C0" w14:textId="29F333DF" w:rsidR="00FE4662" w:rsidRPr="00865820" w:rsidRDefault="00052A99" w:rsidP="00EC32D9">
            <w:pPr>
              <w:jc w:val="center"/>
              <w:rPr>
                <w:sz w:val="22"/>
                <w:szCs w:val="22"/>
              </w:rPr>
            </w:pPr>
            <w:r>
              <w:rPr>
                <w:sz w:val="22"/>
                <w:szCs w:val="22"/>
              </w:rPr>
              <w:t>129,92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838581B" w14:textId="760A2F56" w:rsidR="00FE4662" w:rsidRPr="00EC32D9" w:rsidRDefault="00865820" w:rsidP="00052A99">
            <w:pPr>
              <w:jc w:val="center"/>
              <w:rPr>
                <w:sz w:val="22"/>
                <w:szCs w:val="22"/>
              </w:rPr>
            </w:pPr>
            <w:r>
              <w:rPr>
                <w:sz w:val="22"/>
                <w:szCs w:val="22"/>
              </w:rPr>
              <w:t>1</w:t>
            </w:r>
            <w:r w:rsidR="00052A99">
              <w:rPr>
                <w:sz w:val="22"/>
                <w:szCs w:val="22"/>
              </w:rPr>
              <w:t>23,3</w:t>
            </w:r>
          </w:p>
        </w:tc>
      </w:tr>
      <w:tr w:rsidR="00206B89" w:rsidRPr="00641409" w14:paraId="786EF20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218390E" w14:textId="2CFDB8A4" w:rsidR="00206B89" w:rsidRPr="00EC32D9" w:rsidRDefault="00403976" w:rsidP="00EC32D9">
            <w:pPr>
              <w:jc w:val="center"/>
              <w:rPr>
                <w:sz w:val="22"/>
                <w:szCs w:val="22"/>
              </w:rPr>
            </w:pPr>
            <w:r>
              <w:rPr>
                <w:sz w:val="22"/>
                <w:szCs w:val="22"/>
              </w:rPr>
              <w:t>4</w:t>
            </w:r>
            <w:r w:rsidR="00206B89" w:rsidRPr="00EC32D9">
              <w:rPr>
                <w:sz w:val="22"/>
                <w:szCs w:val="22"/>
              </w:rPr>
              <w:t>.1.2</w:t>
            </w:r>
          </w:p>
        </w:tc>
        <w:tc>
          <w:tcPr>
            <w:tcW w:w="1513" w:type="pct"/>
            <w:tcBorders>
              <w:top w:val="single" w:sz="4" w:space="0" w:color="auto"/>
              <w:left w:val="single" w:sz="4" w:space="0" w:color="auto"/>
              <w:bottom w:val="single" w:sz="4" w:space="0" w:color="auto"/>
              <w:right w:val="single" w:sz="4" w:space="0" w:color="auto"/>
            </w:tcBorders>
            <w:vAlign w:val="center"/>
          </w:tcPr>
          <w:p w14:paraId="165196D8" w14:textId="77777777" w:rsidR="00206B89" w:rsidRPr="00EC32D9" w:rsidRDefault="00206B89" w:rsidP="00EC32D9">
            <w:pPr>
              <w:ind w:left="170"/>
              <w:rPr>
                <w:sz w:val="22"/>
                <w:szCs w:val="22"/>
              </w:rPr>
            </w:pPr>
            <w:r w:rsidRPr="00EC32D9">
              <w:rPr>
                <w:sz w:val="22"/>
                <w:szCs w:val="22"/>
              </w:rPr>
              <w:t>Зона застройки малоэтажными многоквартирными жилыми домами (до 4 этажей, включая мансардный)</w:t>
            </w:r>
          </w:p>
        </w:tc>
        <w:tc>
          <w:tcPr>
            <w:tcW w:w="321" w:type="pct"/>
            <w:tcBorders>
              <w:top w:val="single" w:sz="4" w:space="0" w:color="auto"/>
              <w:left w:val="single" w:sz="4" w:space="0" w:color="auto"/>
              <w:bottom w:val="single" w:sz="4" w:space="0" w:color="auto"/>
              <w:right w:val="single" w:sz="4" w:space="0" w:color="auto"/>
            </w:tcBorders>
            <w:vAlign w:val="center"/>
          </w:tcPr>
          <w:p w14:paraId="53149E41"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FBC7985" w14:textId="4A0FC956" w:rsidR="00206B89" w:rsidRPr="00EC32D9" w:rsidRDefault="00206B89" w:rsidP="00EC32D9">
            <w:pPr>
              <w:jc w:val="center"/>
              <w:rPr>
                <w:sz w:val="22"/>
                <w:szCs w:val="22"/>
              </w:rPr>
            </w:pPr>
            <w:r w:rsidRPr="00EC32D9">
              <w:t>8,8</w:t>
            </w:r>
          </w:p>
        </w:tc>
        <w:tc>
          <w:tcPr>
            <w:tcW w:w="1021" w:type="pct"/>
            <w:tcBorders>
              <w:top w:val="single" w:sz="4" w:space="0" w:color="auto"/>
              <w:left w:val="single" w:sz="4" w:space="0" w:color="auto"/>
              <w:bottom w:val="single" w:sz="4" w:space="0" w:color="auto"/>
              <w:right w:val="single" w:sz="4" w:space="0" w:color="auto"/>
            </w:tcBorders>
            <w:vAlign w:val="center"/>
          </w:tcPr>
          <w:p w14:paraId="59080FE2" w14:textId="76575AC3" w:rsidR="00206B89" w:rsidRPr="00EC32D9" w:rsidRDefault="00865820" w:rsidP="00EC32D9">
            <w:pPr>
              <w:jc w:val="center"/>
              <w:rPr>
                <w:sz w:val="22"/>
                <w:szCs w:val="22"/>
              </w:rPr>
            </w:pPr>
            <w:r>
              <w:rPr>
                <w:sz w:val="22"/>
                <w:szCs w:val="22"/>
              </w:rPr>
              <w:t>12,57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5563D00" w14:textId="20D6DE91" w:rsidR="00206B89" w:rsidRPr="00EC32D9" w:rsidRDefault="00052A99" w:rsidP="00B9412B">
            <w:pPr>
              <w:jc w:val="center"/>
              <w:rPr>
                <w:iCs/>
                <w:sz w:val="22"/>
                <w:szCs w:val="22"/>
              </w:rPr>
            </w:pPr>
            <w:r>
              <w:rPr>
                <w:iCs/>
                <w:sz w:val="22"/>
                <w:szCs w:val="22"/>
              </w:rPr>
              <w:t>22,13</w:t>
            </w:r>
          </w:p>
        </w:tc>
      </w:tr>
      <w:tr w:rsidR="00EC32D9" w:rsidRPr="00641409" w14:paraId="49C86B4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348E0BF" w14:textId="70D17879" w:rsidR="00206B89" w:rsidRPr="00EC32D9" w:rsidRDefault="00403976" w:rsidP="00EC32D9">
            <w:pPr>
              <w:jc w:val="center"/>
              <w:rPr>
                <w:sz w:val="22"/>
                <w:szCs w:val="22"/>
              </w:rPr>
            </w:pPr>
            <w:r>
              <w:rPr>
                <w:sz w:val="22"/>
                <w:szCs w:val="22"/>
              </w:rPr>
              <w:t>4</w:t>
            </w:r>
            <w:r w:rsidR="00206B89" w:rsidRPr="00EC32D9">
              <w:rPr>
                <w:sz w:val="22"/>
                <w:szCs w:val="22"/>
              </w:rPr>
              <w:t>.1.3</w:t>
            </w:r>
          </w:p>
        </w:tc>
        <w:tc>
          <w:tcPr>
            <w:tcW w:w="1513" w:type="pct"/>
            <w:tcBorders>
              <w:top w:val="single" w:sz="4" w:space="0" w:color="auto"/>
              <w:left w:val="single" w:sz="4" w:space="0" w:color="auto"/>
              <w:bottom w:val="single" w:sz="4" w:space="0" w:color="auto"/>
              <w:right w:val="single" w:sz="4" w:space="0" w:color="auto"/>
            </w:tcBorders>
            <w:vAlign w:val="center"/>
          </w:tcPr>
          <w:p w14:paraId="2DE2DB53" w14:textId="77777777" w:rsidR="00206B89" w:rsidRPr="00EC32D9" w:rsidRDefault="00206B89" w:rsidP="00EC32D9">
            <w:pPr>
              <w:ind w:left="170"/>
              <w:rPr>
                <w:sz w:val="22"/>
                <w:szCs w:val="22"/>
              </w:rPr>
            </w:pPr>
            <w:r w:rsidRPr="00EC32D9">
              <w:rPr>
                <w:sz w:val="22"/>
                <w:szCs w:val="22"/>
              </w:rPr>
              <w:t>Зона застройки средне-этажными жилыми домами (от 5 до 8 этажей, включая мансардный)</w:t>
            </w:r>
          </w:p>
        </w:tc>
        <w:tc>
          <w:tcPr>
            <w:tcW w:w="321" w:type="pct"/>
            <w:tcBorders>
              <w:top w:val="single" w:sz="4" w:space="0" w:color="auto"/>
              <w:left w:val="single" w:sz="4" w:space="0" w:color="auto"/>
              <w:bottom w:val="single" w:sz="4" w:space="0" w:color="auto"/>
              <w:right w:val="single" w:sz="4" w:space="0" w:color="auto"/>
            </w:tcBorders>
            <w:vAlign w:val="center"/>
          </w:tcPr>
          <w:p w14:paraId="7304D41E"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0D76BCA0" w14:textId="5AABC78D" w:rsidR="00206B89" w:rsidRPr="00EC32D9" w:rsidRDefault="00206B89" w:rsidP="00EC32D9">
            <w:pPr>
              <w:jc w:val="center"/>
              <w:rPr>
                <w:sz w:val="22"/>
                <w:szCs w:val="22"/>
              </w:rPr>
            </w:pPr>
            <w:r w:rsidRPr="00EC32D9">
              <w:t>25,3</w:t>
            </w:r>
          </w:p>
        </w:tc>
        <w:tc>
          <w:tcPr>
            <w:tcW w:w="1021" w:type="pct"/>
            <w:tcBorders>
              <w:top w:val="single" w:sz="4" w:space="0" w:color="auto"/>
              <w:left w:val="single" w:sz="4" w:space="0" w:color="auto"/>
              <w:bottom w:val="single" w:sz="4" w:space="0" w:color="auto"/>
              <w:right w:val="single" w:sz="4" w:space="0" w:color="auto"/>
            </w:tcBorders>
            <w:vAlign w:val="center"/>
          </w:tcPr>
          <w:p w14:paraId="1B4A825B" w14:textId="0E19938F" w:rsidR="00206B89" w:rsidRPr="00EC32D9" w:rsidRDefault="00865820" w:rsidP="00EC32D9">
            <w:pPr>
              <w:jc w:val="center"/>
              <w:rPr>
                <w:sz w:val="22"/>
                <w:szCs w:val="22"/>
              </w:rPr>
            </w:pPr>
            <w:r>
              <w:rPr>
                <w:sz w:val="22"/>
                <w:szCs w:val="22"/>
              </w:rPr>
              <w:t>15,62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4778F7D" w14:textId="2FF2CE9F" w:rsidR="00206B89" w:rsidRPr="00EC32D9" w:rsidRDefault="00052A99" w:rsidP="00B9412B">
            <w:pPr>
              <w:jc w:val="center"/>
              <w:rPr>
                <w:sz w:val="22"/>
                <w:szCs w:val="22"/>
              </w:rPr>
            </w:pPr>
            <w:r>
              <w:rPr>
                <w:iCs/>
                <w:sz w:val="22"/>
                <w:szCs w:val="22"/>
              </w:rPr>
              <w:t>54,45</w:t>
            </w:r>
          </w:p>
        </w:tc>
      </w:tr>
      <w:tr w:rsidR="00206B89" w:rsidRPr="00641409" w14:paraId="07FDDAB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8C762F9" w14:textId="54F0DA7D" w:rsidR="00206B89" w:rsidRPr="00865820" w:rsidRDefault="00403976" w:rsidP="00EC32D9">
            <w:pPr>
              <w:jc w:val="center"/>
              <w:rPr>
                <w:b/>
                <w:bCs/>
              </w:rPr>
            </w:pPr>
            <w:r w:rsidRPr="00865820">
              <w:rPr>
                <w:b/>
                <w:bCs/>
              </w:rPr>
              <w:t>4</w:t>
            </w:r>
            <w:r w:rsidR="00206B89" w:rsidRPr="00865820">
              <w:rPr>
                <w:b/>
                <w:bCs/>
              </w:rPr>
              <w:t>.2</w:t>
            </w:r>
          </w:p>
        </w:tc>
        <w:tc>
          <w:tcPr>
            <w:tcW w:w="1513" w:type="pct"/>
            <w:tcBorders>
              <w:top w:val="single" w:sz="4" w:space="0" w:color="auto"/>
              <w:left w:val="single" w:sz="4" w:space="0" w:color="auto"/>
              <w:bottom w:val="single" w:sz="4" w:space="0" w:color="auto"/>
              <w:right w:val="single" w:sz="4" w:space="0" w:color="auto"/>
            </w:tcBorders>
            <w:vAlign w:val="center"/>
          </w:tcPr>
          <w:p w14:paraId="042CB371" w14:textId="1D885B68" w:rsidR="00206B89" w:rsidRPr="00865820" w:rsidRDefault="00206B89" w:rsidP="00EC32D9">
            <w:pPr>
              <w:ind w:left="170"/>
              <w:rPr>
                <w:b/>
                <w:bCs/>
              </w:rPr>
            </w:pPr>
            <w:r w:rsidRPr="00865820">
              <w:rPr>
                <w:b/>
                <w:bCs/>
              </w:rPr>
              <w:t>Общественно-деловые зоны</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41ECA661" w14:textId="77777777" w:rsidR="00206B89" w:rsidRPr="00865820" w:rsidRDefault="00206B8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99A4A10" w14:textId="5041A98F" w:rsidR="00206B89" w:rsidRPr="00865820" w:rsidRDefault="00206B89" w:rsidP="00EC32D9">
            <w:pPr>
              <w:jc w:val="center"/>
              <w:rPr>
                <w:b/>
              </w:rPr>
            </w:pPr>
            <w:r w:rsidRPr="00865820">
              <w:rPr>
                <w:b/>
              </w:rPr>
              <w:t>14,5</w:t>
            </w:r>
          </w:p>
        </w:tc>
        <w:tc>
          <w:tcPr>
            <w:tcW w:w="1021" w:type="pct"/>
            <w:tcBorders>
              <w:top w:val="single" w:sz="4" w:space="0" w:color="auto"/>
              <w:left w:val="single" w:sz="4" w:space="0" w:color="auto"/>
              <w:bottom w:val="single" w:sz="4" w:space="0" w:color="auto"/>
              <w:right w:val="single" w:sz="4" w:space="0" w:color="auto"/>
            </w:tcBorders>
            <w:vAlign w:val="center"/>
          </w:tcPr>
          <w:p w14:paraId="2EB7B726" w14:textId="49C18768" w:rsidR="00206B89" w:rsidRPr="00865820" w:rsidRDefault="00865820" w:rsidP="004A2B7A">
            <w:pPr>
              <w:jc w:val="center"/>
              <w:rPr>
                <w:b/>
              </w:rPr>
            </w:pPr>
            <w:r>
              <w:rPr>
                <w:b/>
              </w:rPr>
              <w:t>17,65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8F9F376" w14:textId="69A459CC" w:rsidR="00206B89" w:rsidRPr="00865820" w:rsidRDefault="00052A99" w:rsidP="00EC32D9">
            <w:pPr>
              <w:jc w:val="center"/>
              <w:rPr>
                <w:b/>
                <w:iCs/>
              </w:rPr>
            </w:pPr>
            <w:r>
              <w:rPr>
                <w:b/>
                <w:iCs/>
              </w:rPr>
              <w:t>23,49</w:t>
            </w:r>
          </w:p>
        </w:tc>
      </w:tr>
      <w:tr w:rsidR="00206B89" w:rsidRPr="00641409" w14:paraId="7E52B7A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0BCB16B" w14:textId="4DB2144F" w:rsidR="00206B89" w:rsidRPr="00EC32D9" w:rsidRDefault="00403976" w:rsidP="00EC32D9">
            <w:pPr>
              <w:jc w:val="center"/>
              <w:rPr>
                <w:sz w:val="22"/>
                <w:szCs w:val="22"/>
              </w:rPr>
            </w:pPr>
            <w:r>
              <w:rPr>
                <w:sz w:val="22"/>
                <w:szCs w:val="22"/>
              </w:rPr>
              <w:t>4</w:t>
            </w:r>
            <w:r w:rsidR="00206B89" w:rsidRPr="00EC32D9">
              <w:rPr>
                <w:sz w:val="22"/>
                <w:szCs w:val="22"/>
              </w:rPr>
              <w:t>.2.1</w:t>
            </w:r>
          </w:p>
        </w:tc>
        <w:tc>
          <w:tcPr>
            <w:tcW w:w="1513" w:type="pct"/>
            <w:tcBorders>
              <w:top w:val="single" w:sz="4" w:space="0" w:color="auto"/>
              <w:left w:val="single" w:sz="4" w:space="0" w:color="auto"/>
              <w:bottom w:val="single" w:sz="4" w:space="0" w:color="auto"/>
              <w:right w:val="single" w:sz="4" w:space="0" w:color="auto"/>
            </w:tcBorders>
            <w:vAlign w:val="center"/>
          </w:tcPr>
          <w:p w14:paraId="51EF10EA" w14:textId="77777777" w:rsidR="00206B89" w:rsidRPr="00EC32D9" w:rsidRDefault="00206B89" w:rsidP="00EC32D9">
            <w:pPr>
              <w:ind w:left="170"/>
              <w:rPr>
                <w:sz w:val="22"/>
                <w:szCs w:val="22"/>
              </w:rPr>
            </w:pPr>
            <w:r w:rsidRPr="00EC32D9">
              <w:rPr>
                <w:sz w:val="22"/>
                <w:szCs w:val="22"/>
              </w:rPr>
              <w:t>Многофункциональная общественно-деловая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5B68BFF1"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3D2E8590" w14:textId="0212AE84" w:rsidR="00206B89" w:rsidRPr="00EC32D9" w:rsidRDefault="00206B89" w:rsidP="00EC32D9">
            <w:pPr>
              <w:jc w:val="center"/>
              <w:rPr>
                <w:sz w:val="22"/>
                <w:szCs w:val="22"/>
              </w:rPr>
            </w:pPr>
            <w:r w:rsidRPr="00EC32D9">
              <w:rPr>
                <w:sz w:val="22"/>
                <w:szCs w:val="22"/>
              </w:rPr>
              <w:t>14,5</w:t>
            </w:r>
          </w:p>
        </w:tc>
        <w:tc>
          <w:tcPr>
            <w:tcW w:w="1021" w:type="pct"/>
            <w:tcBorders>
              <w:top w:val="single" w:sz="4" w:space="0" w:color="auto"/>
              <w:left w:val="single" w:sz="4" w:space="0" w:color="auto"/>
              <w:bottom w:val="single" w:sz="4" w:space="0" w:color="auto"/>
              <w:right w:val="single" w:sz="4" w:space="0" w:color="auto"/>
            </w:tcBorders>
            <w:vAlign w:val="center"/>
          </w:tcPr>
          <w:p w14:paraId="5C985FB5" w14:textId="17DF955C" w:rsidR="00206B89" w:rsidRPr="00EC32D9" w:rsidRDefault="00865820" w:rsidP="00EC32D9">
            <w:pPr>
              <w:jc w:val="center"/>
              <w:rPr>
                <w:sz w:val="22"/>
                <w:szCs w:val="22"/>
              </w:rPr>
            </w:pPr>
            <w:r>
              <w:rPr>
                <w:sz w:val="22"/>
                <w:szCs w:val="22"/>
              </w:rPr>
              <w:t>9,95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C9C96D1" w14:textId="1DABA3FB" w:rsidR="00206B89" w:rsidRPr="00EC32D9" w:rsidRDefault="00865820" w:rsidP="00052A99">
            <w:pPr>
              <w:jc w:val="center"/>
              <w:rPr>
                <w:iCs/>
                <w:sz w:val="22"/>
                <w:szCs w:val="22"/>
              </w:rPr>
            </w:pPr>
            <w:r>
              <w:rPr>
                <w:iCs/>
                <w:sz w:val="22"/>
                <w:szCs w:val="22"/>
              </w:rPr>
              <w:t>13,</w:t>
            </w:r>
            <w:r w:rsidR="00052A99">
              <w:rPr>
                <w:iCs/>
                <w:sz w:val="22"/>
                <w:szCs w:val="22"/>
              </w:rPr>
              <w:t>4</w:t>
            </w:r>
          </w:p>
        </w:tc>
      </w:tr>
      <w:tr w:rsidR="00206B89" w:rsidRPr="00641409" w14:paraId="0748905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65B5DF3" w14:textId="04982F3F" w:rsidR="00206B89" w:rsidRPr="00EC32D9" w:rsidRDefault="00403976" w:rsidP="00EC32D9">
            <w:pPr>
              <w:jc w:val="center"/>
              <w:rPr>
                <w:sz w:val="22"/>
                <w:szCs w:val="22"/>
              </w:rPr>
            </w:pPr>
            <w:r>
              <w:rPr>
                <w:sz w:val="22"/>
                <w:szCs w:val="22"/>
              </w:rPr>
              <w:t>4</w:t>
            </w:r>
            <w:r w:rsidR="00206B89" w:rsidRPr="00EC32D9">
              <w:rPr>
                <w:sz w:val="22"/>
                <w:szCs w:val="22"/>
              </w:rPr>
              <w:t>.2.2</w:t>
            </w:r>
          </w:p>
        </w:tc>
        <w:tc>
          <w:tcPr>
            <w:tcW w:w="1513" w:type="pct"/>
            <w:tcBorders>
              <w:top w:val="single" w:sz="4" w:space="0" w:color="auto"/>
              <w:left w:val="single" w:sz="4" w:space="0" w:color="auto"/>
              <w:bottom w:val="single" w:sz="4" w:space="0" w:color="auto"/>
              <w:right w:val="single" w:sz="4" w:space="0" w:color="auto"/>
            </w:tcBorders>
            <w:vAlign w:val="center"/>
          </w:tcPr>
          <w:p w14:paraId="3A30119D" w14:textId="77777777" w:rsidR="00206B89" w:rsidRPr="00EC32D9" w:rsidRDefault="00206B89" w:rsidP="00EC32D9">
            <w:pPr>
              <w:ind w:left="170"/>
              <w:rPr>
                <w:sz w:val="22"/>
                <w:szCs w:val="22"/>
              </w:rPr>
            </w:pPr>
            <w:r w:rsidRPr="00EC32D9">
              <w:rPr>
                <w:sz w:val="22"/>
                <w:szCs w:val="22"/>
              </w:rPr>
              <w:t>Зона специализированной общественной застройки</w:t>
            </w:r>
          </w:p>
        </w:tc>
        <w:tc>
          <w:tcPr>
            <w:tcW w:w="321" w:type="pct"/>
            <w:tcBorders>
              <w:top w:val="single" w:sz="4" w:space="0" w:color="auto"/>
              <w:left w:val="single" w:sz="4" w:space="0" w:color="auto"/>
              <w:bottom w:val="single" w:sz="4" w:space="0" w:color="auto"/>
              <w:right w:val="single" w:sz="4" w:space="0" w:color="auto"/>
            </w:tcBorders>
            <w:vAlign w:val="center"/>
          </w:tcPr>
          <w:p w14:paraId="612081CF"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EF3949A" w14:textId="21BDB015" w:rsidR="00206B89" w:rsidRPr="00EC32D9" w:rsidRDefault="00206B89" w:rsidP="00EC32D9">
            <w:pPr>
              <w:jc w:val="center"/>
              <w:rPr>
                <w:iCs/>
                <w:sz w:val="22"/>
                <w:szCs w:val="22"/>
              </w:rPr>
            </w:pPr>
            <w:r w:rsidRPr="00EC32D9">
              <w:rPr>
                <w:iCs/>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3720D0DF" w14:textId="45D56DDF" w:rsidR="00206B89" w:rsidRPr="00EC32D9" w:rsidRDefault="00865820" w:rsidP="00EC32D9">
            <w:pPr>
              <w:jc w:val="center"/>
              <w:rPr>
                <w:sz w:val="22"/>
                <w:szCs w:val="22"/>
              </w:rPr>
            </w:pPr>
            <w:r>
              <w:rPr>
                <w:iCs/>
                <w:sz w:val="22"/>
                <w:szCs w:val="22"/>
              </w:rPr>
              <w:t>7,7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0F9B95B" w14:textId="145B0C37" w:rsidR="00206B89" w:rsidRPr="00EC32D9" w:rsidRDefault="00865820" w:rsidP="00052A99">
            <w:pPr>
              <w:jc w:val="center"/>
              <w:rPr>
                <w:iCs/>
                <w:sz w:val="22"/>
                <w:szCs w:val="22"/>
              </w:rPr>
            </w:pPr>
            <w:r>
              <w:rPr>
                <w:iCs/>
                <w:sz w:val="22"/>
                <w:szCs w:val="22"/>
              </w:rPr>
              <w:t>10,</w:t>
            </w:r>
            <w:r w:rsidR="00052A99">
              <w:rPr>
                <w:iCs/>
                <w:sz w:val="22"/>
                <w:szCs w:val="22"/>
              </w:rPr>
              <w:t>09</w:t>
            </w:r>
          </w:p>
        </w:tc>
      </w:tr>
      <w:tr w:rsidR="00206B89" w:rsidRPr="00641409" w14:paraId="73395A9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5D5D02B" w14:textId="4226A289" w:rsidR="00206B89" w:rsidRPr="00865820" w:rsidRDefault="00403976" w:rsidP="00EC32D9">
            <w:pPr>
              <w:jc w:val="center"/>
              <w:rPr>
                <w:b/>
                <w:bCs/>
              </w:rPr>
            </w:pPr>
            <w:r w:rsidRPr="00865820">
              <w:rPr>
                <w:b/>
                <w:bCs/>
              </w:rPr>
              <w:t>4</w:t>
            </w:r>
            <w:r w:rsidR="00206B89" w:rsidRPr="00865820">
              <w:rPr>
                <w:b/>
                <w:bCs/>
              </w:rPr>
              <w:t>.3</w:t>
            </w:r>
          </w:p>
        </w:tc>
        <w:tc>
          <w:tcPr>
            <w:tcW w:w="1513" w:type="pct"/>
            <w:tcBorders>
              <w:top w:val="single" w:sz="4" w:space="0" w:color="auto"/>
              <w:left w:val="single" w:sz="4" w:space="0" w:color="auto"/>
              <w:bottom w:val="single" w:sz="4" w:space="0" w:color="auto"/>
              <w:right w:val="single" w:sz="4" w:space="0" w:color="auto"/>
            </w:tcBorders>
            <w:vAlign w:val="center"/>
          </w:tcPr>
          <w:p w14:paraId="769FC4F1" w14:textId="639BCAAD" w:rsidR="00206B89" w:rsidRPr="00865820" w:rsidRDefault="00206B89" w:rsidP="00EC32D9">
            <w:pPr>
              <w:ind w:left="170"/>
              <w:rPr>
                <w:b/>
              </w:rPr>
            </w:pPr>
            <w:r w:rsidRPr="00865820">
              <w:rPr>
                <w:b/>
                <w:bCs/>
              </w:rPr>
              <w:t>Производственные зоны, зоны инженерной и транспортной инфраструктур</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6A534666" w14:textId="77777777" w:rsidR="00206B89" w:rsidRPr="00865820" w:rsidRDefault="00206B8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6A7A332" w14:textId="6504AA7E" w:rsidR="00206B89" w:rsidRPr="00865820" w:rsidRDefault="00865820" w:rsidP="00EC32D9">
            <w:pPr>
              <w:jc w:val="center"/>
              <w:rPr>
                <w:b/>
              </w:rPr>
            </w:pPr>
            <w:r>
              <w:rPr>
                <w:b/>
              </w:rPr>
              <w:t>104,4</w:t>
            </w:r>
          </w:p>
        </w:tc>
        <w:tc>
          <w:tcPr>
            <w:tcW w:w="1021" w:type="pct"/>
            <w:tcBorders>
              <w:top w:val="single" w:sz="4" w:space="0" w:color="auto"/>
              <w:left w:val="single" w:sz="4" w:space="0" w:color="auto"/>
              <w:bottom w:val="single" w:sz="4" w:space="0" w:color="auto"/>
              <w:right w:val="single" w:sz="4" w:space="0" w:color="auto"/>
            </w:tcBorders>
            <w:vAlign w:val="center"/>
          </w:tcPr>
          <w:p w14:paraId="17C0AE6B" w14:textId="51A48257" w:rsidR="00206B89" w:rsidRPr="00865820" w:rsidRDefault="00865820" w:rsidP="00EC32D9">
            <w:pPr>
              <w:jc w:val="center"/>
              <w:rPr>
                <w:b/>
              </w:rPr>
            </w:pPr>
            <w:r>
              <w:rPr>
                <w:b/>
              </w:rPr>
              <w:t>105,42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5EFFFE8" w14:textId="51F1EAE7" w:rsidR="00206B89" w:rsidRPr="00865820" w:rsidRDefault="00052A99" w:rsidP="00EC32D9">
            <w:pPr>
              <w:jc w:val="center"/>
              <w:rPr>
                <w:b/>
              </w:rPr>
            </w:pPr>
            <w:r>
              <w:rPr>
                <w:b/>
                <w:iCs/>
              </w:rPr>
              <w:t>162,82</w:t>
            </w:r>
          </w:p>
        </w:tc>
      </w:tr>
      <w:tr w:rsidR="00206B89" w:rsidRPr="00641409" w14:paraId="028BC7B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A5567F6" w14:textId="3ED03EE3" w:rsidR="00206B89" w:rsidRPr="00EC32D9" w:rsidRDefault="00403976" w:rsidP="00EC32D9">
            <w:pPr>
              <w:jc w:val="center"/>
              <w:rPr>
                <w:sz w:val="22"/>
                <w:szCs w:val="22"/>
              </w:rPr>
            </w:pPr>
            <w:r>
              <w:rPr>
                <w:sz w:val="22"/>
                <w:szCs w:val="22"/>
              </w:rPr>
              <w:t>4</w:t>
            </w:r>
            <w:r w:rsidR="00206B89" w:rsidRPr="00EC32D9">
              <w:rPr>
                <w:sz w:val="22"/>
                <w:szCs w:val="22"/>
              </w:rPr>
              <w:t>.3.1</w:t>
            </w:r>
          </w:p>
        </w:tc>
        <w:tc>
          <w:tcPr>
            <w:tcW w:w="1513" w:type="pct"/>
            <w:tcBorders>
              <w:top w:val="single" w:sz="4" w:space="0" w:color="auto"/>
              <w:left w:val="single" w:sz="4" w:space="0" w:color="auto"/>
              <w:bottom w:val="single" w:sz="4" w:space="0" w:color="auto"/>
              <w:right w:val="single" w:sz="4" w:space="0" w:color="auto"/>
            </w:tcBorders>
            <w:vAlign w:val="center"/>
          </w:tcPr>
          <w:p w14:paraId="39823431" w14:textId="77777777" w:rsidR="00206B89" w:rsidRPr="00EC32D9" w:rsidRDefault="00206B89" w:rsidP="00EC32D9">
            <w:pPr>
              <w:ind w:left="170"/>
              <w:rPr>
                <w:sz w:val="22"/>
                <w:szCs w:val="22"/>
              </w:rPr>
            </w:pPr>
            <w:r w:rsidRPr="00EC32D9">
              <w:rPr>
                <w:sz w:val="22"/>
                <w:szCs w:val="22"/>
              </w:rPr>
              <w:t>Производственная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5318FDF6"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145E1B9" w14:textId="25E1B737" w:rsidR="00206B89" w:rsidRPr="00EC32D9" w:rsidRDefault="00206B89" w:rsidP="00EC32D9">
            <w:pPr>
              <w:jc w:val="center"/>
              <w:rPr>
                <w:sz w:val="22"/>
                <w:szCs w:val="22"/>
              </w:rPr>
            </w:pPr>
            <w:r w:rsidRPr="00EC32D9">
              <w:rPr>
                <w:sz w:val="22"/>
                <w:szCs w:val="22"/>
              </w:rPr>
              <w:t>87,2</w:t>
            </w:r>
          </w:p>
        </w:tc>
        <w:tc>
          <w:tcPr>
            <w:tcW w:w="1021" w:type="pct"/>
            <w:tcBorders>
              <w:top w:val="single" w:sz="4" w:space="0" w:color="auto"/>
              <w:left w:val="single" w:sz="4" w:space="0" w:color="auto"/>
              <w:bottom w:val="single" w:sz="4" w:space="0" w:color="auto"/>
              <w:right w:val="single" w:sz="4" w:space="0" w:color="auto"/>
            </w:tcBorders>
            <w:vAlign w:val="center"/>
          </w:tcPr>
          <w:p w14:paraId="00D3AF1F" w14:textId="482C9466" w:rsidR="00206B89" w:rsidRPr="00EC32D9" w:rsidRDefault="00206B89" w:rsidP="00EC32D9">
            <w:pPr>
              <w:jc w:val="center"/>
              <w:rPr>
                <w:sz w:val="22"/>
                <w:szCs w:val="22"/>
              </w:rPr>
            </w:pPr>
            <w:r w:rsidRPr="00EC32D9">
              <w:rPr>
                <w:sz w:val="22"/>
                <w:szCs w:val="22"/>
              </w:rPr>
              <w:t>71,44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3F1E930" w14:textId="0CC504A9" w:rsidR="00206B89" w:rsidRPr="00EC32D9" w:rsidRDefault="00206B89" w:rsidP="00052A99">
            <w:pPr>
              <w:jc w:val="center"/>
              <w:rPr>
                <w:sz w:val="22"/>
                <w:szCs w:val="22"/>
              </w:rPr>
            </w:pPr>
            <w:r w:rsidRPr="00EC32D9">
              <w:rPr>
                <w:iCs/>
                <w:sz w:val="22"/>
                <w:szCs w:val="22"/>
              </w:rPr>
              <w:t>78,</w:t>
            </w:r>
            <w:r w:rsidR="00BA2E18" w:rsidRPr="00EC32D9">
              <w:rPr>
                <w:iCs/>
                <w:sz w:val="22"/>
                <w:szCs w:val="22"/>
              </w:rPr>
              <w:t>4</w:t>
            </w:r>
            <w:r w:rsidR="00052A99">
              <w:rPr>
                <w:iCs/>
                <w:sz w:val="22"/>
                <w:szCs w:val="22"/>
              </w:rPr>
              <w:t>9</w:t>
            </w:r>
          </w:p>
        </w:tc>
      </w:tr>
      <w:tr w:rsidR="00206B89" w:rsidRPr="00641409" w14:paraId="49950A7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77A2873" w14:textId="410C3980" w:rsidR="00206B89" w:rsidRPr="00EC32D9" w:rsidRDefault="00403976" w:rsidP="00EC32D9">
            <w:pPr>
              <w:jc w:val="center"/>
              <w:rPr>
                <w:sz w:val="22"/>
                <w:szCs w:val="22"/>
              </w:rPr>
            </w:pPr>
            <w:r>
              <w:rPr>
                <w:sz w:val="22"/>
                <w:szCs w:val="22"/>
              </w:rPr>
              <w:t>4</w:t>
            </w:r>
            <w:r w:rsidR="00206B89" w:rsidRPr="00EC32D9">
              <w:rPr>
                <w:sz w:val="22"/>
                <w:szCs w:val="22"/>
              </w:rPr>
              <w:t>.3.2</w:t>
            </w:r>
          </w:p>
        </w:tc>
        <w:tc>
          <w:tcPr>
            <w:tcW w:w="1513" w:type="pct"/>
            <w:tcBorders>
              <w:top w:val="single" w:sz="4" w:space="0" w:color="auto"/>
              <w:left w:val="single" w:sz="4" w:space="0" w:color="auto"/>
              <w:bottom w:val="single" w:sz="4" w:space="0" w:color="auto"/>
              <w:right w:val="single" w:sz="4" w:space="0" w:color="auto"/>
            </w:tcBorders>
            <w:vAlign w:val="center"/>
          </w:tcPr>
          <w:p w14:paraId="346EA39D" w14:textId="77777777" w:rsidR="00206B89" w:rsidRPr="00EC32D9" w:rsidRDefault="00206B89" w:rsidP="00EC32D9">
            <w:pPr>
              <w:ind w:left="170"/>
              <w:rPr>
                <w:sz w:val="22"/>
                <w:szCs w:val="22"/>
              </w:rPr>
            </w:pPr>
            <w:r w:rsidRPr="00EC32D9">
              <w:rPr>
                <w:sz w:val="22"/>
                <w:szCs w:val="22"/>
              </w:rPr>
              <w:t>Коммунально-складская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138794BB"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660E5D4B" w14:textId="5F3E7765" w:rsidR="00206B89"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5361837A" w14:textId="20F159CA" w:rsidR="00206B89" w:rsidRPr="00EC32D9" w:rsidRDefault="00206B89" w:rsidP="00EC32D9">
            <w:pPr>
              <w:jc w:val="center"/>
              <w:rPr>
                <w:sz w:val="22"/>
                <w:szCs w:val="22"/>
              </w:rPr>
            </w:pPr>
            <w:r w:rsidRPr="00EC32D9">
              <w:rPr>
                <w:sz w:val="22"/>
                <w:szCs w:val="22"/>
              </w:rPr>
              <w:t>3,9</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5EFDCC57" w14:textId="710A8E79" w:rsidR="00206B89" w:rsidRPr="00EC32D9" w:rsidRDefault="00BA2E18" w:rsidP="00EC32D9">
            <w:pPr>
              <w:jc w:val="center"/>
              <w:rPr>
                <w:iCs/>
                <w:sz w:val="22"/>
                <w:szCs w:val="22"/>
              </w:rPr>
            </w:pPr>
            <w:r w:rsidRPr="00EC32D9">
              <w:rPr>
                <w:iCs/>
                <w:sz w:val="22"/>
                <w:szCs w:val="22"/>
              </w:rPr>
              <w:t>5,87</w:t>
            </w:r>
          </w:p>
        </w:tc>
      </w:tr>
      <w:tr w:rsidR="00206B89" w:rsidRPr="00641409" w14:paraId="2616B0D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5BF1712" w14:textId="55F6ABA6" w:rsidR="00206B89" w:rsidRPr="00EC32D9" w:rsidRDefault="00403976" w:rsidP="00EC32D9">
            <w:pPr>
              <w:jc w:val="center"/>
              <w:rPr>
                <w:sz w:val="22"/>
                <w:szCs w:val="22"/>
              </w:rPr>
            </w:pPr>
            <w:r>
              <w:rPr>
                <w:sz w:val="22"/>
                <w:szCs w:val="22"/>
              </w:rPr>
              <w:t>4</w:t>
            </w:r>
            <w:r w:rsidR="00206B89" w:rsidRPr="00EC32D9">
              <w:rPr>
                <w:sz w:val="22"/>
                <w:szCs w:val="22"/>
              </w:rPr>
              <w:t>.3.3</w:t>
            </w:r>
          </w:p>
        </w:tc>
        <w:tc>
          <w:tcPr>
            <w:tcW w:w="1513" w:type="pct"/>
            <w:tcBorders>
              <w:top w:val="single" w:sz="4" w:space="0" w:color="auto"/>
              <w:left w:val="single" w:sz="4" w:space="0" w:color="auto"/>
              <w:bottom w:val="single" w:sz="4" w:space="0" w:color="auto"/>
              <w:right w:val="single" w:sz="4" w:space="0" w:color="auto"/>
            </w:tcBorders>
            <w:vAlign w:val="center"/>
          </w:tcPr>
          <w:p w14:paraId="3EE5154F" w14:textId="77777777" w:rsidR="00206B89" w:rsidRPr="00EC32D9" w:rsidRDefault="00206B89" w:rsidP="00EC32D9">
            <w:pPr>
              <w:ind w:left="170"/>
              <w:rPr>
                <w:sz w:val="22"/>
                <w:szCs w:val="22"/>
              </w:rPr>
            </w:pPr>
            <w:r w:rsidRPr="00EC32D9">
              <w:rPr>
                <w:sz w:val="22"/>
                <w:szCs w:val="22"/>
              </w:rPr>
              <w:t>Зона инженерной инфраструктуры</w:t>
            </w:r>
          </w:p>
        </w:tc>
        <w:tc>
          <w:tcPr>
            <w:tcW w:w="321" w:type="pct"/>
            <w:tcBorders>
              <w:top w:val="single" w:sz="4" w:space="0" w:color="auto"/>
              <w:left w:val="single" w:sz="4" w:space="0" w:color="auto"/>
              <w:bottom w:val="single" w:sz="4" w:space="0" w:color="auto"/>
              <w:right w:val="single" w:sz="4" w:space="0" w:color="auto"/>
            </w:tcBorders>
            <w:vAlign w:val="center"/>
          </w:tcPr>
          <w:p w14:paraId="756F56A1"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6585016" w14:textId="77777777" w:rsidR="00206B89" w:rsidRPr="00EC32D9" w:rsidRDefault="00206B89" w:rsidP="00EC32D9">
            <w:pPr>
              <w:jc w:val="center"/>
              <w:rPr>
                <w:sz w:val="22"/>
                <w:szCs w:val="22"/>
              </w:rPr>
            </w:pPr>
          </w:p>
        </w:tc>
        <w:tc>
          <w:tcPr>
            <w:tcW w:w="1021" w:type="pct"/>
            <w:tcBorders>
              <w:top w:val="single" w:sz="4" w:space="0" w:color="auto"/>
              <w:left w:val="single" w:sz="4" w:space="0" w:color="auto"/>
              <w:bottom w:val="single" w:sz="4" w:space="0" w:color="auto"/>
              <w:right w:val="single" w:sz="4" w:space="0" w:color="auto"/>
            </w:tcBorders>
            <w:vAlign w:val="center"/>
          </w:tcPr>
          <w:p w14:paraId="4B5B6403" w14:textId="7718F4B8" w:rsidR="00206B89" w:rsidRPr="00EC32D9" w:rsidRDefault="00865820" w:rsidP="00EC32D9">
            <w:pPr>
              <w:jc w:val="center"/>
              <w:rPr>
                <w:sz w:val="22"/>
                <w:szCs w:val="22"/>
              </w:rPr>
            </w:pPr>
            <w:r>
              <w:rPr>
                <w:sz w:val="22"/>
                <w:szCs w:val="22"/>
              </w:rPr>
              <w:t>9,94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C1894F2" w14:textId="644CF968" w:rsidR="00206B89" w:rsidRPr="00EC32D9" w:rsidRDefault="00865820" w:rsidP="00EC32D9">
            <w:pPr>
              <w:jc w:val="center"/>
              <w:rPr>
                <w:iCs/>
                <w:sz w:val="22"/>
                <w:szCs w:val="22"/>
              </w:rPr>
            </w:pPr>
            <w:r>
              <w:rPr>
                <w:iCs/>
                <w:sz w:val="22"/>
                <w:szCs w:val="22"/>
              </w:rPr>
              <w:t>9,95</w:t>
            </w:r>
          </w:p>
        </w:tc>
      </w:tr>
      <w:tr w:rsidR="00206B89" w:rsidRPr="00641409" w14:paraId="1CD2BF3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F8A6F3C" w14:textId="41F20ABE" w:rsidR="00206B89" w:rsidRPr="00EC32D9" w:rsidRDefault="00403976" w:rsidP="00EC32D9">
            <w:pPr>
              <w:jc w:val="center"/>
              <w:rPr>
                <w:sz w:val="22"/>
                <w:szCs w:val="22"/>
              </w:rPr>
            </w:pPr>
            <w:r>
              <w:rPr>
                <w:sz w:val="22"/>
                <w:szCs w:val="22"/>
              </w:rPr>
              <w:t>4</w:t>
            </w:r>
            <w:r w:rsidR="00206B89" w:rsidRPr="00EC32D9">
              <w:rPr>
                <w:sz w:val="22"/>
                <w:szCs w:val="22"/>
              </w:rPr>
              <w:t>.3.4</w:t>
            </w:r>
          </w:p>
        </w:tc>
        <w:tc>
          <w:tcPr>
            <w:tcW w:w="1513" w:type="pct"/>
            <w:tcBorders>
              <w:top w:val="single" w:sz="4" w:space="0" w:color="auto"/>
              <w:left w:val="single" w:sz="4" w:space="0" w:color="auto"/>
              <w:bottom w:val="single" w:sz="4" w:space="0" w:color="auto"/>
              <w:right w:val="single" w:sz="4" w:space="0" w:color="auto"/>
            </w:tcBorders>
            <w:vAlign w:val="center"/>
          </w:tcPr>
          <w:p w14:paraId="0CDA2FCF" w14:textId="77777777" w:rsidR="00206B89" w:rsidRPr="00EC32D9" w:rsidRDefault="00206B89" w:rsidP="00EC32D9">
            <w:pPr>
              <w:ind w:left="170"/>
              <w:rPr>
                <w:sz w:val="22"/>
                <w:szCs w:val="22"/>
              </w:rPr>
            </w:pPr>
            <w:r w:rsidRPr="00EC32D9">
              <w:rPr>
                <w:sz w:val="22"/>
                <w:szCs w:val="22"/>
              </w:rPr>
              <w:t>Зона транспортной инфраструктуры</w:t>
            </w:r>
          </w:p>
        </w:tc>
        <w:tc>
          <w:tcPr>
            <w:tcW w:w="321" w:type="pct"/>
            <w:tcBorders>
              <w:top w:val="single" w:sz="4" w:space="0" w:color="auto"/>
              <w:left w:val="single" w:sz="4" w:space="0" w:color="auto"/>
              <w:bottom w:val="single" w:sz="4" w:space="0" w:color="auto"/>
              <w:right w:val="single" w:sz="4" w:space="0" w:color="auto"/>
            </w:tcBorders>
            <w:vAlign w:val="center"/>
          </w:tcPr>
          <w:p w14:paraId="2968D7F7" w14:textId="77777777" w:rsidR="00206B89" w:rsidRPr="00EC32D9" w:rsidRDefault="00206B8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5242B152" w14:textId="7A77434A" w:rsidR="00206B89" w:rsidRPr="00EC32D9" w:rsidRDefault="00206B89" w:rsidP="00EC32D9">
            <w:pPr>
              <w:jc w:val="center"/>
              <w:rPr>
                <w:iCs/>
                <w:sz w:val="22"/>
                <w:szCs w:val="22"/>
              </w:rPr>
            </w:pPr>
            <w:r w:rsidRPr="00EC32D9">
              <w:rPr>
                <w:iCs/>
                <w:sz w:val="22"/>
                <w:szCs w:val="22"/>
              </w:rPr>
              <w:t>17,2</w:t>
            </w:r>
          </w:p>
        </w:tc>
        <w:tc>
          <w:tcPr>
            <w:tcW w:w="1021" w:type="pct"/>
            <w:tcBorders>
              <w:top w:val="single" w:sz="4" w:space="0" w:color="auto"/>
              <w:left w:val="single" w:sz="4" w:space="0" w:color="auto"/>
              <w:bottom w:val="single" w:sz="4" w:space="0" w:color="auto"/>
              <w:right w:val="single" w:sz="4" w:space="0" w:color="auto"/>
            </w:tcBorders>
            <w:vAlign w:val="center"/>
          </w:tcPr>
          <w:p w14:paraId="3631E850" w14:textId="542BA8C1" w:rsidR="00206B89" w:rsidRPr="00EC32D9" w:rsidRDefault="00865820" w:rsidP="00EC32D9">
            <w:pPr>
              <w:jc w:val="center"/>
              <w:rPr>
                <w:sz w:val="22"/>
                <w:szCs w:val="22"/>
              </w:rPr>
            </w:pPr>
            <w:r>
              <w:rPr>
                <w:iCs/>
                <w:sz w:val="22"/>
                <w:szCs w:val="22"/>
              </w:rPr>
              <w:t>20,14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3AA06C7" w14:textId="3766E451" w:rsidR="00206B89" w:rsidRPr="00EC32D9" w:rsidRDefault="00052A99" w:rsidP="00865820">
            <w:pPr>
              <w:jc w:val="center"/>
              <w:rPr>
                <w:iCs/>
                <w:sz w:val="22"/>
                <w:szCs w:val="22"/>
              </w:rPr>
            </w:pPr>
            <w:r>
              <w:rPr>
                <w:iCs/>
                <w:sz w:val="22"/>
                <w:szCs w:val="22"/>
              </w:rPr>
              <w:t>68,51</w:t>
            </w:r>
          </w:p>
        </w:tc>
      </w:tr>
      <w:tr w:rsidR="00FE4662" w:rsidRPr="00641409" w14:paraId="1F367E1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BFF2A73" w14:textId="09051CC1" w:rsidR="00FE4662" w:rsidRPr="00865820" w:rsidRDefault="00403976" w:rsidP="00EC32D9">
            <w:pPr>
              <w:jc w:val="center"/>
              <w:rPr>
                <w:b/>
                <w:bCs/>
              </w:rPr>
            </w:pPr>
            <w:r w:rsidRPr="00865820">
              <w:rPr>
                <w:b/>
                <w:bCs/>
              </w:rPr>
              <w:t>4</w:t>
            </w:r>
            <w:r w:rsidR="00FE4662" w:rsidRPr="00865820">
              <w:rPr>
                <w:b/>
                <w:bCs/>
              </w:rPr>
              <w:t>.4</w:t>
            </w:r>
          </w:p>
        </w:tc>
        <w:tc>
          <w:tcPr>
            <w:tcW w:w="1513" w:type="pct"/>
            <w:tcBorders>
              <w:top w:val="single" w:sz="4" w:space="0" w:color="auto"/>
              <w:left w:val="single" w:sz="4" w:space="0" w:color="auto"/>
              <w:bottom w:val="single" w:sz="4" w:space="0" w:color="auto"/>
              <w:right w:val="single" w:sz="4" w:space="0" w:color="auto"/>
            </w:tcBorders>
            <w:vAlign w:val="center"/>
          </w:tcPr>
          <w:p w14:paraId="670C6CD2" w14:textId="27FD7827" w:rsidR="00FE4662" w:rsidRPr="00865820" w:rsidRDefault="00FE4662" w:rsidP="00EC32D9">
            <w:pPr>
              <w:ind w:left="170"/>
              <w:rPr>
                <w:b/>
                <w:bCs/>
              </w:rPr>
            </w:pPr>
            <w:r w:rsidRPr="00865820">
              <w:rPr>
                <w:b/>
                <w:bCs/>
              </w:rPr>
              <w:t>Рекреационные зоны</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62B79578"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07A028D" w14:textId="72279538" w:rsidR="00FE4662" w:rsidRPr="00865820" w:rsidRDefault="00206B89" w:rsidP="00EC32D9">
            <w:pPr>
              <w:jc w:val="center"/>
              <w:rPr>
                <w:b/>
              </w:rPr>
            </w:pPr>
            <w:r w:rsidRPr="00865820">
              <w:rPr>
                <w:b/>
              </w:rPr>
              <w:t>8,5</w:t>
            </w:r>
          </w:p>
        </w:tc>
        <w:tc>
          <w:tcPr>
            <w:tcW w:w="1021" w:type="pct"/>
            <w:tcBorders>
              <w:top w:val="single" w:sz="4" w:space="0" w:color="auto"/>
              <w:left w:val="single" w:sz="4" w:space="0" w:color="auto"/>
              <w:bottom w:val="single" w:sz="4" w:space="0" w:color="auto"/>
              <w:right w:val="single" w:sz="4" w:space="0" w:color="auto"/>
            </w:tcBorders>
            <w:vAlign w:val="center"/>
          </w:tcPr>
          <w:p w14:paraId="37EE0CFD" w14:textId="09906A21" w:rsidR="00FE4662" w:rsidRPr="00865820" w:rsidRDefault="00052A99" w:rsidP="00EC32D9">
            <w:pPr>
              <w:jc w:val="center"/>
              <w:rPr>
                <w:b/>
              </w:rPr>
            </w:pPr>
            <w:r>
              <w:rPr>
                <w:b/>
              </w:rPr>
              <w:t>32,88</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2750B12" w14:textId="38AB2856" w:rsidR="00FE4662" w:rsidRPr="00865820" w:rsidRDefault="00BA2E18" w:rsidP="00052A99">
            <w:pPr>
              <w:jc w:val="center"/>
              <w:rPr>
                <w:b/>
                <w:lang w:val="en-US"/>
              </w:rPr>
            </w:pPr>
            <w:r w:rsidRPr="00865820">
              <w:rPr>
                <w:b/>
              </w:rPr>
              <w:t>46,</w:t>
            </w:r>
            <w:r w:rsidR="00865820">
              <w:rPr>
                <w:b/>
              </w:rPr>
              <w:t>0</w:t>
            </w:r>
            <w:r w:rsidR="00052A99">
              <w:rPr>
                <w:b/>
              </w:rPr>
              <w:t>8</w:t>
            </w:r>
          </w:p>
        </w:tc>
      </w:tr>
      <w:tr w:rsidR="00FE4662" w:rsidRPr="00641409" w14:paraId="2571996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89110CE" w14:textId="673A5E20" w:rsidR="00FE4662" w:rsidRPr="00EC32D9" w:rsidRDefault="00403976" w:rsidP="00EC32D9">
            <w:pPr>
              <w:jc w:val="center"/>
              <w:rPr>
                <w:sz w:val="22"/>
                <w:szCs w:val="22"/>
              </w:rPr>
            </w:pPr>
            <w:r>
              <w:rPr>
                <w:sz w:val="22"/>
                <w:szCs w:val="22"/>
              </w:rPr>
              <w:t>4</w:t>
            </w:r>
            <w:r w:rsidR="00FE4662" w:rsidRPr="00EC32D9">
              <w:rPr>
                <w:sz w:val="22"/>
                <w:szCs w:val="22"/>
              </w:rPr>
              <w:t>.4.1</w:t>
            </w:r>
          </w:p>
        </w:tc>
        <w:tc>
          <w:tcPr>
            <w:tcW w:w="1513" w:type="pct"/>
            <w:tcBorders>
              <w:top w:val="single" w:sz="4" w:space="0" w:color="auto"/>
              <w:left w:val="single" w:sz="4" w:space="0" w:color="auto"/>
              <w:bottom w:val="single" w:sz="4" w:space="0" w:color="auto"/>
              <w:right w:val="single" w:sz="4" w:space="0" w:color="auto"/>
            </w:tcBorders>
            <w:vAlign w:val="center"/>
          </w:tcPr>
          <w:p w14:paraId="403E6263" w14:textId="77777777" w:rsidR="00FE4662" w:rsidRPr="00EC32D9" w:rsidRDefault="00FE4662" w:rsidP="00EC32D9">
            <w:pPr>
              <w:ind w:left="170"/>
              <w:rPr>
                <w:sz w:val="22"/>
                <w:szCs w:val="22"/>
              </w:rPr>
            </w:pPr>
            <w:r w:rsidRPr="00EC32D9">
              <w:rPr>
                <w:sz w:val="22"/>
                <w:szCs w:val="22"/>
              </w:rPr>
              <w:t>Зона озелененных территорий общего пользования (лесопарки, парки, сады, скверы, бульвары, городские леса)</w:t>
            </w:r>
          </w:p>
        </w:tc>
        <w:tc>
          <w:tcPr>
            <w:tcW w:w="321" w:type="pct"/>
            <w:tcBorders>
              <w:top w:val="single" w:sz="4" w:space="0" w:color="auto"/>
              <w:left w:val="single" w:sz="4" w:space="0" w:color="auto"/>
              <w:bottom w:val="single" w:sz="4" w:space="0" w:color="auto"/>
              <w:right w:val="single" w:sz="4" w:space="0" w:color="auto"/>
            </w:tcBorders>
            <w:vAlign w:val="center"/>
          </w:tcPr>
          <w:p w14:paraId="3451489B"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7EF84622" w14:textId="73948BD6" w:rsidR="00FE4662" w:rsidRPr="00EC32D9" w:rsidRDefault="00206B89" w:rsidP="00EC32D9">
            <w:pPr>
              <w:jc w:val="center"/>
              <w:rPr>
                <w:iCs/>
                <w:sz w:val="22"/>
                <w:szCs w:val="22"/>
              </w:rPr>
            </w:pPr>
            <w:r w:rsidRPr="00EC32D9">
              <w:rPr>
                <w:iCs/>
                <w:sz w:val="22"/>
                <w:szCs w:val="22"/>
              </w:rPr>
              <w:t>8,5</w:t>
            </w:r>
          </w:p>
        </w:tc>
        <w:tc>
          <w:tcPr>
            <w:tcW w:w="1021" w:type="pct"/>
            <w:tcBorders>
              <w:top w:val="single" w:sz="4" w:space="0" w:color="auto"/>
              <w:left w:val="single" w:sz="4" w:space="0" w:color="auto"/>
              <w:bottom w:val="single" w:sz="4" w:space="0" w:color="auto"/>
              <w:right w:val="single" w:sz="4" w:space="0" w:color="auto"/>
            </w:tcBorders>
            <w:vAlign w:val="center"/>
          </w:tcPr>
          <w:p w14:paraId="2D5B3794" w14:textId="33C09A9D" w:rsidR="00FE4662" w:rsidRPr="00EC32D9" w:rsidRDefault="00FE4662" w:rsidP="00EC32D9">
            <w:pPr>
              <w:jc w:val="center"/>
              <w:rPr>
                <w:sz w:val="22"/>
                <w:szCs w:val="22"/>
              </w:rPr>
            </w:pPr>
            <w:r w:rsidRPr="00EC32D9">
              <w:rPr>
                <w:iCs/>
                <w:sz w:val="22"/>
                <w:szCs w:val="22"/>
              </w:rPr>
              <w:t>9,34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F6FF75E" w14:textId="76C70641" w:rsidR="00FE4662" w:rsidRPr="00EC32D9" w:rsidRDefault="00BA2E18" w:rsidP="00052A99">
            <w:pPr>
              <w:jc w:val="center"/>
              <w:rPr>
                <w:sz w:val="22"/>
                <w:szCs w:val="22"/>
                <w:lang w:val="en-US"/>
              </w:rPr>
            </w:pPr>
            <w:r w:rsidRPr="00EC32D9">
              <w:rPr>
                <w:sz w:val="22"/>
                <w:szCs w:val="22"/>
              </w:rPr>
              <w:t>46,</w:t>
            </w:r>
            <w:r w:rsidR="00865820">
              <w:rPr>
                <w:sz w:val="22"/>
                <w:szCs w:val="22"/>
              </w:rPr>
              <w:t>0</w:t>
            </w:r>
            <w:r w:rsidR="00052A99">
              <w:rPr>
                <w:sz w:val="22"/>
                <w:szCs w:val="22"/>
              </w:rPr>
              <w:t>8</w:t>
            </w:r>
          </w:p>
        </w:tc>
      </w:tr>
      <w:tr w:rsidR="00FE4662" w:rsidRPr="00641409" w14:paraId="21A2B99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F6FDA70" w14:textId="5A472BF7" w:rsidR="00FE4662" w:rsidRPr="00EC32D9" w:rsidRDefault="00403976" w:rsidP="004A2B7A">
            <w:pPr>
              <w:jc w:val="center"/>
              <w:rPr>
                <w:sz w:val="22"/>
                <w:szCs w:val="22"/>
              </w:rPr>
            </w:pPr>
            <w:r>
              <w:rPr>
                <w:sz w:val="22"/>
                <w:szCs w:val="22"/>
              </w:rPr>
              <w:t>4</w:t>
            </w:r>
            <w:r w:rsidR="00FE4662" w:rsidRPr="00EC32D9">
              <w:rPr>
                <w:sz w:val="22"/>
                <w:szCs w:val="22"/>
              </w:rPr>
              <w:t>.4.</w:t>
            </w:r>
            <w:r w:rsidR="004A2B7A">
              <w:rPr>
                <w:sz w:val="22"/>
                <w:szCs w:val="22"/>
              </w:rPr>
              <w:t>2</w:t>
            </w:r>
          </w:p>
        </w:tc>
        <w:tc>
          <w:tcPr>
            <w:tcW w:w="1513" w:type="pct"/>
            <w:tcBorders>
              <w:top w:val="single" w:sz="4" w:space="0" w:color="auto"/>
              <w:left w:val="single" w:sz="4" w:space="0" w:color="auto"/>
              <w:bottom w:val="single" w:sz="4" w:space="0" w:color="auto"/>
              <w:right w:val="single" w:sz="4" w:space="0" w:color="auto"/>
            </w:tcBorders>
            <w:vAlign w:val="center"/>
          </w:tcPr>
          <w:p w14:paraId="211BB8C9" w14:textId="77777777" w:rsidR="00FE4662" w:rsidRPr="00EC32D9" w:rsidRDefault="00FE4662" w:rsidP="00EC32D9">
            <w:pPr>
              <w:ind w:left="170"/>
              <w:rPr>
                <w:sz w:val="22"/>
                <w:szCs w:val="22"/>
              </w:rPr>
            </w:pPr>
            <w:r w:rsidRPr="00EC32D9">
              <w:rPr>
                <w:sz w:val="22"/>
                <w:szCs w:val="22"/>
              </w:rPr>
              <w:t>Зона лесов</w:t>
            </w:r>
          </w:p>
        </w:tc>
        <w:tc>
          <w:tcPr>
            <w:tcW w:w="321" w:type="pct"/>
            <w:tcBorders>
              <w:top w:val="single" w:sz="4" w:space="0" w:color="auto"/>
              <w:left w:val="single" w:sz="4" w:space="0" w:color="auto"/>
              <w:bottom w:val="single" w:sz="4" w:space="0" w:color="auto"/>
              <w:right w:val="single" w:sz="4" w:space="0" w:color="auto"/>
            </w:tcBorders>
            <w:vAlign w:val="center"/>
          </w:tcPr>
          <w:p w14:paraId="3F8CC89E"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79912D9" w14:textId="39157F91" w:rsidR="00FE4662"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16F927D3" w14:textId="5D25A8F8" w:rsidR="00FE4662" w:rsidRPr="00EC32D9" w:rsidRDefault="00052A99" w:rsidP="00EC32D9">
            <w:pPr>
              <w:jc w:val="center"/>
              <w:rPr>
                <w:sz w:val="22"/>
                <w:szCs w:val="22"/>
              </w:rPr>
            </w:pPr>
            <w:r>
              <w:rPr>
                <w:sz w:val="22"/>
                <w:szCs w:val="22"/>
              </w:rPr>
              <w:t>13,03</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F7975A2" w14:textId="524BB0B5" w:rsidR="00FE4662" w:rsidRPr="00EC32D9" w:rsidRDefault="00FE4662" w:rsidP="00EC32D9">
            <w:pPr>
              <w:jc w:val="center"/>
              <w:rPr>
                <w:sz w:val="22"/>
                <w:szCs w:val="22"/>
              </w:rPr>
            </w:pPr>
            <w:r w:rsidRPr="00EC32D9">
              <w:rPr>
                <w:sz w:val="22"/>
                <w:szCs w:val="22"/>
              </w:rPr>
              <w:t>-</w:t>
            </w:r>
          </w:p>
        </w:tc>
      </w:tr>
      <w:tr w:rsidR="00FE4662" w:rsidRPr="00641409" w14:paraId="1B4A3A1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AB6CBDD" w14:textId="63E487C3" w:rsidR="00FE4662" w:rsidRPr="00865820" w:rsidRDefault="00403976" w:rsidP="00EC32D9">
            <w:pPr>
              <w:jc w:val="center"/>
              <w:rPr>
                <w:b/>
                <w:bCs/>
              </w:rPr>
            </w:pPr>
            <w:r w:rsidRPr="00865820">
              <w:rPr>
                <w:b/>
                <w:bCs/>
              </w:rPr>
              <w:t>4</w:t>
            </w:r>
            <w:r w:rsidR="00FE4662" w:rsidRPr="00865820">
              <w:rPr>
                <w:b/>
                <w:bCs/>
              </w:rPr>
              <w:t>.5</w:t>
            </w:r>
          </w:p>
        </w:tc>
        <w:tc>
          <w:tcPr>
            <w:tcW w:w="1513" w:type="pct"/>
            <w:tcBorders>
              <w:top w:val="single" w:sz="4" w:space="0" w:color="auto"/>
              <w:left w:val="single" w:sz="4" w:space="0" w:color="auto"/>
              <w:bottom w:val="single" w:sz="4" w:space="0" w:color="auto"/>
              <w:right w:val="single" w:sz="4" w:space="0" w:color="auto"/>
            </w:tcBorders>
            <w:vAlign w:val="center"/>
          </w:tcPr>
          <w:p w14:paraId="51B7E0B5" w14:textId="5BD110A5" w:rsidR="00FE4662" w:rsidRPr="00865820" w:rsidRDefault="00FE4662" w:rsidP="00EC32D9">
            <w:pPr>
              <w:ind w:left="170"/>
              <w:rPr>
                <w:b/>
                <w:bCs/>
              </w:rPr>
            </w:pPr>
            <w:r w:rsidRPr="00865820">
              <w:rPr>
                <w:b/>
                <w:bCs/>
              </w:rPr>
              <w:t>Зоны специального назначения</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163470AC"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80465BC" w14:textId="08CBA0F7" w:rsidR="00FE4662" w:rsidRPr="00865820" w:rsidRDefault="00206B89"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74D3460E" w14:textId="69A27BD2" w:rsidR="00FE4662" w:rsidRPr="00865820" w:rsidRDefault="00865820" w:rsidP="00EC32D9">
            <w:pPr>
              <w:jc w:val="center"/>
              <w:rPr>
                <w:b/>
              </w:rPr>
            </w:pPr>
            <w:r>
              <w:rPr>
                <w:b/>
              </w:rPr>
              <w:t>8,04</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833838A" w14:textId="279979C8" w:rsidR="00FE4662" w:rsidRPr="00865820" w:rsidRDefault="00491EA6" w:rsidP="00EC32D9">
            <w:pPr>
              <w:jc w:val="center"/>
              <w:rPr>
                <w:b/>
              </w:rPr>
            </w:pPr>
            <w:r w:rsidRPr="00865820">
              <w:rPr>
                <w:b/>
              </w:rPr>
              <w:t>12,19</w:t>
            </w:r>
          </w:p>
        </w:tc>
      </w:tr>
      <w:tr w:rsidR="00FE4662" w:rsidRPr="00641409" w14:paraId="1DEF167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9A39951" w14:textId="1A1FCC43" w:rsidR="00FE4662" w:rsidRPr="00EC32D9" w:rsidRDefault="00403976" w:rsidP="00EC32D9">
            <w:pPr>
              <w:jc w:val="center"/>
              <w:rPr>
                <w:sz w:val="22"/>
                <w:szCs w:val="22"/>
              </w:rPr>
            </w:pPr>
            <w:r>
              <w:rPr>
                <w:sz w:val="22"/>
                <w:szCs w:val="22"/>
              </w:rPr>
              <w:t>4</w:t>
            </w:r>
            <w:r w:rsidR="00FE4662" w:rsidRPr="00EC32D9">
              <w:rPr>
                <w:sz w:val="22"/>
                <w:szCs w:val="22"/>
              </w:rPr>
              <w:t>.5.1</w:t>
            </w:r>
          </w:p>
        </w:tc>
        <w:tc>
          <w:tcPr>
            <w:tcW w:w="1513" w:type="pct"/>
            <w:tcBorders>
              <w:top w:val="single" w:sz="4" w:space="0" w:color="auto"/>
              <w:left w:val="single" w:sz="4" w:space="0" w:color="auto"/>
              <w:bottom w:val="single" w:sz="4" w:space="0" w:color="auto"/>
              <w:right w:val="single" w:sz="4" w:space="0" w:color="auto"/>
            </w:tcBorders>
            <w:vAlign w:val="center"/>
          </w:tcPr>
          <w:p w14:paraId="643D6FCC" w14:textId="77777777" w:rsidR="00FE4662" w:rsidRPr="00EC32D9" w:rsidRDefault="00FE4662" w:rsidP="00EC32D9">
            <w:pPr>
              <w:ind w:left="170"/>
              <w:rPr>
                <w:sz w:val="22"/>
                <w:szCs w:val="22"/>
              </w:rPr>
            </w:pPr>
            <w:r w:rsidRPr="00EC32D9">
              <w:rPr>
                <w:sz w:val="22"/>
                <w:szCs w:val="22"/>
              </w:rPr>
              <w:t>Зона кладбищ</w:t>
            </w:r>
          </w:p>
        </w:tc>
        <w:tc>
          <w:tcPr>
            <w:tcW w:w="321" w:type="pct"/>
            <w:tcBorders>
              <w:top w:val="single" w:sz="4" w:space="0" w:color="auto"/>
              <w:left w:val="single" w:sz="4" w:space="0" w:color="auto"/>
              <w:bottom w:val="single" w:sz="4" w:space="0" w:color="auto"/>
              <w:right w:val="single" w:sz="4" w:space="0" w:color="auto"/>
            </w:tcBorders>
            <w:vAlign w:val="center"/>
          </w:tcPr>
          <w:p w14:paraId="23F6C7DE"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39F99E0" w14:textId="06EADB8E" w:rsidR="00FE4662" w:rsidRPr="00EC32D9" w:rsidRDefault="00206B89" w:rsidP="00EC32D9">
            <w:pPr>
              <w:jc w:val="center"/>
              <w:rPr>
                <w:iCs/>
                <w:sz w:val="22"/>
                <w:szCs w:val="22"/>
              </w:rPr>
            </w:pPr>
            <w:r w:rsidRPr="00EC32D9">
              <w:rPr>
                <w:iCs/>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4D5E528F" w14:textId="34590361" w:rsidR="00FE4662" w:rsidRPr="00EC32D9" w:rsidRDefault="00865820" w:rsidP="00EC32D9">
            <w:pPr>
              <w:jc w:val="center"/>
              <w:rPr>
                <w:sz w:val="22"/>
                <w:szCs w:val="22"/>
              </w:rPr>
            </w:pPr>
            <w:r>
              <w:rPr>
                <w:iCs/>
                <w:sz w:val="22"/>
                <w:szCs w:val="22"/>
              </w:rPr>
              <w:t>7,85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369219A8" w14:textId="75875CB2" w:rsidR="00FE4662" w:rsidRPr="00EC32D9" w:rsidRDefault="00FE4662" w:rsidP="00EC32D9">
            <w:pPr>
              <w:jc w:val="center"/>
              <w:rPr>
                <w:sz w:val="22"/>
                <w:szCs w:val="22"/>
              </w:rPr>
            </w:pPr>
            <w:r w:rsidRPr="00EC32D9">
              <w:rPr>
                <w:sz w:val="22"/>
                <w:szCs w:val="22"/>
              </w:rPr>
              <w:t>7,</w:t>
            </w:r>
            <w:r w:rsidR="00BA2E18" w:rsidRPr="00EC32D9">
              <w:rPr>
                <w:sz w:val="22"/>
                <w:szCs w:val="22"/>
              </w:rPr>
              <w:t>85</w:t>
            </w:r>
          </w:p>
        </w:tc>
      </w:tr>
      <w:tr w:rsidR="00FE4662" w:rsidRPr="00641409" w14:paraId="74DB025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83E14FE" w14:textId="036634B9" w:rsidR="00FE4662" w:rsidRPr="00EC32D9" w:rsidRDefault="00403976" w:rsidP="00EC32D9">
            <w:pPr>
              <w:jc w:val="center"/>
              <w:rPr>
                <w:sz w:val="22"/>
                <w:szCs w:val="22"/>
              </w:rPr>
            </w:pPr>
            <w:r>
              <w:rPr>
                <w:sz w:val="22"/>
                <w:szCs w:val="22"/>
              </w:rPr>
              <w:t>4</w:t>
            </w:r>
            <w:r w:rsidR="00FE4662" w:rsidRPr="00EC32D9">
              <w:rPr>
                <w:sz w:val="22"/>
                <w:szCs w:val="22"/>
              </w:rPr>
              <w:t>.5.2</w:t>
            </w:r>
          </w:p>
        </w:tc>
        <w:tc>
          <w:tcPr>
            <w:tcW w:w="1513" w:type="pct"/>
            <w:tcBorders>
              <w:top w:val="single" w:sz="4" w:space="0" w:color="auto"/>
              <w:left w:val="single" w:sz="4" w:space="0" w:color="auto"/>
              <w:bottom w:val="single" w:sz="4" w:space="0" w:color="auto"/>
              <w:right w:val="single" w:sz="4" w:space="0" w:color="auto"/>
            </w:tcBorders>
            <w:vAlign w:val="center"/>
          </w:tcPr>
          <w:p w14:paraId="00B849D7" w14:textId="77777777" w:rsidR="00FE4662" w:rsidRPr="00EC32D9" w:rsidRDefault="00FE4662" w:rsidP="00EC32D9">
            <w:pPr>
              <w:ind w:left="170"/>
              <w:rPr>
                <w:sz w:val="22"/>
                <w:szCs w:val="22"/>
              </w:rPr>
            </w:pPr>
            <w:r w:rsidRPr="00EC32D9">
              <w:rPr>
                <w:sz w:val="22"/>
                <w:szCs w:val="22"/>
              </w:rPr>
              <w:t>Зона озелененных территорий специального назначения</w:t>
            </w:r>
          </w:p>
        </w:tc>
        <w:tc>
          <w:tcPr>
            <w:tcW w:w="321" w:type="pct"/>
            <w:tcBorders>
              <w:top w:val="single" w:sz="4" w:space="0" w:color="auto"/>
              <w:left w:val="single" w:sz="4" w:space="0" w:color="auto"/>
              <w:bottom w:val="single" w:sz="4" w:space="0" w:color="auto"/>
              <w:right w:val="single" w:sz="4" w:space="0" w:color="auto"/>
            </w:tcBorders>
            <w:vAlign w:val="center"/>
          </w:tcPr>
          <w:p w14:paraId="38F5706F"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3C751093" w14:textId="7AF5966C" w:rsidR="00FE4662" w:rsidRPr="00EC32D9" w:rsidRDefault="00206B8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3AE71610" w14:textId="6CDEDA99" w:rsidR="00FE4662" w:rsidRPr="00EC32D9" w:rsidRDefault="00FE4662" w:rsidP="00EC32D9">
            <w:pPr>
              <w:jc w:val="center"/>
              <w:rPr>
                <w:sz w:val="22"/>
                <w:szCs w:val="22"/>
              </w:rPr>
            </w:pPr>
            <w:r w:rsidRPr="00EC32D9">
              <w:rPr>
                <w:sz w:val="22"/>
                <w:szCs w:val="22"/>
              </w:rPr>
              <w:t>0,19</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E462A8B" w14:textId="1CF3C3FE" w:rsidR="00FE4662" w:rsidRPr="00EC32D9" w:rsidRDefault="00BA2E18" w:rsidP="00EC32D9">
            <w:pPr>
              <w:jc w:val="center"/>
              <w:rPr>
                <w:sz w:val="22"/>
                <w:szCs w:val="22"/>
              </w:rPr>
            </w:pPr>
            <w:r w:rsidRPr="00EC32D9">
              <w:rPr>
                <w:sz w:val="22"/>
                <w:szCs w:val="22"/>
              </w:rPr>
              <w:t>4,34</w:t>
            </w:r>
          </w:p>
        </w:tc>
      </w:tr>
      <w:tr w:rsidR="00FE4662" w:rsidRPr="00641409" w14:paraId="4DDE347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0F4C5E1" w14:textId="63282AC3" w:rsidR="00FE4662" w:rsidRPr="00865820" w:rsidRDefault="00403976" w:rsidP="00EC32D9">
            <w:pPr>
              <w:jc w:val="center"/>
              <w:rPr>
                <w:b/>
                <w:bCs/>
              </w:rPr>
            </w:pPr>
            <w:r w:rsidRPr="00865820">
              <w:rPr>
                <w:b/>
                <w:bCs/>
              </w:rPr>
              <w:t>4</w:t>
            </w:r>
            <w:r w:rsidR="00FE4662" w:rsidRPr="00865820">
              <w:rPr>
                <w:b/>
                <w:bCs/>
              </w:rPr>
              <w:t>.6</w:t>
            </w:r>
          </w:p>
        </w:tc>
        <w:tc>
          <w:tcPr>
            <w:tcW w:w="1513" w:type="pct"/>
            <w:tcBorders>
              <w:top w:val="single" w:sz="4" w:space="0" w:color="auto"/>
              <w:left w:val="single" w:sz="4" w:space="0" w:color="auto"/>
              <w:bottom w:val="single" w:sz="4" w:space="0" w:color="auto"/>
              <w:right w:val="single" w:sz="4" w:space="0" w:color="auto"/>
            </w:tcBorders>
            <w:vAlign w:val="center"/>
          </w:tcPr>
          <w:p w14:paraId="1958044F" w14:textId="77777777" w:rsidR="00FE4662" w:rsidRPr="00865820" w:rsidRDefault="00FE4662" w:rsidP="00EC32D9">
            <w:pPr>
              <w:ind w:left="170"/>
              <w:rPr>
                <w:b/>
              </w:rPr>
            </w:pPr>
            <w:r w:rsidRPr="00865820">
              <w:rPr>
                <w:b/>
                <w:bCs/>
              </w:rPr>
              <w:t>Иные зоны</w:t>
            </w:r>
          </w:p>
        </w:tc>
        <w:tc>
          <w:tcPr>
            <w:tcW w:w="321" w:type="pct"/>
            <w:tcBorders>
              <w:top w:val="single" w:sz="4" w:space="0" w:color="auto"/>
              <w:left w:val="single" w:sz="4" w:space="0" w:color="auto"/>
              <w:bottom w:val="single" w:sz="4" w:space="0" w:color="auto"/>
              <w:right w:val="single" w:sz="4" w:space="0" w:color="auto"/>
            </w:tcBorders>
            <w:vAlign w:val="center"/>
          </w:tcPr>
          <w:p w14:paraId="60AA0DAF"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tcPr>
          <w:p w14:paraId="7862EEE2" w14:textId="44ED29B5" w:rsidR="00FE4662" w:rsidRPr="00865820" w:rsidRDefault="00FC0A41" w:rsidP="00EC32D9">
            <w:pPr>
              <w:jc w:val="center"/>
              <w:rPr>
                <w:b/>
              </w:rPr>
            </w:pPr>
            <w:r w:rsidRPr="00865820">
              <w:rPr>
                <w:b/>
              </w:rPr>
              <w:t>1,9</w:t>
            </w:r>
          </w:p>
        </w:tc>
        <w:tc>
          <w:tcPr>
            <w:tcW w:w="1021" w:type="pct"/>
            <w:tcBorders>
              <w:top w:val="single" w:sz="4" w:space="0" w:color="auto"/>
              <w:left w:val="single" w:sz="4" w:space="0" w:color="auto"/>
              <w:bottom w:val="single" w:sz="4" w:space="0" w:color="auto"/>
              <w:right w:val="single" w:sz="4" w:space="0" w:color="auto"/>
            </w:tcBorders>
            <w:vAlign w:val="center"/>
          </w:tcPr>
          <w:p w14:paraId="76DBDB3F" w14:textId="0617B93C" w:rsidR="00FE4662" w:rsidRPr="00865820" w:rsidRDefault="00052A99" w:rsidP="00EC32D9">
            <w:pPr>
              <w:jc w:val="center"/>
              <w:rPr>
                <w:b/>
              </w:rPr>
            </w:pPr>
            <w:r>
              <w:rPr>
                <w:b/>
              </w:rPr>
              <w:t>142,65</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B76F692" w14:textId="4A627467" w:rsidR="00FE4662" w:rsidRPr="00865820" w:rsidRDefault="00BA2E18" w:rsidP="00EC32D9">
            <w:pPr>
              <w:jc w:val="center"/>
              <w:rPr>
                <w:b/>
              </w:rPr>
            </w:pPr>
            <w:r w:rsidRPr="00865820">
              <w:rPr>
                <w:b/>
              </w:rPr>
              <w:t>-</w:t>
            </w:r>
          </w:p>
        </w:tc>
      </w:tr>
      <w:tr w:rsidR="00FE4662" w:rsidRPr="00641409" w14:paraId="1860348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08F11E4" w14:textId="14B405B1" w:rsidR="00FE4662" w:rsidRPr="00EC32D9" w:rsidRDefault="00403976" w:rsidP="00EC32D9">
            <w:pPr>
              <w:jc w:val="center"/>
              <w:rPr>
                <w:sz w:val="22"/>
                <w:szCs w:val="22"/>
              </w:rPr>
            </w:pPr>
            <w:r>
              <w:rPr>
                <w:sz w:val="22"/>
                <w:szCs w:val="22"/>
              </w:rPr>
              <w:t>5</w:t>
            </w:r>
          </w:p>
        </w:tc>
        <w:tc>
          <w:tcPr>
            <w:tcW w:w="4607" w:type="pct"/>
            <w:gridSpan w:val="6"/>
            <w:tcBorders>
              <w:top w:val="single" w:sz="4" w:space="0" w:color="auto"/>
              <w:left w:val="single" w:sz="4" w:space="0" w:color="auto"/>
              <w:bottom w:val="single" w:sz="4" w:space="0" w:color="auto"/>
              <w:right w:val="single" w:sz="4" w:space="0" w:color="auto"/>
            </w:tcBorders>
            <w:shd w:val="clear" w:color="auto" w:fill="auto"/>
          </w:tcPr>
          <w:p w14:paraId="6BAE4A2B" w14:textId="0673495E" w:rsidR="00FE4662" w:rsidRPr="00EC32D9" w:rsidRDefault="00FE4662" w:rsidP="00EC32D9">
            <w:pPr>
              <w:jc w:val="center"/>
              <w:rPr>
                <w:sz w:val="22"/>
                <w:szCs w:val="22"/>
              </w:rPr>
            </w:pPr>
            <w:r w:rsidRPr="00EC32D9">
              <w:rPr>
                <w:sz w:val="22"/>
                <w:szCs w:val="22"/>
              </w:rPr>
              <w:t>Функциональное зонирование территории посёлка Пески</w:t>
            </w:r>
          </w:p>
        </w:tc>
      </w:tr>
      <w:tr w:rsidR="00FE4662" w:rsidRPr="00641409" w14:paraId="527A2A32" w14:textId="77777777" w:rsidTr="00865820">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DCB0D75" w14:textId="3147CAAE" w:rsidR="00FE4662" w:rsidRPr="00865820" w:rsidRDefault="00403976" w:rsidP="00EC32D9">
            <w:pPr>
              <w:jc w:val="center"/>
              <w:rPr>
                <w:b/>
                <w:bCs/>
              </w:rPr>
            </w:pPr>
            <w:r w:rsidRPr="00865820">
              <w:rPr>
                <w:b/>
                <w:bCs/>
              </w:rPr>
              <w:t>5</w:t>
            </w:r>
            <w:r w:rsidR="00FE4662" w:rsidRPr="00865820">
              <w:rPr>
                <w:b/>
                <w:bCs/>
              </w:rPr>
              <w:t>.1</w:t>
            </w:r>
          </w:p>
        </w:tc>
        <w:tc>
          <w:tcPr>
            <w:tcW w:w="1513" w:type="pct"/>
            <w:tcBorders>
              <w:top w:val="single" w:sz="4" w:space="0" w:color="auto"/>
              <w:left w:val="single" w:sz="4" w:space="0" w:color="auto"/>
              <w:bottom w:val="single" w:sz="4" w:space="0" w:color="auto"/>
              <w:right w:val="single" w:sz="4" w:space="0" w:color="auto"/>
            </w:tcBorders>
            <w:vAlign w:val="center"/>
          </w:tcPr>
          <w:p w14:paraId="31D01E1E" w14:textId="4B7A6F8F" w:rsidR="00FE4662" w:rsidRPr="00865820" w:rsidRDefault="00FE4662" w:rsidP="00EC32D9">
            <w:pPr>
              <w:ind w:left="170"/>
              <w:rPr>
                <w:b/>
              </w:rPr>
            </w:pPr>
            <w:r w:rsidRPr="00865820">
              <w:rPr>
                <w:b/>
                <w:bCs/>
              </w:rPr>
              <w:t>Жилые зоны</w:t>
            </w:r>
            <w:r w:rsidR="00EC5259" w:rsidRPr="00865820">
              <w:rPr>
                <w:b/>
                <w:bCs/>
              </w:rPr>
              <w:t>,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18202BDC" w14:textId="77777777" w:rsidR="00FE4662" w:rsidRPr="00865820" w:rsidRDefault="00FE4662"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41557D69" w14:textId="0634171E" w:rsidR="00FE4662" w:rsidRPr="00865820" w:rsidRDefault="00FC0A41" w:rsidP="00865820">
            <w:pPr>
              <w:jc w:val="center"/>
              <w:rPr>
                <w:b/>
              </w:rPr>
            </w:pPr>
            <w:r w:rsidRPr="00865820">
              <w:rPr>
                <w:b/>
              </w:rPr>
              <w:t>10,</w:t>
            </w:r>
            <w:r w:rsidR="00206B89" w:rsidRPr="00865820">
              <w:rPr>
                <w:b/>
              </w:rPr>
              <w:t>7</w:t>
            </w:r>
          </w:p>
        </w:tc>
        <w:tc>
          <w:tcPr>
            <w:tcW w:w="1021" w:type="pct"/>
            <w:tcBorders>
              <w:top w:val="single" w:sz="4" w:space="0" w:color="auto"/>
              <w:left w:val="single" w:sz="4" w:space="0" w:color="auto"/>
              <w:bottom w:val="single" w:sz="4" w:space="0" w:color="auto"/>
              <w:right w:val="single" w:sz="4" w:space="0" w:color="auto"/>
            </w:tcBorders>
            <w:vAlign w:val="center"/>
          </w:tcPr>
          <w:p w14:paraId="253F4AED" w14:textId="710F577C" w:rsidR="00FE4662" w:rsidRPr="00865820" w:rsidRDefault="00865820" w:rsidP="00865820">
            <w:pPr>
              <w:jc w:val="center"/>
              <w:rPr>
                <w:b/>
                <w:lang w:val="en-US"/>
              </w:rPr>
            </w:pPr>
            <w:r>
              <w:rPr>
                <w:b/>
              </w:rPr>
              <w:t>52,88</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82A1BD3" w14:textId="60799368" w:rsidR="00FE4662" w:rsidRPr="00865820" w:rsidRDefault="00052A99" w:rsidP="00865820">
            <w:pPr>
              <w:jc w:val="center"/>
              <w:rPr>
                <w:b/>
              </w:rPr>
            </w:pPr>
            <w:r>
              <w:rPr>
                <w:b/>
              </w:rPr>
              <w:t>52,73</w:t>
            </w:r>
          </w:p>
        </w:tc>
      </w:tr>
      <w:tr w:rsidR="00FE4662" w:rsidRPr="00641409" w14:paraId="239EE72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3B19103" w14:textId="22FB0446" w:rsidR="00FE4662" w:rsidRPr="00EC32D9" w:rsidRDefault="00403976" w:rsidP="00EC32D9">
            <w:pPr>
              <w:jc w:val="center"/>
              <w:rPr>
                <w:sz w:val="22"/>
                <w:szCs w:val="22"/>
              </w:rPr>
            </w:pPr>
            <w:r>
              <w:rPr>
                <w:sz w:val="22"/>
                <w:szCs w:val="22"/>
              </w:rPr>
              <w:t>5</w:t>
            </w:r>
            <w:r w:rsidR="00FE4662" w:rsidRPr="00EC32D9">
              <w:rPr>
                <w:sz w:val="22"/>
                <w:szCs w:val="22"/>
              </w:rPr>
              <w:t>.1.1</w:t>
            </w:r>
          </w:p>
        </w:tc>
        <w:tc>
          <w:tcPr>
            <w:tcW w:w="1513" w:type="pct"/>
            <w:tcBorders>
              <w:top w:val="single" w:sz="4" w:space="0" w:color="auto"/>
              <w:left w:val="single" w:sz="4" w:space="0" w:color="auto"/>
              <w:bottom w:val="single" w:sz="4" w:space="0" w:color="auto"/>
              <w:right w:val="single" w:sz="4" w:space="0" w:color="auto"/>
            </w:tcBorders>
            <w:vAlign w:val="center"/>
          </w:tcPr>
          <w:p w14:paraId="3E14F98E" w14:textId="77777777" w:rsidR="00FE4662" w:rsidRPr="00EC32D9" w:rsidRDefault="00FE4662" w:rsidP="00EC32D9">
            <w:pPr>
              <w:ind w:left="170"/>
              <w:rPr>
                <w:sz w:val="22"/>
                <w:szCs w:val="22"/>
              </w:rPr>
            </w:pPr>
            <w:r w:rsidRPr="00EC32D9">
              <w:rPr>
                <w:sz w:val="22"/>
                <w:szCs w:val="22"/>
              </w:rPr>
              <w:t>Зона застройки индивидуальными жилыми домами</w:t>
            </w:r>
          </w:p>
        </w:tc>
        <w:tc>
          <w:tcPr>
            <w:tcW w:w="321" w:type="pct"/>
            <w:tcBorders>
              <w:top w:val="single" w:sz="4" w:space="0" w:color="auto"/>
              <w:left w:val="single" w:sz="4" w:space="0" w:color="auto"/>
              <w:bottom w:val="single" w:sz="4" w:space="0" w:color="auto"/>
              <w:right w:val="single" w:sz="4" w:space="0" w:color="auto"/>
            </w:tcBorders>
            <w:vAlign w:val="center"/>
          </w:tcPr>
          <w:p w14:paraId="45B691C8" w14:textId="77777777" w:rsidR="00FE4662" w:rsidRPr="00EC32D9" w:rsidRDefault="00FE4662"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5F5CF83E" w14:textId="1CF51FD9" w:rsidR="00FE4662" w:rsidRPr="00EC32D9" w:rsidRDefault="00FC0A41" w:rsidP="00EC32D9">
            <w:pPr>
              <w:jc w:val="center"/>
              <w:rPr>
                <w:sz w:val="22"/>
                <w:szCs w:val="22"/>
              </w:rPr>
            </w:pPr>
            <w:r w:rsidRPr="00EC32D9">
              <w:rPr>
                <w:sz w:val="22"/>
                <w:szCs w:val="22"/>
              </w:rPr>
              <w:t>10,</w:t>
            </w:r>
            <w:r w:rsidR="00206B89" w:rsidRPr="00EC32D9">
              <w:rPr>
                <w:sz w:val="22"/>
                <w:szCs w:val="22"/>
              </w:rPr>
              <w:t>7</w:t>
            </w:r>
          </w:p>
        </w:tc>
        <w:tc>
          <w:tcPr>
            <w:tcW w:w="1021" w:type="pct"/>
            <w:tcBorders>
              <w:top w:val="single" w:sz="4" w:space="0" w:color="auto"/>
              <w:left w:val="single" w:sz="4" w:space="0" w:color="auto"/>
              <w:bottom w:val="single" w:sz="4" w:space="0" w:color="auto"/>
              <w:right w:val="single" w:sz="4" w:space="0" w:color="auto"/>
            </w:tcBorders>
            <w:vAlign w:val="center"/>
          </w:tcPr>
          <w:p w14:paraId="08036D4B" w14:textId="27F0CD9E" w:rsidR="00FE4662" w:rsidRPr="00865820" w:rsidRDefault="00FE4662" w:rsidP="00865820">
            <w:pPr>
              <w:jc w:val="center"/>
              <w:rPr>
                <w:sz w:val="22"/>
                <w:szCs w:val="22"/>
              </w:rPr>
            </w:pPr>
            <w:r w:rsidRPr="00EC32D9">
              <w:rPr>
                <w:sz w:val="22"/>
                <w:szCs w:val="22"/>
              </w:rPr>
              <w:t>5</w:t>
            </w:r>
            <w:r w:rsidRPr="00EC32D9">
              <w:rPr>
                <w:sz w:val="22"/>
                <w:szCs w:val="22"/>
                <w:lang w:val="en-US"/>
              </w:rPr>
              <w:t>2</w:t>
            </w:r>
            <w:r w:rsidRPr="00EC32D9">
              <w:rPr>
                <w:sz w:val="22"/>
                <w:szCs w:val="22"/>
              </w:rPr>
              <w:t>,</w:t>
            </w:r>
            <w:r w:rsidRPr="00EC32D9">
              <w:rPr>
                <w:sz w:val="22"/>
                <w:szCs w:val="22"/>
                <w:lang w:val="en-US"/>
              </w:rPr>
              <w:t>8</w:t>
            </w:r>
            <w:r w:rsidR="00865820">
              <w:rPr>
                <w:sz w:val="22"/>
                <w:szCs w:val="22"/>
              </w:rPr>
              <w:t>8</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6847C3D" w14:textId="27D966A8" w:rsidR="00FE4662" w:rsidRPr="00EC32D9" w:rsidRDefault="00052A99" w:rsidP="00EC32D9">
            <w:pPr>
              <w:jc w:val="center"/>
              <w:rPr>
                <w:sz w:val="22"/>
                <w:szCs w:val="22"/>
              </w:rPr>
            </w:pPr>
            <w:r>
              <w:rPr>
                <w:sz w:val="22"/>
                <w:szCs w:val="22"/>
              </w:rPr>
              <w:t>52,73</w:t>
            </w:r>
          </w:p>
        </w:tc>
      </w:tr>
      <w:tr w:rsidR="00EC5259" w:rsidRPr="00641409" w14:paraId="55485A9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14F68BA" w14:textId="2A4A387F" w:rsidR="00EC5259" w:rsidRPr="00865820" w:rsidRDefault="00403976" w:rsidP="00EC32D9">
            <w:pPr>
              <w:jc w:val="center"/>
              <w:rPr>
                <w:b/>
              </w:rPr>
            </w:pPr>
            <w:r w:rsidRPr="00865820">
              <w:rPr>
                <w:b/>
                <w:bCs/>
              </w:rPr>
              <w:t>5</w:t>
            </w:r>
            <w:r w:rsidR="00EC5259" w:rsidRPr="00865820">
              <w:rPr>
                <w:b/>
                <w:bCs/>
              </w:rPr>
              <w:t>.2</w:t>
            </w:r>
          </w:p>
        </w:tc>
        <w:tc>
          <w:tcPr>
            <w:tcW w:w="1513" w:type="pct"/>
            <w:tcBorders>
              <w:top w:val="single" w:sz="4" w:space="0" w:color="auto"/>
              <w:left w:val="single" w:sz="4" w:space="0" w:color="auto"/>
              <w:bottom w:val="single" w:sz="4" w:space="0" w:color="auto"/>
              <w:right w:val="single" w:sz="4" w:space="0" w:color="auto"/>
            </w:tcBorders>
            <w:vAlign w:val="center"/>
          </w:tcPr>
          <w:p w14:paraId="2E71604B" w14:textId="530AE242" w:rsidR="00EC5259" w:rsidRPr="00865820" w:rsidRDefault="00EC5259" w:rsidP="00EC32D9">
            <w:pPr>
              <w:ind w:left="170"/>
              <w:rPr>
                <w:b/>
              </w:rPr>
            </w:pPr>
            <w:r w:rsidRPr="00865820">
              <w:rPr>
                <w:b/>
                <w:bCs/>
              </w:rPr>
              <w:t>Общественно-деловые зоны,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4E87E3FA" w14:textId="6396EDB1" w:rsidR="00EC5259" w:rsidRPr="00865820" w:rsidRDefault="00EC525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4E41D9A4" w14:textId="21236EDE" w:rsidR="00EC5259" w:rsidRPr="00865820" w:rsidRDefault="00EC5259"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4F475107" w14:textId="67610BCB" w:rsidR="00EC5259" w:rsidRPr="00865820" w:rsidRDefault="00EC5259" w:rsidP="00EC32D9">
            <w:pPr>
              <w:jc w:val="center"/>
              <w:rPr>
                <w:b/>
              </w:rPr>
            </w:pPr>
            <w:r w:rsidRPr="00865820">
              <w:rPr>
                <w:b/>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DFC5B52" w14:textId="38E767A8" w:rsidR="00EC5259" w:rsidRPr="00865820" w:rsidRDefault="00EC5259" w:rsidP="00EC32D9">
            <w:pPr>
              <w:jc w:val="center"/>
              <w:rPr>
                <w:b/>
              </w:rPr>
            </w:pPr>
            <w:r w:rsidRPr="00865820">
              <w:rPr>
                <w:b/>
              </w:rPr>
              <w:t>0,12</w:t>
            </w:r>
          </w:p>
        </w:tc>
      </w:tr>
      <w:tr w:rsidR="00EC5259" w:rsidRPr="00641409" w14:paraId="7123B60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19F0BA2" w14:textId="75D6FF80" w:rsidR="00EC5259" w:rsidRPr="00EC32D9" w:rsidRDefault="00403976" w:rsidP="00EC32D9">
            <w:pPr>
              <w:jc w:val="center"/>
              <w:rPr>
                <w:sz w:val="22"/>
                <w:szCs w:val="22"/>
              </w:rPr>
            </w:pPr>
            <w:r>
              <w:rPr>
                <w:sz w:val="22"/>
                <w:szCs w:val="22"/>
              </w:rPr>
              <w:t>5</w:t>
            </w:r>
            <w:r w:rsidR="00EC5259" w:rsidRPr="00EC32D9">
              <w:rPr>
                <w:sz w:val="22"/>
                <w:szCs w:val="22"/>
              </w:rPr>
              <w:t>.2.1</w:t>
            </w:r>
          </w:p>
        </w:tc>
        <w:tc>
          <w:tcPr>
            <w:tcW w:w="1513" w:type="pct"/>
            <w:tcBorders>
              <w:top w:val="single" w:sz="4" w:space="0" w:color="auto"/>
              <w:left w:val="single" w:sz="4" w:space="0" w:color="auto"/>
              <w:bottom w:val="single" w:sz="4" w:space="0" w:color="auto"/>
              <w:right w:val="single" w:sz="4" w:space="0" w:color="auto"/>
            </w:tcBorders>
            <w:vAlign w:val="center"/>
          </w:tcPr>
          <w:p w14:paraId="4D8DE5EC" w14:textId="715A088B" w:rsidR="00EC5259" w:rsidRPr="00EC32D9" w:rsidRDefault="00EC5259" w:rsidP="00EC32D9">
            <w:pPr>
              <w:ind w:left="170"/>
              <w:rPr>
                <w:sz w:val="22"/>
                <w:szCs w:val="22"/>
              </w:rPr>
            </w:pPr>
            <w:r w:rsidRPr="00EC32D9">
              <w:rPr>
                <w:sz w:val="22"/>
                <w:szCs w:val="22"/>
              </w:rPr>
              <w:t>Многофункциональная общественно-деловая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57BA5EAF" w14:textId="2606B85B" w:rsidR="00EC5259" w:rsidRPr="00EC32D9" w:rsidRDefault="00EC525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3CF3D9C" w14:textId="110E6016" w:rsidR="00EC5259" w:rsidRPr="00EC32D9" w:rsidRDefault="00EC525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607B61F0" w14:textId="6F88F0B3" w:rsidR="00EC5259" w:rsidRPr="00EC32D9" w:rsidRDefault="00EC5259" w:rsidP="00EC32D9">
            <w:pPr>
              <w:jc w:val="center"/>
              <w:rPr>
                <w:sz w:val="22"/>
                <w:szCs w:val="22"/>
              </w:rPr>
            </w:pPr>
            <w:r w:rsidRPr="00EC32D9">
              <w:rPr>
                <w:sz w:val="22"/>
                <w:szCs w:val="22"/>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8690CF9" w14:textId="20806669" w:rsidR="00EC5259" w:rsidRPr="00EC32D9" w:rsidRDefault="00EC5259" w:rsidP="00EC32D9">
            <w:pPr>
              <w:jc w:val="center"/>
              <w:rPr>
                <w:sz w:val="22"/>
                <w:szCs w:val="22"/>
              </w:rPr>
            </w:pPr>
            <w:r w:rsidRPr="00EC32D9">
              <w:rPr>
                <w:sz w:val="22"/>
                <w:szCs w:val="22"/>
              </w:rPr>
              <w:t>0,12</w:t>
            </w:r>
          </w:p>
        </w:tc>
      </w:tr>
      <w:tr w:rsidR="00EC5259" w:rsidRPr="00641409" w14:paraId="7FC9FA6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216CFCF" w14:textId="3F22281A" w:rsidR="00EC5259" w:rsidRPr="00865820" w:rsidRDefault="00403976" w:rsidP="00EC32D9">
            <w:pPr>
              <w:jc w:val="center"/>
              <w:rPr>
                <w:b/>
                <w:bCs/>
              </w:rPr>
            </w:pPr>
            <w:r w:rsidRPr="00865820">
              <w:rPr>
                <w:b/>
                <w:bCs/>
              </w:rPr>
              <w:t>5</w:t>
            </w:r>
            <w:r w:rsidR="00EC5259" w:rsidRPr="00865820">
              <w:rPr>
                <w:b/>
                <w:bCs/>
              </w:rPr>
              <w:t>.3</w:t>
            </w:r>
          </w:p>
        </w:tc>
        <w:tc>
          <w:tcPr>
            <w:tcW w:w="1513" w:type="pct"/>
            <w:tcBorders>
              <w:top w:val="single" w:sz="4" w:space="0" w:color="auto"/>
              <w:left w:val="single" w:sz="4" w:space="0" w:color="auto"/>
              <w:bottom w:val="single" w:sz="4" w:space="0" w:color="auto"/>
              <w:right w:val="single" w:sz="4" w:space="0" w:color="auto"/>
            </w:tcBorders>
            <w:vAlign w:val="center"/>
          </w:tcPr>
          <w:p w14:paraId="602F0FB7" w14:textId="55A4790F" w:rsidR="00EC5259" w:rsidRPr="00865820" w:rsidRDefault="00EC5259" w:rsidP="00EC32D9">
            <w:pPr>
              <w:ind w:left="170"/>
              <w:rPr>
                <w:b/>
              </w:rPr>
            </w:pPr>
            <w:r w:rsidRPr="00865820">
              <w:rPr>
                <w:b/>
              </w:rPr>
              <w:t>Производственные зоны, зоны инженерной и транспортной инфраструктур,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087ABF51" w14:textId="77777777" w:rsidR="00EC5259" w:rsidRPr="00865820" w:rsidRDefault="00EC525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498E4B2F" w14:textId="067E54B2" w:rsidR="00EC5259" w:rsidRPr="00865820" w:rsidRDefault="00EC5259"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680A461D" w14:textId="0CAC5039" w:rsidR="00EC5259" w:rsidRPr="00865820" w:rsidRDefault="00EC5259" w:rsidP="00EC32D9">
            <w:pPr>
              <w:jc w:val="center"/>
              <w:rPr>
                <w:b/>
              </w:rPr>
            </w:pPr>
            <w:r w:rsidRPr="00865820">
              <w:rPr>
                <w:b/>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D30AF82" w14:textId="4B7500B2" w:rsidR="00EC5259" w:rsidRPr="00865820" w:rsidRDefault="00EC5259" w:rsidP="00EC32D9">
            <w:pPr>
              <w:jc w:val="center"/>
              <w:rPr>
                <w:b/>
              </w:rPr>
            </w:pPr>
            <w:r w:rsidRPr="00865820">
              <w:rPr>
                <w:b/>
              </w:rPr>
              <w:t>8,99</w:t>
            </w:r>
          </w:p>
        </w:tc>
      </w:tr>
      <w:tr w:rsidR="00EC5259" w:rsidRPr="00641409" w14:paraId="5FDB3B8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298E62B" w14:textId="0D033727" w:rsidR="00EC5259" w:rsidRPr="00EC32D9" w:rsidRDefault="00403976" w:rsidP="00EC32D9">
            <w:pPr>
              <w:jc w:val="center"/>
              <w:rPr>
                <w:sz w:val="22"/>
                <w:szCs w:val="22"/>
              </w:rPr>
            </w:pPr>
            <w:r>
              <w:rPr>
                <w:sz w:val="22"/>
                <w:szCs w:val="22"/>
              </w:rPr>
              <w:t>5</w:t>
            </w:r>
            <w:r w:rsidR="00EC5259" w:rsidRPr="00EC32D9">
              <w:rPr>
                <w:sz w:val="22"/>
                <w:szCs w:val="22"/>
              </w:rPr>
              <w:t>.3.1</w:t>
            </w:r>
          </w:p>
        </w:tc>
        <w:tc>
          <w:tcPr>
            <w:tcW w:w="1513" w:type="pct"/>
            <w:tcBorders>
              <w:top w:val="single" w:sz="4" w:space="0" w:color="auto"/>
              <w:left w:val="single" w:sz="4" w:space="0" w:color="auto"/>
              <w:bottom w:val="single" w:sz="4" w:space="0" w:color="auto"/>
              <w:right w:val="single" w:sz="4" w:space="0" w:color="auto"/>
            </w:tcBorders>
            <w:vAlign w:val="center"/>
          </w:tcPr>
          <w:p w14:paraId="3EC2A682" w14:textId="77777777" w:rsidR="00EC5259" w:rsidRPr="00EC32D9" w:rsidRDefault="00EC5259" w:rsidP="00EC32D9">
            <w:pPr>
              <w:ind w:left="170"/>
              <w:rPr>
                <w:sz w:val="22"/>
                <w:szCs w:val="22"/>
              </w:rPr>
            </w:pPr>
            <w:r w:rsidRPr="00EC32D9">
              <w:rPr>
                <w:sz w:val="22"/>
                <w:szCs w:val="22"/>
              </w:rPr>
              <w:t>Производственная зона</w:t>
            </w:r>
          </w:p>
        </w:tc>
        <w:tc>
          <w:tcPr>
            <w:tcW w:w="321" w:type="pct"/>
            <w:tcBorders>
              <w:top w:val="single" w:sz="4" w:space="0" w:color="auto"/>
              <w:left w:val="single" w:sz="4" w:space="0" w:color="auto"/>
              <w:bottom w:val="single" w:sz="4" w:space="0" w:color="auto"/>
              <w:right w:val="single" w:sz="4" w:space="0" w:color="auto"/>
            </w:tcBorders>
            <w:vAlign w:val="center"/>
          </w:tcPr>
          <w:p w14:paraId="4C7AAD7C" w14:textId="77777777" w:rsidR="00EC5259" w:rsidRPr="00EC32D9" w:rsidRDefault="00EC525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B591727" w14:textId="156CB592" w:rsidR="00EC5259" w:rsidRPr="00EC32D9" w:rsidRDefault="00EC525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195E39E1" w14:textId="72E737EB" w:rsidR="00EC5259" w:rsidRPr="00EC32D9" w:rsidRDefault="00EC5259" w:rsidP="00EC32D9">
            <w:pPr>
              <w:jc w:val="center"/>
              <w:rPr>
                <w:sz w:val="22"/>
                <w:szCs w:val="22"/>
              </w:rPr>
            </w:pPr>
            <w:r w:rsidRPr="00EC32D9">
              <w:rPr>
                <w:sz w:val="22"/>
                <w:szCs w:val="22"/>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EDF1952" w14:textId="372E8F23" w:rsidR="00EC5259" w:rsidRPr="00EC32D9" w:rsidRDefault="00EC5259" w:rsidP="00EC32D9">
            <w:pPr>
              <w:jc w:val="center"/>
              <w:rPr>
                <w:sz w:val="22"/>
                <w:szCs w:val="22"/>
              </w:rPr>
            </w:pPr>
            <w:r w:rsidRPr="00EC32D9">
              <w:rPr>
                <w:sz w:val="22"/>
                <w:szCs w:val="22"/>
              </w:rPr>
              <w:t>3,87</w:t>
            </w:r>
          </w:p>
        </w:tc>
      </w:tr>
      <w:tr w:rsidR="00EC5259" w:rsidRPr="00641409" w14:paraId="35191E9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5E2E8F8" w14:textId="53238869" w:rsidR="00EC5259" w:rsidRPr="00EC32D9" w:rsidRDefault="00403976" w:rsidP="00EC32D9">
            <w:pPr>
              <w:jc w:val="center"/>
              <w:rPr>
                <w:sz w:val="22"/>
                <w:szCs w:val="22"/>
              </w:rPr>
            </w:pPr>
            <w:r>
              <w:rPr>
                <w:sz w:val="22"/>
                <w:szCs w:val="22"/>
              </w:rPr>
              <w:t>5</w:t>
            </w:r>
            <w:r w:rsidR="00EC5259" w:rsidRPr="00EC32D9">
              <w:rPr>
                <w:sz w:val="22"/>
                <w:szCs w:val="22"/>
              </w:rPr>
              <w:t>.3.2</w:t>
            </w:r>
          </w:p>
        </w:tc>
        <w:tc>
          <w:tcPr>
            <w:tcW w:w="1513" w:type="pct"/>
            <w:tcBorders>
              <w:top w:val="single" w:sz="4" w:space="0" w:color="auto"/>
              <w:left w:val="single" w:sz="4" w:space="0" w:color="auto"/>
              <w:bottom w:val="single" w:sz="4" w:space="0" w:color="auto"/>
              <w:right w:val="single" w:sz="4" w:space="0" w:color="auto"/>
            </w:tcBorders>
            <w:vAlign w:val="center"/>
          </w:tcPr>
          <w:p w14:paraId="0D1027BF" w14:textId="4CBBBAA5" w:rsidR="00EC5259" w:rsidRPr="00EC32D9" w:rsidRDefault="00EC5259" w:rsidP="00EC32D9">
            <w:pPr>
              <w:ind w:left="170"/>
              <w:rPr>
                <w:sz w:val="22"/>
                <w:szCs w:val="22"/>
              </w:rPr>
            </w:pPr>
            <w:r w:rsidRPr="00EC32D9">
              <w:rPr>
                <w:sz w:val="22"/>
                <w:szCs w:val="22"/>
              </w:rPr>
              <w:t>Зона транспортной инфраструктуры</w:t>
            </w:r>
          </w:p>
        </w:tc>
        <w:tc>
          <w:tcPr>
            <w:tcW w:w="321" w:type="pct"/>
            <w:tcBorders>
              <w:top w:val="single" w:sz="4" w:space="0" w:color="auto"/>
              <w:left w:val="single" w:sz="4" w:space="0" w:color="auto"/>
              <w:bottom w:val="single" w:sz="4" w:space="0" w:color="auto"/>
              <w:right w:val="single" w:sz="4" w:space="0" w:color="auto"/>
            </w:tcBorders>
            <w:vAlign w:val="center"/>
          </w:tcPr>
          <w:p w14:paraId="3FD17FF6" w14:textId="58F43B6F" w:rsidR="00EC5259" w:rsidRPr="00EC32D9" w:rsidRDefault="00EC525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2B38452E" w14:textId="40F5167E" w:rsidR="00EC5259" w:rsidRPr="00EC32D9" w:rsidRDefault="00EC525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6326D556" w14:textId="13D9F27C" w:rsidR="00EC5259" w:rsidRPr="00EC32D9" w:rsidRDefault="00EC5259" w:rsidP="00EC32D9">
            <w:pPr>
              <w:jc w:val="center"/>
              <w:rPr>
                <w:sz w:val="22"/>
                <w:szCs w:val="22"/>
              </w:rPr>
            </w:pPr>
            <w:r w:rsidRPr="00EC32D9">
              <w:rPr>
                <w:sz w:val="22"/>
                <w:szCs w:val="22"/>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3D31D54" w14:textId="270D2778" w:rsidR="00EC5259" w:rsidRPr="00EC32D9" w:rsidRDefault="00EC5259" w:rsidP="00EC32D9">
            <w:pPr>
              <w:jc w:val="center"/>
              <w:rPr>
                <w:sz w:val="22"/>
                <w:szCs w:val="22"/>
              </w:rPr>
            </w:pPr>
            <w:r w:rsidRPr="00EC32D9">
              <w:rPr>
                <w:sz w:val="22"/>
                <w:szCs w:val="22"/>
              </w:rPr>
              <w:t>5,12</w:t>
            </w:r>
          </w:p>
        </w:tc>
      </w:tr>
      <w:tr w:rsidR="00EC5259" w:rsidRPr="00641409" w14:paraId="1E0CA5F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888651D" w14:textId="31086FCB" w:rsidR="00EC5259" w:rsidRPr="00865820" w:rsidRDefault="00403976" w:rsidP="00EC32D9">
            <w:pPr>
              <w:jc w:val="center"/>
              <w:rPr>
                <w:b/>
                <w:bCs/>
              </w:rPr>
            </w:pPr>
            <w:r w:rsidRPr="00865820">
              <w:rPr>
                <w:b/>
                <w:bCs/>
              </w:rPr>
              <w:t>5</w:t>
            </w:r>
            <w:r w:rsidR="00EC5259" w:rsidRPr="00865820">
              <w:rPr>
                <w:b/>
                <w:bCs/>
              </w:rPr>
              <w:t>.4</w:t>
            </w:r>
          </w:p>
        </w:tc>
        <w:tc>
          <w:tcPr>
            <w:tcW w:w="1513" w:type="pct"/>
            <w:tcBorders>
              <w:top w:val="single" w:sz="4" w:space="0" w:color="auto"/>
              <w:left w:val="single" w:sz="4" w:space="0" w:color="auto"/>
              <w:bottom w:val="single" w:sz="4" w:space="0" w:color="auto"/>
              <w:right w:val="single" w:sz="4" w:space="0" w:color="auto"/>
            </w:tcBorders>
            <w:vAlign w:val="center"/>
          </w:tcPr>
          <w:p w14:paraId="239C0206" w14:textId="1FC966E8" w:rsidR="00EC5259" w:rsidRPr="00865820" w:rsidRDefault="00EC5259" w:rsidP="00EC32D9">
            <w:pPr>
              <w:ind w:left="170"/>
              <w:rPr>
                <w:b/>
              </w:rPr>
            </w:pPr>
            <w:r w:rsidRPr="00865820">
              <w:rPr>
                <w:b/>
                <w:bCs/>
              </w:rPr>
              <w:t>Рекреационные зоны, в том числе</w:t>
            </w:r>
          </w:p>
        </w:tc>
        <w:tc>
          <w:tcPr>
            <w:tcW w:w="321" w:type="pct"/>
            <w:tcBorders>
              <w:top w:val="single" w:sz="4" w:space="0" w:color="auto"/>
              <w:left w:val="single" w:sz="4" w:space="0" w:color="auto"/>
              <w:bottom w:val="single" w:sz="4" w:space="0" w:color="auto"/>
              <w:right w:val="single" w:sz="4" w:space="0" w:color="auto"/>
            </w:tcBorders>
            <w:vAlign w:val="center"/>
          </w:tcPr>
          <w:p w14:paraId="330656A7" w14:textId="77777777" w:rsidR="00EC5259" w:rsidRPr="00865820" w:rsidRDefault="00EC525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54B824DC" w14:textId="127C07EB" w:rsidR="00EC5259" w:rsidRPr="00865820" w:rsidRDefault="00EC5259" w:rsidP="00EC32D9">
            <w:pPr>
              <w:jc w:val="center"/>
              <w:rPr>
                <w:b/>
              </w:rPr>
            </w:pPr>
            <w:r w:rsidRPr="00865820">
              <w:rPr>
                <w:b/>
              </w:rPr>
              <w:t>1,9</w:t>
            </w:r>
          </w:p>
        </w:tc>
        <w:tc>
          <w:tcPr>
            <w:tcW w:w="1021" w:type="pct"/>
            <w:tcBorders>
              <w:top w:val="single" w:sz="4" w:space="0" w:color="auto"/>
              <w:left w:val="single" w:sz="4" w:space="0" w:color="auto"/>
              <w:bottom w:val="single" w:sz="4" w:space="0" w:color="auto"/>
              <w:right w:val="single" w:sz="4" w:space="0" w:color="auto"/>
            </w:tcBorders>
            <w:vAlign w:val="center"/>
          </w:tcPr>
          <w:p w14:paraId="15372088" w14:textId="79CF23B2" w:rsidR="00EC5259" w:rsidRPr="00865820" w:rsidRDefault="00EC5259" w:rsidP="00346016">
            <w:pPr>
              <w:jc w:val="center"/>
              <w:rPr>
                <w:b/>
              </w:rPr>
            </w:pPr>
            <w:r w:rsidRPr="00865820">
              <w:rPr>
                <w:b/>
              </w:rPr>
              <w:t>0,</w:t>
            </w:r>
            <w:r w:rsidR="00346016">
              <w:rPr>
                <w:b/>
              </w:rPr>
              <w:t>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EE7CF67" w14:textId="13446B16" w:rsidR="00EC5259" w:rsidRPr="00865820" w:rsidRDefault="00346016" w:rsidP="00EC32D9">
            <w:pPr>
              <w:jc w:val="center"/>
              <w:rPr>
                <w:b/>
              </w:rPr>
            </w:pPr>
            <w:r>
              <w:rPr>
                <w:b/>
              </w:rPr>
              <w:t>4,81</w:t>
            </w:r>
          </w:p>
        </w:tc>
      </w:tr>
      <w:tr w:rsidR="00EC5259" w:rsidRPr="00641409" w14:paraId="3270E0C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648D99D" w14:textId="6D5B8A50" w:rsidR="00EC5259" w:rsidRPr="00EC32D9" w:rsidRDefault="00403976" w:rsidP="00EC32D9">
            <w:pPr>
              <w:jc w:val="center"/>
              <w:rPr>
                <w:sz w:val="22"/>
                <w:szCs w:val="22"/>
              </w:rPr>
            </w:pPr>
            <w:r>
              <w:rPr>
                <w:bCs/>
                <w:sz w:val="22"/>
                <w:szCs w:val="22"/>
              </w:rPr>
              <w:t>5</w:t>
            </w:r>
            <w:r w:rsidR="00EC5259" w:rsidRPr="00EC32D9">
              <w:rPr>
                <w:bCs/>
                <w:sz w:val="22"/>
                <w:szCs w:val="22"/>
              </w:rPr>
              <w:t>.4.1</w:t>
            </w:r>
          </w:p>
        </w:tc>
        <w:tc>
          <w:tcPr>
            <w:tcW w:w="1513" w:type="pct"/>
            <w:tcBorders>
              <w:top w:val="single" w:sz="4" w:space="0" w:color="auto"/>
              <w:left w:val="single" w:sz="4" w:space="0" w:color="auto"/>
              <w:bottom w:val="single" w:sz="4" w:space="0" w:color="auto"/>
              <w:right w:val="single" w:sz="4" w:space="0" w:color="auto"/>
            </w:tcBorders>
            <w:vAlign w:val="center"/>
          </w:tcPr>
          <w:p w14:paraId="13D13BCC" w14:textId="77777777" w:rsidR="00EC5259" w:rsidRPr="00EC32D9" w:rsidRDefault="00EC5259" w:rsidP="00EC32D9">
            <w:pPr>
              <w:ind w:left="170"/>
              <w:rPr>
                <w:sz w:val="22"/>
                <w:szCs w:val="22"/>
              </w:rPr>
            </w:pPr>
            <w:r w:rsidRPr="00EC32D9">
              <w:rPr>
                <w:sz w:val="22"/>
                <w:szCs w:val="22"/>
              </w:rPr>
              <w:t>Зона озелененных территорий общего пользования (лесопарки, парки, сады, скверы, бульвары, городские леса)</w:t>
            </w:r>
          </w:p>
        </w:tc>
        <w:tc>
          <w:tcPr>
            <w:tcW w:w="321" w:type="pct"/>
            <w:tcBorders>
              <w:top w:val="single" w:sz="4" w:space="0" w:color="auto"/>
              <w:left w:val="single" w:sz="4" w:space="0" w:color="auto"/>
              <w:bottom w:val="single" w:sz="4" w:space="0" w:color="auto"/>
              <w:right w:val="single" w:sz="4" w:space="0" w:color="auto"/>
            </w:tcBorders>
            <w:vAlign w:val="center"/>
          </w:tcPr>
          <w:p w14:paraId="5CEFB9D4" w14:textId="77777777" w:rsidR="00EC5259" w:rsidRPr="00EC32D9" w:rsidRDefault="00EC525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1BBAF2FB" w14:textId="742A0F15" w:rsidR="00EC5259" w:rsidRPr="00EC32D9" w:rsidRDefault="00EC5259" w:rsidP="00EC32D9">
            <w:pPr>
              <w:jc w:val="center"/>
              <w:rPr>
                <w:rStyle w:val="ad"/>
                <w:sz w:val="22"/>
                <w:szCs w:val="22"/>
              </w:rPr>
            </w:pPr>
            <w:r w:rsidRPr="00EC32D9">
              <w:rPr>
                <w:rStyle w:val="ad"/>
                <w:sz w:val="22"/>
                <w:szCs w:val="22"/>
              </w:rPr>
              <w:t>1,9</w:t>
            </w:r>
          </w:p>
        </w:tc>
        <w:tc>
          <w:tcPr>
            <w:tcW w:w="1021" w:type="pct"/>
            <w:tcBorders>
              <w:top w:val="single" w:sz="4" w:space="0" w:color="auto"/>
              <w:left w:val="single" w:sz="4" w:space="0" w:color="auto"/>
              <w:bottom w:val="single" w:sz="4" w:space="0" w:color="auto"/>
              <w:right w:val="single" w:sz="4" w:space="0" w:color="auto"/>
            </w:tcBorders>
            <w:vAlign w:val="center"/>
          </w:tcPr>
          <w:p w14:paraId="73B8E71C" w14:textId="376AEAB5" w:rsidR="00EC5259" w:rsidRPr="00EC32D9" w:rsidRDefault="00EC5259" w:rsidP="00EC32D9">
            <w:pPr>
              <w:jc w:val="center"/>
              <w:rPr>
                <w:sz w:val="22"/>
                <w:szCs w:val="22"/>
              </w:rPr>
            </w:pPr>
            <w:r w:rsidRPr="00EC32D9">
              <w:rPr>
                <w:rStyle w:val="ad"/>
                <w:sz w:val="22"/>
                <w:szCs w:val="22"/>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178708FF" w14:textId="11D782E9" w:rsidR="00EC5259" w:rsidRPr="00EC32D9" w:rsidRDefault="00EC5259" w:rsidP="00EC32D9">
            <w:pPr>
              <w:jc w:val="center"/>
              <w:rPr>
                <w:sz w:val="22"/>
                <w:szCs w:val="22"/>
              </w:rPr>
            </w:pPr>
            <w:r w:rsidRPr="00EC32D9">
              <w:rPr>
                <w:sz w:val="22"/>
                <w:szCs w:val="22"/>
              </w:rPr>
              <w:t>4,82</w:t>
            </w:r>
          </w:p>
        </w:tc>
      </w:tr>
      <w:tr w:rsidR="00EC5259" w:rsidRPr="00641409" w14:paraId="44833B5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F6CDADC" w14:textId="0E9FFAB8" w:rsidR="00EC5259" w:rsidRPr="00EC32D9" w:rsidRDefault="00403976" w:rsidP="00EC32D9">
            <w:pPr>
              <w:jc w:val="center"/>
              <w:rPr>
                <w:sz w:val="22"/>
                <w:szCs w:val="22"/>
              </w:rPr>
            </w:pPr>
            <w:r>
              <w:rPr>
                <w:bCs/>
                <w:sz w:val="22"/>
                <w:szCs w:val="22"/>
              </w:rPr>
              <w:t>5</w:t>
            </w:r>
            <w:r w:rsidR="00EC5259" w:rsidRPr="00EC32D9">
              <w:rPr>
                <w:bCs/>
                <w:sz w:val="22"/>
                <w:szCs w:val="22"/>
              </w:rPr>
              <w:t>.4.2</w:t>
            </w:r>
          </w:p>
        </w:tc>
        <w:tc>
          <w:tcPr>
            <w:tcW w:w="1513" w:type="pct"/>
            <w:tcBorders>
              <w:top w:val="single" w:sz="4" w:space="0" w:color="auto"/>
              <w:left w:val="single" w:sz="4" w:space="0" w:color="auto"/>
              <w:bottom w:val="single" w:sz="4" w:space="0" w:color="auto"/>
              <w:right w:val="single" w:sz="4" w:space="0" w:color="auto"/>
            </w:tcBorders>
            <w:vAlign w:val="center"/>
          </w:tcPr>
          <w:p w14:paraId="7E150136" w14:textId="77777777" w:rsidR="00EC5259" w:rsidRPr="00EC32D9" w:rsidRDefault="00EC5259" w:rsidP="00EC32D9">
            <w:pPr>
              <w:ind w:left="170"/>
              <w:rPr>
                <w:sz w:val="22"/>
                <w:szCs w:val="22"/>
              </w:rPr>
            </w:pPr>
            <w:r w:rsidRPr="00EC32D9">
              <w:rPr>
                <w:sz w:val="22"/>
                <w:szCs w:val="22"/>
              </w:rPr>
              <w:t>Зона лесов</w:t>
            </w:r>
          </w:p>
        </w:tc>
        <w:tc>
          <w:tcPr>
            <w:tcW w:w="321" w:type="pct"/>
            <w:tcBorders>
              <w:top w:val="single" w:sz="4" w:space="0" w:color="auto"/>
              <w:left w:val="single" w:sz="4" w:space="0" w:color="auto"/>
              <w:bottom w:val="single" w:sz="4" w:space="0" w:color="auto"/>
              <w:right w:val="single" w:sz="4" w:space="0" w:color="auto"/>
            </w:tcBorders>
            <w:vAlign w:val="center"/>
          </w:tcPr>
          <w:p w14:paraId="06DC65EA" w14:textId="77777777" w:rsidR="00EC5259" w:rsidRPr="00EC32D9" w:rsidRDefault="00EC5259" w:rsidP="00EC32D9">
            <w:pPr>
              <w:jc w:val="center"/>
              <w:rPr>
                <w:sz w:val="22"/>
                <w:szCs w:val="22"/>
              </w:rPr>
            </w:pPr>
            <w:r w:rsidRPr="00EC32D9">
              <w:rPr>
                <w:sz w:val="22"/>
                <w:szCs w:val="22"/>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4C29BDCA" w14:textId="0C918355" w:rsidR="00EC5259" w:rsidRPr="00EC32D9" w:rsidRDefault="00EC5259" w:rsidP="00EC32D9">
            <w:pPr>
              <w:jc w:val="center"/>
              <w:rPr>
                <w:sz w:val="22"/>
                <w:szCs w:val="22"/>
              </w:rPr>
            </w:pPr>
            <w:r w:rsidRPr="00EC32D9">
              <w:rPr>
                <w:sz w:val="22"/>
                <w:szCs w:val="22"/>
              </w:rPr>
              <w:t>-</w:t>
            </w:r>
          </w:p>
        </w:tc>
        <w:tc>
          <w:tcPr>
            <w:tcW w:w="1021" w:type="pct"/>
            <w:tcBorders>
              <w:top w:val="single" w:sz="4" w:space="0" w:color="auto"/>
              <w:left w:val="single" w:sz="4" w:space="0" w:color="auto"/>
              <w:bottom w:val="single" w:sz="4" w:space="0" w:color="auto"/>
              <w:right w:val="single" w:sz="4" w:space="0" w:color="auto"/>
            </w:tcBorders>
            <w:vAlign w:val="center"/>
          </w:tcPr>
          <w:p w14:paraId="503E67B2" w14:textId="3D4D0913" w:rsidR="00EC5259" w:rsidRPr="00EC32D9" w:rsidRDefault="00EC5259" w:rsidP="00346016">
            <w:pPr>
              <w:jc w:val="center"/>
              <w:rPr>
                <w:sz w:val="22"/>
                <w:szCs w:val="22"/>
              </w:rPr>
            </w:pPr>
            <w:r w:rsidRPr="00EC32D9">
              <w:rPr>
                <w:sz w:val="22"/>
                <w:szCs w:val="22"/>
              </w:rPr>
              <w:t>0,</w:t>
            </w:r>
            <w:r w:rsidR="00346016">
              <w:rPr>
                <w:sz w:val="22"/>
                <w:szCs w:val="22"/>
              </w:rPr>
              <w:t>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51CFF85" w14:textId="5F45A107" w:rsidR="00EC5259" w:rsidRPr="00EC32D9" w:rsidRDefault="00EC5259" w:rsidP="00EC32D9">
            <w:pPr>
              <w:jc w:val="center"/>
              <w:rPr>
                <w:sz w:val="22"/>
                <w:szCs w:val="22"/>
              </w:rPr>
            </w:pPr>
            <w:r w:rsidRPr="00EC32D9">
              <w:rPr>
                <w:sz w:val="22"/>
                <w:szCs w:val="22"/>
              </w:rPr>
              <w:t>-</w:t>
            </w:r>
          </w:p>
        </w:tc>
      </w:tr>
      <w:tr w:rsidR="00EC5259" w:rsidRPr="00641409" w14:paraId="75166CC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988C1B6" w14:textId="0EA82659" w:rsidR="00EC5259" w:rsidRPr="00865820" w:rsidRDefault="00403976" w:rsidP="00EC32D9">
            <w:pPr>
              <w:jc w:val="center"/>
              <w:rPr>
                <w:b/>
                <w:bCs/>
              </w:rPr>
            </w:pPr>
            <w:r w:rsidRPr="00865820">
              <w:rPr>
                <w:b/>
                <w:bCs/>
              </w:rPr>
              <w:t>5</w:t>
            </w:r>
            <w:r w:rsidR="00EC5259" w:rsidRPr="00865820">
              <w:rPr>
                <w:b/>
                <w:bCs/>
              </w:rPr>
              <w:t>.3</w:t>
            </w:r>
          </w:p>
        </w:tc>
        <w:tc>
          <w:tcPr>
            <w:tcW w:w="1513" w:type="pct"/>
            <w:tcBorders>
              <w:top w:val="single" w:sz="4" w:space="0" w:color="auto"/>
              <w:left w:val="single" w:sz="4" w:space="0" w:color="auto"/>
              <w:bottom w:val="single" w:sz="4" w:space="0" w:color="auto"/>
              <w:right w:val="single" w:sz="4" w:space="0" w:color="auto"/>
            </w:tcBorders>
            <w:vAlign w:val="center"/>
          </w:tcPr>
          <w:p w14:paraId="0E7C510A" w14:textId="77777777" w:rsidR="00EC5259" w:rsidRPr="00865820" w:rsidRDefault="00EC5259" w:rsidP="00EC32D9">
            <w:pPr>
              <w:ind w:left="170"/>
              <w:rPr>
                <w:b/>
              </w:rPr>
            </w:pPr>
            <w:r w:rsidRPr="00865820">
              <w:rPr>
                <w:b/>
                <w:bCs/>
              </w:rPr>
              <w:t>Иные зоны</w:t>
            </w:r>
          </w:p>
        </w:tc>
        <w:tc>
          <w:tcPr>
            <w:tcW w:w="321" w:type="pct"/>
            <w:tcBorders>
              <w:top w:val="single" w:sz="4" w:space="0" w:color="auto"/>
              <w:left w:val="single" w:sz="4" w:space="0" w:color="auto"/>
              <w:bottom w:val="single" w:sz="4" w:space="0" w:color="auto"/>
              <w:right w:val="single" w:sz="4" w:space="0" w:color="auto"/>
            </w:tcBorders>
            <w:vAlign w:val="center"/>
          </w:tcPr>
          <w:p w14:paraId="523DB217" w14:textId="77777777" w:rsidR="00EC5259" w:rsidRPr="00865820" w:rsidRDefault="00EC5259" w:rsidP="00EC32D9">
            <w:pPr>
              <w:jc w:val="center"/>
              <w:rPr>
                <w:b/>
              </w:rPr>
            </w:pPr>
            <w:r w:rsidRPr="00865820">
              <w:rPr>
                <w:b/>
              </w:rPr>
              <w:t>га</w:t>
            </w:r>
          </w:p>
        </w:tc>
        <w:tc>
          <w:tcPr>
            <w:tcW w:w="817" w:type="pct"/>
            <w:gridSpan w:val="2"/>
            <w:tcBorders>
              <w:top w:val="single" w:sz="4" w:space="0" w:color="auto"/>
              <w:left w:val="single" w:sz="4" w:space="0" w:color="auto"/>
              <w:bottom w:val="single" w:sz="4" w:space="0" w:color="auto"/>
              <w:right w:val="single" w:sz="4" w:space="0" w:color="auto"/>
            </w:tcBorders>
            <w:vAlign w:val="center"/>
          </w:tcPr>
          <w:p w14:paraId="03F51E5C" w14:textId="4567FA2B" w:rsidR="00EC5259" w:rsidRPr="00865820" w:rsidRDefault="00EC5259" w:rsidP="00EC32D9">
            <w:pPr>
              <w:jc w:val="center"/>
              <w:rPr>
                <w:b/>
              </w:rPr>
            </w:pPr>
            <w:r w:rsidRPr="00865820">
              <w:rPr>
                <w:b/>
              </w:rPr>
              <w:t>-</w:t>
            </w:r>
          </w:p>
        </w:tc>
        <w:tc>
          <w:tcPr>
            <w:tcW w:w="1021" w:type="pct"/>
            <w:tcBorders>
              <w:top w:val="single" w:sz="4" w:space="0" w:color="auto"/>
              <w:left w:val="single" w:sz="4" w:space="0" w:color="auto"/>
              <w:bottom w:val="single" w:sz="4" w:space="0" w:color="auto"/>
              <w:right w:val="single" w:sz="4" w:space="0" w:color="auto"/>
            </w:tcBorders>
            <w:vAlign w:val="center"/>
          </w:tcPr>
          <w:p w14:paraId="23E604CF" w14:textId="66AE2B8A" w:rsidR="00EC5259" w:rsidRPr="00865820" w:rsidRDefault="00EC5259" w:rsidP="00346016">
            <w:pPr>
              <w:jc w:val="center"/>
              <w:rPr>
                <w:b/>
              </w:rPr>
            </w:pPr>
            <w:r w:rsidRPr="00865820">
              <w:rPr>
                <w:b/>
              </w:rPr>
              <w:t>13,</w:t>
            </w:r>
            <w:r w:rsidR="00346016">
              <w:rPr>
                <w:b/>
              </w:rPr>
              <w:t>92</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A53349E" w14:textId="727BD4E0" w:rsidR="00EC5259" w:rsidRPr="00865820" w:rsidRDefault="00EC5259" w:rsidP="00EC32D9">
            <w:pPr>
              <w:jc w:val="center"/>
              <w:rPr>
                <w:b/>
              </w:rPr>
            </w:pPr>
            <w:r w:rsidRPr="00865820">
              <w:rPr>
                <w:b/>
              </w:rPr>
              <w:t>-</w:t>
            </w:r>
          </w:p>
        </w:tc>
      </w:tr>
      <w:tr w:rsidR="00EC5259" w:rsidRPr="00641409" w14:paraId="27F16FFF"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859321D" w14:textId="4F280799" w:rsidR="00EC5259" w:rsidRPr="00641409" w:rsidRDefault="00403976" w:rsidP="00883C6B">
            <w:pPr>
              <w:jc w:val="center"/>
              <w:rPr>
                <w:sz w:val="22"/>
                <w:szCs w:val="22"/>
              </w:rPr>
            </w:pPr>
            <w:r>
              <w:rPr>
                <w:sz w:val="22"/>
                <w:szCs w:val="22"/>
              </w:rPr>
              <w:t>6</w:t>
            </w:r>
          </w:p>
        </w:tc>
        <w:tc>
          <w:tcPr>
            <w:tcW w:w="4607" w:type="pct"/>
            <w:gridSpan w:val="6"/>
            <w:tcBorders>
              <w:top w:val="single" w:sz="4" w:space="0" w:color="auto"/>
              <w:left w:val="single" w:sz="4" w:space="0" w:color="auto"/>
              <w:bottom w:val="single" w:sz="4" w:space="0" w:color="auto"/>
              <w:right w:val="single" w:sz="4" w:space="0" w:color="auto"/>
            </w:tcBorders>
          </w:tcPr>
          <w:p w14:paraId="10E4788D" w14:textId="6D9A727B" w:rsidR="00EC5259" w:rsidRPr="00641409" w:rsidRDefault="00EC5259" w:rsidP="00883C6B">
            <w:pPr>
              <w:jc w:val="center"/>
              <w:rPr>
                <w:sz w:val="22"/>
                <w:szCs w:val="22"/>
              </w:rPr>
            </w:pPr>
            <w:r w:rsidRPr="00641409">
              <w:rPr>
                <w:sz w:val="22"/>
                <w:szCs w:val="22"/>
              </w:rPr>
              <w:t>Население</w:t>
            </w:r>
          </w:p>
        </w:tc>
      </w:tr>
      <w:tr w:rsidR="00EC5259" w:rsidRPr="00641409" w14:paraId="70DAD69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4625B02" w14:textId="33728894" w:rsidR="00EC5259" w:rsidRPr="00641409" w:rsidRDefault="00403976" w:rsidP="00883C6B">
            <w:pPr>
              <w:jc w:val="center"/>
              <w:rPr>
                <w:sz w:val="22"/>
                <w:szCs w:val="22"/>
              </w:rPr>
            </w:pPr>
            <w:r>
              <w:rPr>
                <w:sz w:val="22"/>
                <w:szCs w:val="22"/>
              </w:rPr>
              <w:t>6</w:t>
            </w:r>
            <w:r w:rsidR="00EC5259" w:rsidRPr="00641409">
              <w:rPr>
                <w:sz w:val="22"/>
                <w:szCs w:val="22"/>
              </w:rPr>
              <w:t>.1</w:t>
            </w:r>
          </w:p>
        </w:tc>
        <w:tc>
          <w:tcPr>
            <w:tcW w:w="1513" w:type="pct"/>
            <w:tcBorders>
              <w:top w:val="single" w:sz="4" w:space="0" w:color="auto"/>
              <w:left w:val="single" w:sz="4" w:space="0" w:color="auto"/>
              <w:bottom w:val="single" w:sz="4" w:space="0" w:color="auto"/>
              <w:right w:val="single" w:sz="4" w:space="0" w:color="auto"/>
            </w:tcBorders>
            <w:vAlign w:val="center"/>
          </w:tcPr>
          <w:p w14:paraId="7C4A3F9A" w14:textId="77777777" w:rsidR="00EC5259" w:rsidRPr="00641409" w:rsidRDefault="00EC5259" w:rsidP="00641409">
            <w:pPr>
              <w:ind w:left="170"/>
              <w:rPr>
                <w:sz w:val="22"/>
                <w:szCs w:val="22"/>
              </w:rPr>
            </w:pPr>
            <w:r w:rsidRPr="00641409">
              <w:rPr>
                <w:sz w:val="22"/>
                <w:szCs w:val="22"/>
              </w:rPr>
              <w:t>Общая численность населения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11080445" w14:textId="7CD1C081" w:rsidR="00EC5259" w:rsidRPr="00641409" w:rsidRDefault="00EC5259" w:rsidP="00883C6B">
            <w:pPr>
              <w:jc w:val="center"/>
              <w:rPr>
                <w:sz w:val="22"/>
                <w:szCs w:val="22"/>
              </w:rPr>
            </w:pPr>
            <w:r w:rsidRPr="00641409">
              <w:t>тыс</w:t>
            </w:r>
            <w:r>
              <w:t>.</w:t>
            </w:r>
            <w:r w:rsidRPr="00641409">
              <w:t xml:space="preserve"> человек</w:t>
            </w:r>
          </w:p>
        </w:tc>
        <w:tc>
          <w:tcPr>
            <w:tcW w:w="1021" w:type="pct"/>
            <w:tcBorders>
              <w:top w:val="single" w:sz="4" w:space="0" w:color="auto"/>
              <w:left w:val="single" w:sz="4" w:space="0" w:color="auto"/>
              <w:bottom w:val="single" w:sz="4" w:space="0" w:color="auto"/>
              <w:right w:val="single" w:sz="4" w:space="0" w:color="auto"/>
            </w:tcBorders>
            <w:vAlign w:val="center"/>
          </w:tcPr>
          <w:p w14:paraId="3AB1F604" w14:textId="3FE00AB8" w:rsidR="00EC5259" w:rsidRPr="00641409" w:rsidRDefault="00EC5259" w:rsidP="00883C6B">
            <w:pPr>
              <w:jc w:val="center"/>
              <w:rPr>
                <w:sz w:val="22"/>
                <w:szCs w:val="22"/>
              </w:rPr>
            </w:pPr>
            <w:r w:rsidRPr="00641409">
              <w:rPr>
                <w:sz w:val="22"/>
                <w:szCs w:val="22"/>
              </w:rPr>
              <w:t>7,85</w:t>
            </w:r>
          </w:p>
        </w:tc>
        <w:tc>
          <w:tcPr>
            <w:tcW w:w="935" w:type="pct"/>
            <w:tcBorders>
              <w:top w:val="single" w:sz="4" w:space="0" w:color="auto"/>
              <w:left w:val="single" w:sz="4" w:space="0" w:color="auto"/>
              <w:bottom w:val="single" w:sz="4" w:space="0" w:color="auto"/>
              <w:right w:val="single" w:sz="4" w:space="0" w:color="auto"/>
            </w:tcBorders>
            <w:vAlign w:val="center"/>
          </w:tcPr>
          <w:p w14:paraId="5837D45D" w14:textId="77777777" w:rsidR="00EC5259" w:rsidRPr="00641409" w:rsidRDefault="00EC5259" w:rsidP="00883C6B">
            <w:pPr>
              <w:jc w:val="center"/>
              <w:rPr>
                <w:sz w:val="22"/>
                <w:szCs w:val="22"/>
              </w:rPr>
            </w:pPr>
            <w:r w:rsidRPr="00641409">
              <w:rPr>
                <w:sz w:val="22"/>
                <w:szCs w:val="22"/>
              </w:rPr>
              <w:t>9,96</w:t>
            </w:r>
          </w:p>
        </w:tc>
      </w:tr>
      <w:tr w:rsidR="00EC5259" w:rsidRPr="00641409" w14:paraId="0B5EF52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6683548" w14:textId="158CDB5D" w:rsidR="00EC5259" w:rsidRPr="00641409" w:rsidRDefault="00403976" w:rsidP="00883C6B">
            <w:pPr>
              <w:jc w:val="center"/>
              <w:rPr>
                <w:sz w:val="22"/>
                <w:szCs w:val="22"/>
              </w:rPr>
            </w:pPr>
            <w:r>
              <w:rPr>
                <w:sz w:val="22"/>
                <w:szCs w:val="22"/>
              </w:rPr>
              <w:t>6</w:t>
            </w:r>
            <w:r w:rsidR="00EC5259" w:rsidRPr="00641409">
              <w:rPr>
                <w:sz w:val="22"/>
                <w:szCs w:val="22"/>
              </w:rPr>
              <w:t>.2</w:t>
            </w:r>
          </w:p>
        </w:tc>
        <w:tc>
          <w:tcPr>
            <w:tcW w:w="1513" w:type="pct"/>
            <w:tcBorders>
              <w:top w:val="single" w:sz="4" w:space="0" w:color="auto"/>
              <w:left w:val="single" w:sz="4" w:space="0" w:color="auto"/>
              <w:bottom w:val="single" w:sz="4" w:space="0" w:color="auto"/>
              <w:right w:val="single" w:sz="4" w:space="0" w:color="auto"/>
            </w:tcBorders>
            <w:vAlign w:val="center"/>
          </w:tcPr>
          <w:p w14:paraId="36D0C287" w14:textId="77777777" w:rsidR="00EC5259" w:rsidRPr="00641409" w:rsidRDefault="00EC5259" w:rsidP="00641409">
            <w:pPr>
              <w:ind w:left="170"/>
              <w:rPr>
                <w:sz w:val="22"/>
                <w:szCs w:val="22"/>
              </w:rPr>
            </w:pPr>
            <w:r w:rsidRPr="00641409">
              <w:rPr>
                <w:sz w:val="22"/>
                <w:szCs w:val="22"/>
              </w:rPr>
              <w:t>Возрастная структура населения: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2754C87A" w14:textId="77777777" w:rsidR="00EC5259" w:rsidRPr="00641409" w:rsidRDefault="00EC5259" w:rsidP="00883C6B">
            <w:pPr>
              <w:jc w:val="center"/>
              <w:rPr>
                <w:sz w:val="22"/>
                <w:szCs w:val="22"/>
              </w:rPr>
            </w:pPr>
          </w:p>
        </w:tc>
        <w:tc>
          <w:tcPr>
            <w:tcW w:w="1021" w:type="pct"/>
            <w:tcBorders>
              <w:top w:val="single" w:sz="4" w:space="0" w:color="auto"/>
              <w:left w:val="single" w:sz="4" w:space="0" w:color="auto"/>
              <w:bottom w:val="single" w:sz="4" w:space="0" w:color="auto"/>
              <w:right w:val="single" w:sz="4" w:space="0" w:color="auto"/>
            </w:tcBorders>
            <w:vAlign w:val="center"/>
          </w:tcPr>
          <w:p w14:paraId="47A35662" w14:textId="7B989338" w:rsidR="00EC5259" w:rsidRPr="00641409" w:rsidRDefault="00EC5259" w:rsidP="00883C6B">
            <w:pPr>
              <w:jc w:val="center"/>
              <w:rPr>
                <w:sz w:val="22"/>
                <w:szCs w:val="22"/>
              </w:rPr>
            </w:pPr>
          </w:p>
        </w:tc>
        <w:tc>
          <w:tcPr>
            <w:tcW w:w="935" w:type="pct"/>
            <w:tcBorders>
              <w:top w:val="single" w:sz="4" w:space="0" w:color="auto"/>
              <w:left w:val="single" w:sz="4" w:space="0" w:color="auto"/>
              <w:bottom w:val="single" w:sz="4" w:space="0" w:color="auto"/>
              <w:right w:val="single" w:sz="4" w:space="0" w:color="auto"/>
            </w:tcBorders>
            <w:vAlign w:val="center"/>
          </w:tcPr>
          <w:p w14:paraId="6035CF4F" w14:textId="77777777" w:rsidR="00EC5259" w:rsidRPr="00641409" w:rsidRDefault="00EC5259" w:rsidP="00883C6B">
            <w:pPr>
              <w:jc w:val="center"/>
              <w:rPr>
                <w:sz w:val="22"/>
                <w:szCs w:val="22"/>
              </w:rPr>
            </w:pPr>
          </w:p>
        </w:tc>
      </w:tr>
      <w:tr w:rsidR="00EC5259" w:rsidRPr="00641409" w14:paraId="0F283D5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4EF786A" w14:textId="0AE3942A" w:rsidR="00EC5259" w:rsidRPr="00641409" w:rsidRDefault="00403976" w:rsidP="00853ECE">
            <w:pPr>
              <w:jc w:val="center"/>
              <w:rPr>
                <w:sz w:val="22"/>
                <w:szCs w:val="22"/>
              </w:rPr>
            </w:pPr>
            <w:r>
              <w:rPr>
                <w:sz w:val="22"/>
                <w:szCs w:val="22"/>
              </w:rPr>
              <w:t>6</w:t>
            </w:r>
            <w:r w:rsidR="00EC5259" w:rsidRPr="00641409">
              <w:rPr>
                <w:sz w:val="22"/>
                <w:szCs w:val="22"/>
              </w:rPr>
              <w:t>.2.1</w:t>
            </w:r>
          </w:p>
        </w:tc>
        <w:tc>
          <w:tcPr>
            <w:tcW w:w="1513" w:type="pct"/>
            <w:tcBorders>
              <w:top w:val="single" w:sz="4" w:space="0" w:color="auto"/>
              <w:left w:val="single" w:sz="4" w:space="0" w:color="auto"/>
              <w:bottom w:val="single" w:sz="4" w:space="0" w:color="auto"/>
              <w:right w:val="single" w:sz="4" w:space="0" w:color="auto"/>
            </w:tcBorders>
            <w:vAlign w:val="center"/>
          </w:tcPr>
          <w:p w14:paraId="01EB4A89" w14:textId="77777777" w:rsidR="00EC5259" w:rsidRPr="00641409" w:rsidRDefault="00EC5259" w:rsidP="00641409">
            <w:pPr>
              <w:ind w:left="170"/>
              <w:rPr>
                <w:sz w:val="22"/>
                <w:szCs w:val="22"/>
              </w:rPr>
            </w:pPr>
            <w:r w:rsidRPr="00641409">
              <w:rPr>
                <w:sz w:val="22"/>
                <w:szCs w:val="22"/>
              </w:rPr>
              <w:t>- дети 0 – 15 лет</w:t>
            </w:r>
          </w:p>
        </w:tc>
        <w:tc>
          <w:tcPr>
            <w:tcW w:w="1138" w:type="pct"/>
            <w:gridSpan w:val="3"/>
            <w:vMerge w:val="restart"/>
            <w:tcBorders>
              <w:top w:val="single" w:sz="4" w:space="0" w:color="auto"/>
              <w:left w:val="single" w:sz="4" w:space="0" w:color="auto"/>
              <w:right w:val="single" w:sz="4" w:space="0" w:color="auto"/>
            </w:tcBorders>
            <w:vAlign w:val="center"/>
          </w:tcPr>
          <w:p w14:paraId="41DBC447" w14:textId="60FA9F4F" w:rsidR="00EC5259" w:rsidRPr="00641409" w:rsidRDefault="00EC5259" w:rsidP="00853ECE">
            <w:pPr>
              <w:jc w:val="center"/>
              <w:rPr>
                <w:sz w:val="22"/>
                <w:szCs w:val="22"/>
              </w:rPr>
            </w:pPr>
            <w:r w:rsidRPr="00641409">
              <w:t>тыс</w:t>
            </w:r>
            <w:r>
              <w:t>.</w:t>
            </w:r>
            <w:r w:rsidRPr="00641409">
              <w:t xml:space="preserve"> человек</w:t>
            </w:r>
          </w:p>
        </w:tc>
        <w:tc>
          <w:tcPr>
            <w:tcW w:w="1021" w:type="pct"/>
            <w:tcBorders>
              <w:top w:val="single" w:sz="4" w:space="0" w:color="auto"/>
              <w:left w:val="single" w:sz="4" w:space="0" w:color="auto"/>
              <w:bottom w:val="single" w:sz="4" w:space="0" w:color="auto"/>
              <w:right w:val="single" w:sz="4" w:space="0" w:color="auto"/>
            </w:tcBorders>
            <w:vAlign w:val="center"/>
          </w:tcPr>
          <w:p w14:paraId="523E4C14" w14:textId="7A9BB0D5" w:rsidR="00EC5259" w:rsidRPr="00641409" w:rsidRDefault="00EC5259" w:rsidP="00853ECE">
            <w:pPr>
              <w:jc w:val="center"/>
              <w:rPr>
                <w:sz w:val="22"/>
                <w:szCs w:val="22"/>
              </w:rPr>
            </w:pPr>
            <w:r w:rsidRPr="00641409">
              <w:rPr>
                <w:sz w:val="22"/>
                <w:szCs w:val="22"/>
              </w:rPr>
              <w:t>1,51</w:t>
            </w:r>
          </w:p>
        </w:tc>
        <w:tc>
          <w:tcPr>
            <w:tcW w:w="935" w:type="pct"/>
            <w:tcBorders>
              <w:top w:val="single" w:sz="4" w:space="0" w:color="auto"/>
              <w:left w:val="single" w:sz="4" w:space="0" w:color="auto"/>
              <w:bottom w:val="single" w:sz="4" w:space="0" w:color="auto"/>
              <w:right w:val="single" w:sz="4" w:space="0" w:color="auto"/>
            </w:tcBorders>
            <w:vAlign w:val="center"/>
          </w:tcPr>
          <w:p w14:paraId="3AF975C8" w14:textId="77777777" w:rsidR="00EC5259" w:rsidRPr="00641409" w:rsidRDefault="00EC5259" w:rsidP="00853ECE">
            <w:pPr>
              <w:jc w:val="center"/>
              <w:rPr>
                <w:sz w:val="22"/>
                <w:szCs w:val="22"/>
              </w:rPr>
            </w:pPr>
            <w:r w:rsidRPr="00641409">
              <w:rPr>
                <w:sz w:val="22"/>
                <w:szCs w:val="22"/>
              </w:rPr>
              <w:t>1,05</w:t>
            </w:r>
          </w:p>
        </w:tc>
      </w:tr>
      <w:tr w:rsidR="00EC5259" w:rsidRPr="00641409" w14:paraId="2F9731E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5C52718" w14:textId="41E13F02" w:rsidR="00EC5259" w:rsidRPr="00641409" w:rsidRDefault="00403976" w:rsidP="00853ECE">
            <w:pPr>
              <w:jc w:val="center"/>
              <w:rPr>
                <w:sz w:val="22"/>
                <w:szCs w:val="22"/>
              </w:rPr>
            </w:pPr>
            <w:r>
              <w:rPr>
                <w:sz w:val="22"/>
                <w:szCs w:val="22"/>
              </w:rPr>
              <w:t>6</w:t>
            </w:r>
            <w:r w:rsidR="00EC5259" w:rsidRPr="00641409">
              <w:rPr>
                <w:sz w:val="22"/>
                <w:szCs w:val="22"/>
              </w:rPr>
              <w:t>.2.2</w:t>
            </w:r>
          </w:p>
        </w:tc>
        <w:tc>
          <w:tcPr>
            <w:tcW w:w="1513" w:type="pct"/>
            <w:tcBorders>
              <w:top w:val="single" w:sz="4" w:space="0" w:color="auto"/>
              <w:left w:val="single" w:sz="4" w:space="0" w:color="auto"/>
              <w:bottom w:val="single" w:sz="4" w:space="0" w:color="auto"/>
              <w:right w:val="single" w:sz="4" w:space="0" w:color="auto"/>
            </w:tcBorders>
            <w:vAlign w:val="center"/>
          </w:tcPr>
          <w:p w14:paraId="47796EF4" w14:textId="77777777" w:rsidR="00EC5259" w:rsidRPr="00641409" w:rsidRDefault="00EC5259" w:rsidP="00641409">
            <w:pPr>
              <w:ind w:left="170"/>
              <w:rPr>
                <w:sz w:val="22"/>
                <w:szCs w:val="22"/>
              </w:rPr>
            </w:pPr>
            <w:r w:rsidRPr="00641409">
              <w:rPr>
                <w:sz w:val="22"/>
                <w:szCs w:val="22"/>
              </w:rPr>
              <w:t>- население в трудоспособном возрасте</w:t>
            </w:r>
          </w:p>
        </w:tc>
        <w:tc>
          <w:tcPr>
            <w:tcW w:w="1138" w:type="pct"/>
            <w:gridSpan w:val="3"/>
            <w:vMerge/>
            <w:tcBorders>
              <w:left w:val="single" w:sz="4" w:space="0" w:color="auto"/>
              <w:right w:val="single" w:sz="4" w:space="0" w:color="auto"/>
            </w:tcBorders>
            <w:vAlign w:val="center"/>
          </w:tcPr>
          <w:p w14:paraId="223151DE" w14:textId="77777777" w:rsidR="00EC5259" w:rsidRPr="00641409" w:rsidRDefault="00EC5259" w:rsidP="00883C6B">
            <w:pPr>
              <w:jc w:val="center"/>
              <w:rPr>
                <w:sz w:val="22"/>
                <w:szCs w:val="22"/>
              </w:rPr>
            </w:pPr>
          </w:p>
        </w:tc>
        <w:tc>
          <w:tcPr>
            <w:tcW w:w="1021" w:type="pct"/>
            <w:tcBorders>
              <w:top w:val="single" w:sz="4" w:space="0" w:color="auto"/>
              <w:left w:val="single" w:sz="4" w:space="0" w:color="auto"/>
              <w:bottom w:val="single" w:sz="4" w:space="0" w:color="auto"/>
              <w:right w:val="single" w:sz="4" w:space="0" w:color="auto"/>
            </w:tcBorders>
            <w:vAlign w:val="center"/>
          </w:tcPr>
          <w:p w14:paraId="273F8D29" w14:textId="2705BD06" w:rsidR="00EC5259" w:rsidRPr="00641409" w:rsidRDefault="00EC5259" w:rsidP="00883C6B">
            <w:pPr>
              <w:jc w:val="center"/>
              <w:rPr>
                <w:sz w:val="22"/>
                <w:szCs w:val="22"/>
              </w:rPr>
            </w:pPr>
            <w:r w:rsidRPr="00641409">
              <w:rPr>
                <w:sz w:val="22"/>
                <w:szCs w:val="22"/>
              </w:rPr>
              <w:t>4,65</w:t>
            </w:r>
          </w:p>
        </w:tc>
        <w:tc>
          <w:tcPr>
            <w:tcW w:w="935" w:type="pct"/>
            <w:tcBorders>
              <w:top w:val="single" w:sz="4" w:space="0" w:color="auto"/>
              <w:left w:val="single" w:sz="4" w:space="0" w:color="auto"/>
              <w:bottom w:val="single" w:sz="4" w:space="0" w:color="auto"/>
              <w:right w:val="single" w:sz="4" w:space="0" w:color="auto"/>
            </w:tcBorders>
            <w:vAlign w:val="center"/>
          </w:tcPr>
          <w:p w14:paraId="4C172946" w14:textId="77777777" w:rsidR="00EC5259" w:rsidRPr="00641409" w:rsidRDefault="00EC5259" w:rsidP="00883C6B">
            <w:pPr>
              <w:jc w:val="center"/>
              <w:rPr>
                <w:sz w:val="22"/>
                <w:szCs w:val="22"/>
              </w:rPr>
            </w:pPr>
            <w:r w:rsidRPr="00641409">
              <w:rPr>
                <w:sz w:val="22"/>
                <w:szCs w:val="22"/>
              </w:rPr>
              <w:t>6,60</w:t>
            </w:r>
          </w:p>
        </w:tc>
      </w:tr>
      <w:tr w:rsidR="00EC5259" w:rsidRPr="00641409" w14:paraId="253965A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6634696" w14:textId="6A636067" w:rsidR="00EC5259" w:rsidRPr="00641409" w:rsidRDefault="00403976" w:rsidP="00883C6B">
            <w:pPr>
              <w:jc w:val="center"/>
              <w:rPr>
                <w:sz w:val="22"/>
                <w:szCs w:val="22"/>
              </w:rPr>
            </w:pPr>
            <w:r>
              <w:rPr>
                <w:sz w:val="22"/>
                <w:szCs w:val="22"/>
              </w:rPr>
              <w:t>6</w:t>
            </w:r>
            <w:r w:rsidR="00EC5259" w:rsidRPr="00641409">
              <w:rPr>
                <w:sz w:val="22"/>
                <w:szCs w:val="22"/>
              </w:rPr>
              <w:t>.2.3</w:t>
            </w:r>
          </w:p>
        </w:tc>
        <w:tc>
          <w:tcPr>
            <w:tcW w:w="1513" w:type="pct"/>
            <w:tcBorders>
              <w:top w:val="single" w:sz="4" w:space="0" w:color="auto"/>
              <w:left w:val="single" w:sz="4" w:space="0" w:color="auto"/>
              <w:bottom w:val="single" w:sz="4" w:space="0" w:color="auto"/>
              <w:right w:val="single" w:sz="4" w:space="0" w:color="auto"/>
            </w:tcBorders>
            <w:vAlign w:val="center"/>
          </w:tcPr>
          <w:p w14:paraId="3997BB24" w14:textId="77777777" w:rsidR="00EC5259" w:rsidRPr="00641409" w:rsidRDefault="00EC5259" w:rsidP="00641409">
            <w:pPr>
              <w:ind w:left="170"/>
              <w:rPr>
                <w:sz w:val="22"/>
                <w:szCs w:val="22"/>
              </w:rPr>
            </w:pPr>
            <w:r w:rsidRPr="00641409">
              <w:rPr>
                <w:sz w:val="22"/>
                <w:szCs w:val="22"/>
              </w:rPr>
              <w:t>- население старше трудоспособного возраста</w:t>
            </w:r>
          </w:p>
        </w:tc>
        <w:tc>
          <w:tcPr>
            <w:tcW w:w="1138" w:type="pct"/>
            <w:gridSpan w:val="3"/>
            <w:vMerge/>
            <w:tcBorders>
              <w:left w:val="single" w:sz="4" w:space="0" w:color="auto"/>
              <w:bottom w:val="single" w:sz="4" w:space="0" w:color="auto"/>
              <w:right w:val="single" w:sz="4" w:space="0" w:color="auto"/>
            </w:tcBorders>
            <w:vAlign w:val="center"/>
          </w:tcPr>
          <w:p w14:paraId="01E5E297" w14:textId="77777777" w:rsidR="00EC5259" w:rsidRPr="00641409" w:rsidRDefault="00EC5259" w:rsidP="00883C6B">
            <w:pPr>
              <w:jc w:val="center"/>
              <w:rPr>
                <w:sz w:val="22"/>
                <w:szCs w:val="22"/>
              </w:rPr>
            </w:pPr>
          </w:p>
        </w:tc>
        <w:tc>
          <w:tcPr>
            <w:tcW w:w="1021" w:type="pct"/>
            <w:tcBorders>
              <w:top w:val="single" w:sz="4" w:space="0" w:color="auto"/>
              <w:left w:val="single" w:sz="4" w:space="0" w:color="auto"/>
              <w:bottom w:val="single" w:sz="4" w:space="0" w:color="auto"/>
              <w:right w:val="single" w:sz="4" w:space="0" w:color="auto"/>
            </w:tcBorders>
            <w:vAlign w:val="center"/>
          </w:tcPr>
          <w:p w14:paraId="64782D1B" w14:textId="591E7E73" w:rsidR="00EC5259" w:rsidRPr="00641409" w:rsidRDefault="00EC5259" w:rsidP="00883C6B">
            <w:pPr>
              <w:jc w:val="center"/>
              <w:rPr>
                <w:sz w:val="22"/>
                <w:szCs w:val="22"/>
              </w:rPr>
            </w:pPr>
            <w:r w:rsidRPr="00641409">
              <w:rPr>
                <w:sz w:val="22"/>
                <w:szCs w:val="22"/>
              </w:rPr>
              <w:t>1,69</w:t>
            </w:r>
          </w:p>
        </w:tc>
        <w:tc>
          <w:tcPr>
            <w:tcW w:w="935" w:type="pct"/>
            <w:tcBorders>
              <w:top w:val="single" w:sz="4" w:space="0" w:color="auto"/>
              <w:left w:val="single" w:sz="4" w:space="0" w:color="auto"/>
              <w:bottom w:val="single" w:sz="4" w:space="0" w:color="auto"/>
              <w:right w:val="single" w:sz="4" w:space="0" w:color="auto"/>
            </w:tcBorders>
            <w:vAlign w:val="center"/>
          </w:tcPr>
          <w:p w14:paraId="71675BCB" w14:textId="77777777" w:rsidR="00EC5259" w:rsidRPr="00641409" w:rsidRDefault="00EC5259" w:rsidP="00883C6B">
            <w:pPr>
              <w:jc w:val="center"/>
              <w:rPr>
                <w:sz w:val="22"/>
                <w:szCs w:val="22"/>
              </w:rPr>
            </w:pPr>
            <w:r w:rsidRPr="00641409">
              <w:rPr>
                <w:sz w:val="22"/>
                <w:szCs w:val="22"/>
              </w:rPr>
              <w:t>2,31</w:t>
            </w:r>
          </w:p>
        </w:tc>
      </w:tr>
      <w:tr w:rsidR="00EC5259" w:rsidRPr="00641409" w14:paraId="7840EAA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5FE32C1" w14:textId="32609DDE" w:rsidR="00EC5259" w:rsidRPr="00641409" w:rsidRDefault="00403976" w:rsidP="00883C6B">
            <w:pPr>
              <w:jc w:val="center"/>
              <w:rPr>
                <w:sz w:val="22"/>
                <w:szCs w:val="22"/>
              </w:rPr>
            </w:pPr>
            <w:r>
              <w:rPr>
                <w:sz w:val="22"/>
                <w:szCs w:val="22"/>
              </w:rPr>
              <w:t>7</w:t>
            </w:r>
          </w:p>
        </w:tc>
        <w:tc>
          <w:tcPr>
            <w:tcW w:w="4607" w:type="pct"/>
            <w:gridSpan w:val="6"/>
            <w:tcBorders>
              <w:top w:val="single" w:sz="4" w:space="0" w:color="auto"/>
              <w:left w:val="single" w:sz="4" w:space="0" w:color="auto"/>
              <w:bottom w:val="single" w:sz="4" w:space="0" w:color="auto"/>
              <w:right w:val="single" w:sz="4" w:space="0" w:color="auto"/>
            </w:tcBorders>
          </w:tcPr>
          <w:p w14:paraId="23EDE397" w14:textId="6B32620A" w:rsidR="00EC5259" w:rsidRPr="00641409" w:rsidRDefault="00EC5259" w:rsidP="00883C6B">
            <w:pPr>
              <w:jc w:val="center"/>
              <w:rPr>
                <w:sz w:val="22"/>
                <w:szCs w:val="22"/>
              </w:rPr>
            </w:pPr>
            <w:r w:rsidRPr="00641409">
              <w:rPr>
                <w:sz w:val="22"/>
                <w:szCs w:val="22"/>
              </w:rPr>
              <w:t>Жилищный фонд</w:t>
            </w:r>
          </w:p>
        </w:tc>
      </w:tr>
      <w:tr w:rsidR="00EC5259" w:rsidRPr="00641409" w14:paraId="522A440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D76D77D" w14:textId="5538E4B1" w:rsidR="00EC5259" w:rsidRPr="00641409" w:rsidRDefault="00403976" w:rsidP="00883C6B">
            <w:pPr>
              <w:jc w:val="center"/>
              <w:rPr>
                <w:sz w:val="22"/>
                <w:szCs w:val="22"/>
              </w:rPr>
            </w:pPr>
            <w:r>
              <w:rPr>
                <w:sz w:val="22"/>
                <w:szCs w:val="22"/>
              </w:rPr>
              <w:t>7</w:t>
            </w:r>
            <w:r w:rsidR="00EC5259" w:rsidRPr="00641409">
              <w:rPr>
                <w:sz w:val="22"/>
                <w:szCs w:val="22"/>
              </w:rPr>
              <w:t>.1</w:t>
            </w:r>
          </w:p>
        </w:tc>
        <w:tc>
          <w:tcPr>
            <w:tcW w:w="1513" w:type="pct"/>
            <w:tcBorders>
              <w:top w:val="single" w:sz="4" w:space="0" w:color="auto"/>
              <w:left w:val="single" w:sz="4" w:space="0" w:color="auto"/>
              <w:bottom w:val="single" w:sz="4" w:space="0" w:color="auto"/>
              <w:right w:val="single" w:sz="4" w:space="0" w:color="auto"/>
            </w:tcBorders>
            <w:vAlign w:val="center"/>
          </w:tcPr>
          <w:p w14:paraId="0335D9EA" w14:textId="77777777" w:rsidR="00EC5259" w:rsidRPr="00641409" w:rsidRDefault="00EC5259" w:rsidP="00641409">
            <w:pPr>
              <w:ind w:left="170"/>
              <w:rPr>
                <w:sz w:val="22"/>
                <w:szCs w:val="22"/>
              </w:rPr>
            </w:pPr>
            <w:r w:rsidRPr="00641409">
              <w:rPr>
                <w:sz w:val="22"/>
                <w:szCs w:val="22"/>
              </w:rPr>
              <w:t>Жилищный фонд – всего</w:t>
            </w:r>
          </w:p>
          <w:p w14:paraId="43F59117" w14:textId="77777777" w:rsidR="00EC5259" w:rsidRPr="00641409" w:rsidRDefault="00EC5259" w:rsidP="00641409">
            <w:pPr>
              <w:ind w:left="170"/>
              <w:rPr>
                <w:sz w:val="22"/>
                <w:szCs w:val="22"/>
              </w:rPr>
            </w:pPr>
            <w:r w:rsidRPr="00641409">
              <w:rPr>
                <w:sz w:val="22"/>
                <w:szCs w:val="22"/>
              </w:rPr>
              <w:t>в том числе:</w:t>
            </w:r>
          </w:p>
        </w:tc>
        <w:tc>
          <w:tcPr>
            <w:tcW w:w="1138" w:type="pct"/>
            <w:gridSpan w:val="3"/>
            <w:tcBorders>
              <w:left w:val="single" w:sz="4" w:space="0" w:color="auto"/>
              <w:bottom w:val="single" w:sz="4" w:space="0" w:color="auto"/>
              <w:right w:val="single" w:sz="4" w:space="0" w:color="auto"/>
            </w:tcBorders>
            <w:vAlign w:val="center"/>
          </w:tcPr>
          <w:p w14:paraId="26F7026F" w14:textId="4C0FDC52"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34B05E7C" w14:textId="11312F79" w:rsidR="00EC5259" w:rsidRPr="00641409" w:rsidRDefault="00EC5259" w:rsidP="00883C6B">
            <w:pPr>
              <w:jc w:val="center"/>
              <w:rPr>
                <w:sz w:val="22"/>
                <w:szCs w:val="22"/>
                <w:lang w:val="en-US"/>
              </w:rPr>
            </w:pPr>
            <w:r w:rsidRPr="00641409">
              <w:rPr>
                <w:sz w:val="22"/>
                <w:szCs w:val="22"/>
              </w:rPr>
              <w:t>141,4</w:t>
            </w:r>
            <w:r w:rsidRPr="00641409">
              <w:rPr>
                <w:sz w:val="22"/>
                <w:szCs w:val="22"/>
                <w:lang w:val="en-US"/>
              </w:rPr>
              <w:t>0</w:t>
            </w:r>
          </w:p>
        </w:tc>
        <w:tc>
          <w:tcPr>
            <w:tcW w:w="935" w:type="pct"/>
            <w:tcBorders>
              <w:top w:val="single" w:sz="4" w:space="0" w:color="auto"/>
              <w:left w:val="single" w:sz="4" w:space="0" w:color="auto"/>
              <w:bottom w:val="single" w:sz="4" w:space="0" w:color="auto"/>
              <w:right w:val="single" w:sz="4" w:space="0" w:color="auto"/>
            </w:tcBorders>
            <w:vAlign w:val="center"/>
          </w:tcPr>
          <w:p w14:paraId="6D257C9B" w14:textId="0914D359" w:rsidR="00EC5259" w:rsidRPr="00641409" w:rsidRDefault="00346016" w:rsidP="00883C6B">
            <w:pPr>
              <w:jc w:val="center"/>
              <w:rPr>
                <w:sz w:val="22"/>
                <w:szCs w:val="22"/>
                <w:lang w:val="en-US"/>
              </w:rPr>
            </w:pPr>
            <w:r>
              <w:rPr>
                <w:sz w:val="22"/>
                <w:szCs w:val="22"/>
              </w:rPr>
              <w:t>0</w:t>
            </w:r>
          </w:p>
        </w:tc>
      </w:tr>
      <w:tr w:rsidR="00EC5259" w:rsidRPr="00641409" w14:paraId="47DF940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A8105AE" w14:textId="55E16349" w:rsidR="00EC5259" w:rsidRPr="00641409" w:rsidRDefault="00403976" w:rsidP="00883C6B">
            <w:pPr>
              <w:jc w:val="center"/>
              <w:rPr>
                <w:sz w:val="22"/>
                <w:szCs w:val="22"/>
              </w:rPr>
            </w:pPr>
            <w:r>
              <w:rPr>
                <w:sz w:val="22"/>
                <w:szCs w:val="22"/>
              </w:rPr>
              <w:t>7</w:t>
            </w:r>
            <w:r w:rsidR="00EC5259" w:rsidRPr="00641409">
              <w:rPr>
                <w:sz w:val="22"/>
                <w:szCs w:val="22"/>
              </w:rPr>
              <w:t>.1.1</w:t>
            </w:r>
          </w:p>
        </w:tc>
        <w:tc>
          <w:tcPr>
            <w:tcW w:w="1513" w:type="pct"/>
            <w:tcBorders>
              <w:top w:val="single" w:sz="4" w:space="0" w:color="auto"/>
              <w:left w:val="single" w:sz="4" w:space="0" w:color="auto"/>
              <w:bottom w:val="single" w:sz="4" w:space="0" w:color="auto"/>
              <w:right w:val="single" w:sz="4" w:space="0" w:color="auto"/>
            </w:tcBorders>
            <w:vAlign w:val="center"/>
          </w:tcPr>
          <w:p w14:paraId="02C3BA15" w14:textId="77777777" w:rsidR="00EC5259" w:rsidRPr="00641409" w:rsidRDefault="00EC5259" w:rsidP="00641409">
            <w:pPr>
              <w:ind w:left="170"/>
              <w:rPr>
                <w:sz w:val="22"/>
                <w:szCs w:val="22"/>
              </w:rPr>
            </w:pPr>
            <w:r w:rsidRPr="00641409">
              <w:rPr>
                <w:sz w:val="22"/>
                <w:szCs w:val="22"/>
              </w:rPr>
              <w:t>Многоквартирный малоэтажный жилищный фонд до 4 этажей, включая мансардный</w:t>
            </w:r>
          </w:p>
        </w:tc>
        <w:tc>
          <w:tcPr>
            <w:tcW w:w="1138" w:type="pct"/>
            <w:gridSpan w:val="3"/>
            <w:tcBorders>
              <w:left w:val="single" w:sz="4" w:space="0" w:color="auto"/>
              <w:bottom w:val="single" w:sz="4" w:space="0" w:color="auto"/>
              <w:right w:val="single" w:sz="4" w:space="0" w:color="auto"/>
            </w:tcBorders>
            <w:vAlign w:val="center"/>
          </w:tcPr>
          <w:p w14:paraId="468D8716" w14:textId="554D4950"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3CF371E1" w14:textId="6D252F1E" w:rsidR="00EC5259" w:rsidRPr="00641409" w:rsidRDefault="00EC5259" w:rsidP="00883C6B">
            <w:pPr>
              <w:jc w:val="center"/>
              <w:rPr>
                <w:sz w:val="22"/>
                <w:szCs w:val="22"/>
                <w:lang w:val="en-US"/>
              </w:rPr>
            </w:pPr>
            <w:r w:rsidRPr="00641409">
              <w:rPr>
                <w:sz w:val="22"/>
                <w:szCs w:val="22"/>
              </w:rPr>
              <w:t>59</w:t>
            </w:r>
            <w:r w:rsidRPr="00641409">
              <w:rPr>
                <w:sz w:val="22"/>
                <w:szCs w:val="22"/>
                <w:lang w:val="en-US"/>
              </w:rPr>
              <w:t>,50</w:t>
            </w:r>
          </w:p>
        </w:tc>
        <w:tc>
          <w:tcPr>
            <w:tcW w:w="935" w:type="pct"/>
            <w:tcBorders>
              <w:top w:val="single" w:sz="4" w:space="0" w:color="auto"/>
              <w:left w:val="single" w:sz="4" w:space="0" w:color="auto"/>
              <w:bottom w:val="single" w:sz="4" w:space="0" w:color="auto"/>
              <w:right w:val="single" w:sz="4" w:space="0" w:color="auto"/>
            </w:tcBorders>
            <w:vAlign w:val="center"/>
          </w:tcPr>
          <w:p w14:paraId="6264961C" w14:textId="3FBB9F80" w:rsidR="00EC5259" w:rsidRPr="00641409" w:rsidRDefault="00346016" w:rsidP="00883C6B">
            <w:pPr>
              <w:jc w:val="center"/>
              <w:rPr>
                <w:sz w:val="22"/>
                <w:szCs w:val="22"/>
              </w:rPr>
            </w:pPr>
            <w:r>
              <w:rPr>
                <w:sz w:val="22"/>
                <w:szCs w:val="22"/>
              </w:rPr>
              <w:t>0</w:t>
            </w:r>
          </w:p>
        </w:tc>
      </w:tr>
      <w:tr w:rsidR="00EC5259" w:rsidRPr="00641409" w14:paraId="5538671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73F956E" w14:textId="2C3BC9ED" w:rsidR="00EC5259" w:rsidRPr="00641409" w:rsidRDefault="00403976" w:rsidP="00883C6B">
            <w:pPr>
              <w:jc w:val="center"/>
              <w:rPr>
                <w:sz w:val="22"/>
                <w:szCs w:val="22"/>
              </w:rPr>
            </w:pPr>
            <w:r>
              <w:rPr>
                <w:sz w:val="22"/>
                <w:szCs w:val="22"/>
              </w:rPr>
              <w:t>7</w:t>
            </w:r>
            <w:r w:rsidR="00EC5259" w:rsidRPr="00641409">
              <w:rPr>
                <w:sz w:val="22"/>
                <w:szCs w:val="22"/>
              </w:rPr>
              <w:t>.1.2</w:t>
            </w:r>
          </w:p>
        </w:tc>
        <w:tc>
          <w:tcPr>
            <w:tcW w:w="1513" w:type="pct"/>
            <w:tcBorders>
              <w:top w:val="single" w:sz="4" w:space="0" w:color="auto"/>
              <w:left w:val="single" w:sz="4" w:space="0" w:color="auto"/>
              <w:bottom w:val="single" w:sz="4" w:space="0" w:color="auto"/>
              <w:right w:val="single" w:sz="4" w:space="0" w:color="auto"/>
            </w:tcBorders>
            <w:vAlign w:val="center"/>
          </w:tcPr>
          <w:p w14:paraId="0D548D95" w14:textId="77777777" w:rsidR="00EC5259" w:rsidRPr="00641409" w:rsidRDefault="00EC5259" w:rsidP="00641409">
            <w:pPr>
              <w:ind w:left="170"/>
              <w:rPr>
                <w:sz w:val="22"/>
                <w:szCs w:val="22"/>
              </w:rPr>
            </w:pPr>
            <w:r w:rsidRPr="00641409">
              <w:rPr>
                <w:sz w:val="22"/>
                <w:szCs w:val="22"/>
              </w:rPr>
              <w:t>Многоквартирный среднеэтажный жилищный фонд от 5 до 8 этажей, включая мансардный</w:t>
            </w:r>
          </w:p>
        </w:tc>
        <w:tc>
          <w:tcPr>
            <w:tcW w:w="1138" w:type="pct"/>
            <w:gridSpan w:val="3"/>
            <w:tcBorders>
              <w:left w:val="single" w:sz="4" w:space="0" w:color="auto"/>
              <w:bottom w:val="single" w:sz="4" w:space="0" w:color="auto"/>
              <w:right w:val="single" w:sz="4" w:space="0" w:color="auto"/>
            </w:tcBorders>
            <w:vAlign w:val="center"/>
          </w:tcPr>
          <w:p w14:paraId="70D0A75C" w14:textId="3E538D27"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406BEB98" w14:textId="3E843421" w:rsidR="00EC5259" w:rsidRPr="00641409" w:rsidRDefault="00EC5259" w:rsidP="00883C6B">
            <w:pPr>
              <w:jc w:val="center"/>
              <w:rPr>
                <w:sz w:val="22"/>
                <w:szCs w:val="22"/>
              </w:rPr>
            </w:pPr>
            <w:r w:rsidRPr="00641409">
              <w:rPr>
                <w:sz w:val="22"/>
                <w:szCs w:val="22"/>
              </w:rPr>
              <w:t>35,00</w:t>
            </w:r>
          </w:p>
        </w:tc>
        <w:tc>
          <w:tcPr>
            <w:tcW w:w="935" w:type="pct"/>
            <w:tcBorders>
              <w:top w:val="single" w:sz="4" w:space="0" w:color="auto"/>
              <w:left w:val="single" w:sz="4" w:space="0" w:color="auto"/>
              <w:bottom w:val="single" w:sz="4" w:space="0" w:color="auto"/>
              <w:right w:val="single" w:sz="4" w:space="0" w:color="auto"/>
            </w:tcBorders>
            <w:vAlign w:val="center"/>
          </w:tcPr>
          <w:p w14:paraId="0739F353" w14:textId="65DC2312" w:rsidR="00EC5259" w:rsidRPr="00641409" w:rsidRDefault="00346016" w:rsidP="00883C6B">
            <w:pPr>
              <w:jc w:val="center"/>
              <w:rPr>
                <w:sz w:val="22"/>
                <w:szCs w:val="22"/>
              </w:rPr>
            </w:pPr>
            <w:r>
              <w:rPr>
                <w:sz w:val="22"/>
                <w:szCs w:val="22"/>
              </w:rPr>
              <w:t>0</w:t>
            </w:r>
          </w:p>
        </w:tc>
      </w:tr>
      <w:tr w:rsidR="00EC5259" w:rsidRPr="00641409" w14:paraId="74669B30" w14:textId="77777777" w:rsidTr="00115EE4">
        <w:trPr>
          <w:trHeight w:val="64"/>
          <w:jc w:val="center"/>
        </w:trPr>
        <w:tc>
          <w:tcPr>
            <w:tcW w:w="393" w:type="pct"/>
            <w:tcBorders>
              <w:top w:val="single" w:sz="4" w:space="0" w:color="auto"/>
              <w:left w:val="single" w:sz="4" w:space="0" w:color="auto"/>
              <w:bottom w:val="single" w:sz="4" w:space="0" w:color="auto"/>
              <w:right w:val="single" w:sz="4" w:space="0" w:color="auto"/>
            </w:tcBorders>
            <w:vAlign w:val="center"/>
          </w:tcPr>
          <w:p w14:paraId="6FD85A3C" w14:textId="7BC466F0" w:rsidR="00EC5259" w:rsidRPr="00641409" w:rsidRDefault="00403976" w:rsidP="00883C6B">
            <w:pPr>
              <w:jc w:val="center"/>
              <w:rPr>
                <w:sz w:val="22"/>
                <w:szCs w:val="22"/>
              </w:rPr>
            </w:pPr>
            <w:r>
              <w:rPr>
                <w:sz w:val="22"/>
                <w:szCs w:val="22"/>
              </w:rPr>
              <w:t>7</w:t>
            </w:r>
            <w:r w:rsidR="00EC5259" w:rsidRPr="00641409">
              <w:rPr>
                <w:sz w:val="22"/>
                <w:szCs w:val="22"/>
              </w:rPr>
              <w:t>.1.3</w:t>
            </w:r>
          </w:p>
        </w:tc>
        <w:tc>
          <w:tcPr>
            <w:tcW w:w="1513" w:type="pct"/>
            <w:tcBorders>
              <w:top w:val="single" w:sz="4" w:space="0" w:color="auto"/>
              <w:left w:val="single" w:sz="4" w:space="0" w:color="auto"/>
              <w:bottom w:val="single" w:sz="4" w:space="0" w:color="auto"/>
              <w:right w:val="single" w:sz="4" w:space="0" w:color="auto"/>
            </w:tcBorders>
            <w:vAlign w:val="center"/>
          </w:tcPr>
          <w:p w14:paraId="5A0AB16C" w14:textId="77777777" w:rsidR="00EC5259" w:rsidRPr="00641409" w:rsidRDefault="00EC5259" w:rsidP="00641409">
            <w:pPr>
              <w:ind w:left="170"/>
              <w:rPr>
                <w:sz w:val="22"/>
                <w:szCs w:val="22"/>
              </w:rPr>
            </w:pPr>
            <w:r w:rsidRPr="00641409">
              <w:rPr>
                <w:sz w:val="22"/>
                <w:szCs w:val="22"/>
              </w:rPr>
              <w:t>Индивидуальный жилищный фонд</w:t>
            </w:r>
          </w:p>
        </w:tc>
        <w:tc>
          <w:tcPr>
            <w:tcW w:w="1138" w:type="pct"/>
            <w:gridSpan w:val="3"/>
            <w:tcBorders>
              <w:left w:val="single" w:sz="4" w:space="0" w:color="auto"/>
              <w:bottom w:val="single" w:sz="4" w:space="0" w:color="auto"/>
              <w:right w:val="single" w:sz="4" w:space="0" w:color="auto"/>
            </w:tcBorders>
            <w:vAlign w:val="center"/>
          </w:tcPr>
          <w:p w14:paraId="219560C2" w14:textId="5B7208CB"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6B685889" w14:textId="0FB1584E" w:rsidR="00EC5259" w:rsidRPr="00641409" w:rsidRDefault="00EC5259" w:rsidP="00883C6B">
            <w:pPr>
              <w:jc w:val="center"/>
              <w:rPr>
                <w:sz w:val="22"/>
                <w:szCs w:val="22"/>
              </w:rPr>
            </w:pPr>
            <w:r w:rsidRPr="00641409">
              <w:rPr>
                <w:sz w:val="22"/>
                <w:szCs w:val="22"/>
              </w:rPr>
              <w:t>46,90</w:t>
            </w:r>
          </w:p>
        </w:tc>
        <w:tc>
          <w:tcPr>
            <w:tcW w:w="935" w:type="pct"/>
            <w:tcBorders>
              <w:top w:val="single" w:sz="4" w:space="0" w:color="auto"/>
              <w:left w:val="single" w:sz="4" w:space="0" w:color="auto"/>
              <w:bottom w:val="single" w:sz="4" w:space="0" w:color="auto"/>
              <w:right w:val="single" w:sz="4" w:space="0" w:color="auto"/>
            </w:tcBorders>
            <w:vAlign w:val="center"/>
          </w:tcPr>
          <w:p w14:paraId="1D19733D" w14:textId="5CE6DE83" w:rsidR="00EC5259" w:rsidRPr="00641409" w:rsidRDefault="00346016" w:rsidP="00883C6B">
            <w:pPr>
              <w:jc w:val="center"/>
              <w:rPr>
                <w:sz w:val="22"/>
                <w:szCs w:val="22"/>
              </w:rPr>
            </w:pPr>
            <w:r>
              <w:rPr>
                <w:sz w:val="22"/>
                <w:szCs w:val="22"/>
              </w:rPr>
              <w:t>0</w:t>
            </w:r>
          </w:p>
        </w:tc>
      </w:tr>
      <w:tr w:rsidR="00EC5259" w:rsidRPr="00641409" w14:paraId="1BB16F1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F5C6AD7" w14:textId="06D541B8" w:rsidR="00EC5259" w:rsidRPr="00641409" w:rsidRDefault="00403976" w:rsidP="00883C6B">
            <w:pPr>
              <w:jc w:val="center"/>
              <w:rPr>
                <w:sz w:val="22"/>
                <w:szCs w:val="22"/>
              </w:rPr>
            </w:pPr>
            <w:r>
              <w:rPr>
                <w:sz w:val="22"/>
                <w:szCs w:val="22"/>
              </w:rPr>
              <w:t>7</w:t>
            </w:r>
            <w:r w:rsidR="00EC5259" w:rsidRPr="00641409">
              <w:rPr>
                <w:sz w:val="22"/>
                <w:szCs w:val="22"/>
              </w:rPr>
              <w:t>.1.4</w:t>
            </w:r>
          </w:p>
        </w:tc>
        <w:tc>
          <w:tcPr>
            <w:tcW w:w="1513" w:type="pct"/>
            <w:tcBorders>
              <w:top w:val="single" w:sz="4" w:space="0" w:color="auto"/>
              <w:left w:val="single" w:sz="4" w:space="0" w:color="auto"/>
              <w:bottom w:val="single" w:sz="4" w:space="0" w:color="auto"/>
              <w:right w:val="single" w:sz="4" w:space="0" w:color="auto"/>
            </w:tcBorders>
            <w:vAlign w:val="center"/>
          </w:tcPr>
          <w:p w14:paraId="377B6AE2" w14:textId="77777777" w:rsidR="00EC5259" w:rsidRPr="00641409" w:rsidRDefault="00EC5259" w:rsidP="00641409">
            <w:pPr>
              <w:ind w:left="170"/>
              <w:rPr>
                <w:sz w:val="22"/>
                <w:szCs w:val="22"/>
              </w:rPr>
            </w:pPr>
            <w:r w:rsidRPr="00641409">
              <w:rPr>
                <w:sz w:val="22"/>
                <w:szCs w:val="22"/>
              </w:rPr>
              <w:t>Ветхий и аварийный жилищный фонд</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7397FF8" w14:textId="6532EC9E" w:rsidR="00EC5259" w:rsidRPr="00641409" w:rsidRDefault="00EC5259" w:rsidP="00883C6B">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2EE8B3CD" w14:textId="7AADC3B2" w:rsidR="00EC5259" w:rsidRPr="00641409" w:rsidRDefault="00EC5259" w:rsidP="00883C6B">
            <w:pPr>
              <w:jc w:val="center"/>
              <w:rPr>
                <w:sz w:val="22"/>
                <w:szCs w:val="22"/>
              </w:rPr>
            </w:pPr>
            <w:r w:rsidRPr="00641409">
              <w:rPr>
                <w:sz w:val="22"/>
                <w:szCs w:val="22"/>
              </w:rPr>
              <w:t>4,54</w:t>
            </w:r>
          </w:p>
        </w:tc>
        <w:tc>
          <w:tcPr>
            <w:tcW w:w="935" w:type="pct"/>
            <w:tcBorders>
              <w:top w:val="single" w:sz="4" w:space="0" w:color="auto"/>
              <w:left w:val="single" w:sz="4" w:space="0" w:color="auto"/>
              <w:bottom w:val="single" w:sz="4" w:space="0" w:color="auto"/>
              <w:right w:val="single" w:sz="4" w:space="0" w:color="auto"/>
            </w:tcBorders>
            <w:vAlign w:val="center"/>
          </w:tcPr>
          <w:p w14:paraId="30468036" w14:textId="4C9E52E9" w:rsidR="00EC5259" w:rsidRPr="00641409" w:rsidRDefault="00346016" w:rsidP="00883C6B">
            <w:pPr>
              <w:jc w:val="center"/>
              <w:rPr>
                <w:sz w:val="22"/>
                <w:szCs w:val="22"/>
              </w:rPr>
            </w:pPr>
            <w:r>
              <w:rPr>
                <w:sz w:val="22"/>
                <w:szCs w:val="22"/>
              </w:rPr>
              <w:t>0</w:t>
            </w:r>
          </w:p>
        </w:tc>
      </w:tr>
      <w:tr w:rsidR="00EC5259" w:rsidRPr="00641409" w14:paraId="3F9C710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0FE6B51" w14:textId="41F2E24C" w:rsidR="00EC5259" w:rsidRPr="00641409" w:rsidRDefault="00403976" w:rsidP="00883C6B">
            <w:pPr>
              <w:jc w:val="center"/>
              <w:rPr>
                <w:sz w:val="22"/>
                <w:szCs w:val="22"/>
              </w:rPr>
            </w:pPr>
            <w:r>
              <w:rPr>
                <w:sz w:val="22"/>
                <w:szCs w:val="22"/>
              </w:rPr>
              <w:t>7</w:t>
            </w:r>
            <w:r w:rsidR="00EC5259" w:rsidRPr="00641409">
              <w:rPr>
                <w:sz w:val="22"/>
                <w:szCs w:val="22"/>
              </w:rPr>
              <w:t>.1.5</w:t>
            </w:r>
          </w:p>
        </w:tc>
        <w:tc>
          <w:tcPr>
            <w:tcW w:w="1513" w:type="pct"/>
            <w:tcBorders>
              <w:top w:val="single" w:sz="4" w:space="0" w:color="auto"/>
              <w:left w:val="single" w:sz="4" w:space="0" w:color="auto"/>
              <w:bottom w:val="single" w:sz="4" w:space="0" w:color="auto"/>
              <w:right w:val="single" w:sz="4" w:space="0" w:color="auto"/>
            </w:tcBorders>
            <w:vAlign w:val="center"/>
          </w:tcPr>
          <w:p w14:paraId="3B67C63D" w14:textId="77777777" w:rsidR="00EC5259" w:rsidRPr="00641409" w:rsidRDefault="00EC5259" w:rsidP="00641409">
            <w:pPr>
              <w:ind w:left="170"/>
              <w:rPr>
                <w:sz w:val="22"/>
                <w:szCs w:val="22"/>
              </w:rPr>
            </w:pPr>
            <w:r w:rsidRPr="00641409">
              <w:rPr>
                <w:sz w:val="22"/>
                <w:szCs w:val="22"/>
              </w:rPr>
              <w:t>Убыль жилищного фонда</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3AAF59CF" w14:textId="611DC3B8" w:rsidR="00EC5259" w:rsidRPr="00641409" w:rsidRDefault="00EC5259" w:rsidP="00887D49">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2DDD21E0" w14:textId="73EF341E" w:rsidR="00EC5259" w:rsidRPr="00641409" w:rsidRDefault="00EC5259" w:rsidP="00887D49">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17695988" w14:textId="77777777" w:rsidR="00EC5259" w:rsidRPr="00641409" w:rsidRDefault="00EC5259" w:rsidP="00883C6B">
            <w:pPr>
              <w:jc w:val="center"/>
              <w:rPr>
                <w:sz w:val="22"/>
                <w:szCs w:val="22"/>
              </w:rPr>
            </w:pPr>
            <w:r w:rsidRPr="00641409">
              <w:rPr>
                <w:sz w:val="22"/>
                <w:szCs w:val="22"/>
              </w:rPr>
              <w:t>4,54</w:t>
            </w:r>
          </w:p>
        </w:tc>
      </w:tr>
      <w:tr w:rsidR="00EC5259" w:rsidRPr="00641409" w14:paraId="5442C6A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FA7E87C" w14:textId="4000E58C" w:rsidR="00EC5259" w:rsidRPr="00641409" w:rsidRDefault="00403976" w:rsidP="00883C6B">
            <w:pPr>
              <w:jc w:val="center"/>
              <w:rPr>
                <w:sz w:val="22"/>
                <w:szCs w:val="22"/>
              </w:rPr>
            </w:pPr>
            <w:r>
              <w:rPr>
                <w:sz w:val="22"/>
                <w:szCs w:val="22"/>
              </w:rPr>
              <w:t>7</w:t>
            </w:r>
            <w:r w:rsidR="00EC5259" w:rsidRPr="00641409">
              <w:rPr>
                <w:sz w:val="22"/>
                <w:szCs w:val="22"/>
              </w:rPr>
              <w:t>.1.6</w:t>
            </w:r>
          </w:p>
        </w:tc>
        <w:tc>
          <w:tcPr>
            <w:tcW w:w="1513" w:type="pct"/>
            <w:tcBorders>
              <w:top w:val="single" w:sz="4" w:space="0" w:color="auto"/>
              <w:left w:val="single" w:sz="4" w:space="0" w:color="auto"/>
              <w:bottom w:val="single" w:sz="4" w:space="0" w:color="auto"/>
              <w:right w:val="single" w:sz="4" w:space="0" w:color="auto"/>
            </w:tcBorders>
            <w:vAlign w:val="center"/>
          </w:tcPr>
          <w:p w14:paraId="178ED4EF" w14:textId="77777777" w:rsidR="00EC5259" w:rsidRPr="00641409" w:rsidRDefault="00EC5259" w:rsidP="00641409">
            <w:pPr>
              <w:ind w:left="170"/>
              <w:rPr>
                <w:sz w:val="22"/>
                <w:szCs w:val="22"/>
              </w:rPr>
            </w:pPr>
            <w:r w:rsidRPr="00641409">
              <w:rPr>
                <w:sz w:val="22"/>
                <w:szCs w:val="22"/>
              </w:rPr>
              <w:t>Новое жилищное строительство – всего</w:t>
            </w:r>
          </w:p>
          <w:p w14:paraId="5D8BA047" w14:textId="77777777" w:rsidR="00EC5259" w:rsidRPr="00641409" w:rsidRDefault="00EC5259" w:rsidP="00641409">
            <w:pPr>
              <w:ind w:left="170"/>
              <w:rPr>
                <w:sz w:val="22"/>
                <w:szCs w:val="22"/>
              </w:rPr>
            </w:pPr>
            <w:r w:rsidRPr="00641409">
              <w:rPr>
                <w:sz w:val="22"/>
                <w:szCs w:val="22"/>
              </w:rPr>
              <w:t>в том числе:</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E0123B7" w14:textId="5FAACE2E" w:rsidR="00EC5259" w:rsidRPr="00641409" w:rsidRDefault="00EC5259" w:rsidP="00883C6B">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567AC758" w14:textId="4AA0C5C5" w:rsidR="00EC5259" w:rsidRPr="00641409" w:rsidRDefault="00346016" w:rsidP="00883C6B">
            <w:pPr>
              <w:jc w:val="center"/>
              <w:rPr>
                <w:sz w:val="22"/>
                <w:szCs w:val="22"/>
              </w:rPr>
            </w:pPr>
            <w:r>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3F3E4DFD" w14:textId="16B0A21B" w:rsidR="00EC5259" w:rsidRPr="00641409" w:rsidRDefault="00346016" w:rsidP="00883C6B">
            <w:pPr>
              <w:jc w:val="center"/>
              <w:rPr>
                <w:sz w:val="22"/>
                <w:szCs w:val="22"/>
              </w:rPr>
            </w:pPr>
            <w:r>
              <w:rPr>
                <w:sz w:val="22"/>
                <w:szCs w:val="22"/>
              </w:rPr>
              <w:t>229,1</w:t>
            </w:r>
          </w:p>
        </w:tc>
      </w:tr>
      <w:tr w:rsidR="00EC5259" w:rsidRPr="00641409" w14:paraId="26268B63"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0CB525A" w14:textId="41974B39" w:rsidR="00EC5259" w:rsidRPr="00641409" w:rsidRDefault="00403976" w:rsidP="00771C37">
            <w:pPr>
              <w:ind w:left="-142" w:right="-106"/>
              <w:jc w:val="center"/>
              <w:rPr>
                <w:sz w:val="22"/>
                <w:szCs w:val="22"/>
              </w:rPr>
            </w:pPr>
            <w:r>
              <w:rPr>
                <w:sz w:val="22"/>
                <w:szCs w:val="22"/>
              </w:rPr>
              <w:t>7</w:t>
            </w:r>
            <w:r w:rsidR="00EC5259" w:rsidRPr="00641409">
              <w:rPr>
                <w:sz w:val="22"/>
                <w:szCs w:val="22"/>
              </w:rPr>
              <w:t>.1.6.1</w:t>
            </w:r>
          </w:p>
        </w:tc>
        <w:tc>
          <w:tcPr>
            <w:tcW w:w="1513" w:type="pct"/>
            <w:tcBorders>
              <w:top w:val="single" w:sz="4" w:space="0" w:color="auto"/>
              <w:left w:val="single" w:sz="4" w:space="0" w:color="auto"/>
              <w:bottom w:val="single" w:sz="4" w:space="0" w:color="auto"/>
              <w:right w:val="single" w:sz="4" w:space="0" w:color="auto"/>
            </w:tcBorders>
            <w:vAlign w:val="center"/>
          </w:tcPr>
          <w:p w14:paraId="33231931" w14:textId="77777777" w:rsidR="00EC5259" w:rsidRPr="00641409" w:rsidRDefault="00EC5259" w:rsidP="00641409">
            <w:pPr>
              <w:ind w:left="170"/>
              <w:rPr>
                <w:sz w:val="22"/>
                <w:szCs w:val="22"/>
              </w:rPr>
            </w:pPr>
            <w:r w:rsidRPr="00641409">
              <w:rPr>
                <w:sz w:val="22"/>
                <w:szCs w:val="22"/>
              </w:rPr>
              <w:t>Многоквартирный малоэтажный жилищный фонд до 4 этажей, включая мансардный</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4807AB72" w14:textId="6116DC63" w:rsidR="00EC5259" w:rsidRPr="00641409" w:rsidRDefault="00EC5259" w:rsidP="00887D49">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27B0B428" w14:textId="3CC40BDB" w:rsidR="00EC5259" w:rsidRPr="00641409" w:rsidRDefault="00EC5259" w:rsidP="00887D49">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40FC3268" w14:textId="2CF5D8F6" w:rsidR="00EC5259" w:rsidRPr="00641409" w:rsidRDefault="00346016" w:rsidP="00883C6B">
            <w:pPr>
              <w:jc w:val="center"/>
              <w:rPr>
                <w:sz w:val="22"/>
                <w:szCs w:val="22"/>
              </w:rPr>
            </w:pPr>
            <w:r>
              <w:rPr>
                <w:sz w:val="22"/>
                <w:szCs w:val="22"/>
              </w:rPr>
              <w:t>46,8</w:t>
            </w:r>
          </w:p>
        </w:tc>
      </w:tr>
      <w:tr w:rsidR="00EC5259" w:rsidRPr="00641409" w14:paraId="6C9D9B6C" w14:textId="77777777" w:rsidTr="00115EE4">
        <w:trPr>
          <w:trHeight w:val="64"/>
          <w:jc w:val="center"/>
        </w:trPr>
        <w:tc>
          <w:tcPr>
            <w:tcW w:w="393" w:type="pct"/>
            <w:tcBorders>
              <w:top w:val="single" w:sz="4" w:space="0" w:color="auto"/>
              <w:left w:val="single" w:sz="4" w:space="0" w:color="auto"/>
              <w:bottom w:val="single" w:sz="4" w:space="0" w:color="auto"/>
              <w:right w:val="single" w:sz="4" w:space="0" w:color="auto"/>
            </w:tcBorders>
            <w:vAlign w:val="center"/>
          </w:tcPr>
          <w:p w14:paraId="2FBE1302" w14:textId="47917064" w:rsidR="00EC5259" w:rsidRPr="00641409" w:rsidRDefault="00403976" w:rsidP="00771C37">
            <w:pPr>
              <w:ind w:left="-142" w:right="-106"/>
              <w:jc w:val="center"/>
              <w:rPr>
                <w:sz w:val="22"/>
                <w:szCs w:val="22"/>
              </w:rPr>
            </w:pPr>
            <w:r>
              <w:rPr>
                <w:sz w:val="22"/>
                <w:szCs w:val="22"/>
              </w:rPr>
              <w:t>7</w:t>
            </w:r>
            <w:r w:rsidR="00EC5259" w:rsidRPr="00641409">
              <w:rPr>
                <w:sz w:val="22"/>
                <w:szCs w:val="22"/>
              </w:rPr>
              <w:t>.1.6.2</w:t>
            </w:r>
          </w:p>
        </w:tc>
        <w:tc>
          <w:tcPr>
            <w:tcW w:w="1513" w:type="pct"/>
            <w:tcBorders>
              <w:top w:val="single" w:sz="4" w:space="0" w:color="auto"/>
              <w:left w:val="single" w:sz="4" w:space="0" w:color="auto"/>
              <w:bottom w:val="single" w:sz="4" w:space="0" w:color="auto"/>
              <w:right w:val="single" w:sz="4" w:space="0" w:color="auto"/>
            </w:tcBorders>
            <w:vAlign w:val="center"/>
          </w:tcPr>
          <w:p w14:paraId="29EBF67D" w14:textId="77777777" w:rsidR="00EC5259" w:rsidRPr="00641409" w:rsidRDefault="00EC5259" w:rsidP="00641409">
            <w:pPr>
              <w:ind w:left="170"/>
              <w:rPr>
                <w:sz w:val="22"/>
                <w:szCs w:val="22"/>
              </w:rPr>
            </w:pPr>
            <w:r w:rsidRPr="00641409">
              <w:rPr>
                <w:sz w:val="22"/>
                <w:szCs w:val="22"/>
              </w:rPr>
              <w:t>Многоквартирный среднеэтажный жилищный фонд от 5 до 8 этажей, включая мансардный</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349A6F6E" w14:textId="021CB9A0" w:rsidR="00EC5259" w:rsidRPr="00641409" w:rsidRDefault="00EC5259" w:rsidP="00887D49">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4DA6DA66" w14:textId="69491AEA" w:rsidR="00EC5259" w:rsidRPr="00641409" w:rsidRDefault="00EC5259" w:rsidP="00887D49">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151548FC" w14:textId="622A1944" w:rsidR="00EC5259" w:rsidRPr="00641409" w:rsidRDefault="00346016" w:rsidP="00883C6B">
            <w:pPr>
              <w:jc w:val="center"/>
              <w:rPr>
                <w:sz w:val="22"/>
                <w:szCs w:val="22"/>
              </w:rPr>
            </w:pPr>
            <w:r>
              <w:rPr>
                <w:sz w:val="22"/>
                <w:szCs w:val="22"/>
              </w:rPr>
              <w:t>174,8</w:t>
            </w:r>
          </w:p>
        </w:tc>
      </w:tr>
      <w:tr w:rsidR="00EC5259" w:rsidRPr="00641409" w14:paraId="3B34675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560810E" w14:textId="37592B58" w:rsidR="00EC5259" w:rsidRPr="00641409" w:rsidRDefault="00403976" w:rsidP="00771C37">
            <w:pPr>
              <w:ind w:left="-142" w:right="-106"/>
              <w:jc w:val="center"/>
              <w:rPr>
                <w:sz w:val="22"/>
                <w:szCs w:val="22"/>
              </w:rPr>
            </w:pPr>
            <w:r>
              <w:rPr>
                <w:sz w:val="22"/>
                <w:szCs w:val="22"/>
              </w:rPr>
              <w:t>7</w:t>
            </w:r>
            <w:r w:rsidR="00EC5259" w:rsidRPr="00641409">
              <w:rPr>
                <w:sz w:val="22"/>
                <w:szCs w:val="22"/>
              </w:rPr>
              <w:t>.1.6.3</w:t>
            </w:r>
          </w:p>
        </w:tc>
        <w:tc>
          <w:tcPr>
            <w:tcW w:w="1513" w:type="pct"/>
            <w:tcBorders>
              <w:top w:val="single" w:sz="4" w:space="0" w:color="auto"/>
              <w:left w:val="single" w:sz="4" w:space="0" w:color="auto"/>
              <w:bottom w:val="single" w:sz="4" w:space="0" w:color="auto"/>
              <w:right w:val="single" w:sz="4" w:space="0" w:color="auto"/>
            </w:tcBorders>
            <w:vAlign w:val="center"/>
          </w:tcPr>
          <w:p w14:paraId="1243FBFC" w14:textId="77777777" w:rsidR="00EC5259" w:rsidRPr="00641409" w:rsidRDefault="00EC5259" w:rsidP="00641409">
            <w:pPr>
              <w:ind w:left="170"/>
              <w:rPr>
                <w:sz w:val="22"/>
                <w:szCs w:val="22"/>
              </w:rPr>
            </w:pPr>
            <w:r w:rsidRPr="00641409">
              <w:rPr>
                <w:sz w:val="22"/>
                <w:szCs w:val="22"/>
              </w:rPr>
              <w:t>Индивидуальный жилищный фонд</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0B13D22" w14:textId="3A2B929D" w:rsidR="00EC5259" w:rsidRPr="00641409" w:rsidRDefault="00EC5259" w:rsidP="00887D49">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4A25DE89" w14:textId="23B1A26F" w:rsidR="00EC5259" w:rsidRPr="00641409" w:rsidRDefault="00EC5259" w:rsidP="00887D49">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29D71459" w14:textId="61DE2AD8" w:rsidR="00EC5259" w:rsidRPr="00641409" w:rsidRDefault="00346016" w:rsidP="00883C6B">
            <w:pPr>
              <w:jc w:val="center"/>
              <w:rPr>
                <w:sz w:val="22"/>
                <w:szCs w:val="22"/>
              </w:rPr>
            </w:pPr>
            <w:r>
              <w:rPr>
                <w:sz w:val="22"/>
                <w:szCs w:val="22"/>
              </w:rPr>
              <w:t>7,5</w:t>
            </w:r>
          </w:p>
        </w:tc>
      </w:tr>
      <w:tr w:rsidR="00EC5259" w:rsidRPr="00641409" w14:paraId="349C300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46E03C5" w14:textId="2FFDDBC5" w:rsidR="00EC5259" w:rsidRPr="00641409" w:rsidRDefault="00403976" w:rsidP="00771C37">
            <w:pPr>
              <w:ind w:left="-142" w:right="-106"/>
              <w:jc w:val="center"/>
              <w:rPr>
                <w:sz w:val="22"/>
                <w:szCs w:val="22"/>
              </w:rPr>
            </w:pPr>
            <w:r>
              <w:rPr>
                <w:sz w:val="22"/>
                <w:szCs w:val="22"/>
              </w:rPr>
              <w:t>7</w:t>
            </w:r>
            <w:r w:rsidR="00EC5259" w:rsidRPr="00641409">
              <w:rPr>
                <w:sz w:val="22"/>
                <w:szCs w:val="22"/>
              </w:rPr>
              <w:t>.1.7</w:t>
            </w:r>
          </w:p>
        </w:tc>
        <w:tc>
          <w:tcPr>
            <w:tcW w:w="1513" w:type="pct"/>
            <w:tcBorders>
              <w:top w:val="single" w:sz="4" w:space="0" w:color="auto"/>
              <w:left w:val="single" w:sz="4" w:space="0" w:color="auto"/>
              <w:bottom w:val="single" w:sz="4" w:space="0" w:color="auto"/>
              <w:right w:val="single" w:sz="4" w:space="0" w:color="auto"/>
            </w:tcBorders>
            <w:vAlign w:val="center"/>
          </w:tcPr>
          <w:p w14:paraId="6B93841D" w14:textId="77777777" w:rsidR="00EC5259" w:rsidRPr="00641409" w:rsidRDefault="00EC5259" w:rsidP="00641409">
            <w:pPr>
              <w:ind w:left="170"/>
              <w:rPr>
                <w:sz w:val="22"/>
                <w:szCs w:val="22"/>
              </w:rPr>
            </w:pPr>
            <w:r w:rsidRPr="00641409">
              <w:rPr>
                <w:sz w:val="22"/>
                <w:szCs w:val="22"/>
              </w:rPr>
              <w:t>Средняя обеспеченность населения общей площадью жилищного фонда</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9260E5E" w14:textId="04DED438" w:rsidR="00EC5259" w:rsidRPr="00641409" w:rsidRDefault="00EC5259" w:rsidP="00883C6B">
            <w:pPr>
              <w:jc w:val="center"/>
              <w:rPr>
                <w:sz w:val="22"/>
                <w:szCs w:val="22"/>
              </w:rPr>
            </w:pPr>
            <w:r w:rsidRPr="00641409">
              <w:rPr>
                <w:sz w:val="22"/>
                <w:szCs w:val="22"/>
              </w:rPr>
              <w:t>тыс. м</w:t>
            </w:r>
            <w:r w:rsidRPr="00641409">
              <w:rPr>
                <w:sz w:val="22"/>
                <w:szCs w:val="22"/>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5EF4FE98" w14:textId="5A834620" w:rsidR="00EC5259" w:rsidRPr="00641409" w:rsidRDefault="00EC5259" w:rsidP="00883C6B">
            <w:pPr>
              <w:jc w:val="center"/>
              <w:rPr>
                <w:sz w:val="22"/>
                <w:szCs w:val="22"/>
              </w:rPr>
            </w:pPr>
            <w:r w:rsidRPr="00641409">
              <w:rPr>
                <w:sz w:val="22"/>
                <w:szCs w:val="22"/>
              </w:rPr>
              <w:t>18</w:t>
            </w:r>
          </w:p>
        </w:tc>
        <w:tc>
          <w:tcPr>
            <w:tcW w:w="935" w:type="pct"/>
            <w:tcBorders>
              <w:top w:val="single" w:sz="4" w:space="0" w:color="auto"/>
              <w:left w:val="single" w:sz="4" w:space="0" w:color="auto"/>
              <w:bottom w:val="single" w:sz="4" w:space="0" w:color="auto"/>
              <w:right w:val="single" w:sz="4" w:space="0" w:color="auto"/>
            </w:tcBorders>
            <w:vAlign w:val="center"/>
          </w:tcPr>
          <w:p w14:paraId="77D8009B" w14:textId="6B317606" w:rsidR="00EC5259" w:rsidRPr="00641409" w:rsidRDefault="002F7D07" w:rsidP="00883C6B">
            <w:pPr>
              <w:jc w:val="center"/>
              <w:rPr>
                <w:sz w:val="22"/>
                <w:szCs w:val="22"/>
              </w:rPr>
            </w:pPr>
            <w:r>
              <w:rPr>
                <w:sz w:val="22"/>
                <w:szCs w:val="22"/>
              </w:rPr>
              <w:t>36,7</w:t>
            </w:r>
          </w:p>
        </w:tc>
      </w:tr>
      <w:tr w:rsidR="00EC5259" w:rsidRPr="00641409" w14:paraId="697445A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6EB1771" w14:textId="3E36C483" w:rsidR="00EC5259" w:rsidRPr="00641409" w:rsidRDefault="00403976" w:rsidP="00771C37">
            <w:pPr>
              <w:ind w:left="-142" w:right="-106"/>
              <w:jc w:val="center"/>
              <w:rPr>
                <w:bCs/>
                <w:sz w:val="22"/>
                <w:szCs w:val="22"/>
              </w:rPr>
            </w:pPr>
            <w:r>
              <w:rPr>
                <w:bCs/>
                <w:sz w:val="22"/>
                <w:szCs w:val="22"/>
              </w:rPr>
              <w:t>8</w:t>
            </w:r>
          </w:p>
        </w:tc>
        <w:tc>
          <w:tcPr>
            <w:tcW w:w="4607" w:type="pct"/>
            <w:gridSpan w:val="6"/>
            <w:tcBorders>
              <w:top w:val="single" w:sz="4" w:space="0" w:color="auto"/>
              <w:left w:val="single" w:sz="4" w:space="0" w:color="auto"/>
              <w:bottom w:val="single" w:sz="4" w:space="0" w:color="auto"/>
              <w:right w:val="single" w:sz="4" w:space="0" w:color="auto"/>
            </w:tcBorders>
          </w:tcPr>
          <w:p w14:paraId="63EF2BE8" w14:textId="440216B2" w:rsidR="00EC5259" w:rsidRPr="00641409" w:rsidRDefault="00EC5259" w:rsidP="00883C6B">
            <w:pPr>
              <w:jc w:val="center"/>
              <w:rPr>
                <w:sz w:val="22"/>
                <w:szCs w:val="22"/>
              </w:rPr>
            </w:pPr>
            <w:r w:rsidRPr="00641409">
              <w:rPr>
                <w:bCs/>
                <w:sz w:val="22"/>
                <w:szCs w:val="22"/>
              </w:rPr>
              <w:t>Муниципальные объекты обслуживания населения</w:t>
            </w:r>
          </w:p>
        </w:tc>
      </w:tr>
      <w:tr w:rsidR="00EC5259" w:rsidRPr="00641409" w14:paraId="2E2ED8E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CA15131" w14:textId="48988665" w:rsidR="00EC5259" w:rsidRPr="00641409" w:rsidRDefault="00403976" w:rsidP="00771C37">
            <w:pPr>
              <w:pStyle w:val="114"/>
              <w:ind w:left="-142" w:right="-106"/>
            </w:pPr>
            <w:r>
              <w:t>8</w:t>
            </w:r>
            <w:r w:rsidR="00EC5259" w:rsidRPr="00641409">
              <w:t>.1</w:t>
            </w:r>
          </w:p>
        </w:tc>
        <w:tc>
          <w:tcPr>
            <w:tcW w:w="1513" w:type="pct"/>
            <w:tcBorders>
              <w:top w:val="single" w:sz="4" w:space="0" w:color="auto"/>
              <w:left w:val="single" w:sz="4" w:space="0" w:color="auto"/>
              <w:bottom w:val="single" w:sz="4" w:space="0" w:color="auto"/>
              <w:right w:val="single" w:sz="4" w:space="0" w:color="auto"/>
            </w:tcBorders>
            <w:vAlign w:val="center"/>
          </w:tcPr>
          <w:p w14:paraId="43B494C0" w14:textId="77777777" w:rsidR="00EC5259" w:rsidRPr="00641409" w:rsidRDefault="00EC5259" w:rsidP="00641409">
            <w:pPr>
              <w:pStyle w:val="114"/>
              <w:ind w:left="170"/>
              <w:jc w:val="left"/>
            </w:pPr>
            <w:r w:rsidRPr="00641409">
              <w:t>Дошкольные образовательные организации</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9E5DEC2" w14:textId="15364E80" w:rsidR="00EC5259" w:rsidRPr="00641409" w:rsidRDefault="00EC5259" w:rsidP="00883C6B">
            <w:pPr>
              <w:jc w:val="center"/>
              <w:rPr>
                <w:sz w:val="22"/>
                <w:szCs w:val="22"/>
              </w:rPr>
            </w:pPr>
            <w:r w:rsidRPr="00641409">
              <w:t>мест</w:t>
            </w:r>
          </w:p>
        </w:tc>
        <w:tc>
          <w:tcPr>
            <w:tcW w:w="1021" w:type="pct"/>
            <w:tcBorders>
              <w:top w:val="single" w:sz="4" w:space="0" w:color="auto"/>
              <w:left w:val="single" w:sz="4" w:space="0" w:color="auto"/>
              <w:bottom w:val="single" w:sz="4" w:space="0" w:color="auto"/>
              <w:right w:val="single" w:sz="4" w:space="0" w:color="auto"/>
            </w:tcBorders>
            <w:vAlign w:val="center"/>
          </w:tcPr>
          <w:p w14:paraId="0BD19613" w14:textId="31F04723" w:rsidR="00EC5259" w:rsidRPr="00641409" w:rsidRDefault="00EC5259" w:rsidP="00883C6B">
            <w:pPr>
              <w:jc w:val="center"/>
              <w:rPr>
                <w:sz w:val="22"/>
                <w:szCs w:val="22"/>
              </w:rPr>
            </w:pPr>
            <w:r w:rsidRPr="00641409">
              <w:rPr>
                <w:sz w:val="22"/>
                <w:szCs w:val="22"/>
              </w:rPr>
              <w:t>200</w:t>
            </w:r>
          </w:p>
        </w:tc>
        <w:tc>
          <w:tcPr>
            <w:tcW w:w="935" w:type="pct"/>
            <w:tcBorders>
              <w:top w:val="single" w:sz="4" w:space="0" w:color="auto"/>
              <w:left w:val="single" w:sz="4" w:space="0" w:color="auto"/>
              <w:bottom w:val="single" w:sz="4" w:space="0" w:color="auto"/>
              <w:right w:val="single" w:sz="4" w:space="0" w:color="auto"/>
            </w:tcBorders>
            <w:vAlign w:val="center"/>
          </w:tcPr>
          <w:p w14:paraId="02771A0B" w14:textId="77777777" w:rsidR="00EC5259" w:rsidRPr="00351A72" w:rsidRDefault="00EC5259" w:rsidP="00883C6B">
            <w:pPr>
              <w:jc w:val="center"/>
              <w:rPr>
                <w:sz w:val="22"/>
                <w:szCs w:val="22"/>
              </w:rPr>
            </w:pPr>
            <w:r w:rsidRPr="00351A72">
              <w:rPr>
                <w:sz w:val="22"/>
                <w:szCs w:val="22"/>
              </w:rPr>
              <w:t>695</w:t>
            </w:r>
          </w:p>
        </w:tc>
      </w:tr>
      <w:tr w:rsidR="00EC5259" w:rsidRPr="00641409" w14:paraId="696A5BE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642DF7F" w14:textId="326E1D8B" w:rsidR="00EC5259" w:rsidRPr="00641409" w:rsidRDefault="00403976" w:rsidP="00771C37">
            <w:pPr>
              <w:pStyle w:val="114"/>
              <w:ind w:left="-142" w:right="-106"/>
            </w:pPr>
            <w:r>
              <w:t>8</w:t>
            </w:r>
            <w:r w:rsidR="00EC5259" w:rsidRPr="00641409">
              <w:t>.2</w:t>
            </w:r>
          </w:p>
        </w:tc>
        <w:tc>
          <w:tcPr>
            <w:tcW w:w="1513" w:type="pct"/>
            <w:tcBorders>
              <w:top w:val="single" w:sz="4" w:space="0" w:color="auto"/>
              <w:left w:val="single" w:sz="4" w:space="0" w:color="auto"/>
              <w:bottom w:val="single" w:sz="4" w:space="0" w:color="auto"/>
              <w:right w:val="single" w:sz="4" w:space="0" w:color="auto"/>
            </w:tcBorders>
            <w:vAlign w:val="center"/>
          </w:tcPr>
          <w:p w14:paraId="5E84F815" w14:textId="77777777" w:rsidR="00EC5259" w:rsidRPr="00641409" w:rsidRDefault="00EC5259" w:rsidP="00641409">
            <w:pPr>
              <w:pStyle w:val="114"/>
              <w:ind w:left="170"/>
              <w:jc w:val="left"/>
            </w:pPr>
            <w:r w:rsidRPr="00641409">
              <w:t>Общеобразовательные организации</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2FAB945D" w14:textId="26E54C02" w:rsidR="00EC5259" w:rsidRPr="00641409" w:rsidRDefault="00EC5259" w:rsidP="00883C6B">
            <w:pPr>
              <w:jc w:val="center"/>
              <w:rPr>
                <w:sz w:val="22"/>
                <w:szCs w:val="22"/>
              </w:rPr>
            </w:pPr>
            <w:r w:rsidRPr="00641409">
              <w:t>мест</w:t>
            </w:r>
          </w:p>
        </w:tc>
        <w:tc>
          <w:tcPr>
            <w:tcW w:w="1021" w:type="pct"/>
            <w:tcBorders>
              <w:top w:val="single" w:sz="4" w:space="0" w:color="auto"/>
              <w:left w:val="single" w:sz="4" w:space="0" w:color="auto"/>
              <w:bottom w:val="single" w:sz="4" w:space="0" w:color="auto"/>
              <w:right w:val="single" w:sz="4" w:space="0" w:color="auto"/>
            </w:tcBorders>
            <w:vAlign w:val="center"/>
          </w:tcPr>
          <w:p w14:paraId="39E26148" w14:textId="329F9889" w:rsidR="00EC5259" w:rsidRPr="00641409" w:rsidRDefault="00EC5259" w:rsidP="00883C6B">
            <w:pPr>
              <w:jc w:val="center"/>
              <w:rPr>
                <w:sz w:val="22"/>
                <w:szCs w:val="22"/>
              </w:rPr>
            </w:pPr>
            <w:r w:rsidRPr="00641409">
              <w:rPr>
                <w:sz w:val="22"/>
                <w:szCs w:val="22"/>
              </w:rPr>
              <w:t>800</w:t>
            </w:r>
          </w:p>
        </w:tc>
        <w:tc>
          <w:tcPr>
            <w:tcW w:w="935" w:type="pct"/>
            <w:tcBorders>
              <w:top w:val="single" w:sz="4" w:space="0" w:color="auto"/>
              <w:left w:val="single" w:sz="4" w:space="0" w:color="auto"/>
              <w:bottom w:val="single" w:sz="4" w:space="0" w:color="auto"/>
              <w:right w:val="single" w:sz="4" w:space="0" w:color="auto"/>
            </w:tcBorders>
            <w:vAlign w:val="center"/>
          </w:tcPr>
          <w:p w14:paraId="3CBAE830" w14:textId="1FFE19F1" w:rsidR="00EC5259" w:rsidRPr="00351A72" w:rsidRDefault="007A6AF9" w:rsidP="00883C6B">
            <w:pPr>
              <w:jc w:val="center"/>
              <w:rPr>
                <w:sz w:val="22"/>
                <w:szCs w:val="22"/>
              </w:rPr>
            </w:pPr>
            <w:r w:rsidRPr="00351A72">
              <w:rPr>
                <w:sz w:val="22"/>
                <w:szCs w:val="22"/>
              </w:rPr>
              <w:t>500</w:t>
            </w:r>
          </w:p>
        </w:tc>
      </w:tr>
      <w:tr w:rsidR="00EC5259" w:rsidRPr="00641409" w14:paraId="7D142BF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0542D98" w14:textId="79CBD528" w:rsidR="00EC5259" w:rsidRPr="00641409" w:rsidRDefault="00403976" w:rsidP="00771C37">
            <w:pPr>
              <w:pStyle w:val="114"/>
              <w:ind w:left="-142" w:right="-106"/>
            </w:pPr>
            <w:r>
              <w:t>8</w:t>
            </w:r>
            <w:r w:rsidR="00EC5259" w:rsidRPr="00641409">
              <w:t>.3</w:t>
            </w:r>
          </w:p>
        </w:tc>
        <w:tc>
          <w:tcPr>
            <w:tcW w:w="1513" w:type="pct"/>
            <w:tcBorders>
              <w:top w:val="single" w:sz="4" w:space="0" w:color="auto"/>
              <w:left w:val="single" w:sz="4" w:space="0" w:color="auto"/>
              <w:bottom w:val="single" w:sz="4" w:space="0" w:color="auto"/>
              <w:right w:val="single" w:sz="4" w:space="0" w:color="auto"/>
            </w:tcBorders>
            <w:vAlign w:val="center"/>
          </w:tcPr>
          <w:p w14:paraId="2865EC0C" w14:textId="77777777" w:rsidR="00EC5259" w:rsidRPr="00641409" w:rsidRDefault="00EC5259" w:rsidP="00641409">
            <w:pPr>
              <w:pStyle w:val="114"/>
              <w:ind w:left="170"/>
              <w:jc w:val="left"/>
            </w:pPr>
            <w:r w:rsidRPr="00641409">
              <w:t>Спортивные залы (площадь пола)</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41B6002" w14:textId="4715BAF3" w:rsidR="00EC5259" w:rsidRPr="00641409" w:rsidRDefault="00EC5259" w:rsidP="00883C6B">
            <w:pPr>
              <w:jc w:val="center"/>
              <w:rPr>
                <w:sz w:val="22"/>
                <w:szCs w:val="22"/>
              </w:rPr>
            </w:pPr>
            <w:r w:rsidRPr="00641409">
              <w:t>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26449C19" w14:textId="64679065" w:rsidR="00EC5259" w:rsidRPr="00641409" w:rsidRDefault="00EC5259" w:rsidP="00883C6B">
            <w:pPr>
              <w:jc w:val="center"/>
              <w:rPr>
                <w:sz w:val="22"/>
                <w:szCs w:val="22"/>
              </w:rPr>
            </w:pPr>
            <w:r w:rsidRPr="00641409">
              <w:rPr>
                <w:sz w:val="22"/>
                <w:szCs w:val="22"/>
              </w:rPr>
              <w:t>1700</w:t>
            </w:r>
          </w:p>
        </w:tc>
        <w:tc>
          <w:tcPr>
            <w:tcW w:w="935" w:type="pct"/>
            <w:tcBorders>
              <w:top w:val="single" w:sz="4" w:space="0" w:color="auto"/>
              <w:left w:val="single" w:sz="4" w:space="0" w:color="auto"/>
              <w:bottom w:val="single" w:sz="4" w:space="0" w:color="auto"/>
              <w:right w:val="single" w:sz="4" w:space="0" w:color="auto"/>
            </w:tcBorders>
            <w:vAlign w:val="center"/>
          </w:tcPr>
          <w:p w14:paraId="31253FFA" w14:textId="4425AF49" w:rsidR="00EC5259" w:rsidRPr="00351A72" w:rsidRDefault="00351A72" w:rsidP="00883C6B">
            <w:pPr>
              <w:jc w:val="center"/>
              <w:rPr>
                <w:sz w:val="22"/>
                <w:szCs w:val="22"/>
              </w:rPr>
            </w:pPr>
            <w:r w:rsidRPr="00351A72">
              <w:rPr>
                <w:sz w:val="22"/>
                <w:szCs w:val="22"/>
              </w:rPr>
              <w:t>4658</w:t>
            </w:r>
          </w:p>
        </w:tc>
      </w:tr>
      <w:tr w:rsidR="00EC5259" w:rsidRPr="00641409" w14:paraId="2D66BEF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9E69964" w14:textId="4AA145F5" w:rsidR="00EC5259" w:rsidRPr="00641409" w:rsidRDefault="00403976" w:rsidP="00883C6B">
            <w:pPr>
              <w:pStyle w:val="114"/>
            </w:pPr>
            <w:r>
              <w:t>8</w:t>
            </w:r>
            <w:r w:rsidR="00EC5259" w:rsidRPr="00641409">
              <w:t>.4</w:t>
            </w:r>
          </w:p>
        </w:tc>
        <w:tc>
          <w:tcPr>
            <w:tcW w:w="1513" w:type="pct"/>
            <w:tcBorders>
              <w:top w:val="single" w:sz="4" w:space="0" w:color="auto"/>
              <w:left w:val="single" w:sz="4" w:space="0" w:color="auto"/>
              <w:bottom w:val="single" w:sz="4" w:space="0" w:color="auto"/>
              <w:right w:val="single" w:sz="4" w:space="0" w:color="auto"/>
            </w:tcBorders>
            <w:vAlign w:val="center"/>
          </w:tcPr>
          <w:p w14:paraId="6E9746E6" w14:textId="77777777" w:rsidR="00EC5259" w:rsidRPr="00641409" w:rsidRDefault="00EC5259" w:rsidP="00641409">
            <w:pPr>
              <w:pStyle w:val="114"/>
              <w:ind w:left="170"/>
              <w:jc w:val="left"/>
            </w:pPr>
            <w:r w:rsidRPr="00641409">
              <w:t>Плоскостные сооружения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7BF973A" w14:textId="565D715E"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43CB3DB4" w14:textId="593F2D74" w:rsidR="00EC5259" w:rsidRPr="00641409" w:rsidRDefault="00EC5259" w:rsidP="00883C6B">
            <w:pPr>
              <w:jc w:val="center"/>
              <w:rPr>
                <w:sz w:val="22"/>
                <w:szCs w:val="22"/>
              </w:rPr>
            </w:pPr>
            <w:r w:rsidRPr="00641409">
              <w:rPr>
                <w:sz w:val="22"/>
                <w:szCs w:val="22"/>
              </w:rPr>
              <w:t>15,2</w:t>
            </w:r>
          </w:p>
        </w:tc>
        <w:tc>
          <w:tcPr>
            <w:tcW w:w="935" w:type="pct"/>
            <w:tcBorders>
              <w:top w:val="single" w:sz="4" w:space="0" w:color="auto"/>
              <w:left w:val="single" w:sz="4" w:space="0" w:color="auto"/>
              <w:bottom w:val="single" w:sz="4" w:space="0" w:color="auto"/>
              <w:right w:val="single" w:sz="4" w:space="0" w:color="auto"/>
            </w:tcBorders>
            <w:vAlign w:val="center"/>
          </w:tcPr>
          <w:p w14:paraId="670B090A" w14:textId="7B9056A7" w:rsidR="00EC5259" w:rsidRPr="00351A72" w:rsidRDefault="00351A72" w:rsidP="00883C6B">
            <w:pPr>
              <w:jc w:val="center"/>
              <w:rPr>
                <w:sz w:val="22"/>
                <w:szCs w:val="22"/>
              </w:rPr>
            </w:pPr>
            <w:r>
              <w:rPr>
                <w:sz w:val="22"/>
                <w:szCs w:val="22"/>
              </w:rPr>
              <w:t>4,6</w:t>
            </w:r>
          </w:p>
        </w:tc>
      </w:tr>
      <w:tr w:rsidR="00EC5259" w:rsidRPr="00641409" w14:paraId="65A5951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9B9E180" w14:textId="7C917C74" w:rsidR="00EC5259" w:rsidRPr="00641409" w:rsidRDefault="00403976" w:rsidP="00883C6B">
            <w:pPr>
              <w:pStyle w:val="114"/>
            </w:pPr>
            <w:r>
              <w:t>8</w:t>
            </w:r>
            <w:r w:rsidR="00EC5259" w:rsidRPr="00641409">
              <w:t>.5</w:t>
            </w:r>
          </w:p>
        </w:tc>
        <w:tc>
          <w:tcPr>
            <w:tcW w:w="1513" w:type="pct"/>
            <w:tcBorders>
              <w:top w:val="single" w:sz="4" w:space="0" w:color="auto"/>
              <w:left w:val="single" w:sz="4" w:space="0" w:color="auto"/>
              <w:bottom w:val="single" w:sz="4" w:space="0" w:color="auto"/>
              <w:right w:val="single" w:sz="4" w:space="0" w:color="auto"/>
            </w:tcBorders>
            <w:vAlign w:val="center"/>
          </w:tcPr>
          <w:p w14:paraId="4B0CD36D" w14:textId="77777777" w:rsidR="00EC5259" w:rsidRPr="00641409" w:rsidRDefault="00EC5259" w:rsidP="00641409">
            <w:pPr>
              <w:pStyle w:val="114"/>
              <w:ind w:left="170"/>
              <w:jc w:val="left"/>
            </w:pPr>
            <w:r w:rsidRPr="00641409">
              <w:t>Бассейны (зеркало воды)</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36C33DAB" w14:textId="4E45FEB9" w:rsidR="00EC5259" w:rsidRPr="00641409" w:rsidRDefault="00EC5259" w:rsidP="00883C6B">
            <w:pPr>
              <w:jc w:val="center"/>
              <w:rPr>
                <w:sz w:val="22"/>
                <w:szCs w:val="22"/>
              </w:rPr>
            </w:pPr>
            <w:r w:rsidRPr="00641409">
              <w:t>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1B2B7CA1" w14:textId="3C196EFA" w:rsidR="00EC5259" w:rsidRPr="00641409" w:rsidRDefault="00EC5259" w:rsidP="00883C6B">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6E58F46B" w14:textId="77777777" w:rsidR="00EC5259" w:rsidRPr="00351A72" w:rsidRDefault="00EC5259" w:rsidP="00883C6B">
            <w:pPr>
              <w:jc w:val="center"/>
              <w:rPr>
                <w:sz w:val="22"/>
                <w:szCs w:val="22"/>
              </w:rPr>
            </w:pPr>
            <w:r w:rsidRPr="00351A72">
              <w:rPr>
                <w:sz w:val="22"/>
                <w:szCs w:val="22"/>
              </w:rPr>
              <w:t>850</w:t>
            </w:r>
          </w:p>
        </w:tc>
      </w:tr>
      <w:tr w:rsidR="00EC5259" w:rsidRPr="00641409" w14:paraId="32F570A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C55AD09" w14:textId="33368EFA" w:rsidR="00EC5259" w:rsidRPr="00641409" w:rsidRDefault="00403976" w:rsidP="00883C6B">
            <w:pPr>
              <w:pStyle w:val="114"/>
            </w:pPr>
            <w:r>
              <w:t>8</w:t>
            </w:r>
            <w:r w:rsidR="00EC5259" w:rsidRPr="00641409">
              <w:t>.6</w:t>
            </w:r>
          </w:p>
        </w:tc>
        <w:tc>
          <w:tcPr>
            <w:tcW w:w="1513" w:type="pct"/>
            <w:tcBorders>
              <w:top w:val="single" w:sz="4" w:space="0" w:color="auto"/>
              <w:left w:val="single" w:sz="4" w:space="0" w:color="auto"/>
              <w:bottom w:val="single" w:sz="4" w:space="0" w:color="auto"/>
              <w:right w:val="single" w:sz="4" w:space="0" w:color="auto"/>
            </w:tcBorders>
            <w:vAlign w:val="center"/>
          </w:tcPr>
          <w:p w14:paraId="1DDBFAA7" w14:textId="77777777" w:rsidR="00EC5259" w:rsidRPr="00641409" w:rsidRDefault="00EC5259" w:rsidP="00641409">
            <w:pPr>
              <w:pStyle w:val="114"/>
              <w:ind w:left="170"/>
              <w:jc w:val="left"/>
            </w:pPr>
            <w:r w:rsidRPr="00641409">
              <w:t>Клубы</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46729AF" w14:textId="665F475F" w:rsidR="00EC5259" w:rsidRPr="00641409" w:rsidRDefault="00EC5259" w:rsidP="00883C6B">
            <w:pPr>
              <w:jc w:val="center"/>
              <w:rPr>
                <w:sz w:val="22"/>
                <w:szCs w:val="22"/>
              </w:rPr>
            </w:pPr>
            <w:r w:rsidRPr="00641409">
              <w:t>зрительских мест</w:t>
            </w:r>
          </w:p>
        </w:tc>
        <w:tc>
          <w:tcPr>
            <w:tcW w:w="1021" w:type="pct"/>
            <w:tcBorders>
              <w:top w:val="single" w:sz="4" w:space="0" w:color="auto"/>
              <w:left w:val="single" w:sz="4" w:space="0" w:color="auto"/>
              <w:bottom w:val="single" w:sz="4" w:space="0" w:color="auto"/>
              <w:right w:val="single" w:sz="4" w:space="0" w:color="auto"/>
            </w:tcBorders>
            <w:vAlign w:val="center"/>
          </w:tcPr>
          <w:p w14:paraId="73585A55" w14:textId="7B21A295" w:rsidR="00EC5259" w:rsidRPr="00641409" w:rsidRDefault="00EC5259" w:rsidP="00883C6B">
            <w:pPr>
              <w:jc w:val="center"/>
              <w:rPr>
                <w:sz w:val="22"/>
                <w:szCs w:val="22"/>
              </w:rPr>
            </w:pPr>
            <w:r w:rsidRPr="00641409">
              <w:rPr>
                <w:sz w:val="22"/>
                <w:szCs w:val="22"/>
              </w:rPr>
              <w:t>0</w:t>
            </w:r>
          </w:p>
        </w:tc>
        <w:tc>
          <w:tcPr>
            <w:tcW w:w="935" w:type="pct"/>
            <w:tcBorders>
              <w:top w:val="single" w:sz="4" w:space="0" w:color="auto"/>
              <w:left w:val="single" w:sz="4" w:space="0" w:color="auto"/>
              <w:bottom w:val="single" w:sz="4" w:space="0" w:color="auto"/>
              <w:right w:val="single" w:sz="4" w:space="0" w:color="auto"/>
            </w:tcBorders>
            <w:vAlign w:val="center"/>
          </w:tcPr>
          <w:p w14:paraId="1F8E58E8" w14:textId="755E1D80" w:rsidR="00EC5259" w:rsidRPr="00351A72" w:rsidRDefault="00351A72" w:rsidP="00883C6B">
            <w:pPr>
              <w:jc w:val="center"/>
              <w:rPr>
                <w:sz w:val="22"/>
                <w:szCs w:val="22"/>
              </w:rPr>
            </w:pPr>
            <w:r w:rsidRPr="00351A72">
              <w:rPr>
                <w:sz w:val="22"/>
                <w:szCs w:val="22"/>
              </w:rPr>
              <w:t>550</w:t>
            </w:r>
          </w:p>
        </w:tc>
      </w:tr>
      <w:tr w:rsidR="00EC5259" w:rsidRPr="00641409" w14:paraId="554CBC7B"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B91BB4A" w14:textId="0C32E995" w:rsidR="00EC5259" w:rsidRPr="00641409" w:rsidRDefault="00403976" w:rsidP="001E374B">
            <w:pPr>
              <w:pStyle w:val="114"/>
              <w:rPr>
                <w:bCs/>
              </w:rPr>
            </w:pPr>
            <w:r>
              <w:rPr>
                <w:bCs/>
              </w:rPr>
              <w:t>8</w:t>
            </w:r>
            <w:r w:rsidR="00EC5259" w:rsidRPr="00641409">
              <w:rPr>
                <w:bCs/>
              </w:rPr>
              <w:t>.</w:t>
            </w:r>
            <w:r w:rsidR="001E374B">
              <w:rPr>
                <w:bCs/>
              </w:rPr>
              <w:t>7</w:t>
            </w:r>
          </w:p>
        </w:tc>
        <w:tc>
          <w:tcPr>
            <w:tcW w:w="1513" w:type="pct"/>
            <w:tcBorders>
              <w:top w:val="single" w:sz="4" w:space="0" w:color="auto"/>
              <w:left w:val="single" w:sz="4" w:space="0" w:color="auto"/>
              <w:bottom w:val="single" w:sz="4" w:space="0" w:color="auto"/>
              <w:right w:val="single" w:sz="4" w:space="0" w:color="auto"/>
            </w:tcBorders>
            <w:vAlign w:val="center"/>
          </w:tcPr>
          <w:p w14:paraId="10CAD349" w14:textId="77777777" w:rsidR="00EC5259" w:rsidRPr="00641409" w:rsidRDefault="00EC5259" w:rsidP="00641409">
            <w:pPr>
              <w:pStyle w:val="114"/>
              <w:ind w:left="170"/>
              <w:jc w:val="left"/>
            </w:pPr>
            <w:r w:rsidRPr="00641409">
              <w:rPr>
                <w:bCs/>
              </w:rPr>
              <w:t>Предприятия розничной торговли</w:t>
            </w:r>
            <w:r w:rsidRPr="00641409">
              <w:t xml:space="preserve"> (торговая площадь)</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1AD7C6A" w14:textId="1631953B" w:rsidR="00EC5259" w:rsidRPr="00641409" w:rsidRDefault="00EC5259" w:rsidP="00883C6B">
            <w:pPr>
              <w:jc w:val="center"/>
              <w:rPr>
                <w:sz w:val="22"/>
                <w:szCs w:val="22"/>
              </w:rPr>
            </w:pPr>
            <w:r w:rsidRPr="00641409">
              <w:t>тыс. м</w:t>
            </w:r>
            <w:r w:rsidRPr="00641409">
              <w:rPr>
                <w:vertAlign w:val="superscript"/>
              </w:rPr>
              <w:t>2</w:t>
            </w:r>
          </w:p>
        </w:tc>
        <w:tc>
          <w:tcPr>
            <w:tcW w:w="1021" w:type="pct"/>
            <w:tcBorders>
              <w:top w:val="single" w:sz="4" w:space="0" w:color="auto"/>
              <w:left w:val="single" w:sz="4" w:space="0" w:color="auto"/>
              <w:bottom w:val="single" w:sz="4" w:space="0" w:color="auto"/>
              <w:right w:val="single" w:sz="4" w:space="0" w:color="auto"/>
            </w:tcBorders>
            <w:vAlign w:val="center"/>
          </w:tcPr>
          <w:p w14:paraId="52A82047" w14:textId="663D8894" w:rsidR="00EC5259" w:rsidRPr="00641409" w:rsidRDefault="00EC5259" w:rsidP="00883C6B">
            <w:pPr>
              <w:jc w:val="center"/>
              <w:rPr>
                <w:sz w:val="22"/>
                <w:szCs w:val="22"/>
              </w:rPr>
            </w:pPr>
            <w:r w:rsidRPr="00641409">
              <w:rPr>
                <w:sz w:val="22"/>
                <w:szCs w:val="22"/>
              </w:rPr>
              <w:t>2,9</w:t>
            </w:r>
          </w:p>
        </w:tc>
        <w:tc>
          <w:tcPr>
            <w:tcW w:w="935" w:type="pct"/>
            <w:tcBorders>
              <w:top w:val="single" w:sz="4" w:space="0" w:color="auto"/>
              <w:left w:val="single" w:sz="4" w:space="0" w:color="auto"/>
              <w:bottom w:val="single" w:sz="4" w:space="0" w:color="auto"/>
              <w:right w:val="single" w:sz="4" w:space="0" w:color="auto"/>
            </w:tcBorders>
            <w:vAlign w:val="center"/>
          </w:tcPr>
          <w:p w14:paraId="16EB208F" w14:textId="00467AA4" w:rsidR="00EC5259" w:rsidRPr="00F34757" w:rsidRDefault="00351A72" w:rsidP="00883C6B">
            <w:pPr>
              <w:jc w:val="center"/>
              <w:rPr>
                <w:sz w:val="22"/>
                <w:szCs w:val="22"/>
                <w:highlight w:val="yellow"/>
              </w:rPr>
            </w:pPr>
            <w:r w:rsidRPr="00351A72">
              <w:rPr>
                <w:sz w:val="22"/>
                <w:szCs w:val="22"/>
              </w:rPr>
              <w:t>6,6</w:t>
            </w:r>
          </w:p>
        </w:tc>
      </w:tr>
      <w:tr w:rsidR="00307C6A" w:rsidRPr="00641409" w14:paraId="5B51FA1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B892965" w14:textId="2A7590A2" w:rsidR="00307C6A" w:rsidRPr="00641409" w:rsidRDefault="00403976" w:rsidP="001E374B">
            <w:pPr>
              <w:pStyle w:val="114"/>
              <w:rPr>
                <w:bCs/>
              </w:rPr>
            </w:pPr>
            <w:r>
              <w:t>8</w:t>
            </w:r>
            <w:r w:rsidR="001E374B">
              <w:t>.8</w:t>
            </w:r>
          </w:p>
        </w:tc>
        <w:tc>
          <w:tcPr>
            <w:tcW w:w="1513" w:type="pct"/>
            <w:tcBorders>
              <w:top w:val="single" w:sz="4" w:space="0" w:color="auto"/>
              <w:left w:val="single" w:sz="4" w:space="0" w:color="auto"/>
              <w:bottom w:val="single" w:sz="4" w:space="0" w:color="auto"/>
              <w:right w:val="single" w:sz="4" w:space="0" w:color="auto"/>
            </w:tcBorders>
            <w:vAlign w:val="center"/>
          </w:tcPr>
          <w:p w14:paraId="0805F611" w14:textId="75182B3D" w:rsidR="00307C6A" w:rsidRPr="00641409" w:rsidRDefault="00307C6A" w:rsidP="00641409">
            <w:pPr>
              <w:pStyle w:val="114"/>
              <w:ind w:left="170"/>
              <w:jc w:val="left"/>
              <w:rPr>
                <w:bCs/>
              </w:rPr>
            </w:pPr>
            <w:r>
              <w:rPr>
                <w:bCs/>
              </w:rPr>
              <w:t>Гостиничный комплекс</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7BD8CB7" w14:textId="0E3C0B06" w:rsidR="00307C6A" w:rsidRPr="00641409" w:rsidRDefault="00307C6A" w:rsidP="00883C6B">
            <w:pPr>
              <w:jc w:val="center"/>
            </w:pPr>
            <w:r w:rsidRPr="00641409">
              <w:t>мест</w:t>
            </w:r>
          </w:p>
        </w:tc>
        <w:tc>
          <w:tcPr>
            <w:tcW w:w="1021" w:type="pct"/>
            <w:tcBorders>
              <w:top w:val="single" w:sz="4" w:space="0" w:color="auto"/>
              <w:left w:val="single" w:sz="4" w:space="0" w:color="auto"/>
              <w:bottom w:val="single" w:sz="4" w:space="0" w:color="auto"/>
              <w:right w:val="single" w:sz="4" w:space="0" w:color="auto"/>
            </w:tcBorders>
            <w:vAlign w:val="center"/>
          </w:tcPr>
          <w:p w14:paraId="6DCC3E91" w14:textId="239FBAD2" w:rsidR="00307C6A" w:rsidRPr="00641409" w:rsidRDefault="00FD180E" w:rsidP="00883C6B">
            <w:pPr>
              <w:jc w:val="center"/>
              <w:rPr>
                <w:sz w:val="22"/>
                <w:szCs w:val="22"/>
              </w:rPr>
            </w:pPr>
            <w:r>
              <w:rPr>
                <w:sz w:val="22"/>
                <w:szCs w:val="22"/>
              </w:rPr>
              <w:t>-</w:t>
            </w:r>
          </w:p>
        </w:tc>
        <w:tc>
          <w:tcPr>
            <w:tcW w:w="935" w:type="pct"/>
            <w:tcBorders>
              <w:top w:val="single" w:sz="4" w:space="0" w:color="auto"/>
              <w:left w:val="single" w:sz="4" w:space="0" w:color="auto"/>
              <w:bottom w:val="single" w:sz="4" w:space="0" w:color="auto"/>
              <w:right w:val="single" w:sz="4" w:space="0" w:color="auto"/>
            </w:tcBorders>
            <w:vAlign w:val="center"/>
          </w:tcPr>
          <w:p w14:paraId="4F8924B4" w14:textId="298EDC86" w:rsidR="00307C6A" w:rsidRPr="00F34757" w:rsidRDefault="00307C6A" w:rsidP="00883C6B">
            <w:pPr>
              <w:jc w:val="center"/>
              <w:rPr>
                <w:sz w:val="22"/>
                <w:szCs w:val="22"/>
                <w:highlight w:val="yellow"/>
              </w:rPr>
            </w:pPr>
            <w:r w:rsidRPr="00351A72">
              <w:rPr>
                <w:sz w:val="22"/>
                <w:szCs w:val="22"/>
              </w:rPr>
              <w:t>60</w:t>
            </w:r>
          </w:p>
        </w:tc>
      </w:tr>
      <w:tr w:rsidR="00307C6A" w:rsidRPr="00641409" w14:paraId="6D54ABC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BE78CCD" w14:textId="08E8ABAC" w:rsidR="00307C6A" w:rsidRPr="00641409" w:rsidRDefault="00403976" w:rsidP="001E374B">
            <w:pPr>
              <w:pStyle w:val="114"/>
            </w:pPr>
            <w:r>
              <w:t>8</w:t>
            </w:r>
            <w:r w:rsidR="00307C6A" w:rsidRPr="00641409">
              <w:t>.</w:t>
            </w:r>
            <w:r w:rsidR="001E374B">
              <w:t>9</w:t>
            </w:r>
          </w:p>
        </w:tc>
        <w:tc>
          <w:tcPr>
            <w:tcW w:w="1513" w:type="pct"/>
            <w:tcBorders>
              <w:top w:val="single" w:sz="4" w:space="0" w:color="auto"/>
              <w:left w:val="single" w:sz="4" w:space="0" w:color="auto"/>
              <w:bottom w:val="single" w:sz="4" w:space="0" w:color="auto"/>
              <w:right w:val="single" w:sz="4" w:space="0" w:color="auto"/>
            </w:tcBorders>
            <w:vAlign w:val="center"/>
          </w:tcPr>
          <w:p w14:paraId="7D1197AB" w14:textId="77777777" w:rsidR="00307C6A" w:rsidRPr="00641409" w:rsidRDefault="00307C6A" w:rsidP="00641409">
            <w:pPr>
              <w:pStyle w:val="114"/>
              <w:ind w:left="170"/>
              <w:jc w:val="left"/>
            </w:pPr>
            <w:r w:rsidRPr="00641409">
              <w:t>Предприятия общественного питания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071457E1" w14:textId="147C3ACC" w:rsidR="00307C6A" w:rsidRPr="00641409" w:rsidRDefault="00307C6A" w:rsidP="00883C6B">
            <w:pPr>
              <w:jc w:val="center"/>
              <w:rPr>
                <w:sz w:val="22"/>
                <w:szCs w:val="22"/>
              </w:rPr>
            </w:pPr>
            <w:r w:rsidRPr="00641409">
              <w:t>мест</w:t>
            </w:r>
          </w:p>
        </w:tc>
        <w:tc>
          <w:tcPr>
            <w:tcW w:w="1021" w:type="pct"/>
            <w:tcBorders>
              <w:top w:val="single" w:sz="4" w:space="0" w:color="auto"/>
              <w:left w:val="single" w:sz="4" w:space="0" w:color="auto"/>
              <w:bottom w:val="single" w:sz="4" w:space="0" w:color="auto"/>
              <w:right w:val="single" w:sz="4" w:space="0" w:color="auto"/>
            </w:tcBorders>
            <w:vAlign w:val="center"/>
          </w:tcPr>
          <w:p w14:paraId="0C7C6D48" w14:textId="578AE8DD" w:rsidR="00307C6A" w:rsidRPr="00641409" w:rsidRDefault="00307C6A" w:rsidP="00883C6B">
            <w:pPr>
              <w:jc w:val="center"/>
              <w:rPr>
                <w:sz w:val="22"/>
                <w:szCs w:val="22"/>
              </w:rPr>
            </w:pPr>
            <w:r w:rsidRPr="00641409">
              <w:rPr>
                <w:sz w:val="22"/>
                <w:szCs w:val="22"/>
              </w:rPr>
              <w:t>110</w:t>
            </w:r>
          </w:p>
        </w:tc>
        <w:tc>
          <w:tcPr>
            <w:tcW w:w="935" w:type="pct"/>
            <w:tcBorders>
              <w:top w:val="single" w:sz="4" w:space="0" w:color="auto"/>
              <w:left w:val="single" w:sz="4" w:space="0" w:color="auto"/>
              <w:bottom w:val="single" w:sz="4" w:space="0" w:color="auto"/>
              <w:right w:val="single" w:sz="4" w:space="0" w:color="auto"/>
            </w:tcBorders>
            <w:vAlign w:val="center"/>
          </w:tcPr>
          <w:p w14:paraId="1C791CDB" w14:textId="129AC78A" w:rsidR="00307C6A" w:rsidRPr="00351A72" w:rsidRDefault="00351A72" w:rsidP="00883C6B">
            <w:pPr>
              <w:jc w:val="center"/>
              <w:rPr>
                <w:sz w:val="22"/>
                <w:szCs w:val="22"/>
              </w:rPr>
            </w:pPr>
            <w:r w:rsidRPr="00351A72">
              <w:rPr>
                <w:sz w:val="22"/>
                <w:szCs w:val="22"/>
              </w:rPr>
              <w:t>280</w:t>
            </w:r>
          </w:p>
        </w:tc>
      </w:tr>
      <w:tr w:rsidR="00307C6A" w:rsidRPr="00641409" w14:paraId="26F0175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44F40FE" w14:textId="1F99545C" w:rsidR="00307C6A" w:rsidRPr="00641409" w:rsidRDefault="00403976" w:rsidP="00883C6B">
            <w:pPr>
              <w:pStyle w:val="114"/>
            </w:pPr>
            <w:r>
              <w:t>8</w:t>
            </w:r>
            <w:r w:rsidR="001E374B">
              <w:t>.10</w:t>
            </w:r>
          </w:p>
        </w:tc>
        <w:tc>
          <w:tcPr>
            <w:tcW w:w="1513" w:type="pct"/>
            <w:tcBorders>
              <w:top w:val="single" w:sz="4" w:space="0" w:color="auto"/>
              <w:left w:val="single" w:sz="4" w:space="0" w:color="auto"/>
              <w:bottom w:val="single" w:sz="4" w:space="0" w:color="auto"/>
              <w:right w:val="single" w:sz="4" w:space="0" w:color="auto"/>
            </w:tcBorders>
            <w:vAlign w:val="center"/>
          </w:tcPr>
          <w:p w14:paraId="4F7D3D98" w14:textId="77777777" w:rsidR="00307C6A" w:rsidRPr="00641409" w:rsidRDefault="00307C6A" w:rsidP="00641409">
            <w:pPr>
              <w:pStyle w:val="114"/>
              <w:ind w:left="170"/>
              <w:jc w:val="left"/>
            </w:pPr>
            <w:r w:rsidRPr="00641409">
              <w:t>Банно-оздоровительные комплексы</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D23A556" w14:textId="3E49849E" w:rsidR="00307C6A" w:rsidRPr="00641409" w:rsidRDefault="00307C6A" w:rsidP="00883C6B">
            <w:pPr>
              <w:jc w:val="center"/>
              <w:rPr>
                <w:sz w:val="22"/>
                <w:szCs w:val="22"/>
              </w:rPr>
            </w:pPr>
            <w:r w:rsidRPr="00641409">
              <w:t>помывочных мест</w:t>
            </w:r>
          </w:p>
        </w:tc>
        <w:tc>
          <w:tcPr>
            <w:tcW w:w="1021" w:type="pct"/>
            <w:tcBorders>
              <w:top w:val="single" w:sz="4" w:space="0" w:color="auto"/>
              <w:left w:val="single" w:sz="4" w:space="0" w:color="auto"/>
              <w:bottom w:val="single" w:sz="4" w:space="0" w:color="auto"/>
              <w:right w:val="single" w:sz="4" w:space="0" w:color="auto"/>
            </w:tcBorders>
            <w:vAlign w:val="center"/>
          </w:tcPr>
          <w:p w14:paraId="23589238" w14:textId="327C144D" w:rsidR="00307C6A" w:rsidRPr="00641409" w:rsidRDefault="00307C6A" w:rsidP="00883C6B">
            <w:pPr>
              <w:jc w:val="center"/>
              <w:rPr>
                <w:sz w:val="22"/>
                <w:szCs w:val="22"/>
              </w:rPr>
            </w:pPr>
            <w:r w:rsidRPr="00641409">
              <w:rPr>
                <w:sz w:val="22"/>
                <w:szCs w:val="22"/>
              </w:rPr>
              <w:t>30</w:t>
            </w:r>
          </w:p>
        </w:tc>
        <w:tc>
          <w:tcPr>
            <w:tcW w:w="935" w:type="pct"/>
            <w:tcBorders>
              <w:top w:val="single" w:sz="4" w:space="0" w:color="auto"/>
              <w:left w:val="single" w:sz="4" w:space="0" w:color="auto"/>
              <w:bottom w:val="single" w:sz="4" w:space="0" w:color="auto"/>
              <w:right w:val="single" w:sz="4" w:space="0" w:color="auto"/>
            </w:tcBorders>
            <w:vAlign w:val="center"/>
          </w:tcPr>
          <w:p w14:paraId="17EE2AE3" w14:textId="2BDD7DF0" w:rsidR="00307C6A" w:rsidRPr="00351A72" w:rsidRDefault="00245E99" w:rsidP="00883C6B">
            <w:pPr>
              <w:jc w:val="center"/>
              <w:rPr>
                <w:sz w:val="22"/>
                <w:szCs w:val="22"/>
              </w:rPr>
            </w:pPr>
            <w:r w:rsidRPr="00351A72">
              <w:rPr>
                <w:sz w:val="22"/>
                <w:szCs w:val="22"/>
              </w:rPr>
              <w:t>50</w:t>
            </w:r>
          </w:p>
        </w:tc>
      </w:tr>
      <w:tr w:rsidR="00307C6A" w:rsidRPr="00641409" w14:paraId="6E9F34C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3BB3186" w14:textId="7966F925" w:rsidR="00307C6A" w:rsidRPr="00641409" w:rsidRDefault="00403976" w:rsidP="00883C6B">
            <w:pPr>
              <w:jc w:val="center"/>
              <w:rPr>
                <w:rStyle w:val="af6"/>
                <w:b w:val="0"/>
                <w:sz w:val="22"/>
                <w:szCs w:val="22"/>
              </w:rPr>
            </w:pPr>
            <w:r>
              <w:rPr>
                <w:rStyle w:val="af6"/>
                <w:b w:val="0"/>
                <w:sz w:val="22"/>
                <w:szCs w:val="22"/>
              </w:rPr>
              <w:t>9</w:t>
            </w:r>
          </w:p>
        </w:tc>
        <w:tc>
          <w:tcPr>
            <w:tcW w:w="4607" w:type="pct"/>
            <w:gridSpan w:val="6"/>
            <w:tcBorders>
              <w:top w:val="single" w:sz="4" w:space="0" w:color="auto"/>
              <w:left w:val="single" w:sz="4" w:space="0" w:color="auto"/>
              <w:bottom w:val="single" w:sz="4" w:space="0" w:color="auto"/>
              <w:right w:val="single" w:sz="4" w:space="0" w:color="auto"/>
            </w:tcBorders>
          </w:tcPr>
          <w:p w14:paraId="1F67DD3D" w14:textId="3B8ACC81" w:rsidR="00307C6A" w:rsidRPr="00641409" w:rsidRDefault="00307C6A" w:rsidP="00883C6B">
            <w:pPr>
              <w:jc w:val="center"/>
              <w:rPr>
                <w:sz w:val="22"/>
                <w:szCs w:val="22"/>
              </w:rPr>
            </w:pPr>
            <w:r w:rsidRPr="00641409">
              <w:rPr>
                <w:rStyle w:val="af6"/>
                <w:b w:val="0"/>
                <w:sz w:val="22"/>
                <w:szCs w:val="22"/>
              </w:rPr>
              <w:t>Транспортная инфраструктура</w:t>
            </w:r>
          </w:p>
        </w:tc>
      </w:tr>
      <w:tr w:rsidR="00307C6A" w:rsidRPr="00641409" w14:paraId="7B4BB948"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CB91C18" w14:textId="4CA074D0" w:rsidR="00307C6A" w:rsidRPr="00641409" w:rsidRDefault="00403976" w:rsidP="00883C6B">
            <w:pPr>
              <w:pStyle w:val="114"/>
              <w:rPr>
                <w:rStyle w:val="ad"/>
              </w:rPr>
            </w:pPr>
            <w:r>
              <w:rPr>
                <w:rStyle w:val="ad"/>
              </w:rPr>
              <w:t>9</w:t>
            </w:r>
            <w:r w:rsidR="00307C6A" w:rsidRPr="00641409">
              <w:rPr>
                <w:rStyle w:val="ad"/>
              </w:rPr>
              <w:t>.1</w:t>
            </w:r>
          </w:p>
        </w:tc>
        <w:tc>
          <w:tcPr>
            <w:tcW w:w="1513" w:type="pct"/>
            <w:tcBorders>
              <w:top w:val="single" w:sz="4" w:space="0" w:color="auto"/>
              <w:left w:val="single" w:sz="4" w:space="0" w:color="auto"/>
              <w:bottom w:val="single" w:sz="4" w:space="0" w:color="auto"/>
              <w:right w:val="single" w:sz="4" w:space="0" w:color="auto"/>
            </w:tcBorders>
            <w:vAlign w:val="center"/>
          </w:tcPr>
          <w:p w14:paraId="1477C885" w14:textId="77777777" w:rsidR="00307C6A" w:rsidRPr="00641409" w:rsidRDefault="00307C6A" w:rsidP="00641409">
            <w:pPr>
              <w:pStyle w:val="114"/>
              <w:ind w:left="170"/>
              <w:jc w:val="left"/>
              <w:rPr>
                <w:rStyle w:val="ad"/>
              </w:rPr>
            </w:pPr>
            <w:r w:rsidRPr="00641409">
              <w:rPr>
                <w:rStyle w:val="ad"/>
              </w:rPr>
              <w:t>Протяженность железных дорог общего пользования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0A393C56" w14:textId="13ADD7B8"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098B20CC" w14:textId="2693ABF9" w:rsidR="00307C6A" w:rsidRPr="00641409" w:rsidRDefault="00307C6A" w:rsidP="00883C6B">
            <w:pPr>
              <w:pStyle w:val="114"/>
            </w:pPr>
            <w:r w:rsidRPr="00641409">
              <w:t>4,7</w:t>
            </w:r>
          </w:p>
        </w:tc>
        <w:tc>
          <w:tcPr>
            <w:tcW w:w="935" w:type="pct"/>
            <w:tcBorders>
              <w:top w:val="single" w:sz="4" w:space="0" w:color="auto"/>
              <w:left w:val="single" w:sz="4" w:space="0" w:color="auto"/>
              <w:bottom w:val="single" w:sz="4" w:space="0" w:color="auto"/>
              <w:right w:val="single" w:sz="4" w:space="0" w:color="auto"/>
            </w:tcBorders>
            <w:vAlign w:val="center"/>
          </w:tcPr>
          <w:p w14:paraId="3975E7D5" w14:textId="77777777" w:rsidR="00307C6A" w:rsidRPr="00641409" w:rsidRDefault="00307C6A" w:rsidP="00883C6B">
            <w:pPr>
              <w:pStyle w:val="114"/>
            </w:pPr>
            <w:r w:rsidRPr="00641409">
              <w:t>4,7</w:t>
            </w:r>
          </w:p>
        </w:tc>
      </w:tr>
      <w:tr w:rsidR="00307C6A" w:rsidRPr="00641409" w14:paraId="2955E89A"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30FF65F" w14:textId="305FD01B" w:rsidR="00307C6A" w:rsidRPr="00641409" w:rsidRDefault="00403976" w:rsidP="00883C6B">
            <w:pPr>
              <w:pStyle w:val="114"/>
            </w:pPr>
            <w:r>
              <w:t>9</w:t>
            </w:r>
            <w:r w:rsidR="00307C6A" w:rsidRPr="00641409">
              <w:t>.2</w:t>
            </w:r>
          </w:p>
        </w:tc>
        <w:tc>
          <w:tcPr>
            <w:tcW w:w="1513" w:type="pct"/>
            <w:tcBorders>
              <w:top w:val="single" w:sz="4" w:space="0" w:color="auto"/>
              <w:left w:val="single" w:sz="4" w:space="0" w:color="auto"/>
              <w:bottom w:val="single" w:sz="4" w:space="0" w:color="auto"/>
              <w:right w:val="single" w:sz="4" w:space="0" w:color="auto"/>
            </w:tcBorders>
            <w:vAlign w:val="center"/>
          </w:tcPr>
          <w:p w14:paraId="366B4DB0" w14:textId="77777777" w:rsidR="00307C6A" w:rsidRPr="00641409" w:rsidRDefault="00307C6A" w:rsidP="00641409">
            <w:pPr>
              <w:pStyle w:val="114"/>
              <w:ind w:left="170"/>
              <w:jc w:val="left"/>
            </w:pPr>
            <w:r w:rsidRPr="00641409">
              <w:t>Протяженность автомобильных дорог общего пользования, всего</w:t>
            </w:r>
          </w:p>
          <w:p w14:paraId="4D903519" w14:textId="77777777" w:rsidR="00307C6A" w:rsidRPr="00641409" w:rsidRDefault="00307C6A" w:rsidP="00641409">
            <w:pPr>
              <w:pStyle w:val="114"/>
              <w:ind w:left="170"/>
              <w:jc w:val="left"/>
            </w:pPr>
            <w:r w:rsidRPr="00641409">
              <w:t>в том числе:</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4E0AA676" w14:textId="391A6C74"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518928BB" w14:textId="50CC70A7" w:rsidR="00307C6A" w:rsidRPr="00641409" w:rsidRDefault="00307C6A" w:rsidP="00883C6B">
            <w:pPr>
              <w:pStyle w:val="114"/>
            </w:pPr>
            <w:r w:rsidRPr="00641409">
              <w:t>1,6</w:t>
            </w:r>
          </w:p>
        </w:tc>
        <w:tc>
          <w:tcPr>
            <w:tcW w:w="935" w:type="pct"/>
            <w:tcBorders>
              <w:top w:val="single" w:sz="4" w:space="0" w:color="auto"/>
              <w:left w:val="single" w:sz="4" w:space="0" w:color="auto"/>
              <w:bottom w:val="single" w:sz="4" w:space="0" w:color="auto"/>
              <w:right w:val="single" w:sz="4" w:space="0" w:color="auto"/>
            </w:tcBorders>
            <w:vAlign w:val="center"/>
          </w:tcPr>
          <w:p w14:paraId="15EC67C7" w14:textId="77777777" w:rsidR="00307C6A" w:rsidRPr="00641409" w:rsidRDefault="00307C6A" w:rsidP="00883C6B">
            <w:pPr>
              <w:pStyle w:val="114"/>
            </w:pPr>
            <w:r w:rsidRPr="00641409">
              <w:t>1,6</w:t>
            </w:r>
          </w:p>
        </w:tc>
      </w:tr>
      <w:tr w:rsidR="00307C6A" w:rsidRPr="00641409" w14:paraId="335ACAA6"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FC93555" w14:textId="587EC515" w:rsidR="00307C6A" w:rsidRPr="00641409" w:rsidRDefault="00403976" w:rsidP="00883C6B">
            <w:pPr>
              <w:pStyle w:val="114"/>
            </w:pPr>
            <w:r>
              <w:t>9</w:t>
            </w:r>
            <w:r w:rsidR="00307C6A" w:rsidRPr="00641409">
              <w:t>.2.1</w:t>
            </w:r>
          </w:p>
        </w:tc>
        <w:tc>
          <w:tcPr>
            <w:tcW w:w="1513" w:type="pct"/>
            <w:tcBorders>
              <w:top w:val="single" w:sz="4" w:space="0" w:color="auto"/>
              <w:left w:val="single" w:sz="4" w:space="0" w:color="auto"/>
              <w:bottom w:val="single" w:sz="4" w:space="0" w:color="auto"/>
              <w:right w:val="single" w:sz="4" w:space="0" w:color="auto"/>
            </w:tcBorders>
            <w:vAlign w:val="center"/>
          </w:tcPr>
          <w:p w14:paraId="450FF278" w14:textId="77777777" w:rsidR="00307C6A" w:rsidRPr="00641409" w:rsidRDefault="00307C6A" w:rsidP="00641409">
            <w:pPr>
              <w:pStyle w:val="114"/>
              <w:ind w:left="170"/>
              <w:jc w:val="left"/>
            </w:pPr>
            <w:r w:rsidRPr="00641409">
              <w:t>Регионального или межмуниципального значения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A652EE8" w14:textId="09457EBE"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14016F50" w14:textId="09A0D702" w:rsidR="00307C6A" w:rsidRPr="00641409" w:rsidRDefault="00307C6A" w:rsidP="00883C6B">
            <w:pPr>
              <w:pStyle w:val="114"/>
            </w:pPr>
            <w:r w:rsidRPr="00641409">
              <w:t>1,6</w:t>
            </w:r>
          </w:p>
        </w:tc>
        <w:tc>
          <w:tcPr>
            <w:tcW w:w="935" w:type="pct"/>
            <w:tcBorders>
              <w:top w:val="single" w:sz="4" w:space="0" w:color="auto"/>
              <w:left w:val="single" w:sz="4" w:space="0" w:color="auto"/>
              <w:bottom w:val="single" w:sz="4" w:space="0" w:color="auto"/>
              <w:right w:val="single" w:sz="4" w:space="0" w:color="auto"/>
            </w:tcBorders>
            <w:vAlign w:val="center"/>
          </w:tcPr>
          <w:p w14:paraId="16180A96" w14:textId="77777777" w:rsidR="00307C6A" w:rsidRPr="00641409" w:rsidRDefault="00307C6A" w:rsidP="00883C6B">
            <w:pPr>
              <w:pStyle w:val="114"/>
            </w:pPr>
            <w:r w:rsidRPr="00641409">
              <w:t>1,6</w:t>
            </w:r>
          </w:p>
        </w:tc>
      </w:tr>
      <w:tr w:rsidR="00307C6A" w:rsidRPr="00641409" w14:paraId="793AAF14"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D1D17F3" w14:textId="5DEA5B74" w:rsidR="00307C6A" w:rsidRPr="00641409" w:rsidRDefault="00403976" w:rsidP="00883C6B">
            <w:pPr>
              <w:pStyle w:val="114"/>
            </w:pPr>
            <w:r>
              <w:t>9</w:t>
            </w:r>
            <w:r w:rsidR="00307C6A" w:rsidRPr="00641409">
              <w:t>.3</w:t>
            </w:r>
          </w:p>
        </w:tc>
        <w:tc>
          <w:tcPr>
            <w:tcW w:w="1513" w:type="pct"/>
            <w:tcBorders>
              <w:top w:val="single" w:sz="4" w:space="0" w:color="auto"/>
              <w:left w:val="single" w:sz="4" w:space="0" w:color="auto"/>
              <w:bottom w:val="single" w:sz="4" w:space="0" w:color="auto"/>
              <w:right w:val="single" w:sz="4" w:space="0" w:color="auto"/>
            </w:tcBorders>
            <w:vAlign w:val="center"/>
          </w:tcPr>
          <w:p w14:paraId="202C905C" w14:textId="77777777" w:rsidR="00307C6A" w:rsidRPr="00641409" w:rsidRDefault="00307C6A" w:rsidP="00641409">
            <w:pPr>
              <w:pStyle w:val="114"/>
              <w:ind w:left="170"/>
              <w:jc w:val="left"/>
            </w:pPr>
            <w:r w:rsidRPr="00641409">
              <w:t>Протяженность улично-дорожной сети, всего</w:t>
            </w:r>
          </w:p>
          <w:p w14:paraId="68AACD0C" w14:textId="77777777" w:rsidR="00307C6A" w:rsidRPr="00641409" w:rsidRDefault="00307C6A" w:rsidP="00641409">
            <w:pPr>
              <w:pStyle w:val="114"/>
              <w:ind w:left="170"/>
              <w:jc w:val="left"/>
            </w:pPr>
            <w:r w:rsidRPr="00641409">
              <w:t>в том числе:</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2E6F1606" w14:textId="71092B67"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575C0F3D" w14:textId="16C5698D" w:rsidR="00307C6A" w:rsidRPr="00641409" w:rsidRDefault="00307C6A" w:rsidP="00883C6B">
            <w:pPr>
              <w:pStyle w:val="114"/>
            </w:pPr>
            <w:r w:rsidRPr="00641409">
              <w:t>48,2</w:t>
            </w:r>
          </w:p>
        </w:tc>
        <w:tc>
          <w:tcPr>
            <w:tcW w:w="935" w:type="pct"/>
            <w:tcBorders>
              <w:top w:val="single" w:sz="4" w:space="0" w:color="auto"/>
              <w:left w:val="single" w:sz="4" w:space="0" w:color="auto"/>
              <w:bottom w:val="single" w:sz="4" w:space="0" w:color="auto"/>
              <w:right w:val="single" w:sz="4" w:space="0" w:color="auto"/>
            </w:tcBorders>
            <w:vAlign w:val="center"/>
          </w:tcPr>
          <w:p w14:paraId="01C18C94" w14:textId="77777777" w:rsidR="00307C6A" w:rsidRPr="00641409" w:rsidRDefault="00307C6A" w:rsidP="00883C6B">
            <w:pPr>
              <w:pStyle w:val="114"/>
              <w:rPr>
                <w:rStyle w:val="ad"/>
              </w:rPr>
            </w:pPr>
            <w:r w:rsidRPr="00641409">
              <w:rPr>
                <w:rStyle w:val="ad"/>
              </w:rPr>
              <w:t>61,4</w:t>
            </w:r>
          </w:p>
        </w:tc>
      </w:tr>
      <w:tr w:rsidR="00307C6A" w:rsidRPr="00641409" w14:paraId="0A184C6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B5B7DA4" w14:textId="1BE930C9" w:rsidR="00307C6A" w:rsidRPr="00641409" w:rsidRDefault="00403976" w:rsidP="00883C6B">
            <w:pPr>
              <w:pStyle w:val="114"/>
            </w:pPr>
            <w:r>
              <w:t>9</w:t>
            </w:r>
            <w:r w:rsidR="00307C6A" w:rsidRPr="00641409">
              <w:t>.3.1</w:t>
            </w:r>
          </w:p>
        </w:tc>
        <w:tc>
          <w:tcPr>
            <w:tcW w:w="1513" w:type="pct"/>
            <w:tcBorders>
              <w:top w:val="single" w:sz="4" w:space="0" w:color="auto"/>
              <w:left w:val="single" w:sz="4" w:space="0" w:color="auto"/>
              <w:bottom w:val="single" w:sz="4" w:space="0" w:color="auto"/>
              <w:right w:val="single" w:sz="4" w:space="0" w:color="auto"/>
            </w:tcBorders>
            <w:vAlign w:val="center"/>
          </w:tcPr>
          <w:p w14:paraId="5FEFD238" w14:textId="77777777" w:rsidR="00307C6A" w:rsidRPr="00641409" w:rsidRDefault="00307C6A" w:rsidP="00641409">
            <w:pPr>
              <w:pStyle w:val="114"/>
              <w:ind w:left="170"/>
              <w:jc w:val="left"/>
            </w:pPr>
            <w:r w:rsidRPr="00641409">
              <w:t>Магистрального значения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8D51C16" w14:textId="20A4B7E6"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2BDEBC03" w14:textId="76ACA8D0" w:rsidR="00307C6A" w:rsidRPr="00641409" w:rsidRDefault="00307C6A" w:rsidP="00883C6B">
            <w:pPr>
              <w:pStyle w:val="114"/>
            </w:pPr>
            <w:r w:rsidRPr="00641409">
              <w:t>12,4</w:t>
            </w:r>
          </w:p>
        </w:tc>
        <w:tc>
          <w:tcPr>
            <w:tcW w:w="935" w:type="pct"/>
            <w:tcBorders>
              <w:top w:val="single" w:sz="4" w:space="0" w:color="auto"/>
              <w:left w:val="single" w:sz="4" w:space="0" w:color="auto"/>
              <w:bottom w:val="single" w:sz="4" w:space="0" w:color="auto"/>
              <w:right w:val="single" w:sz="4" w:space="0" w:color="auto"/>
            </w:tcBorders>
            <w:vAlign w:val="center"/>
          </w:tcPr>
          <w:p w14:paraId="1ADF7856" w14:textId="77777777" w:rsidR="00307C6A" w:rsidRPr="00641409" w:rsidRDefault="00307C6A" w:rsidP="00883C6B">
            <w:pPr>
              <w:pStyle w:val="114"/>
              <w:rPr>
                <w:rStyle w:val="ad"/>
              </w:rPr>
            </w:pPr>
            <w:r w:rsidRPr="00641409">
              <w:rPr>
                <w:rStyle w:val="ad"/>
              </w:rPr>
              <w:t>20,6</w:t>
            </w:r>
          </w:p>
        </w:tc>
      </w:tr>
      <w:tr w:rsidR="00307C6A" w:rsidRPr="00641409" w14:paraId="17D65562"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137674D" w14:textId="396093CB" w:rsidR="00307C6A" w:rsidRPr="00641409" w:rsidRDefault="00403976" w:rsidP="00EE1FD5">
            <w:pPr>
              <w:pStyle w:val="114"/>
            </w:pPr>
            <w:r>
              <w:t>9</w:t>
            </w:r>
            <w:r w:rsidR="00307C6A" w:rsidRPr="00641409">
              <w:t>.3.2</w:t>
            </w:r>
          </w:p>
        </w:tc>
        <w:tc>
          <w:tcPr>
            <w:tcW w:w="1513" w:type="pct"/>
            <w:tcBorders>
              <w:top w:val="single" w:sz="4" w:space="0" w:color="auto"/>
              <w:left w:val="single" w:sz="4" w:space="0" w:color="auto"/>
              <w:bottom w:val="single" w:sz="4" w:space="0" w:color="auto"/>
              <w:right w:val="single" w:sz="4" w:space="0" w:color="auto"/>
            </w:tcBorders>
            <w:vAlign w:val="center"/>
          </w:tcPr>
          <w:p w14:paraId="2582E00C" w14:textId="77777777" w:rsidR="00307C6A" w:rsidRPr="00641409" w:rsidRDefault="00307C6A" w:rsidP="00641409">
            <w:pPr>
              <w:pStyle w:val="114"/>
              <w:ind w:left="170"/>
              <w:jc w:val="left"/>
            </w:pPr>
            <w:r w:rsidRPr="00641409">
              <w:t>Протяженность линии движения внутрипоселенческого автобуса</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0C6102F" w14:textId="1F30351E" w:rsidR="00307C6A" w:rsidRPr="00641409" w:rsidRDefault="00307C6A" w:rsidP="00883C6B">
            <w:pPr>
              <w:pStyle w:val="114"/>
            </w:pPr>
            <w:r w:rsidRPr="00641409">
              <w:t>км</w:t>
            </w:r>
          </w:p>
        </w:tc>
        <w:tc>
          <w:tcPr>
            <w:tcW w:w="1021" w:type="pct"/>
            <w:tcBorders>
              <w:top w:val="single" w:sz="4" w:space="0" w:color="auto"/>
              <w:left w:val="single" w:sz="4" w:space="0" w:color="auto"/>
              <w:bottom w:val="single" w:sz="4" w:space="0" w:color="auto"/>
              <w:right w:val="single" w:sz="4" w:space="0" w:color="auto"/>
            </w:tcBorders>
            <w:vAlign w:val="center"/>
          </w:tcPr>
          <w:p w14:paraId="4CABA10A" w14:textId="02A360D2" w:rsidR="00307C6A" w:rsidRPr="00641409" w:rsidRDefault="00307C6A" w:rsidP="00883C6B">
            <w:pPr>
              <w:pStyle w:val="114"/>
            </w:pPr>
            <w:r w:rsidRPr="00641409">
              <w:t>0</w:t>
            </w:r>
          </w:p>
        </w:tc>
        <w:tc>
          <w:tcPr>
            <w:tcW w:w="935" w:type="pct"/>
            <w:tcBorders>
              <w:top w:val="single" w:sz="4" w:space="0" w:color="auto"/>
              <w:left w:val="single" w:sz="4" w:space="0" w:color="auto"/>
              <w:bottom w:val="single" w:sz="4" w:space="0" w:color="auto"/>
              <w:right w:val="single" w:sz="4" w:space="0" w:color="auto"/>
            </w:tcBorders>
            <w:vAlign w:val="center"/>
          </w:tcPr>
          <w:p w14:paraId="6F4DD44C" w14:textId="77777777" w:rsidR="00307C6A" w:rsidRPr="00641409" w:rsidRDefault="00307C6A" w:rsidP="00883C6B">
            <w:pPr>
              <w:pStyle w:val="114"/>
            </w:pPr>
            <w:r w:rsidRPr="00641409">
              <w:t>9,5</w:t>
            </w:r>
          </w:p>
        </w:tc>
      </w:tr>
      <w:tr w:rsidR="00307C6A" w:rsidRPr="00641409" w14:paraId="65A1C877"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4964820" w14:textId="6A54809B" w:rsidR="00307C6A" w:rsidRPr="00641409" w:rsidRDefault="00403976" w:rsidP="00883C6B">
            <w:pPr>
              <w:pStyle w:val="114"/>
            </w:pPr>
            <w:r>
              <w:t>9</w:t>
            </w:r>
            <w:r w:rsidR="00307C6A" w:rsidRPr="00641409">
              <w:t>.4</w:t>
            </w:r>
          </w:p>
        </w:tc>
        <w:tc>
          <w:tcPr>
            <w:tcW w:w="1513" w:type="pct"/>
            <w:tcBorders>
              <w:top w:val="single" w:sz="4" w:space="0" w:color="auto"/>
              <w:left w:val="single" w:sz="4" w:space="0" w:color="auto"/>
              <w:bottom w:val="single" w:sz="4" w:space="0" w:color="auto"/>
              <w:right w:val="single" w:sz="4" w:space="0" w:color="auto"/>
            </w:tcBorders>
            <w:vAlign w:val="center"/>
          </w:tcPr>
          <w:p w14:paraId="6459BDF4" w14:textId="77777777" w:rsidR="00307C6A" w:rsidRPr="00641409" w:rsidRDefault="00307C6A" w:rsidP="00641409">
            <w:pPr>
              <w:pStyle w:val="114"/>
              <w:ind w:left="170"/>
              <w:jc w:val="left"/>
            </w:pPr>
            <w:r w:rsidRPr="00641409">
              <w:t>Автозаправочные станции</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D79FC50" w14:textId="10884DEE" w:rsidR="00307C6A" w:rsidRPr="00641409" w:rsidRDefault="00307C6A" w:rsidP="00883C6B">
            <w:pPr>
              <w:pStyle w:val="114"/>
            </w:pPr>
            <w:r w:rsidRPr="00641409">
              <w:t>единиц</w:t>
            </w:r>
          </w:p>
        </w:tc>
        <w:tc>
          <w:tcPr>
            <w:tcW w:w="1021" w:type="pct"/>
            <w:tcBorders>
              <w:top w:val="single" w:sz="4" w:space="0" w:color="auto"/>
              <w:left w:val="single" w:sz="4" w:space="0" w:color="auto"/>
              <w:bottom w:val="single" w:sz="4" w:space="0" w:color="auto"/>
              <w:right w:val="single" w:sz="4" w:space="0" w:color="auto"/>
            </w:tcBorders>
            <w:vAlign w:val="center"/>
          </w:tcPr>
          <w:p w14:paraId="60E11AF0" w14:textId="5967C83F" w:rsidR="00307C6A" w:rsidRPr="00641409" w:rsidRDefault="00307C6A" w:rsidP="00883C6B">
            <w:pPr>
              <w:pStyle w:val="114"/>
            </w:pPr>
            <w:r w:rsidRPr="00641409">
              <w:t>0</w:t>
            </w:r>
          </w:p>
        </w:tc>
        <w:tc>
          <w:tcPr>
            <w:tcW w:w="935" w:type="pct"/>
            <w:tcBorders>
              <w:top w:val="single" w:sz="4" w:space="0" w:color="auto"/>
              <w:left w:val="single" w:sz="4" w:space="0" w:color="auto"/>
              <w:bottom w:val="single" w:sz="4" w:space="0" w:color="auto"/>
              <w:right w:val="single" w:sz="4" w:space="0" w:color="auto"/>
            </w:tcBorders>
            <w:vAlign w:val="center"/>
          </w:tcPr>
          <w:p w14:paraId="36D35CF4" w14:textId="77777777" w:rsidR="00307C6A" w:rsidRPr="00641409" w:rsidRDefault="00307C6A" w:rsidP="00883C6B">
            <w:pPr>
              <w:pStyle w:val="114"/>
            </w:pPr>
            <w:r w:rsidRPr="00641409">
              <w:t>1</w:t>
            </w:r>
          </w:p>
        </w:tc>
      </w:tr>
      <w:tr w:rsidR="00307C6A" w:rsidRPr="00641409" w14:paraId="0EE9F74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0A94768B" w14:textId="32AA9435" w:rsidR="00307C6A" w:rsidRPr="00641409" w:rsidRDefault="00403976" w:rsidP="00883C6B">
            <w:pPr>
              <w:pStyle w:val="114"/>
            </w:pPr>
            <w:r>
              <w:t>9</w:t>
            </w:r>
            <w:r w:rsidR="00307C6A" w:rsidRPr="00641409">
              <w:t>.5</w:t>
            </w:r>
          </w:p>
        </w:tc>
        <w:tc>
          <w:tcPr>
            <w:tcW w:w="1513" w:type="pct"/>
            <w:tcBorders>
              <w:top w:val="single" w:sz="4" w:space="0" w:color="auto"/>
              <w:left w:val="single" w:sz="4" w:space="0" w:color="auto"/>
              <w:bottom w:val="single" w:sz="4" w:space="0" w:color="auto"/>
              <w:right w:val="single" w:sz="4" w:space="0" w:color="auto"/>
            </w:tcBorders>
            <w:vAlign w:val="center"/>
          </w:tcPr>
          <w:p w14:paraId="7C9468E4" w14:textId="77777777" w:rsidR="00307C6A" w:rsidRPr="00641409" w:rsidRDefault="00307C6A" w:rsidP="00641409">
            <w:pPr>
              <w:pStyle w:val="114"/>
              <w:ind w:left="170"/>
              <w:jc w:val="left"/>
            </w:pPr>
            <w:r w:rsidRPr="00641409">
              <w:t>Станции технического обслуживания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40C264EB" w14:textId="44EA4ACC" w:rsidR="00307C6A" w:rsidRPr="00641409" w:rsidRDefault="00307C6A" w:rsidP="00883C6B">
            <w:pPr>
              <w:pStyle w:val="114"/>
            </w:pPr>
            <w:r w:rsidRPr="00641409">
              <w:t>единиц</w:t>
            </w:r>
          </w:p>
        </w:tc>
        <w:tc>
          <w:tcPr>
            <w:tcW w:w="1021" w:type="pct"/>
            <w:tcBorders>
              <w:top w:val="single" w:sz="4" w:space="0" w:color="auto"/>
              <w:left w:val="single" w:sz="4" w:space="0" w:color="auto"/>
              <w:bottom w:val="single" w:sz="4" w:space="0" w:color="auto"/>
              <w:right w:val="single" w:sz="4" w:space="0" w:color="auto"/>
            </w:tcBorders>
            <w:vAlign w:val="center"/>
          </w:tcPr>
          <w:p w14:paraId="74229430" w14:textId="4BD18AB0" w:rsidR="00307C6A" w:rsidRPr="00641409" w:rsidRDefault="00307C6A" w:rsidP="00883C6B">
            <w:pPr>
              <w:pStyle w:val="114"/>
            </w:pPr>
            <w:r w:rsidRPr="00641409">
              <w:t>1</w:t>
            </w:r>
          </w:p>
        </w:tc>
        <w:tc>
          <w:tcPr>
            <w:tcW w:w="935" w:type="pct"/>
            <w:tcBorders>
              <w:top w:val="single" w:sz="4" w:space="0" w:color="auto"/>
              <w:left w:val="single" w:sz="4" w:space="0" w:color="auto"/>
              <w:bottom w:val="single" w:sz="4" w:space="0" w:color="auto"/>
              <w:right w:val="single" w:sz="4" w:space="0" w:color="auto"/>
            </w:tcBorders>
            <w:vAlign w:val="center"/>
          </w:tcPr>
          <w:p w14:paraId="6D9BD93D" w14:textId="77777777" w:rsidR="00307C6A" w:rsidRPr="00641409" w:rsidRDefault="00307C6A" w:rsidP="00883C6B">
            <w:pPr>
              <w:pStyle w:val="114"/>
            </w:pPr>
            <w:r w:rsidRPr="00641409">
              <w:t>4</w:t>
            </w:r>
          </w:p>
        </w:tc>
      </w:tr>
      <w:tr w:rsidR="00307C6A" w:rsidRPr="00641409" w14:paraId="612466A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0BFBA27" w14:textId="4E7BE5B3" w:rsidR="00307C6A" w:rsidRPr="00641409" w:rsidRDefault="00403976" w:rsidP="00883C6B">
            <w:pPr>
              <w:jc w:val="center"/>
              <w:rPr>
                <w:bCs/>
                <w:sz w:val="22"/>
                <w:szCs w:val="22"/>
              </w:rPr>
            </w:pPr>
            <w:r>
              <w:rPr>
                <w:bCs/>
                <w:sz w:val="22"/>
                <w:szCs w:val="22"/>
              </w:rPr>
              <w:t>10</w:t>
            </w:r>
          </w:p>
        </w:tc>
        <w:tc>
          <w:tcPr>
            <w:tcW w:w="4607" w:type="pct"/>
            <w:gridSpan w:val="6"/>
            <w:tcBorders>
              <w:top w:val="single" w:sz="4" w:space="0" w:color="auto"/>
              <w:left w:val="single" w:sz="4" w:space="0" w:color="auto"/>
              <w:bottom w:val="single" w:sz="4" w:space="0" w:color="auto"/>
              <w:right w:val="single" w:sz="4" w:space="0" w:color="auto"/>
            </w:tcBorders>
          </w:tcPr>
          <w:p w14:paraId="16554AD4" w14:textId="7CA6632F" w:rsidR="00307C6A" w:rsidRPr="00641409" w:rsidRDefault="00307C6A" w:rsidP="00883C6B">
            <w:pPr>
              <w:jc w:val="center"/>
              <w:rPr>
                <w:sz w:val="22"/>
                <w:szCs w:val="22"/>
              </w:rPr>
            </w:pPr>
            <w:r w:rsidRPr="00641409">
              <w:rPr>
                <w:bCs/>
                <w:sz w:val="22"/>
                <w:szCs w:val="22"/>
              </w:rPr>
              <w:t>Инженерное оборудование и благоустройство</w:t>
            </w:r>
          </w:p>
        </w:tc>
      </w:tr>
      <w:tr w:rsidR="00307C6A" w:rsidRPr="00641409" w14:paraId="36BA30E9"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C82107E" w14:textId="3A61B412" w:rsidR="00307C6A" w:rsidRPr="00641409" w:rsidRDefault="00403976" w:rsidP="00883C6B">
            <w:pPr>
              <w:suppressAutoHyphens/>
              <w:jc w:val="center"/>
              <w:rPr>
                <w:bCs/>
                <w:sz w:val="22"/>
                <w:szCs w:val="22"/>
              </w:rPr>
            </w:pPr>
            <w:r>
              <w:rPr>
                <w:bCs/>
                <w:sz w:val="22"/>
                <w:szCs w:val="22"/>
              </w:rPr>
              <w:t>10</w:t>
            </w:r>
            <w:r w:rsidR="00307C6A" w:rsidRPr="00641409">
              <w:rPr>
                <w:bCs/>
                <w:sz w:val="22"/>
                <w:szCs w:val="22"/>
              </w:rPr>
              <w:t>.1</w:t>
            </w:r>
          </w:p>
        </w:tc>
        <w:tc>
          <w:tcPr>
            <w:tcW w:w="4607" w:type="pct"/>
            <w:gridSpan w:val="6"/>
            <w:tcBorders>
              <w:top w:val="single" w:sz="4" w:space="0" w:color="auto"/>
              <w:left w:val="single" w:sz="4" w:space="0" w:color="auto"/>
              <w:bottom w:val="single" w:sz="4" w:space="0" w:color="auto"/>
              <w:right w:val="single" w:sz="4" w:space="0" w:color="auto"/>
            </w:tcBorders>
          </w:tcPr>
          <w:p w14:paraId="34BFA218" w14:textId="7D0FB74C" w:rsidR="00307C6A" w:rsidRPr="00641409" w:rsidRDefault="00307C6A" w:rsidP="00EC5259">
            <w:pPr>
              <w:suppressAutoHyphens/>
              <w:ind w:left="170"/>
              <w:jc w:val="center"/>
              <w:rPr>
                <w:sz w:val="22"/>
                <w:szCs w:val="22"/>
              </w:rPr>
            </w:pPr>
            <w:r w:rsidRPr="00641409">
              <w:rPr>
                <w:bCs/>
                <w:sz w:val="22"/>
                <w:szCs w:val="22"/>
              </w:rPr>
              <w:t>Электроснабжение</w:t>
            </w:r>
          </w:p>
        </w:tc>
      </w:tr>
      <w:tr w:rsidR="00307C6A" w:rsidRPr="00641409" w14:paraId="339AC4D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1FF32B58" w14:textId="4929EAC5" w:rsidR="00307C6A" w:rsidRPr="00641409" w:rsidRDefault="00403976" w:rsidP="00883C6B">
            <w:pPr>
              <w:suppressAutoHyphens/>
              <w:jc w:val="center"/>
              <w:rPr>
                <w:sz w:val="22"/>
                <w:szCs w:val="22"/>
              </w:rPr>
            </w:pPr>
            <w:r>
              <w:rPr>
                <w:sz w:val="22"/>
                <w:szCs w:val="22"/>
              </w:rPr>
              <w:t>10</w:t>
            </w:r>
            <w:r w:rsidR="00307C6A" w:rsidRPr="00641409">
              <w:rPr>
                <w:sz w:val="22"/>
                <w:szCs w:val="22"/>
              </w:rPr>
              <w:t>.1.1</w:t>
            </w:r>
          </w:p>
        </w:tc>
        <w:tc>
          <w:tcPr>
            <w:tcW w:w="1513" w:type="pct"/>
            <w:tcBorders>
              <w:top w:val="single" w:sz="4" w:space="0" w:color="auto"/>
              <w:left w:val="single" w:sz="4" w:space="0" w:color="auto"/>
              <w:bottom w:val="single" w:sz="4" w:space="0" w:color="auto"/>
              <w:right w:val="single" w:sz="4" w:space="0" w:color="auto"/>
            </w:tcBorders>
            <w:vAlign w:val="center"/>
          </w:tcPr>
          <w:p w14:paraId="4ED29A7F" w14:textId="77777777" w:rsidR="00307C6A" w:rsidRPr="00641409" w:rsidRDefault="00307C6A" w:rsidP="003C7E33">
            <w:pPr>
              <w:suppressAutoHyphens/>
              <w:ind w:left="170"/>
              <w:rPr>
                <w:sz w:val="22"/>
                <w:szCs w:val="22"/>
              </w:rPr>
            </w:pPr>
            <w:r w:rsidRPr="00641409">
              <w:rPr>
                <w:sz w:val="22"/>
                <w:szCs w:val="22"/>
              </w:rPr>
              <w:t>Электрическая нагрузка коммунально-бытовых потребителей</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6F291BA" w14:textId="233BF859" w:rsidR="00307C6A" w:rsidRPr="00641409" w:rsidRDefault="00307C6A" w:rsidP="00352562">
            <w:pPr>
              <w:suppressAutoHyphens/>
              <w:ind w:left="170"/>
              <w:jc w:val="center"/>
              <w:rPr>
                <w:sz w:val="22"/>
                <w:szCs w:val="22"/>
              </w:rPr>
            </w:pPr>
            <w:r w:rsidRPr="00641409">
              <w:rPr>
                <w:sz w:val="22"/>
                <w:szCs w:val="22"/>
              </w:rPr>
              <w:t>МВт</w:t>
            </w:r>
          </w:p>
        </w:tc>
        <w:tc>
          <w:tcPr>
            <w:tcW w:w="1021" w:type="pct"/>
            <w:tcBorders>
              <w:top w:val="single" w:sz="4" w:space="0" w:color="auto"/>
              <w:left w:val="single" w:sz="4" w:space="0" w:color="auto"/>
              <w:bottom w:val="single" w:sz="4" w:space="0" w:color="auto"/>
              <w:right w:val="single" w:sz="4" w:space="0" w:color="auto"/>
            </w:tcBorders>
            <w:vAlign w:val="center"/>
          </w:tcPr>
          <w:p w14:paraId="76C3E948" w14:textId="63F55CB6" w:rsidR="00307C6A" w:rsidRPr="00641409" w:rsidRDefault="00307C6A" w:rsidP="003C7E33">
            <w:pPr>
              <w:suppressAutoHyphens/>
              <w:ind w:left="170"/>
              <w:jc w:val="center"/>
              <w:rPr>
                <w:sz w:val="22"/>
                <w:szCs w:val="22"/>
              </w:rPr>
            </w:pPr>
            <w:r w:rsidRPr="00641409">
              <w:rPr>
                <w:sz w:val="22"/>
                <w:szCs w:val="22"/>
              </w:rPr>
              <w:t>11</w:t>
            </w:r>
            <w:r w:rsidRPr="00641409">
              <w:rPr>
                <w:sz w:val="22"/>
                <w:szCs w:val="22"/>
                <w:lang w:val="en-US"/>
              </w:rPr>
              <w:t>,</w:t>
            </w:r>
            <w:r w:rsidRPr="00641409">
              <w:rPr>
                <w:sz w:val="22"/>
                <w:szCs w:val="22"/>
              </w:rPr>
              <w:t>4</w:t>
            </w:r>
          </w:p>
        </w:tc>
        <w:tc>
          <w:tcPr>
            <w:tcW w:w="935" w:type="pct"/>
            <w:tcBorders>
              <w:top w:val="single" w:sz="4" w:space="0" w:color="auto"/>
              <w:left w:val="single" w:sz="4" w:space="0" w:color="auto"/>
              <w:bottom w:val="single" w:sz="4" w:space="0" w:color="auto"/>
              <w:right w:val="single" w:sz="4" w:space="0" w:color="auto"/>
            </w:tcBorders>
            <w:vAlign w:val="center"/>
          </w:tcPr>
          <w:p w14:paraId="54D968EA" w14:textId="77777777" w:rsidR="00307C6A" w:rsidRPr="00641409" w:rsidRDefault="00307C6A" w:rsidP="003C7E33">
            <w:pPr>
              <w:suppressAutoHyphens/>
              <w:ind w:left="170"/>
              <w:jc w:val="center"/>
              <w:rPr>
                <w:sz w:val="22"/>
                <w:szCs w:val="22"/>
              </w:rPr>
            </w:pPr>
            <w:r w:rsidRPr="00641409">
              <w:rPr>
                <w:sz w:val="22"/>
                <w:szCs w:val="22"/>
              </w:rPr>
              <w:t>16,5</w:t>
            </w:r>
          </w:p>
        </w:tc>
      </w:tr>
      <w:tr w:rsidR="00307C6A" w:rsidRPr="00641409" w14:paraId="60527280"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537DE177" w14:textId="629F5421" w:rsidR="00307C6A" w:rsidRPr="00641409" w:rsidRDefault="00403976" w:rsidP="00883C6B">
            <w:pPr>
              <w:jc w:val="center"/>
              <w:rPr>
                <w:bCs/>
                <w:sz w:val="22"/>
                <w:szCs w:val="22"/>
              </w:rPr>
            </w:pPr>
            <w:r>
              <w:rPr>
                <w:bCs/>
                <w:sz w:val="22"/>
                <w:szCs w:val="22"/>
              </w:rPr>
              <w:t>10</w:t>
            </w:r>
            <w:r w:rsidR="00307C6A" w:rsidRPr="00641409">
              <w:rPr>
                <w:bCs/>
                <w:sz w:val="22"/>
                <w:szCs w:val="22"/>
              </w:rPr>
              <w:t>.2</w:t>
            </w:r>
          </w:p>
        </w:tc>
        <w:tc>
          <w:tcPr>
            <w:tcW w:w="4607" w:type="pct"/>
            <w:gridSpan w:val="6"/>
            <w:tcBorders>
              <w:top w:val="single" w:sz="4" w:space="0" w:color="auto"/>
              <w:left w:val="single" w:sz="4" w:space="0" w:color="auto"/>
              <w:bottom w:val="single" w:sz="4" w:space="0" w:color="auto"/>
              <w:right w:val="single" w:sz="4" w:space="0" w:color="auto"/>
            </w:tcBorders>
          </w:tcPr>
          <w:p w14:paraId="1F3F7404" w14:textId="32CD5DB8" w:rsidR="00307C6A" w:rsidRPr="00641409" w:rsidRDefault="00307C6A" w:rsidP="00352562">
            <w:pPr>
              <w:ind w:left="170"/>
              <w:jc w:val="center"/>
              <w:rPr>
                <w:sz w:val="22"/>
                <w:szCs w:val="22"/>
              </w:rPr>
            </w:pPr>
            <w:r w:rsidRPr="00641409">
              <w:rPr>
                <w:bCs/>
                <w:sz w:val="22"/>
                <w:szCs w:val="22"/>
              </w:rPr>
              <w:t>Теплоснабжение</w:t>
            </w:r>
          </w:p>
        </w:tc>
      </w:tr>
      <w:tr w:rsidR="00307C6A" w:rsidRPr="00641409" w14:paraId="7BFB32BA" w14:textId="77777777" w:rsidTr="00115EE4">
        <w:trPr>
          <w:trHeight w:val="70"/>
          <w:jc w:val="center"/>
        </w:trPr>
        <w:tc>
          <w:tcPr>
            <w:tcW w:w="393" w:type="pct"/>
            <w:tcBorders>
              <w:top w:val="single" w:sz="4" w:space="0" w:color="auto"/>
              <w:left w:val="single" w:sz="4" w:space="0" w:color="auto"/>
              <w:bottom w:val="single" w:sz="4" w:space="0" w:color="auto"/>
              <w:right w:val="single" w:sz="4" w:space="0" w:color="auto"/>
            </w:tcBorders>
            <w:vAlign w:val="center"/>
          </w:tcPr>
          <w:p w14:paraId="55FF896A" w14:textId="2D0A7044" w:rsidR="00307C6A" w:rsidRPr="00641409" w:rsidRDefault="00403976" w:rsidP="00883C6B">
            <w:pPr>
              <w:suppressAutoHyphens/>
              <w:jc w:val="center"/>
              <w:rPr>
                <w:sz w:val="22"/>
                <w:szCs w:val="22"/>
              </w:rPr>
            </w:pPr>
            <w:r>
              <w:rPr>
                <w:sz w:val="22"/>
                <w:szCs w:val="22"/>
              </w:rPr>
              <w:t>10</w:t>
            </w:r>
            <w:r w:rsidR="00307C6A" w:rsidRPr="00641409">
              <w:rPr>
                <w:sz w:val="22"/>
                <w:szCs w:val="22"/>
              </w:rPr>
              <w:t>.2.1</w:t>
            </w:r>
          </w:p>
        </w:tc>
        <w:tc>
          <w:tcPr>
            <w:tcW w:w="1513" w:type="pct"/>
            <w:tcBorders>
              <w:top w:val="single" w:sz="4" w:space="0" w:color="auto"/>
              <w:left w:val="single" w:sz="4" w:space="0" w:color="auto"/>
              <w:bottom w:val="single" w:sz="4" w:space="0" w:color="auto"/>
              <w:right w:val="single" w:sz="4" w:space="0" w:color="auto"/>
            </w:tcBorders>
            <w:vAlign w:val="center"/>
          </w:tcPr>
          <w:p w14:paraId="47479D72" w14:textId="77777777" w:rsidR="00307C6A" w:rsidRPr="00641409" w:rsidRDefault="00307C6A" w:rsidP="003C7E33">
            <w:pPr>
              <w:suppressAutoHyphens/>
              <w:ind w:left="170"/>
              <w:rPr>
                <w:sz w:val="22"/>
                <w:szCs w:val="22"/>
              </w:rPr>
            </w:pPr>
            <w:r w:rsidRPr="00641409">
              <w:rPr>
                <w:sz w:val="22"/>
                <w:szCs w:val="22"/>
              </w:rPr>
              <w:t>Тепловая нагрузка жилищно-коммунального сектора (от централизованных источников)</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2228EC22" w14:textId="7CFDFD18" w:rsidR="00307C6A" w:rsidRPr="00641409" w:rsidRDefault="00307C6A" w:rsidP="00352562">
            <w:pPr>
              <w:suppressAutoHyphens/>
              <w:ind w:left="170"/>
              <w:jc w:val="center"/>
              <w:rPr>
                <w:sz w:val="22"/>
                <w:szCs w:val="22"/>
              </w:rPr>
            </w:pPr>
            <w:r w:rsidRPr="00641409">
              <w:rPr>
                <w:sz w:val="22"/>
                <w:szCs w:val="22"/>
              </w:rPr>
              <w:t>Гкал/ч</w:t>
            </w:r>
          </w:p>
        </w:tc>
        <w:tc>
          <w:tcPr>
            <w:tcW w:w="1021" w:type="pct"/>
            <w:tcBorders>
              <w:top w:val="single" w:sz="4" w:space="0" w:color="auto"/>
              <w:left w:val="single" w:sz="4" w:space="0" w:color="auto"/>
              <w:bottom w:val="single" w:sz="4" w:space="0" w:color="auto"/>
              <w:right w:val="single" w:sz="4" w:space="0" w:color="auto"/>
            </w:tcBorders>
            <w:vAlign w:val="center"/>
          </w:tcPr>
          <w:p w14:paraId="5F03EDC0" w14:textId="5B247EFF" w:rsidR="00307C6A" w:rsidRPr="00641409" w:rsidRDefault="00307C6A" w:rsidP="002F7D07">
            <w:pPr>
              <w:suppressAutoHyphens/>
              <w:ind w:left="170"/>
              <w:jc w:val="center"/>
              <w:rPr>
                <w:sz w:val="22"/>
                <w:szCs w:val="22"/>
                <w:lang w:val="en-US"/>
              </w:rPr>
            </w:pPr>
            <w:r w:rsidRPr="00641409">
              <w:rPr>
                <w:sz w:val="22"/>
                <w:szCs w:val="22"/>
              </w:rPr>
              <w:t>13,9</w:t>
            </w:r>
          </w:p>
        </w:tc>
        <w:tc>
          <w:tcPr>
            <w:tcW w:w="935" w:type="pct"/>
            <w:tcBorders>
              <w:top w:val="single" w:sz="4" w:space="0" w:color="auto"/>
              <w:left w:val="single" w:sz="4" w:space="0" w:color="auto"/>
              <w:bottom w:val="single" w:sz="4" w:space="0" w:color="auto"/>
              <w:right w:val="single" w:sz="4" w:space="0" w:color="auto"/>
            </w:tcBorders>
            <w:vAlign w:val="center"/>
          </w:tcPr>
          <w:p w14:paraId="34C4C660" w14:textId="77777777" w:rsidR="00307C6A" w:rsidRPr="00641409" w:rsidRDefault="00307C6A" w:rsidP="002F7D07">
            <w:pPr>
              <w:suppressAutoHyphens/>
              <w:ind w:left="170"/>
              <w:jc w:val="center"/>
              <w:rPr>
                <w:sz w:val="22"/>
                <w:szCs w:val="22"/>
              </w:rPr>
            </w:pPr>
            <w:r w:rsidRPr="00641409">
              <w:rPr>
                <w:sz w:val="22"/>
                <w:szCs w:val="22"/>
              </w:rPr>
              <w:t>25,3</w:t>
            </w:r>
          </w:p>
        </w:tc>
      </w:tr>
      <w:tr w:rsidR="00307C6A" w:rsidRPr="00641409" w14:paraId="25316ED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ED61250" w14:textId="0F67DF92" w:rsidR="00307C6A" w:rsidRPr="00641409" w:rsidRDefault="00403976" w:rsidP="00883C6B">
            <w:pPr>
              <w:jc w:val="center"/>
              <w:rPr>
                <w:bCs/>
                <w:sz w:val="22"/>
                <w:szCs w:val="22"/>
              </w:rPr>
            </w:pPr>
            <w:r>
              <w:rPr>
                <w:bCs/>
                <w:sz w:val="22"/>
                <w:szCs w:val="22"/>
              </w:rPr>
              <w:t>10</w:t>
            </w:r>
            <w:r w:rsidR="00307C6A" w:rsidRPr="00641409">
              <w:rPr>
                <w:bCs/>
                <w:sz w:val="22"/>
                <w:szCs w:val="22"/>
              </w:rPr>
              <w:t>.3</w:t>
            </w:r>
          </w:p>
        </w:tc>
        <w:tc>
          <w:tcPr>
            <w:tcW w:w="4607" w:type="pct"/>
            <w:gridSpan w:val="6"/>
            <w:tcBorders>
              <w:top w:val="single" w:sz="4" w:space="0" w:color="auto"/>
              <w:left w:val="single" w:sz="4" w:space="0" w:color="auto"/>
              <w:bottom w:val="single" w:sz="4" w:space="0" w:color="auto"/>
              <w:right w:val="single" w:sz="4" w:space="0" w:color="auto"/>
            </w:tcBorders>
          </w:tcPr>
          <w:p w14:paraId="258973EF" w14:textId="16F7929F" w:rsidR="00307C6A" w:rsidRPr="00641409" w:rsidRDefault="00307C6A" w:rsidP="00352562">
            <w:pPr>
              <w:ind w:left="170"/>
              <w:jc w:val="center"/>
              <w:rPr>
                <w:sz w:val="22"/>
                <w:szCs w:val="22"/>
              </w:rPr>
            </w:pPr>
            <w:r w:rsidRPr="00641409">
              <w:rPr>
                <w:bCs/>
                <w:sz w:val="22"/>
                <w:szCs w:val="22"/>
              </w:rPr>
              <w:t>Газоснабжение</w:t>
            </w:r>
          </w:p>
        </w:tc>
      </w:tr>
      <w:tr w:rsidR="00307C6A" w:rsidRPr="00641409" w14:paraId="1A5F22A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4751D57" w14:textId="271B032B" w:rsidR="00307C6A" w:rsidRPr="00641409" w:rsidRDefault="00403976" w:rsidP="00883C6B">
            <w:pPr>
              <w:suppressAutoHyphens/>
              <w:jc w:val="center"/>
              <w:rPr>
                <w:sz w:val="22"/>
                <w:szCs w:val="22"/>
              </w:rPr>
            </w:pPr>
            <w:r>
              <w:rPr>
                <w:sz w:val="22"/>
                <w:szCs w:val="22"/>
              </w:rPr>
              <w:t>10</w:t>
            </w:r>
            <w:r w:rsidR="00307C6A" w:rsidRPr="00641409">
              <w:rPr>
                <w:sz w:val="22"/>
                <w:szCs w:val="22"/>
              </w:rPr>
              <w:t>.3.1</w:t>
            </w:r>
          </w:p>
        </w:tc>
        <w:tc>
          <w:tcPr>
            <w:tcW w:w="1513" w:type="pct"/>
            <w:tcBorders>
              <w:top w:val="single" w:sz="4" w:space="0" w:color="auto"/>
              <w:left w:val="single" w:sz="4" w:space="0" w:color="auto"/>
              <w:bottom w:val="single" w:sz="4" w:space="0" w:color="auto"/>
              <w:right w:val="single" w:sz="4" w:space="0" w:color="auto"/>
            </w:tcBorders>
            <w:vAlign w:val="center"/>
          </w:tcPr>
          <w:p w14:paraId="4BF39581" w14:textId="77777777" w:rsidR="00307C6A" w:rsidRPr="00641409" w:rsidRDefault="00307C6A" w:rsidP="003C7E33">
            <w:pPr>
              <w:suppressAutoHyphens/>
              <w:ind w:left="170"/>
              <w:rPr>
                <w:sz w:val="22"/>
                <w:szCs w:val="22"/>
              </w:rPr>
            </w:pPr>
            <w:r w:rsidRPr="00641409">
              <w:rPr>
                <w:sz w:val="22"/>
                <w:szCs w:val="22"/>
              </w:rPr>
              <w:t xml:space="preserve">Потребление сетевого газа всего, </w:t>
            </w:r>
          </w:p>
          <w:p w14:paraId="5ABB5C4A" w14:textId="77777777" w:rsidR="00307C6A" w:rsidRPr="00641409" w:rsidRDefault="00307C6A" w:rsidP="003C7E33">
            <w:pPr>
              <w:suppressAutoHyphens/>
              <w:ind w:left="170"/>
              <w:rPr>
                <w:sz w:val="22"/>
                <w:szCs w:val="22"/>
              </w:rPr>
            </w:pPr>
            <w:r w:rsidRPr="00641409">
              <w:rPr>
                <w:sz w:val="22"/>
                <w:szCs w:val="22"/>
              </w:rPr>
              <w:t>в том числе:</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69C99FF0" w14:textId="7D9A1252" w:rsidR="00307C6A" w:rsidRPr="00641409" w:rsidRDefault="00307C6A" w:rsidP="00352562">
            <w:pPr>
              <w:suppressAutoHyphens/>
              <w:ind w:left="170"/>
              <w:jc w:val="center"/>
              <w:rPr>
                <w:sz w:val="22"/>
                <w:szCs w:val="22"/>
              </w:rPr>
            </w:pPr>
            <w:r w:rsidRPr="00641409">
              <w:rPr>
                <w:sz w:val="22"/>
                <w:szCs w:val="22"/>
              </w:rPr>
              <w:t>миллионов м</w:t>
            </w:r>
            <w:r w:rsidRPr="00641409">
              <w:rPr>
                <w:sz w:val="22"/>
                <w:szCs w:val="22"/>
                <w:vertAlign w:val="superscript"/>
              </w:rPr>
              <w:t>3</w:t>
            </w:r>
            <w:r w:rsidRPr="00641409">
              <w:rPr>
                <w:sz w:val="22"/>
                <w:szCs w:val="22"/>
              </w:rPr>
              <w:t>/год</w:t>
            </w:r>
          </w:p>
        </w:tc>
        <w:tc>
          <w:tcPr>
            <w:tcW w:w="1021" w:type="pct"/>
            <w:tcBorders>
              <w:top w:val="single" w:sz="4" w:space="0" w:color="auto"/>
              <w:left w:val="single" w:sz="4" w:space="0" w:color="auto"/>
              <w:bottom w:val="single" w:sz="4" w:space="0" w:color="auto"/>
              <w:right w:val="single" w:sz="4" w:space="0" w:color="auto"/>
            </w:tcBorders>
            <w:vAlign w:val="center"/>
          </w:tcPr>
          <w:p w14:paraId="363F82D6" w14:textId="203D4696" w:rsidR="00307C6A" w:rsidRPr="00641409" w:rsidRDefault="00307C6A" w:rsidP="003C7E33">
            <w:pPr>
              <w:suppressAutoHyphens/>
              <w:ind w:left="170"/>
              <w:jc w:val="center"/>
              <w:rPr>
                <w:sz w:val="22"/>
                <w:szCs w:val="22"/>
              </w:rPr>
            </w:pPr>
            <w:r w:rsidRPr="00641409">
              <w:rPr>
                <w:sz w:val="22"/>
                <w:szCs w:val="22"/>
              </w:rPr>
              <w:t>15,1</w:t>
            </w:r>
          </w:p>
        </w:tc>
        <w:tc>
          <w:tcPr>
            <w:tcW w:w="935" w:type="pct"/>
            <w:tcBorders>
              <w:top w:val="single" w:sz="4" w:space="0" w:color="auto"/>
              <w:left w:val="single" w:sz="4" w:space="0" w:color="auto"/>
              <w:bottom w:val="single" w:sz="4" w:space="0" w:color="auto"/>
              <w:right w:val="single" w:sz="4" w:space="0" w:color="auto"/>
            </w:tcBorders>
            <w:vAlign w:val="center"/>
          </w:tcPr>
          <w:p w14:paraId="3D8B0C2E" w14:textId="77777777" w:rsidR="00307C6A" w:rsidRPr="00641409" w:rsidRDefault="00307C6A" w:rsidP="003C7E33">
            <w:pPr>
              <w:suppressAutoHyphens/>
              <w:ind w:left="170"/>
              <w:jc w:val="center"/>
              <w:rPr>
                <w:sz w:val="22"/>
                <w:szCs w:val="22"/>
                <w:lang w:val="en-US"/>
              </w:rPr>
            </w:pPr>
            <w:r w:rsidRPr="00641409">
              <w:rPr>
                <w:sz w:val="22"/>
                <w:szCs w:val="22"/>
              </w:rPr>
              <w:t>39,1</w:t>
            </w:r>
          </w:p>
        </w:tc>
      </w:tr>
      <w:tr w:rsidR="00307C6A" w:rsidRPr="00641409" w14:paraId="18B140B3"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EC0D6ED" w14:textId="4C86DEC2"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.3.1.1</w:t>
            </w:r>
          </w:p>
        </w:tc>
        <w:tc>
          <w:tcPr>
            <w:tcW w:w="1513" w:type="pct"/>
            <w:tcBorders>
              <w:top w:val="single" w:sz="4" w:space="0" w:color="auto"/>
              <w:left w:val="single" w:sz="4" w:space="0" w:color="auto"/>
              <w:bottom w:val="single" w:sz="4" w:space="0" w:color="auto"/>
              <w:right w:val="single" w:sz="4" w:space="0" w:color="auto"/>
            </w:tcBorders>
            <w:vAlign w:val="center"/>
          </w:tcPr>
          <w:p w14:paraId="57022AC5" w14:textId="77777777" w:rsidR="00307C6A" w:rsidRPr="00641409" w:rsidRDefault="00307C6A" w:rsidP="003C7E33">
            <w:pPr>
              <w:suppressAutoHyphens/>
              <w:ind w:left="170"/>
              <w:rPr>
                <w:sz w:val="22"/>
                <w:szCs w:val="22"/>
              </w:rPr>
            </w:pPr>
            <w:r w:rsidRPr="00641409">
              <w:rPr>
                <w:sz w:val="22"/>
                <w:szCs w:val="22"/>
              </w:rPr>
              <w:t>– на бытовые нужды населения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47E206CC" w14:textId="4EFA2414" w:rsidR="00307C6A" w:rsidRPr="00641409" w:rsidRDefault="00307C6A" w:rsidP="00352562">
            <w:pPr>
              <w:suppressAutoHyphens/>
              <w:ind w:left="170"/>
              <w:jc w:val="center"/>
              <w:rPr>
                <w:sz w:val="22"/>
                <w:szCs w:val="22"/>
              </w:rPr>
            </w:pPr>
            <w:r w:rsidRPr="00641409">
              <w:rPr>
                <w:sz w:val="22"/>
                <w:szCs w:val="22"/>
              </w:rPr>
              <w:t>миллионов м</w:t>
            </w:r>
            <w:r w:rsidRPr="00641409">
              <w:rPr>
                <w:sz w:val="22"/>
                <w:szCs w:val="22"/>
                <w:vertAlign w:val="superscript"/>
              </w:rPr>
              <w:t>3</w:t>
            </w:r>
            <w:r w:rsidRPr="00641409">
              <w:rPr>
                <w:sz w:val="22"/>
                <w:szCs w:val="22"/>
              </w:rPr>
              <w:t>/год</w:t>
            </w:r>
          </w:p>
        </w:tc>
        <w:tc>
          <w:tcPr>
            <w:tcW w:w="1021" w:type="pct"/>
            <w:tcBorders>
              <w:top w:val="single" w:sz="4" w:space="0" w:color="auto"/>
              <w:left w:val="single" w:sz="4" w:space="0" w:color="auto"/>
              <w:bottom w:val="single" w:sz="4" w:space="0" w:color="auto"/>
              <w:right w:val="single" w:sz="4" w:space="0" w:color="auto"/>
            </w:tcBorders>
            <w:vAlign w:val="center"/>
          </w:tcPr>
          <w:p w14:paraId="07A292AB" w14:textId="7709A3E9" w:rsidR="00307C6A" w:rsidRPr="00641409" w:rsidRDefault="00307C6A" w:rsidP="003C7E33">
            <w:pPr>
              <w:suppressAutoHyphens/>
              <w:ind w:left="170"/>
              <w:jc w:val="center"/>
              <w:rPr>
                <w:sz w:val="22"/>
                <w:szCs w:val="22"/>
              </w:rPr>
            </w:pPr>
            <w:r w:rsidRPr="00641409">
              <w:rPr>
                <w:sz w:val="22"/>
                <w:szCs w:val="22"/>
              </w:rPr>
              <w:t>2,0</w:t>
            </w:r>
          </w:p>
        </w:tc>
        <w:tc>
          <w:tcPr>
            <w:tcW w:w="935" w:type="pct"/>
            <w:tcBorders>
              <w:top w:val="single" w:sz="4" w:space="0" w:color="auto"/>
              <w:left w:val="single" w:sz="4" w:space="0" w:color="auto"/>
              <w:bottom w:val="single" w:sz="4" w:space="0" w:color="auto"/>
              <w:right w:val="single" w:sz="4" w:space="0" w:color="auto"/>
            </w:tcBorders>
            <w:vAlign w:val="center"/>
          </w:tcPr>
          <w:p w14:paraId="02E14F70" w14:textId="77777777" w:rsidR="00307C6A" w:rsidRPr="00641409" w:rsidRDefault="00307C6A" w:rsidP="003C7E33">
            <w:pPr>
              <w:suppressAutoHyphens/>
              <w:ind w:left="170"/>
              <w:jc w:val="center"/>
              <w:rPr>
                <w:sz w:val="22"/>
                <w:szCs w:val="22"/>
                <w:lang w:val="en-US"/>
              </w:rPr>
            </w:pPr>
            <w:r w:rsidRPr="00641409">
              <w:rPr>
                <w:sz w:val="22"/>
                <w:szCs w:val="22"/>
              </w:rPr>
              <w:t>2,1</w:t>
            </w:r>
          </w:p>
        </w:tc>
      </w:tr>
      <w:tr w:rsidR="00307C6A" w:rsidRPr="00641409" w14:paraId="781EADC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630BD1AB" w14:textId="27B69898"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.3.1.1</w:t>
            </w:r>
          </w:p>
        </w:tc>
        <w:tc>
          <w:tcPr>
            <w:tcW w:w="1513" w:type="pct"/>
            <w:tcBorders>
              <w:top w:val="single" w:sz="4" w:space="0" w:color="auto"/>
              <w:left w:val="single" w:sz="4" w:space="0" w:color="auto"/>
              <w:bottom w:val="single" w:sz="4" w:space="0" w:color="auto"/>
              <w:right w:val="single" w:sz="4" w:space="0" w:color="auto"/>
            </w:tcBorders>
            <w:vAlign w:val="center"/>
          </w:tcPr>
          <w:p w14:paraId="57777844" w14:textId="77777777" w:rsidR="00307C6A" w:rsidRPr="00641409" w:rsidRDefault="00307C6A" w:rsidP="003C7E33">
            <w:pPr>
              <w:suppressAutoHyphens/>
              <w:ind w:left="170"/>
              <w:rPr>
                <w:sz w:val="22"/>
                <w:szCs w:val="22"/>
              </w:rPr>
            </w:pPr>
            <w:r w:rsidRPr="00641409">
              <w:rPr>
                <w:sz w:val="22"/>
                <w:szCs w:val="22"/>
              </w:rPr>
              <w:t>– на теплоисточники</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35FA02B9" w14:textId="6ACF04C6" w:rsidR="00307C6A" w:rsidRPr="00641409" w:rsidRDefault="00307C6A" w:rsidP="00352562">
            <w:pPr>
              <w:suppressAutoHyphens/>
              <w:ind w:left="170"/>
              <w:jc w:val="center"/>
              <w:rPr>
                <w:sz w:val="22"/>
                <w:szCs w:val="22"/>
              </w:rPr>
            </w:pPr>
            <w:r w:rsidRPr="00641409">
              <w:rPr>
                <w:sz w:val="22"/>
                <w:szCs w:val="22"/>
              </w:rPr>
              <w:t>миллионов м</w:t>
            </w:r>
            <w:r w:rsidRPr="00641409">
              <w:rPr>
                <w:sz w:val="22"/>
                <w:szCs w:val="22"/>
                <w:vertAlign w:val="superscript"/>
              </w:rPr>
              <w:t>3</w:t>
            </w:r>
            <w:r w:rsidRPr="00641409">
              <w:rPr>
                <w:sz w:val="22"/>
                <w:szCs w:val="22"/>
              </w:rPr>
              <w:t>/год</w:t>
            </w:r>
          </w:p>
        </w:tc>
        <w:tc>
          <w:tcPr>
            <w:tcW w:w="1021" w:type="pct"/>
            <w:tcBorders>
              <w:top w:val="single" w:sz="4" w:space="0" w:color="auto"/>
              <w:left w:val="single" w:sz="4" w:space="0" w:color="auto"/>
              <w:bottom w:val="single" w:sz="4" w:space="0" w:color="auto"/>
              <w:right w:val="single" w:sz="4" w:space="0" w:color="auto"/>
            </w:tcBorders>
            <w:vAlign w:val="center"/>
          </w:tcPr>
          <w:p w14:paraId="4AAB8EC4" w14:textId="452BA231" w:rsidR="00307C6A" w:rsidRPr="00641409" w:rsidRDefault="00307C6A" w:rsidP="003C7E33">
            <w:pPr>
              <w:suppressAutoHyphens/>
              <w:ind w:left="170"/>
              <w:jc w:val="center"/>
              <w:rPr>
                <w:sz w:val="22"/>
                <w:szCs w:val="22"/>
              </w:rPr>
            </w:pPr>
            <w:r w:rsidRPr="00641409">
              <w:rPr>
                <w:sz w:val="22"/>
                <w:szCs w:val="22"/>
              </w:rPr>
              <w:t>13,1</w:t>
            </w:r>
          </w:p>
        </w:tc>
        <w:tc>
          <w:tcPr>
            <w:tcW w:w="935" w:type="pct"/>
            <w:tcBorders>
              <w:top w:val="single" w:sz="4" w:space="0" w:color="auto"/>
              <w:left w:val="single" w:sz="4" w:space="0" w:color="auto"/>
              <w:bottom w:val="single" w:sz="4" w:space="0" w:color="auto"/>
              <w:right w:val="single" w:sz="4" w:space="0" w:color="auto"/>
            </w:tcBorders>
            <w:vAlign w:val="center"/>
          </w:tcPr>
          <w:p w14:paraId="3290CD3F" w14:textId="77777777" w:rsidR="00307C6A" w:rsidRPr="00641409" w:rsidRDefault="00307C6A" w:rsidP="003C7E33">
            <w:pPr>
              <w:suppressAutoHyphens/>
              <w:ind w:left="170"/>
              <w:jc w:val="center"/>
              <w:rPr>
                <w:sz w:val="22"/>
                <w:szCs w:val="22"/>
              </w:rPr>
            </w:pPr>
            <w:r w:rsidRPr="00641409">
              <w:rPr>
                <w:sz w:val="22"/>
                <w:szCs w:val="22"/>
              </w:rPr>
              <w:t>37,0</w:t>
            </w:r>
          </w:p>
        </w:tc>
      </w:tr>
      <w:tr w:rsidR="00307C6A" w:rsidRPr="00641409" w14:paraId="7BA972B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BFD4E22" w14:textId="5EA7F31C" w:rsidR="00307C6A" w:rsidRPr="00641409" w:rsidRDefault="00403976" w:rsidP="00771C37">
            <w:pPr>
              <w:suppressAutoHyphens/>
              <w:ind w:left="-142" w:right="-106"/>
              <w:jc w:val="center"/>
              <w:rPr>
                <w:bCs/>
                <w:sz w:val="22"/>
                <w:szCs w:val="22"/>
              </w:rPr>
            </w:pPr>
            <w:r>
              <w:rPr>
                <w:bCs/>
                <w:sz w:val="22"/>
                <w:szCs w:val="22"/>
              </w:rPr>
              <w:t>10</w:t>
            </w:r>
            <w:r w:rsidR="00307C6A" w:rsidRPr="00641409">
              <w:rPr>
                <w:bCs/>
                <w:sz w:val="22"/>
                <w:szCs w:val="22"/>
              </w:rPr>
              <w:t>.4</w:t>
            </w:r>
          </w:p>
        </w:tc>
        <w:tc>
          <w:tcPr>
            <w:tcW w:w="4607" w:type="pct"/>
            <w:gridSpan w:val="6"/>
            <w:tcBorders>
              <w:top w:val="single" w:sz="4" w:space="0" w:color="auto"/>
              <w:left w:val="single" w:sz="4" w:space="0" w:color="auto"/>
              <w:bottom w:val="single" w:sz="4" w:space="0" w:color="auto"/>
              <w:right w:val="single" w:sz="4" w:space="0" w:color="auto"/>
            </w:tcBorders>
          </w:tcPr>
          <w:p w14:paraId="4FAB5A06" w14:textId="534753A4" w:rsidR="00307C6A" w:rsidRPr="00641409" w:rsidRDefault="00307C6A" w:rsidP="00352562">
            <w:pPr>
              <w:suppressAutoHyphens/>
              <w:ind w:left="170"/>
              <w:jc w:val="center"/>
              <w:rPr>
                <w:sz w:val="22"/>
                <w:szCs w:val="22"/>
              </w:rPr>
            </w:pPr>
            <w:r w:rsidRPr="00641409">
              <w:rPr>
                <w:bCs/>
                <w:sz w:val="22"/>
                <w:szCs w:val="22"/>
              </w:rPr>
              <w:t>Водоснабжение</w:t>
            </w:r>
          </w:p>
        </w:tc>
      </w:tr>
      <w:tr w:rsidR="00307C6A" w:rsidRPr="00641409" w14:paraId="7EFAB35C"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2EA1DA53" w14:textId="327AAC9C"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.4.1</w:t>
            </w:r>
          </w:p>
        </w:tc>
        <w:tc>
          <w:tcPr>
            <w:tcW w:w="1513" w:type="pct"/>
            <w:tcBorders>
              <w:top w:val="single" w:sz="4" w:space="0" w:color="auto"/>
              <w:left w:val="single" w:sz="4" w:space="0" w:color="auto"/>
              <w:bottom w:val="single" w:sz="4" w:space="0" w:color="auto"/>
              <w:right w:val="single" w:sz="4" w:space="0" w:color="auto"/>
            </w:tcBorders>
            <w:vAlign w:val="center"/>
          </w:tcPr>
          <w:p w14:paraId="12417CE5" w14:textId="77777777" w:rsidR="00307C6A" w:rsidRPr="00641409" w:rsidRDefault="00307C6A" w:rsidP="003C7E33">
            <w:pPr>
              <w:suppressAutoHyphens/>
              <w:ind w:left="170"/>
              <w:rPr>
                <w:sz w:val="22"/>
                <w:szCs w:val="22"/>
              </w:rPr>
            </w:pPr>
            <w:r w:rsidRPr="00641409">
              <w:rPr>
                <w:sz w:val="22"/>
                <w:szCs w:val="22"/>
              </w:rPr>
              <w:t>Хозяйственно-питьевое водопотребление</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5DE2AEC0" w14:textId="5B7006DC" w:rsidR="00307C6A" w:rsidRPr="00641409" w:rsidRDefault="00307C6A" w:rsidP="00352562">
            <w:pPr>
              <w:suppressAutoHyphens/>
              <w:ind w:left="170"/>
              <w:jc w:val="center"/>
              <w:rPr>
                <w:sz w:val="22"/>
                <w:szCs w:val="22"/>
              </w:rPr>
            </w:pPr>
            <w:r w:rsidRPr="00641409">
              <w:t>тыс. м</w:t>
            </w:r>
            <w:r w:rsidRPr="00641409">
              <w:rPr>
                <w:vertAlign w:val="superscript"/>
              </w:rPr>
              <w:t>3</w:t>
            </w:r>
            <w:r w:rsidRPr="00641409">
              <w:t>/сут</w:t>
            </w:r>
            <w:r>
              <w:t>ки</w:t>
            </w:r>
          </w:p>
        </w:tc>
        <w:tc>
          <w:tcPr>
            <w:tcW w:w="1021" w:type="pct"/>
            <w:tcBorders>
              <w:top w:val="single" w:sz="4" w:space="0" w:color="auto"/>
              <w:left w:val="single" w:sz="4" w:space="0" w:color="auto"/>
              <w:bottom w:val="single" w:sz="4" w:space="0" w:color="auto"/>
              <w:right w:val="single" w:sz="4" w:space="0" w:color="auto"/>
            </w:tcBorders>
            <w:vAlign w:val="center"/>
          </w:tcPr>
          <w:p w14:paraId="279863FE" w14:textId="7CDA4DAC" w:rsidR="00307C6A" w:rsidRPr="00641409" w:rsidRDefault="00307C6A" w:rsidP="003C7E33">
            <w:pPr>
              <w:suppressAutoHyphens/>
              <w:ind w:left="170"/>
              <w:jc w:val="center"/>
              <w:rPr>
                <w:sz w:val="22"/>
                <w:szCs w:val="22"/>
              </w:rPr>
            </w:pPr>
            <w:r w:rsidRPr="00641409">
              <w:rPr>
                <w:sz w:val="22"/>
                <w:szCs w:val="22"/>
              </w:rPr>
              <w:t>0,9</w:t>
            </w:r>
          </w:p>
        </w:tc>
        <w:tc>
          <w:tcPr>
            <w:tcW w:w="935" w:type="pct"/>
            <w:tcBorders>
              <w:top w:val="single" w:sz="4" w:space="0" w:color="auto"/>
              <w:left w:val="single" w:sz="4" w:space="0" w:color="auto"/>
              <w:bottom w:val="single" w:sz="4" w:space="0" w:color="auto"/>
              <w:right w:val="single" w:sz="4" w:space="0" w:color="auto"/>
            </w:tcBorders>
            <w:vAlign w:val="center"/>
          </w:tcPr>
          <w:p w14:paraId="1C40DA12" w14:textId="77777777" w:rsidR="00307C6A" w:rsidRPr="00641409" w:rsidRDefault="00307C6A" w:rsidP="003C7E33">
            <w:pPr>
              <w:suppressAutoHyphens/>
              <w:ind w:left="170"/>
              <w:jc w:val="center"/>
              <w:rPr>
                <w:sz w:val="22"/>
                <w:szCs w:val="22"/>
              </w:rPr>
            </w:pPr>
            <w:r w:rsidRPr="00641409">
              <w:rPr>
                <w:sz w:val="22"/>
                <w:szCs w:val="22"/>
              </w:rPr>
              <w:t>4,1</w:t>
            </w:r>
          </w:p>
        </w:tc>
      </w:tr>
      <w:tr w:rsidR="00307C6A" w:rsidRPr="00641409" w14:paraId="5E664095"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72BFD3EB" w14:textId="307203FD"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.4.2</w:t>
            </w:r>
          </w:p>
        </w:tc>
        <w:tc>
          <w:tcPr>
            <w:tcW w:w="1513" w:type="pct"/>
            <w:tcBorders>
              <w:top w:val="single" w:sz="4" w:space="0" w:color="auto"/>
              <w:left w:val="single" w:sz="4" w:space="0" w:color="auto"/>
              <w:bottom w:val="single" w:sz="4" w:space="0" w:color="auto"/>
              <w:right w:val="single" w:sz="4" w:space="0" w:color="auto"/>
            </w:tcBorders>
            <w:vAlign w:val="center"/>
          </w:tcPr>
          <w:p w14:paraId="4431D62E" w14:textId="77777777" w:rsidR="00307C6A" w:rsidRPr="00641409" w:rsidRDefault="00307C6A" w:rsidP="003C7E33">
            <w:pPr>
              <w:suppressAutoHyphens/>
              <w:ind w:left="170"/>
              <w:rPr>
                <w:sz w:val="22"/>
                <w:szCs w:val="22"/>
              </w:rPr>
            </w:pPr>
            <w:r w:rsidRPr="00641409">
              <w:rPr>
                <w:sz w:val="22"/>
                <w:szCs w:val="22"/>
              </w:rPr>
              <w:t>Производительность водозаборных сооружений</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0E8B62A5" w14:textId="32F21404" w:rsidR="00307C6A" w:rsidRPr="00641409" w:rsidRDefault="00307C6A" w:rsidP="00352562">
            <w:pPr>
              <w:suppressAutoHyphens/>
              <w:ind w:left="170"/>
              <w:jc w:val="center"/>
              <w:rPr>
                <w:sz w:val="22"/>
                <w:szCs w:val="22"/>
              </w:rPr>
            </w:pPr>
            <w:r w:rsidRPr="00641409">
              <w:t>тыс. м</w:t>
            </w:r>
            <w:r w:rsidRPr="00641409">
              <w:rPr>
                <w:vertAlign w:val="superscript"/>
              </w:rPr>
              <w:t>3</w:t>
            </w:r>
            <w:r w:rsidRPr="00641409">
              <w:t>/сут</w:t>
            </w:r>
            <w:r>
              <w:t>ки</w:t>
            </w:r>
          </w:p>
        </w:tc>
        <w:tc>
          <w:tcPr>
            <w:tcW w:w="1021" w:type="pct"/>
            <w:tcBorders>
              <w:top w:val="single" w:sz="4" w:space="0" w:color="auto"/>
              <w:left w:val="single" w:sz="4" w:space="0" w:color="auto"/>
              <w:bottom w:val="single" w:sz="4" w:space="0" w:color="auto"/>
              <w:right w:val="single" w:sz="4" w:space="0" w:color="auto"/>
            </w:tcBorders>
            <w:vAlign w:val="center"/>
          </w:tcPr>
          <w:p w14:paraId="62306168" w14:textId="5C56F1E9" w:rsidR="00307C6A" w:rsidRPr="00641409" w:rsidRDefault="00307C6A" w:rsidP="003C7E33">
            <w:pPr>
              <w:suppressAutoHyphens/>
              <w:ind w:left="170"/>
              <w:jc w:val="center"/>
              <w:rPr>
                <w:sz w:val="22"/>
                <w:szCs w:val="22"/>
              </w:rPr>
            </w:pPr>
            <w:r w:rsidRPr="00641409">
              <w:rPr>
                <w:sz w:val="22"/>
                <w:szCs w:val="22"/>
              </w:rPr>
              <w:t>2,4</w:t>
            </w:r>
          </w:p>
        </w:tc>
        <w:tc>
          <w:tcPr>
            <w:tcW w:w="935" w:type="pct"/>
            <w:tcBorders>
              <w:top w:val="single" w:sz="4" w:space="0" w:color="auto"/>
              <w:left w:val="single" w:sz="4" w:space="0" w:color="auto"/>
              <w:bottom w:val="single" w:sz="4" w:space="0" w:color="auto"/>
              <w:right w:val="single" w:sz="4" w:space="0" w:color="auto"/>
            </w:tcBorders>
            <w:vAlign w:val="center"/>
          </w:tcPr>
          <w:p w14:paraId="7515BFA6" w14:textId="77777777" w:rsidR="00307C6A" w:rsidRPr="00641409" w:rsidRDefault="00307C6A" w:rsidP="003C7E33">
            <w:pPr>
              <w:suppressAutoHyphens/>
              <w:ind w:left="170"/>
              <w:jc w:val="center"/>
              <w:rPr>
                <w:sz w:val="22"/>
                <w:szCs w:val="22"/>
              </w:rPr>
            </w:pPr>
            <w:r w:rsidRPr="00641409">
              <w:rPr>
                <w:sz w:val="22"/>
                <w:szCs w:val="22"/>
              </w:rPr>
              <w:t>4,5</w:t>
            </w:r>
          </w:p>
        </w:tc>
      </w:tr>
      <w:tr w:rsidR="00307C6A" w:rsidRPr="00641409" w14:paraId="6509F9EA" w14:textId="77777777" w:rsidTr="00115EE4">
        <w:trPr>
          <w:trHeight w:val="70"/>
          <w:jc w:val="center"/>
        </w:trPr>
        <w:tc>
          <w:tcPr>
            <w:tcW w:w="393" w:type="pct"/>
            <w:tcBorders>
              <w:top w:val="single" w:sz="4" w:space="0" w:color="auto"/>
              <w:left w:val="single" w:sz="4" w:space="0" w:color="auto"/>
              <w:bottom w:val="single" w:sz="4" w:space="0" w:color="auto"/>
              <w:right w:val="single" w:sz="4" w:space="0" w:color="auto"/>
            </w:tcBorders>
            <w:vAlign w:val="center"/>
          </w:tcPr>
          <w:p w14:paraId="13C888F2" w14:textId="425CC0E5"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.4.3</w:t>
            </w:r>
          </w:p>
        </w:tc>
        <w:tc>
          <w:tcPr>
            <w:tcW w:w="1513" w:type="pct"/>
            <w:tcBorders>
              <w:top w:val="single" w:sz="4" w:space="0" w:color="auto"/>
              <w:left w:val="single" w:sz="4" w:space="0" w:color="auto"/>
              <w:bottom w:val="single" w:sz="4" w:space="0" w:color="auto"/>
              <w:right w:val="single" w:sz="4" w:space="0" w:color="auto"/>
            </w:tcBorders>
            <w:vAlign w:val="center"/>
          </w:tcPr>
          <w:p w14:paraId="0F3A6636" w14:textId="77777777" w:rsidR="00307C6A" w:rsidRPr="00641409" w:rsidRDefault="00307C6A" w:rsidP="003C7E33">
            <w:pPr>
              <w:suppressAutoHyphens/>
              <w:ind w:left="170"/>
              <w:rPr>
                <w:sz w:val="22"/>
                <w:szCs w:val="22"/>
              </w:rPr>
            </w:pPr>
            <w:r w:rsidRPr="00641409">
              <w:rPr>
                <w:sz w:val="22"/>
                <w:szCs w:val="22"/>
              </w:rPr>
              <w:t>Используемые источники водоснабжения</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8E0CC31" w14:textId="77777777" w:rsidR="00307C6A" w:rsidRPr="00641409" w:rsidRDefault="00307C6A" w:rsidP="00352562">
            <w:pPr>
              <w:pStyle w:val="114"/>
              <w:ind w:left="170"/>
            </w:pPr>
          </w:p>
        </w:tc>
        <w:tc>
          <w:tcPr>
            <w:tcW w:w="1021" w:type="pct"/>
            <w:tcBorders>
              <w:top w:val="single" w:sz="4" w:space="0" w:color="auto"/>
              <w:left w:val="single" w:sz="4" w:space="0" w:color="auto"/>
              <w:bottom w:val="single" w:sz="4" w:space="0" w:color="auto"/>
              <w:right w:val="single" w:sz="4" w:space="0" w:color="auto"/>
            </w:tcBorders>
            <w:vAlign w:val="center"/>
          </w:tcPr>
          <w:p w14:paraId="35B9EA71" w14:textId="1454161B" w:rsidR="00307C6A" w:rsidRPr="00641409" w:rsidRDefault="00307C6A" w:rsidP="003C7E33">
            <w:pPr>
              <w:pStyle w:val="114"/>
              <w:ind w:left="170"/>
            </w:pPr>
            <w:r w:rsidRPr="00641409">
              <w:t>поверхностные</w:t>
            </w:r>
          </w:p>
        </w:tc>
        <w:tc>
          <w:tcPr>
            <w:tcW w:w="935" w:type="pct"/>
            <w:tcBorders>
              <w:top w:val="single" w:sz="4" w:space="0" w:color="auto"/>
              <w:left w:val="single" w:sz="4" w:space="0" w:color="auto"/>
              <w:bottom w:val="single" w:sz="4" w:space="0" w:color="auto"/>
              <w:right w:val="single" w:sz="4" w:space="0" w:color="auto"/>
            </w:tcBorders>
            <w:vAlign w:val="center"/>
          </w:tcPr>
          <w:p w14:paraId="3863BB01" w14:textId="77777777" w:rsidR="00307C6A" w:rsidRPr="00641409" w:rsidRDefault="00307C6A" w:rsidP="003C7E33">
            <w:pPr>
              <w:pStyle w:val="114"/>
              <w:ind w:left="170"/>
            </w:pPr>
            <w:r w:rsidRPr="00641409">
              <w:t>поверхностные</w:t>
            </w:r>
          </w:p>
        </w:tc>
      </w:tr>
      <w:tr w:rsidR="00307C6A" w:rsidRPr="00641409" w14:paraId="01BC549E"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AC57D12" w14:textId="18362368" w:rsidR="00307C6A" w:rsidRPr="00641409" w:rsidRDefault="00403976" w:rsidP="00771C37">
            <w:pPr>
              <w:suppressAutoHyphens/>
              <w:ind w:left="-142" w:right="-106"/>
              <w:jc w:val="center"/>
              <w:rPr>
                <w:bCs/>
                <w:sz w:val="22"/>
                <w:szCs w:val="22"/>
              </w:rPr>
            </w:pPr>
            <w:r>
              <w:rPr>
                <w:bCs/>
                <w:sz w:val="22"/>
                <w:szCs w:val="22"/>
              </w:rPr>
              <w:t>10</w:t>
            </w:r>
            <w:r w:rsidR="00307C6A" w:rsidRPr="00641409">
              <w:rPr>
                <w:bCs/>
                <w:sz w:val="22"/>
                <w:szCs w:val="22"/>
              </w:rPr>
              <w:t>.5</w:t>
            </w:r>
          </w:p>
        </w:tc>
        <w:tc>
          <w:tcPr>
            <w:tcW w:w="4607" w:type="pct"/>
            <w:gridSpan w:val="6"/>
            <w:tcBorders>
              <w:top w:val="single" w:sz="4" w:space="0" w:color="auto"/>
              <w:left w:val="single" w:sz="4" w:space="0" w:color="auto"/>
              <w:bottom w:val="single" w:sz="4" w:space="0" w:color="auto"/>
              <w:right w:val="single" w:sz="4" w:space="0" w:color="auto"/>
            </w:tcBorders>
          </w:tcPr>
          <w:p w14:paraId="155BE712" w14:textId="63067174" w:rsidR="00307C6A" w:rsidRPr="00641409" w:rsidRDefault="00307C6A" w:rsidP="00352562">
            <w:pPr>
              <w:suppressAutoHyphens/>
              <w:ind w:left="170"/>
              <w:jc w:val="center"/>
              <w:rPr>
                <w:sz w:val="22"/>
                <w:szCs w:val="22"/>
              </w:rPr>
            </w:pPr>
            <w:r w:rsidRPr="00641409">
              <w:rPr>
                <w:bCs/>
                <w:sz w:val="22"/>
                <w:szCs w:val="22"/>
              </w:rPr>
              <w:t>Водоотведение</w:t>
            </w:r>
          </w:p>
        </w:tc>
      </w:tr>
      <w:tr w:rsidR="00307C6A" w:rsidRPr="00641409" w14:paraId="16CCD131"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3106D1EB" w14:textId="76F2DFF9" w:rsidR="00307C6A" w:rsidRPr="00641409" w:rsidRDefault="00403976" w:rsidP="00771C37">
            <w:pPr>
              <w:suppressAutoHyphens/>
              <w:ind w:left="-142" w:right="-106"/>
              <w:jc w:val="center"/>
              <w:rPr>
                <w:sz w:val="22"/>
                <w:szCs w:val="22"/>
              </w:rPr>
            </w:pPr>
            <w:r>
              <w:rPr>
                <w:sz w:val="22"/>
                <w:szCs w:val="22"/>
              </w:rPr>
              <w:t>10</w:t>
            </w:r>
            <w:r w:rsidR="00307C6A" w:rsidRPr="00641409">
              <w:rPr>
                <w:sz w:val="22"/>
                <w:szCs w:val="22"/>
              </w:rPr>
              <w:t>.5.1</w:t>
            </w:r>
          </w:p>
        </w:tc>
        <w:tc>
          <w:tcPr>
            <w:tcW w:w="1513" w:type="pct"/>
            <w:tcBorders>
              <w:top w:val="single" w:sz="4" w:space="0" w:color="auto"/>
              <w:left w:val="single" w:sz="4" w:space="0" w:color="auto"/>
              <w:bottom w:val="single" w:sz="4" w:space="0" w:color="auto"/>
              <w:right w:val="single" w:sz="4" w:space="0" w:color="auto"/>
            </w:tcBorders>
            <w:vAlign w:val="center"/>
          </w:tcPr>
          <w:p w14:paraId="6DAFF7C4" w14:textId="77777777" w:rsidR="00307C6A" w:rsidRPr="00641409" w:rsidRDefault="00307C6A" w:rsidP="003C7E33">
            <w:pPr>
              <w:suppressAutoHyphens/>
              <w:ind w:left="170"/>
              <w:rPr>
                <w:sz w:val="22"/>
                <w:szCs w:val="22"/>
              </w:rPr>
            </w:pPr>
            <w:r w:rsidRPr="00641409">
              <w:rPr>
                <w:sz w:val="22"/>
                <w:szCs w:val="22"/>
              </w:rPr>
              <w:t>Поступление хозяйственно-бытовых сточных вод</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76E50A9D" w14:textId="5C4588C9" w:rsidR="00307C6A" w:rsidRPr="00641409" w:rsidRDefault="00307C6A" w:rsidP="00352562">
            <w:pPr>
              <w:pStyle w:val="114"/>
              <w:ind w:left="170"/>
            </w:pPr>
            <w:r w:rsidRPr="00641409">
              <w:t>тыс. м</w:t>
            </w:r>
            <w:r w:rsidRPr="00641409">
              <w:rPr>
                <w:vertAlign w:val="superscript"/>
              </w:rPr>
              <w:t>3</w:t>
            </w:r>
            <w:r w:rsidRPr="00641409">
              <w:t>/сут</w:t>
            </w:r>
            <w:r>
              <w:t>ки</w:t>
            </w:r>
          </w:p>
        </w:tc>
        <w:tc>
          <w:tcPr>
            <w:tcW w:w="1021" w:type="pct"/>
            <w:tcBorders>
              <w:top w:val="single" w:sz="4" w:space="0" w:color="auto"/>
              <w:left w:val="single" w:sz="4" w:space="0" w:color="auto"/>
              <w:bottom w:val="single" w:sz="4" w:space="0" w:color="auto"/>
              <w:right w:val="single" w:sz="4" w:space="0" w:color="auto"/>
            </w:tcBorders>
            <w:vAlign w:val="center"/>
          </w:tcPr>
          <w:p w14:paraId="13C5E90D" w14:textId="45F22E3F" w:rsidR="00307C6A" w:rsidRPr="00641409" w:rsidRDefault="00307C6A" w:rsidP="003C7E33">
            <w:pPr>
              <w:pStyle w:val="114"/>
              <w:ind w:left="170"/>
            </w:pPr>
            <w:r w:rsidRPr="00641409">
              <w:t>1,1</w:t>
            </w:r>
          </w:p>
        </w:tc>
        <w:tc>
          <w:tcPr>
            <w:tcW w:w="935" w:type="pct"/>
            <w:tcBorders>
              <w:top w:val="single" w:sz="4" w:space="0" w:color="auto"/>
              <w:left w:val="single" w:sz="4" w:space="0" w:color="auto"/>
              <w:bottom w:val="single" w:sz="4" w:space="0" w:color="auto"/>
              <w:right w:val="single" w:sz="4" w:space="0" w:color="auto"/>
            </w:tcBorders>
            <w:vAlign w:val="center"/>
          </w:tcPr>
          <w:p w14:paraId="2A8A4D86" w14:textId="77777777" w:rsidR="00307C6A" w:rsidRPr="00641409" w:rsidRDefault="00307C6A" w:rsidP="003C7E33">
            <w:pPr>
              <w:pStyle w:val="114"/>
              <w:ind w:left="170"/>
            </w:pPr>
            <w:r w:rsidRPr="00641409">
              <w:t>3,2</w:t>
            </w:r>
          </w:p>
        </w:tc>
      </w:tr>
      <w:tr w:rsidR="00307C6A" w:rsidRPr="00641409" w14:paraId="3C6FD9FD" w14:textId="77777777" w:rsidTr="00115EE4">
        <w:trPr>
          <w:jc w:val="center"/>
        </w:trPr>
        <w:tc>
          <w:tcPr>
            <w:tcW w:w="393" w:type="pct"/>
            <w:tcBorders>
              <w:top w:val="single" w:sz="4" w:space="0" w:color="auto"/>
              <w:left w:val="single" w:sz="4" w:space="0" w:color="auto"/>
              <w:bottom w:val="single" w:sz="4" w:space="0" w:color="auto"/>
              <w:right w:val="single" w:sz="4" w:space="0" w:color="auto"/>
            </w:tcBorders>
            <w:vAlign w:val="center"/>
          </w:tcPr>
          <w:p w14:paraId="4A821187" w14:textId="6BF68E5C" w:rsidR="00307C6A" w:rsidRPr="00641409" w:rsidRDefault="00403976" w:rsidP="00883C6B">
            <w:pPr>
              <w:suppressAutoHyphens/>
              <w:jc w:val="center"/>
              <w:rPr>
                <w:sz w:val="22"/>
                <w:szCs w:val="22"/>
              </w:rPr>
            </w:pPr>
            <w:r>
              <w:rPr>
                <w:sz w:val="22"/>
                <w:szCs w:val="22"/>
              </w:rPr>
              <w:t>10</w:t>
            </w:r>
            <w:r w:rsidR="00307C6A" w:rsidRPr="00641409">
              <w:rPr>
                <w:sz w:val="22"/>
                <w:szCs w:val="22"/>
              </w:rPr>
              <w:t>.5.2</w:t>
            </w:r>
          </w:p>
        </w:tc>
        <w:tc>
          <w:tcPr>
            <w:tcW w:w="1513" w:type="pct"/>
            <w:tcBorders>
              <w:top w:val="single" w:sz="4" w:space="0" w:color="auto"/>
              <w:left w:val="single" w:sz="4" w:space="0" w:color="auto"/>
              <w:bottom w:val="single" w:sz="4" w:space="0" w:color="auto"/>
              <w:right w:val="single" w:sz="4" w:space="0" w:color="auto"/>
            </w:tcBorders>
            <w:vAlign w:val="center"/>
          </w:tcPr>
          <w:p w14:paraId="7AE741E1" w14:textId="77777777" w:rsidR="00307C6A" w:rsidRPr="00641409" w:rsidRDefault="00307C6A" w:rsidP="003C7E33">
            <w:pPr>
              <w:suppressAutoHyphens/>
              <w:ind w:left="170"/>
              <w:rPr>
                <w:sz w:val="22"/>
                <w:szCs w:val="22"/>
              </w:rPr>
            </w:pPr>
            <w:r w:rsidRPr="00641409">
              <w:rPr>
                <w:sz w:val="22"/>
                <w:szCs w:val="22"/>
              </w:rPr>
              <w:t>Производительность очистных сооружений</w:t>
            </w:r>
          </w:p>
        </w:tc>
        <w:tc>
          <w:tcPr>
            <w:tcW w:w="1138" w:type="pct"/>
            <w:gridSpan w:val="3"/>
            <w:tcBorders>
              <w:top w:val="single" w:sz="4" w:space="0" w:color="auto"/>
              <w:left w:val="single" w:sz="4" w:space="0" w:color="auto"/>
              <w:bottom w:val="single" w:sz="4" w:space="0" w:color="auto"/>
              <w:right w:val="single" w:sz="4" w:space="0" w:color="auto"/>
            </w:tcBorders>
            <w:vAlign w:val="center"/>
          </w:tcPr>
          <w:p w14:paraId="4A400A7B" w14:textId="2144189A" w:rsidR="00307C6A" w:rsidRPr="00641409" w:rsidRDefault="00307C6A" w:rsidP="00352562">
            <w:pPr>
              <w:pStyle w:val="114"/>
              <w:ind w:left="170"/>
            </w:pPr>
            <w:r w:rsidRPr="00641409">
              <w:t>тыс. м</w:t>
            </w:r>
            <w:r w:rsidRPr="00641409">
              <w:rPr>
                <w:vertAlign w:val="superscript"/>
              </w:rPr>
              <w:t>3</w:t>
            </w:r>
            <w:r w:rsidRPr="00641409">
              <w:t>/сут</w:t>
            </w:r>
            <w:r>
              <w:t>ки</w:t>
            </w:r>
          </w:p>
        </w:tc>
        <w:tc>
          <w:tcPr>
            <w:tcW w:w="1021" w:type="pct"/>
            <w:tcBorders>
              <w:top w:val="single" w:sz="4" w:space="0" w:color="auto"/>
              <w:left w:val="single" w:sz="4" w:space="0" w:color="auto"/>
              <w:bottom w:val="single" w:sz="4" w:space="0" w:color="auto"/>
              <w:right w:val="single" w:sz="4" w:space="0" w:color="auto"/>
            </w:tcBorders>
            <w:vAlign w:val="center"/>
          </w:tcPr>
          <w:p w14:paraId="22A92179" w14:textId="4BD5202C" w:rsidR="00307C6A" w:rsidRPr="00641409" w:rsidRDefault="00307C6A" w:rsidP="003C7E33">
            <w:pPr>
              <w:pStyle w:val="114"/>
              <w:ind w:left="170"/>
            </w:pPr>
            <w:r w:rsidRPr="00641409">
              <w:t>14,0</w:t>
            </w:r>
          </w:p>
        </w:tc>
        <w:tc>
          <w:tcPr>
            <w:tcW w:w="935" w:type="pct"/>
            <w:tcBorders>
              <w:top w:val="single" w:sz="4" w:space="0" w:color="auto"/>
              <w:left w:val="single" w:sz="4" w:space="0" w:color="auto"/>
              <w:bottom w:val="single" w:sz="4" w:space="0" w:color="auto"/>
              <w:right w:val="single" w:sz="4" w:space="0" w:color="auto"/>
            </w:tcBorders>
            <w:vAlign w:val="center"/>
          </w:tcPr>
          <w:p w14:paraId="4D75D4C1" w14:textId="77777777" w:rsidR="00307C6A" w:rsidRPr="00641409" w:rsidRDefault="00307C6A" w:rsidP="003C7E33">
            <w:pPr>
              <w:pStyle w:val="114"/>
              <w:ind w:left="170"/>
            </w:pPr>
            <w:r w:rsidRPr="00641409">
              <w:t>14,0</w:t>
            </w:r>
          </w:p>
        </w:tc>
      </w:tr>
    </w:tbl>
    <w:p w14:paraId="236CB9F2" w14:textId="77777777" w:rsidR="00610EF0" w:rsidRDefault="00610EF0" w:rsidP="00771C37">
      <w:pPr>
        <w:pStyle w:val="20"/>
        <w:numPr>
          <w:ilvl w:val="0"/>
          <w:numId w:val="0"/>
        </w:numPr>
        <w:jc w:val="right"/>
        <w:rPr>
          <w:sz w:val="24"/>
        </w:rPr>
      </w:pPr>
      <w:r>
        <w:rPr>
          <w:sz w:val="24"/>
        </w:rPr>
        <w:br w:type="page"/>
      </w:r>
    </w:p>
    <w:p w14:paraId="3539E96E" w14:textId="582F235E" w:rsidR="00A527CD" w:rsidRPr="00AA4122" w:rsidRDefault="00A527CD" w:rsidP="00771C37">
      <w:pPr>
        <w:pStyle w:val="20"/>
        <w:numPr>
          <w:ilvl w:val="0"/>
          <w:numId w:val="0"/>
        </w:numPr>
        <w:jc w:val="right"/>
        <w:rPr>
          <w:sz w:val="24"/>
        </w:rPr>
      </w:pPr>
      <w:bookmarkStart w:id="261" w:name="_Toc132969131"/>
      <w:r w:rsidRPr="00AA4122">
        <w:rPr>
          <w:sz w:val="24"/>
        </w:rPr>
        <w:t>Приложение 1</w:t>
      </w:r>
      <w:bookmarkEnd w:id="261"/>
    </w:p>
    <w:p w14:paraId="14CD6405" w14:textId="77777777" w:rsidR="00B55D5D" w:rsidRDefault="00B55D5D" w:rsidP="00B55D5D">
      <w:pPr>
        <w:spacing w:before="120"/>
        <w:jc w:val="center"/>
      </w:pPr>
      <w:r>
        <w:t>Ответ МКУ «Центр муниципальных услуг» муниципального образования «Всеволожский муниципальный район» Ленинградской области</w:t>
      </w:r>
    </w:p>
    <w:p w14:paraId="2682C99E" w14:textId="77777777" w:rsidR="00B55D5D" w:rsidRDefault="00B55D5D" w:rsidP="00B55D5D">
      <w:pPr>
        <w:spacing w:before="120"/>
        <w:jc w:val="center"/>
      </w:pPr>
      <w:r>
        <w:rPr>
          <w:noProof/>
        </w:rPr>
        <w:drawing>
          <wp:inline distT="0" distB="0" distL="0" distR="0" wp14:anchorId="0A0E2DB8" wp14:editId="41DEFC56">
            <wp:extent cx="5911790" cy="8360062"/>
            <wp:effectExtent l="0" t="0" r="0" b="3175"/>
            <wp:docPr id="7" name="Рисунок 7" descr="C:\Users\user\Desktop\Александра\10. Дубровское\по 105 и 75-о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Александра\10. Дубровское\по 105 и 75-оз_Страница_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11790" cy="8360062"/>
                    </a:xfrm>
                    <a:prstGeom prst="rect">
                      <a:avLst/>
                    </a:prstGeom>
                    <a:noFill/>
                    <a:ln>
                      <a:noFill/>
                    </a:ln>
                  </pic:spPr>
                </pic:pic>
              </a:graphicData>
            </a:graphic>
          </wp:inline>
        </w:drawing>
      </w:r>
    </w:p>
    <w:p w14:paraId="027D8392" w14:textId="77777777" w:rsidR="00B55D5D" w:rsidRDefault="00B55D5D" w:rsidP="00B55D5D">
      <w:pPr>
        <w:spacing w:before="120"/>
        <w:jc w:val="center"/>
      </w:pPr>
      <w:r>
        <w:rPr>
          <w:noProof/>
        </w:rPr>
        <w:drawing>
          <wp:inline distT="0" distB="0" distL="0" distR="0" wp14:anchorId="623C812D" wp14:editId="46347E8D">
            <wp:extent cx="6478270" cy="9161145"/>
            <wp:effectExtent l="0" t="0" r="0" b="1905"/>
            <wp:docPr id="8" name="Рисунок 8" descr="C:\Users\user\Desktop\Александра\10. Дубровское\по 105 и 75-о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Александра\10. Дубровское\по 105 и 75-оз_Страница_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78270" cy="9161145"/>
                    </a:xfrm>
                    <a:prstGeom prst="rect">
                      <a:avLst/>
                    </a:prstGeom>
                    <a:noFill/>
                    <a:ln>
                      <a:noFill/>
                    </a:ln>
                  </pic:spPr>
                </pic:pic>
              </a:graphicData>
            </a:graphic>
          </wp:inline>
        </w:drawing>
      </w:r>
    </w:p>
    <w:p w14:paraId="242D18C9" w14:textId="77777777" w:rsidR="00B55D5D" w:rsidRDefault="00B55D5D" w:rsidP="00B55D5D">
      <w:pPr>
        <w:spacing w:before="120"/>
        <w:jc w:val="center"/>
      </w:pPr>
      <w:r>
        <w:rPr>
          <w:noProof/>
        </w:rPr>
        <w:drawing>
          <wp:inline distT="0" distB="0" distL="0" distR="0" wp14:anchorId="66E7D3F1" wp14:editId="66BAB3E4">
            <wp:extent cx="6478270" cy="9161145"/>
            <wp:effectExtent l="0" t="0" r="0" b="1905"/>
            <wp:docPr id="9" name="Рисунок 9" descr="C:\Users\user\Desktop\Александра\10. Дубровское\по 105 и 75-оз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Александра\10. Дубровское\по 105 и 75-оз_Страница_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78270" cy="9161145"/>
                    </a:xfrm>
                    <a:prstGeom prst="rect">
                      <a:avLst/>
                    </a:prstGeom>
                    <a:noFill/>
                    <a:ln>
                      <a:noFill/>
                    </a:ln>
                  </pic:spPr>
                </pic:pic>
              </a:graphicData>
            </a:graphic>
          </wp:inline>
        </w:drawing>
      </w:r>
    </w:p>
    <w:p w14:paraId="711C98F5" w14:textId="77777777" w:rsidR="00B55891" w:rsidRPr="006B1D87" w:rsidRDefault="00B55891" w:rsidP="00B55891">
      <w:pPr>
        <w:pStyle w:val="20"/>
        <w:numPr>
          <w:ilvl w:val="0"/>
          <w:numId w:val="0"/>
        </w:numPr>
        <w:ind w:left="567"/>
        <w:jc w:val="right"/>
        <w:rPr>
          <w:sz w:val="24"/>
        </w:rPr>
      </w:pPr>
      <w:bookmarkStart w:id="262" w:name="_Toc132969132"/>
      <w:r w:rsidRPr="00B55D5D">
        <w:rPr>
          <w:sz w:val="24"/>
        </w:rPr>
        <w:t xml:space="preserve">Приложение </w:t>
      </w:r>
      <w:r w:rsidRPr="006B1D87">
        <w:rPr>
          <w:sz w:val="24"/>
        </w:rPr>
        <w:t>2</w:t>
      </w:r>
      <w:bookmarkEnd w:id="262"/>
    </w:p>
    <w:p w14:paraId="7124D9D9" w14:textId="77777777" w:rsidR="00B55891" w:rsidRDefault="00B55891" w:rsidP="00B55891">
      <w:pPr>
        <w:spacing w:before="120"/>
        <w:jc w:val="center"/>
      </w:pPr>
      <w:r>
        <w:t>Ответ МКУ «Центр муниципальных услуг» муниципального образования «Всеволожский муниципальный район» Ленинградской области</w:t>
      </w:r>
    </w:p>
    <w:p w14:paraId="2DC65AEF" w14:textId="77777777" w:rsidR="00B55891" w:rsidRDefault="00B55891" w:rsidP="00B55D5D">
      <w:pPr>
        <w:spacing w:before="120"/>
        <w:jc w:val="center"/>
      </w:pPr>
      <w:r>
        <w:rPr>
          <w:noProof/>
        </w:rPr>
        <w:drawing>
          <wp:inline distT="0" distB="0" distL="0" distR="0" wp14:anchorId="23942EE3" wp14:editId="06D77403">
            <wp:extent cx="5910238" cy="835180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41 (1544) Дубровка (75-ОЗ)_pages-to-jpg-0001.jpg"/>
                    <pic:cNvPicPr/>
                  </pic:nvPicPr>
                  <pic:blipFill>
                    <a:blip r:embed="rId109">
                      <a:extLst>
                        <a:ext uri="{28A0092B-C50C-407E-A947-70E740481C1C}">
                          <a14:useLocalDpi xmlns:a14="http://schemas.microsoft.com/office/drawing/2010/main" val="0"/>
                        </a:ext>
                      </a:extLst>
                    </a:blip>
                    <a:stretch>
                      <a:fillRect/>
                    </a:stretch>
                  </pic:blipFill>
                  <pic:spPr>
                    <a:xfrm>
                      <a:off x="0" y="0"/>
                      <a:ext cx="5913162" cy="8355933"/>
                    </a:xfrm>
                    <a:prstGeom prst="rect">
                      <a:avLst/>
                    </a:prstGeom>
                  </pic:spPr>
                </pic:pic>
              </a:graphicData>
            </a:graphic>
          </wp:inline>
        </w:drawing>
      </w:r>
    </w:p>
    <w:p w14:paraId="2D9B5B77" w14:textId="77777777" w:rsidR="00B55891" w:rsidRPr="009C5F20" w:rsidRDefault="00B55891" w:rsidP="00B55D5D">
      <w:pPr>
        <w:spacing w:before="120"/>
        <w:jc w:val="center"/>
      </w:pPr>
      <w:r>
        <w:rPr>
          <w:noProof/>
        </w:rPr>
        <w:drawing>
          <wp:inline distT="0" distB="0" distL="0" distR="0" wp14:anchorId="128A5DC0" wp14:editId="613B4D3D">
            <wp:extent cx="6166884" cy="8714469"/>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41 (1544) Дубровка (75-ОЗ)_pages-to-jpg-0002.jpg"/>
                    <pic:cNvPicPr/>
                  </pic:nvPicPr>
                  <pic:blipFill>
                    <a:blip r:embed="rId110">
                      <a:extLst>
                        <a:ext uri="{28A0092B-C50C-407E-A947-70E740481C1C}">
                          <a14:useLocalDpi xmlns:a14="http://schemas.microsoft.com/office/drawing/2010/main" val="0"/>
                        </a:ext>
                      </a:extLst>
                    </a:blip>
                    <a:stretch>
                      <a:fillRect/>
                    </a:stretch>
                  </pic:blipFill>
                  <pic:spPr>
                    <a:xfrm>
                      <a:off x="0" y="0"/>
                      <a:ext cx="6169264" cy="8717832"/>
                    </a:xfrm>
                    <a:prstGeom prst="rect">
                      <a:avLst/>
                    </a:prstGeom>
                  </pic:spPr>
                </pic:pic>
              </a:graphicData>
            </a:graphic>
          </wp:inline>
        </w:drawing>
      </w:r>
    </w:p>
    <w:sectPr w:rsidR="00B55891" w:rsidRPr="009C5F20" w:rsidSect="00887B5A">
      <w:pgSz w:w="11909" w:h="16834"/>
      <w:pgMar w:top="1134" w:right="567" w:bottom="1134" w:left="1134" w:header="720" w:footer="720" w:gutter="0"/>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EF364" w14:textId="77777777" w:rsidR="003E1280" w:rsidRDefault="003E1280" w:rsidP="006155DC">
      <w:r>
        <w:separator/>
      </w:r>
    </w:p>
  </w:endnote>
  <w:endnote w:type="continuationSeparator" w:id="0">
    <w:p w14:paraId="2E44B06F" w14:textId="77777777" w:rsidR="003E1280" w:rsidRDefault="003E1280" w:rsidP="0061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arnockPro-BoldIt">
    <w:altName w:val="Cambria"/>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29CA6" w14:textId="77777777" w:rsidR="003E1280" w:rsidRDefault="003E1280" w:rsidP="006155DC">
      <w:r>
        <w:separator/>
      </w:r>
    </w:p>
  </w:footnote>
  <w:footnote w:type="continuationSeparator" w:id="0">
    <w:p w14:paraId="20C30BD2" w14:textId="77777777" w:rsidR="003E1280" w:rsidRDefault="003E1280" w:rsidP="006155DC">
      <w:r>
        <w:continuationSeparator/>
      </w:r>
    </w:p>
  </w:footnote>
  <w:footnote w:id="1">
    <w:p w14:paraId="1A2FA33C" w14:textId="77777777" w:rsidR="007C275C" w:rsidRPr="005476F4" w:rsidRDefault="007C275C" w:rsidP="008675A8">
      <w:pPr>
        <w:widowControl w:val="0"/>
        <w:ind w:right="49"/>
        <w:jc w:val="both"/>
      </w:pPr>
      <w:r w:rsidRPr="00591AFB">
        <w:rPr>
          <w:rStyle w:val="afb"/>
        </w:rPr>
        <w:footnoteRef/>
      </w:r>
      <w:r w:rsidRPr="00591AFB">
        <w:t xml:space="preserve"> </w:t>
      </w:r>
      <w:r w:rsidRPr="00591AFB">
        <w:rPr>
          <w:sz w:val="20"/>
          <w:szCs w:val="20"/>
        </w:rPr>
        <w:t>Эскиз планировки территории в городском посёлке Дубровка микрорайона Новая Дубровка</w:t>
      </w:r>
    </w:p>
  </w:footnote>
  <w:footnote w:id="2">
    <w:p w14:paraId="01785D0E" w14:textId="77777777" w:rsidR="007C275C" w:rsidRDefault="007C275C" w:rsidP="00555B45">
      <w:pPr>
        <w:pStyle w:val="af9"/>
      </w:pPr>
      <w:r>
        <w:rPr>
          <w:rStyle w:val="afb"/>
        </w:rPr>
        <w:footnoteRef/>
      </w:r>
      <w:r>
        <w:t xml:space="preserve"> Протокол № 9 заседания Градостроительного совета Ленинградской области от 27.12.2017</w:t>
      </w:r>
    </w:p>
  </w:footnote>
  <w:footnote w:id="3">
    <w:p w14:paraId="678CECC6" w14:textId="307AFCB9" w:rsidR="007C275C" w:rsidRDefault="007C275C">
      <w:pPr>
        <w:pStyle w:val="af9"/>
      </w:pPr>
      <w:r>
        <w:rPr>
          <w:rStyle w:val="afb"/>
        </w:rPr>
        <w:footnoteRef/>
      </w:r>
      <w:r>
        <w:t xml:space="preserve"> </w:t>
      </w:r>
      <w:r w:rsidRPr="00EB629C">
        <w:t>В случае если отсутствует дефицит показателя или недостающие до норматива значения не могут быть выражены самостоятельным объектом, в данной графе стоит пометка «нет».</w:t>
      </w:r>
    </w:p>
  </w:footnote>
  <w:footnote w:id="4">
    <w:p w14:paraId="088D0BA5" w14:textId="77777777" w:rsidR="007C275C" w:rsidRPr="00591AFB" w:rsidRDefault="007C275C" w:rsidP="004A5BA8">
      <w:pPr>
        <w:pStyle w:val="af9"/>
        <w:rPr>
          <w:sz w:val="22"/>
          <w:szCs w:val="22"/>
        </w:rPr>
      </w:pPr>
      <w:r w:rsidRPr="00591AFB">
        <w:rPr>
          <w:rStyle w:val="afb"/>
          <w:sz w:val="22"/>
          <w:szCs w:val="22"/>
        </w:rPr>
        <w:footnoteRef/>
      </w:r>
      <w:r w:rsidRPr="00591AFB">
        <w:rPr>
          <w:sz w:val="22"/>
          <w:szCs w:val="22"/>
        </w:rPr>
        <w:t xml:space="preserve"> </w:t>
      </w:r>
      <w:r w:rsidRPr="00591AFB">
        <w:rPr>
          <w:color w:val="000000" w:themeColor="text1"/>
          <w:sz w:val="22"/>
          <w:szCs w:val="22"/>
        </w:rPr>
        <w:t>Утверждены распоряжением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footnote>
  <w:footnote w:id="5">
    <w:p w14:paraId="26047260" w14:textId="77777777" w:rsidR="007C275C" w:rsidRPr="007374C2" w:rsidRDefault="007C275C" w:rsidP="001F41E0">
      <w:pPr>
        <w:pStyle w:val="af9"/>
        <w:jc w:val="both"/>
      </w:pPr>
      <w:r w:rsidRPr="007374C2">
        <w:rPr>
          <w:rStyle w:val="afb"/>
        </w:rPr>
        <w:footnoteRef/>
      </w:r>
      <w:r w:rsidRPr="007374C2">
        <w:t xml:space="preserve"> Согласно пункту 20 статьи 1 Градостроительного кодекса Российской Федерации объекты местного значения</w:t>
      </w:r>
      <w:r w:rsidRPr="00EA5561">
        <w:t xml:space="preserve"> – </w:t>
      </w:r>
      <w:r w:rsidRPr="007374C2">
        <w:t xml:space="preserve">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w:t>
      </w:r>
    </w:p>
  </w:footnote>
  <w:footnote w:id="6">
    <w:p w14:paraId="13A48545" w14:textId="77777777" w:rsidR="007C275C" w:rsidRPr="009A0677" w:rsidRDefault="007C275C" w:rsidP="006940B3">
      <w:pPr>
        <w:pStyle w:val="af9"/>
        <w:jc w:val="both"/>
        <w:rPr>
          <w:sz w:val="22"/>
          <w:szCs w:val="22"/>
        </w:rPr>
      </w:pPr>
      <w:r w:rsidRPr="009A0677">
        <w:rPr>
          <w:rStyle w:val="afb"/>
        </w:rPr>
        <w:footnoteRef/>
      </w:r>
      <w:r w:rsidRPr="009A0677">
        <w:rPr>
          <w:sz w:val="22"/>
          <w:szCs w:val="22"/>
        </w:rPr>
        <w:t xml:space="preserve"> </w:t>
      </w:r>
      <w:r w:rsidRPr="002A4D72">
        <w:t xml:space="preserve">Сведения об общей площади земель и их современном распределении по категориям приводятся в соответствии с данными, полученными путем измерения в </w:t>
      </w:r>
      <w:r w:rsidRPr="003870B0">
        <w:t>MapInfo 12.5</w:t>
      </w:r>
      <w:r w:rsidRPr="002A4D72">
        <w:t xml:space="preserve"> материалов оцифрованной топографической основы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336211"/>
      <w:docPartObj>
        <w:docPartGallery w:val="Page Numbers (Top of Page)"/>
        <w:docPartUnique/>
      </w:docPartObj>
    </w:sdtPr>
    <w:sdtEndPr/>
    <w:sdtContent>
      <w:p w14:paraId="121470BE" w14:textId="7FA0E521" w:rsidR="007C275C" w:rsidRDefault="007C275C">
        <w:pPr>
          <w:pStyle w:val="a4"/>
          <w:jc w:val="center"/>
        </w:pPr>
        <w:r>
          <w:fldChar w:fldCharType="begin"/>
        </w:r>
        <w:r>
          <w:instrText>PAGE   \* MERGEFORMAT</w:instrText>
        </w:r>
        <w:r>
          <w:fldChar w:fldCharType="separate"/>
        </w:r>
        <w:r w:rsidR="007D1991">
          <w:rPr>
            <w:noProof/>
          </w:rP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35CC" w14:textId="77777777" w:rsidR="007C275C" w:rsidRDefault="007C275C">
    <w:pPr>
      <w:pStyle w:val="a4"/>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616316"/>
      <w:docPartObj>
        <w:docPartGallery w:val="Page Numbers (Top of Page)"/>
        <w:docPartUnique/>
      </w:docPartObj>
    </w:sdtPr>
    <w:sdtEndPr/>
    <w:sdtContent>
      <w:p w14:paraId="0D075FCB" w14:textId="27F7A592" w:rsidR="007C275C" w:rsidRDefault="007C275C">
        <w:pPr>
          <w:pStyle w:val="a4"/>
          <w:jc w:val="center"/>
        </w:pPr>
        <w:r>
          <w:fldChar w:fldCharType="begin"/>
        </w:r>
        <w:r>
          <w:instrText>PAGE   \* MERGEFORMAT</w:instrText>
        </w:r>
        <w:r>
          <w:fldChar w:fldCharType="separate"/>
        </w:r>
        <w:r w:rsidR="007D1991">
          <w:rPr>
            <w:noProof/>
          </w:rPr>
          <w:t>47</w:t>
        </w:r>
        <w:r>
          <w:fldChar w:fldCharType="end"/>
        </w:r>
      </w:p>
      <w:p w14:paraId="5FE0D515" w14:textId="6EF2A345" w:rsidR="007C275C" w:rsidRDefault="003E1280">
        <w:pPr>
          <w:pStyle w:val="a4"/>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6C848" w14:textId="77777777" w:rsidR="007C275C" w:rsidRDefault="007C275C">
    <w:pPr>
      <w:pStyle w:val="a4"/>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7681932"/>
      <w:docPartObj>
        <w:docPartGallery w:val="Page Numbers (Top of Page)"/>
        <w:docPartUnique/>
      </w:docPartObj>
    </w:sdtPr>
    <w:sdtEndPr/>
    <w:sdtContent>
      <w:p w14:paraId="187D77F1" w14:textId="4CBC876D" w:rsidR="007C275C" w:rsidRDefault="007C275C">
        <w:pPr>
          <w:pStyle w:val="a4"/>
          <w:jc w:val="center"/>
        </w:pPr>
        <w:r>
          <w:fldChar w:fldCharType="begin"/>
        </w:r>
        <w:r>
          <w:instrText>PAGE   \* MERGEFORMAT</w:instrText>
        </w:r>
        <w:r>
          <w:fldChar w:fldCharType="separate"/>
        </w:r>
        <w:r w:rsidR="007D1991">
          <w:rPr>
            <w:noProof/>
          </w:rPr>
          <w:t>120</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248522"/>
      <w:docPartObj>
        <w:docPartGallery w:val="Page Numbers (Top of Page)"/>
        <w:docPartUnique/>
      </w:docPartObj>
    </w:sdtPr>
    <w:sdtEndPr/>
    <w:sdtContent>
      <w:p w14:paraId="5F0D9BA3" w14:textId="30B3A2E9" w:rsidR="007C275C" w:rsidRDefault="007C275C">
        <w:pPr>
          <w:pStyle w:val="a4"/>
          <w:jc w:val="center"/>
        </w:pPr>
        <w:r>
          <w:fldChar w:fldCharType="begin"/>
        </w:r>
        <w:r>
          <w:instrText>PAGE   \* MERGEFORMAT</w:instrText>
        </w:r>
        <w:r>
          <w:fldChar w:fldCharType="separate"/>
        </w:r>
        <w:r w:rsidR="007D1991">
          <w:rPr>
            <w:noProof/>
          </w:rPr>
          <w:t>174</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139359"/>
      <w:docPartObj>
        <w:docPartGallery w:val="Page Numbers (Top of Page)"/>
        <w:docPartUnique/>
      </w:docPartObj>
    </w:sdtPr>
    <w:sdtEndPr/>
    <w:sdtContent>
      <w:p w14:paraId="533B7D81" w14:textId="275E03D5" w:rsidR="007C275C" w:rsidRPr="006155DC" w:rsidRDefault="007C275C" w:rsidP="006155DC">
        <w:pPr>
          <w:pStyle w:val="a4"/>
          <w:jc w:val="center"/>
        </w:pPr>
        <w:r>
          <w:fldChar w:fldCharType="begin"/>
        </w:r>
        <w:r>
          <w:instrText xml:space="preserve"> PAGE   \* MERGEFORMAT </w:instrText>
        </w:r>
        <w:r>
          <w:fldChar w:fldCharType="separate"/>
        </w:r>
        <w:r w:rsidR="007D1991">
          <w:rPr>
            <w:noProof/>
          </w:rPr>
          <w:t>184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3"/>
    <w:lvl w:ilvl="0">
      <w:start w:val="1"/>
      <w:numFmt w:val="bullet"/>
      <w:suff w:val="space"/>
      <w:lvlText w:val=""/>
      <w:lvlJc w:val="left"/>
      <w:pPr>
        <w:tabs>
          <w:tab w:val="num" w:pos="0"/>
        </w:tabs>
        <w:ind w:left="567" w:firstLine="0"/>
      </w:pPr>
      <w:rPr>
        <w:rFonts w:ascii="Wingdings" w:hAnsi="Wingdings" w:cs="Wingdings"/>
      </w:rPr>
    </w:lvl>
    <w:lvl w:ilvl="1">
      <w:start w:val="1"/>
      <w:numFmt w:val="bullet"/>
      <w:suff w:val="space"/>
      <w:lvlText w:val=""/>
      <w:lvlJc w:val="left"/>
      <w:pPr>
        <w:tabs>
          <w:tab w:val="num" w:pos="0"/>
        </w:tabs>
        <w:ind w:left="964" w:firstLine="0"/>
      </w:pPr>
      <w:rPr>
        <w:rFonts w:ascii="Symbol" w:hAnsi="Symbol" w:cs="Symbol"/>
      </w:rPr>
    </w:lvl>
    <w:lvl w:ilvl="2">
      <w:start w:val="1"/>
      <w:numFmt w:val="bullet"/>
      <w:suff w:val="space"/>
      <w:lvlText w:val=""/>
      <w:lvlJc w:val="left"/>
      <w:pPr>
        <w:tabs>
          <w:tab w:val="num" w:pos="0"/>
        </w:tabs>
        <w:ind w:left="1361" w:firstLine="0"/>
      </w:pPr>
      <w:rPr>
        <w:rFonts w:ascii="Symbol" w:hAnsi="Symbol" w:cs="Symbol"/>
      </w:rPr>
    </w:lvl>
    <w:lvl w:ilvl="3">
      <w:start w:val="1"/>
      <w:numFmt w:val="bullet"/>
      <w:suff w:val="space"/>
      <w:lvlText w:val="–"/>
      <w:lvlJc w:val="left"/>
      <w:pPr>
        <w:tabs>
          <w:tab w:val="num" w:pos="0"/>
        </w:tabs>
        <w:ind w:left="1758" w:firstLine="0"/>
      </w:pPr>
      <w:rPr>
        <w:rFonts w:ascii="Times New Roman" w:hAnsi="Times New Roman" w:cs="Times New Roman"/>
      </w:rPr>
    </w:lvl>
    <w:lvl w:ilvl="4">
      <w:start w:val="1"/>
      <w:numFmt w:val="bullet"/>
      <w:suff w:val="space"/>
      <w:lvlText w:val="–"/>
      <w:lvlJc w:val="left"/>
      <w:pPr>
        <w:tabs>
          <w:tab w:val="num" w:pos="0"/>
        </w:tabs>
        <w:ind w:left="2155" w:firstLine="0"/>
      </w:pPr>
      <w:rPr>
        <w:rFonts w:ascii="Times New Roman" w:hAnsi="Times New Roman" w:cs="Times New Roman"/>
      </w:rPr>
    </w:lvl>
    <w:lvl w:ilvl="5">
      <w:start w:val="1"/>
      <w:numFmt w:val="bullet"/>
      <w:suff w:val="space"/>
      <w:lvlText w:val="–"/>
      <w:lvlJc w:val="left"/>
      <w:pPr>
        <w:tabs>
          <w:tab w:val="num" w:pos="0"/>
        </w:tabs>
        <w:ind w:left="2552" w:firstLine="0"/>
      </w:pPr>
      <w:rPr>
        <w:rFonts w:ascii="Times New Roman" w:hAnsi="Times New Roman" w:cs="Times New Roman"/>
      </w:rPr>
    </w:lvl>
    <w:lvl w:ilvl="6">
      <w:start w:val="1"/>
      <w:numFmt w:val="bullet"/>
      <w:suff w:val="space"/>
      <w:lvlText w:val=""/>
      <w:lvlJc w:val="left"/>
      <w:pPr>
        <w:tabs>
          <w:tab w:val="num" w:pos="0"/>
        </w:tabs>
        <w:ind w:left="2949" w:firstLine="0"/>
      </w:pPr>
      <w:rPr>
        <w:rFonts w:ascii="Symbol" w:hAnsi="Symbol" w:cs="Symbol"/>
      </w:rPr>
    </w:lvl>
    <w:lvl w:ilvl="7">
      <w:start w:val="1"/>
      <w:numFmt w:val="bullet"/>
      <w:suff w:val="space"/>
      <w:lvlText w:val="–"/>
      <w:lvlJc w:val="left"/>
      <w:pPr>
        <w:tabs>
          <w:tab w:val="num" w:pos="0"/>
        </w:tabs>
        <w:ind w:left="3346" w:firstLine="0"/>
      </w:pPr>
      <w:rPr>
        <w:rFonts w:ascii="Times New Roman" w:hAnsi="Times New Roman" w:cs="Times New Roman"/>
      </w:rPr>
    </w:lvl>
    <w:lvl w:ilvl="8">
      <w:start w:val="1"/>
      <w:numFmt w:val="bullet"/>
      <w:suff w:val="space"/>
      <w:lvlText w:val=""/>
      <w:lvlJc w:val="left"/>
      <w:pPr>
        <w:tabs>
          <w:tab w:val="num" w:pos="0"/>
        </w:tabs>
        <w:ind w:left="3743" w:firstLine="0"/>
      </w:pPr>
      <w:rPr>
        <w:rFonts w:ascii="Symbol" w:hAnsi="Symbol" w:cs="Symbol"/>
      </w:rPr>
    </w:lvl>
  </w:abstractNum>
  <w:abstractNum w:abstractNumId="1" w15:restartNumberingAfterBreak="0">
    <w:nsid w:val="01403365"/>
    <w:multiLevelType w:val="multilevel"/>
    <w:tmpl w:val="058ABBE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 w15:restartNumberingAfterBreak="0">
    <w:nsid w:val="04F2600B"/>
    <w:multiLevelType w:val="hybridMultilevel"/>
    <w:tmpl w:val="36BAF43C"/>
    <w:lvl w:ilvl="0" w:tplc="52B8CA88">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AF482F"/>
    <w:multiLevelType w:val="hybridMultilevel"/>
    <w:tmpl w:val="E50224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7E1BC3"/>
    <w:multiLevelType w:val="hybridMultilevel"/>
    <w:tmpl w:val="7AF0E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32277B"/>
    <w:multiLevelType w:val="hybridMultilevel"/>
    <w:tmpl w:val="1124F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F65986"/>
    <w:multiLevelType w:val="hybridMultilevel"/>
    <w:tmpl w:val="46B2AC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1547331"/>
    <w:multiLevelType w:val="hybridMultilevel"/>
    <w:tmpl w:val="FBCC5024"/>
    <w:lvl w:ilvl="0" w:tplc="041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15:restartNumberingAfterBreak="0">
    <w:nsid w:val="12CB368B"/>
    <w:multiLevelType w:val="multilevel"/>
    <w:tmpl w:val="058ABBE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15:restartNumberingAfterBreak="0">
    <w:nsid w:val="134902A8"/>
    <w:multiLevelType w:val="hybridMultilevel"/>
    <w:tmpl w:val="3872F324"/>
    <w:lvl w:ilvl="0" w:tplc="04190001">
      <w:start w:val="1"/>
      <w:numFmt w:val="bullet"/>
      <w:lvlText w:val=""/>
      <w:lvlJc w:val="left"/>
      <w:pPr>
        <w:tabs>
          <w:tab w:val="num" w:pos="709"/>
        </w:tabs>
        <w:ind w:left="709" w:firstLine="709"/>
      </w:pPr>
      <w:rPr>
        <w:rFonts w:ascii="Symbol" w:hAnsi="Symbol" w:hint="default"/>
        <w:spacing w:val="0"/>
        <w:position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4582C19"/>
    <w:multiLevelType w:val="multilevel"/>
    <w:tmpl w:val="586CB53C"/>
    <w:lvl w:ilvl="0">
      <w:start w:val="1"/>
      <w:numFmt w:val="bullet"/>
      <w:suff w:val="space"/>
      <w:lvlText w:val=""/>
      <w:lvlJc w:val="left"/>
      <w:pPr>
        <w:ind w:left="567" w:firstLine="0"/>
      </w:pPr>
      <w:rPr>
        <w:rFonts w:ascii="Wingdings" w:hAnsi="Wingdings" w:hint="default"/>
      </w:rPr>
    </w:lvl>
    <w:lvl w:ilvl="1">
      <w:start w:val="1"/>
      <w:numFmt w:val="bullet"/>
      <w:pStyle w:val="2"/>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 w15:restartNumberingAfterBreak="0">
    <w:nsid w:val="15934D46"/>
    <w:multiLevelType w:val="multilevel"/>
    <w:tmpl w:val="C0F64420"/>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6990F44"/>
    <w:multiLevelType w:val="hybridMultilevel"/>
    <w:tmpl w:val="8B9A0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2D3E42"/>
    <w:multiLevelType w:val="hybridMultilevel"/>
    <w:tmpl w:val="56625B66"/>
    <w:lvl w:ilvl="0" w:tplc="04190001">
      <w:start w:val="1"/>
      <w:numFmt w:val="bullet"/>
      <w:lvlText w:val=""/>
      <w:lvlJc w:val="left"/>
      <w:pPr>
        <w:ind w:left="6385" w:hanging="360"/>
      </w:pPr>
      <w:rPr>
        <w:rFonts w:ascii="Symbol" w:hAnsi="Symbol" w:hint="default"/>
      </w:rPr>
    </w:lvl>
    <w:lvl w:ilvl="1" w:tplc="04190001">
      <w:start w:val="1"/>
      <w:numFmt w:val="bullet"/>
      <w:lvlText w:val=""/>
      <w:lvlJc w:val="left"/>
      <w:pPr>
        <w:ind w:left="7615" w:hanging="870"/>
      </w:pPr>
      <w:rPr>
        <w:rFonts w:ascii="Symbol" w:hAnsi="Symbol" w:hint="default"/>
      </w:rPr>
    </w:lvl>
    <w:lvl w:ilvl="2" w:tplc="04190005" w:tentative="1">
      <w:start w:val="1"/>
      <w:numFmt w:val="bullet"/>
      <w:lvlText w:val=""/>
      <w:lvlJc w:val="left"/>
      <w:pPr>
        <w:ind w:left="7825" w:hanging="360"/>
      </w:pPr>
      <w:rPr>
        <w:rFonts w:ascii="Wingdings" w:hAnsi="Wingdings" w:hint="default"/>
      </w:rPr>
    </w:lvl>
    <w:lvl w:ilvl="3" w:tplc="04190001" w:tentative="1">
      <w:start w:val="1"/>
      <w:numFmt w:val="bullet"/>
      <w:lvlText w:val=""/>
      <w:lvlJc w:val="left"/>
      <w:pPr>
        <w:ind w:left="8545" w:hanging="360"/>
      </w:pPr>
      <w:rPr>
        <w:rFonts w:ascii="Symbol" w:hAnsi="Symbol" w:hint="default"/>
      </w:rPr>
    </w:lvl>
    <w:lvl w:ilvl="4" w:tplc="04190003" w:tentative="1">
      <w:start w:val="1"/>
      <w:numFmt w:val="bullet"/>
      <w:lvlText w:val="o"/>
      <w:lvlJc w:val="left"/>
      <w:pPr>
        <w:ind w:left="9265" w:hanging="360"/>
      </w:pPr>
      <w:rPr>
        <w:rFonts w:ascii="Courier New" w:hAnsi="Courier New" w:cs="Courier New" w:hint="default"/>
      </w:rPr>
    </w:lvl>
    <w:lvl w:ilvl="5" w:tplc="04190005" w:tentative="1">
      <w:start w:val="1"/>
      <w:numFmt w:val="bullet"/>
      <w:lvlText w:val=""/>
      <w:lvlJc w:val="left"/>
      <w:pPr>
        <w:ind w:left="9985" w:hanging="360"/>
      </w:pPr>
      <w:rPr>
        <w:rFonts w:ascii="Wingdings" w:hAnsi="Wingdings" w:hint="default"/>
      </w:rPr>
    </w:lvl>
    <w:lvl w:ilvl="6" w:tplc="04190001" w:tentative="1">
      <w:start w:val="1"/>
      <w:numFmt w:val="bullet"/>
      <w:lvlText w:val=""/>
      <w:lvlJc w:val="left"/>
      <w:pPr>
        <w:ind w:left="10705" w:hanging="360"/>
      </w:pPr>
      <w:rPr>
        <w:rFonts w:ascii="Symbol" w:hAnsi="Symbol" w:hint="default"/>
      </w:rPr>
    </w:lvl>
    <w:lvl w:ilvl="7" w:tplc="04190003" w:tentative="1">
      <w:start w:val="1"/>
      <w:numFmt w:val="bullet"/>
      <w:lvlText w:val="o"/>
      <w:lvlJc w:val="left"/>
      <w:pPr>
        <w:ind w:left="11425" w:hanging="360"/>
      </w:pPr>
      <w:rPr>
        <w:rFonts w:ascii="Courier New" w:hAnsi="Courier New" w:cs="Courier New" w:hint="default"/>
      </w:rPr>
    </w:lvl>
    <w:lvl w:ilvl="8" w:tplc="04190005" w:tentative="1">
      <w:start w:val="1"/>
      <w:numFmt w:val="bullet"/>
      <w:lvlText w:val=""/>
      <w:lvlJc w:val="left"/>
      <w:pPr>
        <w:ind w:left="12145" w:hanging="360"/>
      </w:pPr>
      <w:rPr>
        <w:rFonts w:ascii="Wingdings" w:hAnsi="Wingdings" w:hint="default"/>
      </w:rPr>
    </w:lvl>
  </w:abstractNum>
  <w:abstractNum w:abstractNumId="14" w15:restartNumberingAfterBreak="0">
    <w:nsid w:val="1C546B8A"/>
    <w:multiLevelType w:val="multilevel"/>
    <w:tmpl w:val="BE3EFA24"/>
    <w:lvl w:ilvl="0">
      <w:start w:val="1"/>
      <w:numFmt w:val="bullet"/>
      <w:lvlText w:val=""/>
      <w:lvlJc w:val="left"/>
      <w:pPr>
        <w:ind w:left="7514" w:firstLine="0"/>
      </w:pPr>
      <w:rPr>
        <w:rFonts w:ascii="Symbol" w:hAnsi="Symbol"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5" w15:restartNumberingAfterBreak="0">
    <w:nsid w:val="296D75A5"/>
    <w:multiLevelType w:val="hybridMultilevel"/>
    <w:tmpl w:val="2530EC60"/>
    <w:lvl w:ilvl="0" w:tplc="DBE441C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2A827A0A"/>
    <w:multiLevelType w:val="hybridMultilevel"/>
    <w:tmpl w:val="5B6EF3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B8E1646"/>
    <w:multiLevelType w:val="hybridMultilevel"/>
    <w:tmpl w:val="6F00D18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2BBF7E5A"/>
    <w:multiLevelType w:val="hybridMultilevel"/>
    <w:tmpl w:val="18A01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02622E"/>
    <w:multiLevelType w:val="multilevel"/>
    <w:tmpl w:val="B372C4F0"/>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DA18D1"/>
    <w:multiLevelType w:val="hybridMultilevel"/>
    <w:tmpl w:val="3872D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D34723"/>
    <w:multiLevelType w:val="hybridMultilevel"/>
    <w:tmpl w:val="B26A189E"/>
    <w:lvl w:ilvl="0" w:tplc="04190001">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22" w15:restartNumberingAfterBreak="0">
    <w:nsid w:val="357E5E99"/>
    <w:multiLevelType w:val="multilevel"/>
    <w:tmpl w:val="BAF61ACC"/>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5FB1D17"/>
    <w:multiLevelType w:val="hybridMultilevel"/>
    <w:tmpl w:val="6CDA7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BA6824"/>
    <w:multiLevelType w:val="hybridMultilevel"/>
    <w:tmpl w:val="F4F4CB5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15:restartNumberingAfterBreak="0">
    <w:nsid w:val="39C44C0F"/>
    <w:multiLevelType w:val="hybridMultilevel"/>
    <w:tmpl w:val="2B7EE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F704D0"/>
    <w:multiLevelType w:val="hybridMultilevel"/>
    <w:tmpl w:val="1618067E"/>
    <w:lvl w:ilvl="0" w:tplc="04190001">
      <w:start w:val="1"/>
      <w:numFmt w:val="bullet"/>
      <w:lvlText w:val=""/>
      <w:lvlJc w:val="left"/>
      <w:pPr>
        <w:ind w:left="6385" w:hanging="360"/>
      </w:pPr>
      <w:rPr>
        <w:rFonts w:ascii="Symbol" w:hAnsi="Symbol" w:hint="default"/>
      </w:rPr>
    </w:lvl>
    <w:lvl w:ilvl="1" w:tplc="8582540A">
      <w:numFmt w:val="bullet"/>
      <w:lvlText w:val="-"/>
      <w:lvlJc w:val="left"/>
      <w:pPr>
        <w:ind w:left="7615" w:hanging="870"/>
      </w:pPr>
      <w:rPr>
        <w:rFonts w:ascii="Times New Roman" w:eastAsia="Calibri" w:hAnsi="Times New Roman" w:cs="Times New Roman" w:hint="default"/>
      </w:rPr>
    </w:lvl>
    <w:lvl w:ilvl="2" w:tplc="04190005" w:tentative="1">
      <w:start w:val="1"/>
      <w:numFmt w:val="bullet"/>
      <w:lvlText w:val=""/>
      <w:lvlJc w:val="left"/>
      <w:pPr>
        <w:ind w:left="7825" w:hanging="360"/>
      </w:pPr>
      <w:rPr>
        <w:rFonts w:ascii="Wingdings" w:hAnsi="Wingdings" w:hint="default"/>
      </w:rPr>
    </w:lvl>
    <w:lvl w:ilvl="3" w:tplc="04190001" w:tentative="1">
      <w:start w:val="1"/>
      <w:numFmt w:val="bullet"/>
      <w:lvlText w:val=""/>
      <w:lvlJc w:val="left"/>
      <w:pPr>
        <w:ind w:left="8545" w:hanging="360"/>
      </w:pPr>
      <w:rPr>
        <w:rFonts w:ascii="Symbol" w:hAnsi="Symbol" w:hint="default"/>
      </w:rPr>
    </w:lvl>
    <w:lvl w:ilvl="4" w:tplc="04190003" w:tentative="1">
      <w:start w:val="1"/>
      <w:numFmt w:val="bullet"/>
      <w:lvlText w:val="o"/>
      <w:lvlJc w:val="left"/>
      <w:pPr>
        <w:ind w:left="9265" w:hanging="360"/>
      </w:pPr>
      <w:rPr>
        <w:rFonts w:ascii="Courier New" w:hAnsi="Courier New" w:cs="Courier New" w:hint="default"/>
      </w:rPr>
    </w:lvl>
    <w:lvl w:ilvl="5" w:tplc="04190005" w:tentative="1">
      <w:start w:val="1"/>
      <w:numFmt w:val="bullet"/>
      <w:lvlText w:val=""/>
      <w:lvlJc w:val="left"/>
      <w:pPr>
        <w:ind w:left="9985" w:hanging="360"/>
      </w:pPr>
      <w:rPr>
        <w:rFonts w:ascii="Wingdings" w:hAnsi="Wingdings" w:hint="default"/>
      </w:rPr>
    </w:lvl>
    <w:lvl w:ilvl="6" w:tplc="04190001" w:tentative="1">
      <w:start w:val="1"/>
      <w:numFmt w:val="bullet"/>
      <w:lvlText w:val=""/>
      <w:lvlJc w:val="left"/>
      <w:pPr>
        <w:ind w:left="10705" w:hanging="360"/>
      </w:pPr>
      <w:rPr>
        <w:rFonts w:ascii="Symbol" w:hAnsi="Symbol" w:hint="default"/>
      </w:rPr>
    </w:lvl>
    <w:lvl w:ilvl="7" w:tplc="04190003" w:tentative="1">
      <w:start w:val="1"/>
      <w:numFmt w:val="bullet"/>
      <w:lvlText w:val="o"/>
      <w:lvlJc w:val="left"/>
      <w:pPr>
        <w:ind w:left="11425" w:hanging="360"/>
      </w:pPr>
      <w:rPr>
        <w:rFonts w:ascii="Courier New" w:hAnsi="Courier New" w:cs="Courier New" w:hint="default"/>
      </w:rPr>
    </w:lvl>
    <w:lvl w:ilvl="8" w:tplc="04190005" w:tentative="1">
      <w:start w:val="1"/>
      <w:numFmt w:val="bullet"/>
      <w:lvlText w:val=""/>
      <w:lvlJc w:val="left"/>
      <w:pPr>
        <w:ind w:left="12145" w:hanging="360"/>
      </w:pPr>
      <w:rPr>
        <w:rFonts w:ascii="Wingdings" w:hAnsi="Wingdings" w:hint="default"/>
      </w:rPr>
    </w:lvl>
  </w:abstractNum>
  <w:abstractNum w:abstractNumId="27" w15:restartNumberingAfterBreak="0">
    <w:nsid w:val="3B556206"/>
    <w:multiLevelType w:val="multilevel"/>
    <w:tmpl w:val="7FD0CE3E"/>
    <w:lvl w:ilvl="0">
      <w:start w:val="3"/>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B697DD4"/>
    <w:multiLevelType w:val="multilevel"/>
    <w:tmpl w:val="FE440754"/>
    <w:lvl w:ilvl="0">
      <w:start w:val="1"/>
      <w:numFmt w:val="bullet"/>
      <w:suff w:val="space"/>
      <w:lvlText w:val=""/>
      <w:lvlJc w:val="left"/>
      <w:pPr>
        <w:ind w:left="567" w:firstLine="0"/>
      </w:pPr>
      <w:rPr>
        <w:rFonts w:ascii="Wingdings" w:hAnsi="Wingdings" w:hint="default"/>
      </w:rPr>
    </w:lvl>
    <w:lvl w:ilvl="1">
      <w:start w:val="1"/>
      <w:numFmt w:val="bullet"/>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9" w15:restartNumberingAfterBreak="0">
    <w:nsid w:val="3D2A2D65"/>
    <w:multiLevelType w:val="hybridMultilevel"/>
    <w:tmpl w:val="58DC6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D911A42"/>
    <w:multiLevelType w:val="multilevel"/>
    <w:tmpl w:val="27F2FC36"/>
    <w:lvl w:ilvl="0">
      <w:start w:val="1"/>
      <w:numFmt w:val="decimal"/>
      <w:pStyle w:val="1"/>
      <w:lvlText w:val="%1. "/>
      <w:lvlJc w:val="left"/>
      <w:pPr>
        <w:ind w:left="927" w:hanging="360"/>
      </w:pPr>
      <w:rPr>
        <w:rFonts w:hint="default"/>
      </w:rPr>
    </w:lvl>
    <w:lvl w:ilvl="1">
      <w:start w:val="1"/>
      <w:numFmt w:val="decimal"/>
      <w:pStyle w:val="20"/>
      <w:suff w:val="space"/>
      <w:lvlText w:val="%1.%2."/>
      <w:lvlJc w:val="left"/>
      <w:pPr>
        <w:ind w:left="143" w:firstLine="567"/>
      </w:pPr>
      <w:rPr>
        <w:rFonts w:hint="default"/>
      </w:rPr>
    </w:lvl>
    <w:lvl w:ilvl="2">
      <w:start w:val="1"/>
      <w:numFmt w:val="decimal"/>
      <w:pStyle w:val="3"/>
      <w:suff w:val="space"/>
      <w:lvlText w:val="%1.%2.%3"/>
      <w:lvlJc w:val="left"/>
      <w:pPr>
        <w:ind w:left="0" w:firstLine="567"/>
      </w:pPr>
      <w:rPr>
        <w:rFonts w:hint="default"/>
        <w:sz w:val="26"/>
        <w:szCs w:val="26"/>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3F235646"/>
    <w:multiLevelType w:val="hybridMultilevel"/>
    <w:tmpl w:val="27EABC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76A76FF"/>
    <w:multiLevelType w:val="multilevel"/>
    <w:tmpl w:val="E2600244"/>
    <w:lvl w:ilvl="0">
      <w:start w:val="1"/>
      <w:numFmt w:val="bullet"/>
      <w:lvlText w:val=""/>
      <w:lvlJc w:val="left"/>
      <w:pPr>
        <w:ind w:left="567" w:firstLine="0"/>
      </w:pPr>
      <w:rPr>
        <w:rFonts w:ascii="Symbol" w:hAnsi="Symbol" w:hint="default"/>
      </w:rPr>
    </w:lvl>
    <w:lvl w:ilvl="1">
      <w:start w:val="1"/>
      <w:numFmt w:val="bullet"/>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3" w15:restartNumberingAfterBreak="0">
    <w:nsid w:val="525F3BE9"/>
    <w:multiLevelType w:val="hybridMultilevel"/>
    <w:tmpl w:val="27D225B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4" w15:restartNumberingAfterBreak="0">
    <w:nsid w:val="53F10B61"/>
    <w:multiLevelType w:val="hybridMultilevel"/>
    <w:tmpl w:val="C1CAF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587576"/>
    <w:multiLevelType w:val="hybridMultilevel"/>
    <w:tmpl w:val="F642E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7F0576"/>
    <w:multiLevelType w:val="hybridMultilevel"/>
    <w:tmpl w:val="83500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876A11"/>
    <w:multiLevelType w:val="hybridMultilevel"/>
    <w:tmpl w:val="C4EE77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84F66DC"/>
    <w:multiLevelType w:val="multilevel"/>
    <w:tmpl w:val="C0F64420"/>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8B25423"/>
    <w:multiLevelType w:val="hybridMultilevel"/>
    <w:tmpl w:val="F3FA61F0"/>
    <w:lvl w:ilvl="0" w:tplc="04190001">
      <w:start w:val="1"/>
      <w:numFmt w:val="bullet"/>
      <w:pStyle w:val="131256"/>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15:restartNumberingAfterBreak="0">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1" w15:restartNumberingAfterBreak="0">
    <w:nsid w:val="6A1270AD"/>
    <w:multiLevelType w:val="hybridMultilevel"/>
    <w:tmpl w:val="CA3637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6FE50517"/>
    <w:multiLevelType w:val="hybridMultilevel"/>
    <w:tmpl w:val="3C4240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72AD396D"/>
    <w:multiLevelType w:val="hybridMultilevel"/>
    <w:tmpl w:val="B6821C28"/>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4FD6064"/>
    <w:multiLevelType w:val="hybridMultilevel"/>
    <w:tmpl w:val="F9BC4D46"/>
    <w:lvl w:ilvl="0" w:tplc="B5B0A1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6E63484"/>
    <w:multiLevelType w:val="hybridMultilevel"/>
    <w:tmpl w:val="B9BC06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78C7D7E"/>
    <w:multiLevelType w:val="hybridMultilevel"/>
    <w:tmpl w:val="461AA2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79A04D4F"/>
    <w:multiLevelType w:val="hybridMultilevel"/>
    <w:tmpl w:val="220E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334E4C"/>
    <w:multiLevelType w:val="multilevel"/>
    <w:tmpl w:val="130AB1C4"/>
    <w:lvl w:ilvl="0">
      <w:start w:val="4"/>
      <w:numFmt w:val="decimal"/>
      <w:lvlText w:val="%1."/>
      <w:lvlJc w:val="left"/>
      <w:pPr>
        <w:ind w:left="675" w:hanging="675"/>
      </w:pPr>
      <w:rPr>
        <w:rFonts w:hint="default"/>
      </w:rPr>
    </w:lvl>
    <w:lvl w:ilvl="1">
      <w:start w:val="1"/>
      <w:numFmt w:val="decimal"/>
      <w:lvlText w:val="%1.%2."/>
      <w:lvlJc w:val="left"/>
      <w:pPr>
        <w:ind w:left="1500" w:hanging="720"/>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49" w15:restartNumberingAfterBreak="0">
    <w:nsid w:val="7F510C77"/>
    <w:multiLevelType w:val="hybridMultilevel"/>
    <w:tmpl w:val="C9428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F855DDA"/>
    <w:multiLevelType w:val="hybridMultilevel"/>
    <w:tmpl w:val="9D321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40"/>
  </w:num>
  <w:num w:numId="3">
    <w:abstractNumId w:val="10"/>
  </w:num>
  <w:num w:numId="4">
    <w:abstractNumId w:val="2"/>
  </w:num>
  <w:num w:numId="5">
    <w:abstractNumId w:val="44"/>
  </w:num>
  <w:num w:numId="6">
    <w:abstractNumId w:val="14"/>
  </w:num>
  <w:num w:numId="7">
    <w:abstractNumId w:val="36"/>
  </w:num>
  <w:num w:numId="8">
    <w:abstractNumId w:val="20"/>
  </w:num>
  <w:num w:numId="9">
    <w:abstractNumId w:val="12"/>
  </w:num>
  <w:num w:numId="10">
    <w:abstractNumId w:val="25"/>
  </w:num>
  <w:num w:numId="11">
    <w:abstractNumId w:val="19"/>
  </w:num>
  <w:num w:numId="12">
    <w:abstractNumId w:val="27"/>
  </w:num>
  <w:num w:numId="13">
    <w:abstractNumId w:val="22"/>
  </w:num>
  <w:num w:numId="14">
    <w:abstractNumId w:val="11"/>
  </w:num>
  <w:num w:numId="15">
    <w:abstractNumId w:val="38"/>
  </w:num>
  <w:num w:numId="16">
    <w:abstractNumId w:val="8"/>
  </w:num>
  <w:num w:numId="17">
    <w:abstractNumId w:val="1"/>
  </w:num>
  <w:num w:numId="18">
    <w:abstractNumId w:val="28"/>
  </w:num>
  <w:num w:numId="19">
    <w:abstractNumId w:val="32"/>
  </w:num>
  <w:num w:numId="20">
    <w:abstractNumId w:val="35"/>
  </w:num>
  <w:num w:numId="21">
    <w:abstractNumId w:val="31"/>
  </w:num>
  <w:num w:numId="22">
    <w:abstractNumId w:val="43"/>
  </w:num>
  <w:num w:numId="23">
    <w:abstractNumId w:val="29"/>
  </w:num>
  <w:num w:numId="24">
    <w:abstractNumId w:val="26"/>
  </w:num>
  <w:num w:numId="25">
    <w:abstractNumId w:val="46"/>
  </w:num>
  <w:num w:numId="26">
    <w:abstractNumId w:val="7"/>
  </w:num>
  <w:num w:numId="27">
    <w:abstractNumId w:val="39"/>
  </w:num>
  <w:num w:numId="28">
    <w:abstractNumId w:val="15"/>
  </w:num>
  <w:num w:numId="29">
    <w:abstractNumId w:val="4"/>
  </w:num>
  <w:num w:numId="30">
    <w:abstractNumId w:val="47"/>
  </w:num>
  <w:num w:numId="31">
    <w:abstractNumId w:val="45"/>
  </w:num>
  <w:num w:numId="32">
    <w:abstractNumId w:val="48"/>
  </w:num>
  <w:num w:numId="33">
    <w:abstractNumId w:val="30"/>
    <w:lvlOverride w:ilvl="0">
      <w:startOverride w:val="4"/>
    </w:lvlOverride>
    <w:lvlOverride w:ilvl="1">
      <w:startOverride w:val="1"/>
    </w:lvlOverride>
    <w:lvlOverride w:ilvl="2">
      <w:startOverride w:val="3"/>
    </w:lvlOverride>
  </w:num>
  <w:num w:numId="34">
    <w:abstractNumId w:val="41"/>
  </w:num>
  <w:num w:numId="35">
    <w:abstractNumId w:val="5"/>
  </w:num>
  <w:num w:numId="36">
    <w:abstractNumId w:val="30"/>
    <w:lvlOverride w:ilvl="0">
      <w:startOverride w:val="2"/>
    </w:lvlOverride>
    <w:lvlOverride w:ilvl="1">
      <w:startOverride w:val="4"/>
    </w:lvlOverride>
  </w:num>
  <w:num w:numId="37">
    <w:abstractNumId w:val="16"/>
  </w:num>
  <w:num w:numId="38">
    <w:abstractNumId w:val="24"/>
  </w:num>
  <w:num w:numId="39">
    <w:abstractNumId w:val="9"/>
  </w:num>
  <w:num w:numId="40">
    <w:abstractNumId w:val="23"/>
  </w:num>
  <w:num w:numId="41">
    <w:abstractNumId w:val="49"/>
  </w:num>
  <w:num w:numId="42">
    <w:abstractNumId w:val="13"/>
  </w:num>
  <w:num w:numId="43">
    <w:abstractNumId w:val="34"/>
  </w:num>
  <w:num w:numId="44">
    <w:abstractNumId w:val="50"/>
  </w:num>
  <w:num w:numId="45">
    <w:abstractNumId w:val="42"/>
  </w:num>
  <w:num w:numId="46">
    <w:abstractNumId w:val="6"/>
  </w:num>
  <w:num w:numId="47">
    <w:abstractNumId w:val="21"/>
  </w:num>
  <w:num w:numId="48">
    <w:abstractNumId w:val="17"/>
  </w:num>
  <w:num w:numId="49">
    <w:abstractNumId w:val="33"/>
  </w:num>
  <w:num w:numId="50">
    <w:abstractNumId w:val="18"/>
  </w:num>
  <w:num w:numId="51">
    <w:abstractNumId w:val="40"/>
  </w:num>
  <w:num w:numId="52">
    <w:abstractNumId w:val="37"/>
  </w:num>
  <w:num w:numId="53">
    <w:abstractNumId w:val="3"/>
  </w:num>
  <w:num w:numId="54">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357"/>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DC"/>
    <w:rsid w:val="00000111"/>
    <w:rsid w:val="0000030E"/>
    <w:rsid w:val="000014EA"/>
    <w:rsid w:val="0000199D"/>
    <w:rsid w:val="00001DDF"/>
    <w:rsid w:val="00001EC1"/>
    <w:rsid w:val="0000241D"/>
    <w:rsid w:val="0000450F"/>
    <w:rsid w:val="00004CA0"/>
    <w:rsid w:val="000069A5"/>
    <w:rsid w:val="00006F70"/>
    <w:rsid w:val="00007F5B"/>
    <w:rsid w:val="00010A9B"/>
    <w:rsid w:val="00010DF6"/>
    <w:rsid w:val="00010EF0"/>
    <w:rsid w:val="00012980"/>
    <w:rsid w:val="00012CE3"/>
    <w:rsid w:val="000131EF"/>
    <w:rsid w:val="00013A83"/>
    <w:rsid w:val="00014A66"/>
    <w:rsid w:val="0001538C"/>
    <w:rsid w:val="00015A84"/>
    <w:rsid w:val="000163F5"/>
    <w:rsid w:val="000204E3"/>
    <w:rsid w:val="00020991"/>
    <w:rsid w:val="0002162A"/>
    <w:rsid w:val="000237B1"/>
    <w:rsid w:val="00023A23"/>
    <w:rsid w:val="000242A5"/>
    <w:rsid w:val="000246B7"/>
    <w:rsid w:val="00025120"/>
    <w:rsid w:val="00026460"/>
    <w:rsid w:val="00026D1F"/>
    <w:rsid w:val="00030577"/>
    <w:rsid w:val="00030F89"/>
    <w:rsid w:val="000314B2"/>
    <w:rsid w:val="00034187"/>
    <w:rsid w:val="00035A5D"/>
    <w:rsid w:val="0003647F"/>
    <w:rsid w:val="00037339"/>
    <w:rsid w:val="00037361"/>
    <w:rsid w:val="00037EBE"/>
    <w:rsid w:val="000407F6"/>
    <w:rsid w:val="00042D4D"/>
    <w:rsid w:val="00043154"/>
    <w:rsid w:val="000440EB"/>
    <w:rsid w:val="00044462"/>
    <w:rsid w:val="00045ADE"/>
    <w:rsid w:val="00050D6A"/>
    <w:rsid w:val="0005157A"/>
    <w:rsid w:val="00051ACD"/>
    <w:rsid w:val="00051B67"/>
    <w:rsid w:val="00052A99"/>
    <w:rsid w:val="000565BB"/>
    <w:rsid w:val="0005772F"/>
    <w:rsid w:val="000577B9"/>
    <w:rsid w:val="00061205"/>
    <w:rsid w:val="00061912"/>
    <w:rsid w:val="00061B54"/>
    <w:rsid w:val="00061FFC"/>
    <w:rsid w:val="00062381"/>
    <w:rsid w:val="00063938"/>
    <w:rsid w:val="00063C46"/>
    <w:rsid w:val="00065373"/>
    <w:rsid w:val="00066412"/>
    <w:rsid w:val="00067FD8"/>
    <w:rsid w:val="00070EF9"/>
    <w:rsid w:val="00070FEC"/>
    <w:rsid w:val="00072099"/>
    <w:rsid w:val="000739D8"/>
    <w:rsid w:val="00074796"/>
    <w:rsid w:val="000749A0"/>
    <w:rsid w:val="000766BD"/>
    <w:rsid w:val="0008089D"/>
    <w:rsid w:val="00083F84"/>
    <w:rsid w:val="000916E8"/>
    <w:rsid w:val="000918BB"/>
    <w:rsid w:val="0009192F"/>
    <w:rsid w:val="00094D74"/>
    <w:rsid w:val="00095B3A"/>
    <w:rsid w:val="00097989"/>
    <w:rsid w:val="000A127E"/>
    <w:rsid w:val="000A130C"/>
    <w:rsid w:val="000A1F48"/>
    <w:rsid w:val="000A2440"/>
    <w:rsid w:val="000A2F0C"/>
    <w:rsid w:val="000A3DEA"/>
    <w:rsid w:val="000A72F8"/>
    <w:rsid w:val="000B0341"/>
    <w:rsid w:val="000B0C55"/>
    <w:rsid w:val="000B3687"/>
    <w:rsid w:val="000B40B4"/>
    <w:rsid w:val="000B6A1F"/>
    <w:rsid w:val="000C0CCD"/>
    <w:rsid w:val="000C219C"/>
    <w:rsid w:val="000C2B43"/>
    <w:rsid w:val="000C5396"/>
    <w:rsid w:val="000C6683"/>
    <w:rsid w:val="000C670C"/>
    <w:rsid w:val="000C6910"/>
    <w:rsid w:val="000C73E5"/>
    <w:rsid w:val="000D10A9"/>
    <w:rsid w:val="000D3037"/>
    <w:rsid w:val="000D3E48"/>
    <w:rsid w:val="000D416B"/>
    <w:rsid w:val="000D4D15"/>
    <w:rsid w:val="000D51F6"/>
    <w:rsid w:val="000D5632"/>
    <w:rsid w:val="000D5706"/>
    <w:rsid w:val="000D7968"/>
    <w:rsid w:val="000E1978"/>
    <w:rsid w:val="000E2029"/>
    <w:rsid w:val="000E3299"/>
    <w:rsid w:val="000E54B8"/>
    <w:rsid w:val="000E77BB"/>
    <w:rsid w:val="000F0844"/>
    <w:rsid w:val="000F0E7C"/>
    <w:rsid w:val="000F11E8"/>
    <w:rsid w:val="000F19C0"/>
    <w:rsid w:val="000F1B17"/>
    <w:rsid w:val="000F2D62"/>
    <w:rsid w:val="000F2E1E"/>
    <w:rsid w:val="000F4575"/>
    <w:rsid w:val="000F4718"/>
    <w:rsid w:val="000F59B0"/>
    <w:rsid w:val="000F5BAD"/>
    <w:rsid w:val="000F747E"/>
    <w:rsid w:val="00100F1C"/>
    <w:rsid w:val="00101B49"/>
    <w:rsid w:val="00101EE4"/>
    <w:rsid w:val="00102331"/>
    <w:rsid w:val="001032F8"/>
    <w:rsid w:val="00104C9D"/>
    <w:rsid w:val="001056FD"/>
    <w:rsid w:val="0010596C"/>
    <w:rsid w:val="00105C5E"/>
    <w:rsid w:val="0010790E"/>
    <w:rsid w:val="00107AE9"/>
    <w:rsid w:val="00107C44"/>
    <w:rsid w:val="00113086"/>
    <w:rsid w:val="0011456D"/>
    <w:rsid w:val="00114C0C"/>
    <w:rsid w:val="00114D35"/>
    <w:rsid w:val="00115EE4"/>
    <w:rsid w:val="00115F63"/>
    <w:rsid w:val="001168E1"/>
    <w:rsid w:val="00117059"/>
    <w:rsid w:val="001209C7"/>
    <w:rsid w:val="00123712"/>
    <w:rsid w:val="00123922"/>
    <w:rsid w:val="00124F88"/>
    <w:rsid w:val="00125355"/>
    <w:rsid w:val="00126E13"/>
    <w:rsid w:val="0012737E"/>
    <w:rsid w:val="00130C16"/>
    <w:rsid w:val="00131A18"/>
    <w:rsid w:val="001332CA"/>
    <w:rsid w:val="0013393C"/>
    <w:rsid w:val="00136488"/>
    <w:rsid w:val="001364A8"/>
    <w:rsid w:val="0013663F"/>
    <w:rsid w:val="0014002F"/>
    <w:rsid w:val="00140707"/>
    <w:rsid w:val="00140D98"/>
    <w:rsid w:val="00142219"/>
    <w:rsid w:val="00142D06"/>
    <w:rsid w:val="0014309F"/>
    <w:rsid w:val="001435D2"/>
    <w:rsid w:val="00143FF1"/>
    <w:rsid w:val="00145437"/>
    <w:rsid w:val="00146470"/>
    <w:rsid w:val="00147566"/>
    <w:rsid w:val="00147D94"/>
    <w:rsid w:val="001506BA"/>
    <w:rsid w:val="00151824"/>
    <w:rsid w:val="00152500"/>
    <w:rsid w:val="00152ECD"/>
    <w:rsid w:val="00154176"/>
    <w:rsid w:val="00155E0E"/>
    <w:rsid w:val="00160FB4"/>
    <w:rsid w:val="00161523"/>
    <w:rsid w:val="00162A06"/>
    <w:rsid w:val="00163562"/>
    <w:rsid w:val="00163911"/>
    <w:rsid w:val="00163A23"/>
    <w:rsid w:val="00165725"/>
    <w:rsid w:val="00166659"/>
    <w:rsid w:val="0016686A"/>
    <w:rsid w:val="00170751"/>
    <w:rsid w:val="00170BCF"/>
    <w:rsid w:val="00170FAB"/>
    <w:rsid w:val="00172DFF"/>
    <w:rsid w:val="00173E30"/>
    <w:rsid w:val="0017463E"/>
    <w:rsid w:val="00174D8B"/>
    <w:rsid w:val="00175A51"/>
    <w:rsid w:val="00177568"/>
    <w:rsid w:val="0018009B"/>
    <w:rsid w:val="0018042B"/>
    <w:rsid w:val="0018213D"/>
    <w:rsid w:val="00182D11"/>
    <w:rsid w:val="0018368F"/>
    <w:rsid w:val="00190529"/>
    <w:rsid w:val="0019243F"/>
    <w:rsid w:val="00193895"/>
    <w:rsid w:val="00195CA3"/>
    <w:rsid w:val="00195EE3"/>
    <w:rsid w:val="00196E08"/>
    <w:rsid w:val="001A04B1"/>
    <w:rsid w:val="001A081B"/>
    <w:rsid w:val="001A169E"/>
    <w:rsid w:val="001A33C2"/>
    <w:rsid w:val="001A33FB"/>
    <w:rsid w:val="001A3878"/>
    <w:rsid w:val="001A451F"/>
    <w:rsid w:val="001A469C"/>
    <w:rsid w:val="001A532F"/>
    <w:rsid w:val="001A539E"/>
    <w:rsid w:val="001A5663"/>
    <w:rsid w:val="001B04E8"/>
    <w:rsid w:val="001B151D"/>
    <w:rsid w:val="001B1D10"/>
    <w:rsid w:val="001B2716"/>
    <w:rsid w:val="001B3467"/>
    <w:rsid w:val="001B49AE"/>
    <w:rsid w:val="001B4E93"/>
    <w:rsid w:val="001B5EA5"/>
    <w:rsid w:val="001B6D90"/>
    <w:rsid w:val="001B7B48"/>
    <w:rsid w:val="001C0C58"/>
    <w:rsid w:val="001C235A"/>
    <w:rsid w:val="001C2FEA"/>
    <w:rsid w:val="001C47B2"/>
    <w:rsid w:val="001C6883"/>
    <w:rsid w:val="001C6D82"/>
    <w:rsid w:val="001C7B76"/>
    <w:rsid w:val="001C7DE2"/>
    <w:rsid w:val="001C7F66"/>
    <w:rsid w:val="001D02D7"/>
    <w:rsid w:val="001D1B8E"/>
    <w:rsid w:val="001D202F"/>
    <w:rsid w:val="001D28F5"/>
    <w:rsid w:val="001D38C0"/>
    <w:rsid w:val="001D38C5"/>
    <w:rsid w:val="001D3AE0"/>
    <w:rsid w:val="001D3FBB"/>
    <w:rsid w:val="001D409D"/>
    <w:rsid w:val="001D65C2"/>
    <w:rsid w:val="001D7CBB"/>
    <w:rsid w:val="001D7F6B"/>
    <w:rsid w:val="001E07E6"/>
    <w:rsid w:val="001E088C"/>
    <w:rsid w:val="001E0E4B"/>
    <w:rsid w:val="001E1BFC"/>
    <w:rsid w:val="001E22DD"/>
    <w:rsid w:val="001E2C05"/>
    <w:rsid w:val="001E3321"/>
    <w:rsid w:val="001E36D5"/>
    <w:rsid w:val="001E374B"/>
    <w:rsid w:val="001E60FB"/>
    <w:rsid w:val="001F18F3"/>
    <w:rsid w:val="001F2035"/>
    <w:rsid w:val="001F41E0"/>
    <w:rsid w:val="001F4273"/>
    <w:rsid w:val="001F6039"/>
    <w:rsid w:val="001F6CC3"/>
    <w:rsid w:val="00200008"/>
    <w:rsid w:val="00200D01"/>
    <w:rsid w:val="00201B93"/>
    <w:rsid w:val="0020271E"/>
    <w:rsid w:val="00204016"/>
    <w:rsid w:val="002069F4"/>
    <w:rsid w:val="00206B89"/>
    <w:rsid w:val="00210598"/>
    <w:rsid w:val="002107F1"/>
    <w:rsid w:val="0021097C"/>
    <w:rsid w:val="00212EE3"/>
    <w:rsid w:val="00212F2E"/>
    <w:rsid w:val="00213791"/>
    <w:rsid w:val="00215F6A"/>
    <w:rsid w:val="002160C4"/>
    <w:rsid w:val="00217299"/>
    <w:rsid w:val="002200C6"/>
    <w:rsid w:val="002203A5"/>
    <w:rsid w:val="00220536"/>
    <w:rsid w:val="00221023"/>
    <w:rsid w:val="002210FC"/>
    <w:rsid w:val="002214D0"/>
    <w:rsid w:val="002223B6"/>
    <w:rsid w:val="002226F0"/>
    <w:rsid w:val="00224ACA"/>
    <w:rsid w:val="00225066"/>
    <w:rsid w:val="00226399"/>
    <w:rsid w:val="00227347"/>
    <w:rsid w:val="00227E9D"/>
    <w:rsid w:val="0023006F"/>
    <w:rsid w:val="002304B5"/>
    <w:rsid w:val="0023079E"/>
    <w:rsid w:val="00230864"/>
    <w:rsid w:val="00231045"/>
    <w:rsid w:val="002319A5"/>
    <w:rsid w:val="0023291C"/>
    <w:rsid w:val="00232CAD"/>
    <w:rsid w:val="002332DE"/>
    <w:rsid w:val="0023361E"/>
    <w:rsid w:val="00234882"/>
    <w:rsid w:val="002352C8"/>
    <w:rsid w:val="00236115"/>
    <w:rsid w:val="002410FD"/>
    <w:rsid w:val="00241747"/>
    <w:rsid w:val="00241809"/>
    <w:rsid w:val="002436F4"/>
    <w:rsid w:val="00243716"/>
    <w:rsid w:val="00243A67"/>
    <w:rsid w:val="00244E99"/>
    <w:rsid w:val="00245E99"/>
    <w:rsid w:val="00246376"/>
    <w:rsid w:val="0024662F"/>
    <w:rsid w:val="0024685B"/>
    <w:rsid w:val="00246E40"/>
    <w:rsid w:val="0025029B"/>
    <w:rsid w:val="002505E3"/>
    <w:rsid w:val="00250CB0"/>
    <w:rsid w:val="002512AC"/>
    <w:rsid w:val="00251455"/>
    <w:rsid w:val="00251AB6"/>
    <w:rsid w:val="00251CB9"/>
    <w:rsid w:val="00251F60"/>
    <w:rsid w:val="00252EDE"/>
    <w:rsid w:val="00253539"/>
    <w:rsid w:val="002537AF"/>
    <w:rsid w:val="00254462"/>
    <w:rsid w:val="00254B25"/>
    <w:rsid w:val="002562C8"/>
    <w:rsid w:val="0025692E"/>
    <w:rsid w:val="00256E5A"/>
    <w:rsid w:val="00257477"/>
    <w:rsid w:val="00260657"/>
    <w:rsid w:val="00261822"/>
    <w:rsid w:val="00262007"/>
    <w:rsid w:val="002634AE"/>
    <w:rsid w:val="002648DE"/>
    <w:rsid w:val="0027169E"/>
    <w:rsid w:val="00273808"/>
    <w:rsid w:val="00273C47"/>
    <w:rsid w:val="00275E7E"/>
    <w:rsid w:val="002762B2"/>
    <w:rsid w:val="0027633C"/>
    <w:rsid w:val="00277FF7"/>
    <w:rsid w:val="0028000E"/>
    <w:rsid w:val="00281AE6"/>
    <w:rsid w:val="00281CA7"/>
    <w:rsid w:val="0028234A"/>
    <w:rsid w:val="00282674"/>
    <w:rsid w:val="0028292A"/>
    <w:rsid w:val="00282B27"/>
    <w:rsid w:val="002839BE"/>
    <w:rsid w:val="00284400"/>
    <w:rsid w:val="00284739"/>
    <w:rsid w:val="00284C6C"/>
    <w:rsid w:val="00285C31"/>
    <w:rsid w:val="0028643A"/>
    <w:rsid w:val="0028696A"/>
    <w:rsid w:val="00286E83"/>
    <w:rsid w:val="00286F25"/>
    <w:rsid w:val="002876BA"/>
    <w:rsid w:val="00287CC2"/>
    <w:rsid w:val="00287EC8"/>
    <w:rsid w:val="002901EC"/>
    <w:rsid w:val="00290FCF"/>
    <w:rsid w:val="00291ADB"/>
    <w:rsid w:val="0029277E"/>
    <w:rsid w:val="00293544"/>
    <w:rsid w:val="00293CFA"/>
    <w:rsid w:val="00294B2C"/>
    <w:rsid w:val="00295264"/>
    <w:rsid w:val="00295413"/>
    <w:rsid w:val="002963D2"/>
    <w:rsid w:val="002A0170"/>
    <w:rsid w:val="002A1CB2"/>
    <w:rsid w:val="002A22A7"/>
    <w:rsid w:val="002A2725"/>
    <w:rsid w:val="002A2FE3"/>
    <w:rsid w:val="002A30D5"/>
    <w:rsid w:val="002A38F4"/>
    <w:rsid w:val="002A3B1B"/>
    <w:rsid w:val="002A44CE"/>
    <w:rsid w:val="002A4A60"/>
    <w:rsid w:val="002A4D72"/>
    <w:rsid w:val="002A6236"/>
    <w:rsid w:val="002A627A"/>
    <w:rsid w:val="002A698B"/>
    <w:rsid w:val="002A6A52"/>
    <w:rsid w:val="002A727F"/>
    <w:rsid w:val="002A7CBA"/>
    <w:rsid w:val="002B03CE"/>
    <w:rsid w:val="002B20DF"/>
    <w:rsid w:val="002B4546"/>
    <w:rsid w:val="002B535E"/>
    <w:rsid w:val="002B5631"/>
    <w:rsid w:val="002B569C"/>
    <w:rsid w:val="002B6723"/>
    <w:rsid w:val="002B6BFF"/>
    <w:rsid w:val="002B6E5A"/>
    <w:rsid w:val="002C0511"/>
    <w:rsid w:val="002C0B53"/>
    <w:rsid w:val="002C0C2D"/>
    <w:rsid w:val="002C10AB"/>
    <w:rsid w:val="002C1599"/>
    <w:rsid w:val="002C3CA3"/>
    <w:rsid w:val="002C3CFE"/>
    <w:rsid w:val="002C63AD"/>
    <w:rsid w:val="002C73CE"/>
    <w:rsid w:val="002C73D4"/>
    <w:rsid w:val="002D1C11"/>
    <w:rsid w:val="002D2B0B"/>
    <w:rsid w:val="002D3582"/>
    <w:rsid w:val="002D4F73"/>
    <w:rsid w:val="002D5621"/>
    <w:rsid w:val="002D66A1"/>
    <w:rsid w:val="002D6DC8"/>
    <w:rsid w:val="002D7017"/>
    <w:rsid w:val="002E068C"/>
    <w:rsid w:val="002E0AA5"/>
    <w:rsid w:val="002E13F5"/>
    <w:rsid w:val="002E17ED"/>
    <w:rsid w:val="002E185F"/>
    <w:rsid w:val="002E2853"/>
    <w:rsid w:val="002E2D8A"/>
    <w:rsid w:val="002E32BF"/>
    <w:rsid w:val="002E3757"/>
    <w:rsid w:val="002E39F1"/>
    <w:rsid w:val="002E6767"/>
    <w:rsid w:val="002E7EDE"/>
    <w:rsid w:val="002F066E"/>
    <w:rsid w:val="002F155A"/>
    <w:rsid w:val="002F17F1"/>
    <w:rsid w:val="002F29FD"/>
    <w:rsid w:val="002F2A42"/>
    <w:rsid w:val="002F2BCC"/>
    <w:rsid w:val="002F3347"/>
    <w:rsid w:val="002F4387"/>
    <w:rsid w:val="002F46E2"/>
    <w:rsid w:val="002F4872"/>
    <w:rsid w:val="002F4891"/>
    <w:rsid w:val="002F4A2C"/>
    <w:rsid w:val="002F5885"/>
    <w:rsid w:val="002F66C1"/>
    <w:rsid w:val="002F7AD0"/>
    <w:rsid w:val="002F7D07"/>
    <w:rsid w:val="003005F0"/>
    <w:rsid w:val="00302C3A"/>
    <w:rsid w:val="00303C1D"/>
    <w:rsid w:val="003045D8"/>
    <w:rsid w:val="00307C6A"/>
    <w:rsid w:val="0031023C"/>
    <w:rsid w:val="003113B2"/>
    <w:rsid w:val="00311CF1"/>
    <w:rsid w:val="00311EE2"/>
    <w:rsid w:val="003123C8"/>
    <w:rsid w:val="0031278B"/>
    <w:rsid w:val="00313AED"/>
    <w:rsid w:val="00314FA4"/>
    <w:rsid w:val="003211D0"/>
    <w:rsid w:val="003220E6"/>
    <w:rsid w:val="0032239C"/>
    <w:rsid w:val="003225AB"/>
    <w:rsid w:val="003232C6"/>
    <w:rsid w:val="0032354A"/>
    <w:rsid w:val="00323705"/>
    <w:rsid w:val="00324FEE"/>
    <w:rsid w:val="003256EC"/>
    <w:rsid w:val="00325B51"/>
    <w:rsid w:val="00327484"/>
    <w:rsid w:val="00330840"/>
    <w:rsid w:val="00330E54"/>
    <w:rsid w:val="00332163"/>
    <w:rsid w:val="00333016"/>
    <w:rsid w:val="0033358F"/>
    <w:rsid w:val="00334278"/>
    <w:rsid w:val="00335F99"/>
    <w:rsid w:val="00335FEA"/>
    <w:rsid w:val="00337E1A"/>
    <w:rsid w:val="00340E82"/>
    <w:rsid w:val="00341B6F"/>
    <w:rsid w:val="00342F8A"/>
    <w:rsid w:val="003432BF"/>
    <w:rsid w:val="003446AF"/>
    <w:rsid w:val="00344E5C"/>
    <w:rsid w:val="0034565B"/>
    <w:rsid w:val="00346016"/>
    <w:rsid w:val="00346FCC"/>
    <w:rsid w:val="00350A34"/>
    <w:rsid w:val="00351A72"/>
    <w:rsid w:val="00352562"/>
    <w:rsid w:val="00353470"/>
    <w:rsid w:val="003542BD"/>
    <w:rsid w:val="00355F5D"/>
    <w:rsid w:val="003600C5"/>
    <w:rsid w:val="003617CC"/>
    <w:rsid w:val="00361955"/>
    <w:rsid w:val="00362BF1"/>
    <w:rsid w:val="00363B5E"/>
    <w:rsid w:val="00364015"/>
    <w:rsid w:val="0036482A"/>
    <w:rsid w:val="00364DB6"/>
    <w:rsid w:val="00365688"/>
    <w:rsid w:val="00365FF3"/>
    <w:rsid w:val="003672E9"/>
    <w:rsid w:val="00367301"/>
    <w:rsid w:val="0037127F"/>
    <w:rsid w:val="0037321F"/>
    <w:rsid w:val="00373DCA"/>
    <w:rsid w:val="003744BE"/>
    <w:rsid w:val="00375723"/>
    <w:rsid w:val="00375E56"/>
    <w:rsid w:val="00384BB5"/>
    <w:rsid w:val="00386F81"/>
    <w:rsid w:val="003870B0"/>
    <w:rsid w:val="00387623"/>
    <w:rsid w:val="00387ECD"/>
    <w:rsid w:val="00392D56"/>
    <w:rsid w:val="003930D8"/>
    <w:rsid w:val="00393DAF"/>
    <w:rsid w:val="003962C2"/>
    <w:rsid w:val="00397AEE"/>
    <w:rsid w:val="00397BB1"/>
    <w:rsid w:val="003A061C"/>
    <w:rsid w:val="003A0D37"/>
    <w:rsid w:val="003A135B"/>
    <w:rsid w:val="003A239C"/>
    <w:rsid w:val="003A2981"/>
    <w:rsid w:val="003A2AAD"/>
    <w:rsid w:val="003A3F22"/>
    <w:rsid w:val="003A6217"/>
    <w:rsid w:val="003A6D8D"/>
    <w:rsid w:val="003B208F"/>
    <w:rsid w:val="003B3368"/>
    <w:rsid w:val="003B55CA"/>
    <w:rsid w:val="003B6DCC"/>
    <w:rsid w:val="003B712D"/>
    <w:rsid w:val="003C02CC"/>
    <w:rsid w:val="003C0FF8"/>
    <w:rsid w:val="003C2474"/>
    <w:rsid w:val="003C375A"/>
    <w:rsid w:val="003C4238"/>
    <w:rsid w:val="003C5437"/>
    <w:rsid w:val="003C5C82"/>
    <w:rsid w:val="003C7656"/>
    <w:rsid w:val="003C7B81"/>
    <w:rsid w:val="003C7E33"/>
    <w:rsid w:val="003D1B85"/>
    <w:rsid w:val="003D52A5"/>
    <w:rsid w:val="003D6098"/>
    <w:rsid w:val="003D646A"/>
    <w:rsid w:val="003D6B91"/>
    <w:rsid w:val="003E011E"/>
    <w:rsid w:val="003E08FB"/>
    <w:rsid w:val="003E1280"/>
    <w:rsid w:val="003E1F1C"/>
    <w:rsid w:val="003E2B90"/>
    <w:rsid w:val="003E425D"/>
    <w:rsid w:val="003E4F8E"/>
    <w:rsid w:val="003E6510"/>
    <w:rsid w:val="003E747A"/>
    <w:rsid w:val="003E756F"/>
    <w:rsid w:val="003E772F"/>
    <w:rsid w:val="003E7DAC"/>
    <w:rsid w:val="003F011F"/>
    <w:rsid w:val="003F07A8"/>
    <w:rsid w:val="003F259A"/>
    <w:rsid w:val="003F4C7C"/>
    <w:rsid w:val="003F4D50"/>
    <w:rsid w:val="003F4F43"/>
    <w:rsid w:val="003F5028"/>
    <w:rsid w:val="003F555F"/>
    <w:rsid w:val="00403217"/>
    <w:rsid w:val="00403976"/>
    <w:rsid w:val="00404484"/>
    <w:rsid w:val="004062E8"/>
    <w:rsid w:val="0040635E"/>
    <w:rsid w:val="004066CF"/>
    <w:rsid w:val="004067B6"/>
    <w:rsid w:val="004069EB"/>
    <w:rsid w:val="00406B27"/>
    <w:rsid w:val="00407197"/>
    <w:rsid w:val="00407D40"/>
    <w:rsid w:val="00411D67"/>
    <w:rsid w:val="00412F9B"/>
    <w:rsid w:val="00413BD8"/>
    <w:rsid w:val="0041462C"/>
    <w:rsid w:val="004146B3"/>
    <w:rsid w:val="004153F6"/>
    <w:rsid w:val="004161B7"/>
    <w:rsid w:val="00416A74"/>
    <w:rsid w:val="004172D8"/>
    <w:rsid w:val="004178FB"/>
    <w:rsid w:val="004179B1"/>
    <w:rsid w:val="004201CB"/>
    <w:rsid w:val="004208C1"/>
    <w:rsid w:val="0042191C"/>
    <w:rsid w:val="0042203D"/>
    <w:rsid w:val="004224A1"/>
    <w:rsid w:val="004228D5"/>
    <w:rsid w:val="0042367D"/>
    <w:rsid w:val="00424E53"/>
    <w:rsid w:val="00426769"/>
    <w:rsid w:val="00427611"/>
    <w:rsid w:val="0043116E"/>
    <w:rsid w:val="00431382"/>
    <w:rsid w:val="0043142A"/>
    <w:rsid w:val="00431A6A"/>
    <w:rsid w:val="00431C78"/>
    <w:rsid w:val="00431E3A"/>
    <w:rsid w:val="0043418F"/>
    <w:rsid w:val="0043462E"/>
    <w:rsid w:val="00435C2B"/>
    <w:rsid w:val="00436045"/>
    <w:rsid w:val="00436B84"/>
    <w:rsid w:val="0043704B"/>
    <w:rsid w:val="004378F2"/>
    <w:rsid w:val="00437D5A"/>
    <w:rsid w:val="00440186"/>
    <w:rsid w:val="0044047B"/>
    <w:rsid w:val="00440F5E"/>
    <w:rsid w:val="00441126"/>
    <w:rsid w:val="00441C84"/>
    <w:rsid w:val="00441D31"/>
    <w:rsid w:val="00441E95"/>
    <w:rsid w:val="00441EC8"/>
    <w:rsid w:val="00442964"/>
    <w:rsid w:val="00442C91"/>
    <w:rsid w:val="00443079"/>
    <w:rsid w:val="0044356C"/>
    <w:rsid w:val="00444B6F"/>
    <w:rsid w:val="00444C21"/>
    <w:rsid w:val="004460E5"/>
    <w:rsid w:val="004505E7"/>
    <w:rsid w:val="00450AA5"/>
    <w:rsid w:val="004518CF"/>
    <w:rsid w:val="004519E9"/>
    <w:rsid w:val="0045226C"/>
    <w:rsid w:val="00453EAD"/>
    <w:rsid w:val="00454EF9"/>
    <w:rsid w:val="004550D6"/>
    <w:rsid w:val="00460250"/>
    <w:rsid w:val="004610EF"/>
    <w:rsid w:val="0046111A"/>
    <w:rsid w:val="00462D2A"/>
    <w:rsid w:val="00463103"/>
    <w:rsid w:val="00465541"/>
    <w:rsid w:val="0046571A"/>
    <w:rsid w:val="00465934"/>
    <w:rsid w:val="00466824"/>
    <w:rsid w:val="00466B46"/>
    <w:rsid w:val="00467C91"/>
    <w:rsid w:val="00470939"/>
    <w:rsid w:val="004709E1"/>
    <w:rsid w:val="00471634"/>
    <w:rsid w:val="00471A6E"/>
    <w:rsid w:val="00471B56"/>
    <w:rsid w:val="00472CC4"/>
    <w:rsid w:val="00473ADE"/>
    <w:rsid w:val="00473F6B"/>
    <w:rsid w:val="00475E0E"/>
    <w:rsid w:val="004761E5"/>
    <w:rsid w:val="0047629B"/>
    <w:rsid w:val="0047758C"/>
    <w:rsid w:val="004775AE"/>
    <w:rsid w:val="00480E53"/>
    <w:rsid w:val="00481070"/>
    <w:rsid w:val="0048160A"/>
    <w:rsid w:val="00483091"/>
    <w:rsid w:val="0048362A"/>
    <w:rsid w:val="00483E06"/>
    <w:rsid w:val="00484E15"/>
    <w:rsid w:val="004862E7"/>
    <w:rsid w:val="00487A0C"/>
    <w:rsid w:val="00491EA6"/>
    <w:rsid w:val="0049218B"/>
    <w:rsid w:val="004936D8"/>
    <w:rsid w:val="00493AA4"/>
    <w:rsid w:val="00494A26"/>
    <w:rsid w:val="00494BFB"/>
    <w:rsid w:val="00495300"/>
    <w:rsid w:val="00495C74"/>
    <w:rsid w:val="004966A7"/>
    <w:rsid w:val="0049714E"/>
    <w:rsid w:val="0049793C"/>
    <w:rsid w:val="004A06A5"/>
    <w:rsid w:val="004A1D97"/>
    <w:rsid w:val="004A2B7A"/>
    <w:rsid w:val="004A3AE4"/>
    <w:rsid w:val="004A41F5"/>
    <w:rsid w:val="004A4BE9"/>
    <w:rsid w:val="004A5BA8"/>
    <w:rsid w:val="004A6789"/>
    <w:rsid w:val="004A7007"/>
    <w:rsid w:val="004A7A9A"/>
    <w:rsid w:val="004B0348"/>
    <w:rsid w:val="004B0D6D"/>
    <w:rsid w:val="004B11F1"/>
    <w:rsid w:val="004B1EC5"/>
    <w:rsid w:val="004B21F2"/>
    <w:rsid w:val="004B2E23"/>
    <w:rsid w:val="004B4292"/>
    <w:rsid w:val="004B503B"/>
    <w:rsid w:val="004B51A1"/>
    <w:rsid w:val="004B5EFE"/>
    <w:rsid w:val="004B6C00"/>
    <w:rsid w:val="004B77D5"/>
    <w:rsid w:val="004B793B"/>
    <w:rsid w:val="004C04CF"/>
    <w:rsid w:val="004C128D"/>
    <w:rsid w:val="004C2311"/>
    <w:rsid w:val="004C26FD"/>
    <w:rsid w:val="004C3195"/>
    <w:rsid w:val="004C33DE"/>
    <w:rsid w:val="004C3D99"/>
    <w:rsid w:val="004C45C5"/>
    <w:rsid w:val="004C4F14"/>
    <w:rsid w:val="004C6661"/>
    <w:rsid w:val="004C7AF3"/>
    <w:rsid w:val="004D025B"/>
    <w:rsid w:val="004D0452"/>
    <w:rsid w:val="004D0534"/>
    <w:rsid w:val="004D1045"/>
    <w:rsid w:val="004D7D21"/>
    <w:rsid w:val="004E10DF"/>
    <w:rsid w:val="004E20F1"/>
    <w:rsid w:val="004E273D"/>
    <w:rsid w:val="004E5719"/>
    <w:rsid w:val="004E58E6"/>
    <w:rsid w:val="004E5E84"/>
    <w:rsid w:val="004E65A5"/>
    <w:rsid w:val="004F08F6"/>
    <w:rsid w:val="004F094C"/>
    <w:rsid w:val="004F1B8B"/>
    <w:rsid w:val="004F2399"/>
    <w:rsid w:val="004F278E"/>
    <w:rsid w:val="004F3219"/>
    <w:rsid w:val="004F34F1"/>
    <w:rsid w:val="004F3986"/>
    <w:rsid w:val="004F4312"/>
    <w:rsid w:val="004F4778"/>
    <w:rsid w:val="004F5137"/>
    <w:rsid w:val="004F5DCB"/>
    <w:rsid w:val="004F6FD0"/>
    <w:rsid w:val="00500732"/>
    <w:rsid w:val="00500F94"/>
    <w:rsid w:val="00501072"/>
    <w:rsid w:val="00501841"/>
    <w:rsid w:val="00501B42"/>
    <w:rsid w:val="00502D26"/>
    <w:rsid w:val="005030C4"/>
    <w:rsid w:val="0050321A"/>
    <w:rsid w:val="00504B5A"/>
    <w:rsid w:val="00504C2A"/>
    <w:rsid w:val="00505BD4"/>
    <w:rsid w:val="005069B9"/>
    <w:rsid w:val="005112B4"/>
    <w:rsid w:val="0051215F"/>
    <w:rsid w:val="0051222B"/>
    <w:rsid w:val="005162B1"/>
    <w:rsid w:val="005166BA"/>
    <w:rsid w:val="00516EB4"/>
    <w:rsid w:val="00521DA1"/>
    <w:rsid w:val="00522E6D"/>
    <w:rsid w:val="00523807"/>
    <w:rsid w:val="005239FF"/>
    <w:rsid w:val="00524ECF"/>
    <w:rsid w:val="00524F38"/>
    <w:rsid w:val="00525B18"/>
    <w:rsid w:val="00526730"/>
    <w:rsid w:val="00526D9F"/>
    <w:rsid w:val="005327A0"/>
    <w:rsid w:val="00534F5A"/>
    <w:rsid w:val="00534F74"/>
    <w:rsid w:val="00535385"/>
    <w:rsid w:val="005354B6"/>
    <w:rsid w:val="0053661C"/>
    <w:rsid w:val="00536B64"/>
    <w:rsid w:val="00537C6F"/>
    <w:rsid w:val="005405C6"/>
    <w:rsid w:val="00540E08"/>
    <w:rsid w:val="00541DBB"/>
    <w:rsid w:val="00543643"/>
    <w:rsid w:val="00543920"/>
    <w:rsid w:val="00543B3B"/>
    <w:rsid w:val="00544695"/>
    <w:rsid w:val="00544C20"/>
    <w:rsid w:val="00545341"/>
    <w:rsid w:val="0054790F"/>
    <w:rsid w:val="00547F81"/>
    <w:rsid w:val="00554EAE"/>
    <w:rsid w:val="00555B45"/>
    <w:rsid w:val="00556D45"/>
    <w:rsid w:val="00560C57"/>
    <w:rsid w:val="00560C92"/>
    <w:rsid w:val="00560D78"/>
    <w:rsid w:val="00562FC6"/>
    <w:rsid w:val="00563D04"/>
    <w:rsid w:val="00564CFB"/>
    <w:rsid w:val="005653C9"/>
    <w:rsid w:val="005660A7"/>
    <w:rsid w:val="005665E0"/>
    <w:rsid w:val="00567C0E"/>
    <w:rsid w:val="00571A9C"/>
    <w:rsid w:val="00572E87"/>
    <w:rsid w:val="0057677C"/>
    <w:rsid w:val="0057756B"/>
    <w:rsid w:val="00580845"/>
    <w:rsid w:val="0058232C"/>
    <w:rsid w:val="00582970"/>
    <w:rsid w:val="00582CC3"/>
    <w:rsid w:val="00584306"/>
    <w:rsid w:val="00584D46"/>
    <w:rsid w:val="00584DCA"/>
    <w:rsid w:val="0058533C"/>
    <w:rsid w:val="0058593C"/>
    <w:rsid w:val="005867F1"/>
    <w:rsid w:val="00587387"/>
    <w:rsid w:val="005876F1"/>
    <w:rsid w:val="00587AEB"/>
    <w:rsid w:val="00591AFB"/>
    <w:rsid w:val="00591F45"/>
    <w:rsid w:val="00592A99"/>
    <w:rsid w:val="00592E1D"/>
    <w:rsid w:val="00593E0B"/>
    <w:rsid w:val="005963EC"/>
    <w:rsid w:val="00596F60"/>
    <w:rsid w:val="005A0634"/>
    <w:rsid w:val="005A0A11"/>
    <w:rsid w:val="005A1BF6"/>
    <w:rsid w:val="005A2652"/>
    <w:rsid w:val="005A3B8D"/>
    <w:rsid w:val="005A6D48"/>
    <w:rsid w:val="005A6D7B"/>
    <w:rsid w:val="005B0ECB"/>
    <w:rsid w:val="005B0F5A"/>
    <w:rsid w:val="005B13AA"/>
    <w:rsid w:val="005B28D8"/>
    <w:rsid w:val="005B29B5"/>
    <w:rsid w:val="005B311E"/>
    <w:rsid w:val="005B6140"/>
    <w:rsid w:val="005B62F8"/>
    <w:rsid w:val="005B6C32"/>
    <w:rsid w:val="005B7AA9"/>
    <w:rsid w:val="005C00D6"/>
    <w:rsid w:val="005C2E8B"/>
    <w:rsid w:val="005C35BF"/>
    <w:rsid w:val="005C43A8"/>
    <w:rsid w:val="005C4BF0"/>
    <w:rsid w:val="005C68FB"/>
    <w:rsid w:val="005C6B4D"/>
    <w:rsid w:val="005C7341"/>
    <w:rsid w:val="005C7789"/>
    <w:rsid w:val="005C7CC6"/>
    <w:rsid w:val="005C7FBF"/>
    <w:rsid w:val="005D14A5"/>
    <w:rsid w:val="005D6022"/>
    <w:rsid w:val="005D60C9"/>
    <w:rsid w:val="005D65E3"/>
    <w:rsid w:val="005E23C6"/>
    <w:rsid w:val="005E2793"/>
    <w:rsid w:val="005E314A"/>
    <w:rsid w:val="005E34EE"/>
    <w:rsid w:val="005E4B53"/>
    <w:rsid w:val="005E7165"/>
    <w:rsid w:val="005F06F6"/>
    <w:rsid w:val="005F2349"/>
    <w:rsid w:val="005F2520"/>
    <w:rsid w:val="005F2E89"/>
    <w:rsid w:val="005F4F92"/>
    <w:rsid w:val="005F5084"/>
    <w:rsid w:val="005F5963"/>
    <w:rsid w:val="005F6532"/>
    <w:rsid w:val="005F7665"/>
    <w:rsid w:val="005F7D39"/>
    <w:rsid w:val="0060338C"/>
    <w:rsid w:val="0060415B"/>
    <w:rsid w:val="006042B9"/>
    <w:rsid w:val="00604874"/>
    <w:rsid w:val="006105B0"/>
    <w:rsid w:val="00610EF0"/>
    <w:rsid w:val="00612ADC"/>
    <w:rsid w:val="00614FB8"/>
    <w:rsid w:val="006155DC"/>
    <w:rsid w:val="00615937"/>
    <w:rsid w:val="00616A83"/>
    <w:rsid w:val="006202B6"/>
    <w:rsid w:val="006202CD"/>
    <w:rsid w:val="006239B2"/>
    <w:rsid w:val="00623C7F"/>
    <w:rsid w:val="00624386"/>
    <w:rsid w:val="0062440B"/>
    <w:rsid w:val="006246D8"/>
    <w:rsid w:val="00625D80"/>
    <w:rsid w:val="006268F0"/>
    <w:rsid w:val="006278BB"/>
    <w:rsid w:val="0063081B"/>
    <w:rsid w:val="00630B20"/>
    <w:rsid w:val="0063266E"/>
    <w:rsid w:val="00632A57"/>
    <w:rsid w:val="00634C29"/>
    <w:rsid w:val="006363F5"/>
    <w:rsid w:val="00636E44"/>
    <w:rsid w:val="00637B1B"/>
    <w:rsid w:val="00640EBF"/>
    <w:rsid w:val="00641409"/>
    <w:rsid w:val="00641C72"/>
    <w:rsid w:val="00642393"/>
    <w:rsid w:val="006428B0"/>
    <w:rsid w:val="00643775"/>
    <w:rsid w:val="00646EFF"/>
    <w:rsid w:val="00650985"/>
    <w:rsid w:val="00652852"/>
    <w:rsid w:val="00652A00"/>
    <w:rsid w:val="00653094"/>
    <w:rsid w:val="006541BC"/>
    <w:rsid w:val="006547F0"/>
    <w:rsid w:val="00656EF6"/>
    <w:rsid w:val="0066118D"/>
    <w:rsid w:val="006614B7"/>
    <w:rsid w:val="006623C9"/>
    <w:rsid w:val="00663644"/>
    <w:rsid w:val="00663A75"/>
    <w:rsid w:val="00665A71"/>
    <w:rsid w:val="00667656"/>
    <w:rsid w:val="00672544"/>
    <w:rsid w:val="0067296D"/>
    <w:rsid w:val="00673647"/>
    <w:rsid w:val="00673DCC"/>
    <w:rsid w:val="00674C24"/>
    <w:rsid w:val="0067599E"/>
    <w:rsid w:val="00675D49"/>
    <w:rsid w:val="00675E34"/>
    <w:rsid w:val="00677CC5"/>
    <w:rsid w:val="00680491"/>
    <w:rsid w:val="00683A0B"/>
    <w:rsid w:val="00683C38"/>
    <w:rsid w:val="00685250"/>
    <w:rsid w:val="0068581D"/>
    <w:rsid w:val="00687658"/>
    <w:rsid w:val="006917B5"/>
    <w:rsid w:val="00691A5C"/>
    <w:rsid w:val="00692D70"/>
    <w:rsid w:val="006940B3"/>
    <w:rsid w:val="006964A3"/>
    <w:rsid w:val="00696ACE"/>
    <w:rsid w:val="006978C5"/>
    <w:rsid w:val="006A1972"/>
    <w:rsid w:val="006A1F4F"/>
    <w:rsid w:val="006A2579"/>
    <w:rsid w:val="006A33EA"/>
    <w:rsid w:val="006A6756"/>
    <w:rsid w:val="006A703B"/>
    <w:rsid w:val="006A7C89"/>
    <w:rsid w:val="006B1997"/>
    <w:rsid w:val="006B1ACE"/>
    <w:rsid w:val="006B1D87"/>
    <w:rsid w:val="006B47A3"/>
    <w:rsid w:val="006B4A15"/>
    <w:rsid w:val="006B5A23"/>
    <w:rsid w:val="006B5CE3"/>
    <w:rsid w:val="006B6004"/>
    <w:rsid w:val="006C0332"/>
    <w:rsid w:val="006C0888"/>
    <w:rsid w:val="006C0ACC"/>
    <w:rsid w:val="006C2455"/>
    <w:rsid w:val="006C2856"/>
    <w:rsid w:val="006C3765"/>
    <w:rsid w:val="006C44CE"/>
    <w:rsid w:val="006C499D"/>
    <w:rsid w:val="006C51CA"/>
    <w:rsid w:val="006C627A"/>
    <w:rsid w:val="006C6D61"/>
    <w:rsid w:val="006C6F0E"/>
    <w:rsid w:val="006D0440"/>
    <w:rsid w:val="006D0771"/>
    <w:rsid w:val="006D0A7C"/>
    <w:rsid w:val="006D221A"/>
    <w:rsid w:val="006D4916"/>
    <w:rsid w:val="006D6008"/>
    <w:rsid w:val="006D6A98"/>
    <w:rsid w:val="006E02AC"/>
    <w:rsid w:val="006E161E"/>
    <w:rsid w:val="006E25AB"/>
    <w:rsid w:val="006E48E3"/>
    <w:rsid w:val="006E5AAD"/>
    <w:rsid w:val="006E6A59"/>
    <w:rsid w:val="006E7088"/>
    <w:rsid w:val="006E7193"/>
    <w:rsid w:val="006E761B"/>
    <w:rsid w:val="006F166C"/>
    <w:rsid w:val="006F2BCB"/>
    <w:rsid w:val="006F319F"/>
    <w:rsid w:val="006F3FC8"/>
    <w:rsid w:val="006F4125"/>
    <w:rsid w:val="006F5269"/>
    <w:rsid w:val="006F5F1D"/>
    <w:rsid w:val="006F60BF"/>
    <w:rsid w:val="006F6469"/>
    <w:rsid w:val="006F684B"/>
    <w:rsid w:val="006F6A94"/>
    <w:rsid w:val="006F70FC"/>
    <w:rsid w:val="007003F2"/>
    <w:rsid w:val="007014E6"/>
    <w:rsid w:val="00701A54"/>
    <w:rsid w:val="00701E26"/>
    <w:rsid w:val="00702E91"/>
    <w:rsid w:val="00703BDB"/>
    <w:rsid w:val="007044C9"/>
    <w:rsid w:val="0070536E"/>
    <w:rsid w:val="007074CE"/>
    <w:rsid w:val="0071072C"/>
    <w:rsid w:val="00710E34"/>
    <w:rsid w:val="00711EF4"/>
    <w:rsid w:val="007125A7"/>
    <w:rsid w:val="007150AD"/>
    <w:rsid w:val="00717BDB"/>
    <w:rsid w:val="0072021D"/>
    <w:rsid w:val="00720992"/>
    <w:rsid w:val="007214F7"/>
    <w:rsid w:val="0072170C"/>
    <w:rsid w:val="00721E14"/>
    <w:rsid w:val="00722091"/>
    <w:rsid w:val="00722E0D"/>
    <w:rsid w:val="007238BE"/>
    <w:rsid w:val="00724D0D"/>
    <w:rsid w:val="007266A7"/>
    <w:rsid w:val="0072783B"/>
    <w:rsid w:val="00731806"/>
    <w:rsid w:val="007340BF"/>
    <w:rsid w:val="00734320"/>
    <w:rsid w:val="00734355"/>
    <w:rsid w:val="0073609C"/>
    <w:rsid w:val="00736A0D"/>
    <w:rsid w:val="00736CD4"/>
    <w:rsid w:val="00736E57"/>
    <w:rsid w:val="007374C2"/>
    <w:rsid w:val="00740D4F"/>
    <w:rsid w:val="007413E5"/>
    <w:rsid w:val="00741781"/>
    <w:rsid w:val="00741D65"/>
    <w:rsid w:val="007435F2"/>
    <w:rsid w:val="0074386C"/>
    <w:rsid w:val="0074415A"/>
    <w:rsid w:val="00746259"/>
    <w:rsid w:val="007474A3"/>
    <w:rsid w:val="00750DD9"/>
    <w:rsid w:val="0075100F"/>
    <w:rsid w:val="00752FA1"/>
    <w:rsid w:val="0075304E"/>
    <w:rsid w:val="00753087"/>
    <w:rsid w:val="007533BB"/>
    <w:rsid w:val="007544B7"/>
    <w:rsid w:val="00755C83"/>
    <w:rsid w:val="007568DF"/>
    <w:rsid w:val="00756D50"/>
    <w:rsid w:val="00756E05"/>
    <w:rsid w:val="00757264"/>
    <w:rsid w:val="007617A5"/>
    <w:rsid w:val="00761898"/>
    <w:rsid w:val="00761AD5"/>
    <w:rsid w:val="0076531A"/>
    <w:rsid w:val="00765909"/>
    <w:rsid w:val="00766F27"/>
    <w:rsid w:val="00771C37"/>
    <w:rsid w:val="007721D4"/>
    <w:rsid w:val="007727CA"/>
    <w:rsid w:val="0077295C"/>
    <w:rsid w:val="00772A4C"/>
    <w:rsid w:val="007745ED"/>
    <w:rsid w:val="00775E6E"/>
    <w:rsid w:val="00776739"/>
    <w:rsid w:val="00776F91"/>
    <w:rsid w:val="0077758A"/>
    <w:rsid w:val="00777895"/>
    <w:rsid w:val="0078091D"/>
    <w:rsid w:val="00782D28"/>
    <w:rsid w:val="0078342C"/>
    <w:rsid w:val="00783806"/>
    <w:rsid w:val="0078630D"/>
    <w:rsid w:val="007876B9"/>
    <w:rsid w:val="00792092"/>
    <w:rsid w:val="00793092"/>
    <w:rsid w:val="007946BC"/>
    <w:rsid w:val="00796C76"/>
    <w:rsid w:val="007A0839"/>
    <w:rsid w:val="007A13E6"/>
    <w:rsid w:val="007A19AF"/>
    <w:rsid w:val="007A247A"/>
    <w:rsid w:val="007A24BE"/>
    <w:rsid w:val="007A29E0"/>
    <w:rsid w:val="007A57D4"/>
    <w:rsid w:val="007A5C12"/>
    <w:rsid w:val="007A682D"/>
    <w:rsid w:val="007A6AF9"/>
    <w:rsid w:val="007A6DA4"/>
    <w:rsid w:val="007A79F9"/>
    <w:rsid w:val="007B2204"/>
    <w:rsid w:val="007B2E16"/>
    <w:rsid w:val="007B427D"/>
    <w:rsid w:val="007B4EDB"/>
    <w:rsid w:val="007B6690"/>
    <w:rsid w:val="007B6CBA"/>
    <w:rsid w:val="007C03E1"/>
    <w:rsid w:val="007C0AB9"/>
    <w:rsid w:val="007C15C3"/>
    <w:rsid w:val="007C1AB8"/>
    <w:rsid w:val="007C2110"/>
    <w:rsid w:val="007C275C"/>
    <w:rsid w:val="007C2E46"/>
    <w:rsid w:val="007C4849"/>
    <w:rsid w:val="007C4E2C"/>
    <w:rsid w:val="007C52FF"/>
    <w:rsid w:val="007C6582"/>
    <w:rsid w:val="007C689F"/>
    <w:rsid w:val="007C767F"/>
    <w:rsid w:val="007D1991"/>
    <w:rsid w:val="007D203F"/>
    <w:rsid w:val="007D2EF0"/>
    <w:rsid w:val="007D3545"/>
    <w:rsid w:val="007D5F99"/>
    <w:rsid w:val="007D6157"/>
    <w:rsid w:val="007D62BE"/>
    <w:rsid w:val="007E0068"/>
    <w:rsid w:val="007E1DB3"/>
    <w:rsid w:val="007E2A62"/>
    <w:rsid w:val="007E36D7"/>
    <w:rsid w:val="007E3B9B"/>
    <w:rsid w:val="007E495F"/>
    <w:rsid w:val="007E5141"/>
    <w:rsid w:val="007E5D8F"/>
    <w:rsid w:val="007E5EC6"/>
    <w:rsid w:val="007E6A22"/>
    <w:rsid w:val="007E74B4"/>
    <w:rsid w:val="007E7F2A"/>
    <w:rsid w:val="007F0327"/>
    <w:rsid w:val="007F0B4F"/>
    <w:rsid w:val="007F336F"/>
    <w:rsid w:val="007F347B"/>
    <w:rsid w:val="007F36C0"/>
    <w:rsid w:val="007F5042"/>
    <w:rsid w:val="007F5A8E"/>
    <w:rsid w:val="007F6CA7"/>
    <w:rsid w:val="007F78A3"/>
    <w:rsid w:val="0080386C"/>
    <w:rsid w:val="008039FB"/>
    <w:rsid w:val="00804385"/>
    <w:rsid w:val="00804D7C"/>
    <w:rsid w:val="00807225"/>
    <w:rsid w:val="0081050D"/>
    <w:rsid w:val="008110CD"/>
    <w:rsid w:val="008111F9"/>
    <w:rsid w:val="0081130F"/>
    <w:rsid w:val="008120B6"/>
    <w:rsid w:val="00813F5A"/>
    <w:rsid w:val="008145E8"/>
    <w:rsid w:val="00815DB2"/>
    <w:rsid w:val="00816CCB"/>
    <w:rsid w:val="00820020"/>
    <w:rsid w:val="0082012A"/>
    <w:rsid w:val="0082082E"/>
    <w:rsid w:val="00821110"/>
    <w:rsid w:val="008212C1"/>
    <w:rsid w:val="00822545"/>
    <w:rsid w:val="00823D3C"/>
    <w:rsid w:val="00824F9F"/>
    <w:rsid w:val="00826658"/>
    <w:rsid w:val="00826C87"/>
    <w:rsid w:val="008308CF"/>
    <w:rsid w:val="00830AD0"/>
    <w:rsid w:val="0083130F"/>
    <w:rsid w:val="00831381"/>
    <w:rsid w:val="0083318D"/>
    <w:rsid w:val="00833EC2"/>
    <w:rsid w:val="00836691"/>
    <w:rsid w:val="00837536"/>
    <w:rsid w:val="0084033D"/>
    <w:rsid w:val="0084153D"/>
    <w:rsid w:val="008431E3"/>
    <w:rsid w:val="00843550"/>
    <w:rsid w:val="00843FEB"/>
    <w:rsid w:val="0084435B"/>
    <w:rsid w:val="00844A56"/>
    <w:rsid w:val="00844E19"/>
    <w:rsid w:val="00845F2A"/>
    <w:rsid w:val="00846A38"/>
    <w:rsid w:val="00851421"/>
    <w:rsid w:val="00853ECE"/>
    <w:rsid w:val="00854E73"/>
    <w:rsid w:val="0085534E"/>
    <w:rsid w:val="00856EDD"/>
    <w:rsid w:val="00857F84"/>
    <w:rsid w:val="008603D6"/>
    <w:rsid w:val="00863208"/>
    <w:rsid w:val="00863BBA"/>
    <w:rsid w:val="00863CA9"/>
    <w:rsid w:val="008641D3"/>
    <w:rsid w:val="00865820"/>
    <w:rsid w:val="00866070"/>
    <w:rsid w:val="00866846"/>
    <w:rsid w:val="008668ED"/>
    <w:rsid w:val="008675A8"/>
    <w:rsid w:val="0087023F"/>
    <w:rsid w:val="00870792"/>
    <w:rsid w:val="008709D1"/>
    <w:rsid w:val="00870CB1"/>
    <w:rsid w:val="00870D12"/>
    <w:rsid w:val="00871091"/>
    <w:rsid w:val="00872394"/>
    <w:rsid w:val="00873E47"/>
    <w:rsid w:val="00874A46"/>
    <w:rsid w:val="00875547"/>
    <w:rsid w:val="00876B47"/>
    <w:rsid w:val="008775BE"/>
    <w:rsid w:val="00877F69"/>
    <w:rsid w:val="008804A3"/>
    <w:rsid w:val="008806B4"/>
    <w:rsid w:val="00881E1B"/>
    <w:rsid w:val="008826D8"/>
    <w:rsid w:val="00883C6B"/>
    <w:rsid w:val="0088493E"/>
    <w:rsid w:val="008862B5"/>
    <w:rsid w:val="00886982"/>
    <w:rsid w:val="00887462"/>
    <w:rsid w:val="00887B5A"/>
    <w:rsid w:val="00887D49"/>
    <w:rsid w:val="0089007E"/>
    <w:rsid w:val="00890C1B"/>
    <w:rsid w:val="00892656"/>
    <w:rsid w:val="008940FA"/>
    <w:rsid w:val="0089519F"/>
    <w:rsid w:val="00896088"/>
    <w:rsid w:val="00896DBA"/>
    <w:rsid w:val="00897813"/>
    <w:rsid w:val="008A0B37"/>
    <w:rsid w:val="008A0D33"/>
    <w:rsid w:val="008A11F0"/>
    <w:rsid w:val="008A1544"/>
    <w:rsid w:val="008A19D4"/>
    <w:rsid w:val="008A1C3B"/>
    <w:rsid w:val="008A39A2"/>
    <w:rsid w:val="008A45F3"/>
    <w:rsid w:val="008A5A83"/>
    <w:rsid w:val="008A6407"/>
    <w:rsid w:val="008A73A1"/>
    <w:rsid w:val="008A7B6B"/>
    <w:rsid w:val="008B0237"/>
    <w:rsid w:val="008B083D"/>
    <w:rsid w:val="008B3076"/>
    <w:rsid w:val="008B61D5"/>
    <w:rsid w:val="008B6A00"/>
    <w:rsid w:val="008B7E9A"/>
    <w:rsid w:val="008C0343"/>
    <w:rsid w:val="008C063F"/>
    <w:rsid w:val="008C1475"/>
    <w:rsid w:val="008C238F"/>
    <w:rsid w:val="008C26E8"/>
    <w:rsid w:val="008C4846"/>
    <w:rsid w:val="008C5060"/>
    <w:rsid w:val="008C753E"/>
    <w:rsid w:val="008D08CC"/>
    <w:rsid w:val="008D1000"/>
    <w:rsid w:val="008D25CA"/>
    <w:rsid w:val="008D2E50"/>
    <w:rsid w:val="008D517D"/>
    <w:rsid w:val="008D572E"/>
    <w:rsid w:val="008D7E55"/>
    <w:rsid w:val="008E007A"/>
    <w:rsid w:val="008E0D26"/>
    <w:rsid w:val="008E28B3"/>
    <w:rsid w:val="008E29DE"/>
    <w:rsid w:val="008E2B2B"/>
    <w:rsid w:val="008E397A"/>
    <w:rsid w:val="008E3E24"/>
    <w:rsid w:val="008E47CC"/>
    <w:rsid w:val="008E656C"/>
    <w:rsid w:val="008E67BC"/>
    <w:rsid w:val="008E67F0"/>
    <w:rsid w:val="008E68A7"/>
    <w:rsid w:val="008E6AE7"/>
    <w:rsid w:val="008E71C6"/>
    <w:rsid w:val="008E7678"/>
    <w:rsid w:val="008F04A4"/>
    <w:rsid w:val="008F07B6"/>
    <w:rsid w:val="008F1564"/>
    <w:rsid w:val="008F1685"/>
    <w:rsid w:val="008F1F71"/>
    <w:rsid w:val="008F2371"/>
    <w:rsid w:val="008F3DBE"/>
    <w:rsid w:val="008F3FE1"/>
    <w:rsid w:val="008F77D2"/>
    <w:rsid w:val="008F7DA4"/>
    <w:rsid w:val="009001E1"/>
    <w:rsid w:val="00900526"/>
    <w:rsid w:val="0090082E"/>
    <w:rsid w:val="00900EAC"/>
    <w:rsid w:val="0090294D"/>
    <w:rsid w:val="00902F4D"/>
    <w:rsid w:val="0090694E"/>
    <w:rsid w:val="0091066A"/>
    <w:rsid w:val="009115E8"/>
    <w:rsid w:val="00911A17"/>
    <w:rsid w:val="00911E63"/>
    <w:rsid w:val="00912382"/>
    <w:rsid w:val="00912743"/>
    <w:rsid w:val="00912A32"/>
    <w:rsid w:val="00914592"/>
    <w:rsid w:val="009154D6"/>
    <w:rsid w:val="009161A4"/>
    <w:rsid w:val="00917E81"/>
    <w:rsid w:val="00920392"/>
    <w:rsid w:val="00920479"/>
    <w:rsid w:val="00921027"/>
    <w:rsid w:val="009215F6"/>
    <w:rsid w:val="00922063"/>
    <w:rsid w:val="009221F8"/>
    <w:rsid w:val="00922CB3"/>
    <w:rsid w:val="00922F70"/>
    <w:rsid w:val="00923643"/>
    <w:rsid w:val="0092370D"/>
    <w:rsid w:val="00923BC9"/>
    <w:rsid w:val="00925EE4"/>
    <w:rsid w:val="009315C5"/>
    <w:rsid w:val="00931882"/>
    <w:rsid w:val="009324EC"/>
    <w:rsid w:val="00932840"/>
    <w:rsid w:val="009332CF"/>
    <w:rsid w:val="00934E1C"/>
    <w:rsid w:val="00935BF6"/>
    <w:rsid w:val="00936E3E"/>
    <w:rsid w:val="00937BC7"/>
    <w:rsid w:val="00937C2A"/>
    <w:rsid w:val="00940A0C"/>
    <w:rsid w:val="00940F3D"/>
    <w:rsid w:val="009413BB"/>
    <w:rsid w:val="009427DA"/>
    <w:rsid w:val="00942B0B"/>
    <w:rsid w:val="00944609"/>
    <w:rsid w:val="00944848"/>
    <w:rsid w:val="00945505"/>
    <w:rsid w:val="00945A85"/>
    <w:rsid w:val="00946C30"/>
    <w:rsid w:val="00953FBF"/>
    <w:rsid w:val="00954C2F"/>
    <w:rsid w:val="00955200"/>
    <w:rsid w:val="0095624F"/>
    <w:rsid w:val="009610BF"/>
    <w:rsid w:val="009611F8"/>
    <w:rsid w:val="00962690"/>
    <w:rsid w:val="00963C58"/>
    <w:rsid w:val="00963FC0"/>
    <w:rsid w:val="0096527D"/>
    <w:rsid w:val="00965567"/>
    <w:rsid w:val="0096670F"/>
    <w:rsid w:val="009668AB"/>
    <w:rsid w:val="00967161"/>
    <w:rsid w:val="009673F4"/>
    <w:rsid w:val="00970EBE"/>
    <w:rsid w:val="00972408"/>
    <w:rsid w:val="00972711"/>
    <w:rsid w:val="0097472C"/>
    <w:rsid w:val="00976F2D"/>
    <w:rsid w:val="0097723C"/>
    <w:rsid w:val="0097732C"/>
    <w:rsid w:val="009774B0"/>
    <w:rsid w:val="00977CE2"/>
    <w:rsid w:val="009816CE"/>
    <w:rsid w:val="00981B55"/>
    <w:rsid w:val="00981EDE"/>
    <w:rsid w:val="0098411F"/>
    <w:rsid w:val="00984578"/>
    <w:rsid w:val="00984768"/>
    <w:rsid w:val="00986316"/>
    <w:rsid w:val="00986705"/>
    <w:rsid w:val="009873CA"/>
    <w:rsid w:val="009878C3"/>
    <w:rsid w:val="009905C1"/>
    <w:rsid w:val="009912B7"/>
    <w:rsid w:val="00992F5F"/>
    <w:rsid w:val="00993AC8"/>
    <w:rsid w:val="009970E7"/>
    <w:rsid w:val="009978EC"/>
    <w:rsid w:val="009A10FC"/>
    <w:rsid w:val="009A44AD"/>
    <w:rsid w:val="009A6799"/>
    <w:rsid w:val="009A73F5"/>
    <w:rsid w:val="009A7DB0"/>
    <w:rsid w:val="009B087E"/>
    <w:rsid w:val="009B113C"/>
    <w:rsid w:val="009B17A0"/>
    <w:rsid w:val="009B2A50"/>
    <w:rsid w:val="009B32D0"/>
    <w:rsid w:val="009B40AF"/>
    <w:rsid w:val="009B44E0"/>
    <w:rsid w:val="009B5AD6"/>
    <w:rsid w:val="009B713E"/>
    <w:rsid w:val="009B762D"/>
    <w:rsid w:val="009B7DC1"/>
    <w:rsid w:val="009C33EA"/>
    <w:rsid w:val="009C36EA"/>
    <w:rsid w:val="009C399D"/>
    <w:rsid w:val="009C407E"/>
    <w:rsid w:val="009C41E5"/>
    <w:rsid w:val="009C5F20"/>
    <w:rsid w:val="009C6207"/>
    <w:rsid w:val="009C6FBA"/>
    <w:rsid w:val="009C7B86"/>
    <w:rsid w:val="009D041D"/>
    <w:rsid w:val="009D0720"/>
    <w:rsid w:val="009D0C3B"/>
    <w:rsid w:val="009D1205"/>
    <w:rsid w:val="009D1C9B"/>
    <w:rsid w:val="009D2608"/>
    <w:rsid w:val="009D2F0E"/>
    <w:rsid w:val="009D6A8D"/>
    <w:rsid w:val="009D6B53"/>
    <w:rsid w:val="009D6DEA"/>
    <w:rsid w:val="009D754F"/>
    <w:rsid w:val="009D7995"/>
    <w:rsid w:val="009D7D6B"/>
    <w:rsid w:val="009E0A7B"/>
    <w:rsid w:val="009E241A"/>
    <w:rsid w:val="009E40BC"/>
    <w:rsid w:val="009E48A9"/>
    <w:rsid w:val="009E4958"/>
    <w:rsid w:val="009E5649"/>
    <w:rsid w:val="009E5B3E"/>
    <w:rsid w:val="009E7072"/>
    <w:rsid w:val="009E7B52"/>
    <w:rsid w:val="009E7FB3"/>
    <w:rsid w:val="009F08A3"/>
    <w:rsid w:val="009F1153"/>
    <w:rsid w:val="009F276D"/>
    <w:rsid w:val="009F2811"/>
    <w:rsid w:val="009F2D9C"/>
    <w:rsid w:val="009F2F38"/>
    <w:rsid w:val="009F3EFE"/>
    <w:rsid w:val="009F3FD1"/>
    <w:rsid w:val="009F43DC"/>
    <w:rsid w:val="009F5982"/>
    <w:rsid w:val="009F6D6B"/>
    <w:rsid w:val="009F783B"/>
    <w:rsid w:val="009F7943"/>
    <w:rsid w:val="009F7BF5"/>
    <w:rsid w:val="009F7E60"/>
    <w:rsid w:val="00A003FB"/>
    <w:rsid w:val="00A00CED"/>
    <w:rsid w:val="00A018DB"/>
    <w:rsid w:val="00A01EDC"/>
    <w:rsid w:val="00A0204D"/>
    <w:rsid w:val="00A0253A"/>
    <w:rsid w:val="00A02B04"/>
    <w:rsid w:val="00A02F49"/>
    <w:rsid w:val="00A033D8"/>
    <w:rsid w:val="00A04779"/>
    <w:rsid w:val="00A04D49"/>
    <w:rsid w:val="00A053AE"/>
    <w:rsid w:val="00A05B30"/>
    <w:rsid w:val="00A06248"/>
    <w:rsid w:val="00A07BEA"/>
    <w:rsid w:val="00A151C6"/>
    <w:rsid w:val="00A20027"/>
    <w:rsid w:val="00A201BA"/>
    <w:rsid w:val="00A201C7"/>
    <w:rsid w:val="00A2172B"/>
    <w:rsid w:val="00A21E09"/>
    <w:rsid w:val="00A21E38"/>
    <w:rsid w:val="00A234A2"/>
    <w:rsid w:val="00A23AA1"/>
    <w:rsid w:val="00A25478"/>
    <w:rsid w:val="00A2558B"/>
    <w:rsid w:val="00A256AC"/>
    <w:rsid w:val="00A27BE9"/>
    <w:rsid w:val="00A27D6F"/>
    <w:rsid w:val="00A301D0"/>
    <w:rsid w:val="00A30659"/>
    <w:rsid w:val="00A306C9"/>
    <w:rsid w:val="00A3087F"/>
    <w:rsid w:val="00A31AA9"/>
    <w:rsid w:val="00A3260D"/>
    <w:rsid w:val="00A32D69"/>
    <w:rsid w:val="00A34942"/>
    <w:rsid w:val="00A35B88"/>
    <w:rsid w:val="00A36446"/>
    <w:rsid w:val="00A36A8E"/>
    <w:rsid w:val="00A36BCD"/>
    <w:rsid w:val="00A374BE"/>
    <w:rsid w:val="00A40E75"/>
    <w:rsid w:val="00A4108E"/>
    <w:rsid w:val="00A4257A"/>
    <w:rsid w:val="00A439A1"/>
    <w:rsid w:val="00A44EB6"/>
    <w:rsid w:val="00A46D4B"/>
    <w:rsid w:val="00A47338"/>
    <w:rsid w:val="00A47F32"/>
    <w:rsid w:val="00A51696"/>
    <w:rsid w:val="00A527CD"/>
    <w:rsid w:val="00A53877"/>
    <w:rsid w:val="00A54520"/>
    <w:rsid w:val="00A54E4C"/>
    <w:rsid w:val="00A55835"/>
    <w:rsid w:val="00A61D3C"/>
    <w:rsid w:val="00A62D0D"/>
    <w:rsid w:val="00A64779"/>
    <w:rsid w:val="00A66833"/>
    <w:rsid w:val="00A67AC3"/>
    <w:rsid w:val="00A70CAC"/>
    <w:rsid w:val="00A713A9"/>
    <w:rsid w:val="00A7229F"/>
    <w:rsid w:val="00A72F61"/>
    <w:rsid w:val="00A7316B"/>
    <w:rsid w:val="00A736ED"/>
    <w:rsid w:val="00A73BBD"/>
    <w:rsid w:val="00A73F8C"/>
    <w:rsid w:val="00A81577"/>
    <w:rsid w:val="00A827B5"/>
    <w:rsid w:val="00A82DB5"/>
    <w:rsid w:val="00A83F60"/>
    <w:rsid w:val="00A840C4"/>
    <w:rsid w:val="00A86123"/>
    <w:rsid w:val="00A86976"/>
    <w:rsid w:val="00A87367"/>
    <w:rsid w:val="00A917E0"/>
    <w:rsid w:val="00A91FB4"/>
    <w:rsid w:val="00A9283E"/>
    <w:rsid w:val="00A9326D"/>
    <w:rsid w:val="00A93EDC"/>
    <w:rsid w:val="00A9433B"/>
    <w:rsid w:val="00A94D02"/>
    <w:rsid w:val="00A96B0D"/>
    <w:rsid w:val="00AA2229"/>
    <w:rsid w:val="00AA3530"/>
    <w:rsid w:val="00AA362F"/>
    <w:rsid w:val="00AA4122"/>
    <w:rsid w:val="00AA50A7"/>
    <w:rsid w:val="00AA731A"/>
    <w:rsid w:val="00AB100B"/>
    <w:rsid w:val="00AB40F4"/>
    <w:rsid w:val="00AB4154"/>
    <w:rsid w:val="00AB4751"/>
    <w:rsid w:val="00AB6B58"/>
    <w:rsid w:val="00AB79C6"/>
    <w:rsid w:val="00AB7B65"/>
    <w:rsid w:val="00AB7C0A"/>
    <w:rsid w:val="00AB7C74"/>
    <w:rsid w:val="00AC01A6"/>
    <w:rsid w:val="00AC0360"/>
    <w:rsid w:val="00AC03A7"/>
    <w:rsid w:val="00AC0968"/>
    <w:rsid w:val="00AC2785"/>
    <w:rsid w:val="00AC27DF"/>
    <w:rsid w:val="00AC2CC8"/>
    <w:rsid w:val="00AC3105"/>
    <w:rsid w:val="00AC3663"/>
    <w:rsid w:val="00AC4612"/>
    <w:rsid w:val="00AC46E2"/>
    <w:rsid w:val="00AC50DD"/>
    <w:rsid w:val="00AC6507"/>
    <w:rsid w:val="00AC67BA"/>
    <w:rsid w:val="00AC6B74"/>
    <w:rsid w:val="00AC6D98"/>
    <w:rsid w:val="00AC78B5"/>
    <w:rsid w:val="00AD2F9F"/>
    <w:rsid w:val="00AD3A75"/>
    <w:rsid w:val="00AD4055"/>
    <w:rsid w:val="00AD4B7A"/>
    <w:rsid w:val="00AD4E56"/>
    <w:rsid w:val="00AD56C9"/>
    <w:rsid w:val="00AD6389"/>
    <w:rsid w:val="00AD6B63"/>
    <w:rsid w:val="00AE003D"/>
    <w:rsid w:val="00AE034C"/>
    <w:rsid w:val="00AE08BF"/>
    <w:rsid w:val="00AE0F28"/>
    <w:rsid w:val="00AE1403"/>
    <w:rsid w:val="00AE1445"/>
    <w:rsid w:val="00AE1644"/>
    <w:rsid w:val="00AE2819"/>
    <w:rsid w:val="00AE3F66"/>
    <w:rsid w:val="00AE5BE6"/>
    <w:rsid w:val="00AE7100"/>
    <w:rsid w:val="00AE74B4"/>
    <w:rsid w:val="00AE7BBC"/>
    <w:rsid w:val="00AF0574"/>
    <w:rsid w:val="00AF0849"/>
    <w:rsid w:val="00AF100A"/>
    <w:rsid w:val="00AF2276"/>
    <w:rsid w:val="00AF368D"/>
    <w:rsid w:val="00AF3869"/>
    <w:rsid w:val="00AF5434"/>
    <w:rsid w:val="00AF661F"/>
    <w:rsid w:val="00AF702B"/>
    <w:rsid w:val="00AF7F3D"/>
    <w:rsid w:val="00B02498"/>
    <w:rsid w:val="00B02C2E"/>
    <w:rsid w:val="00B02E91"/>
    <w:rsid w:val="00B03B46"/>
    <w:rsid w:val="00B03EB5"/>
    <w:rsid w:val="00B04AEC"/>
    <w:rsid w:val="00B0520C"/>
    <w:rsid w:val="00B05F27"/>
    <w:rsid w:val="00B06B66"/>
    <w:rsid w:val="00B074D0"/>
    <w:rsid w:val="00B100D6"/>
    <w:rsid w:val="00B10B93"/>
    <w:rsid w:val="00B132E9"/>
    <w:rsid w:val="00B134A8"/>
    <w:rsid w:val="00B13BD4"/>
    <w:rsid w:val="00B144CB"/>
    <w:rsid w:val="00B15168"/>
    <w:rsid w:val="00B1564D"/>
    <w:rsid w:val="00B170B2"/>
    <w:rsid w:val="00B17885"/>
    <w:rsid w:val="00B21146"/>
    <w:rsid w:val="00B2227F"/>
    <w:rsid w:val="00B228CA"/>
    <w:rsid w:val="00B23231"/>
    <w:rsid w:val="00B23A7A"/>
    <w:rsid w:val="00B23C04"/>
    <w:rsid w:val="00B23C94"/>
    <w:rsid w:val="00B23D1A"/>
    <w:rsid w:val="00B24041"/>
    <w:rsid w:val="00B25C35"/>
    <w:rsid w:val="00B25EF6"/>
    <w:rsid w:val="00B30851"/>
    <w:rsid w:val="00B30B28"/>
    <w:rsid w:val="00B31C04"/>
    <w:rsid w:val="00B32751"/>
    <w:rsid w:val="00B32D3F"/>
    <w:rsid w:val="00B351AD"/>
    <w:rsid w:val="00B3585B"/>
    <w:rsid w:val="00B37060"/>
    <w:rsid w:val="00B40327"/>
    <w:rsid w:val="00B40D2B"/>
    <w:rsid w:val="00B421F6"/>
    <w:rsid w:val="00B423A0"/>
    <w:rsid w:val="00B42A22"/>
    <w:rsid w:val="00B42B03"/>
    <w:rsid w:val="00B435E2"/>
    <w:rsid w:val="00B43952"/>
    <w:rsid w:val="00B45AC5"/>
    <w:rsid w:val="00B45C93"/>
    <w:rsid w:val="00B500B7"/>
    <w:rsid w:val="00B50F1A"/>
    <w:rsid w:val="00B5216B"/>
    <w:rsid w:val="00B52229"/>
    <w:rsid w:val="00B53500"/>
    <w:rsid w:val="00B55891"/>
    <w:rsid w:val="00B55D5D"/>
    <w:rsid w:val="00B56A93"/>
    <w:rsid w:val="00B57B3D"/>
    <w:rsid w:val="00B60889"/>
    <w:rsid w:val="00B61CB4"/>
    <w:rsid w:val="00B63C20"/>
    <w:rsid w:val="00B63D22"/>
    <w:rsid w:val="00B64639"/>
    <w:rsid w:val="00B66800"/>
    <w:rsid w:val="00B672D8"/>
    <w:rsid w:val="00B673C6"/>
    <w:rsid w:val="00B67C11"/>
    <w:rsid w:val="00B731D5"/>
    <w:rsid w:val="00B76A6E"/>
    <w:rsid w:val="00B77010"/>
    <w:rsid w:val="00B82254"/>
    <w:rsid w:val="00B82827"/>
    <w:rsid w:val="00B82C5B"/>
    <w:rsid w:val="00B83C88"/>
    <w:rsid w:val="00B8506B"/>
    <w:rsid w:val="00B86A65"/>
    <w:rsid w:val="00B876F2"/>
    <w:rsid w:val="00B877D3"/>
    <w:rsid w:val="00B904C2"/>
    <w:rsid w:val="00B907A3"/>
    <w:rsid w:val="00B9163B"/>
    <w:rsid w:val="00B91805"/>
    <w:rsid w:val="00B9412B"/>
    <w:rsid w:val="00B95A52"/>
    <w:rsid w:val="00B95BAB"/>
    <w:rsid w:val="00B9734D"/>
    <w:rsid w:val="00B97EFF"/>
    <w:rsid w:val="00BA0269"/>
    <w:rsid w:val="00BA0626"/>
    <w:rsid w:val="00BA1FC7"/>
    <w:rsid w:val="00BA2E18"/>
    <w:rsid w:val="00BA42DB"/>
    <w:rsid w:val="00BA461B"/>
    <w:rsid w:val="00BA51D7"/>
    <w:rsid w:val="00BA5C0D"/>
    <w:rsid w:val="00BA6FD2"/>
    <w:rsid w:val="00BB072D"/>
    <w:rsid w:val="00BB0843"/>
    <w:rsid w:val="00BB0E12"/>
    <w:rsid w:val="00BB207C"/>
    <w:rsid w:val="00BB2B5B"/>
    <w:rsid w:val="00BB312A"/>
    <w:rsid w:val="00BB4A28"/>
    <w:rsid w:val="00BB59EA"/>
    <w:rsid w:val="00BB5D4E"/>
    <w:rsid w:val="00BB5EE9"/>
    <w:rsid w:val="00BB6686"/>
    <w:rsid w:val="00BB6B97"/>
    <w:rsid w:val="00BB7165"/>
    <w:rsid w:val="00BC061A"/>
    <w:rsid w:val="00BC20BB"/>
    <w:rsid w:val="00BC321C"/>
    <w:rsid w:val="00BC37CC"/>
    <w:rsid w:val="00BC4251"/>
    <w:rsid w:val="00BC4AE7"/>
    <w:rsid w:val="00BC6A9B"/>
    <w:rsid w:val="00BC6B82"/>
    <w:rsid w:val="00BD1798"/>
    <w:rsid w:val="00BD1AC5"/>
    <w:rsid w:val="00BD282B"/>
    <w:rsid w:val="00BD3BF4"/>
    <w:rsid w:val="00BD4A0F"/>
    <w:rsid w:val="00BD52F0"/>
    <w:rsid w:val="00BD69B8"/>
    <w:rsid w:val="00BD6FF0"/>
    <w:rsid w:val="00BE1A1E"/>
    <w:rsid w:val="00BE1D18"/>
    <w:rsid w:val="00BE1DF0"/>
    <w:rsid w:val="00BE1E34"/>
    <w:rsid w:val="00BE1FB8"/>
    <w:rsid w:val="00BE6FFE"/>
    <w:rsid w:val="00BE7244"/>
    <w:rsid w:val="00BE7D25"/>
    <w:rsid w:val="00BF0EC5"/>
    <w:rsid w:val="00BF1EEB"/>
    <w:rsid w:val="00BF2502"/>
    <w:rsid w:val="00BF307A"/>
    <w:rsid w:val="00BF3929"/>
    <w:rsid w:val="00BF3E4F"/>
    <w:rsid w:val="00BF49DF"/>
    <w:rsid w:val="00BF508F"/>
    <w:rsid w:val="00BF628C"/>
    <w:rsid w:val="00C00833"/>
    <w:rsid w:val="00C008CB"/>
    <w:rsid w:val="00C00BAD"/>
    <w:rsid w:val="00C01F31"/>
    <w:rsid w:val="00C03294"/>
    <w:rsid w:val="00C0436B"/>
    <w:rsid w:val="00C061DB"/>
    <w:rsid w:val="00C06588"/>
    <w:rsid w:val="00C06868"/>
    <w:rsid w:val="00C07357"/>
    <w:rsid w:val="00C0772B"/>
    <w:rsid w:val="00C115D3"/>
    <w:rsid w:val="00C139DF"/>
    <w:rsid w:val="00C13BEA"/>
    <w:rsid w:val="00C13EB1"/>
    <w:rsid w:val="00C1603B"/>
    <w:rsid w:val="00C173FE"/>
    <w:rsid w:val="00C21354"/>
    <w:rsid w:val="00C21835"/>
    <w:rsid w:val="00C2183E"/>
    <w:rsid w:val="00C22655"/>
    <w:rsid w:val="00C24240"/>
    <w:rsid w:val="00C24870"/>
    <w:rsid w:val="00C24B5D"/>
    <w:rsid w:val="00C25FC6"/>
    <w:rsid w:val="00C26A64"/>
    <w:rsid w:val="00C26E47"/>
    <w:rsid w:val="00C307A1"/>
    <w:rsid w:val="00C308C8"/>
    <w:rsid w:val="00C30F97"/>
    <w:rsid w:val="00C32013"/>
    <w:rsid w:val="00C332F0"/>
    <w:rsid w:val="00C33E6C"/>
    <w:rsid w:val="00C33EDB"/>
    <w:rsid w:val="00C343A5"/>
    <w:rsid w:val="00C346C3"/>
    <w:rsid w:val="00C34E41"/>
    <w:rsid w:val="00C354BF"/>
    <w:rsid w:val="00C35CF1"/>
    <w:rsid w:val="00C36DE7"/>
    <w:rsid w:val="00C37495"/>
    <w:rsid w:val="00C37ACF"/>
    <w:rsid w:val="00C37F9F"/>
    <w:rsid w:val="00C406D0"/>
    <w:rsid w:val="00C407B1"/>
    <w:rsid w:val="00C40A89"/>
    <w:rsid w:val="00C40D4E"/>
    <w:rsid w:val="00C41742"/>
    <w:rsid w:val="00C43C9C"/>
    <w:rsid w:val="00C448E0"/>
    <w:rsid w:val="00C469B3"/>
    <w:rsid w:val="00C511B8"/>
    <w:rsid w:val="00C5250A"/>
    <w:rsid w:val="00C54E41"/>
    <w:rsid w:val="00C5505D"/>
    <w:rsid w:val="00C553A5"/>
    <w:rsid w:val="00C55B29"/>
    <w:rsid w:val="00C56CF5"/>
    <w:rsid w:val="00C577FE"/>
    <w:rsid w:val="00C578B7"/>
    <w:rsid w:val="00C5791C"/>
    <w:rsid w:val="00C57A4A"/>
    <w:rsid w:val="00C57B32"/>
    <w:rsid w:val="00C57B83"/>
    <w:rsid w:val="00C57E17"/>
    <w:rsid w:val="00C60675"/>
    <w:rsid w:val="00C6069F"/>
    <w:rsid w:val="00C60AF8"/>
    <w:rsid w:val="00C61D24"/>
    <w:rsid w:val="00C61D97"/>
    <w:rsid w:val="00C62E97"/>
    <w:rsid w:val="00C649A3"/>
    <w:rsid w:val="00C67E90"/>
    <w:rsid w:val="00C70F7E"/>
    <w:rsid w:val="00C71BA7"/>
    <w:rsid w:val="00C71BEE"/>
    <w:rsid w:val="00C72892"/>
    <w:rsid w:val="00C72CCB"/>
    <w:rsid w:val="00C737D2"/>
    <w:rsid w:val="00C7400B"/>
    <w:rsid w:val="00C74E58"/>
    <w:rsid w:val="00C75A0B"/>
    <w:rsid w:val="00C75B2A"/>
    <w:rsid w:val="00C76531"/>
    <w:rsid w:val="00C83D3F"/>
    <w:rsid w:val="00C842D5"/>
    <w:rsid w:val="00C846A4"/>
    <w:rsid w:val="00C84893"/>
    <w:rsid w:val="00C86926"/>
    <w:rsid w:val="00C87FE1"/>
    <w:rsid w:val="00C91D4A"/>
    <w:rsid w:val="00C93FC6"/>
    <w:rsid w:val="00C957F7"/>
    <w:rsid w:val="00C95B7E"/>
    <w:rsid w:val="00C95DAF"/>
    <w:rsid w:val="00C966C7"/>
    <w:rsid w:val="00CA2121"/>
    <w:rsid w:val="00CA2734"/>
    <w:rsid w:val="00CA3795"/>
    <w:rsid w:val="00CA3A44"/>
    <w:rsid w:val="00CA3A80"/>
    <w:rsid w:val="00CA5A40"/>
    <w:rsid w:val="00CA6651"/>
    <w:rsid w:val="00CA6E46"/>
    <w:rsid w:val="00CA7511"/>
    <w:rsid w:val="00CA773F"/>
    <w:rsid w:val="00CB0D99"/>
    <w:rsid w:val="00CB0DC1"/>
    <w:rsid w:val="00CB44AF"/>
    <w:rsid w:val="00CB4705"/>
    <w:rsid w:val="00CB4D48"/>
    <w:rsid w:val="00CB5BD0"/>
    <w:rsid w:val="00CB65B5"/>
    <w:rsid w:val="00CB6B25"/>
    <w:rsid w:val="00CB78FB"/>
    <w:rsid w:val="00CC1FF4"/>
    <w:rsid w:val="00CC438E"/>
    <w:rsid w:val="00CC6193"/>
    <w:rsid w:val="00CC7B7C"/>
    <w:rsid w:val="00CC7FAD"/>
    <w:rsid w:val="00CD11E2"/>
    <w:rsid w:val="00CD12FE"/>
    <w:rsid w:val="00CD221B"/>
    <w:rsid w:val="00CD4C67"/>
    <w:rsid w:val="00CD5D3A"/>
    <w:rsid w:val="00CD6299"/>
    <w:rsid w:val="00CD654E"/>
    <w:rsid w:val="00CD76E8"/>
    <w:rsid w:val="00CE0E79"/>
    <w:rsid w:val="00CE1909"/>
    <w:rsid w:val="00CE2309"/>
    <w:rsid w:val="00CE5A75"/>
    <w:rsid w:val="00CE6354"/>
    <w:rsid w:val="00CE64DF"/>
    <w:rsid w:val="00CE7E08"/>
    <w:rsid w:val="00CF0324"/>
    <w:rsid w:val="00CF05EB"/>
    <w:rsid w:val="00CF1061"/>
    <w:rsid w:val="00CF17D9"/>
    <w:rsid w:val="00CF1FA4"/>
    <w:rsid w:val="00CF2351"/>
    <w:rsid w:val="00CF3149"/>
    <w:rsid w:val="00CF32DE"/>
    <w:rsid w:val="00CF35C9"/>
    <w:rsid w:val="00CF3DA6"/>
    <w:rsid w:val="00CF431F"/>
    <w:rsid w:val="00CF450D"/>
    <w:rsid w:val="00CF4A1D"/>
    <w:rsid w:val="00CF4C6D"/>
    <w:rsid w:val="00CF68BE"/>
    <w:rsid w:val="00D0000A"/>
    <w:rsid w:val="00D00149"/>
    <w:rsid w:val="00D004AD"/>
    <w:rsid w:val="00D004EA"/>
    <w:rsid w:val="00D013A4"/>
    <w:rsid w:val="00D01AD2"/>
    <w:rsid w:val="00D021E9"/>
    <w:rsid w:val="00D03C4F"/>
    <w:rsid w:val="00D03EF6"/>
    <w:rsid w:val="00D055C8"/>
    <w:rsid w:val="00D05ECB"/>
    <w:rsid w:val="00D05F15"/>
    <w:rsid w:val="00D061AB"/>
    <w:rsid w:val="00D07634"/>
    <w:rsid w:val="00D10AB1"/>
    <w:rsid w:val="00D10D99"/>
    <w:rsid w:val="00D120FB"/>
    <w:rsid w:val="00D1284A"/>
    <w:rsid w:val="00D12A21"/>
    <w:rsid w:val="00D13F4E"/>
    <w:rsid w:val="00D1411F"/>
    <w:rsid w:val="00D141C4"/>
    <w:rsid w:val="00D158C6"/>
    <w:rsid w:val="00D1677B"/>
    <w:rsid w:val="00D16FE1"/>
    <w:rsid w:val="00D17DA6"/>
    <w:rsid w:val="00D20AC2"/>
    <w:rsid w:val="00D20D06"/>
    <w:rsid w:val="00D22943"/>
    <w:rsid w:val="00D22AC6"/>
    <w:rsid w:val="00D22E6E"/>
    <w:rsid w:val="00D23211"/>
    <w:rsid w:val="00D23656"/>
    <w:rsid w:val="00D23DEC"/>
    <w:rsid w:val="00D245FE"/>
    <w:rsid w:val="00D24FB4"/>
    <w:rsid w:val="00D25F0B"/>
    <w:rsid w:val="00D2717D"/>
    <w:rsid w:val="00D27D5F"/>
    <w:rsid w:val="00D30DCD"/>
    <w:rsid w:val="00D30F2C"/>
    <w:rsid w:val="00D32286"/>
    <w:rsid w:val="00D325F4"/>
    <w:rsid w:val="00D32600"/>
    <w:rsid w:val="00D32B76"/>
    <w:rsid w:val="00D32D93"/>
    <w:rsid w:val="00D335C2"/>
    <w:rsid w:val="00D33B35"/>
    <w:rsid w:val="00D33DDA"/>
    <w:rsid w:val="00D36839"/>
    <w:rsid w:val="00D37E9C"/>
    <w:rsid w:val="00D4101E"/>
    <w:rsid w:val="00D41225"/>
    <w:rsid w:val="00D41BBE"/>
    <w:rsid w:val="00D42446"/>
    <w:rsid w:val="00D428FA"/>
    <w:rsid w:val="00D43882"/>
    <w:rsid w:val="00D43E31"/>
    <w:rsid w:val="00D44044"/>
    <w:rsid w:val="00D4470E"/>
    <w:rsid w:val="00D45C0E"/>
    <w:rsid w:val="00D45DAB"/>
    <w:rsid w:val="00D513D6"/>
    <w:rsid w:val="00D5174A"/>
    <w:rsid w:val="00D51ED3"/>
    <w:rsid w:val="00D52AF1"/>
    <w:rsid w:val="00D53286"/>
    <w:rsid w:val="00D53715"/>
    <w:rsid w:val="00D54099"/>
    <w:rsid w:val="00D54D79"/>
    <w:rsid w:val="00D566DB"/>
    <w:rsid w:val="00D5766F"/>
    <w:rsid w:val="00D57C2D"/>
    <w:rsid w:val="00D608C7"/>
    <w:rsid w:val="00D61570"/>
    <w:rsid w:val="00D62559"/>
    <w:rsid w:val="00D62B70"/>
    <w:rsid w:val="00D62FB3"/>
    <w:rsid w:val="00D63A64"/>
    <w:rsid w:val="00D63AE2"/>
    <w:rsid w:val="00D6576F"/>
    <w:rsid w:val="00D66687"/>
    <w:rsid w:val="00D67CFF"/>
    <w:rsid w:val="00D70A06"/>
    <w:rsid w:val="00D70DA9"/>
    <w:rsid w:val="00D70E86"/>
    <w:rsid w:val="00D716F9"/>
    <w:rsid w:val="00D7181D"/>
    <w:rsid w:val="00D7333E"/>
    <w:rsid w:val="00D74144"/>
    <w:rsid w:val="00D7665B"/>
    <w:rsid w:val="00D7688E"/>
    <w:rsid w:val="00D800BB"/>
    <w:rsid w:val="00D823BE"/>
    <w:rsid w:val="00D832F4"/>
    <w:rsid w:val="00D83835"/>
    <w:rsid w:val="00D8385B"/>
    <w:rsid w:val="00D8563A"/>
    <w:rsid w:val="00D86B8E"/>
    <w:rsid w:val="00D86CEA"/>
    <w:rsid w:val="00D90A36"/>
    <w:rsid w:val="00D91C85"/>
    <w:rsid w:val="00D91CAC"/>
    <w:rsid w:val="00D926C6"/>
    <w:rsid w:val="00D927F4"/>
    <w:rsid w:val="00D92DAB"/>
    <w:rsid w:val="00D94474"/>
    <w:rsid w:val="00D9480C"/>
    <w:rsid w:val="00D9673C"/>
    <w:rsid w:val="00D968FB"/>
    <w:rsid w:val="00D97794"/>
    <w:rsid w:val="00DA18EA"/>
    <w:rsid w:val="00DA2BBA"/>
    <w:rsid w:val="00DA3968"/>
    <w:rsid w:val="00DA4895"/>
    <w:rsid w:val="00DA4AF3"/>
    <w:rsid w:val="00DA6542"/>
    <w:rsid w:val="00DA66EC"/>
    <w:rsid w:val="00DA690B"/>
    <w:rsid w:val="00DA76E5"/>
    <w:rsid w:val="00DA7AAE"/>
    <w:rsid w:val="00DA7C43"/>
    <w:rsid w:val="00DA7C54"/>
    <w:rsid w:val="00DA7E74"/>
    <w:rsid w:val="00DB0E0C"/>
    <w:rsid w:val="00DB2CE2"/>
    <w:rsid w:val="00DB35EE"/>
    <w:rsid w:val="00DB4095"/>
    <w:rsid w:val="00DB6FED"/>
    <w:rsid w:val="00DB754E"/>
    <w:rsid w:val="00DB7A0B"/>
    <w:rsid w:val="00DC27B2"/>
    <w:rsid w:val="00DC2B90"/>
    <w:rsid w:val="00DC3A92"/>
    <w:rsid w:val="00DC4520"/>
    <w:rsid w:val="00DC4639"/>
    <w:rsid w:val="00DC4742"/>
    <w:rsid w:val="00DC4E24"/>
    <w:rsid w:val="00DC5376"/>
    <w:rsid w:val="00DC5740"/>
    <w:rsid w:val="00DC7500"/>
    <w:rsid w:val="00DC760E"/>
    <w:rsid w:val="00DD002A"/>
    <w:rsid w:val="00DD04E8"/>
    <w:rsid w:val="00DD1728"/>
    <w:rsid w:val="00DD2FC9"/>
    <w:rsid w:val="00DD4C6C"/>
    <w:rsid w:val="00DD52D9"/>
    <w:rsid w:val="00DD68D8"/>
    <w:rsid w:val="00DD7BDA"/>
    <w:rsid w:val="00DE0312"/>
    <w:rsid w:val="00DE05FD"/>
    <w:rsid w:val="00DE1073"/>
    <w:rsid w:val="00DE2BD2"/>
    <w:rsid w:val="00DE37F1"/>
    <w:rsid w:val="00DE5A21"/>
    <w:rsid w:val="00DE64FB"/>
    <w:rsid w:val="00DE7583"/>
    <w:rsid w:val="00DE7EE8"/>
    <w:rsid w:val="00DF09E9"/>
    <w:rsid w:val="00DF13DA"/>
    <w:rsid w:val="00DF2722"/>
    <w:rsid w:val="00DF2AE8"/>
    <w:rsid w:val="00DF340F"/>
    <w:rsid w:val="00DF3BDC"/>
    <w:rsid w:val="00DF3E95"/>
    <w:rsid w:val="00DF43CB"/>
    <w:rsid w:val="00DF4710"/>
    <w:rsid w:val="00DF5349"/>
    <w:rsid w:val="00DF6F0D"/>
    <w:rsid w:val="00DF7F38"/>
    <w:rsid w:val="00E01921"/>
    <w:rsid w:val="00E037AC"/>
    <w:rsid w:val="00E0547C"/>
    <w:rsid w:val="00E061EB"/>
    <w:rsid w:val="00E06314"/>
    <w:rsid w:val="00E10EE4"/>
    <w:rsid w:val="00E11E85"/>
    <w:rsid w:val="00E12717"/>
    <w:rsid w:val="00E14457"/>
    <w:rsid w:val="00E14823"/>
    <w:rsid w:val="00E14CA5"/>
    <w:rsid w:val="00E16112"/>
    <w:rsid w:val="00E16AAF"/>
    <w:rsid w:val="00E173FD"/>
    <w:rsid w:val="00E20DA3"/>
    <w:rsid w:val="00E223A0"/>
    <w:rsid w:val="00E2420F"/>
    <w:rsid w:val="00E25DE7"/>
    <w:rsid w:val="00E263C1"/>
    <w:rsid w:val="00E27AD7"/>
    <w:rsid w:val="00E27F23"/>
    <w:rsid w:val="00E3220A"/>
    <w:rsid w:val="00E324C2"/>
    <w:rsid w:val="00E353A2"/>
    <w:rsid w:val="00E355D4"/>
    <w:rsid w:val="00E359F9"/>
    <w:rsid w:val="00E36875"/>
    <w:rsid w:val="00E36C7D"/>
    <w:rsid w:val="00E405F3"/>
    <w:rsid w:val="00E41782"/>
    <w:rsid w:val="00E4574D"/>
    <w:rsid w:val="00E46338"/>
    <w:rsid w:val="00E47617"/>
    <w:rsid w:val="00E47B8F"/>
    <w:rsid w:val="00E50384"/>
    <w:rsid w:val="00E50A84"/>
    <w:rsid w:val="00E50CD4"/>
    <w:rsid w:val="00E50E9F"/>
    <w:rsid w:val="00E51E56"/>
    <w:rsid w:val="00E546C3"/>
    <w:rsid w:val="00E56FD2"/>
    <w:rsid w:val="00E5724B"/>
    <w:rsid w:val="00E60494"/>
    <w:rsid w:val="00E62FD8"/>
    <w:rsid w:val="00E63D1A"/>
    <w:rsid w:val="00E656E3"/>
    <w:rsid w:val="00E66944"/>
    <w:rsid w:val="00E67566"/>
    <w:rsid w:val="00E71222"/>
    <w:rsid w:val="00E714BF"/>
    <w:rsid w:val="00E74353"/>
    <w:rsid w:val="00E75F72"/>
    <w:rsid w:val="00E76110"/>
    <w:rsid w:val="00E77677"/>
    <w:rsid w:val="00E776BE"/>
    <w:rsid w:val="00E80630"/>
    <w:rsid w:val="00E8072A"/>
    <w:rsid w:val="00E81707"/>
    <w:rsid w:val="00E823FA"/>
    <w:rsid w:val="00E8289D"/>
    <w:rsid w:val="00E82A05"/>
    <w:rsid w:val="00E83C9B"/>
    <w:rsid w:val="00E84049"/>
    <w:rsid w:val="00E852F3"/>
    <w:rsid w:val="00E875D7"/>
    <w:rsid w:val="00E90A30"/>
    <w:rsid w:val="00E92B3E"/>
    <w:rsid w:val="00E92EC4"/>
    <w:rsid w:val="00E93B06"/>
    <w:rsid w:val="00E93FDD"/>
    <w:rsid w:val="00E942B7"/>
    <w:rsid w:val="00E94559"/>
    <w:rsid w:val="00E9527D"/>
    <w:rsid w:val="00E956CC"/>
    <w:rsid w:val="00E96A59"/>
    <w:rsid w:val="00E96AC9"/>
    <w:rsid w:val="00E97059"/>
    <w:rsid w:val="00EA0F93"/>
    <w:rsid w:val="00EA21B6"/>
    <w:rsid w:val="00EA238A"/>
    <w:rsid w:val="00EA338D"/>
    <w:rsid w:val="00EA38DB"/>
    <w:rsid w:val="00EA392F"/>
    <w:rsid w:val="00EA3A09"/>
    <w:rsid w:val="00EA5561"/>
    <w:rsid w:val="00EA6974"/>
    <w:rsid w:val="00EB06D1"/>
    <w:rsid w:val="00EB1599"/>
    <w:rsid w:val="00EB16D3"/>
    <w:rsid w:val="00EB27FF"/>
    <w:rsid w:val="00EB2AFC"/>
    <w:rsid w:val="00EB49FE"/>
    <w:rsid w:val="00EB629C"/>
    <w:rsid w:val="00EC19B7"/>
    <w:rsid w:val="00EC1B04"/>
    <w:rsid w:val="00EC1F8F"/>
    <w:rsid w:val="00EC2173"/>
    <w:rsid w:val="00EC26A3"/>
    <w:rsid w:val="00EC32D9"/>
    <w:rsid w:val="00EC38D7"/>
    <w:rsid w:val="00EC5259"/>
    <w:rsid w:val="00EC5354"/>
    <w:rsid w:val="00EC7B75"/>
    <w:rsid w:val="00ED00C2"/>
    <w:rsid w:val="00ED07ED"/>
    <w:rsid w:val="00ED1B49"/>
    <w:rsid w:val="00ED1C16"/>
    <w:rsid w:val="00ED42ED"/>
    <w:rsid w:val="00ED4647"/>
    <w:rsid w:val="00ED468B"/>
    <w:rsid w:val="00ED5564"/>
    <w:rsid w:val="00ED6E1F"/>
    <w:rsid w:val="00ED6F3E"/>
    <w:rsid w:val="00ED787B"/>
    <w:rsid w:val="00ED7A4D"/>
    <w:rsid w:val="00EE0A13"/>
    <w:rsid w:val="00EE1FD5"/>
    <w:rsid w:val="00EE26E6"/>
    <w:rsid w:val="00EE4545"/>
    <w:rsid w:val="00EE4876"/>
    <w:rsid w:val="00EE5C4A"/>
    <w:rsid w:val="00EE6BB2"/>
    <w:rsid w:val="00EE6C29"/>
    <w:rsid w:val="00EE6FA2"/>
    <w:rsid w:val="00EE78B8"/>
    <w:rsid w:val="00EF1CB8"/>
    <w:rsid w:val="00EF2500"/>
    <w:rsid w:val="00EF3227"/>
    <w:rsid w:val="00EF4267"/>
    <w:rsid w:val="00EF5EA8"/>
    <w:rsid w:val="00EF67FE"/>
    <w:rsid w:val="00EF6C20"/>
    <w:rsid w:val="00F00E0D"/>
    <w:rsid w:val="00F00E98"/>
    <w:rsid w:val="00F01469"/>
    <w:rsid w:val="00F02546"/>
    <w:rsid w:val="00F02ED4"/>
    <w:rsid w:val="00F040AC"/>
    <w:rsid w:val="00F04733"/>
    <w:rsid w:val="00F04CAF"/>
    <w:rsid w:val="00F05740"/>
    <w:rsid w:val="00F05AB6"/>
    <w:rsid w:val="00F05AF1"/>
    <w:rsid w:val="00F06736"/>
    <w:rsid w:val="00F10DC3"/>
    <w:rsid w:val="00F1150C"/>
    <w:rsid w:val="00F12321"/>
    <w:rsid w:val="00F12408"/>
    <w:rsid w:val="00F12B93"/>
    <w:rsid w:val="00F130F7"/>
    <w:rsid w:val="00F15AAC"/>
    <w:rsid w:val="00F17E40"/>
    <w:rsid w:val="00F20107"/>
    <w:rsid w:val="00F21BDF"/>
    <w:rsid w:val="00F22497"/>
    <w:rsid w:val="00F229DB"/>
    <w:rsid w:val="00F22D5E"/>
    <w:rsid w:val="00F2344E"/>
    <w:rsid w:val="00F24E52"/>
    <w:rsid w:val="00F25022"/>
    <w:rsid w:val="00F2704B"/>
    <w:rsid w:val="00F271AF"/>
    <w:rsid w:val="00F30289"/>
    <w:rsid w:val="00F30808"/>
    <w:rsid w:val="00F31329"/>
    <w:rsid w:val="00F31E05"/>
    <w:rsid w:val="00F32638"/>
    <w:rsid w:val="00F34757"/>
    <w:rsid w:val="00F34E48"/>
    <w:rsid w:val="00F350D1"/>
    <w:rsid w:val="00F37255"/>
    <w:rsid w:val="00F37B70"/>
    <w:rsid w:val="00F37F77"/>
    <w:rsid w:val="00F414F7"/>
    <w:rsid w:val="00F420F8"/>
    <w:rsid w:val="00F42960"/>
    <w:rsid w:val="00F4338F"/>
    <w:rsid w:val="00F4393B"/>
    <w:rsid w:val="00F455A8"/>
    <w:rsid w:val="00F459EF"/>
    <w:rsid w:val="00F45A6F"/>
    <w:rsid w:val="00F4650E"/>
    <w:rsid w:val="00F50A96"/>
    <w:rsid w:val="00F5105B"/>
    <w:rsid w:val="00F514F8"/>
    <w:rsid w:val="00F52ECF"/>
    <w:rsid w:val="00F534BA"/>
    <w:rsid w:val="00F539EB"/>
    <w:rsid w:val="00F54013"/>
    <w:rsid w:val="00F56D46"/>
    <w:rsid w:val="00F57048"/>
    <w:rsid w:val="00F60E22"/>
    <w:rsid w:val="00F64644"/>
    <w:rsid w:val="00F648F7"/>
    <w:rsid w:val="00F669C6"/>
    <w:rsid w:val="00F67541"/>
    <w:rsid w:val="00F67750"/>
    <w:rsid w:val="00F72E8A"/>
    <w:rsid w:val="00F73A23"/>
    <w:rsid w:val="00F7448F"/>
    <w:rsid w:val="00F750CF"/>
    <w:rsid w:val="00F765A5"/>
    <w:rsid w:val="00F77C50"/>
    <w:rsid w:val="00F77DCA"/>
    <w:rsid w:val="00F8059B"/>
    <w:rsid w:val="00F80719"/>
    <w:rsid w:val="00F80970"/>
    <w:rsid w:val="00F83296"/>
    <w:rsid w:val="00F83612"/>
    <w:rsid w:val="00F838FA"/>
    <w:rsid w:val="00F83F22"/>
    <w:rsid w:val="00F84009"/>
    <w:rsid w:val="00F8468B"/>
    <w:rsid w:val="00F84CF6"/>
    <w:rsid w:val="00F85C4E"/>
    <w:rsid w:val="00F862E0"/>
    <w:rsid w:val="00F86F99"/>
    <w:rsid w:val="00F916A3"/>
    <w:rsid w:val="00F92791"/>
    <w:rsid w:val="00F93D03"/>
    <w:rsid w:val="00F941F6"/>
    <w:rsid w:val="00F94777"/>
    <w:rsid w:val="00F948B8"/>
    <w:rsid w:val="00F948DF"/>
    <w:rsid w:val="00F9496F"/>
    <w:rsid w:val="00F95B3D"/>
    <w:rsid w:val="00F95D29"/>
    <w:rsid w:val="00F95D62"/>
    <w:rsid w:val="00F960FE"/>
    <w:rsid w:val="00F97F98"/>
    <w:rsid w:val="00FA088A"/>
    <w:rsid w:val="00FA1505"/>
    <w:rsid w:val="00FA1DD7"/>
    <w:rsid w:val="00FA26E6"/>
    <w:rsid w:val="00FA367F"/>
    <w:rsid w:val="00FA4674"/>
    <w:rsid w:val="00FA5001"/>
    <w:rsid w:val="00FA6C05"/>
    <w:rsid w:val="00FA6F55"/>
    <w:rsid w:val="00FB001E"/>
    <w:rsid w:val="00FB0AD8"/>
    <w:rsid w:val="00FB0D95"/>
    <w:rsid w:val="00FB0E9F"/>
    <w:rsid w:val="00FB0EDC"/>
    <w:rsid w:val="00FB1C37"/>
    <w:rsid w:val="00FB2650"/>
    <w:rsid w:val="00FB4302"/>
    <w:rsid w:val="00FB49A6"/>
    <w:rsid w:val="00FB5013"/>
    <w:rsid w:val="00FB5CA1"/>
    <w:rsid w:val="00FB6461"/>
    <w:rsid w:val="00FB6B50"/>
    <w:rsid w:val="00FB71B1"/>
    <w:rsid w:val="00FB7B55"/>
    <w:rsid w:val="00FC0A41"/>
    <w:rsid w:val="00FC0EDC"/>
    <w:rsid w:val="00FC18AD"/>
    <w:rsid w:val="00FC1A86"/>
    <w:rsid w:val="00FC395A"/>
    <w:rsid w:val="00FC4608"/>
    <w:rsid w:val="00FC4E36"/>
    <w:rsid w:val="00FC5A60"/>
    <w:rsid w:val="00FC6DCE"/>
    <w:rsid w:val="00FC7CB0"/>
    <w:rsid w:val="00FD00F5"/>
    <w:rsid w:val="00FD0796"/>
    <w:rsid w:val="00FD0C7E"/>
    <w:rsid w:val="00FD0D6C"/>
    <w:rsid w:val="00FD180E"/>
    <w:rsid w:val="00FD24D3"/>
    <w:rsid w:val="00FD3F04"/>
    <w:rsid w:val="00FD444A"/>
    <w:rsid w:val="00FD4A78"/>
    <w:rsid w:val="00FD4DF7"/>
    <w:rsid w:val="00FD714F"/>
    <w:rsid w:val="00FD7242"/>
    <w:rsid w:val="00FD7D44"/>
    <w:rsid w:val="00FE0092"/>
    <w:rsid w:val="00FE043D"/>
    <w:rsid w:val="00FE0D45"/>
    <w:rsid w:val="00FE13E0"/>
    <w:rsid w:val="00FE2290"/>
    <w:rsid w:val="00FE2BFE"/>
    <w:rsid w:val="00FE4662"/>
    <w:rsid w:val="00FE4871"/>
    <w:rsid w:val="00FE63BA"/>
    <w:rsid w:val="00FE6AE4"/>
    <w:rsid w:val="00FF0082"/>
    <w:rsid w:val="00FF0BE1"/>
    <w:rsid w:val="00FF0C20"/>
    <w:rsid w:val="00FF0E10"/>
    <w:rsid w:val="00FF4DFF"/>
    <w:rsid w:val="00FF5691"/>
    <w:rsid w:val="00FF5969"/>
    <w:rsid w:val="00FF5C30"/>
    <w:rsid w:val="00FF5F19"/>
    <w:rsid w:val="00FF6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F7110"/>
  <w15:docId w15:val="{7BD03057-06F7-4206-9669-025218D6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523"/>
    <w:pPr>
      <w:spacing w:after="0" w:line="240" w:lineRule="auto"/>
    </w:pPr>
    <w:rPr>
      <w:rFonts w:ascii="Times New Roman" w:eastAsia="Times New Roman" w:hAnsi="Times New Roman" w:cs="Times New Roman"/>
      <w:sz w:val="24"/>
      <w:szCs w:val="24"/>
      <w:lang w:eastAsia="ru-RU"/>
    </w:rPr>
  </w:style>
  <w:style w:type="paragraph" w:styleId="1">
    <w:name w:val="heading 1"/>
    <w:next w:val="a0"/>
    <w:link w:val="12"/>
    <w:qFormat/>
    <w:rsid w:val="006155DC"/>
    <w:pPr>
      <w:keepNext/>
      <w:pageBreakBefore/>
      <w:numPr>
        <w:numId w:val="1"/>
      </w:numPr>
      <w:tabs>
        <w:tab w:val="left" w:pos="851"/>
      </w:tabs>
      <w:spacing w:before="240" w:after="120" w:line="240" w:lineRule="auto"/>
      <w:jc w:val="center"/>
      <w:outlineLvl w:val="0"/>
    </w:pPr>
    <w:rPr>
      <w:rFonts w:ascii="Times New Roman" w:eastAsia="Times New Roman" w:hAnsi="Times New Roman" w:cs="Times New Roman"/>
      <w:b/>
      <w:bCs/>
      <w:cap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
    <w:next w:val="a0"/>
    <w:link w:val="21"/>
    <w:qFormat/>
    <w:rsid w:val="006155DC"/>
    <w:pPr>
      <w:keepNext/>
      <w:numPr>
        <w:ilvl w:val="1"/>
        <w:numId w:val="1"/>
      </w:numPr>
      <w:tabs>
        <w:tab w:val="left" w:pos="1134"/>
        <w:tab w:val="left" w:pos="1276"/>
      </w:tabs>
      <w:spacing w:before="180" w:after="60" w:line="240" w:lineRule="auto"/>
      <w:ind w:left="993"/>
      <w:jc w:val="center"/>
      <w:outlineLvl w:val="1"/>
    </w:pPr>
    <w:rPr>
      <w:rFonts w:ascii="Times New Roman" w:eastAsia="Times New Roman" w:hAnsi="Times New Roman" w:cs="Times New Roman"/>
      <w:b/>
      <w:bCs/>
      <w:iCs/>
      <w:sz w:val="28"/>
      <w:szCs w:val="28"/>
      <w:lang w:eastAsia="ru-RU"/>
    </w:rPr>
  </w:style>
  <w:style w:type="paragraph" w:styleId="30">
    <w:name w:val="heading 3"/>
    <w:basedOn w:val="a"/>
    <w:next w:val="a"/>
    <w:link w:val="31"/>
    <w:uiPriority w:val="9"/>
    <w:semiHidden/>
    <w:unhideWhenUsed/>
    <w:qFormat/>
    <w:rsid w:val="00563D0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E7088"/>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6155DC"/>
    <w:pPr>
      <w:tabs>
        <w:tab w:val="center" w:pos="4677"/>
        <w:tab w:val="right" w:pos="9355"/>
      </w:tabs>
    </w:pPr>
  </w:style>
  <w:style w:type="character" w:customStyle="1" w:styleId="a5">
    <w:name w:val="Верхний колонтитул Знак"/>
    <w:basedOn w:val="a1"/>
    <w:link w:val="a4"/>
    <w:uiPriority w:val="99"/>
    <w:rsid w:val="006155DC"/>
  </w:style>
  <w:style w:type="paragraph" w:styleId="a6">
    <w:name w:val="footer"/>
    <w:basedOn w:val="a"/>
    <w:link w:val="a7"/>
    <w:uiPriority w:val="99"/>
    <w:unhideWhenUsed/>
    <w:rsid w:val="006155DC"/>
    <w:pPr>
      <w:tabs>
        <w:tab w:val="center" w:pos="4677"/>
        <w:tab w:val="right" w:pos="9355"/>
      </w:tabs>
    </w:pPr>
  </w:style>
  <w:style w:type="character" w:customStyle="1" w:styleId="a7">
    <w:name w:val="Нижний колонтитул Знак"/>
    <w:basedOn w:val="a1"/>
    <w:link w:val="a6"/>
    <w:uiPriority w:val="99"/>
    <w:rsid w:val="006155DC"/>
  </w:style>
  <w:style w:type="character" w:styleId="a8">
    <w:name w:val="Hyperlink"/>
    <w:uiPriority w:val="99"/>
    <w:rsid w:val="006155DC"/>
    <w:rPr>
      <w:color w:val="0000FF"/>
      <w:u w:val="single"/>
    </w:rPr>
  </w:style>
  <w:style w:type="paragraph" w:customStyle="1" w:styleId="a9">
    <w:name w:val="Титул_адрес_организации"/>
    <w:qFormat/>
    <w:rsid w:val="006155DC"/>
    <w:pPr>
      <w:spacing w:before="60" w:after="0" w:line="240" w:lineRule="auto"/>
      <w:jc w:val="right"/>
    </w:pPr>
    <w:rPr>
      <w:rFonts w:ascii="Times New Roman" w:eastAsia="Times New Roman" w:hAnsi="Times New Roman" w:cs="Times New Roman"/>
      <w:sz w:val="18"/>
      <w:szCs w:val="18"/>
      <w:lang w:eastAsia="ru-RU"/>
    </w:rPr>
  </w:style>
  <w:style w:type="paragraph" w:customStyle="1" w:styleId="18">
    <w:name w:val="Титул_заголовок_18_центр"/>
    <w:qFormat/>
    <w:rsid w:val="006155DC"/>
    <w:pPr>
      <w:spacing w:after="0" w:line="240" w:lineRule="auto"/>
      <w:jc w:val="center"/>
    </w:pPr>
    <w:rPr>
      <w:rFonts w:ascii="Times New Roman" w:eastAsia="Times New Roman" w:hAnsi="Times New Roman" w:cs="Times New Roman"/>
      <w:sz w:val="36"/>
      <w:szCs w:val="36"/>
      <w:lang w:eastAsia="ru-RU"/>
    </w:rPr>
  </w:style>
  <w:style w:type="paragraph" w:styleId="aa">
    <w:name w:val="Balloon Text"/>
    <w:basedOn w:val="a"/>
    <w:link w:val="ab"/>
    <w:uiPriority w:val="99"/>
    <w:semiHidden/>
    <w:unhideWhenUsed/>
    <w:rsid w:val="006155DC"/>
    <w:rPr>
      <w:rFonts w:ascii="Tahoma" w:hAnsi="Tahoma" w:cs="Tahoma"/>
      <w:sz w:val="16"/>
      <w:szCs w:val="16"/>
    </w:rPr>
  </w:style>
  <w:style w:type="character" w:customStyle="1" w:styleId="ab">
    <w:name w:val="Текст выноски Знак"/>
    <w:basedOn w:val="a1"/>
    <w:link w:val="aa"/>
    <w:uiPriority w:val="99"/>
    <w:semiHidden/>
    <w:rsid w:val="006155DC"/>
    <w:rPr>
      <w:rFonts w:ascii="Tahoma" w:eastAsia="Times New Roman" w:hAnsi="Tahoma" w:cs="Tahoma"/>
      <w:sz w:val="16"/>
      <w:szCs w:val="16"/>
      <w:lang w:eastAsia="ru-RU"/>
    </w:rPr>
  </w:style>
  <w:style w:type="character" w:customStyle="1" w:styleId="ac">
    <w:name w:val="Текст_Желтый"/>
    <w:uiPriority w:val="1"/>
    <w:qFormat/>
    <w:rsid w:val="006155DC"/>
    <w:rPr>
      <w:color w:val="auto"/>
      <w:shd w:val="clear" w:color="auto" w:fill="FFFF00"/>
    </w:rPr>
  </w:style>
  <w:style w:type="paragraph" w:customStyle="1" w:styleId="110">
    <w:name w:val="Табличный_боковик_правый_11"/>
    <w:link w:val="111"/>
    <w:qFormat/>
    <w:rsid w:val="006155DC"/>
    <w:pPr>
      <w:spacing w:after="0" w:line="240" w:lineRule="auto"/>
      <w:jc w:val="right"/>
    </w:pPr>
    <w:rPr>
      <w:rFonts w:ascii="Times New Roman" w:eastAsia="Times New Roman" w:hAnsi="Times New Roman" w:cs="Times New Roman"/>
      <w:lang w:eastAsia="ru-RU"/>
    </w:rPr>
  </w:style>
  <w:style w:type="character" w:customStyle="1" w:styleId="111">
    <w:name w:val="Табличный_боковик_правый_11 Знак"/>
    <w:link w:val="110"/>
    <w:locked/>
    <w:rsid w:val="006155DC"/>
    <w:rPr>
      <w:rFonts w:ascii="Times New Roman" w:eastAsia="Times New Roman" w:hAnsi="Times New Roman" w:cs="Times New Roman"/>
      <w:lang w:eastAsia="ru-RU"/>
    </w:rPr>
  </w:style>
  <w:style w:type="paragraph" w:customStyle="1" w:styleId="112">
    <w:name w:val="Табличный_боковик_11"/>
    <w:link w:val="113"/>
    <w:uiPriority w:val="99"/>
    <w:qFormat/>
    <w:rsid w:val="006155DC"/>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qFormat/>
    <w:locked/>
    <w:rsid w:val="006155DC"/>
    <w:rPr>
      <w:rFonts w:ascii="Times New Roman" w:eastAsia="Times New Roman" w:hAnsi="Times New Roman" w:cs="Times New Roman"/>
      <w:lang w:eastAsia="ru-RU"/>
    </w:rPr>
  </w:style>
  <w:style w:type="character" w:customStyle="1" w:styleId="ad">
    <w:name w:val="Текст_Обычный"/>
    <w:basedOn w:val="a1"/>
    <w:qFormat/>
    <w:rsid w:val="006155DC"/>
  </w:style>
  <w:style w:type="paragraph" w:customStyle="1" w:styleId="114">
    <w:name w:val="Табличный_таблица_11"/>
    <w:link w:val="115"/>
    <w:uiPriority w:val="99"/>
    <w:qFormat/>
    <w:rsid w:val="006155DC"/>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uiPriority w:val="99"/>
    <w:locked/>
    <w:rsid w:val="006155DC"/>
    <w:rPr>
      <w:rFonts w:ascii="Times New Roman" w:eastAsia="Times New Roman" w:hAnsi="Times New Roman" w:cs="Times New Roman"/>
      <w:lang w:eastAsia="ru-RU"/>
    </w:rPr>
  </w:style>
  <w:style w:type="character" w:customStyle="1" w:styleId="ae">
    <w:name w:val="Текст_Красный"/>
    <w:uiPriority w:val="1"/>
    <w:qFormat/>
    <w:rsid w:val="006155DC"/>
  </w:style>
  <w:style w:type="character" w:customStyle="1" w:styleId="12">
    <w:name w:val="Заголовок 1 Знак"/>
    <w:basedOn w:val="a1"/>
    <w:link w:val="1"/>
    <w:rsid w:val="006155DC"/>
    <w:rPr>
      <w:rFonts w:ascii="Times New Roman" w:eastAsia="Times New Roman" w:hAnsi="Times New Roman" w:cs="Times New Roman"/>
      <w:b/>
      <w:bCs/>
      <w:caps/>
      <w:kern w:val="32"/>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Знак Знак,Заголовок 2 Знак Знак Знак Знак Знак Знак Знак Знак Знак1"/>
    <w:basedOn w:val="a1"/>
    <w:link w:val="20"/>
    <w:rsid w:val="006155DC"/>
    <w:rPr>
      <w:rFonts w:ascii="Times New Roman" w:eastAsia="Times New Roman" w:hAnsi="Times New Roman" w:cs="Times New Roman"/>
      <w:b/>
      <w:bCs/>
      <w:iCs/>
      <w:sz w:val="28"/>
      <w:szCs w:val="28"/>
      <w:lang w:eastAsia="ru-RU"/>
    </w:rPr>
  </w:style>
  <w:style w:type="paragraph" w:customStyle="1" w:styleId="a0">
    <w:name w:val="Абзац"/>
    <w:link w:val="af"/>
    <w:qFormat/>
    <w:rsid w:val="00C87FE1"/>
    <w:pPr>
      <w:spacing w:before="60" w:after="0" w:line="240" w:lineRule="auto"/>
      <w:ind w:firstLine="709"/>
      <w:jc w:val="both"/>
    </w:pPr>
    <w:rPr>
      <w:rFonts w:ascii="Times New Roman" w:eastAsia="Times New Roman" w:hAnsi="Times New Roman" w:cs="Times New Roman"/>
      <w:sz w:val="24"/>
      <w:szCs w:val="24"/>
      <w:lang w:eastAsia="ru-RU"/>
    </w:rPr>
  </w:style>
  <w:style w:type="character" w:customStyle="1" w:styleId="af">
    <w:name w:val="Абзац Знак"/>
    <w:basedOn w:val="a1"/>
    <w:link w:val="a0"/>
    <w:qFormat/>
    <w:rsid w:val="00C87FE1"/>
    <w:rPr>
      <w:rFonts w:ascii="Times New Roman" w:eastAsia="Times New Roman" w:hAnsi="Times New Roman" w:cs="Times New Roman"/>
      <w:sz w:val="24"/>
      <w:szCs w:val="24"/>
      <w:lang w:eastAsia="ru-RU"/>
    </w:rPr>
  </w:style>
  <w:style w:type="paragraph" w:customStyle="1" w:styleId="2">
    <w:name w:val="Список_маркерный_2_уровень"/>
    <w:basedOn w:val="10"/>
    <w:link w:val="22"/>
    <w:rsid w:val="00B32D3F"/>
    <w:pPr>
      <w:numPr>
        <w:ilvl w:val="1"/>
        <w:numId w:val="3"/>
      </w:numPr>
    </w:pPr>
  </w:style>
  <w:style w:type="paragraph" w:customStyle="1" w:styleId="10">
    <w:name w:val="Список_маркерный_1_уровень"/>
    <w:link w:val="13"/>
    <w:uiPriority w:val="99"/>
    <w:qFormat/>
    <w:rsid w:val="00C87FE1"/>
    <w:pPr>
      <w:numPr>
        <w:numId w:val="2"/>
      </w:numPr>
      <w:spacing w:before="60" w:after="0" w:line="240" w:lineRule="auto"/>
      <w:jc w:val="both"/>
    </w:pPr>
    <w:rPr>
      <w:rFonts w:ascii="Times New Roman" w:eastAsia="Calibri" w:hAnsi="Times New Roman" w:cs="Times New Roman"/>
      <w:snapToGrid w:val="0"/>
      <w:sz w:val="24"/>
      <w:szCs w:val="24"/>
      <w:lang w:eastAsia="ru-RU"/>
    </w:rPr>
  </w:style>
  <w:style w:type="character" w:customStyle="1" w:styleId="13">
    <w:name w:val="Список_маркерный_1_уровень Знак"/>
    <w:basedOn w:val="a1"/>
    <w:link w:val="10"/>
    <w:uiPriority w:val="99"/>
    <w:rsid w:val="00C87FE1"/>
    <w:rPr>
      <w:rFonts w:ascii="Times New Roman" w:eastAsia="Calibri" w:hAnsi="Times New Roman" w:cs="Times New Roman"/>
      <w:snapToGrid w:val="0"/>
      <w:sz w:val="24"/>
      <w:szCs w:val="24"/>
      <w:lang w:eastAsia="ru-RU"/>
    </w:rPr>
  </w:style>
  <w:style w:type="paragraph" w:styleId="af0">
    <w:name w:val="Document Map"/>
    <w:basedOn w:val="a"/>
    <w:link w:val="af1"/>
    <w:uiPriority w:val="99"/>
    <w:semiHidden/>
    <w:unhideWhenUsed/>
    <w:rsid w:val="006155DC"/>
    <w:rPr>
      <w:rFonts w:ascii="Tahoma" w:hAnsi="Tahoma" w:cs="Tahoma"/>
      <w:sz w:val="16"/>
      <w:szCs w:val="16"/>
    </w:rPr>
  </w:style>
  <w:style w:type="character" w:customStyle="1" w:styleId="af1">
    <w:name w:val="Схема документа Знак"/>
    <w:basedOn w:val="a1"/>
    <w:link w:val="af0"/>
    <w:uiPriority w:val="99"/>
    <w:semiHidden/>
    <w:rsid w:val="006155DC"/>
    <w:rPr>
      <w:rFonts w:ascii="Tahoma" w:eastAsia="Times New Roman" w:hAnsi="Tahoma" w:cs="Tahoma"/>
      <w:sz w:val="16"/>
      <w:szCs w:val="16"/>
      <w:lang w:eastAsia="ru-RU"/>
    </w:rPr>
  </w:style>
  <w:style w:type="character" w:customStyle="1" w:styleId="af2">
    <w:name w:val="Текст_Подчеркнутый"/>
    <w:basedOn w:val="a1"/>
    <w:uiPriority w:val="1"/>
    <w:qFormat/>
    <w:rsid w:val="0049714E"/>
    <w:rPr>
      <w:rFonts w:ascii="Times New Roman" w:hAnsi="Times New Roman"/>
      <w:u w:val="single"/>
    </w:rPr>
  </w:style>
  <w:style w:type="character" w:customStyle="1" w:styleId="22">
    <w:name w:val="Список_маркерный_2_уровень Знак"/>
    <w:basedOn w:val="a1"/>
    <w:link w:val="2"/>
    <w:rsid w:val="00B32D3F"/>
    <w:rPr>
      <w:rFonts w:ascii="Times New Roman" w:eastAsia="Calibri" w:hAnsi="Times New Roman" w:cs="Times New Roman"/>
      <w:snapToGrid w:val="0"/>
      <w:sz w:val="24"/>
      <w:szCs w:val="24"/>
      <w:lang w:eastAsia="ru-RU"/>
    </w:rPr>
  </w:style>
  <w:style w:type="paragraph" w:customStyle="1" w:styleId="01">
    <w:name w:val="Заголовок 01"/>
    <w:link w:val="010"/>
    <w:qFormat/>
    <w:rsid w:val="004069EB"/>
    <w:pPr>
      <w:keepNext/>
      <w:pageBreakBefore/>
      <w:spacing w:before="240" w:after="120" w:line="240" w:lineRule="auto"/>
      <w:jc w:val="center"/>
    </w:pPr>
    <w:rPr>
      <w:rFonts w:ascii="Times New Roman" w:eastAsia="Times New Roman" w:hAnsi="Times New Roman" w:cs="Times New Roman"/>
      <w:b/>
      <w:bCs/>
      <w:caps/>
      <w:kern w:val="32"/>
      <w:sz w:val="24"/>
      <w:szCs w:val="28"/>
      <w:lang w:eastAsia="ru-RU"/>
    </w:rPr>
  </w:style>
  <w:style w:type="character" w:customStyle="1" w:styleId="010">
    <w:name w:val="Заголовок 01 Знак"/>
    <w:basedOn w:val="12"/>
    <w:link w:val="01"/>
    <w:rsid w:val="004069EB"/>
    <w:rPr>
      <w:rFonts w:ascii="Times New Roman" w:eastAsia="Times New Roman" w:hAnsi="Times New Roman" w:cs="Times New Roman"/>
      <w:b/>
      <w:bCs/>
      <w:caps/>
      <w:kern w:val="32"/>
      <w:sz w:val="24"/>
      <w:szCs w:val="28"/>
      <w:lang w:eastAsia="ru-RU"/>
    </w:rPr>
  </w:style>
  <w:style w:type="paragraph" w:styleId="af3">
    <w:name w:val="TOC Heading"/>
    <w:basedOn w:val="1"/>
    <w:next w:val="a"/>
    <w:uiPriority w:val="39"/>
    <w:unhideWhenUsed/>
    <w:qFormat/>
    <w:rsid w:val="0049714E"/>
    <w:pPr>
      <w:keepLines/>
      <w:pageBreakBefore w:val="0"/>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lang w:eastAsia="en-US"/>
    </w:rPr>
  </w:style>
  <w:style w:type="paragraph" w:styleId="14">
    <w:name w:val="toc 1"/>
    <w:basedOn w:val="a"/>
    <w:next w:val="a"/>
    <w:autoRedefine/>
    <w:uiPriority w:val="39"/>
    <w:unhideWhenUsed/>
    <w:rsid w:val="008C1475"/>
    <w:pPr>
      <w:tabs>
        <w:tab w:val="left" w:pos="480"/>
        <w:tab w:val="right" w:leader="dot" w:pos="9348"/>
      </w:tabs>
    </w:pPr>
    <w:rPr>
      <w:b/>
      <w:caps/>
    </w:rPr>
  </w:style>
  <w:style w:type="paragraph" w:styleId="23">
    <w:name w:val="toc 2"/>
    <w:basedOn w:val="a"/>
    <w:next w:val="a"/>
    <w:autoRedefine/>
    <w:uiPriority w:val="39"/>
    <w:unhideWhenUsed/>
    <w:rsid w:val="00342F8A"/>
    <w:pPr>
      <w:spacing w:after="100"/>
      <w:ind w:left="240"/>
    </w:pPr>
    <w:rPr>
      <w:smallCaps/>
    </w:rPr>
  </w:style>
  <w:style w:type="paragraph" w:customStyle="1" w:styleId="15">
    <w:name w:val="Заголовок_подзаголовок_1"/>
    <w:next w:val="a0"/>
    <w:link w:val="16"/>
    <w:uiPriority w:val="99"/>
    <w:qFormat/>
    <w:rsid w:val="004069EB"/>
    <w:pPr>
      <w:keepNext/>
      <w:spacing w:before="120" w:after="60" w:line="240" w:lineRule="auto"/>
      <w:ind w:right="567" w:firstLine="709"/>
      <w:jc w:val="both"/>
    </w:pPr>
    <w:rPr>
      <w:rFonts w:ascii="Times New Roman" w:eastAsia="Times New Roman" w:hAnsi="Times New Roman" w:cs="Times New Roman"/>
      <w:b/>
      <w:bCs/>
      <w:sz w:val="24"/>
      <w:szCs w:val="24"/>
      <w:u w:val="single"/>
      <w:lang w:eastAsia="ru-RU"/>
    </w:rPr>
  </w:style>
  <w:style w:type="paragraph" w:styleId="32">
    <w:name w:val="toc 3"/>
    <w:basedOn w:val="a"/>
    <w:next w:val="a"/>
    <w:autoRedefine/>
    <w:uiPriority w:val="39"/>
    <w:unhideWhenUsed/>
    <w:rsid w:val="00342F8A"/>
    <w:pPr>
      <w:spacing w:after="100"/>
      <w:ind w:left="480"/>
    </w:pPr>
  </w:style>
  <w:style w:type="character" w:customStyle="1" w:styleId="16">
    <w:name w:val="Заголовок_подзаголовок_1 Знак"/>
    <w:basedOn w:val="a1"/>
    <w:link w:val="15"/>
    <w:uiPriority w:val="99"/>
    <w:rsid w:val="004069EB"/>
    <w:rPr>
      <w:rFonts w:ascii="Times New Roman" w:eastAsia="Times New Roman" w:hAnsi="Times New Roman" w:cs="Times New Roman"/>
      <w:b/>
      <w:bCs/>
      <w:sz w:val="24"/>
      <w:szCs w:val="24"/>
      <w:u w:val="single"/>
      <w:lang w:eastAsia="ru-RU"/>
    </w:rPr>
  </w:style>
  <w:style w:type="paragraph" w:customStyle="1" w:styleId="3">
    <w:name w:val="Заголовок_3_уровень"/>
    <w:basedOn w:val="20"/>
    <w:link w:val="33"/>
    <w:qFormat/>
    <w:rsid w:val="00AA362F"/>
    <w:pPr>
      <w:numPr>
        <w:ilvl w:val="2"/>
      </w:numPr>
      <w:outlineLvl w:val="2"/>
    </w:pPr>
    <w:rPr>
      <w:szCs w:val="26"/>
    </w:rPr>
  </w:style>
  <w:style w:type="paragraph" w:customStyle="1" w:styleId="af4">
    <w:name w:val="Таблица_номер_таблицы"/>
    <w:link w:val="af5"/>
    <w:uiPriority w:val="99"/>
    <w:qFormat/>
    <w:rsid w:val="00F50A96"/>
    <w:pPr>
      <w:keepNext/>
      <w:spacing w:after="0" w:line="240" w:lineRule="auto"/>
      <w:jc w:val="right"/>
    </w:pPr>
    <w:rPr>
      <w:rFonts w:ascii="Times New Roman" w:eastAsia="Times New Roman" w:hAnsi="Times New Roman" w:cs="Times New Roman"/>
      <w:bCs/>
      <w:sz w:val="24"/>
      <w:lang w:eastAsia="ru-RU"/>
    </w:rPr>
  </w:style>
  <w:style w:type="character" w:customStyle="1" w:styleId="33">
    <w:name w:val="Заголовок_3_уровень Знак"/>
    <w:basedOn w:val="21"/>
    <w:link w:val="3"/>
    <w:rsid w:val="00AA362F"/>
    <w:rPr>
      <w:rFonts w:ascii="Times New Roman" w:eastAsia="Times New Roman" w:hAnsi="Times New Roman" w:cs="Times New Roman"/>
      <w:b/>
      <w:bCs/>
      <w:iCs/>
      <w:sz w:val="28"/>
      <w:szCs w:val="26"/>
      <w:lang w:eastAsia="ru-RU"/>
    </w:rPr>
  </w:style>
  <w:style w:type="character" w:customStyle="1" w:styleId="af5">
    <w:name w:val="Таблица_номер_таблицы Знак"/>
    <w:basedOn w:val="a1"/>
    <w:link w:val="af4"/>
    <w:uiPriority w:val="99"/>
    <w:rsid w:val="00F50A96"/>
    <w:rPr>
      <w:rFonts w:ascii="Times New Roman" w:eastAsia="Times New Roman" w:hAnsi="Times New Roman" w:cs="Times New Roman"/>
      <w:bCs/>
      <w:sz w:val="24"/>
      <w:lang w:eastAsia="ru-RU"/>
    </w:rPr>
  </w:style>
  <w:style w:type="paragraph" w:customStyle="1" w:styleId="24">
    <w:name w:val="Заголовок_подзаголовок_2"/>
    <w:next w:val="a0"/>
    <w:link w:val="25"/>
    <w:uiPriority w:val="99"/>
    <w:rsid w:val="004069EB"/>
    <w:pPr>
      <w:keepNext/>
      <w:spacing w:before="120" w:after="60" w:line="240" w:lineRule="auto"/>
      <w:ind w:left="709" w:right="567"/>
      <w:jc w:val="both"/>
    </w:pPr>
    <w:rPr>
      <w:rFonts w:ascii="Times New Roman" w:eastAsia="Times New Roman" w:hAnsi="Times New Roman" w:cs="Times New Roman"/>
      <w:b/>
      <w:bCs/>
      <w:sz w:val="24"/>
      <w:szCs w:val="24"/>
      <w:lang w:eastAsia="ru-RU"/>
    </w:rPr>
  </w:style>
  <w:style w:type="character" w:customStyle="1" w:styleId="25">
    <w:name w:val="Заголовок_подзаголовок_2 Знак"/>
    <w:basedOn w:val="a1"/>
    <w:link w:val="24"/>
    <w:uiPriority w:val="99"/>
    <w:rsid w:val="004069EB"/>
    <w:rPr>
      <w:rFonts w:ascii="Times New Roman" w:eastAsia="Times New Roman" w:hAnsi="Times New Roman" w:cs="Times New Roman"/>
      <w:b/>
      <w:bCs/>
      <w:sz w:val="24"/>
      <w:szCs w:val="24"/>
      <w:lang w:eastAsia="ru-RU"/>
    </w:rPr>
  </w:style>
  <w:style w:type="character" w:customStyle="1" w:styleId="af6">
    <w:name w:val="Текст_Жирный"/>
    <w:basedOn w:val="a1"/>
    <w:uiPriority w:val="1"/>
    <w:qFormat/>
    <w:rsid w:val="00F50A96"/>
    <w:rPr>
      <w:rFonts w:ascii="Times New Roman" w:hAnsi="Times New Roman"/>
      <w:b/>
    </w:rPr>
  </w:style>
  <w:style w:type="paragraph" w:customStyle="1" w:styleId="af7">
    <w:name w:val="Таблица_название_таблицы"/>
    <w:next w:val="a0"/>
    <w:link w:val="af8"/>
    <w:qFormat/>
    <w:rsid w:val="004069EB"/>
    <w:pPr>
      <w:keepNext/>
      <w:spacing w:after="120" w:line="240" w:lineRule="auto"/>
      <w:jc w:val="center"/>
    </w:pPr>
    <w:rPr>
      <w:rFonts w:ascii="Times New Roman" w:eastAsia="Times New Roman" w:hAnsi="Times New Roman" w:cs="Times New Roman"/>
      <w:bCs/>
      <w:sz w:val="24"/>
      <w:lang w:eastAsia="ru-RU"/>
    </w:rPr>
  </w:style>
  <w:style w:type="character" w:customStyle="1" w:styleId="af8">
    <w:name w:val="Таблица_название_таблицы Знак"/>
    <w:basedOn w:val="a1"/>
    <w:link w:val="af7"/>
    <w:rsid w:val="004069EB"/>
    <w:rPr>
      <w:rFonts w:ascii="Times New Roman" w:eastAsia="Times New Roman" w:hAnsi="Times New Roman" w:cs="Times New Roman"/>
      <w:bCs/>
      <w:sz w:val="24"/>
      <w:lang w:eastAsia="ru-RU"/>
    </w:rPr>
  </w:style>
  <w:style w:type="paragraph" w:styleId="af9">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
    <w:link w:val="afa"/>
    <w:uiPriority w:val="99"/>
    <w:qFormat/>
    <w:rsid w:val="00604874"/>
    <w:rPr>
      <w:sz w:val="20"/>
      <w:szCs w:val="20"/>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9"/>
    <w:uiPriority w:val="99"/>
    <w:rsid w:val="00604874"/>
    <w:rPr>
      <w:rFonts w:ascii="Times New Roman" w:eastAsia="Times New Roman" w:hAnsi="Times New Roman" w:cs="Times New Roman"/>
      <w:sz w:val="20"/>
      <w:szCs w:val="20"/>
      <w:lang w:eastAsia="ru-RU"/>
    </w:rPr>
  </w:style>
  <w:style w:type="character" w:styleId="afb">
    <w:name w:val="footnote reference"/>
    <w:aliases w:val="Знак сноски 1,Знак сноски-FN,Ciae niinee-FN,Referencia nota al pie"/>
    <w:basedOn w:val="a1"/>
    <w:uiPriority w:val="99"/>
    <w:rsid w:val="00604874"/>
    <w:rPr>
      <w:vertAlign w:val="superscript"/>
    </w:rPr>
  </w:style>
  <w:style w:type="paragraph" w:customStyle="1" w:styleId="34">
    <w:name w:val="Заголовок_подзаголовок_3"/>
    <w:next w:val="a0"/>
    <w:link w:val="35"/>
    <w:qFormat/>
    <w:rsid w:val="004069EB"/>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5">
    <w:name w:val="Заголовок_подзаголовок_3 Знак"/>
    <w:basedOn w:val="25"/>
    <w:link w:val="34"/>
    <w:rsid w:val="004069EB"/>
    <w:rPr>
      <w:rFonts w:ascii="Times New Roman" w:eastAsia="Times New Roman" w:hAnsi="Times New Roman" w:cs="Times New Roman"/>
      <w:b/>
      <w:bCs/>
      <w:sz w:val="24"/>
      <w:szCs w:val="24"/>
      <w:u w:val="single"/>
      <w:lang w:eastAsia="ru-RU"/>
    </w:rPr>
  </w:style>
  <w:style w:type="paragraph" w:customStyle="1" w:styleId="11">
    <w:name w:val="Табличный_маркированный_11"/>
    <w:link w:val="116"/>
    <w:qFormat/>
    <w:rsid w:val="00EE5C4A"/>
    <w:pPr>
      <w:numPr>
        <w:numId w:val="4"/>
      </w:numPr>
      <w:spacing w:after="0" w:line="240" w:lineRule="auto"/>
      <w:ind w:left="284" w:hanging="207"/>
      <w:jc w:val="both"/>
    </w:pPr>
    <w:rPr>
      <w:rFonts w:ascii="Times New Roman" w:eastAsia="Times New Roman" w:hAnsi="Times New Roman" w:cs="Times New Roman"/>
      <w:lang w:eastAsia="ru-RU"/>
    </w:rPr>
  </w:style>
  <w:style w:type="character" w:customStyle="1" w:styleId="116">
    <w:name w:val="Табличный_маркированный_11 Знак"/>
    <w:basedOn w:val="a1"/>
    <w:link w:val="11"/>
    <w:rsid w:val="00EE5C4A"/>
    <w:rPr>
      <w:rFonts w:ascii="Times New Roman" w:eastAsia="Times New Roman" w:hAnsi="Times New Roman" w:cs="Times New Roman"/>
      <w:lang w:eastAsia="ru-RU"/>
    </w:rPr>
  </w:style>
  <w:style w:type="paragraph" w:customStyle="1" w:styleId="afc">
    <w:name w:val="@Инв_номер"/>
    <w:basedOn w:val="a"/>
    <w:link w:val="afd"/>
    <w:qFormat/>
    <w:rsid w:val="001F4273"/>
    <w:pPr>
      <w:spacing w:line="360" w:lineRule="auto"/>
      <w:jc w:val="right"/>
    </w:pPr>
    <w:rPr>
      <w:b/>
    </w:rPr>
  </w:style>
  <w:style w:type="character" w:customStyle="1" w:styleId="afd">
    <w:name w:val="@Инв_номер Знак"/>
    <w:basedOn w:val="a1"/>
    <w:link w:val="afc"/>
    <w:rsid w:val="001F4273"/>
    <w:rPr>
      <w:rFonts w:ascii="Times New Roman" w:eastAsia="Times New Roman" w:hAnsi="Times New Roman" w:cs="Times New Roman"/>
      <w:b/>
      <w:sz w:val="24"/>
      <w:szCs w:val="24"/>
      <w:lang w:eastAsia="ru-RU"/>
    </w:rPr>
  </w:style>
  <w:style w:type="character" w:customStyle="1" w:styleId="afe">
    <w:name w:val="Абзац Знак Знак"/>
    <w:qFormat/>
    <w:locked/>
    <w:rsid w:val="003F07A8"/>
    <w:rPr>
      <w:sz w:val="24"/>
      <w:szCs w:val="24"/>
      <w:lang w:bidi="ar-SA"/>
    </w:rPr>
  </w:style>
  <w:style w:type="paragraph" w:customStyle="1" w:styleId="36">
    <w:name w:val="Пункт 3"/>
    <w:basedOn w:val="30"/>
    <w:locked/>
    <w:rsid w:val="00563D04"/>
    <w:pPr>
      <w:keepNext w:val="0"/>
      <w:keepLines w:val="0"/>
      <w:tabs>
        <w:tab w:val="left" w:pos="1276"/>
      </w:tabs>
      <w:spacing w:before="120" w:after="60"/>
      <w:ind w:left="567"/>
      <w:jc w:val="both"/>
    </w:pPr>
    <w:rPr>
      <w:rFonts w:ascii="Times New Roman" w:eastAsia="Times New Roman" w:hAnsi="Times New Roman" w:cs="Times New Roman"/>
      <w:b w:val="0"/>
      <w:bCs w:val="0"/>
      <w:color w:val="auto"/>
      <w:sz w:val="26"/>
      <w:szCs w:val="26"/>
    </w:rPr>
  </w:style>
  <w:style w:type="character" w:customStyle="1" w:styleId="31">
    <w:name w:val="Заголовок 3 Знак"/>
    <w:basedOn w:val="a1"/>
    <w:link w:val="30"/>
    <w:uiPriority w:val="9"/>
    <w:semiHidden/>
    <w:rsid w:val="00563D04"/>
    <w:rPr>
      <w:rFonts w:asciiTheme="majorHAnsi" w:eastAsiaTheme="majorEastAsia" w:hAnsiTheme="majorHAnsi" w:cstheme="majorBidi"/>
      <w:b/>
      <w:bCs/>
      <w:color w:val="4F81BD" w:themeColor="accent1"/>
      <w:sz w:val="24"/>
      <w:szCs w:val="24"/>
      <w:lang w:eastAsia="ru-RU"/>
    </w:rPr>
  </w:style>
  <w:style w:type="paragraph" w:customStyle="1" w:styleId="BodyTextIndent2858D7CFB-ED40-4347-BF05-701D383B685F858D7CFB-ED40-4347-BF05-701D383B685F">
    <w:name w:val="Body Text Indent 2[858D7CFB-ED40-4347-BF05-701D383B685F][858D7CFB-ED40-4347-BF05-701D383B685F]"/>
    <w:basedOn w:val="a"/>
    <w:rsid w:val="00FD4DF7"/>
    <w:pPr>
      <w:ind w:firstLine="720"/>
      <w:jc w:val="both"/>
    </w:pPr>
    <w:rPr>
      <w:rFonts w:eastAsia="Calibri"/>
      <w:color w:val="00000A"/>
    </w:rPr>
  </w:style>
  <w:style w:type="character" w:customStyle="1" w:styleId="highlight">
    <w:name w:val="highlight"/>
    <w:basedOn w:val="a1"/>
    <w:rsid w:val="00061205"/>
  </w:style>
  <w:style w:type="table" w:styleId="aff">
    <w:name w:val="Table Grid"/>
    <w:basedOn w:val="a2"/>
    <w:uiPriority w:val="39"/>
    <w:rsid w:val="001D3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1"/>
    <w:rsid w:val="00067FD8"/>
  </w:style>
  <w:style w:type="character" w:customStyle="1" w:styleId="nobr">
    <w:name w:val="nobr"/>
    <w:basedOn w:val="a1"/>
    <w:rsid w:val="00067FD8"/>
  </w:style>
  <w:style w:type="paragraph" w:styleId="HTML">
    <w:name w:val="HTML Preformatted"/>
    <w:basedOn w:val="a"/>
    <w:link w:val="HTML0"/>
    <w:uiPriority w:val="99"/>
    <w:semiHidden/>
    <w:unhideWhenUsed/>
    <w:rsid w:val="00067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rsid w:val="00067FD8"/>
    <w:rPr>
      <w:rFonts w:ascii="Courier New" w:eastAsia="Times New Roman" w:hAnsi="Courier New" w:cs="Courier New"/>
      <w:sz w:val="20"/>
      <w:szCs w:val="20"/>
      <w:lang w:eastAsia="ru-RU"/>
    </w:rPr>
  </w:style>
  <w:style w:type="character" w:styleId="aff0">
    <w:name w:val="Strong"/>
    <w:basedOn w:val="a1"/>
    <w:uiPriority w:val="22"/>
    <w:qFormat/>
    <w:rsid w:val="00920479"/>
    <w:rPr>
      <w:b/>
      <w:bCs/>
    </w:rPr>
  </w:style>
  <w:style w:type="paragraph" w:styleId="aff1">
    <w:name w:val="List Paragraph"/>
    <w:basedOn w:val="a"/>
    <w:uiPriority w:val="34"/>
    <w:qFormat/>
    <w:rsid w:val="00A66833"/>
    <w:pPr>
      <w:spacing w:after="160" w:line="259" w:lineRule="auto"/>
      <w:ind w:left="720"/>
      <w:contextualSpacing/>
    </w:pPr>
    <w:rPr>
      <w:rFonts w:asciiTheme="minorHAnsi" w:eastAsiaTheme="minorHAnsi" w:hAnsiTheme="minorHAnsi" w:cstheme="minorBidi"/>
      <w:sz w:val="22"/>
      <w:szCs w:val="22"/>
      <w:lang w:eastAsia="en-US"/>
    </w:rPr>
  </w:style>
  <w:style w:type="character" w:styleId="aff2">
    <w:name w:val="annotation reference"/>
    <w:basedOn w:val="a1"/>
    <w:uiPriority w:val="99"/>
    <w:semiHidden/>
    <w:unhideWhenUsed/>
    <w:rsid w:val="00544C20"/>
    <w:rPr>
      <w:sz w:val="16"/>
      <w:szCs w:val="16"/>
    </w:rPr>
  </w:style>
  <w:style w:type="paragraph" w:styleId="aff3">
    <w:name w:val="annotation text"/>
    <w:basedOn w:val="a"/>
    <w:link w:val="aff4"/>
    <w:uiPriority w:val="99"/>
    <w:semiHidden/>
    <w:unhideWhenUsed/>
    <w:rsid w:val="00544C20"/>
    <w:rPr>
      <w:sz w:val="20"/>
      <w:szCs w:val="20"/>
    </w:rPr>
  </w:style>
  <w:style w:type="character" w:customStyle="1" w:styleId="aff4">
    <w:name w:val="Текст примечания Знак"/>
    <w:basedOn w:val="a1"/>
    <w:link w:val="aff3"/>
    <w:uiPriority w:val="99"/>
    <w:semiHidden/>
    <w:rsid w:val="00544C20"/>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544C20"/>
    <w:rPr>
      <w:b/>
      <w:bCs/>
    </w:rPr>
  </w:style>
  <w:style w:type="character" w:customStyle="1" w:styleId="aff6">
    <w:name w:val="Тема примечания Знак"/>
    <w:basedOn w:val="aff4"/>
    <w:link w:val="aff5"/>
    <w:uiPriority w:val="99"/>
    <w:semiHidden/>
    <w:rsid w:val="00544C20"/>
    <w:rPr>
      <w:rFonts w:ascii="Times New Roman" w:eastAsia="Times New Roman" w:hAnsi="Times New Roman" w:cs="Times New Roman"/>
      <w:b/>
      <w:bCs/>
      <w:sz w:val="20"/>
      <w:szCs w:val="20"/>
      <w:lang w:eastAsia="ru-RU"/>
    </w:rPr>
  </w:style>
  <w:style w:type="paragraph" w:styleId="aff7">
    <w:name w:val="Revision"/>
    <w:hidden/>
    <w:uiPriority w:val="99"/>
    <w:semiHidden/>
    <w:rsid w:val="00173E30"/>
    <w:pPr>
      <w:spacing w:after="0" w:line="240" w:lineRule="auto"/>
    </w:pPr>
    <w:rPr>
      <w:rFonts w:ascii="Times New Roman" w:eastAsia="Times New Roman" w:hAnsi="Times New Roman" w:cs="Times New Roman"/>
      <w:sz w:val="24"/>
      <w:szCs w:val="24"/>
      <w:lang w:eastAsia="ru-RU"/>
    </w:rPr>
  </w:style>
  <w:style w:type="table" w:customStyle="1" w:styleId="17">
    <w:name w:val="Сетка таблицы1"/>
    <w:basedOn w:val="a2"/>
    <w:next w:val="aff"/>
    <w:uiPriority w:val="59"/>
    <w:rsid w:val="00D60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Таблица_по ширине_13"/>
    <w:basedOn w:val="a"/>
    <w:next w:val="a0"/>
    <w:qFormat/>
    <w:rsid w:val="005C2E8B"/>
    <w:pPr>
      <w:jc w:val="both"/>
    </w:pPr>
    <w:rPr>
      <w:sz w:val="26"/>
      <w:szCs w:val="22"/>
    </w:rPr>
  </w:style>
  <w:style w:type="paragraph" w:customStyle="1" w:styleId="140">
    <w:name w:val="Титул_заголовок_14"/>
    <w:qFormat/>
    <w:rsid w:val="005C2E8B"/>
    <w:pPr>
      <w:spacing w:after="0" w:line="240" w:lineRule="auto"/>
      <w:contextualSpacing/>
      <w:jc w:val="center"/>
    </w:pPr>
    <w:rPr>
      <w:rFonts w:ascii="Times New Roman" w:eastAsia="Times New Roman" w:hAnsi="Times New Roman" w:cs="Times New Roman"/>
      <w:caps/>
      <w:sz w:val="28"/>
      <w:szCs w:val="36"/>
      <w:lang w:eastAsia="ru-RU"/>
    </w:rPr>
  </w:style>
  <w:style w:type="paragraph" w:customStyle="1" w:styleId="aff8">
    <w:name w:val="Таблица"/>
    <w:basedOn w:val="af4"/>
    <w:link w:val="aff9"/>
    <w:qFormat/>
    <w:rsid w:val="00C57E17"/>
    <w:pPr>
      <w:spacing w:before="120"/>
    </w:pPr>
    <w:rPr>
      <w:i/>
      <w:color w:val="000000" w:themeColor="text1"/>
      <w:sz w:val="20"/>
    </w:rPr>
  </w:style>
  <w:style w:type="paragraph" w:customStyle="1" w:styleId="affa">
    <w:name w:val="Рисунок"/>
    <w:basedOn w:val="af7"/>
    <w:link w:val="affb"/>
    <w:qFormat/>
    <w:rsid w:val="00C57E17"/>
    <w:rPr>
      <w:color w:val="000000" w:themeColor="text1"/>
      <w:sz w:val="22"/>
    </w:rPr>
  </w:style>
  <w:style w:type="character" w:customStyle="1" w:styleId="aff9">
    <w:name w:val="Таблица Знак"/>
    <w:basedOn w:val="af5"/>
    <w:link w:val="aff8"/>
    <w:rsid w:val="00C57E17"/>
    <w:rPr>
      <w:rFonts w:ascii="Times New Roman" w:eastAsia="Times New Roman" w:hAnsi="Times New Roman" w:cs="Times New Roman"/>
      <w:bCs/>
      <w:i/>
      <w:color w:val="000000" w:themeColor="text1"/>
      <w:sz w:val="20"/>
      <w:lang w:eastAsia="ru-RU"/>
    </w:rPr>
  </w:style>
  <w:style w:type="paragraph" w:customStyle="1" w:styleId="affc">
    <w:name w:val="Название таблицы"/>
    <w:basedOn w:val="af7"/>
    <w:link w:val="affd"/>
    <w:qFormat/>
    <w:rsid w:val="00C57E17"/>
    <w:rPr>
      <w:color w:val="000000" w:themeColor="text1"/>
    </w:rPr>
  </w:style>
  <w:style w:type="character" w:customStyle="1" w:styleId="affb">
    <w:name w:val="Рисунок Знак"/>
    <w:basedOn w:val="af8"/>
    <w:link w:val="affa"/>
    <w:rsid w:val="00C57E17"/>
    <w:rPr>
      <w:rFonts w:ascii="Times New Roman" w:eastAsia="Times New Roman" w:hAnsi="Times New Roman" w:cs="Times New Roman"/>
      <w:bCs/>
      <w:color w:val="000000" w:themeColor="text1"/>
      <w:sz w:val="24"/>
      <w:lang w:eastAsia="ru-RU"/>
    </w:rPr>
  </w:style>
  <w:style w:type="character" w:customStyle="1" w:styleId="affd">
    <w:name w:val="Название таблицы Знак"/>
    <w:basedOn w:val="af8"/>
    <w:link w:val="affc"/>
    <w:rsid w:val="00C57E17"/>
    <w:rPr>
      <w:rFonts w:ascii="Times New Roman" w:eastAsia="Times New Roman" w:hAnsi="Times New Roman" w:cs="Times New Roman"/>
      <w:bCs/>
      <w:color w:val="000000" w:themeColor="text1"/>
      <w:sz w:val="24"/>
      <w:lang w:eastAsia="ru-RU"/>
    </w:rPr>
  </w:style>
  <w:style w:type="character" w:customStyle="1" w:styleId="26">
    <w:name w:val="Основной текст (2)"/>
    <w:basedOn w:val="a1"/>
    <w:uiPriority w:val="99"/>
    <w:rsid w:val="00B86A6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Default">
    <w:name w:val="Default"/>
    <w:rsid w:val="007617A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95921f08e6ace8f01">
    <w:name w:val="95921f08e6ace8f01"/>
    <w:basedOn w:val="a"/>
    <w:rsid w:val="009F2D9C"/>
    <w:pPr>
      <w:spacing w:before="100" w:beforeAutospacing="1" w:after="100" w:afterAutospacing="1"/>
    </w:pPr>
  </w:style>
  <w:style w:type="paragraph" w:customStyle="1" w:styleId="affe">
    <w:name w:val="Номер таблицы"/>
    <w:basedOn w:val="af4"/>
    <w:link w:val="afff"/>
    <w:qFormat/>
    <w:rsid w:val="006202CD"/>
    <w:pPr>
      <w:spacing w:before="120"/>
    </w:pPr>
    <w:rPr>
      <w:i/>
      <w:sz w:val="20"/>
      <w:szCs w:val="24"/>
    </w:rPr>
  </w:style>
  <w:style w:type="character" w:customStyle="1" w:styleId="afff">
    <w:name w:val="Номер таблицы Знак"/>
    <w:basedOn w:val="af5"/>
    <w:link w:val="affe"/>
    <w:rsid w:val="006202CD"/>
    <w:rPr>
      <w:rFonts w:ascii="Times New Roman" w:eastAsia="Times New Roman" w:hAnsi="Times New Roman" w:cs="Times New Roman"/>
      <w:bCs/>
      <w:i/>
      <w:sz w:val="20"/>
      <w:szCs w:val="24"/>
      <w:lang w:eastAsia="ru-RU"/>
    </w:rPr>
  </w:style>
  <w:style w:type="character" w:customStyle="1" w:styleId="searchresult">
    <w:name w:val="search_result"/>
    <w:basedOn w:val="a1"/>
    <w:rsid w:val="00FF4DFF"/>
  </w:style>
  <w:style w:type="paragraph" w:customStyle="1" w:styleId="51">
    <w:name w:val="Пункт 5"/>
    <w:basedOn w:val="5"/>
    <w:link w:val="52"/>
    <w:locked/>
    <w:rsid w:val="006E7088"/>
    <w:pPr>
      <w:keepNext w:val="0"/>
      <w:keepLines w:val="0"/>
      <w:tabs>
        <w:tab w:val="left" w:pos="1701"/>
      </w:tabs>
      <w:spacing w:before="60" w:after="60"/>
    </w:pPr>
    <w:rPr>
      <w:rFonts w:ascii="Times New Roman" w:eastAsia="Times New Roman" w:hAnsi="Times New Roman" w:cs="Times New Roman"/>
      <w:color w:val="auto"/>
      <w:lang w:eastAsia="en-US"/>
    </w:rPr>
  </w:style>
  <w:style w:type="character" w:customStyle="1" w:styleId="52">
    <w:name w:val="Пункт 5 Знак"/>
    <w:link w:val="51"/>
    <w:locked/>
    <w:rsid w:val="006E7088"/>
    <w:rPr>
      <w:rFonts w:ascii="Times New Roman" w:eastAsia="Times New Roman" w:hAnsi="Times New Roman" w:cs="Times New Roman"/>
      <w:sz w:val="24"/>
      <w:szCs w:val="24"/>
    </w:rPr>
  </w:style>
  <w:style w:type="paragraph" w:customStyle="1" w:styleId="131256">
    <w:name w:val="Стиль 13 пт По ширине Слева:  125 см Перед:  6 пт"/>
    <w:basedOn w:val="a"/>
    <w:uiPriority w:val="99"/>
    <w:rsid w:val="006E7088"/>
    <w:pPr>
      <w:numPr>
        <w:numId w:val="27"/>
      </w:numPr>
      <w:spacing w:before="120" w:after="180"/>
      <w:ind w:left="1637"/>
      <w:jc w:val="both"/>
    </w:pPr>
    <w:rPr>
      <w:sz w:val="26"/>
      <w:szCs w:val="26"/>
    </w:rPr>
  </w:style>
  <w:style w:type="character" w:customStyle="1" w:styleId="50">
    <w:name w:val="Заголовок 5 Знак"/>
    <w:basedOn w:val="a1"/>
    <w:link w:val="5"/>
    <w:uiPriority w:val="9"/>
    <w:semiHidden/>
    <w:rsid w:val="006E7088"/>
    <w:rPr>
      <w:rFonts w:asciiTheme="majorHAnsi" w:eastAsiaTheme="majorEastAsia" w:hAnsiTheme="majorHAnsi" w:cstheme="majorBidi"/>
      <w:color w:val="365F91" w:themeColor="accent1" w:themeShade="BF"/>
      <w:sz w:val="24"/>
      <w:szCs w:val="24"/>
      <w:lang w:eastAsia="ru-RU"/>
    </w:rPr>
  </w:style>
  <w:style w:type="paragraph" w:customStyle="1" w:styleId="formattext">
    <w:name w:val="formattext"/>
    <w:basedOn w:val="a"/>
    <w:rsid w:val="001C68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95610">
      <w:bodyDiv w:val="1"/>
      <w:marLeft w:val="0"/>
      <w:marRight w:val="0"/>
      <w:marTop w:val="0"/>
      <w:marBottom w:val="0"/>
      <w:divBdr>
        <w:top w:val="none" w:sz="0" w:space="0" w:color="auto"/>
        <w:left w:val="none" w:sz="0" w:space="0" w:color="auto"/>
        <w:bottom w:val="none" w:sz="0" w:space="0" w:color="auto"/>
        <w:right w:val="none" w:sz="0" w:space="0" w:color="auto"/>
      </w:divBdr>
    </w:div>
    <w:div w:id="210190594">
      <w:bodyDiv w:val="1"/>
      <w:marLeft w:val="0"/>
      <w:marRight w:val="0"/>
      <w:marTop w:val="0"/>
      <w:marBottom w:val="0"/>
      <w:divBdr>
        <w:top w:val="none" w:sz="0" w:space="0" w:color="auto"/>
        <w:left w:val="none" w:sz="0" w:space="0" w:color="auto"/>
        <w:bottom w:val="none" w:sz="0" w:space="0" w:color="auto"/>
        <w:right w:val="none" w:sz="0" w:space="0" w:color="auto"/>
      </w:divBdr>
    </w:div>
    <w:div w:id="217791873">
      <w:bodyDiv w:val="1"/>
      <w:marLeft w:val="0"/>
      <w:marRight w:val="0"/>
      <w:marTop w:val="0"/>
      <w:marBottom w:val="0"/>
      <w:divBdr>
        <w:top w:val="none" w:sz="0" w:space="0" w:color="auto"/>
        <w:left w:val="none" w:sz="0" w:space="0" w:color="auto"/>
        <w:bottom w:val="none" w:sz="0" w:space="0" w:color="auto"/>
        <w:right w:val="none" w:sz="0" w:space="0" w:color="auto"/>
      </w:divBdr>
    </w:div>
    <w:div w:id="363560869">
      <w:bodyDiv w:val="1"/>
      <w:marLeft w:val="0"/>
      <w:marRight w:val="0"/>
      <w:marTop w:val="0"/>
      <w:marBottom w:val="0"/>
      <w:divBdr>
        <w:top w:val="none" w:sz="0" w:space="0" w:color="auto"/>
        <w:left w:val="none" w:sz="0" w:space="0" w:color="auto"/>
        <w:bottom w:val="none" w:sz="0" w:space="0" w:color="auto"/>
        <w:right w:val="none" w:sz="0" w:space="0" w:color="auto"/>
      </w:divBdr>
    </w:div>
    <w:div w:id="395974454">
      <w:bodyDiv w:val="1"/>
      <w:marLeft w:val="0"/>
      <w:marRight w:val="0"/>
      <w:marTop w:val="0"/>
      <w:marBottom w:val="0"/>
      <w:divBdr>
        <w:top w:val="none" w:sz="0" w:space="0" w:color="auto"/>
        <w:left w:val="none" w:sz="0" w:space="0" w:color="auto"/>
        <w:bottom w:val="none" w:sz="0" w:space="0" w:color="auto"/>
        <w:right w:val="none" w:sz="0" w:space="0" w:color="auto"/>
      </w:divBdr>
    </w:div>
    <w:div w:id="438256039">
      <w:bodyDiv w:val="1"/>
      <w:marLeft w:val="0"/>
      <w:marRight w:val="0"/>
      <w:marTop w:val="0"/>
      <w:marBottom w:val="0"/>
      <w:divBdr>
        <w:top w:val="none" w:sz="0" w:space="0" w:color="auto"/>
        <w:left w:val="none" w:sz="0" w:space="0" w:color="auto"/>
        <w:bottom w:val="none" w:sz="0" w:space="0" w:color="auto"/>
        <w:right w:val="none" w:sz="0" w:space="0" w:color="auto"/>
      </w:divBdr>
    </w:div>
    <w:div w:id="462231671">
      <w:bodyDiv w:val="1"/>
      <w:marLeft w:val="0"/>
      <w:marRight w:val="0"/>
      <w:marTop w:val="0"/>
      <w:marBottom w:val="0"/>
      <w:divBdr>
        <w:top w:val="none" w:sz="0" w:space="0" w:color="auto"/>
        <w:left w:val="none" w:sz="0" w:space="0" w:color="auto"/>
        <w:bottom w:val="none" w:sz="0" w:space="0" w:color="auto"/>
        <w:right w:val="none" w:sz="0" w:space="0" w:color="auto"/>
      </w:divBdr>
    </w:div>
    <w:div w:id="553005622">
      <w:bodyDiv w:val="1"/>
      <w:marLeft w:val="0"/>
      <w:marRight w:val="0"/>
      <w:marTop w:val="0"/>
      <w:marBottom w:val="0"/>
      <w:divBdr>
        <w:top w:val="none" w:sz="0" w:space="0" w:color="auto"/>
        <w:left w:val="none" w:sz="0" w:space="0" w:color="auto"/>
        <w:bottom w:val="none" w:sz="0" w:space="0" w:color="auto"/>
        <w:right w:val="none" w:sz="0" w:space="0" w:color="auto"/>
      </w:divBdr>
    </w:div>
    <w:div w:id="564335108">
      <w:bodyDiv w:val="1"/>
      <w:marLeft w:val="0"/>
      <w:marRight w:val="0"/>
      <w:marTop w:val="0"/>
      <w:marBottom w:val="0"/>
      <w:divBdr>
        <w:top w:val="none" w:sz="0" w:space="0" w:color="auto"/>
        <w:left w:val="none" w:sz="0" w:space="0" w:color="auto"/>
        <w:bottom w:val="none" w:sz="0" w:space="0" w:color="auto"/>
        <w:right w:val="none" w:sz="0" w:space="0" w:color="auto"/>
      </w:divBdr>
    </w:div>
    <w:div w:id="657152698">
      <w:bodyDiv w:val="1"/>
      <w:marLeft w:val="0"/>
      <w:marRight w:val="0"/>
      <w:marTop w:val="0"/>
      <w:marBottom w:val="0"/>
      <w:divBdr>
        <w:top w:val="none" w:sz="0" w:space="0" w:color="auto"/>
        <w:left w:val="none" w:sz="0" w:space="0" w:color="auto"/>
        <w:bottom w:val="none" w:sz="0" w:space="0" w:color="auto"/>
        <w:right w:val="none" w:sz="0" w:space="0" w:color="auto"/>
      </w:divBdr>
    </w:div>
    <w:div w:id="672804692">
      <w:bodyDiv w:val="1"/>
      <w:marLeft w:val="0"/>
      <w:marRight w:val="0"/>
      <w:marTop w:val="0"/>
      <w:marBottom w:val="0"/>
      <w:divBdr>
        <w:top w:val="none" w:sz="0" w:space="0" w:color="auto"/>
        <w:left w:val="none" w:sz="0" w:space="0" w:color="auto"/>
        <w:bottom w:val="none" w:sz="0" w:space="0" w:color="auto"/>
        <w:right w:val="none" w:sz="0" w:space="0" w:color="auto"/>
      </w:divBdr>
    </w:div>
    <w:div w:id="675378974">
      <w:bodyDiv w:val="1"/>
      <w:marLeft w:val="0"/>
      <w:marRight w:val="0"/>
      <w:marTop w:val="0"/>
      <w:marBottom w:val="0"/>
      <w:divBdr>
        <w:top w:val="none" w:sz="0" w:space="0" w:color="auto"/>
        <w:left w:val="none" w:sz="0" w:space="0" w:color="auto"/>
        <w:bottom w:val="none" w:sz="0" w:space="0" w:color="auto"/>
        <w:right w:val="none" w:sz="0" w:space="0" w:color="auto"/>
      </w:divBdr>
    </w:div>
    <w:div w:id="856773269">
      <w:bodyDiv w:val="1"/>
      <w:marLeft w:val="0"/>
      <w:marRight w:val="0"/>
      <w:marTop w:val="0"/>
      <w:marBottom w:val="0"/>
      <w:divBdr>
        <w:top w:val="none" w:sz="0" w:space="0" w:color="auto"/>
        <w:left w:val="none" w:sz="0" w:space="0" w:color="auto"/>
        <w:bottom w:val="none" w:sz="0" w:space="0" w:color="auto"/>
        <w:right w:val="none" w:sz="0" w:space="0" w:color="auto"/>
      </w:divBdr>
    </w:div>
    <w:div w:id="899437353">
      <w:bodyDiv w:val="1"/>
      <w:marLeft w:val="0"/>
      <w:marRight w:val="0"/>
      <w:marTop w:val="0"/>
      <w:marBottom w:val="0"/>
      <w:divBdr>
        <w:top w:val="none" w:sz="0" w:space="0" w:color="auto"/>
        <w:left w:val="none" w:sz="0" w:space="0" w:color="auto"/>
        <w:bottom w:val="none" w:sz="0" w:space="0" w:color="auto"/>
        <w:right w:val="none" w:sz="0" w:space="0" w:color="auto"/>
      </w:divBdr>
    </w:div>
    <w:div w:id="905796730">
      <w:bodyDiv w:val="1"/>
      <w:marLeft w:val="0"/>
      <w:marRight w:val="0"/>
      <w:marTop w:val="0"/>
      <w:marBottom w:val="0"/>
      <w:divBdr>
        <w:top w:val="none" w:sz="0" w:space="0" w:color="auto"/>
        <w:left w:val="none" w:sz="0" w:space="0" w:color="auto"/>
        <w:bottom w:val="none" w:sz="0" w:space="0" w:color="auto"/>
        <w:right w:val="none" w:sz="0" w:space="0" w:color="auto"/>
      </w:divBdr>
    </w:div>
    <w:div w:id="990982900">
      <w:bodyDiv w:val="1"/>
      <w:marLeft w:val="0"/>
      <w:marRight w:val="0"/>
      <w:marTop w:val="0"/>
      <w:marBottom w:val="0"/>
      <w:divBdr>
        <w:top w:val="none" w:sz="0" w:space="0" w:color="auto"/>
        <w:left w:val="none" w:sz="0" w:space="0" w:color="auto"/>
        <w:bottom w:val="none" w:sz="0" w:space="0" w:color="auto"/>
        <w:right w:val="none" w:sz="0" w:space="0" w:color="auto"/>
      </w:divBdr>
    </w:div>
    <w:div w:id="1054348289">
      <w:bodyDiv w:val="1"/>
      <w:marLeft w:val="0"/>
      <w:marRight w:val="0"/>
      <w:marTop w:val="0"/>
      <w:marBottom w:val="0"/>
      <w:divBdr>
        <w:top w:val="none" w:sz="0" w:space="0" w:color="auto"/>
        <w:left w:val="none" w:sz="0" w:space="0" w:color="auto"/>
        <w:bottom w:val="none" w:sz="0" w:space="0" w:color="auto"/>
        <w:right w:val="none" w:sz="0" w:space="0" w:color="auto"/>
      </w:divBdr>
    </w:div>
    <w:div w:id="1131627912">
      <w:bodyDiv w:val="1"/>
      <w:marLeft w:val="0"/>
      <w:marRight w:val="0"/>
      <w:marTop w:val="0"/>
      <w:marBottom w:val="0"/>
      <w:divBdr>
        <w:top w:val="none" w:sz="0" w:space="0" w:color="auto"/>
        <w:left w:val="none" w:sz="0" w:space="0" w:color="auto"/>
        <w:bottom w:val="none" w:sz="0" w:space="0" w:color="auto"/>
        <w:right w:val="none" w:sz="0" w:space="0" w:color="auto"/>
      </w:divBdr>
    </w:div>
    <w:div w:id="1161045037">
      <w:bodyDiv w:val="1"/>
      <w:marLeft w:val="0"/>
      <w:marRight w:val="0"/>
      <w:marTop w:val="0"/>
      <w:marBottom w:val="0"/>
      <w:divBdr>
        <w:top w:val="none" w:sz="0" w:space="0" w:color="auto"/>
        <w:left w:val="none" w:sz="0" w:space="0" w:color="auto"/>
        <w:bottom w:val="none" w:sz="0" w:space="0" w:color="auto"/>
        <w:right w:val="none" w:sz="0" w:space="0" w:color="auto"/>
      </w:divBdr>
    </w:div>
    <w:div w:id="1161048492">
      <w:bodyDiv w:val="1"/>
      <w:marLeft w:val="0"/>
      <w:marRight w:val="0"/>
      <w:marTop w:val="0"/>
      <w:marBottom w:val="0"/>
      <w:divBdr>
        <w:top w:val="none" w:sz="0" w:space="0" w:color="auto"/>
        <w:left w:val="none" w:sz="0" w:space="0" w:color="auto"/>
        <w:bottom w:val="none" w:sz="0" w:space="0" w:color="auto"/>
        <w:right w:val="none" w:sz="0" w:space="0" w:color="auto"/>
      </w:divBdr>
    </w:div>
    <w:div w:id="1162115344">
      <w:bodyDiv w:val="1"/>
      <w:marLeft w:val="0"/>
      <w:marRight w:val="0"/>
      <w:marTop w:val="0"/>
      <w:marBottom w:val="0"/>
      <w:divBdr>
        <w:top w:val="none" w:sz="0" w:space="0" w:color="auto"/>
        <w:left w:val="none" w:sz="0" w:space="0" w:color="auto"/>
        <w:bottom w:val="none" w:sz="0" w:space="0" w:color="auto"/>
        <w:right w:val="none" w:sz="0" w:space="0" w:color="auto"/>
      </w:divBdr>
    </w:div>
    <w:div w:id="1401489256">
      <w:bodyDiv w:val="1"/>
      <w:marLeft w:val="0"/>
      <w:marRight w:val="0"/>
      <w:marTop w:val="0"/>
      <w:marBottom w:val="0"/>
      <w:divBdr>
        <w:top w:val="none" w:sz="0" w:space="0" w:color="auto"/>
        <w:left w:val="none" w:sz="0" w:space="0" w:color="auto"/>
        <w:bottom w:val="none" w:sz="0" w:space="0" w:color="auto"/>
        <w:right w:val="none" w:sz="0" w:space="0" w:color="auto"/>
      </w:divBdr>
    </w:div>
    <w:div w:id="1427578262">
      <w:bodyDiv w:val="1"/>
      <w:marLeft w:val="0"/>
      <w:marRight w:val="0"/>
      <w:marTop w:val="0"/>
      <w:marBottom w:val="0"/>
      <w:divBdr>
        <w:top w:val="none" w:sz="0" w:space="0" w:color="auto"/>
        <w:left w:val="none" w:sz="0" w:space="0" w:color="auto"/>
        <w:bottom w:val="none" w:sz="0" w:space="0" w:color="auto"/>
        <w:right w:val="none" w:sz="0" w:space="0" w:color="auto"/>
      </w:divBdr>
    </w:div>
    <w:div w:id="1472096088">
      <w:bodyDiv w:val="1"/>
      <w:marLeft w:val="0"/>
      <w:marRight w:val="0"/>
      <w:marTop w:val="0"/>
      <w:marBottom w:val="0"/>
      <w:divBdr>
        <w:top w:val="none" w:sz="0" w:space="0" w:color="auto"/>
        <w:left w:val="none" w:sz="0" w:space="0" w:color="auto"/>
        <w:bottom w:val="none" w:sz="0" w:space="0" w:color="auto"/>
        <w:right w:val="none" w:sz="0" w:space="0" w:color="auto"/>
      </w:divBdr>
      <w:divsChild>
        <w:div w:id="513963489">
          <w:marLeft w:val="0"/>
          <w:marRight w:val="0"/>
          <w:marTop w:val="0"/>
          <w:marBottom w:val="0"/>
          <w:divBdr>
            <w:top w:val="none" w:sz="0" w:space="0" w:color="auto"/>
            <w:left w:val="none" w:sz="0" w:space="0" w:color="auto"/>
            <w:bottom w:val="none" w:sz="0" w:space="0" w:color="auto"/>
            <w:right w:val="none" w:sz="0" w:space="0" w:color="auto"/>
          </w:divBdr>
        </w:div>
        <w:div w:id="1013728496">
          <w:marLeft w:val="0"/>
          <w:marRight w:val="0"/>
          <w:marTop w:val="0"/>
          <w:marBottom w:val="0"/>
          <w:divBdr>
            <w:top w:val="none" w:sz="0" w:space="0" w:color="auto"/>
            <w:left w:val="none" w:sz="0" w:space="0" w:color="auto"/>
            <w:bottom w:val="none" w:sz="0" w:space="0" w:color="auto"/>
            <w:right w:val="none" w:sz="0" w:space="0" w:color="auto"/>
          </w:divBdr>
        </w:div>
        <w:div w:id="1409615710">
          <w:marLeft w:val="0"/>
          <w:marRight w:val="0"/>
          <w:marTop w:val="0"/>
          <w:marBottom w:val="0"/>
          <w:divBdr>
            <w:top w:val="none" w:sz="0" w:space="0" w:color="auto"/>
            <w:left w:val="none" w:sz="0" w:space="0" w:color="auto"/>
            <w:bottom w:val="none" w:sz="0" w:space="0" w:color="auto"/>
            <w:right w:val="none" w:sz="0" w:space="0" w:color="auto"/>
          </w:divBdr>
        </w:div>
        <w:div w:id="1471904048">
          <w:marLeft w:val="0"/>
          <w:marRight w:val="0"/>
          <w:marTop w:val="0"/>
          <w:marBottom w:val="0"/>
          <w:divBdr>
            <w:top w:val="none" w:sz="0" w:space="0" w:color="auto"/>
            <w:left w:val="none" w:sz="0" w:space="0" w:color="auto"/>
            <w:bottom w:val="none" w:sz="0" w:space="0" w:color="auto"/>
            <w:right w:val="none" w:sz="0" w:space="0" w:color="auto"/>
          </w:divBdr>
        </w:div>
      </w:divsChild>
    </w:div>
    <w:div w:id="1487745563">
      <w:bodyDiv w:val="1"/>
      <w:marLeft w:val="0"/>
      <w:marRight w:val="0"/>
      <w:marTop w:val="0"/>
      <w:marBottom w:val="0"/>
      <w:divBdr>
        <w:top w:val="none" w:sz="0" w:space="0" w:color="auto"/>
        <w:left w:val="none" w:sz="0" w:space="0" w:color="auto"/>
        <w:bottom w:val="none" w:sz="0" w:space="0" w:color="auto"/>
        <w:right w:val="none" w:sz="0" w:space="0" w:color="auto"/>
      </w:divBdr>
    </w:div>
    <w:div w:id="1533372657">
      <w:bodyDiv w:val="1"/>
      <w:marLeft w:val="0"/>
      <w:marRight w:val="0"/>
      <w:marTop w:val="0"/>
      <w:marBottom w:val="0"/>
      <w:divBdr>
        <w:top w:val="none" w:sz="0" w:space="0" w:color="auto"/>
        <w:left w:val="none" w:sz="0" w:space="0" w:color="auto"/>
        <w:bottom w:val="none" w:sz="0" w:space="0" w:color="auto"/>
        <w:right w:val="none" w:sz="0" w:space="0" w:color="auto"/>
      </w:divBdr>
    </w:div>
    <w:div w:id="1618639998">
      <w:bodyDiv w:val="1"/>
      <w:marLeft w:val="0"/>
      <w:marRight w:val="0"/>
      <w:marTop w:val="0"/>
      <w:marBottom w:val="0"/>
      <w:divBdr>
        <w:top w:val="none" w:sz="0" w:space="0" w:color="auto"/>
        <w:left w:val="none" w:sz="0" w:space="0" w:color="auto"/>
        <w:bottom w:val="none" w:sz="0" w:space="0" w:color="auto"/>
        <w:right w:val="none" w:sz="0" w:space="0" w:color="auto"/>
      </w:divBdr>
    </w:div>
    <w:div w:id="1728912147">
      <w:bodyDiv w:val="1"/>
      <w:marLeft w:val="0"/>
      <w:marRight w:val="0"/>
      <w:marTop w:val="0"/>
      <w:marBottom w:val="0"/>
      <w:divBdr>
        <w:top w:val="none" w:sz="0" w:space="0" w:color="auto"/>
        <w:left w:val="none" w:sz="0" w:space="0" w:color="auto"/>
        <w:bottom w:val="none" w:sz="0" w:space="0" w:color="auto"/>
        <w:right w:val="none" w:sz="0" w:space="0" w:color="auto"/>
      </w:divBdr>
    </w:div>
    <w:div w:id="1902668312">
      <w:bodyDiv w:val="1"/>
      <w:marLeft w:val="0"/>
      <w:marRight w:val="0"/>
      <w:marTop w:val="0"/>
      <w:marBottom w:val="0"/>
      <w:divBdr>
        <w:top w:val="none" w:sz="0" w:space="0" w:color="auto"/>
        <w:left w:val="none" w:sz="0" w:space="0" w:color="auto"/>
        <w:bottom w:val="none" w:sz="0" w:space="0" w:color="auto"/>
        <w:right w:val="none" w:sz="0" w:space="0" w:color="auto"/>
      </w:divBdr>
    </w:div>
    <w:div w:id="1960986081">
      <w:bodyDiv w:val="1"/>
      <w:marLeft w:val="0"/>
      <w:marRight w:val="0"/>
      <w:marTop w:val="0"/>
      <w:marBottom w:val="0"/>
      <w:divBdr>
        <w:top w:val="none" w:sz="0" w:space="0" w:color="auto"/>
        <w:left w:val="none" w:sz="0" w:space="0" w:color="auto"/>
        <w:bottom w:val="none" w:sz="0" w:space="0" w:color="auto"/>
        <w:right w:val="none" w:sz="0" w:space="0" w:color="auto"/>
      </w:divBdr>
    </w:div>
    <w:div w:id="1986353630">
      <w:bodyDiv w:val="1"/>
      <w:marLeft w:val="0"/>
      <w:marRight w:val="0"/>
      <w:marTop w:val="0"/>
      <w:marBottom w:val="0"/>
      <w:divBdr>
        <w:top w:val="none" w:sz="0" w:space="0" w:color="auto"/>
        <w:left w:val="none" w:sz="0" w:space="0" w:color="auto"/>
        <w:bottom w:val="none" w:sz="0" w:space="0" w:color="auto"/>
        <w:right w:val="none" w:sz="0" w:space="0" w:color="auto"/>
      </w:divBdr>
    </w:div>
    <w:div w:id="2025087458">
      <w:bodyDiv w:val="1"/>
      <w:marLeft w:val="0"/>
      <w:marRight w:val="0"/>
      <w:marTop w:val="0"/>
      <w:marBottom w:val="0"/>
      <w:divBdr>
        <w:top w:val="none" w:sz="0" w:space="0" w:color="auto"/>
        <w:left w:val="none" w:sz="0" w:space="0" w:color="auto"/>
        <w:bottom w:val="none" w:sz="0" w:space="0" w:color="auto"/>
        <w:right w:val="none" w:sz="0" w:space="0" w:color="auto"/>
      </w:divBdr>
    </w:div>
    <w:div w:id="206733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F%D0%BB%D0%BE%D1%82%D0%B2%D0%B0" TargetMode="External"/><Relationship Id="rId21" Type="http://schemas.openxmlformats.org/officeDocument/2006/relationships/hyperlink" Target="https://docs.cntd.ru/document/727228004" TargetMode="External"/><Relationship Id="rId42" Type="http://schemas.openxmlformats.org/officeDocument/2006/relationships/image" Target="media/image5.wmf"/><Relationship Id="rId47" Type="http://schemas.openxmlformats.org/officeDocument/2006/relationships/oleObject" Target="embeddings/oleObject3.bin"/><Relationship Id="rId63" Type="http://schemas.openxmlformats.org/officeDocument/2006/relationships/oleObject" Target="embeddings/oleObject12.bin"/><Relationship Id="rId68" Type="http://schemas.openxmlformats.org/officeDocument/2006/relationships/oleObject" Target="embeddings/oleObject15.bin"/><Relationship Id="rId84" Type="http://schemas.openxmlformats.org/officeDocument/2006/relationships/oleObject" Target="embeddings/oleObject27.bin"/><Relationship Id="rId89" Type="http://schemas.openxmlformats.org/officeDocument/2006/relationships/oleObject" Target="embeddings/oleObject30.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564489686" TargetMode="External"/><Relationship Id="rId29" Type="http://schemas.openxmlformats.org/officeDocument/2006/relationships/hyperlink" Target="http://ru.wikipedia.org/wiki/%D0%9C%D0%B8%D0%BD%D0%BE%D0%B3%D0%B0" TargetMode="External"/><Relationship Id="rId107" Type="http://schemas.openxmlformats.org/officeDocument/2006/relationships/image" Target="media/image24.jpeg"/><Relationship Id="rId11" Type="http://schemas.openxmlformats.org/officeDocument/2006/relationships/hyperlink" Target="https://docs.cntd.ru/document/556185299" TargetMode="External"/><Relationship Id="rId24" Type="http://schemas.openxmlformats.org/officeDocument/2006/relationships/hyperlink" Target="http://ru.wikipedia.org/wiki/%D0%9E%D0%BA%D1%83%D0%BD%D1%8C" TargetMode="External"/><Relationship Id="rId32" Type="http://schemas.openxmlformats.org/officeDocument/2006/relationships/header" Target="header1.xml"/><Relationship Id="rId37" Type="http://schemas.openxmlformats.org/officeDocument/2006/relationships/image" Target="media/image2.png"/><Relationship Id="rId40" Type="http://schemas.openxmlformats.org/officeDocument/2006/relationships/header" Target="header5.xml"/><Relationship Id="rId45" Type="http://schemas.openxmlformats.org/officeDocument/2006/relationships/oleObject" Target="embeddings/oleObject2.bin"/><Relationship Id="rId53" Type="http://schemas.openxmlformats.org/officeDocument/2006/relationships/oleObject" Target="embeddings/oleObject7.bin"/><Relationship Id="rId58" Type="http://schemas.openxmlformats.org/officeDocument/2006/relationships/image" Target="media/image12.wmf"/><Relationship Id="rId66" Type="http://schemas.openxmlformats.org/officeDocument/2006/relationships/image" Target="media/image16.wmf"/><Relationship Id="rId74" Type="http://schemas.openxmlformats.org/officeDocument/2006/relationships/oleObject" Target="embeddings/oleObject19.bin"/><Relationship Id="rId79" Type="http://schemas.openxmlformats.org/officeDocument/2006/relationships/oleObject" Target="embeddings/oleObject23.bin"/><Relationship Id="rId87" Type="http://schemas.openxmlformats.org/officeDocument/2006/relationships/oleObject" Target="embeddings/oleObject29.bin"/><Relationship Id="rId102" Type="http://schemas.openxmlformats.org/officeDocument/2006/relationships/oleObject" Target="embeddings/oleObject43.bin"/><Relationship Id="rId110" Type="http://schemas.openxmlformats.org/officeDocument/2006/relationships/image" Target="media/image27.jpg"/><Relationship Id="rId5" Type="http://schemas.openxmlformats.org/officeDocument/2006/relationships/webSettings" Target="webSettings.xml"/><Relationship Id="rId61" Type="http://schemas.openxmlformats.org/officeDocument/2006/relationships/oleObject" Target="embeddings/oleObject11.bin"/><Relationship Id="rId82" Type="http://schemas.openxmlformats.org/officeDocument/2006/relationships/oleObject" Target="embeddings/oleObject25.bin"/><Relationship Id="rId90" Type="http://schemas.openxmlformats.org/officeDocument/2006/relationships/oleObject" Target="embeddings/oleObject31.bin"/><Relationship Id="rId95" Type="http://schemas.openxmlformats.org/officeDocument/2006/relationships/oleObject" Target="embeddings/oleObject36.bin"/><Relationship Id="rId19" Type="http://schemas.openxmlformats.org/officeDocument/2006/relationships/hyperlink" Target="https://docs.cntd.ru/document/603287051" TargetMode="External"/><Relationship Id="rId14" Type="http://schemas.openxmlformats.org/officeDocument/2006/relationships/hyperlink" Target="https://docs.cntd.ru/document/561311773" TargetMode="External"/><Relationship Id="rId22" Type="http://schemas.openxmlformats.org/officeDocument/2006/relationships/hyperlink" Target="https://docs.cntd.ru/document/728142473" TargetMode="External"/><Relationship Id="rId27" Type="http://schemas.openxmlformats.org/officeDocument/2006/relationships/hyperlink" Target="http://ru.wikipedia.org/wiki/%D0%9A%D0%BE%D1%80%D1%8E%D1%88%D0%BA%D0%B0" TargetMode="External"/><Relationship Id="rId30" Type="http://schemas.openxmlformats.org/officeDocument/2006/relationships/hyperlink" Target="https://ru.wikipedia.org/wiki/%D0%9D%D0%B5%D0%B2%D0%B0" TargetMode="External"/><Relationship Id="rId35" Type="http://schemas.openxmlformats.org/officeDocument/2006/relationships/header" Target="header4.xml"/><Relationship Id="rId43" Type="http://schemas.openxmlformats.org/officeDocument/2006/relationships/oleObject" Target="embeddings/oleObject1.bin"/><Relationship Id="rId48" Type="http://schemas.openxmlformats.org/officeDocument/2006/relationships/oleObject" Target="embeddings/oleObject4.bin"/><Relationship Id="rId56" Type="http://schemas.openxmlformats.org/officeDocument/2006/relationships/image" Target="media/image11.wmf"/><Relationship Id="rId64" Type="http://schemas.openxmlformats.org/officeDocument/2006/relationships/image" Target="media/image15.wmf"/><Relationship Id="rId69" Type="http://schemas.openxmlformats.org/officeDocument/2006/relationships/image" Target="media/image17.wmf"/><Relationship Id="rId77" Type="http://schemas.openxmlformats.org/officeDocument/2006/relationships/oleObject" Target="embeddings/oleObject22.bin"/><Relationship Id="rId100" Type="http://schemas.openxmlformats.org/officeDocument/2006/relationships/oleObject" Target="embeddings/oleObject41.bin"/><Relationship Id="rId105" Type="http://schemas.openxmlformats.org/officeDocument/2006/relationships/header" Target="header7.xml"/><Relationship Id="rId8" Type="http://schemas.openxmlformats.org/officeDocument/2006/relationships/image" Target="media/image1.tiff"/><Relationship Id="rId51" Type="http://schemas.openxmlformats.org/officeDocument/2006/relationships/oleObject" Target="embeddings/oleObject6.bin"/><Relationship Id="rId72" Type="http://schemas.openxmlformats.org/officeDocument/2006/relationships/oleObject" Target="embeddings/oleObject17.bin"/><Relationship Id="rId80" Type="http://schemas.openxmlformats.org/officeDocument/2006/relationships/image" Target="media/image20.wmf"/><Relationship Id="rId85" Type="http://schemas.openxmlformats.org/officeDocument/2006/relationships/oleObject" Target="embeddings/oleObject28.bin"/><Relationship Id="rId93" Type="http://schemas.openxmlformats.org/officeDocument/2006/relationships/oleObject" Target="embeddings/oleObject34.bin"/><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hyperlink" Target="https://docs.cntd.ru/document/557510311" TargetMode="External"/><Relationship Id="rId17" Type="http://schemas.openxmlformats.org/officeDocument/2006/relationships/hyperlink" Target="https://docs.cntd.ru/document/565820322" TargetMode="External"/><Relationship Id="rId25" Type="http://schemas.openxmlformats.org/officeDocument/2006/relationships/hyperlink" Target="http://ru.wikipedia.org/wiki/%D0%81%D1%80%D1%88" TargetMode="External"/><Relationship Id="rId33" Type="http://schemas.openxmlformats.org/officeDocument/2006/relationships/header" Target="header2.xml"/><Relationship Id="rId38" Type="http://schemas.openxmlformats.org/officeDocument/2006/relationships/image" Target="media/image3.png"/><Relationship Id="rId46" Type="http://schemas.openxmlformats.org/officeDocument/2006/relationships/image" Target="media/image7.w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oleObject" Target="embeddings/oleObject44.bin"/><Relationship Id="rId108" Type="http://schemas.openxmlformats.org/officeDocument/2006/relationships/image" Target="media/image25.jpeg"/><Relationship Id="rId20" Type="http://schemas.openxmlformats.org/officeDocument/2006/relationships/hyperlink" Target="https://docs.cntd.ru/document/607824751" TargetMode="External"/><Relationship Id="rId41" Type="http://schemas.openxmlformats.org/officeDocument/2006/relationships/header" Target="header6.xml"/><Relationship Id="rId54" Type="http://schemas.openxmlformats.org/officeDocument/2006/relationships/image" Target="media/image10.wmf"/><Relationship Id="rId62" Type="http://schemas.openxmlformats.org/officeDocument/2006/relationships/image" Target="media/image14.wmf"/><Relationship Id="rId70" Type="http://schemas.openxmlformats.org/officeDocument/2006/relationships/oleObject" Target="embeddings/oleObject16.bin"/><Relationship Id="rId75" Type="http://schemas.openxmlformats.org/officeDocument/2006/relationships/oleObject" Target="embeddings/oleObject20.bin"/><Relationship Id="rId83" Type="http://schemas.openxmlformats.org/officeDocument/2006/relationships/oleObject" Target="embeddings/oleObject26.bin"/><Relationship Id="rId88" Type="http://schemas.openxmlformats.org/officeDocument/2006/relationships/image" Target="media/image22.wmf"/><Relationship Id="rId91" Type="http://schemas.openxmlformats.org/officeDocument/2006/relationships/oleObject" Target="embeddings/oleObject32.bin"/><Relationship Id="rId96" Type="http://schemas.openxmlformats.org/officeDocument/2006/relationships/oleObject" Target="embeddings/oleObject37.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564248910" TargetMode="External"/><Relationship Id="rId23" Type="http://schemas.openxmlformats.org/officeDocument/2006/relationships/hyperlink" Target="https://docs.cntd.ru/document/351615657" TargetMode="External"/><Relationship Id="rId28" Type="http://schemas.openxmlformats.org/officeDocument/2006/relationships/hyperlink" Target="http://ru.wikipedia.org/wiki/%D0%A0%D1%8F%D0%BF%D1%83%D1%88%D0%BA%D0%B0" TargetMode="External"/><Relationship Id="rId36" Type="http://schemas.openxmlformats.org/officeDocument/2006/relationships/hyperlink" Target="https://ru.wikipedia.org/wiki/%D0%9D%D0%B5%D0%B2%D0%B0" TargetMode="External"/><Relationship Id="rId49" Type="http://schemas.openxmlformats.org/officeDocument/2006/relationships/image" Target="media/image8.wmf"/><Relationship Id="rId57" Type="http://schemas.openxmlformats.org/officeDocument/2006/relationships/oleObject" Target="embeddings/oleObject9.bin"/><Relationship Id="rId106" Type="http://schemas.openxmlformats.org/officeDocument/2006/relationships/image" Target="media/image23.jpeg"/><Relationship Id="rId10" Type="http://schemas.openxmlformats.org/officeDocument/2006/relationships/hyperlink" Target="https://docs.cntd.ru/document/436706911" TargetMode="External"/><Relationship Id="rId31" Type="http://schemas.openxmlformats.org/officeDocument/2006/relationships/chart" Target="charts/chart1.xml"/><Relationship Id="rId44" Type="http://schemas.openxmlformats.org/officeDocument/2006/relationships/image" Target="media/image6.wmf"/><Relationship Id="rId52" Type="http://schemas.openxmlformats.org/officeDocument/2006/relationships/image" Target="media/image9.wmf"/><Relationship Id="rId60" Type="http://schemas.openxmlformats.org/officeDocument/2006/relationships/image" Target="media/image13.wmf"/><Relationship Id="rId65" Type="http://schemas.openxmlformats.org/officeDocument/2006/relationships/oleObject" Target="embeddings/oleObject13.bin"/><Relationship Id="rId73" Type="http://schemas.openxmlformats.org/officeDocument/2006/relationships/oleObject" Target="embeddings/oleObject18.bin"/><Relationship Id="rId78" Type="http://schemas.openxmlformats.org/officeDocument/2006/relationships/image" Target="media/image19.wmf"/><Relationship Id="rId81" Type="http://schemas.openxmlformats.org/officeDocument/2006/relationships/oleObject" Target="embeddings/oleObject24.bin"/><Relationship Id="rId86" Type="http://schemas.openxmlformats.org/officeDocument/2006/relationships/image" Target="media/image21.wmf"/><Relationship Id="rId94" Type="http://schemas.openxmlformats.org/officeDocument/2006/relationships/oleObject" Target="embeddings/oleObject35.bin"/><Relationship Id="rId99" Type="http://schemas.openxmlformats.org/officeDocument/2006/relationships/oleObject" Target="embeddings/oleObject40.bin"/><Relationship Id="rId101" Type="http://schemas.openxmlformats.org/officeDocument/2006/relationships/oleObject" Target="embeddings/oleObject42.bin"/><Relationship Id="rId4" Type="http://schemas.openxmlformats.org/officeDocument/2006/relationships/settings" Target="settings.xml"/><Relationship Id="rId9" Type="http://schemas.openxmlformats.org/officeDocument/2006/relationships/hyperlink" Target="https://docs.cntd.ru/document/420326769" TargetMode="External"/><Relationship Id="rId13" Type="http://schemas.openxmlformats.org/officeDocument/2006/relationships/hyperlink" Target="https://docs.cntd.ru/document/552003115" TargetMode="External"/><Relationship Id="rId18" Type="http://schemas.openxmlformats.org/officeDocument/2006/relationships/hyperlink" Target="https://docs.cntd.ru/document/573171527" TargetMode="External"/><Relationship Id="rId39" Type="http://schemas.openxmlformats.org/officeDocument/2006/relationships/image" Target="media/image4.png"/><Relationship Id="rId109" Type="http://schemas.openxmlformats.org/officeDocument/2006/relationships/image" Target="media/image26.jpg"/><Relationship Id="rId34" Type="http://schemas.openxmlformats.org/officeDocument/2006/relationships/header" Target="header3.xml"/><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oleObject" Target="embeddings/oleObject21.bin"/><Relationship Id="rId97" Type="http://schemas.openxmlformats.org/officeDocument/2006/relationships/oleObject" Target="embeddings/oleObject38.bin"/><Relationship Id="rId104" Type="http://schemas.openxmlformats.org/officeDocument/2006/relationships/hyperlink" Target="consultantplus://offline/ref=2226DA0C709EA9EB85078EDD2E753E5F05FA7DC8466646AD28336EFCD467D6A3133B3DE08E252D78F7AES" TargetMode="External"/><Relationship Id="rId7" Type="http://schemas.openxmlformats.org/officeDocument/2006/relationships/endnotes" Target="endnotes.xml"/><Relationship Id="rId71" Type="http://schemas.openxmlformats.org/officeDocument/2006/relationships/image" Target="media/image18.wmf"/><Relationship Id="rId92" Type="http://schemas.openxmlformats.org/officeDocument/2006/relationships/oleObject" Target="embeddings/oleObject33.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95691446503543"/>
          <c:y val="4.3873418261741674E-2"/>
          <c:w val="0.48565159998455038"/>
          <c:h val="1"/>
        </c:manualLayout>
      </c:layout>
      <c:pieChart>
        <c:varyColors val="1"/>
        <c:ser>
          <c:idx val="0"/>
          <c:order val="0"/>
          <c:tx>
            <c:strRef>
              <c:f>Лист1!$B$1</c:f>
              <c:strCache>
                <c:ptCount val="1"/>
                <c:pt idx="0">
                  <c:v>Продажи</c:v>
                </c:pt>
              </c:strCache>
            </c:strRef>
          </c:tx>
          <c:explosion val="4"/>
          <c:dPt>
            <c:idx val="0"/>
            <c:bubble3D val="0"/>
            <c:spPr>
              <a:solidFill>
                <a:schemeClr val="accent3">
                  <a:lumMod val="60000"/>
                  <a:lumOff val="40000"/>
                </a:schemeClr>
              </a:solidFill>
            </c:spPr>
            <c:extLst>
              <c:ext xmlns:c16="http://schemas.microsoft.com/office/drawing/2014/chart" uri="{C3380CC4-5D6E-409C-BE32-E72D297353CC}">
                <c16:uniqueId val="{00000001-65E7-45C9-A247-E6AD3EA1AF9D}"/>
              </c:ext>
            </c:extLst>
          </c:dPt>
          <c:dPt>
            <c:idx val="1"/>
            <c:bubble3D val="0"/>
            <c:spPr>
              <a:solidFill>
                <a:srgbClr val="FFC000"/>
              </a:solidFill>
            </c:spPr>
            <c:extLst>
              <c:ext xmlns:c16="http://schemas.microsoft.com/office/drawing/2014/chart" uri="{C3380CC4-5D6E-409C-BE32-E72D297353CC}">
                <c16:uniqueId val="{00000003-65E7-45C9-A247-E6AD3EA1AF9D}"/>
              </c:ext>
            </c:extLst>
          </c:dPt>
          <c:dPt>
            <c:idx val="2"/>
            <c:bubble3D val="0"/>
            <c:spPr>
              <a:solidFill>
                <a:schemeClr val="bg1">
                  <a:lumMod val="50000"/>
                </a:schemeClr>
              </a:solidFill>
            </c:spPr>
            <c:extLst>
              <c:ext xmlns:c16="http://schemas.microsoft.com/office/drawing/2014/chart" uri="{C3380CC4-5D6E-409C-BE32-E72D297353CC}">
                <c16:uniqueId val="{00000005-65E7-45C9-A247-E6AD3EA1AF9D}"/>
              </c:ext>
            </c:extLst>
          </c:dPt>
          <c:dPt>
            <c:idx val="3"/>
            <c:bubble3D val="0"/>
            <c:spPr>
              <a:solidFill>
                <a:srgbClr val="00B050"/>
              </a:solidFill>
            </c:spPr>
            <c:extLst>
              <c:ext xmlns:c16="http://schemas.microsoft.com/office/drawing/2014/chart" uri="{C3380CC4-5D6E-409C-BE32-E72D297353CC}">
                <c16:uniqueId val="{00000007-65E7-45C9-A247-E6AD3EA1AF9D}"/>
              </c:ext>
            </c:extLst>
          </c:dPt>
          <c:dPt>
            <c:idx val="4"/>
            <c:bubble3D val="0"/>
            <c:spPr>
              <a:solidFill>
                <a:srgbClr val="00B0F0"/>
              </a:solidFill>
            </c:spPr>
            <c:extLst>
              <c:ext xmlns:c16="http://schemas.microsoft.com/office/drawing/2014/chart" uri="{C3380CC4-5D6E-409C-BE32-E72D297353CC}">
                <c16:uniqueId val="{00000009-65E7-45C9-A247-E6AD3EA1AF9D}"/>
              </c:ext>
            </c:extLst>
          </c:dPt>
          <c:dLbls>
            <c:dLbl>
              <c:idx val="0"/>
              <c:layout>
                <c:manualLayout>
                  <c:x val="7.4750053660795984E-2"/>
                  <c:y val="9.0336165606417845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E7-45C9-A247-E6AD3EA1AF9D}"/>
                </c:ext>
              </c:extLst>
            </c:dLbl>
            <c:dLbl>
              <c:idx val="1"/>
              <c:layout>
                <c:manualLayout>
                  <c:x val="-0.14712005332188577"/>
                  <c:y val="-7.43102451176653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E7-45C9-A247-E6AD3EA1AF9D}"/>
                </c:ext>
              </c:extLst>
            </c:dLbl>
            <c:dLbl>
              <c:idx val="2"/>
              <c:layout>
                <c:manualLayout>
                  <c:x val="-8.9204535128160081E-2"/>
                  <c:y val="-6.12239187635672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E7-45C9-A247-E6AD3EA1AF9D}"/>
                </c:ext>
              </c:extLst>
            </c:dLbl>
            <c:dLbl>
              <c:idx val="3"/>
              <c:layout>
                <c:manualLayout>
                  <c:x val="0.19702135511396801"/>
                  <c:y val="-1.9354360365971203E-3"/>
                </c:manualLayout>
              </c:layout>
              <c:spPr/>
              <c:txPr>
                <a:bodyPr/>
                <a:lstStyle/>
                <a:p>
                  <a:pPr>
                    <a:defRPr sz="900">
                      <a:solidFill>
                        <a:schemeClr val="bg1"/>
                      </a:solidFill>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E7-45C9-A247-E6AD3EA1AF9D}"/>
                </c:ext>
              </c:extLst>
            </c:dLbl>
            <c:dLbl>
              <c:idx val="4"/>
              <c:layout>
                <c:manualLayout>
                  <c:x val="0.11000576147493758"/>
                  <c:y val="0.12683245102836721"/>
                </c:manualLayout>
              </c:layout>
              <c:spPr/>
              <c:txPr>
                <a:bodyPr/>
                <a:lstStyle/>
                <a:p>
                  <a:pPr>
                    <a:defRPr sz="900">
                      <a:solidFill>
                        <a:schemeClr val="bg1"/>
                      </a:solidFill>
                      <a:latin typeface="Times New Roman" pitchFamily="18" charset="0"/>
                      <a:cs typeface="Times New Roman"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E7-45C9-A247-E6AD3EA1AF9D}"/>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Земли сельскохозяйственного назначения</c:v>
                </c:pt>
                <c:pt idx="1">
                  <c:v>Земли населенных пунктов</c:v>
                </c:pt>
                <c:pt idx="2">
                  <c:v>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c:v>
                </c:pt>
                <c:pt idx="3">
                  <c:v>Земли лесного фонда</c:v>
                </c:pt>
                <c:pt idx="4">
                  <c:v>Земли водного фонда</c:v>
                </c:pt>
              </c:strCache>
            </c:strRef>
          </c:cat>
          <c:val>
            <c:numRef>
              <c:f>Лист1!$B$2:$B$6</c:f>
              <c:numCache>
                <c:formatCode>0%</c:formatCode>
                <c:ptCount val="5"/>
                <c:pt idx="0">
                  <c:v>0.03</c:v>
                </c:pt>
                <c:pt idx="1">
                  <c:v>0.6</c:v>
                </c:pt>
                <c:pt idx="2">
                  <c:v>0.01</c:v>
                </c:pt>
                <c:pt idx="3">
                  <c:v>0.24</c:v>
                </c:pt>
                <c:pt idx="4">
                  <c:v>0.12</c:v>
                </c:pt>
              </c:numCache>
            </c:numRef>
          </c:val>
          <c:extLst>
            <c:ext xmlns:c16="http://schemas.microsoft.com/office/drawing/2014/chart" uri="{C3380CC4-5D6E-409C-BE32-E72D297353CC}">
              <c16:uniqueId val="{0000000A-65E7-45C9-A247-E6AD3EA1AF9D}"/>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972EF4-4249-48EA-BD6E-867B1B0E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6692</TotalTime>
  <Pages>1</Pages>
  <Words>67974</Words>
  <Characters>387453</Characters>
  <Application>Microsoft Office Word</Application>
  <DocSecurity>0</DocSecurity>
  <Lines>3228</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454518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cream</dc:creator>
  <cp:keywords/>
  <dc:description/>
  <cp:lastModifiedBy>Пользователь Windows</cp:lastModifiedBy>
  <cp:revision>108</cp:revision>
  <cp:lastPrinted>2023-01-25T07:10:00Z</cp:lastPrinted>
  <dcterms:created xsi:type="dcterms:W3CDTF">2023-03-01T12:33:00Z</dcterms:created>
  <dcterms:modified xsi:type="dcterms:W3CDTF">2023-05-04T11:04:00Z</dcterms:modified>
</cp:coreProperties>
</file>