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  <w:r w:rsidR="0024765C">
        <w:rPr>
          <w:b/>
          <w:sz w:val="26"/>
          <w:szCs w:val="26"/>
        </w:rPr>
        <w:t>Романовское</w:t>
      </w:r>
      <w:r w:rsidR="009D4DE2">
        <w:rPr>
          <w:b/>
          <w:sz w:val="26"/>
          <w:szCs w:val="26"/>
        </w:rPr>
        <w:t xml:space="preserve"> сельское поселение </w:t>
      </w:r>
      <w:r w:rsidRPr="00E7674B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9A6620">
        <w:rPr>
          <w:szCs w:val="28"/>
        </w:rPr>
        <w:t>1</w:t>
      </w:r>
      <w:r w:rsidR="00E80A75">
        <w:rPr>
          <w:szCs w:val="28"/>
        </w:rPr>
        <w:t>7 февраля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E80A75">
        <w:rPr>
          <w:szCs w:val="28"/>
        </w:rPr>
        <w:t>25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r w:rsidR="0024765C">
        <w:rPr>
          <w:szCs w:val="28"/>
        </w:rPr>
        <w:t>Романовское</w:t>
      </w:r>
      <w:r w:rsidR="009A6620">
        <w:rPr>
          <w:szCs w:val="28"/>
        </w:rPr>
        <w:t xml:space="preserve"> сельское поселение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изменения </w:t>
      </w:r>
      <w:r w:rsidR="00E80A75">
        <w:rPr>
          <w:rFonts w:eastAsia="Calibri"/>
          <w:szCs w:val="28"/>
        </w:rPr>
        <w:t xml:space="preserve">видов разрешенного использования, установленных </w:t>
      </w:r>
      <w:r w:rsidR="00E369EA" w:rsidRPr="00E369EA">
        <w:rPr>
          <w:rFonts w:eastAsia="Calibri"/>
          <w:szCs w:val="28"/>
        </w:rPr>
        <w:t>градостроительн</w:t>
      </w:r>
      <w:r w:rsidR="00E80A75">
        <w:rPr>
          <w:rFonts w:eastAsia="Calibri"/>
          <w:szCs w:val="28"/>
        </w:rPr>
        <w:t>ым</w:t>
      </w:r>
      <w:r w:rsidR="00E369EA" w:rsidRPr="00E369EA">
        <w:rPr>
          <w:rFonts w:eastAsia="Calibri"/>
          <w:szCs w:val="28"/>
        </w:rPr>
        <w:t xml:space="preserve"> регламент</w:t>
      </w:r>
      <w:r w:rsidR="00E80A75">
        <w:rPr>
          <w:rFonts w:eastAsia="Calibri"/>
          <w:szCs w:val="28"/>
        </w:rPr>
        <w:t xml:space="preserve">ом </w:t>
      </w:r>
      <w:r w:rsidR="00E369EA" w:rsidRPr="00E369EA">
        <w:rPr>
          <w:rFonts w:eastAsia="Calibri"/>
          <w:szCs w:val="28"/>
        </w:rPr>
        <w:t xml:space="preserve">территориальной зоны </w:t>
      </w:r>
      <w:r w:rsidR="0024765C">
        <w:rPr>
          <w:rFonts w:eastAsia="Calibri"/>
          <w:szCs w:val="28"/>
        </w:rPr>
        <w:t>Ж</w:t>
      </w:r>
      <w:proofErr w:type="gramStart"/>
      <w:r w:rsidR="00E80A75">
        <w:rPr>
          <w:rFonts w:eastAsia="Calibri"/>
          <w:szCs w:val="28"/>
        </w:rPr>
        <w:t>2</w:t>
      </w:r>
      <w:proofErr w:type="gramEnd"/>
      <w:r w:rsidR="00E80A75">
        <w:rPr>
          <w:rFonts w:eastAsia="Calibri"/>
          <w:szCs w:val="28"/>
        </w:rPr>
        <w:t xml:space="preserve"> «Зона малоэтажной застройки»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E80A75" w:rsidRPr="00E80A75">
        <w:rPr>
          <w:bCs/>
          <w:szCs w:val="28"/>
        </w:rPr>
        <w:t xml:space="preserve">17 февраля 2023 года № 25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E80A75" w:rsidRPr="00E80A75">
        <w:rPr>
          <w:color w:val="000000" w:themeColor="text1"/>
          <w:szCs w:val="28"/>
        </w:rPr>
        <w:t xml:space="preserve">17 февраля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«Всеволожский 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hyperlink r:id="rId7" w:history="1">
        <w:r w:rsidR="002F7382" w:rsidRPr="00105BB1">
          <w:rPr>
            <w:rStyle w:val="a7"/>
            <w:color w:val="000000" w:themeColor="text1"/>
            <w:szCs w:val="28"/>
          </w:rPr>
          <w:t>https://www.vsevreg.ru/</w:t>
        </w:r>
      </w:hyperlink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E80A75" w:rsidRPr="00E80A75">
        <w:rPr>
          <w:bCs/>
          <w:szCs w:val="28"/>
        </w:rPr>
        <w:t>17 февраля 2023 года № 25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06649">
        <w:rPr>
          <w:bCs/>
          <w:szCs w:val="28"/>
        </w:rPr>
        <w:t xml:space="preserve">28 февраля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>постановлением администрации муниципального образования «Всеволожский муниципальный рай</w:t>
      </w:r>
      <w:bookmarkStart w:id="0" w:name="_GoBack"/>
      <w:bookmarkEnd w:id="0"/>
      <w:r w:rsidR="00E75380" w:rsidRPr="008A49FB">
        <w:rPr>
          <w:bCs/>
          <w:szCs w:val="28"/>
        </w:rPr>
        <w:t xml:space="preserve">он» Ленинградской области от </w:t>
      </w:r>
      <w:r w:rsidR="00AB1E21">
        <w:rPr>
          <w:bCs/>
          <w:szCs w:val="28"/>
        </w:rPr>
        <w:t>17</w:t>
      </w:r>
      <w:r w:rsidR="00E75380" w:rsidRPr="008A49FB">
        <w:rPr>
          <w:bCs/>
          <w:szCs w:val="28"/>
        </w:rPr>
        <w:t>.</w:t>
      </w:r>
      <w:r w:rsidR="00AB1E21">
        <w:rPr>
          <w:bCs/>
          <w:szCs w:val="28"/>
        </w:rPr>
        <w:t>09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AB1E21">
        <w:rPr>
          <w:bCs/>
          <w:szCs w:val="28"/>
        </w:rPr>
        <w:t>2981.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A56C-1906-4606-A33F-EDC3742D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2020-10-16T07:03:00Z</cp:lastPrinted>
  <dcterms:created xsi:type="dcterms:W3CDTF">2023-02-17T11:50:00Z</dcterms:created>
  <dcterms:modified xsi:type="dcterms:W3CDTF">2023-02-17T11:50:00Z</dcterms:modified>
</cp:coreProperties>
</file>