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57" w:rsidRPr="00115CEF" w:rsidRDefault="00A55257" w:rsidP="00A55257">
      <w:pPr>
        <w:pStyle w:val="afffff0"/>
        <w:spacing w:before="0" w:after="0"/>
        <w:ind w:firstLine="709"/>
        <w:rPr>
          <w:b w:val="0"/>
          <w:sz w:val="28"/>
          <w:szCs w:val="28"/>
        </w:rPr>
      </w:pPr>
      <w:bookmarkStart w:id="0" w:name="_Toc517629975"/>
      <w:r w:rsidRPr="00115CEF">
        <w:rPr>
          <w:b w:val="0"/>
          <w:sz w:val="28"/>
          <w:szCs w:val="28"/>
        </w:rPr>
        <w:t>Утверждены</w:t>
      </w:r>
    </w:p>
    <w:p w:rsidR="00A55257" w:rsidRPr="00115CEF" w:rsidRDefault="00A55257" w:rsidP="00A55257">
      <w:pPr>
        <w:pStyle w:val="afffff0"/>
        <w:spacing w:before="0" w:after="0"/>
        <w:ind w:firstLine="709"/>
        <w:rPr>
          <w:b w:val="0"/>
          <w:sz w:val="28"/>
          <w:szCs w:val="28"/>
        </w:rPr>
      </w:pPr>
      <w:r w:rsidRPr="00115CEF">
        <w:rPr>
          <w:b w:val="0"/>
          <w:sz w:val="28"/>
          <w:szCs w:val="28"/>
        </w:rPr>
        <w:t>постановлением Правительства</w:t>
      </w:r>
    </w:p>
    <w:p w:rsidR="00A55257" w:rsidRPr="00115CEF" w:rsidRDefault="00A55257" w:rsidP="00A55257">
      <w:pPr>
        <w:pStyle w:val="afffff0"/>
        <w:spacing w:before="0" w:after="0"/>
        <w:ind w:firstLine="709"/>
        <w:rPr>
          <w:b w:val="0"/>
          <w:sz w:val="28"/>
          <w:szCs w:val="28"/>
        </w:rPr>
      </w:pPr>
      <w:r w:rsidRPr="00115CEF">
        <w:rPr>
          <w:b w:val="0"/>
          <w:sz w:val="28"/>
          <w:szCs w:val="28"/>
        </w:rPr>
        <w:t>Ленинградской области</w:t>
      </w:r>
    </w:p>
    <w:p w:rsidR="00A55257" w:rsidRPr="00115CEF" w:rsidRDefault="00A55257" w:rsidP="00A55257">
      <w:pPr>
        <w:pStyle w:val="afffff0"/>
        <w:spacing w:before="0" w:after="0"/>
        <w:ind w:firstLine="709"/>
        <w:rPr>
          <w:b w:val="0"/>
          <w:sz w:val="28"/>
          <w:szCs w:val="28"/>
        </w:rPr>
      </w:pPr>
      <w:r w:rsidRPr="00115CEF">
        <w:rPr>
          <w:b w:val="0"/>
          <w:sz w:val="28"/>
          <w:szCs w:val="28"/>
        </w:rPr>
        <w:t>от_______________№__________</w:t>
      </w:r>
    </w:p>
    <w:p w:rsidR="00CC3814" w:rsidRPr="00115CEF" w:rsidRDefault="00CC3814" w:rsidP="00DC6574">
      <w:pPr>
        <w:ind w:firstLine="709"/>
        <w:jc w:val="center"/>
        <w:rPr>
          <w:b/>
          <w:spacing w:val="30"/>
          <w:sz w:val="28"/>
          <w:szCs w:val="28"/>
          <w:highlight w:val="yellow"/>
        </w:rPr>
      </w:pPr>
    </w:p>
    <w:p w:rsidR="00CC3814" w:rsidRPr="00115CEF" w:rsidRDefault="00CC3814" w:rsidP="00DC6574">
      <w:pPr>
        <w:ind w:firstLine="709"/>
        <w:jc w:val="center"/>
        <w:rPr>
          <w:b/>
          <w:spacing w:val="30"/>
          <w:sz w:val="28"/>
          <w:szCs w:val="28"/>
          <w:highlight w:val="yellow"/>
        </w:rPr>
      </w:pPr>
    </w:p>
    <w:p w:rsidR="00A34E42" w:rsidRPr="00115CEF" w:rsidRDefault="00A34E42" w:rsidP="00DC6574">
      <w:pPr>
        <w:ind w:firstLine="709"/>
        <w:jc w:val="center"/>
        <w:rPr>
          <w:b/>
          <w:spacing w:val="30"/>
          <w:sz w:val="28"/>
          <w:szCs w:val="28"/>
          <w:highlight w:val="yellow"/>
        </w:rPr>
      </w:pPr>
    </w:p>
    <w:p w:rsidR="00A34E42" w:rsidRPr="00115CEF" w:rsidRDefault="00A34E42" w:rsidP="00DC6574">
      <w:pPr>
        <w:ind w:firstLine="709"/>
        <w:jc w:val="center"/>
        <w:rPr>
          <w:b/>
          <w:spacing w:val="30"/>
          <w:sz w:val="28"/>
          <w:szCs w:val="28"/>
          <w:highlight w:val="yellow"/>
        </w:rPr>
      </w:pPr>
    </w:p>
    <w:p w:rsidR="00A34E42" w:rsidRPr="00115CEF" w:rsidRDefault="00A34E42" w:rsidP="00DC6574">
      <w:pPr>
        <w:ind w:firstLine="709"/>
        <w:jc w:val="center"/>
        <w:rPr>
          <w:b/>
          <w:spacing w:val="30"/>
          <w:sz w:val="28"/>
          <w:szCs w:val="28"/>
          <w:highlight w:val="yellow"/>
        </w:rPr>
      </w:pPr>
    </w:p>
    <w:p w:rsidR="00A34E42" w:rsidRPr="00115CEF" w:rsidRDefault="00A34E42" w:rsidP="00DC6574">
      <w:pPr>
        <w:ind w:firstLine="709"/>
        <w:jc w:val="center"/>
        <w:rPr>
          <w:b/>
          <w:spacing w:val="30"/>
          <w:sz w:val="28"/>
          <w:szCs w:val="28"/>
          <w:highlight w:val="yellow"/>
        </w:rPr>
      </w:pPr>
    </w:p>
    <w:p w:rsidR="00A34E42" w:rsidRPr="00115CEF" w:rsidRDefault="00A34E42" w:rsidP="00DC6574">
      <w:pPr>
        <w:ind w:firstLine="709"/>
        <w:jc w:val="center"/>
        <w:rPr>
          <w:b/>
          <w:spacing w:val="30"/>
          <w:sz w:val="28"/>
          <w:szCs w:val="28"/>
          <w:highlight w:val="yellow"/>
        </w:rPr>
      </w:pPr>
    </w:p>
    <w:p w:rsidR="00A34E42" w:rsidRPr="00115CEF" w:rsidRDefault="00A34E42" w:rsidP="00DC6574">
      <w:pPr>
        <w:ind w:firstLine="709"/>
        <w:jc w:val="center"/>
        <w:rPr>
          <w:b/>
          <w:spacing w:val="30"/>
          <w:sz w:val="28"/>
          <w:szCs w:val="28"/>
          <w:highlight w:val="yellow"/>
        </w:rPr>
      </w:pPr>
    </w:p>
    <w:p w:rsidR="00A34E42" w:rsidRPr="00115CEF" w:rsidRDefault="00A34E42" w:rsidP="00DC6574">
      <w:pPr>
        <w:ind w:firstLine="709"/>
        <w:jc w:val="center"/>
        <w:rPr>
          <w:b/>
          <w:spacing w:val="30"/>
          <w:sz w:val="28"/>
          <w:szCs w:val="28"/>
          <w:highlight w:val="yellow"/>
        </w:rPr>
      </w:pPr>
    </w:p>
    <w:p w:rsidR="00A34E42" w:rsidRPr="00115CEF" w:rsidRDefault="00A34E42" w:rsidP="00DC6574">
      <w:pPr>
        <w:ind w:firstLine="709"/>
        <w:jc w:val="center"/>
        <w:rPr>
          <w:b/>
          <w:spacing w:val="30"/>
          <w:sz w:val="28"/>
          <w:szCs w:val="28"/>
          <w:highlight w:val="yellow"/>
        </w:rPr>
      </w:pPr>
    </w:p>
    <w:p w:rsidR="00A55257" w:rsidRPr="00115CEF" w:rsidRDefault="00A55257" w:rsidP="009021A7">
      <w:pPr>
        <w:jc w:val="center"/>
        <w:rPr>
          <w:b/>
          <w:spacing w:val="30"/>
          <w:sz w:val="28"/>
          <w:szCs w:val="28"/>
        </w:rPr>
      </w:pPr>
      <w:r w:rsidRPr="00115CEF">
        <w:rPr>
          <w:b/>
          <w:spacing w:val="30"/>
          <w:sz w:val="28"/>
          <w:szCs w:val="28"/>
        </w:rPr>
        <w:t xml:space="preserve">Изменения в </w:t>
      </w:r>
    </w:p>
    <w:p w:rsidR="00CC3814" w:rsidRPr="00115CEF" w:rsidRDefault="00A55257" w:rsidP="009021A7">
      <w:pPr>
        <w:jc w:val="center"/>
        <w:rPr>
          <w:b/>
          <w:spacing w:val="30"/>
          <w:sz w:val="28"/>
          <w:szCs w:val="28"/>
        </w:rPr>
      </w:pPr>
      <w:r w:rsidRPr="00115CEF">
        <w:rPr>
          <w:b/>
          <w:spacing w:val="30"/>
          <w:sz w:val="28"/>
          <w:szCs w:val="28"/>
        </w:rPr>
        <w:t>генеральный план</w:t>
      </w:r>
    </w:p>
    <w:p w:rsidR="00CC3814" w:rsidRPr="00115CEF" w:rsidRDefault="00CC3814" w:rsidP="009021A7">
      <w:pPr>
        <w:widowControl w:val="0"/>
        <w:tabs>
          <w:tab w:val="left" w:pos="6480"/>
        </w:tabs>
        <w:adjustRightInd w:val="0"/>
        <w:jc w:val="center"/>
        <w:textAlignment w:val="baseline"/>
        <w:rPr>
          <w:b/>
          <w:sz w:val="28"/>
          <w:szCs w:val="28"/>
        </w:rPr>
      </w:pPr>
      <w:r w:rsidRPr="00115CEF">
        <w:rPr>
          <w:b/>
          <w:bCs/>
          <w:sz w:val="28"/>
          <w:szCs w:val="28"/>
        </w:rPr>
        <w:t>муниципального образования</w:t>
      </w:r>
    </w:p>
    <w:p w:rsidR="00CC3814" w:rsidRPr="00115CEF" w:rsidRDefault="00863606" w:rsidP="009021A7">
      <w:pPr>
        <w:widowControl w:val="0"/>
        <w:tabs>
          <w:tab w:val="left" w:pos="6480"/>
        </w:tabs>
        <w:adjustRightInd w:val="0"/>
        <w:jc w:val="center"/>
        <w:textAlignment w:val="baseline"/>
        <w:rPr>
          <w:b/>
          <w:bCs/>
          <w:sz w:val="28"/>
          <w:szCs w:val="28"/>
        </w:rPr>
      </w:pPr>
      <w:r w:rsidRPr="00115CEF">
        <w:rPr>
          <w:b/>
          <w:sz w:val="28"/>
          <w:szCs w:val="28"/>
        </w:rPr>
        <w:t>«Юкковское</w:t>
      </w:r>
      <w:r w:rsidR="00CC3814" w:rsidRPr="00115CEF">
        <w:rPr>
          <w:b/>
          <w:sz w:val="28"/>
          <w:szCs w:val="28"/>
        </w:rPr>
        <w:t xml:space="preserve"> сельское поселение</w:t>
      </w:r>
      <w:r w:rsidRPr="00115CEF">
        <w:rPr>
          <w:b/>
          <w:sz w:val="28"/>
          <w:szCs w:val="28"/>
        </w:rPr>
        <w:t>»</w:t>
      </w:r>
    </w:p>
    <w:p w:rsidR="00CC3814" w:rsidRPr="00115CEF" w:rsidRDefault="00863606" w:rsidP="009021A7">
      <w:pPr>
        <w:widowControl w:val="0"/>
        <w:tabs>
          <w:tab w:val="left" w:pos="6480"/>
        </w:tabs>
        <w:adjustRightInd w:val="0"/>
        <w:jc w:val="center"/>
        <w:textAlignment w:val="baseline"/>
        <w:rPr>
          <w:b/>
          <w:bCs/>
          <w:sz w:val="28"/>
          <w:szCs w:val="28"/>
        </w:rPr>
      </w:pPr>
      <w:r w:rsidRPr="00115CEF">
        <w:rPr>
          <w:b/>
          <w:bCs/>
          <w:sz w:val="28"/>
          <w:szCs w:val="28"/>
        </w:rPr>
        <w:t>Всеволожского</w:t>
      </w:r>
      <w:r w:rsidR="00CC3814" w:rsidRPr="00115CEF">
        <w:rPr>
          <w:b/>
          <w:bCs/>
          <w:sz w:val="28"/>
          <w:szCs w:val="28"/>
        </w:rPr>
        <w:t xml:space="preserve"> муниципального района</w:t>
      </w:r>
    </w:p>
    <w:p w:rsidR="00CC3814" w:rsidRDefault="00CC3814" w:rsidP="009021A7">
      <w:pPr>
        <w:widowControl w:val="0"/>
        <w:tabs>
          <w:tab w:val="left" w:pos="6480"/>
        </w:tabs>
        <w:adjustRightInd w:val="0"/>
        <w:jc w:val="center"/>
        <w:textAlignment w:val="baseline"/>
        <w:rPr>
          <w:b/>
          <w:bCs/>
          <w:sz w:val="28"/>
          <w:szCs w:val="28"/>
        </w:rPr>
      </w:pPr>
      <w:r w:rsidRPr="00115CEF">
        <w:rPr>
          <w:b/>
          <w:bCs/>
          <w:sz w:val="28"/>
          <w:szCs w:val="28"/>
        </w:rPr>
        <w:t>Ленинградской области</w:t>
      </w:r>
    </w:p>
    <w:p w:rsidR="001C2376" w:rsidRPr="00115CEF" w:rsidRDefault="001C2376" w:rsidP="001C2376">
      <w:pPr>
        <w:widowControl w:val="0"/>
        <w:tabs>
          <w:tab w:val="left" w:pos="6480"/>
        </w:tabs>
        <w:adjustRightInd w:val="0"/>
        <w:textAlignment w:val="baseline"/>
        <w:rPr>
          <w:b/>
          <w:bCs/>
          <w:sz w:val="28"/>
          <w:szCs w:val="28"/>
        </w:rPr>
      </w:pPr>
    </w:p>
    <w:p w:rsidR="001C2376" w:rsidRDefault="001C2376" w:rsidP="00DC6574">
      <w:pPr>
        <w:widowControl w:val="0"/>
        <w:tabs>
          <w:tab w:val="left" w:pos="6480"/>
        </w:tabs>
        <w:adjustRightInd w:val="0"/>
        <w:ind w:firstLine="709"/>
        <w:jc w:val="center"/>
        <w:textAlignment w:val="baseline"/>
        <w:rPr>
          <w:b/>
          <w:bCs/>
          <w:sz w:val="28"/>
          <w:szCs w:val="28"/>
        </w:rPr>
        <w:sectPr w:rsidR="001C2376" w:rsidSect="001C2376">
          <w:headerReference w:type="even" r:id="rId8"/>
          <w:headerReference w:type="default" r:id="rId9"/>
          <w:footerReference w:type="default" r:id="rId10"/>
          <w:headerReference w:type="first" r:id="rId11"/>
          <w:type w:val="continuous"/>
          <w:pgSz w:w="11907" w:h="16840" w:code="9"/>
          <w:pgMar w:top="1134" w:right="567" w:bottom="1134" w:left="1134" w:header="0" w:footer="0" w:gutter="0"/>
          <w:pgNumType w:start="1"/>
          <w:cols w:space="720"/>
          <w:titlePg/>
          <w:docGrid w:linePitch="326"/>
        </w:sectPr>
      </w:pPr>
    </w:p>
    <w:p w:rsidR="009021A7" w:rsidRPr="00115CEF" w:rsidRDefault="009021A7" w:rsidP="00DC6574">
      <w:pPr>
        <w:ind w:firstLine="709"/>
        <w:jc w:val="center"/>
        <w:rPr>
          <w:b/>
          <w:bCs/>
          <w:sz w:val="28"/>
          <w:szCs w:val="28"/>
        </w:rPr>
      </w:pPr>
    </w:p>
    <w:p w:rsidR="009021A7" w:rsidRPr="00115CEF" w:rsidRDefault="009021A7" w:rsidP="00DC6574">
      <w:pPr>
        <w:ind w:firstLine="709"/>
        <w:jc w:val="center"/>
        <w:rPr>
          <w:b/>
          <w:bCs/>
          <w:sz w:val="28"/>
          <w:szCs w:val="28"/>
        </w:rPr>
      </w:pPr>
    </w:p>
    <w:p w:rsidR="009021A7" w:rsidRPr="00115CEF" w:rsidRDefault="009021A7" w:rsidP="00DC6574">
      <w:pPr>
        <w:ind w:firstLine="709"/>
        <w:jc w:val="center"/>
        <w:rPr>
          <w:b/>
          <w:bCs/>
          <w:sz w:val="28"/>
          <w:szCs w:val="28"/>
        </w:rPr>
      </w:pPr>
    </w:p>
    <w:p w:rsidR="009021A7" w:rsidRPr="00115CEF" w:rsidRDefault="009021A7" w:rsidP="00DC6574">
      <w:pPr>
        <w:ind w:firstLine="709"/>
        <w:jc w:val="center"/>
        <w:rPr>
          <w:b/>
          <w:bCs/>
          <w:sz w:val="28"/>
          <w:szCs w:val="28"/>
        </w:rPr>
      </w:pPr>
    </w:p>
    <w:p w:rsidR="009021A7" w:rsidRPr="00115CEF" w:rsidRDefault="009021A7" w:rsidP="00DC6574">
      <w:pPr>
        <w:ind w:firstLine="709"/>
        <w:jc w:val="center"/>
        <w:rPr>
          <w:b/>
          <w:bCs/>
          <w:sz w:val="28"/>
          <w:szCs w:val="28"/>
        </w:rPr>
      </w:pPr>
    </w:p>
    <w:p w:rsidR="009021A7" w:rsidRPr="00115CEF" w:rsidRDefault="009021A7" w:rsidP="00DC6574">
      <w:pPr>
        <w:ind w:firstLine="709"/>
        <w:jc w:val="center"/>
        <w:rPr>
          <w:b/>
          <w:bCs/>
          <w:sz w:val="28"/>
          <w:szCs w:val="28"/>
        </w:rPr>
      </w:pPr>
    </w:p>
    <w:p w:rsidR="009021A7" w:rsidRPr="00115CEF" w:rsidRDefault="009021A7" w:rsidP="00DC6574">
      <w:pPr>
        <w:ind w:firstLine="709"/>
        <w:jc w:val="center"/>
        <w:rPr>
          <w:b/>
          <w:bCs/>
          <w:sz w:val="28"/>
          <w:szCs w:val="28"/>
        </w:rPr>
      </w:pPr>
    </w:p>
    <w:p w:rsidR="009021A7" w:rsidRPr="00115CEF" w:rsidRDefault="009021A7" w:rsidP="00DC6574">
      <w:pPr>
        <w:ind w:firstLine="709"/>
        <w:jc w:val="center"/>
        <w:rPr>
          <w:b/>
          <w:bCs/>
          <w:sz w:val="28"/>
          <w:szCs w:val="28"/>
        </w:rPr>
      </w:pPr>
    </w:p>
    <w:p w:rsidR="009021A7" w:rsidRPr="00115CEF" w:rsidRDefault="009021A7" w:rsidP="00DC6574">
      <w:pPr>
        <w:ind w:firstLine="709"/>
        <w:jc w:val="center"/>
        <w:rPr>
          <w:b/>
          <w:bCs/>
          <w:sz w:val="28"/>
          <w:szCs w:val="28"/>
        </w:rPr>
      </w:pPr>
    </w:p>
    <w:p w:rsidR="009021A7" w:rsidRPr="00115CEF" w:rsidRDefault="009021A7" w:rsidP="00DC6574">
      <w:pPr>
        <w:ind w:firstLine="709"/>
        <w:jc w:val="center"/>
        <w:rPr>
          <w:b/>
          <w:bCs/>
          <w:sz w:val="28"/>
          <w:szCs w:val="28"/>
        </w:rPr>
      </w:pPr>
    </w:p>
    <w:p w:rsidR="009021A7" w:rsidRPr="00115CEF" w:rsidRDefault="009021A7" w:rsidP="00DC6574">
      <w:pPr>
        <w:ind w:firstLine="709"/>
        <w:jc w:val="center"/>
        <w:rPr>
          <w:b/>
          <w:bCs/>
          <w:sz w:val="28"/>
          <w:szCs w:val="28"/>
        </w:rPr>
      </w:pPr>
    </w:p>
    <w:p w:rsidR="00863606" w:rsidRPr="00115CEF" w:rsidRDefault="00CC3814" w:rsidP="009021A7">
      <w:pPr>
        <w:jc w:val="center"/>
        <w:rPr>
          <w:b/>
          <w:bCs/>
          <w:sz w:val="28"/>
          <w:szCs w:val="28"/>
        </w:rPr>
      </w:pPr>
      <w:r w:rsidRPr="00115CEF">
        <w:rPr>
          <w:b/>
          <w:bCs/>
          <w:sz w:val="28"/>
          <w:szCs w:val="28"/>
        </w:rPr>
        <w:t xml:space="preserve">ПОЛОЖЕНИЕ О ТЕРРИТОРИАЛЬНОМ </w:t>
      </w:r>
    </w:p>
    <w:p w:rsidR="00CC3814" w:rsidRDefault="00CC3814" w:rsidP="009021A7">
      <w:pPr>
        <w:jc w:val="center"/>
        <w:rPr>
          <w:b/>
          <w:bCs/>
          <w:sz w:val="28"/>
          <w:szCs w:val="28"/>
        </w:rPr>
      </w:pPr>
      <w:r w:rsidRPr="00115CEF">
        <w:rPr>
          <w:b/>
          <w:bCs/>
          <w:sz w:val="28"/>
          <w:szCs w:val="28"/>
        </w:rPr>
        <w:t>ПЛАНИРОВАНИИ</w:t>
      </w:r>
    </w:p>
    <w:p w:rsidR="00DB2315" w:rsidRPr="00D3220B" w:rsidRDefault="00DB2315" w:rsidP="00DB2315">
      <w:pPr>
        <w:widowControl w:val="0"/>
        <w:tabs>
          <w:tab w:val="left" w:pos="6480"/>
        </w:tabs>
        <w:adjustRightInd w:val="0"/>
        <w:jc w:val="center"/>
        <w:textAlignment w:val="baseline"/>
        <w:rPr>
          <w:b/>
          <w:sz w:val="28"/>
          <w:szCs w:val="28"/>
        </w:rPr>
      </w:pPr>
      <w:r w:rsidRPr="00D3220B">
        <w:rPr>
          <w:b/>
          <w:bCs/>
          <w:sz w:val="28"/>
          <w:szCs w:val="28"/>
        </w:rPr>
        <w:t>муниципального образования</w:t>
      </w:r>
    </w:p>
    <w:p w:rsidR="00DB2315" w:rsidRPr="00D3220B" w:rsidRDefault="00DB2315" w:rsidP="00DB2315">
      <w:pPr>
        <w:widowControl w:val="0"/>
        <w:tabs>
          <w:tab w:val="left" w:pos="6480"/>
        </w:tabs>
        <w:adjustRightInd w:val="0"/>
        <w:jc w:val="center"/>
        <w:textAlignment w:val="baseline"/>
        <w:rPr>
          <w:b/>
          <w:bCs/>
          <w:sz w:val="28"/>
          <w:szCs w:val="28"/>
        </w:rPr>
      </w:pPr>
      <w:r w:rsidRPr="00D3220B">
        <w:rPr>
          <w:b/>
          <w:sz w:val="28"/>
          <w:szCs w:val="28"/>
        </w:rPr>
        <w:t>«Юкковское сельское поселение»</w:t>
      </w:r>
    </w:p>
    <w:p w:rsidR="00DB2315" w:rsidRPr="00D3220B" w:rsidRDefault="00DB2315" w:rsidP="00DB2315">
      <w:pPr>
        <w:widowControl w:val="0"/>
        <w:tabs>
          <w:tab w:val="left" w:pos="6480"/>
        </w:tabs>
        <w:adjustRightInd w:val="0"/>
        <w:jc w:val="center"/>
        <w:textAlignment w:val="baseline"/>
        <w:rPr>
          <w:b/>
          <w:bCs/>
          <w:sz w:val="28"/>
          <w:szCs w:val="28"/>
        </w:rPr>
      </w:pPr>
      <w:r w:rsidRPr="00D3220B">
        <w:rPr>
          <w:b/>
          <w:bCs/>
          <w:sz w:val="28"/>
          <w:szCs w:val="28"/>
        </w:rPr>
        <w:t>Всеволожского муниципального района</w:t>
      </w:r>
    </w:p>
    <w:p w:rsidR="00DB2315" w:rsidRPr="00D3220B" w:rsidRDefault="00DB2315" w:rsidP="00DB2315">
      <w:pPr>
        <w:widowControl w:val="0"/>
        <w:tabs>
          <w:tab w:val="left" w:pos="6480"/>
        </w:tabs>
        <w:adjustRightInd w:val="0"/>
        <w:jc w:val="center"/>
        <w:textAlignment w:val="baseline"/>
        <w:rPr>
          <w:b/>
          <w:bCs/>
          <w:sz w:val="28"/>
          <w:szCs w:val="28"/>
        </w:rPr>
      </w:pPr>
      <w:r w:rsidRPr="00D3220B">
        <w:rPr>
          <w:b/>
          <w:bCs/>
          <w:sz w:val="28"/>
          <w:szCs w:val="28"/>
        </w:rPr>
        <w:t>Ленинградской области</w:t>
      </w:r>
    </w:p>
    <w:p w:rsidR="00CC3814" w:rsidRPr="00D3220B" w:rsidRDefault="00CC3814" w:rsidP="00DC6574">
      <w:pPr>
        <w:ind w:firstLine="709"/>
        <w:jc w:val="center"/>
        <w:rPr>
          <w:sz w:val="28"/>
          <w:szCs w:val="28"/>
        </w:rPr>
      </w:pPr>
    </w:p>
    <w:p w:rsidR="00CC3814" w:rsidRPr="00115CEF" w:rsidRDefault="00CC3814" w:rsidP="00DC6574">
      <w:pPr>
        <w:ind w:firstLine="709"/>
        <w:jc w:val="center"/>
        <w:rPr>
          <w:sz w:val="28"/>
          <w:szCs w:val="28"/>
        </w:rPr>
      </w:pPr>
    </w:p>
    <w:p w:rsidR="00CC3814" w:rsidRPr="00115CEF" w:rsidRDefault="00CC3814" w:rsidP="00DC6574">
      <w:pPr>
        <w:ind w:firstLine="709"/>
        <w:jc w:val="center"/>
        <w:rPr>
          <w:sz w:val="28"/>
          <w:szCs w:val="28"/>
        </w:rPr>
      </w:pPr>
    </w:p>
    <w:p w:rsidR="00CC3814" w:rsidRPr="00115CEF" w:rsidRDefault="00CC3814" w:rsidP="00DC6574">
      <w:pPr>
        <w:ind w:firstLine="709"/>
        <w:jc w:val="center"/>
        <w:rPr>
          <w:sz w:val="28"/>
          <w:szCs w:val="28"/>
        </w:rPr>
      </w:pPr>
    </w:p>
    <w:p w:rsidR="00CC3814" w:rsidRPr="00115CEF" w:rsidRDefault="00CC3814" w:rsidP="00DC6574">
      <w:pPr>
        <w:ind w:firstLine="709"/>
        <w:jc w:val="center"/>
        <w:rPr>
          <w:b/>
          <w:sz w:val="28"/>
          <w:szCs w:val="28"/>
        </w:rPr>
      </w:pPr>
    </w:p>
    <w:p w:rsidR="00A34E42" w:rsidRPr="00115CEF" w:rsidRDefault="00A34E42" w:rsidP="00DC6574">
      <w:pPr>
        <w:ind w:firstLine="709"/>
        <w:jc w:val="center"/>
        <w:rPr>
          <w:b/>
          <w:sz w:val="28"/>
          <w:szCs w:val="28"/>
        </w:rPr>
      </w:pPr>
    </w:p>
    <w:p w:rsidR="00A34E42" w:rsidRPr="00115CEF" w:rsidRDefault="00A34E42" w:rsidP="00DC6574">
      <w:pPr>
        <w:ind w:firstLine="709"/>
        <w:jc w:val="center"/>
        <w:rPr>
          <w:b/>
          <w:sz w:val="28"/>
          <w:szCs w:val="28"/>
          <w:highlight w:val="yellow"/>
        </w:rPr>
      </w:pPr>
    </w:p>
    <w:p w:rsidR="00A34E42" w:rsidRPr="00115CEF" w:rsidRDefault="00A34E42" w:rsidP="00DC6574">
      <w:pPr>
        <w:ind w:firstLine="709"/>
        <w:jc w:val="center"/>
        <w:rPr>
          <w:b/>
          <w:sz w:val="28"/>
          <w:szCs w:val="28"/>
          <w:highlight w:val="yellow"/>
        </w:rPr>
      </w:pPr>
    </w:p>
    <w:p w:rsidR="00A34E42" w:rsidRPr="00115CEF" w:rsidRDefault="00A34E42" w:rsidP="00DC6574">
      <w:pPr>
        <w:ind w:firstLine="709"/>
        <w:jc w:val="center"/>
        <w:rPr>
          <w:b/>
          <w:sz w:val="28"/>
          <w:szCs w:val="28"/>
          <w:highlight w:val="yellow"/>
        </w:rPr>
      </w:pPr>
    </w:p>
    <w:p w:rsidR="00A34E42" w:rsidRPr="00115CEF" w:rsidRDefault="00A34E42" w:rsidP="00DC6574">
      <w:pPr>
        <w:ind w:firstLine="709"/>
        <w:jc w:val="center"/>
        <w:rPr>
          <w:b/>
          <w:sz w:val="28"/>
          <w:szCs w:val="28"/>
          <w:highlight w:val="yellow"/>
        </w:rPr>
      </w:pPr>
    </w:p>
    <w:p w:rsidR="00A34E42" w:rsidRPr="00115CEF" w:rsidRDefault="00A34E42" w:rsidP="00DC6574">
      <w:pPr>
        <w:ind w:firstLine="709"/>
        <w:jc w:val="center"/>
        <w:rPr>
          <w:b/>
          <w:sz w:val="28"/>
          <w:szCs w:val="28"/>
          <w:highlight w:val="yellow"/>
        </w:rPr>
      </w:pPr>
    </w:p>
    <w:p w:rsidR="00A34E42" w:rsidRPr="00115CEF" w:rsidRDefault="00A34E42" w:rsidP="00DC6574">
      <w:pPr>
        <w:ind w:firstLine="709"/>
        <w:jc w:val="center"/>
        <w:rPr>
          <w:b/>
          <w:sz w:val="28"/>
          <w:szCs w:val="28"/>
          <w:highlight w:val="yellow"/>
        </w:rPr>
      </w:pPr>
    </w:p>
    <w:p w:rsidR="00A34E42" w:rsidRPr="00115CEF" w:rsidRDefault="00A34E42" w:rsidP="00DC6574">
      <w:pPr>
        <w:ind w:firstLine="709"/>
        <w:jc w:val="center"/>
        <w:rPr>
          <w:b/>
          <w:sz w:val="28"/>
          <w:szCs w:val="28"/>
          <w:highlight w:val="yellow"/>
        </w:rPr>
      </w:pPr>
    </w:p>
    <w:p w:rsidR="00A34E42" w:rsidRPr="00115CEF" w:rsidRDefault="00A34E42" w:rsidP="00DC6574">
      <w:pPr>
        <w:ind w:firstLine="709"/>
        <w:jc w:val="center"/>
        <w:rPr>
          <w:b/>
          <w:sz w:val="28"/>
          <w:szCs w:val="28"/>
          <w:highlight w:val="yellow"/>
        </w:rPr>
      </w:pPr>
    </w:p>
    <w:p w:rsidR="00CC3814" w:rsidRPr="00115CEF" w:rsidRDefault="00CC3814" w:rsidP="00DC6574">
      <w:pPr>
        <w:ind w:firstLine="709"/>
        <w:jc w:val="center"/>
        <w:rPr>
          <w:b/>
          <w:sz w:val="28"/>
          <w:szCs w:val="28"/>
          <w:highlight w:val="yellow"/>
        </w:rPr>
      </w:pPr>
    </w:p>
    <w:p w:rsidR="00A34E42" w:rsidRPr="00115CEF" w:rsidRDefault="00A34E42" w:rsidP="00DC6574">
      <w:pPr>
        <w:ind w:firstLine="709"/>
        <w:jc w:val="center"/>
        <w:rPr>
          <w:b/>
          <w:sz w:val="28"/>
          <w:szCs w:val="28"/>
          <w:highlight w:val="yellow"/>
        </w:rPr>
      </w:pPr>
    </w:p>
    <w:p w:rsidR="00CC3814" w:rsidRPr="00115CEF" w:rsidRDefault="00CC3814" w:rsidP="00DC6574">
      <w:pPr>
        <w:ind w:firstLine="709"/>
        <w:jc w:val="center"/>
        <w:rPr>
          <w:b/>
          <w:sz w:val="28"/>
          <w:szCs w:val="28"/>
          <w:highlight w:val="yellow"/>
        </w:rPr>
      </w:pPr>
    </w:p>
    <w:p w:rsidR="00CC3814" w:rsidRPr="00115CEF" w:rsidRDefault="00CC3814" w:rsidP="00DC6574">
      <w:pPr>
        <w:ind w:firstLine="709"/>
        <w:jc w:val="center"/>
        <w:rPr>
          <w:b/>
          <w:sz w:val="28"/>
          <w:szCs w:val="28"/>
          <w:highlight w:val="yellow"/>
        </w:rPr>
      </w:pPr>
    </w:p>
    <w:p w:rsidR="00CC3814" w:rsidRPr="00115CEF" w:rsidRDefault="00CC3814" w:rsidP="00DC6574">
      <w:pPr>
        <w:ind w:firstLine="709"/>
        <w:jc w:val="center"/>
        <w:rPr>
          <w:b/>
          <w:sz w:val="28"/>
          <w:szCs w:val="28"/>
          <w:highlight w:val="yellow"/>
        </w:rPr>
      </w:pPr>
    </w:p>
    <w:p w:rsidR="00CC3814" w:rsidRPr="00115CEF" w:rsidRDefault="00CC3814" w:rsidP="00DC6574">
      <w:pPr>
        <w:ind w:firstLine="709"/>
        <w:jc w:val="center"/>
        <w:rPr>
          <w:b/>
          <w:sz w:val="28"/>
          <w:szCs w:val="28"/>
          <w:highlight w:val="yellow"/>
        </w:rPr>
      </w:pPr>
    </w:p>
    <w:p w:rsidR="00A34E42" w:rsidRPr="00115CEF" w:rsidRDefault="00A34E42" w:rsidP="00274046">
      <w:pPr>
        <w:pStyle w:val="affffe"/>
        <w:jc w:val="both"/>
        <w:rPr>
          <w:b w:val="0"/>
          <w:sz w:val="28"/>
          <w:szCs w:val="28"/>
          <w:highlight w:val="yellow"/>
        </w:rPr>
      </w:pPr>
    </w:p>
    <w:p w:rsidR="00CC3814" w:rsidRPr="00115CEF" w:rsidRDefault="00CC3814" w:rsidP="00DC6574">
      <w:pPr>
        <w:ind w:firstLine="709"/>
        <w:rPr>
          <w:sz w:val="28"/>
          <w:szCs w:val="28"/>
          <w:highlight w:val="yellow"/>
        </w:rPr>
        <w:sectPr w:rsidR="00CC3814" w:rsidRPr="00115CEF" w:rsidSect="001C2376">
          <w:pgSz w:w="11907" w:h="16840" w:code="9"/>
          <w:pgMar w:top="1539" w:right="567" w:bottom="1134" w:left="1134" w:header="426" w:footer="0" w:gutter="0"/>
          <w:pgNumType w:start="1"/>
          <w:cols w:space="720"/>
          <w:docGrid w:linePitch="326"/>
        </w:sectPr>
      </w:pPr>
    </w:p>
    <w:p w:rsidR="00CC3814" w:rsidRPr="00115CEF" w:rsidRDefault="00CC3814" w:rsidP="00230E90">
      <w:pPr>
        <w:pStyle w:val="01"/>
        <w:tabs>
          <w:tab w:val="left" w:pos="10206"/>
        </w:tabs>
        <w:spacing w:before="0" w:after="0"/>
        <w:ind w:left="0" w:firstLine="709"/>
        <w:jc w:val="both"/>
        <w:rPr>
          <w:szCs w:val="28"/>
        </w:rPr>
      </w:pPr>
      <w:r w:rsidRPr="00115CEF">
        <w:rPr>
          <w:szCs w:val="28"/>
        </w:rPr>
        <w:lastRenderedPageBreak/>
        <w:t>Оглавление</w:t>
      </w:r>
    </w:p>
    <w:p w:rsidR="00230E90" w:rsidRPr="00115CEF" w:rsidRDefault="00230E90" w:rsidP="00230E90">
      <w:pPr>
        <w:pStyle w:val="22"/>
        <w:rPr>
          <w:noProof/>
          <w:sz w:val="28"/>
          <w:szCs w:val="28"/>
        </w:rPr>
      </w:pPr>
    </w:p>
    <w:p w:rsidR="00863606" w:rsidRPr="00115CEF" w:rsidRDefault="000A0F60" w:rsidP="00863606">
      <w:pPr>
        <w:pStyle w:val="22"/>
        <w:rPr>
          <w:rFonts w:eastAsiaTheme="minorEastAsia"/>
          <w:noProof/>
          <w:sz w:val="28"/>
          <w:szCs w:val="28"/>
        </w:rPr>
      </w:pPr>
      <w:r w:rsidRPr="00115CEF">
        <w:rPr>
          <w:noProof/>
          <w:sz w:val="28"/>
          <w:szCs w:val="28"/>
        </w:rPr>
        <w:fldChar w:fldCharType="begin"/>
      </w:r>
      <w:r w:rsidR="00CC3814" w:rsidRPr="00115CEF">
        <w:rPr>
          <w:sz w:val="28"/>
          <w:szCs w:val="28"/>
        </w:rPr>
        <w:instrText xml:space="preserve"> TOC \o "1-2" \h \z \u </w:instrText>
      </w:r>
      <w:r w:rsidRPr="00115CEF">
        <w:rPr>
          <w:noProof/>
          <w:sz w:val="28"/>
          <w:szCs w:val="28"/>
        </w:rPr>
        <w:fldChar w:fldCharType="separate"/>
      </w:r>
      <w:hyperlink w:anchor="_Toc35241165" w:history="1">
        <w:r w:rsidR="00863606" w:rsidRPr="00115CEF">
          <w:rPr>
            <w:rStyle w:val="af8"/>
            <w:noProof/>
            <w:sz w:val="28"/>
            <w:szCs w:val="28"/>
          </w:rPr>
          <w:t>1. Сведения о видах, назначении и наименованиях планируемых для размещения объектов местного значения муниципального образования «Юкковское сельское поселение» Всеволожского муниципального района Ленинградской области, их основные характеристики, их местоположение</w:t>
        </w:r>
        <w:r w:rsidR="00115CEF">
          <w:rPr>
            <w:rStyle w:val="af8"/>
            <w:noProof/>
            <w:sz w:val="28"/>
            <w:szCs w:val="28"/>
          </w:rPr>
          <w:t>………………………………………….</w:t>
        </w:r>
        <w:r w:rsidR="00863606" w:rsidRPr="00115CEF">
          <w:rPr>
            <w:noProof/>
            <w:webHidden/>
            <w:sz w:val="28"/>
            <w:szCs w:val="28"/>
          </w:rPr>
          <w:tab/>
        </w:r>
        <w:r w:rsidRPr="00115CEF">
          <w:rPr>
            <w:noProof/>
            <w:webHidden/>
            <w:sz w:val="28"/>
            <w:szCs w:val="28"/>
          </w:rPr>
          <w:fldChar w:fldCharType="begin"/>
        </w:r>
        <w:r w:rsidR="00863606" w:rsidRPr="00115CEF">
          <w:rPr>
            <w:noProof/>
            <w:webHidden/>
            <w:sz w:val="28"/>
            <w:szCs w:val="28"/>
          </w:rPr>
          <w:instrText xml:space="preserve"> PAGEREF _Toc35241165 \h </w:instrText>
        </w:r>
        <w:r w:rsidRPr="00115CEF">
          <w:rPr>
            <w:noProof/>
            <w:webHidden/>
            <w:sz w:val="28"/>
            <w:szCs w:val="28"/>
          </w:rPr>
        </w:r>
        <w:r w:rsidRPr="00115CEF">
          <w:rPr>
            <w:noProof/>
            <w:webHidden/>
            <w:sz w:val="28"/>
            <w:szCs w:val="28"/>
          </w:rPr>
          <w:fldChar w:fldCharType="separate"/>
        </w:r>
        <w:r w:rsidR="00F81932">
          <w:rPr>
            <w:noProof/>
            <w:webHidden/>
            <w:sz w:val="28"/>
            <w:szCs w:val="28"/>
          </w:rPr>
          <w:t>4</w:t>
        </w:r>
        <w:r w:rsidRPr="00115CEF">
          <w:rPr>
            <w:noProof/>
            <w:webHidden/>
            <w:sz w:val="28"/>
            <w:szCs w:val="28"/>
          </w:rPr>
          <w:fldChar w:fldCharType="end"/>
        </w:r>
      </w:hyperlink>
    </w:p>
    <w:p w:rsidR="00863606" w:rsidRPr="00115CEF" w:rsidRDefault="00CD5575" w:rsidP="00863606">
      <w:pPr>
        <w:pStyle w:val="22"/>
        <w:rPr>
          <w:rFonts w:eastAsiaTheme="minorEastAsia"/>
          <w:noProof/>
          <w:sz w:val="28"/>
          <w:szCs w:val="28"/>
        </w:rPr>
      </w:pPr>
      <w:hyperlink w:anchor="_Toc35241166" w:history="1">
        <w:r w:rsidR="00863606" w:rsidRPr="00115CEF">
          <w:rPr>
            <w:rStyle w:val="af8"/>
            <w:noProof/>
            <w:sz w:val="28"/>
            <w:szCs w:val="28"/>
          </w:rPr>
          <w:t>2. Параметры функциональных зон, а также сведения о планируемых для размещения в них объектов</w:t>
        </w:r>
        <w:r w:rsidR="00115CEF">
          <w:rPr>
            <w:rStyle w:val="af8"/>
            <w:noProof/>
            <w:sz w:val="28"/>
            <w:szCs w:val="28"/>
          </w:rPr>
          <w:t>………………………………………………………………..</w:t>
        </w:r>
        <w:r w:rsidR="00863606" w:rsidRPr="00115CEF">
          <w:rPr>
            <w:noProof/>
            <w:webHidden/>
            <w:sz w:val="28"/>
            <w:szCs w:val="28"/>
          </w:rPr>
          <w:tab/>
        </w:r>
        <w:r w:rsidR="000A0F60" w:rsidRPr="00115CEF">
          <w:rPr>
            <w:noProof/>
            <w:webHidden/>
            <w:sz w:val="28"/>
            <w:szCs w:val="28"/>
          </w:rPr>
          <w:fldChar w:fldCharType="begin"/>
        </w:r>
        <w:r w:rsidR="00863606" w:rsidRPr="00115CEF">
          <w:rPr>
            <w:noProof/>
            <w:webHidden/>
            <w:sz w:val="28"/>
            <w:szCs w:val="28"/>
          </w:rPr>
          <w:instrText xml:space="preserve"> PAGEREF _Toc35241166 \h </w:instrText>
        </w:r>
        <w:r w:rsidR="000A0F60" w:rsidRPr="00115CEF">
          <w:rPr>
            <w:noProof/>
            <w:webHidden/>
            <w:sz w:val="28"/>
            <w:szCs w:val="28"/>
          </w:rPr>
        </w:r>
        <w:r w:rsidR="000A0F60" w:rsidRPr="00115CEF">
          <w:rPr>
            <w:noProof/>
            <w:webHidden/>
            <w:sz w:val="28"/>
            <w:szCs w:val="28"/>
          </w:rPr>
          <w:fldChar w:fldCharType="separate"/>
        </w:r>
        <w:r w:rsidR="00F81932">
          <w:rPr>
            <w:noProof/>
            <w:webHidden/>
            <w:sz w:val="28"/>
            <w:szCs w:val="28"/>
          </w:rPr>
          <w:t>7</w:t>
        </w:r>
        <w:r w:rsidR="000A0F60" w:rsidRPr="00115CEF">
          <w:rPr>
            <w:noProof/>
            <w:webHidden/>
            <w:sz w:val="28"/>
            <w:szCs w:val="28"/>
          </w:rPr>
          <w:fldChar w:fldCharType="end"/>
        </w:r>
      </w:hyperlink>
    </w:p>
    <w:p w:rsidR="00A34E42" w:rsidRPr="00115CEF" w:rsidRDefault="000A0F60" w:rsidP="00230E90">
      <w:pPr>
        <w:pStyle w:val="01"/>
        <w:tabs>
          <w:tab w:val="left" w:pos="10206"/>
        </w:tabs>
        <w:spacing w:before="0" w:after="0"/>
        <w:ind w:left="0" w:firstLine="709"/>
        <w:jc w:val="both"/>
        <w:rPr>
          <w:rStyle w:val="afffff"/>
          <w:b w:val="0"/>
          <w:szCs w:val="28"/>
        </w:rPr>
      </w:pPr>
      <w:r w:rsidRPr="00115CEF">
        <w:rPr>
          <w:szCs w:val="28"/>
        </w:rPr>
        <w:lastRenderedPageBreak/>
        <w:fldChar w:fldCharType="end"/>
      </w:r>
      <w:r w:rsidR="00A34E42" w:rsidRPr="00115CEF">
        <w:rPr>
          <w:rStyle w:val="afffff"/>
          <w:caps w:val="0"/>
          <w:szCs w:val="28"/>
        </w:rPr>
        <w:t>Перечень используемых сокращений</w:t>
      </w:r>
    </w:p>
    <w:tbl>
      <w:tblPr>
        <w:tblpPr w:leftFromText="180" w:rightFromText="180" w:vertAnchor="text" w:tblpY="1"/>
        <w:tblOverlap w:val="never"/>
        <w:tblW w:w="0" w:type="auto"/>
        <w:tblLook w:val="01E0" w:firstRow="1" w:lastRow="1" w:firstColumn="1" w:lastColumn="1" w:noHBand="0" w:noVBand="0"/>
      </w:tblPr>
      <w:tblGrid>
        <w:gridCol w:w="8330"/>
      </w:tblGrid>
      <w:tr w:rsidR="006F1881" w:rsidRPr="00115CEF" w:rsidTr="00F90588">
        <w:tc>
          <w:tcPr>
            <w:tcW w:w="8330" w:type="dxa"/>
          </w:tcPr>
          <w:p w:rsidR="00A34E42" w:rsidRPr="00115CEF" w:rsidRDefault="00A34E42" w:rsidP="00F90588">
            <w:pPr>
              <w:ind w:firstLine="709"/>
              <w:rPr>
                <w:sz w:val="28"/>
                <w:szCs w:val="28"/>
              </w:rPr>
            </w:pPr>
          </w:p>
          <w:p w:rsidR="006F1881" w:rsidRPr="00115CEF" w:rsidRDefault="00557748" w:rsidP="00A55257">
            <w:pPr>
              <w:ind w:firstLine="709"/>
              <w:rPr>
                <w:sz w:val="28"/>
                <w:szCs w:val="28"/>
              </w:rPr>
            </w:pPr>
            <w:r w:rsidRPr="00115CEF">
              <w:rPr>
                <w:sz w:val="28"/>
                <w:szCs w:val="28"/>
              </w:rPr>
              <w:t>д. – деревня</w:t>
            </w:r>
          </w:p>
        </w:tc>
      </w:tr>
    </w:tbl>
    <w:p w:rsidR="00A34E42" w:rsidRPr="00115CEF" w:rsidRDefault="00F90588" w:rsidP="00DC6574">
      <w:pPr>
        <w:ind w:firstLine="709"/>
        <w:rPr>
          <w:sz w:val="28"/>
          <w:szCs w:val="28"/>
          <w:highlight w:val="yellow"/>
        </w:rPr>
        <w:sectPr w:rsidR="00A34E42" w:rsidRPr="00115CEF" w:rsidSect="001C2376">
          <w:headerReference w:type="default" r:id="rId12"/>
          <w:footerReference w:type="default" r:id="rId13"/>
          <w:pgSz w:w="11907" w:h="16840" w:code="9"/>
          <w:pgMar w:top="1356" w:right="567" w:bottom="1134" w:left="1134" w:header="284" w:footer="250" w:gutter="0"/>
          <w:pgNumType w:start="2"/>
          <w:cols w:space="720"/>
          <w:docGrid w:linePitch="326"/>
        </w:sectPr>
      </w:pPr>
      <w:r w:rsidRPr="00115CEF">
        <w:rPr>
          <w:sz w:val="28"/>
          <w:szCs w:val="28"/>
          <w:highlight w:val="yellow"/>
        </w:rPr>
        <w:br w:type="textWrapping" w:clear="all"/>
      </w:r>
    </w:p>
    <w:p w:rsidR="00CC3814" w:rsidRPr="00115CEF" w:rsidRDefault="00013E28" w:rsidP="00DC6574">
      <w:pPr>
        <w:pStyle w:val="2"/>
        <w:spacing w:before="0" w:after="0"/>
        <w:ind w:left="0" w:right="0" w:firstLine="709"/>
        <w:jc w:val="both"/>
        <w:rPr>
          <w:sz w:val="28"/>
          <w:szCs w:val="28"/>
        </w:rPr>
      </w:pPr>
      <w:bookmarkStart w:id="1" w:name="_Toc517629976"/>
      <w:bookmarkStart w:id="2" w:name="_Toc35241165"/>
      <w:bookmarkEnd w:id="0"/>
      <w:r w:rsidRPr="00115CEF">
        <w:rPr>
          <w:sz w:val="28"/>
          <w:szCs w:val="28"/>
        </w:rPr>
        <w:lastRenderedPageBreak/>
        <w:t>1.</w:t>
      </w:r>
      <w:r w:rsidR="00CC3814" w:rsidRPr="00115CEF">
        <w:rPr>
          <w:sz w:val="28"/>
          <w:szCs w:val="28"/>
        </w:rPr>
        <w:t xml:space="preserve"> </w:t>
      </w:r>
      <w:bookmarkEnd w:id="1"/>
      <w:r w:rsidR="00A34E42" w:rsidRPr="00115CEF">
        <w:rPr>
          <w:sz w:val="28"/>
          <w:szCs w:val="28"/>
        </w:rPr>
        <w:t xml:space="preserve">Сведения о видах, назначении и наименованиях планируемых для размещения объектов местного значения муниципального образования </w:t>
      </w:r>
      <w:r w:rsidR="00863606" w:rsidRPr="00115CEF">
        <w:rPr>
          <w:sz w:val="28"/>
          <w:szCs w:val="28"/>
        </w:rPr>
        <w:t>«Юкковское</w:t>
      </w:r>
      <w:r w:rsidR="00A34E42" w:rsidRPr="00115CEF">
        <w:rPr>
          <w:sz w:val="28"/>
          <w:szCs w:val="28"/>
        </w:rPr>
        <w:t xml:space="preserve"> сельское поселение</w:t>
      </w:r>
      <w:r w:rsidR="00863606" w:rsidRPr="00115CEF">
        <w:rPr>
          <w:sz w:val="28"/>
          <w:szCs w:val="28"/>
        </w:rPr>
        <w:t>»</w:t>
      </w:r>
      <w:r w:rsidR="00A34E42" w:rsidRPr="00115CEF">
        <w:rPr>
          <w:sz w:val="28"/>
          <w:szCs w:val="28"/>
        </w:rPr>
        <w:t xml:space="preserve"> </w:t>
      </w:r>
      <w:r w:rsidR="00863606" w:rsidRPr="00115CEF">
        <w:rPr>
          <w:sz w:val="28"/>
          <w:szCs w:val="28"/>
        </w:rPr>
        <w:t>Всеволожского</w:t>
      </w:r>
      <w:r w:rsidR="00A34E42" w:rsidRPr="00115CEF">
        <w:rPr>
          <w:sz w:val="28"/>
          <w:szCs w:val="28"/>
        </w:rPr>
        <w:t xml:space="preserve"> муниципального района Ленинградской области, их основные характеристики, их местоположение</w:t>
      </w:r>
      <w:bookmarkEnd w:id="2"/>
    </w:p>
    <w:p w:rsidR="00CC3814" w:rsidRPr="00115CEF" w:rsidRDefault="00CC3814" w:rsidP="00DC6574">
      <w:pPr>
        <w:ind w:firstLine="709"/>
        <w:rPr>
          <w:sz w:val="28"/>
          <w:szCs w:val="28"/>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1"/>
        <w:gridCol w:w="3532"/>
        <w:gridCol w:w="3828"/>
        <w:gridCol w:w="3260"/>
        <w:gridCol w:w="3685"/>
      </w:tblGrid>
      <w:tr w:rsidR="00EF1EC6" w:rsidRPr="00115CEF" w:rsidTr="005C768C">
        <w:trPr>
          <w:tblHeader/>
        </w:trPr>
        <w:tc>
          <w:tcPr>
            <w:tcW w:w="318" w:type="pct"/>
            <w:vAlign w:val="center"/>
          </w:tcPr>
          <w:p w:rsidR="00EF1EC6" w:rsidRPr="00115CEF" w:rsidRDefault="00EF1EC6" w:rsidP="00DC6574">
            <w:pPr>
              <w:keepNext/>
              <w:jc w:val="center"/>
              <w:rPr>
                <w:b/>
                <w:sz w:val="28"/>
                <w:szCs w:val="28"/>
              </w:rPr>
            </w:pPr>
            <w:r w:rsidRPr="00115CEF">
              <w:rPr>
                <w:b/>
                <w:sz w:val="28"/>
                <w:szCs w:val="28"/>
              </w:rPr>
              <w:t>№</w:t>
            </w:r>
          </w:p>
        </w:tc>
        <w:tc>
          <w:tcPr>
            <w:tcW w:w="1156" w:type="pct"/>
            <w:vAlign w:val="center"/>
          </w:tcPr>
          <w:p w:rsidR="00EF1EC6" w:rsidRPr="00115CEF" w:rsidRDefault="00EF1EC6" w:rsidP="00DC6574">
            <w:pPr>
              <w:keepNext/>
              <w:jc w:val="center"/>
              <w:rPr>
                <w:b/>
                <w:sz w:val="28"/>
                <w:szCs w:val="28"/>
              </w:rPr>
            </w:pPr>
            <w:r w:rsidRPr="00115CEF">
              <w:rPr>
                <w:b/>
                <w:sz w:val="28"/>
                <w:szCs w:val="28"/>
              </w:rPr>
              <w:t>Наименование объекта</w:t>
            </w:r>
          </w:p>
        </w:tc>
        <w:tc>
          <w:tcPr>
            <w:tcW w:w="1253" w:type="pct"/>
            <w:vAlign w:val="center"/>
          </w:tcPr>
          <w:p w:rsidR="00EF1EC6" w:rsidRPr="00115CEF" w:rsidRDefault="00EF1EC6" w:rsidP="00DC6574">
            <w:pPr>
              <w:keepNext/>
              <w:jc w:val="center"/>
              <w:rPr>
                <w:b/>
                <w:sz w:val="28"/>
                <w:szCs w:val="28"/>
              </w:rPr>
            </w:pPr>
            <w:r w:rsidRPr="00115CEF">
              <w:rPr>
                <w:b/>
                <w:sz w:val="28"/>
                <w:szCs w:val="28"/>
              </w:rPr>
              <w:t>Основные характеристики</w:t>
            </w:r>
          </w:p>
        </w:tc>
        <w:tc>
          <w:tcPr>
            <w:tcW w:w="1067" w:type="pct"/>
            <w:vAlign w:val="center"/>
          </w:tcPr>
          <w:p w:rsidR="00EF1EC6" w:rsidRPr="00115CEF" w:rsidRDefault="00EF1EC6" w:rsidP="00DC6574">
            <w:pPr>
              <w:keepNext/>
              <w:jc w:val="center"/>
              <w:rPr>
                <w:b/>
                <w:sz w:val="28"/>
                <w:szCs w:val="28"/>
              </w:rPr>
            </w:pPr>
            <w:r w:rsidRPr="00115CEF">
              <w:rPr>
                <w:b/>
                <w:sz w:val="28"/>
                <w:szCs w:val="28"/>
              </w:rPr>
              <w:t>Местоположение</w:t>
            </w:r>
          </w:p>
        </w:tc>
        <w:tc>
          <w:tcPr>
            <w:tcW w:w="1206" w:type="pct"/>
            <w:vAlign w:val="center"/>
          </w:tcPr>
          <w:p w:rsidR="00EF1EC6" w:rsidRPr="00115CEF" w:rsidRDefault="00EF1EC6" w:rsidP="00DC6574">
            <w:pPr>
              <w:keepNext/>
              <w:jc w:val="center"/>
              <w:rPr>
                <w:b/>
                <w:sz w:val="28"/>
                <w:szCs w:val="28"/>
              </w:rPr>
            </w:pPr>
            <w:r w:rsidRPr="00115CEF">
              <w:rPr>
                <w:b/>
                <w:sz w:val="28"/>
                <w:szCs w:val="28"/>
              </w:rPr>
              <w:t>Характеристика зоны с особыми условиями ис</w:t>
            </w:r>
            <w:r w:rsidR="00FE21C7">
              <w:rPr>
                <w:b/>
                <w:sz w:val="28"/>
                <w:szCs w:val="28"/>
              </w:rPr>
              <w:softHyphen/>
            </w:r>
            <w:r w:rsidRPr="00115CEF">
              <w:rPr>
                <w:b/>
                <w:sz w:val="28"/>
                <w:szCs w:val="28"/>
              </w:rPr>
              <w:t>пользования территории</w:t>
            </w:r>
          </w:p>
        </w:tc>
      </w:tr>
    </w:tbl>
    <w:p w:rsidR="00A34E42" w:rsidRPr="00115CEF" w:rsidRDefault="00A34E42" w:rsidP="00DC6574">
      <w:pPr>
        <w:pStyle w:val="aff0"/>
        <w:shd w:val="clear" w:color="auto" w:fill="FFFFFF"/>
        <w:spacing w:before="0" w:beforeAutospacing="0" w:after="0" w:afterAutospacing="0"/>
        <w:jc w:val="both"/>
        <w:rPr>
          <w:sz w:val="2"/>
          <w:szCs w:val="2"/>
          <w:highlight w:val="yellow"/>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568"/>
        <w:gridCol w:w="15"/>
        <w:gridCol w:w="3831"/>
        <w:gridCol w:w="9"/>
        <w:gridCol w:w="3251"/>
        <w:gridCol w:w="18"/>
        <w:gridCol w:w="3666"/>
      </w:tblGrid>
      <w:tr w:rsidR="00EF1EC6" w:rsidRPr="00115CEF" w:rsidTr="005C768C">
        <w:trPr>
          <w:tblHeader/>
        </w:trPr>
        <w:tc>
          <w:tcPr>
            <w:tcW w:w="300" w:type="pct"/>
            <w:shd w:val="clear" w:color="auto" w:fill="auto"/>
            <w:vAlign w:val="center"/>
          </w:tcPr>
          <w:p w:rsidR="00EF1EC6" w:rsidRPr="00115CEF" w:rsidRDefault="00EF1EC6" w:rsidP="00DB13A7">
            <w:pPr>
              <w:pStyle w:val="aff0"/>
              <w:spacing w:before="0" w:beforeAutospacing="0" w:after="0" w:afterAutospacing="0"/>
              <w:jc w:val="center"/>
              <w:rPr>
                <w:b/>
                <w:sz w:val="28"/>
                <w:szCs w:val="28"/>
              </w:rPr>
            </w:pPr>
            <w:r w:rsidRPr="00115CEF">
              <w:rPr>
                <w:b/>
                <w:sz w:val="28"/>
                <w:szCs w:val="28"/>
              </w:rPr>
              <w:t>1</w:t>
            </w:r>
          </w:p>
        </w:tc>
        <w:tc>
          <w:tcPr>
            <w:tcW w:w="1173" w:type="pct"/>
            <w:gridSpan w:val="2"/>
            <w:shd w:val="clear" w:color="auto" w:fill="auto"/>
            <w:vAlign w:val="center"/>
          </w:tcPr>
          <w:p w:rsidR="00EF1EC6" w:rsidRPr="00115CEF" w:rsidRDefault="00EF1EC6" w:rsidP="00DB13A7">
            <w:pPr>
              <w:pStyle w:val="aff0"/>
              <w:spacing w:before="0" w:beforeAutospacing="0" w:after="0" w:afterAutospacing="0"/>
              <w:jc w:val="center"/>
              <w:rPr>
                <w:b/>
                <w:sz w:val="28"/>
                <w:szCs w:val="28"/>
              </w:rPr>
            </w:pPr>
            <w:r w:rsidRPr="00115CEF">
              <w:rPr>
                <w:b/>
                <w:sz w:val="28"/>
                <w:szCs w:val="28"/>
              </w:rPr>
              <w:t>2</w:t>
            </w:r>
          </w:p>
        </w:tc>
        <w:tc>
          <w:tcPr>
            <w:tcW w:w="1254" w:type="pct"/>
            <w:shd w:val="clear" w:color="auto" w:fill="auto"/>
            <w:vAlign w:val="center"/>
          </w:tcPr>
          <w:p w:rsidR="00EF1EC6" w:rsidRPr="00115CEF" w:rsidRDefault="00EF1EC6" w:rsidP="00DB13A7">
            <w:pPr>
              <w:pStyle w:val="aff0"/>
              <w:spacing w:before="0" w:beforeAutospacing="0" w:after="0" w:afterAutospacing="0"/>
              <w:jc w:val="center"/>
              <w:rPr>
                <w:b/>
                <w:sz w:val="28"/>
                <w:szCs w:val="28"/>
              </w:rPr>
            </w:pPr>
            <w:r w:rsidRPr="00115CEF">
              <w:rPr>
                <w:b/>
                <w:sz w:val="28"/>
                <w:szCs w:val="28"/>
              </w:rPr>
              <w:t>3</w:t>
            </w:r>
          </w:p>
        </w:tc>
        <w:tc>
          <w:tcPr>
            <w:tcW w:w="1067" w:type="pct"/>
            <w:gridSpan w:val="2"/>
            <w:shd w:val="clear" w:color="auto" w:fill="auto"/>
            <w:vAlign w:val="center"/>
          </w:tcPr>
          <w:p w:rsidR="00EF1EC6" w:rsidRPr="00115CEF" w:rsidRDefault="00EF1EC6" w:rsidP="00DB13A7">
            <w:pPr>
              <w:pStyle w:val="aff0"/>
              <w:spacing w:before="0" w:beforeAutospacing="0" w:after="0" w:afterAutospacing="0"/>
              <w:jc w:val="center"/>
              <w:rPr>
                <w:b/>
                <w:sz w:val="28"/>
                <w:szCs w:val="28"/>
              </w:rPr>
            </w:pPr>
            <w:r w:rsidRPr="00115CEF">
              <w:rPr>
                <w:b/>
                <w:sz w:val="28"/>
                <w:szCs w:val="28"/>
              </w:rPr>
              <w:t>4</w:t>
            </w:r>
          </w:p>
        </w:tc>
        <w:tc>
          <w:tcPr>
            <w:tcW w:w="1206" w:type="pct"/>
            <w:gridSpan w:val="2"/>
            <w:shd w:val="clear" w:color="auto" w:fill="auto"/>
            <w:vAlign w:val="center"/>
          </w:tcPr>
          <w:p w:rsidR="00EF1EC6" w:rsidRPr="00115CEF" w:rsidRDefault="00EF1EC6" w:rsidP="00DB13A7">
            <w:pPr>
              <w:pStyle w:val="aff0"/>
              <w:spacing w:before="0" w:beforeAutospacing="0" w:after="0" w:afterAutospacing="0"/>
              <w:jc w:val="center"/>
              <w:rPr>
                <w:b/>
                <w:sz w:val="28"/>
                <w:szCs w:val="28"/>
              </w:rPr>
            </w:pPr>
            <w:r w:rsidRPr="00115CEF">
              <w:rPr>
                <w:b/>
                <w:sz w:val="28"/>
                <w:szCs w:val="28"/>
              </w:rPr>
              <w:t>5</w:t>
            </w:r>
          </w:p>
        </w:tc>
      </w:tr>
      <w:tr w:rsidR="00323AEE" w:rsidRPr="00115CEF" w:rsidTr="005C768C">
        <w:tc>
          <w:tcPr>
            <w:tcW w:w="300" w:type="pct"/>
            <w:vMerge w:val="restart"/>
            <w:shd w:val="clear" w:color="auto" w:fill="auto"/>
          </w:tcPr>
          <w:p w:rsidR="00323AEE" w:rsidRPr="00115CEF" w:rsidRDefault="00F662AF" w:rsidP="00323AEE">
            <w:pPr>
              <w:pStyle w:val="aff0"/>
              <w:spacing w:before="0" w:beforeAutospacing="0" w:after="0" w:afterAutospacing="0"/>
              <w:rPr>
                <w:b/>
                <w:sz w:val="28"/>
                <w:szCs w:val="28"/>
              </w:rPr>
            </w:pPr>
            <w:r w:rsidRPr="00115CEF">
              <w:rPr>
                <w:b/>
                <w:sz w:val="28"/>
                <w:szCs w:val="28"/>
              </w:rPr>
              <w:t>1</w:t>
            </w:r>
          </w:p>
        </w:tc>
        <w:tc>
          <w:tcPr>
            <w:tcW w:w="4700" w:type="pct"/>
            <w:gridSpan w:val="7"/>
            <w:shd w:val="clear" w:color="auto" w:fill="auto"/>
          </w:tcPr>
          <w:p w:rsidR="00323AEE" w:rsidRPr="00115CEF" w:rsidRDefault="00323AEE" w:rsidP="00323AEE">
            <w:pPr>
              <w:pStyle w:val="aff0"/>
              <w:rPr>
                <w:b/>
                <w:sz w:val="28"/>
                <w:szCs w:val="28"/>
              </w:rPr>
            </w:pPr>
            <w:r w:rsidRPr="00115CEF">
              <w:rPr>
                <w:b/>
                <w:sz w:val="28"/>
                <w:szCs w:val="28"/>
              </w:rPr>
              <w:t xml:space="preserve">Вид объектов: </w:t>
            </w:r>
            <w:r w:rsidRPr="00115CEF">
              <w:rPr>
                <w:sz w:val="28"/>
                <w:szCs w:val="28"/>
              </w:rPr>
              <w:t>объекты газоснабжения.</w:t>
            </w:r>
          </w:p>
        </w:tc>
      </w:tr>
      <w:tr w:rsidR="00323AEE" w:rsidRPr="00115CEF" w:rsidTr="005C768C">
        <w:tc>
          <w:tcPr>
            <w:tcW w:w="300" w:type="pct"/>
            <w:vMerge/>
            <w:shd w:val="clear" w:color="auto" w:fill="auto"/>
          </w:tcPr>
          <w:p w:rsidR="00323AEE" w:rsidRPr="00115CEF" w:rsidRDefault="00323AEE" w:rsidP="00323AEE">
            <w:pPr>
              <w:pStyle w:val="aff0"/>
              <w:spacing w:before="0" w:beforeAutospacing="0" w:after="0" w:afterAutospacing="0"/>
              <w:rPr>
                <w:b/>
                <w:sz w:val="28"/>
                <w:szCs w:val="28"/>
                <w:highlight w:val="yellow"/>
              </w:rPr>
            </w:pPr>
          </w:p>
        </w:tc>
        <w:tc>
          <w:tcPr>
            <w:tcW w:w="4700" w:type="pct"/>
            <w:gridSpan w:val="7"/>
            <w:shd w:val="clear" w:color="auto" w:fill="auto"/>
          </w:tcPr>
          <w:p w:rsidR="00323AEE" w:rsidRPr="00115CEF" w:rsidRDefault="00323AEE" w:rsidP="0034516E">
            <w:pPr>
              <w:pStyle w:val="aff0"/>
              <w:spacing w:before="0" w:beforeAutospacing="0" w:after="0" w:afterAutospacing="0"/>
              <w:rPr>
                <w:b/>
                <w:sz w:val="28"/>
                <w:szCs w:val="28"/>
                <w:highlight w:val="yellow"/>
              </w:rPr>
            </w:pPr>
            <w:r w:rsidRPr="00115CEF">
              <w:rPr>
                <w:b/>
                <w:sz w:val="28"/>
                <w:szCs w:val="28"/>
              </w:rPr>
              <w:t xml:space="preserve">Назначение объектов: </w:t>
            </w:r>
            <w:r w:rsidRPr="00115CEF">
              <w:rPr>
                <w:sz w:val="28"/>
                <w:szCs w:val="28"/>
              </w:rPr>
              <w:t xml:space="preserve">организация в границах поселения газоснабжения </w:t>
            </w:r>
            <w:r w:rsidR="0034516E" w:rsidRPr="0034516E">
              <w:rPr>
                <w:sz w:val="28"/>
                <w:szCs w:val="28"/>
              </w:rPr>
              <w:t>для обеспечения расчетной нагрузки</w:t>
            </w:r>
            <w:r w:rsidRPr="00115CEF">
              <w:rPr>
                <w:sz w:val="28"/>
                <w:szCs w:val="28"/>
              </w:rPr>
              <w:t>.</w:t>
            </w:r>
          </w:p>
        </w:tc>
      </w:tr>
      <w:tr w:rsidR="00323AEE" w:rsidRPr="00115CEF" w:rsidTr="005C768C">
        <w:tc>
          <w:tcPr>
            <w:tcW w:w="300" w:type="pct"/>
            <w:shd w:val="clear" w:color="auto" w:fill="auto"/>
          </w:tcPr>
          <w:p w:rsidR="00323AEE" w:rsidRPr="00115CEF" w:rsidRDefault="00F662AF" w:rsidP="00323AEE">
            <w:pPr>
              <w:pStyle w:val="aff0"/>
              <w:spacing w:before="0" w:beforeAutospacing="0" w:after="0" w:afterAutospacing="0"/>
              <w:rPr>
                <w:sz w:val="28"/>
                <w:szCs w:val="28"/>
              </w:rPr>
            </w:pPr>
            <w:r w:rsidRPr="00115CEF">
              <w:rPr>
                <w:sz w:val="28"/>
                <w:szCs w:val="28"/>
              </w:rPr>
              <w:t>1</w:t>
            </w:r>
            <w:r w:rsidR="00323AEE" w:rsidRPr="00115CEF">
              <w:rPr>
                <w:sz w:val="28"/>
                <w:szCs w:val="28"/>
              </w:rPr>
              <w:t>.1</w:t>
            </w:r>
          </w:p>
        </w:tc>
        <w:tc>
          <w:tcPr>
            <w:tcW w:w="1173" w:type="pct"/>
            <w:gridSpan w:val="2"/>
            <w:shd w:val="clear" w:color="auto" w:fill="auto"/>
          </w:tcPr>
          <w:p w:rsidR="00323AEE" w:rsidRPr="00115CEF" w:rsidRDefault="00323AEE" w:rsidP="00323AEE">
            <w:pPr>
              <w:pStyle w:val="aff0"/>
              <w:spacing w:before="0" w:beforeAutospacing="0" w:after="0" w:afterAutospacing="0"/>
              <w:rPr>
                <w:sz w:val="28"/>
                <w:szCs w:val="28"/>
              </w:rPr>
            </w:pPr>
            <w:r w:rsidRPr="00115CEF">
              <w:rPr>
                <w:sz w:val="28"/>
                <w:szCs w:val="28"/>
              </w:rPr>
              <w:t>Газопровод распределительный низкого давления</w:t>
            </w:r>
          </w:p>
        </w:tc>
        <w:tc>
          <w:tcPr>
            <w:tcW w:w="1254" w:type="pct"/>
            <w:shd w:val="clear" w:color="auto" w:fill="auto"/>
          </w:tcPr>
          <w:p w:rsidR="00323AEE" w:rsidRPr="00115CEF" w:rsidRDefault="00323AEE" w:rsidP="00477133">
            <w:pPr>
              <w:pStyle w:val="aff0"/>
              <w:spacing w:before="0" w:beforeAutospacing="0" w:after="0" w:afterAutospacing="0"/>
              <w:rPr>
                <w:sz w:val="28"/>
                <w:szCs w:val="28"/>
              </w:rPr>
            </w:pPr>
            <w:r w:rsidRPr="00115CEF">
              <w:rPr>
                <w:sz w:val="28"/>
                <w:szCs w:val="28"/>
              </w:rPr>
              <w:t xml:space="preserve">строительство газопровода ориентировочной протяженностью </w:t>
            </w:r>
            <w:r w:rsidR="00477133" w:rsidRPr="00115CEF">
              <w:rPr>
                <w:sz w:val="28"/>
                <w:szCs w:val="28"/>
              </w:rPr>
              <w:t>4</w:t>
            </w:r>
            <w:r w:rsidRPr="00115CEF">
              <w:rPr>
                <w:sz w:val="28"/>
                <w:szCs w:val="28"/>
              </w:rPr>
              <w:t>,0 км</w:t>
            </w:r>
          </w:p>
        </w:tc>
        <w:tc>
          <w:tcPr>
            <w:tcW w:w="1067" w:type="pct"/>
            <w:gridSpan w:val="2"/>
            <w:shd w:val="clear" w:color="auto" w:fill="auto"/>
          </w:tcPr>
          <w:p w:rsidR="00323AEE" w:rsidRPr="00115CEF" w:rsidRDefault="00323AEE" w:rsidP="00323AEE">
            <w:pPr>
              <w:pStyle w:val="aff0"/>
              <w:spacing w:before="0" w:beforeAutospacing="0" w:after="0" w:afterAutospacing="0"/>
              <w:rPr>
                <w:sz w:val="28"/>
                <w:szCs w:val="28"/>
              </w:rPr>
            </w:pPr>
            <w:r w:rsidRPr="00115CEF">
              <w:rPr>
                <w:sz w:val="28"/>
                <w:szCs w:val="28"/>
              </w:rPr>
              <w:t>д. Медный завод</w:t>
            </w:r>
          </w:p>
        </w:tc>
        <w:tc>
          <w:tcPr>
            <w:tcW w:w="1206" w:type="pct"/>
            <w:gridSpan w:val="2"/>
            <w:shd w:val="clear" w:color="auto" w:fill="auto"/>
          </w:tcPr>
          <w:p w:rsidR="00323AEE" w:rsidRPr="00115CEF" w:rsidRDefault="00323AEE" w:rsidP="00323AEE">
            <w:pPr>
              <w:pStyle w:val="aff0"/>
              <w:spacing w:before="0" w:beforeAutospacing="0" w:after="0" w:afterAutospacing="0"/>
              <w:rPr>
                <w:sz w:val="28"/>
                <w:szCs w:val="28"/>
              </w:rPr>
            </w:pPr>
            <w:r w:rsidRPr="00115CEF">
              <w:rPr>
                <w:sz w:val="28"/>
                <w:szCs w:val="28"/>
              </w:rPr>
              <w:t xml:space="preserve">охранная зона – 2 м </w:t>
            </w:r>
            <w:r w:rsidRPr="00115CEF">
              <w:rPr>
                <w:rStyle w:val="afffff2"/>
                <w:sz w:val="28"/>
                <w:szCs w:val="28"/>
              </w:rPr>
              <w:footnoteReference w:id="1"/>
            </w:r>
          </w:p>
        </w:tc>
      </w:tr>
      <w:tr w:rsidR="00323AEE" w:rsidRPr="00115CEF" w:rsidTr="005C768C">
        <w:trPr>
          <w:trHeight w:val="64"/>
        </w:trPr>
        <w:tc>
          <w:tcPr>
            <w:tcW w:w="300" w:type="pct"/>
            <w:vMerge w:val="restart"/>
            <w:shd w:val="clear" w:color="auto" w:fill="auto"/>
          </w:tcPr>
          <w:p w:rsidR="00323AEE" w:rsidRPr="00115CEF" w:rsidRDefault="00F662AF" w:rsidP="00323AEE">
            <w:pPr>
              <w:pStyle w:val="aff0"/>
              <w:spacing w:before="0" w:beforeAutospacing="0" w:after="0" w:afterAutospacing="0"/>
              <w:rPr>
                <w:b/>
                <w:sz w:val="28"/>
                <w:szCs w:val="28"/>
              </w:rPr>
            </w:pPr>
            <w:r w:rsidRPr="00115CEF">
              <w:rPr>
                <w:b/>
                <w:sz w:val="28"/>
                <w:szCs w:val="28"/>
              </w:rPr>
              <w:t>2</w:t>
            </w:r>
          </w:p>
        </w:tc>
        <w:tc>
          <w:tcPr>
            <w:tcW w:w="4700" w:type="pct"/>
            <w:gridSpan w:val="7"/>
            <w:shd w:val="clear" w:color="auto" w:fill="auto"/>
          </w:tcPr>
          <w:p w:rsidR="00323AEE" w:rsidRPr="00115CEF" w:rsidRDefault="00323AEE" w:rsidP="00323AEE">
            <w:pPr>
              <w:pStyle w:val="aff0"/>
              <w:spacing w:before="0" w:after="0"/>
              <w:rPr>
                <w:b/>
                <w:sz w:val="28"/>
                <w:szCs w:val="28"/>
              </w:rPr>
            </w:pPr>
            <w:r w:rsidRPr="00115CEF">
              <w:rPr>
                <w:b/>
                <w:sz w:val="28"/>
                <w:szCs w:val="28"/>
              </w:rPr>
              <w:t xml:space="preserve">Вид объектов: </w:t>
            </w:r>
            <w:r w:rsidRPr="00115CEF">
              <w:rPr>
                <w:sz w:val="28"/>
                <w:szCs w:val="28"/>
              </w:rPr>
              <w:t>объекты водоснабжения.</w:t>
            </w:r>
          </w:p>
        </w:tc>
      </w:tr>
      <w:tr w:rsidR="00323AEE" w:rsidRPr="00115CEF" w:rsidTr="005C768C">
        <w:trPr>
          <w:trHeight w:val="64"/>
        </w:trPr>
        <w:tc>
          <w:tcPr>
            <w:tcW w:w="300" w:type="pct"/>
            <w:vMerge/>
            <w:shd w:val="clear" w:color="auto" w:fill="auto"/>
          </w:tcPr>
          <w:p w:rsidR="00323AEE" w:rsidRPr="00115CEF" w:rsidRDefault="00323AEE" w:rsidP="00323AEE">
            <w:pPr>
              <w:pStyle w:val="aff0"/>
              <w:spacing w:before="0" w:beforeAutospacing="0" w:after="0" w:afterAutospacing="0"/>
              <w:rPr>
                <w:b/>
                <w:sz w:val="28"/>
                <w:szCs w:val="28"/>
                <w:highlight w:val="yellow"/>
              </w:rPr>
            </w:pPr>
          </w:p>
        </w:tc>
        <w:tc>
          <w:tcPr>
            <w:tcW w:w="4700" w:type="pct"/>
            <w:gridSpan w:val="7"/>
            <w:shd w:val="clear" w:color="auto" w:fill="auto"/>
          </w:tcPr>
          <w:p w:rsidR="00323AEE" w:rsidRPr="00115CEF" w:rsidRDefault="00323AEE" w:rsidP="0034516E">
            <w:pPr>
              <w:pStyle w:val="aff0"/>
              <w:spacing w:before="0" w:beforeAutospacing="0" w:after="0" w:afterAutospacing="0"/>
              <w:rPr>
                <w:b/>
                <w:sz w:val="28"/>
                <w:szCs w:val="28"/>
                <w:highlight w:val="yellow"/>
              </w:rPr>
            </w:pPr>
            <w:r w:rsidRPr="00115CEF">
              <w:rPr>
                <w:b/>
                <w:sz w:val="28"/>
                <w:szCs w:val="28"/>
              </w:rPr>
              <w:t xml:space="preserve">Назначение объектов: </w:t>
            </w:r>
            <w:r w:rsidRPr="00115CEF">
              <w:rPr>
                <w:sz w:val="28"/>
                <w:szCs w:val="28"/>
              </w:rPr>
              <w:t xml:space="preserve">организация в границах поселения водоснабжения </w:t>
            </w:r>
            <w:r w:rsidR="0034516E" w:rsidRPr="0034516E">
              <w:rPr>
                <w:sz w:val="28"/>
                <w:szCs w:val="28"/>
              </w:rPr>
              <w:t>для обеспечения расчетной нагрузки</w:t>
            </w:r>
            <w:r w:rsidRPr="00115CEF">
              <w:rPr>
                <w:sz w:val="28"/>
                <w:szCs w:val="28"/>
              </w:rPr>
              <w:t>.</w:t>
            </w:r>
          </w:p>
        </w:tc>
      </w:tr>
      <w:tr w:rsidR="00323AEE" w:rsidRPr="00115CEF" w:rsidTr="005C768C">
        <w:tc>
          <w:tcPr>
            <w:tcW w:w="300" w:type="pct"/>
            <w:shd w:val="clear" w:color="auto" w:fill="auto"/>
          </w:tcPr>
          <w:p w:rsidR="00323AEE" w:rsidRPr="00115CEF" w:rsidRDefault="00F662AF" w:rsidP="00323AEE">
            <w:pPr>
              <w:pStyle w:val="aff0"/>
              <w:spacing w:before="0" w:beforeAutospacing="0" w:after="0" w:afterAutospacing="0"/>
              <w:rPr>
                <w:sz w:val="28"/>
                <w:szCs w:val="28"/>
              </w:rPr>
            </w:pPr>
            <w:r w:rsidRPr="00115CEF">
              <w:rPr>
                <w:sz w:val="28"/>
                <w:szCs w:val="28"/>
              </w:rPr>
              <w:t>2</w:t>
            </w:r>
            <w:r w:rsidR="00323AEE" w:rsidRPr="00115CEF">
              <w:rPr>
                <w:sz w:val="28"/>
                <w:szCs w:val="28"/>
              </w:rPr>
              <w:t>.1</w:t>
            </w:r>
          </w:p>
        </w:tc>
        <w:tc>
          <w:tcPr>
            <w:tcW w:w="1173" w:type="pct"/>
            <w:gridSpan w:val="2"/>
            <w:shd w:val="clear" w:color="auto" w:fill="auto"/>
          </w:tcPr>
          <w:p w:rsidR="00323AEE" w:rsidRPr="00115CEF" w:rsidRDefault="00865EEF" w:rsidP="00957DF7">
            <w:pPr>
              <w:pStyle w:val="aff0"/>
              <w:spacing w:before="0" w:beforeAutospacing="0" w:after="0" w:afterAutospacing="0"/>
              <w:rPr>
                <w:sz w:val="28"/>
                <w:szCs w:val="28"/>
              </w:rPr>
            </w:pPr>
            <w:r w:rsidRPr="00865EEF">
              <w:rPr>
                <w:sz w:val="28"/>
                <w:szCs w:val="28"/>
              </w:rPr>
              <w:t xml:space="preserve">Водопроводная сеть </w:t>
            </w:r>
            <w:r>
              <w:rPr>
                <w:sz w:val="28"/>
                <w:szCs w:val="28"/>
              </w:rPr>
              <w:t>(</w:t>
            </w:r>
            <w:r w:rsidR="00957DF7">
              <w:rPr>
                <w:sz w:val="28"/>
                <w:szCs w:val="28"/>
              </w:rPr>
              <w:t>в</w:t>
            </w:r>
            <w:r w:rsidR="00323AEE" w:rsidRPr="00115CEF">
              <w:rPr>
                <w:sz w:val="28"/>
                <w:szCs w:val="28"/>
              </w:rPr>
              <w:t>одовод</w:t>
            </w:r>
            <w:r>
              <w:rPr>
                <w:sz w:val="28"/>
                <w:szCs w:val="28"/>
              </w:rPr>
              <w:t>)</w:t>
            </w:r>
          </w:p>
        </w:tc>
        <w:tc>
          <w:tcPr>
            <w:tcW w:w="1254" w:type="pct"/>
            <w:shd w:val="clear" w:color="auto" w:fill="auto"/>
          </w:tcPr>
          <w:p w:rsidR="00323AEE" w:rsidRPr="00C331BC" w:rsidRDefault="00323AEE" w:rsidP="00C331BC">
            <w:pPr>
              <w:pStyle w:val="aff0"/>
              <w:spacing w:before="0" w:beforeAutospacing="0" w:after="0" w:afterAutospacing="0"/>
              <w:rPr>
                <w:sz w:val="28"/>
                <w:szCs w:val="28"/>
              </w:rPr>
            </w:pPr>
            <w:r w:rsidRPr="00C331BC">
              <w:rPr>
                <w:sz w:val="28"/>
                <w:szCs w:val="28"/>
              </w:rPr>
              <w:t xml:space="preserve">строительство водовода ориентировочной протяженностью </w:t>
            </w:r>
            <w:r w:rsidR="00C331BC" w:rsidRPr="00C331BC">
              <w:rPr>
                <w:sz w:val="28"/>
                <w:szCs w:val="28"/>
              </w:rPr>
              <w:t>3</w:t>
            </w:r>
            <w:r w:rsidRPr="00C331BC">
              <w:rPr>
                <w:sz w:val="28"/>
                <w:szCs w:val="28"/>
              </w:rPr>
              <w:t>,0 км</w:t>
            </w:r>
            <w:r w:rsidR="0008393A" w:rsidRPr="00C331BC">
              <w:rPr>
                <w:sz w:val="28"/>
                <w:szCs w:val="28"/>
              </w:rPr>
              <w:t xml:space="preserve"> в границах рассматриваемой территории </w:t>
            </w:r>
            <w:r w:rsidR="00C331BC" w:rsidRPr="00C331BC">
              <w:rPr>
                <w:sz w:val="28"/>
                <w:szCs w:val="28"/>
              </w:rPr>
              <w:t>и 7,0 км до точки подключения</w:t>
            </w:r>
          </w:p>
        </w:tc>
        <w:tc>
          <w:tcPr>
            <w:tcW w:w="1067" w:type="pct"/>
            <w:gridSpan w:val="2"/>
            <w:shd w:val="clear" w:color="auto" w:fill="auto"/>
          </w:tcPr>
          <w:p w:rsidR="00323AEE" w:rsidRPr="00115CEF" w:rsidRDefault="00323AEE" w:rsidP="00323AEE">
            <w:pPr>
              <w:pStyle w:val="aff0"/>
              <w:spacing w:before="0" w:beforeAutospacing="0" w:after="0" w:afterAutospacing="0"/>
              <w:rPr>
                <w:sz w:val="28"/>
                <w:szCs w:val="28"/>
              </w:rPr>
            </w:pPr>
            <w:r w:rsidRPr="00115CEF">
              <w:rPr>
                <w:sz w:val="28"/>
                <w:szCs w:val="28"/>
              </w:rPr>
              <w:t>д. Медный завод</w:t>
            </w:r>
          </w:p>
        </w:tc>
        <w:tc>
          <w:tcPr>
            <w:tcW w:w="1206" w:type="pct"/>
            <w:gridSpan w:val="2"/>
            <w:shd w:val="clear" w:color="auto" w:fill="auto"/>
          </w:tcPr>
          <w:p w:rsidR="00323AEE" w:rsidRPr="00115CEF" w:rsidRDefault="00323AEE" w:rsidP="00323AEE">
            <w:pPr>
              <w:pStyle w:val="aff0"/>
              <w:spacing w:before="0" w:beforeAutospacing="0" w:after="0" w:afterAutospacing="0"/>
              <w:rPr>
                <w:sz w:val="28"/>
                <w:szCs w:val="28"/>
              </w:rPr>
            </w:pPr>
            <w:r w:rsidRPr="00115CEF">
              <w:rPr>
                <w:sz w:val="28"/>
                <w:szCs w:val="28"/>
              </w:rPr>
              <w:t>санитарно-защитная полоса – 10 м</w:t>
            </w:r>
            <w:r w:rsidRPr="00115CEF">
              <w:rPr>
                <w:rStyle w:val="afffff2"/>
                <w:sz w:val="28"/>
                <w:szCs w:val="28"/>
              </w:rPr>
              <w:t xml:space="preserve"> </w:t>
            </w:r>
            <w:r w:rsidRPr="00115CEF">
              <w:rPr>
                <w:rStyle w:val="afffff2"/>
                <w:sz w:val="28"/>
                <w:szCs w:val="28"/>
              </w:rPr>
              <w:footnoteReference w:id="2"/>
            </w:r>
          </w:p>
        </w:tc>
      </w:tr>
      <w:tr w:rsidR="00505F01" w:rsidRPr="00115CEF" w:rsidTr="005C768C">
        <w:tc>
          <w:tcPr>
            <w:tcW w:w="300" w:type="pct"/>
            <w:shd w:val="clear" w:color="auto" w:fill="auto"/>
          </w:tcPr>
          <w:p w:rsidR="00505F01" w:rsidRPr="00115CEF" w:rsidRDefault="00505F01" w:rsidP="00505F01">
            <w:pPr>
              <w:pStyle w:val="aff0"/>
              <w:spacing w:before="0" w:beforeAutospacing="0" w:after="0" w:afterAutospacing="0"/>
              <w:rPr>
                <w:sz w:val="28"/>
                <w:szCs w:val="28"/>
              </w:rPr>
            </w:pPr>
            <w:r w:rsidRPr="00115CEF">
              <w:rPr>
                <w:sz w:val="28"/>
                <w:szCs w:val="28"/>
              </w:rPr>
              <w:t>2.2</w:t>
            </w:r>
          </w:p>
        </w:tc>
        <w:tc>
          <w:tcPr>
            <w:tcW w:w="1173" w:type="pct"/>
            <w:gridSpan w:val="2"/>
            <w:shd w:val="clear" w:color="auto" w:fill="auto"/>
          </w:tcPr>
          <w:p w:rsidR="00505F01" w:rsidRPr="00115CEF" w:rsidRDefault="00505F01" w:rsidP="00957DF7">
            <w:pPr>
              <w:pStyle w:val="aff0"/>
              <w:spacing w:before="0" w:beforeAutospacing="0" w:after="0" w:afterAutospacing="0"/>
              <w:rPr>
                <w:sz w:val="28"/>
                <w:szCs w:val="28"/>
              </w:rPr>
            </w:pPr>
            <w:r w:rsidRPr="00115CEF">
              <w:rPr>
                <w:sz w:val="28"/>
                <w:szCs w:val="28"/>
              </w:rPr>
              <w:t>Водопроводная сеть (</w:t>
            </w:r>
            <w:r w:rsidR="00957DF7">
              <w:rPr>
                <w:sz w:val="28"/>
                <w:szCs w:val="28"/>
              </w:rPr>
              <w:t>в</w:t>
            </w:r>
            <w:r w:rsidRPr="00115CEF">
              <w:rPr>
                <w:sz w:val="28"/>
                <w:szCs w:val="28"/>
              </w:rPr>
              <w:t>одопровод)</w:t>
            </w:r>
          </w:p>
        </w:tc>
        <w:tc>
          <w:tcPr>
            <w:tcW w:w="1254" w:type="pct"/>
            <w:shd w:val="clear" w:color="auto" w:fill="auto"/>
          </w:tcPr>
          <w:p w:rsidR="00505F01" w:rsidRPr="00115CEF" w:rsidRDefault="00505F01" w:rsidP="00C331BC">
            <w:pPr>
              <w:pStyle w:val="aff0"/>
              <w:spacing w:before="0" w:beforeAutospacing="0" w:after="0" w:afterAutospacing="0"/>
              <w:rPr>
                <w:sz w:val="28"/>
                <w:szCs w:val="28"/>
              </w:rPr>
            </w:pPr>
            <w:r w:rsidRPr="00115CEF">
              <w:rPr>
                <w:sz w:val="28"/>
                <w:szCs w:val="28"/>
              </w:rPr>
              <w:t xml:space="preserve">строительство водопровода </w:t>
            </w:r>
            <w:r w:rsidRPr="00C331BC">
              <w:rPr>
                <w:sz w:val="28"/>
                <w:szCs w:val="28"/>
              </w:rPr>
              <w:t xml:space="preserve">ориентировочной протяженностью </w:t>
            </w:r>
            <w:r w:rsidR="00C331BC" w:rsidRPr="00C331BC">
              <w:rPr>
                <w:sz w:val="28"/>
                <w:szCs w:val="28"/>
              </w:rPr>
              <w:t>10</w:t>
            </w:r>
            <w:r w:rsidRPr="00C331BC">
              <w:rPr>
                <w:sz w:val="28"/>
                <w:szCs w:val="28"/>
              </w:rPr>
              <w:t>,</w:t>
            </w:r>
            <w:r w:rsidR="00C331BC" w:rsidRPr="00C331BC">
              <w:rPr>
                <w:sz w:val="28"/>
                <w:szCs w:val="28"/>
              </w:rPr>
              <w:t>5</w:t>
            </w:r>
            <w:r w:rsidRPr="00C331BC">
              <w:rPr>
                <w:sz w:val="28"/>
                <w:szCs w:val="28"/>
              </w:rPr>
              <w:t xml:space="preserve"> км</w:t>
            </w:r>
          </w:p>
        </w:tc>
        <w:tc>
          <w:tcPr>
            <w:tcW w:w="1067" w:type="pct"/>
            <w:gridSpan w:val="2"/>
            <w:shd w:val="clear" w:color="auto" w:fill="auto"/>
          </w:tcPr>
          <w:p w:rsidR="00505F01" w:rsidRPr="00115CEF" w:rsidRDefault="00505F01" w:rsidP="00505F01">
            <w:pPr>
              <w:pStyle w:val="aff0"/>
              <w:spacing w:before="0" w:beforeAutospacing="0" w:after="0" w:afterAutospacing="0"/>
              <w:rPr>
                <w:sz w:val="28"/>
                <w:szCs w:val="28"/>
              </w:rPr>
            </w:pPr>
            <w:r w:rsidRPr="00115CEF">
              <w:rPr>
                <w:sz w:val="28"/>
                <w:szCs w:val="28"/>
              </w:rPr>
              <w:t>д. Медный завод</w:t>
            </w:r>
          </w:p>
        </w:tc>
        <w:tc>
          <w:tcPr>
            <w:tcW w:w="1206" w:type="pct"/>
            <w:gridSpan w:val="2"/>
            <w:shd w:val="clear" w:color="auto" w:fill="auto"/>
          </w:tcPr>
          <w:p w:rsidR="00505F01" w:rsidRPr="00115CEF" w:rsidRDefault="00505F01" w:rsidP="00505F01">
            <w:pPr>
              <w:pStyle w:val="aff0"/>
              <w:spacing w:before="0" w:beforeAutospacing="0" w:after="0" w:afterAutospacing="0"/>
              <w:rPr>
                <w:sz w:val="28"/>
                <w:szCs w:val="28"/>
              </w:rPr>
            </w:pPr>
            <w:r w:rsidRPr="00115CEF">
              <w:rPr>
                <w:sz w:val="28"/>
                <w:szCs w:val="28"/>
              </w:rPr>
              <w:t>не устанавливаются</w:t>
            </w:r>
          </w:p>
        </w:tc>
      </w:tr>
      <w:tr w:rsidR="00505F01" w:rsidRPr="00115CEF" w:rsidTr="00CE25F3">
        <w:trPr>
          <w:trHeight w:val="50"/>
        </w:trPr>
        <w:tc>
          <w:tcPr>
            <w:tcW w:w="300" w:type="pct"/>
            <w:vMerge w:val="restart"/>
            <w:shd w:val="clear" w:color="auto" w:fill="auto"/>
          </w:tcPr>
          <w:p w:rsidR="00505F01" w:rsidRPr="00115CEF" w:rsidRDefault="00505F01" w:rsidP="00505F01">
            <w:pPr>
              <w:pStyle w:val="aff0"/>
              <w:spacing w:before="0" w:beforeAutospacing="0" w:after="0" w:afterAutospacing="0"/>
              <w:rPr>
                <w:b/>
                <w:sz w:val="28"/>
                <w:szCs w:val="28"/>
              </w:rPr>
            </w:pPr>
            <w:r w:rsidRPr="00115CEF">
              <w:rPr>
                <w:b/>
                <w:sz w:val="28"/>
                <w:szCs w:val="28"/>
              </w:rPr>
              <w:t>3</w:t>
            </w:r>
          </w:p>
        </w:tc>
        <w:tc>
          <w:tcPr>
            <w:tcW w:w="4700" w:type="pct"/>
            <w:gridSpan w:val="7"/>
            <w:shd w:val="clear" w:color="auto" w:fill="auto"/>
          </w:tcPr>
          <w:p w:rsidR="00505F01" w:rsidRPr="00115CEF" w:rsidRDefault="00505F01" w:rsidP="00505F01">
            <w:pPr>
              <w:pStyle w:val="aff0"/>
              <w:spacing w:before="0" w:after="0"/>
              <w:rPr>
                <w:b/>
                <w:sz w:val="28"/>
                <w:szCs w:val="28"/>
              </w:rPr>
            </w:pPr>
            <w:r w:rsidRPr="00115CEF">
              <w:rPr>
                <w:b/>
                <w:sz w:val="28"/>
                <w:szCs w:val="28"/>
              </w:rPr>
              <w:t xml:space="preserve">Вид объектов: </w:t>
            </w:r>
            <w:r w:rsidRPr="00115CEF">
              <w:rPr>
                <w:sz w:val="28"/>
                <w:szCs w:val="28"/>
              </w:rPr>
              <w:t>объекты водоотведения.</w:t>
            </w:r>
          </w:p>
        </w:tc>
      </w:tr>
      <w:tr w:rsidR="00505F01" w:rsidRPr="00115CEF" w:rsidTr="005C768C">
        <w:tc>
          <w:tcPr>
            <w:tcW w:w="300" w:type="pct"/>
            <w:vMerge/>
            <w:shd w:val="clear" w:color="auto" w:fill="auto"/>
          </w:tcPr>
          <w:p w:rsidR="00505F01" w:rsidRPr="00115CEF" w:rsidRDefault="00505F01" w:rsidP="00505F01">
            <w:pPr>
              <w:pStyle w:val="aff0"/>
              <w:spacing w:before="0" w:beforeAutospacing="0" w:after="0" w:afterAutospacing="0"/>
              <w:rPr>
                <w:b/>
                <w:sz w:val="28"/>
                <w:szCs w:val="28"/>
                <w:highlight w:val="yellow"/>
              </w:rPr>
            </w:pPr>
          </w:p>
        </w:tc>
        <w:tc>
          <w:tcPr>
            <w:tcW w:w="4700" w:type="pct"/>
            <w:gridSpan w:val="7"/>
            <w:shd w:val="clear" w:color="auto" w:fill="auto"/>
          </w:tcPr>
          <w:p w:rsidR="00505F01" w:rsidRPr="00115CEF" w:rsidRDefault="00505F01" w:rsidP="0034516E">
            <w:pPr>
              <w:pStyle w:val="aff0"/>
              <w:spacing w:before="0" w:beforeAutospacing="0" w:after="0" w:afterAutospacing="0"/>
              <w:rPr>
                <w:b/>
                <w:sz w:val="28"/>
                <w:szCs w:val="28"/>
                <w:highlight w:val="yellow"/>
              </w:rPr>
            </w:pPr>
            <w:r w:rsidRPr="00115CEF">
              <w:rPr>
                <w:b/>
                <w:sz w:val="28"/>
                <w:szCs w:val="28"/>
              </w:rPr>
              <w:t xml:space="preserve">Назначение объектов: </w:t>
            </w:r>
            <w:r w:rsidRPr="00115CEF">
              <w:rPr>
                <w:sz w:val="28"/>
                <w:szCs w:val="28"/>
              </w:rPr>
              <w:t xml:space="preserve">организация в границах поселения водоотведения </w:t>
            </w:r>
            <w:r w:rsidR="0034516E" w:rsidRPr="0034516E">
              <w:rPr>
                <w:sz w:val="28"/>
                <w:szCs w:val="28"/>
              </w:rPr>
              <w:t>для обеспечения расчетной нагрузки</w:t>
            </w:r>
            <w:r w:rsidRPr="00115CEF">
              <w:rPr>
                <w:sz w:val="28"/>
                <w:szCs w:val="28"/>
              </w:rPr>
              <w:t>.</w:t>
            </w:r>
          </w:p>
        </w:tc>
      </w:tr>
      <w:tr w:rsidR="00505F01" w:rsidRPr="00115CEF" w:rsidTr="005C768C">
        <w:tc>
          <w:tcPr>
            <w:tcW w:w="300" w:type="pct"/>
            <w:shd w:val="clear" w:color="auto" w:fill="auto"/>
          </w:tcPr>
          <w:p w:rsidR="00505F01" w:rsidRPr="00115CEF" w:rsidRDefault="00505F01" w:rsidP="00505F01">
            <w:pPr>
              <w:pStyle w:val="aff0"/>
              <w:spacing w:before="0" w:beforeAutospacing="0" w:after="0" w:afterAutospacing="0"/>
              <w:rPr>
                <w:sz w:val="28"/>
                <w:szCs w:val="28"/>
              </w:rPr>
            </w:pPr>
            <w:r w:rsidRPr="00115CEF">
              <w:rPr>
                <w:sz w:val="28"/>
                <w:szCs w:val="28"/>
              </w:rPr>
              <w:t>3.1</w:t>
            </w:r>
          </w:p>
        </w:tc>
        <w:tc>
          <w:tcPr>
            <w:tcW w:w="1173" w:type="pct"/>
            <w:gridSpan w:val="2"/>
            <w:shd w:val="clear" w:color="auto" w:fill="auto"/>
          </w:tcPr>
          <w:p w:rsidR="00505F01" w:rsidRPr="00115CEF" w:rsidRDefault="00505F01" w:rsidP="00505F01">
            <w:pPr>
              <w:pStyle w:val="aff0"/>
              <w:spacing w:before="0" w:beforeAutospacing="0" w:after="0" w:afterAutospacing="0"/>
              <w:rPr>
                <w:sz w:val="28"/>
                <w:szCs w:val="28"/>
              </w:rPr>
            </w:pPr>
            <w:r w:rsidRPr="00115CEF">
              <w:rPr>
                <w:rFonts w:eastAsia="Calibri"/>
                <w:sz w:val="28"/>
                <w:szCs w:val="28"/>
                <w:lang w:eastAsia="en-US"/>
              </w:rPr>
              <w:t xml:space="preserve">Канализационная насосная </w:t>
            </w:r>
            <w:r w:rsidRPr="00115CEF">
              <w:rPr>
                <w:rFonts w:eastAsia="Calibri"/>
                <w:sz w:val="28"/>
                <w:szCs w:val="28"/>
                <w:lang w:eastAsia="en-US"/>
              </w:rPr>
              <w:lastRenderedPageBreak/>
              <w:t>станция</w:t>
            </w:r>
          </w:p>
        </w:tc>
        <w:tc>
          <w:tcPr>
            <w:tcW w:w="1254" w:type="pct"/>
            <w:shd w:val="clear" w:color="auto" w:fill="auto"/>
          </w:tcPr>
          <w:p w:rsidR="00505F01" w:rsidRPr="00115CEF" w:rsidRDefault="00505F01" w:rsidP="00505F01">
            <w:pPr>
              <w:pStyle w:val="aff0"/>
              <w:spacing w:before="0" w:beforeAutospacing="0" w:after="0" w:afterAutospacing="0"/>
              <w:rPr>
                <w:sz w:val="28"/>
                <w:szCs w:val="28"/>
              </w:rPr>
            </w:pPr>
            <w:r w:rsidRPr="00115CEF">
              <w:rPr>
                <w:sz w:val="28"/>
                <w:szCs w:val="28"/>
                <w:lang w:eastAsia="en-US"/>
              </w:rPr>
              <w:lastRenderedPageBreak/>
              <w:t xml:space="preserve">строительство </w:t>
            </w:r>
            <w:r w:rsidRPr="00115CEF">
              <w:rPr>
                <w:sz w:val="28"/>
                <w:szCs w:val="28"/>
                <w:lang w:eastAsia="en-US"/>
              </w:rPr>
              <w:lastRenderedPageBreak/>
              <w:t>канализационной насосной станции хозяйственно-бытовой канализации производительностью 900 м³/сут</w:t>
            </w:r>
          </w:p>
        </w:tc>
        <w:tc>
          <w:tcPr>
            <w:tcW w:w="1067" w:type="pct"/>
            <w:gridSpan w:val="2"/>
            <w:shd w:val="clear" w:color="auto" w:fill="auto"/>
          </w:tcPr>
          <w:p w:rsidR="00505F01" w:rsidRPr="00115CEF" w:rsidRDefault="00505F01" w:rsidP="0025617B">
            <w:pPr>
              <w:pStyle w:val="aff0"/>
              <w:spacing w:before="0" w:beforeAutospacing="0" w:after="0" w:afterAutospacing="0"/>
              <w:rPr>
                <w:sz w:val="28"/>
                <w:szCs w:val="28"/>
              </w:rPr>
            </w:pPr>
            <w:r w:rsidRPr="00115CEF">
              <w:rPr>
                <w:sz w:val="28"/>
                <w:szCs w:val="28"/>
                <w:lang w:eastAsia="en-US"/>
              </w:rPr>
              <w:lastRenderedPageBreak/>
              <w:t xml:space="preserve">д. Медный завод, </w:t>
            </w:r>
            <w:r w:rsidR="0025617B">
              <w:rPr>
                <w:sz w:val="28"/>
                <w:szCs w:val="28"/>
                <w:lang w:eastAsia="en-US"/>
              </w:rPr>
              <w:t>з</w:t>
            </w:r>
            <w:r w:rsidR="0025617B" w:rsidRPr="0025617B">
              <w:rPr>
                <w:sz w:val="28"/>
                <w:szCs w:val="28"/>
                <w:lang w:eastAsia="en-US"/>
              </w:rPr>
              <w:t xml:space="preserve">она </w:t>
            </w:r>
            <w:r w:rsidR="0025617B" w:rsidRPr="0025617B">
              <w:rPr>
                <w:sz w:val="28"/>
                <w:szCs w:val="28"/>
                <w:lang w:eastAsia="en-US"/>
              </w:rPr>
              <w:lastRenderedPageBreak/>
              <w:t>рекреационного назначения</w:t>
            </w:r>
          </w:p>
        </w:tc>
        <w:tc>
          <w:tcPr>
            <w:tcW w:w="1206" w:type="pct"/>
            <w:gridSpan w:val="2"/>
            <w:shd w:val="clear" w:color="auto" w:fill="auto"/>
          </w:tcPr>
          <w:p w:rsidR="00505F01" w:rsidRPr="00115CEF" w:rsidRDefault="00505F01" w:rsidP="00592319">
            <w:pPr>
              <w:pStyle w:val="aff0"/>
              <w:spacing w:before="0" w:beforeAutospacing="0" w:after="0" w:afterAutospacing="0" w:line="256" w:lineRule="auto"/>
              <w:rPr>
                <w:sz w:val="28"/>
                <w:szCs w:val="28"/>
              </w:rPr>
            </w:pPr>
            <w:r w:rsidRPr="00115CEF">
              <w:rPr>
                <w:sz w:val="28"/>
                <w:szCs w:val="28"/>
                <w:lang w:eastAsia="en-US"/>
              </w:rPr>
              <w:lastRenderedPageBreak/>
              <w:t xml:space="preserve">санитарно-защитная зона – </w:t>
            </w:r>
            <w:r w:rsidR="00592319">
              <w:rPr>
                <w:sz w:val="28"/>
                <w:szCs w:val="28"/>
                <w:lang w:eastAsia="en-US"/>
              </w:rPr>
              <w:lastRenderedPageBreak/>
              <w:t>2</w:t>
            </w:r>
            <w:r w:rsidRPr="00115CEF">
              <w:rPr>
                <w:sz w:val="28"/>
                <w:szCs w:val="28"/>
                <w:lang w:eastAsia="en-US"/>
              </w:rPr>
              <w:t>0 м</w:t>
            </w:r>
            <w:r w:rsidRPr="00115CEF">
              <w:rPr>
                <w:sz w:val="28"/>
                <w:szCs w:val="28"/>
              </w:rPr>
              <w:t xml:space="preserve"> </w:t>
            </w:r>
            <w:r w:rsidRPr="00115CEF">
              <w:rPr>
                <w:rStyle w:val="afffff2"/>
                <w:sz w:val="28"/>
                <w:szCs w:val="28"/>
              </w:rPr>
              <w:footnoteReference w:id="3"/>
            </w:r>
          </w:p>
        </w:tc>
      </w:tr>
      <w:tr w:rsidR="00E527DC" w:rsidRPr="00115CEF" w:rsidTr="005C768C">
        <w:tc>
          <w:tcPr>
            <w:tcW w:w="300" w:type="pct"/>
            <w:shd w:val="clear" w:color="auto" w:fill="auto"/>
          </w:tcPr>
          <w:p w:rsidR="00E527DC" w:rsidRPr="00115CEF" w:rsidRDefault="0025617B" w:rsidP="00505F01">
            <w:pPr>
              <w:pStyle w:val="aff0"/>
              <w:spacing w:before="0" w:beforeAutospacing="0" w:after="0" w:afterAutospacing="0"/>
              <w:rPr>
                <w:sz w:val="28"/>
                <w:szCs w:val="28"/>
              </w:rPr>
            </w:pPr>
            <w:r>
              <w:rPr>
                <w:sz w:val="28"/>
                <w:szCs w:val="28"/>
              </w:rPr>
              <w:lastRenderedPageBreak/>
              <w:t>3.2</w:t>
            </w:r>
          </w:p>
        </w:tc>
        <w:tc>
          <w:tcPr>
            <w:tcW w:w="1173" w:type="pct"/>
            <w:gridSpan w:val="2"/>
            <w:shd w:val="clear" w:color="auto" w:fill="auto"/>
          </w:tcPr>
          <w:p w:rsidR="00E527DC" w:rsidRPr="00115CEF" w:rsidRDefault="00E527DC" w:rsidP="00505F01">
            <w:pPr>
              <w:pStyle w:val="aff0"/>
              <w:spacing w:before="0" w:beforeAutospacing="0" w:after="0" w:afterAutospacing="0"/>
              <w:rPr>
                <w:rFonts w:eastAsia="Calibri"/>
                <w:sz w:val="28"/>
                <w:szCs w:val="28"/>
                <w:lang w:eastAsia="en-US"/>
              </w:rPr>
            </w:pPr>
            <w:r w:rsidRPr="00E527DC">
              <w:rPr>
                <w:rFonts w:eastAsia="Calibri"/>
                <w:sz w:val="28"/>
                <w:szCs w:val="28"/>
                <w:lang w:eastAsia="en-US"/>
              </w:rPr>
              <w:t>Канализационная насосная станция</w:t>
            </w:r>
          </w:p>
        </w:tc>
        <w:tc>
          <w:tcPr>
            <w:tcW w:w="1254" w:type="pct"/>
            <w:shd w:val="clear" w:color="auto" w:fill="auto"/>
          </w:tcPr>
          <w:p w:rsidR="00E527DC" w:rsidRPr="00115CEF" w:rsidRDefault="0025617B" w:rsidP="00505F01">
            <w:pPr>
              <w:pStyle w:val="aff0"/>
              <w:spacing w:before="0" w:beforeAutospacing="0" w:after="0" w:afterAutospacing="0"/>
              <w:rPr>
                <w:sz w:val="28"/>
                <w:szCs w:val="28"/>
                <w:lang w:eastAsia="en-US"/>
              </w:rPr>
            </w:pPr>
            <w:r w:rsidRPr="0025617B">
              <w:rPr>
                <w:sz w:val="28"/>
                <w:szCs w:val="28"/>
                <w:lang w:eastAsia="en-US"/>
              </w:rPr>
              <w:t>строительство канализационной насосной станции хозяйственно-бытовой канализации производительностью 900 м³/сут</w:t>
            </w:r>
          </w:p>
        </w:tc>
        <w:tc>
          <w:tcPr>
            <w:tcW w:w="1067" w:type="pct"/>
            <w:gridSpan w:val="2"/>
            <w:shd w:val="clear" w:color="auto" w:fill="auto"/>
          </w:tcPr>
          <w:p w:rsidR="00E527DC" w:rsidRPr="00115CEF" w:rsidRDefault="002A0F52" w:rsidP="0025617B">
            <w:pPr>
              <w:pStyle w:val="aff0"/>
              <w:spacing w:before="0" w:beforeAutospacing="0" w:after="0" w:afterAutospacing="0"/>
              <w:rPr>
                <w:sz w:val="28"/>
                <w:szCs w:val="28"/>
                <w:lang w:eastAsia="en-US"/>
              </w:rPr>
            </w:pPr>
            <w:r>
              <w:rPr>
                <w:sz w:val="28"/>
                <w:szCs w:val="28"/>
                <w:lang w:eastAsia="en-US"/>
              </w:rPr>
              <w:t>д. Медный завод,</w:t>
            </w:r>
            <w:r w:rsidRPr="002A0F52">
              <w:rPr>
                <w:sz w:val="28"/>
                <w:szCs w:val="28"/>
                <w:lang w:eastAsia="en-US"/>
              </w:rPr>
              <w:t xml:space="preserve"> зона застройки индивидуальными жилыми домами</w:t>
            </w:r>
          </w:p>
        </w:tc>
        <w:tc>
          <w:tcPr>
            <w:tcW w:w="1206" w:type="pct"/>
            <w:gridSpan w:val="2"/>
            <w:shd w:val="clear" w:color="auto" w:fill="auto"/>
          </w:tcPr>
          <w:p w:rsidR="00E527DC" w:rsidRPr="00115CEF" w:rsidRDefault="0025617B" w:rsidP="00592319">
            <w:pPr>
              <w:pStyle w:val="aff0"/>
              <w:spacing w:before="0" w:beforeAutospacing="0" w:after="0" w:afterAutospacing="0" w:line="256" w:lineRule="auto"/>
              <w:rPr>
                <w:sz w:val="28"/>
                <w:szCs w:val="28"/>
                <w:lang w:eastAsia="en-US"/>
              </w:rPr>
            </w:pPr>
            <w:r w:rsidRPr="0025617B">
              <w:rPr>
                <w:sz w:val="28"/>
                <w:szCs w:val="28"/>
                <w:lang w:eastAsia="en-US"/>
              </w:rPr>
              <w:t xml:space="preserve">санитарно-защитная зона – 20 м </w:t>
            </w:r>
            <w:r w:rsidRPr="0025617B">
              <w:rPr>
                <w:sz w:val="28"/>
                <w:szCs w:val="28"/>
                <w:vertAlign w:val="superscript"/>
                <w:lang w:eastAsia="en-US"/>
              </w:rPr>
              <w:t>4</w:t>
            </w:r>
          </w:p>
        </w:tc>
      </w:tr>
      <w:tr w:rsidR="00505F01" w:rsidRPr="00115CEF" w:rsidTr="005C768C">
        <w:tc>
          <w:tcPr>
            <w:tcW w:w="300" w:type="pct"/>
            <w:tcBorders>
              <w:top w:val="single" w:sz="4" w:space="0" w:color="auto"/>
            </w:tcBorders>
            <w:shd w:val="clear" w:color="auto" w:fill="auto"/>
          </w:tcPr>
          <w:p w:rsidR="00505F01" w:rsidRPr="00115CEF" w:rsidRDefault="00505F01" w:rsidP="0025617B">
            <w:pPr>
              <w:pStyle w:val="aff0"/>
              <w:spacing w:before="0" w:beforeAutospacing="0" w:after="0" w:afterAutospacing="0"/>
              <w:rPr>
                <w:sz w:val="28"/>
                <w:szCs w:val="28"/>
              </w:rPr>
            </w:pPr>
            <w:r w:rsidRPr="00115CEF">
              <w:rPr>
                <w:sz w:val="28"/>
                <w:szCs w:val="28"/>
              </w:rPr>
              <w:t>3.</w:t>
            </w:r>
            <w:r w:rsidR="0025617B">
              <w:rPr>
                <w:sz w:val="28"/>
                <w:szCs w:val="28"/>
              </w:rPr>
              <w:t>3</w:t>
            </w:r>
          </w:p>
        </w:tc>
        <w:tc>
          <w:tcPr>
            <w:tcW w:w="1173" w:type="pct"/>
            <w:gridSpan w:val="2"/>
            <w:tcBorders>
              <w:top w:val="single" w:sz="4" w:space="0" w:color="auto"/>
            </w:tcBorders>
            <w:shd w:val="clear" w:color="auto" w:fill="auto"/>
          </w:tcPr>
          <w:p w:rsidR="00505F01" w:rsidRPr="00115CEF" w:rsidRDefault="00505F01" w:rsidP="00957DF7">
            <w:pPr>
              <w:pStyle w:val="aff0"/>
              <w:spacing w:before="0" w:beforeAutospacing="0" w:after="0" w:afterAutospacing="0"/>
              <w:rPr>
                <w:color w:val="FF0000"/>
                <w:sz w:val="28"/>
                <w:szCs w:val="28"/>
              </w:rPr>
            </w:pPr>
            <w:r w:rsidRPr="00115CEF">
              <w:rPr>
                <w:sz w:val="28"/>
                <w:szCs w:val="28"/>
              </w:rPr>
              <w:t>Канализационная сеть (</w:t>
            </w:r>
            <w:r w:rsidR="00957DF7">
              <w:rPr>
                <w:sz w:val="28"/>
                <w:szCs w:val="28"/>
              </w:rPr>
              <w:t>к</w:t>
            </w:r>
            <w:r w:rsidRPr="00115CEF">
              <w:rPr>
                <w:sz w:val="28"/>
                <w:szCs w:val="28"/>
              </w:rPr>
              <w:t>анализация самотечная)</w:t>
            </w:r>
          </w:p>
        </w:tc>
        <w:tc>
          <w:tcPr>
            <w:tcW w:w="1254" w:type="pct"/>
            <w:tcBorders>
              <w:top w:val="single" w:sz="4" w:space="0" w:color="auto"/>
            </w:tcBorders>
            <w:shd w:val="clear" w:color="auto" w:fill="auto"/>
          </w:tcPr>
          <w:p w:rsidR="00505F01" w:rsidRPr="00115CEF" w:rsidRDefault="00505F01" w:rsidP="00C331BC">
            <w:pPr>
              <w:pStyle w:val="aff0"/>
              <w:spacing w:before="0" w:beforeAutospacing="0" w:after="0" w:afterAutospacing="0"/>
              <w:rPr>
                <w:sz w:val="28"/>
                <w:szCs w:val="28"/>
              </w:rPr>
            </w:pPr>
            <w:r w:rsidRPr="00115CEF">
              <w:rPr>
                <w:sz w:val="28"/>
                <w:szCs w:val="28"/>
              </w:rPr>
              <w:t xml:space="preserve">строительство самотечной хозяйственно-бытовой канализации ориентировочной </w:t>
            </w:r>
            <w:r w:rsidRPr="00C331BC">
              <w:rPr>
                <w:sz w:val="28"/>
                <w:szCs w:val="28"/>
              </w:rPr>
              <w:t xml:space="preserve">протяженностью </w:t>
            </w:r>
            <w:r w:rsidR="00C331BC" w:rsidRPr="00C331BC">
              <w:rPr>
                <w:sz w:val="28"/>
                <w:szCs w:val="28"/>
              </w:rPr>
              <w:t>12</w:t>
            </w:r>
            <w:r w:rsidRPr="00C331BC">
              <w:rPr>
                <w:sz w:val="28"/>
                <w:szCs w:val="28"/>
              </w:rPr>
              <w:t>,</w:t>
            </w:r>
            <w:r w:rsidR="00C331BC" w:rsidRPr="00C331BC">
              <w:rPr>
                <w:sz w:val="28"/>
                <w:szCs w:val="28"/>
              </w:rPr>
              <w:t>2</w:t>
            </w:r>
            <w:r w:rsidRPr="00C331BC">
              <w:rPr>
                <w:sz w:val="28"/>
                <w:szCs w:val="28"/>
              </w:rPr>
              <w:t xml:space="preserve"> км</w:t>
            </w:r>
          </w:p>
        </w:tc>
        <w:tc>
          <w:tcPr>
            <w:tcW w:w="1067" w:type="pct"/>
            <w:gridSpan w:val="2"/>
            <w:tcBorders>
              <w:top w:val="single" w:sz="4" w:space="0" w:color="auto"/>
            </w:tcBorders>
            <w:shd w:val="clear" w:color="auto" w:fill="auto"/>
          </w:tcPr>
          <w:p w:rsidR="00505F01" w:rsidRPr="00115CEF" w:rsidRDefault="00505F01" w:rsidP="00505F01">
            <w:pPr>
              <w:pStyle w:val="aff0"/>
              <w:spacing w:before="0" w:beforeAutospacing="0" w:after="0" w:afterAutospacing="0"/>
              <w:rPr>
                <w:sz w:val="28"/>
                <w:szCs w:val="28"/>
              </w:rPr>
            </w:pPr>
            <w:r w:rsidRPr="00115CEF">
              <w:rPr>
                <w:sz w:val="28"/>
                <w:szCs w:val="28"/>
              </w:rPr>
              <w:t>д. Медный завод</w:t>
            </w:r>
          </w:p>
        </w:tc>
        <w:tc>
          <w:tcPr>
            <w:tcW w:w="1206" w:type="pct"/>
            <w:gridSpan w:val="2"/>
            <w:tcBorders>
              <w:top w:val="single" w:sz="4" w:space="0" w:color="auto"/>
            </w:tcBorders>
            <w:shd w:val="clear" w:color="auto" w:fill="auto"/>
          </w:tcPr>
          <w:p w:rsidR="00505F01" w:rsidRPr="00115CEF" w:rsidRDefault="00505F01" w:rsidP="00505F01">
            <w:pPr>
              <w:pStyle w:val="aff0"/>
              <w:spacing w:before="0" w:beforeAutospacing="0" w:after="0" w:afterAutospacing="0"/>
              <w:rPr>
                <w:sz w:val="28"/>
                <w:szCs w:val="28"/>
              </w:rPr>
            </w:pPr>
            <w:r w:rsidRPr="00115CEF">
              <w:rPr>
                <w:sz w:val="28"/>
                <w:szCs w:val="28"/>
              </w:rPr>
              <w:t>не устанавливаются</w:t>
            </w:r>
          </w:p>
        </w:tc>
      </w:tr>
      <w:tr w:rsidR="00505F01" w:rsidRPr="00115CEF" w:rsidTr="005C768C">
        <w:tc>
          <w:tcPr>
            <w:tcW w:w="300" w:type="pct"/>
            <w:tcBorders>
              <w:top w:val="single" w:sz="4" w:space="0" w:color="auto"/>
            </w:tcBorders>
            <w:shd w:val="clear" w:color="auto" w:fill="auto"/>
          </w:tcPr>
          <w:p w:rsidR="00505F01" w:rsidRPr="00115CEF" w:rsidRDefault="00505F01" w:rsidP="0025617B">
            <w:pPr>
              <w:pStyle w:val="aff0"/>
              <w:spacing w:before="0" w:beforeAutospacing="0" w:after="0" w:afterAutospacing="0"/>
              <w:rPr>
                <w:sz w:val="28"/>
                <w:szCs w:val="28"/>
              </w:rPr>
            </w:pPr>
            <w:r w:rsidRPr="00115CEF">
              <w:rPr>
                <w:sz w:val="28"/>
                <w:szCs w:val="28"/>
              </w:rPr>
              <w:t>3.</w:t>
            </w:r>
            <w:r w:rsidR="0025617B">
              <w:rPr>
                <w:sz w:val="28"/>
                <w:szCs w:val="28"/>
              </w:rPr>
              <w:t>4</w:t>
            </w:r>
          </w:p>
        </w:tc>
        <w:tc>
          <w:tcPr>
            <w:tcW w:w="1173" w:type="pct"/>
            <w:gridSpan w:val="2"/>
            <w:tcBorders>
              <w:top w:val="single" w:sz="4" w:space="0" w:color="auto"/>
            </w:tcBorders>
            <w:shd w:val="clear" w:color="auto" w:fill="auto"/>
          </w:tcPr>
          <w:p w:rsidR="00505F01" w:rsidRPr="00115CEF" w:rsidRDefault="00505F01" w:rsidP="00957DF7">
            <w:pPr>
              <w:pStyle w:val="aff0"/>
              <w:spacing w:before="0" w:beforeAutospacing="0" w:after="0" w:afterAutospacing="0"/>
              <w:rPr>
                <w:sz w:val="28"/>
                <w:szCs w:val="28"/>
              </w:rPr>
            </w:pPr>
            <w:r w:rsidRPr="00115CEF">
              <w:rPr>
                <w:sz w:val="28"/>
                <w:szCs w:val="28"/>
              </w:rPr>
              <w:t>Канализационная сеть (</w:t>
            </w:r>
            <w:r w:rsidR="00957DF7">
              <w:rPr>
                <w:sz w:val="28"/>
                <w:szCs w:val="28"/>
              </w:rPr>
              <w:t>к</w:t>
            </w:r>
            <w:r w:rsidRPr="00115CEF">
              <w:rPr>
                <w:sz w:val="28"/>
                <w:szCs w:val="28"/>
              </w:rPr>
              <w:t>анализация напорная)</w:t>
            </w:r>
          </w:p>
        </w:tc>
        <w:tc>
          <w:tcPr>
            <w:tcW w:w="1254" w:type="pct"/>
            <w:tcBorders>
              <w:top w:val="single" w:sz="4" w:space="0" w:color="auto"/>
            </w:tcBorders>
            <w:shd w:val="clear" w:color="auto" w:fill="auto"/>
          </w:tcPr>
          <w:p w:rsidR="00505F01" w:rsidRPr="00115CEF" w:rsidRDefault="00505F01" w:rsidP="00C331BC">
            <w:pPr>
              <w:pStyle w:val="aff0"/>
              <w:spacing w:before="0" w:beforeAutospacing="0" w:after="0" w:afterAutospacing="0"/>
              <w:rPr>
                <w:sz w:val="28"/>
                <w:szCs w:val="28"/>
              </w:rPr>
            </w:pPr>
            <w:r w:rsidRPr="00115CEF">
              <w:rPr>
                <w:sz w:val="28"/>
                <w:szCs w:val="28"/>
              </w:rPr>
              <w:t xml:space="preserve">строительство водовода ориентировочной протяженностью </w:t>
            </w:r>
            <w:r w:rsidR="00C331BC" w:rsidRPr="00C331BC">
              <w:rPr>
                <w:sz w:val="28"/>
                <w:szCs w:val="28"/>
              </w:rPr>
              <w:t>3</w:t>
            </w:r>
            <w:r w:rsidRPr="00C331BC">
              <w:rPr>
                <w:sz w:val="28"/>
                <w:szCs w:val="28"/>
              </w:rPr>
              <w:t>,</w:t>
            </w:r>
            <w:r w:rsidR="00C331BC">
              <w:rPr>
                <w:sz w:val="28"/>
                <w:szCs w:val="28"/>
              </w:rPr>
              <w:t>0</w:t>
            </w:r>
            <w:r w:rsidRPr="00C331BC">
              <w:rPr>
                <w:sz w:val="28"/>
                <w:szCs w:val="28"/>
              </w:rPr>
              <w:t xml:space="preserve"> км</w:t>
            </w:r>
            <w:r w:rsidR="00C331BC" w:rsidRPr="00C331BC">
              <w:rPr>
                <w:sz w:val="28"/>
                <w:szCs w:val="28"/>
              </w:rPr>
              <w:t xml:space="preserve"> в</w:t>
            </w:r>
            <w:r w:rsidR="00C331BC">
              <w:rPr>
                <w:sz w:val="28"/>
                <w:szCs w:val="28"/>
              </w:rPr>
              <w:t xml:space="preserve"> границах рассматриваемой территории и 7,0 км до точки подключения</w:t>
            </w:r>
          </w:p>
        </w:tc>
        <w:tc>
          <w:tcPr>
            <w:tcW w:w="1067" w:type="pct"/>
            <w:gridSpan w:val="2"/>
            <w:tcBorders>
              <w:top w:val="single" w:sz="4" w:space="0" w:color="auto"/>
            </w:tcBorders>
            <w:shd w:val="clear" w:color="auto" w:fill="auto"/>
          </w:tcPr>
          <w:p w:rsidR="00505F01" w:rsidRPr="00115CEF" w:rsidRDefault="00505F01" w:rsidP="00505F01">
            <w:pPr>
              <w:pStyle w:val="aff0"/>
              <w:spacing w:before="0" w:beforeAutospacing="0" w:after="0" w:afterAutospacing="0"/>
              <w:rPr>
                <w:sz w:val="28"/>
                <w:szCs w:val="28"/>
              </w:rPr>
            </w:pPr>
            <w:r w:rsidRPr="00115CEF">
              <w:rPr>
                <w:sz w:val="28"/>
                <w:szCs w:val="28"/>
              </w:rPr>
              <w:t>д. Медный завод</w:t>
            </w:r>
          </w:p>
        </w:tc>
        <w:tc>
          <w:tcPr>
            <w:tcW w:w="1206" w:type="pct"/>
            <w:gridSpan w:val="2"/>
            <w:tcBorders>
              <w:top w:val="single" w:sz="4" w:space="0" w:color="auto"/>
            </w:tcBorders>
            <w:shd w:val="clear" w:color="auto" w:fill="auto"/>
          </w:tcPr>
          <w:p w:rsidR="00505F01" w:rsidRPr="00115CEF" w:rsidRDefault="00505F01" w:rsidP="00505F01">
            <w:pPr>
              <w:pStyle w:val="aff0"/>
              <w:spacing w:before="0" w:beforeAutospacing="0" w:after="0" w:afterAutospacing="0"/>
              <w:rPr>
                <w:sz w:val="28"/>
                <w:szCs w:val="28"/>
              </w:rPr>
            </w:pPr>
            <w:r w:rsidRPr="00115CEF">
              <w:rPr>
                <w:sz w:val="28"/>
                <w:szCs w:val="28"/>
              </w:rPr>
              <w:t>не устанавливаются</w:t>
            </w:r>
          </w:p>
        </w:tc>
      </w:tr>
      <w:tr w:rsidR="0025617B" w:rsidRPr="0025617B" w:rsidTr="00403E52">
        <w:trPr>
          <w:trHeight w:val="50"/>
        </w:trPr>
        <w:tc>
          <w:tcPr>
            <w:tcW w:w="300" w:type="pct"/>
            <w:vMerge w:val="restart"/>
            <w:shd w:val="clear" w:color="auto" w:fill="auto"/>
          </w:tcPr>
          <w:p w:rsidR="00505F01" w:rsidRPr="0025617B" w:rsidRDefault="00505F01" w:rsidP="00505F01">
            <w:pPr>
              <w:pStyle w:val="aff0"/>
              <w:spacing w:before="0" w:beforeAutospacing="0" w:after="0" w:afterAutospacing="0"/>
              <w:rPr>
                <w:b/>
                <w:sz w:val="28"/>
                <w:szCs w:val="28"/>
              </w:rPr>
            </w:pPr>
            <w:r w:rsidRPr="0025617B">
              <w:rPr>
                <w:b/>
                <w:sz w:val="28"/>
                <w:szCs w:val="28"/>
              </w:rPr>
              <w:t>4</w:t>
            </w:r>
          </w:p>
        </w:tc>
        <w:tc>
          <w:tcPr>
            <w:tcW w:w="4700" w:type="pct"/>
            <w:gridSpan w:val="7"/>
            <w:shd w:val="clear" w:color="auto" w:fill="auto"/>
          </w:tcPr>
          <w:p w:rsidR="00505F01" w:rsidRPr="0025617B" w:rsidRDefault="00505F01" w:rsidP="000402F3">
            <w:pPr>
              <w:pStyle w:val="aff0"/>
              <w:spacing w:before="0" w:beforeAutospacing="0" w:after="0" w:afterAutospacing="0"/>
              <w:rPr>
                <w:sz w:val="28"/>
                <w:szCs w:val="28"/>
              </w:rPr>
            </w:pPr>
            <w:r w:rsidRPr="0025617B">
              <w:rPr>
                <w:b/>
                <w:sz w:val="28"/>
                <w:szCs w:val="28"/>
              </w:rPr>
              <w:t xml:space="preserve">Вид объектов: </w:t>
            </w:r>
            <w:r w:rsidR="000402F3" w:rsidRPr="0025617B">
              <w:rPr>
                <w:sz w:val="28"/>
                <w:szCs w:val="28"/>
              </w:rPr>
              <w:t>объекты транспортной инфраструктуры местного значения</w:t>
            </w:r>
            <w:r w:rsidRPr="0025617B">
              <w:rPr>
                <w:sz w:val="28"/>
                <w:szCs w:val="28"/>
              </w:rPr>
              <w:t>.</w:t>
            </w:r>
          </w:p>
        </w:tc>
      </w:tr>
      <w:tr w:rsidR="0025617B" w:rsidRPr="0025617B" w:rsidTr="00403E52">
        <w:trPr>
          <w:trHeight w:val="50"/>
        </w:trPr>
        <w:tc>
          <w:tcPr>
            <w:tcW w:w="300" w:type="pct"/>
            <w:vMerge/>
            <w:shd w:val="clear" w:color="auto" w:fill="auto"/>
          </w:tcPr>
          <w:p w:rsidR="00505F01" w:rsidRPr="0025617B" w:rsidRDefault="00505F01" w:rsidP="00505F01">
            <w:pPr>
              <w:pStyle w:val="aff0"/>
              <w:spacing w:before="0" w:beforeAutospacing="0" w:after="0" w:afterAutospacing="0"/>
              <w:rPr>
                <w:b/>
                <w:sz w:val="28"/>
                <w:szCs w:val="28"/>
              </w:rPr>
            </w:pPr>
          </w:p>
        </w:tc>
        <w:tc>
          <w:tcPr>
            <w:tcW w:w="4700" w:type="pct"/>
            <w:gridSpan w:val="7"/>
            <w:shd w:val="clear" w:color="auto" w:fill="auto"/>
          </w:tcPr>
          <w:p w:rsidR="00505F01" w:rsidRPr="0025617B" w:rsidRDefault="00505F01" w:rsidP="000402F3">
            <w:pPr>
              <w:pStyle w:val="aff0"/>
              <w:spacing w:before="0" w:beforeAutospacing="0" w:after="0" w:afterAutospacing="0"/>
              <w:rPr>
                <w:b/>
                <w:sz w:val="28"/>
                <w:szCs w:val="28"/>
              </w:rPr>
            </w:pPr>
            <w:r w:rsidRPr="0025617B">
              <w:rPr>
                <w:b/>
                <w:sz w:val="28"/>
                <w:szCs w:val="28"/>
              </w:rPr>
              <w:t>Назначение объект</w:t>
            </w:r>
            <w:r w:rsidR="000402F3" w:rsidRPr="0025617B">
              <w:rPr>
                <w:b/>
                <w:sz w:val="28"/>
                <w:szCs w:val="28"/>
              </w:rPr>
              <w:t>ов</w:t>
            </w:r>
            <w:r w:rsidRPr="0025617B">
              <w:rPr>
                <w:b/>
                <w:sz w:val="28"/>
                <w:szCs w:val="28"/>
              </w:rPr>
              <w:t>:</w:t>
            </w:r>
            <w:r w:rsidR="000402F3" w:rsidRPr="0025617B">
              <w:rPr>
                <w:sz w:val="28"/>
                <w:szCs w:val="28"/>
              </w:rPr>
              <w:t xml:space="preserve"> для осуществления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осуществление муниципального контроля за сохранностью автомобильных дорог местного значения в границах населенных пунктов поселения.</w:t>
            </w:r>
          </w:p>
        </w:tc>
      </w:tr>
      <w:tr w:rsidR="002B6625" w:rsidRPr="002B6625" w:rsidTr="005C768C">
        <w:tc>
          <w:tcPr>
            <w:tcW w:w="300" w:type="pct"/>
            <w:shd w:val="clear" w:color="auto" w:fill="auto"/>
          </w:tcPr>
          <w:p w:rsidR="000341F2" w:rsidRPr="002B6625" w:rsidRDefault="000341F2" w:rsidP="00D84AA4">
            <w:pPr>
              <w:pStyle w:val="aff0"/>
              <w:spacing w:before="0" w:beforeAutospacing="0" w:after="0" w:afterAutospacing="0"/>
              <w:rPr>
                <w:sz w:val="28"/>
                <w:szCs w:val="28"/>
              </w:rPr>
            </w:pPr>
            <w:r w:rsidRPr="002B6625">
              <w:rPr>
                <w:sz w:val="28"/>
                <w:szCs w:val="28"/>
              </w:rPr>
              <w:t>4.</w:t>
            </w:r>
            <w:r w:rsidR="00D84AA4" w:rsidRPr="002B6625">
              <w:rPr>
                <w:sz w:val="28"/>
                <w:szCs w:val="28"/>
              </w:rPr>
              <w:t>1</w:t>
            </w:r>
          </w:p>
        </w:tc>
        <w:tc>
          <w:tcPr>
            <w:tcW w:w="1173" w:type="pct"/>
            <w:gridSpan w:val="2"/>
            <w:shd w:val="clear" w:color="auto" w:fill="auto"/>
          </w:tcPr>
          <w:p w:rsidR="000341F2" w:rsidRPr="002B6625" w:rsidRDefault="002B6625" w:rsidP="005A7759">
            <w:pPr>
              <w:pStyle w:val="aff0"/>
              <w:spacing w:before="0" w:beforeAutospacing="0" w:after="0" w:afterAutospacing="0"/>
              <w:rPr>
                <w:sz w:val="28"/>
                <w:szCs w:val="28"/>
              </w:rPr>
            </w:pPr>
            <w:r w:rsidRPr="002B6625">
              <w:rPr>
                <w:sz w:val="28"/>
                <w:szCs w:val="28"/>
              </w:rPr>
              <w:t xml:space="preserve">Реконструкция </w:t>
            </w:r>
            <w:r w:rsidR="009226B3">
              <w:rPr>
                <w:sz w:val="28"/>
                <w:szCs w:val="28"/>
              </w:rPr>
              <w:t>улиц</w:t>
            </w:r>
            <w:r w:rsidR="005A7759">
              <w:rPr>
                <w:sz w:val="28"/>
                <w:szCs w:val="28"/>
              </w:rPr>
              <w:t xml:space="preserve"> и </w:t>
            </w:r>
            <w:r w:rsidR="005A7759">
              <w:rPr>
                <w:sz w:val="28"/>
                <w:szCs w:val="28"/>
              </w:rPr>
              <w:lastRenderedPageBreak/>
              <w:t>дорог местного значения</w:t>
            </w:r>
          </w:p>
        </w:tc>
        <w:tc>
          <w:tcPr>
            <w:tcW w:w="1254" w:type="pct"/>
            <w:shd w:val="clear" w:color="auto" w:fill="auto"/>
          </w:tcPr>
          <w:p w:rsidR="000341F2" w:rsidRPr="002B6625" w:rsidRDefault="002B6625" w:rsidP="002B6625">
            <w:pPr>
              <w:pStyle w:val="aff0"/>
              <w:rPr>
                <w:sz w:val="28"/>
                <w:szCs w:val="28"/>
              </w:rPr>
            </w:pPr>
            <w:r w:rsidRPr="002B6625">
              <w:rPr>
                <w:sz w:val="28"/>
                <w:szCs w:val="28"/>
              </w:rPr>
              <w:lastRenderedPageBreak/>
              <w:t xml:space="preserve">Светлое шоссе, </w:t>
            </w:r>
            <w:r w:rsidRPr="002B6625">
              <w:rPr>
                <w:sz w:val="28"/>
                <w:szCs w:val="28"/>
              </w:rPr>
              <w:lastRenderedPageBreak/>
              <w:t>протяженность 1,6 км</w:t>
            </w:r>
          </w:p>
        </w:tc>
        <w:tc>
          <w:tcPr>
            <w:tcW w:w="1067" w:type="pct"/>
            <w:gridSpan w:val="2"/>
            <w:shd w:val="clear" w:color="auto" w:fill="auto"/>
          </w:tcPr>
          <w:p w:rsidR="000341F2" w:rsidRPr="002B6625" w:rsidRDefault="002B6625" w:rsidP="002B6625">
            <w:pPr>
              <w:pStyle w:val="aff0"/>
              <w:spacing w:before="0" w:beforeAutospacing="0" w:after="0" w:afterAutospacing="0"/>
              <w:rPr>
                <w:sz w:val="28"/>
                <w:szCs w:val="28"/>
              </w:rPr>
            </w:pPr>
            <w:r w:rsidRPr="002B6625">
              <w:rPr>
                <w:sz w:val="28"/>
                <w:szCs w:val="28"/>
              </w:rPr>
              <w:lastRenderedPageBreak/>
              <w:t>д. Медный завод</w:t>
            </w:r>
          </w:p>
        </w:tc>
        <w:tc>
          <w:tcPr>
            <w:tcW w:w="1206" w:type="pct"/>
            <w:gridSpan w:val="2"/>
            <w:shd w:val="clear" w:color="auto" w:fill="auto"/>
          </w:tcPr>
          <w:p w:rsidR="000341F2" w:rsidRPr="002B6625" w:rsidRDefault="000341F2" w:rsidP="000341F2">
            <w:pPr>
              <w:pStyle w:val="aff0"/>
              <w:spacing w:before="0" w:beforeAutospacing="0" w:after="0" w:afterAutospacing="0"/>
              <w:rPr>
                <w:sz w:val="28"/>
                <w:szCs w:val="28"/>
              </w:rPr>
            </w:pPr>
            <w:r w:rsidRPr="002B6625">
              <w:rPr>
                <w:sz w:val="28"/>
                <w:szCs w:val="28"/>
              </w:rPr>
              <w:t>не устанавливаются</w:t>
            </w:r>
          </w:p>
        </w:tc>
      </w:tr>
      <w:tr w:rsidR="000341F2" w:rsidRPr="00115CEF" w:rsidTr="0058303E">
        <w:tc>
          <w:tcPr>
            <w:tcW w:w="300" w:type="pct"/>
            <w:vMerge w:val="restart"/>
            <w:shd w:val="clear" w:color="auto" w:fill="auto"/>
          </w:tcPr>
          <w:p w:rsidR="000341F2" w:rsidRPr="00115CEF" w:rsidRDefault="000341F2" w:rsidP="000341F2">
            <w:pPr>
              <w:pStyle w:val="aff0"/>
              <w:spacing w:before="0" w:beforeAutospacing="0" w:after="0" w:afterAutospacing="0"/>
              <w:rPr>
                <w:b/>
                <w:sz w:val="28"/>
                <w:szCs w:val="28"/>
              </w:rPr>
            </w:pPr>
            <w:r w:rsidRPr="00115CEF">
              <w:rPr>
                <w:b/>
                <w:sz w:val="28"/>
                <w:szCs w:val="28"/>
              </w:rPr>
              <w:lastRenderedPageBreak/>
              <w:t>5</w:t>
            </w:r>
          </w:p>
        </w:tc>
        <w:tc>
          <w:tcPr>
            <w:tcW w:w="4700" w:type="pct"/>
            <w:gridSpan w:val="7"/>
            <w:shd w:val="clear" w:color="auto" w:fill="auto"/>
          </w:tcPr>
          <w:p w:rsidR="000341F2" w:rsidRPr="00115CEF" w:rsidRDefault="000341F2" w:rsidP="000341F2">
            <w:pPr>
              <w:jc w:val="left"/>
              <w:rPr>
                <w:color w:val="000000"/>
                <w:sz w:val="28"/>
                <w:szCs w:val="28"/>
              </w:rPr>
            </w:pPr>
            <w:r w:rsidRPr="00115CEF">
              <w:rPr>
                <w:b/>
                <w:bCs/>
                <w:color w:val="000000"/>
                <w:sz w:val="28"/>
                <w:szCs w:val="28"/>
              </w:rPr>
              <w:t xml:space="preserve">Вид объектов: </w:t>
            </w:r>
            <w:r w:rsidRPr="00115CEF">
              <w:rPr>
                <w:color w:val="000000"/>
                <w:sz w:val="28"/>
                <w:szCs w:val="28"/>
              </w:rPr>
              <w:t>Объекты социальной инфраструктуры в области физической культуры и массового спорта.</w:t>
            </w:r>
          </w:p>
        </w:tc>
      </w:tr>
      <w:tr w:rsidR="000341F2" w:rsidRPr="00115CEF" w:rsidTr="0058303E">
        <w:tc>
          <w:tcPr>
            <w:tcW w:w="300" w:type="pct"/>
            <w:vMerge/>
            <w:shd w:val="clear" w:color="auto" w:fill="auto"/>
          </w:tcPr>
          <w:p w:rsidR="000341F2" w:rsidRPr="00115CEF" w:rsidRDefault="000341F2" w:rsidP="000341F2">
            <w:pPr>
              <w:pStyle w:val="aff0"/>
              <w:spacing w:before="0" w:beforeAutospacing="0" w:after="0" w:afterAutospacing="0"/>
              <w:rPr>
                <w:b/>
                <w:sz w:val="28"/>
                <w:szCs w:val="28"/>
              </w:rPr>
            </w:pPr>
          </w:p>
        </w:tc>
        <w:tc>
          <w:tcPr>
            <w:tcW w:w="4700" w:type="pct"/>
            <w:gridSpan w:val="7"/>
            <w:shd w:val="clear" w:color="auto" w:fill="auto"/>
          </w:tcPr>
          <w:p w:rsidR="000341F2" w:rsidRPr="00115CEF" w:rsidRDefault="000341F2" w:rsidP="000341F2">
            <w:pPr>
              <w:jc w:val="left"/>
              <w:rPr>
                <w:color w:val="000000"/>
                <w:sz w:val="28"/>
                <w:szCs w:val="28"/>
              </w:rPr>
            </w:pPr>
            <w:r w:rsidRPr="00115CEF">
              <w:rPr>
                <w:b/>
                <w:bCs/>
                <w:color w:val="000000"/>
                <w:sz w:val="28"/>
                <w:szCs w:val="28"/>
              </w:rPr>
              <w:t>Назначение объектов:</w:t>
            </w:r>
            <w:r w:rsidRPr="00115CEF">
              <w:rPr>
                <w:color w:val="000000"/>
                <w:sz w:val="28"/>
                <w:szCs w:val="28"/>
              </w:rPr>
              <w:t xml:space="preserve"> Обеспечение условий для развития на территории поселения условий для занятия физической культурой и массовыми видами спорта, проведение спортивных соревнований местного значения.</w:t>
            </w:r>
          </w:p>
        </w:tc>
      </w:tr>
      <w:tr w:rsidR="000341F2" w:rsidRPr="00115CEF" w:rsidTr="0058303E">
        <w:tc>
          <w:tcPr>
            <w:tcW w:w="300" w:type="pct"/>
            <w:shd w:val="clear" w:color="auto" w:fill="auto"/>
          </w:tcPr>
          <w:p w:rsidR="000341F2" w:rsidRPr="00115CEF" w:rsidRDefault="000341F2" w:rsidP="000341F2">
            <w:pPr>
              <w:pStyle w:val="aff0"/>
              <w:spacing w:before="0" w:beforeAutospacing="0" w:after="0" w:afterAutospacing="0"/>
              <w:rPr>
                <w:sz w:val="28"/>
                <w:szCs w:val="28"/>
              </w:rPr>
            </w:pPr>
            <w:r w:rsidRPr="00115CEF">
              <w:rPr>
                <w:sz w:val="28"/>
                <w:szCs w:val="28"/>
              </w:rPr>
              <w:t>5.1</w:t>
            </w:r>
          </w:p>
        </w:tc>
        <w:tc>
          <w:tcPr>
            <w:tcW w:w="1168" w:type="pct"/>
            <w:shd w:val="clear" w:color="auto" w:fill="auto"/>
          </w:tcPr>
          <w:p w:rsidR="000341F2" w:rsidRPr="00115CEF" w:rsidRDefault="000341F2" w:rsidP="000341F2">
            <w:pPr>
              <w:jc w:val="left"/>
              <w:rPr>
                <w:sz w:val="28"/>
                <w:szCs w:val="28"/>
                <w:highlight w:val="green"/>
              </w:rPr>
            </w:pPr>
            <w:r w:rsidRPr="00115CEF">
              <w:rPr>
                <w:sz w:val="28"/>
                <w:szCs w:val="28"/>
              </w:rPr>
              <w:t>Детский спортивный клуб</w:t>
            </w:r>
          </w:p>
        </w:tc>
        <w:tc>
          <w:tcPr>
            <w:tcW w:w="1262" w:type="pct"/>
            <w:gridSpan w:val="3"/>
            <w:shd w:val="clear" w:color="auto" w:fill="auto"/>
          </w:tcPr>
          <w:p w:rsidR="000341F2" w:rsidRPr="00115CEF" w:rsidRDefault="008A427D" w:rsidP="002B6625">
            <w:pPr>
              <w:jc w:val="left"/>
              <w:rPr>
                <w:b/>
                <w:bCs/>
                <w:color w:val="000000"/>
                <w:sz w:val="28"/>
                <w:szCs w:val="28"/>
              </w:rPr>
            </w:pPr>
            <w:r>
              <w:rPr>
                <w:bCs/>
                <w:color w:val="000000"/>
                <w:sz w:val="28"/>
                <w:szCs w:val="28"/>
              </w:rPr>
              <w:t>здание – 2 этажа</w:t>
            </w:r>
            <w:r w:rsidR="00DE33C7">
              <w:rPr>
                <w:bCs/>
                <w:color w:val="000000"/>
                <w:sz w:val="28"/>
                <w:szCs w:val="28"/>
              </w:rPr>
              <w:t xml:space="preserve">, 24 м² </w:t>
            </w:r>
            <w:r w:rsidR="00DE33C7" w:rsidRPr="002B6625">
              <w:rPr>
                <w:bCs/>
                <w:sz w:val="28"/>
                <w:szCs w:val="28"/>
              </w:rPr>
              <w:t>площади пола</w:t>
            </w:r>
            <w:r w:rsidRPr="002B6625">
              <w:rPr>
                <w:bCs/>
                <w:sz w:val="28"/>
                <w:szCs w:val="28"/>
              </w:rPr>
              <w:t xml:space="preserve">, территория </w:t>
            </w:r>
            <w:r w:rsidR="00DE33C7" w:rsidRPr="002B6625">
              <w:rPr>
                <w:bCs/>
                <w:sz w:val="28"/>
                <w:szCs w:val="28"/>
              </w:rPr>
              <w:t>–</w:t>
            </w:r>
            <w:r w:rsidRPr="002B6625">
              <w:rPr>
                <w:bCs/>
                <w:sz w:val="28"/>
                <w:szCs w:val="28"/>
              </w:rPr>
              <w:t xml:space="preserve"> </w:t>
            </w:r>
            <w:r w:rsidR="002B6625" w:rsidRPr="002B6625">
              <w:rPr>
                <w:bCs/>
                <w:sz w:val="28"/>
                <w:szCs w:val="28"/>
              </w:rPr>
              <w:t>0,62 га</w:t>
            </w:r>
          </w:p>
        </w:tc>
        <w:tc>
          <w:tcPr>
            <w:tcW w:w="1070" w:type="pct"/>
            <w:gridSpan w:val="2"/>
            <w:shd w:val="clear" w:color="auto" w:fill="auto"/>
          </w:tcPr>
          <w:p w:rsidR="000341F2" w:rsidRPr="00115CEF" w:rsidRDefault="000341F2" w:rsidP="000341F2">
            <w:pPr>
              <w:pStyle w:val="aff0"/>
              <w:spacing w:before="0" w:beforeAutospacing="0" w:after="0" w:afterAutospacing="0"/>
              <w:rPr>
                <w:sz w:val="28"/>
                <w:szCs w:val="28"/>
              </w:rPr>
            </w:pPr>
            <w:r w:rsidRPr="00115CEF">
              <w:rPr>
                <w:sz w:val="28"/>
                <w:szCs w:val="28"/>
              </w:rPr>
              <w:t>д. Медный завод, зона специализированной общественной застройки</w:t>
            </w:r>
          </w:p>
        </w:tc>
        <w:tc>
          <w:tcPr>
            <w:tcW w:w="1200" w:type="pct"/>
            <w:shd w:val="clear" w:color="auto" w:fill="auto"/>
          </w:tcPr>
          <w:p w:rsidR="000341F2" w:rsidRPr="00115CEF" w:rsidRDefault="000341F2" w:rsidP="000341F2">
            <w:pPr>
              <w:jc w:val="left"/>
              <w:rPr>
                <w:b/>
                <w:bCs/>
                <w:color w:val="000000"/>
                <w:sz w:val="28"/>
                <w:szCs w:val="28"/>
              </w:rPr>
            </w:pPr>
            <w:r w:rsidRPr="00115CEF">
              <w:rPr>
                <w:sz w:val="28"/>
                <w:szCs w:val="28"/>
              </w:rPr>
              <w:t>не устанавливаются</w:t>
            </w:r>
          </w:p>
        </w:tc>
      </w:tr>
    </w:tbl>
    <w:p w:rsidR="00CC3814" w:rsidRPr="00115CEF" w:rsidRDefault="00CC3814" w:rsidP="00DC6574">
      <w:pPr>
        <w:ind w:firstLine="709"/>
        <w:rPr>
          <w:b/>
          <w:bCs/>
          <w:sz w:val="28"/>
          <w:szCs w:val="28"/>
          <w:highlight w:val="yellow"/>
        </w:rPr>
        <w:sectPr w:rsidR="00CC3814" w:rsidRPr="00115CEF" w:rsidSect="00F90588">
          <w:pgSz w:w="16840" w:h="11907" w:orient="landscape" w:code="9"/>
          <w:pgMar w:top="1134" w:right="538" w:bottom="567" w:left="1134" w:header="284" w:footer="250" w:gutter="0"/>
          <w:cols w:space="720"/>
          <w:docGrid w:linePitch="326"/>
        </w:sectPr>
      </w:pPr>
      <w:bookmarkStart w:id="3" w:name="_Toc517629978"/>
    </w:p>
    <w:p w:rsidR="00CC3814" w:rsidRPr="00115CEF" w:rsidRDefault="00890E64" w:rsidP="00DC6574">
      <w:pPr>
        <w:pStyle w:val="2"/>
        <w:spacing w:before="0" w:after="0"/>
        <w:ind w:left="0" w:right="0" w:firstLine="709"/>
        <w:jc w:val="both"/>
        <w:rPr>
          <w:sz w:val="28"/>
          <w:szCs w:val="28"/>
        </w:rPr>
      </w:pPr>
      <w:bookmarkStart w:id="4" w:name="_Toc35241166"/>
      <w:r w:rsidRPr="00115CEF">
        <w:rPr>
          <w:sz w:val="28"/>
          <w:szCs w:val="28"/>
        </w:rPr>
        <w:lastRenderedPageBreak/>
        <w:t>2</w:t>
      </w:r>
      <w:bookmarkEnd w:id="3"/>
      <w:r w:rsidR="00013E28" w:rsidRPr="00115CEF">
        <w:rPr>
          <w:sz w:val="28"/>
          <w:szCs w:val="28"/>
        </w:rPr>
        <w:t>.</w:t>
      </w:r>
      <w:r w:rsidR="00F90588" w:rsidRPr="00115CEF">
        <w:rPr>
          <w:sz w:val="28"/>
          <w:szCs w:val="28"/>
        </w:rPr>
        <w:t xml:space="preserve"> </w:t>
      </w:r>
      <w:bookmarkEnd w:id="4"/>
      <w:r w:rsidR="00E44E8E" w:rsidRPr="00115CEF">
        <w:rPr>
          <w:sz w:val="28"/>
          <w:szCs w:val="28"/>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r w:rsidR="00115E8A" w:rsidRPr="00115E8A">
        <w:rPr>
          <w:sz w:val="28"/>
          <w:szCs w:val="28"/>
        </w:rPr>
        <w:t>, за исключением линейных объектов</w:t>
      </w:r>
    </w:p>
    <w:p w:rsidR="000F5D44" w:rsidRPr="00115CEF" w:rsidRDefault="000F5D44" w:rsidP="00DC6574">
      <w:pPr>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604"/>
        <w:gridCol w:w="1134"/>
        <w:gridCol w:w="1418"/>
        <w:gridCol w:w="1985"/>
        <w:gridCol w:w="1841"/>
        <w:gridCol w:w="1704"/>
        <w:gridCol w:w="2265"/>
        <w:gridCol w:w="1808"/>
      </w:tblGrid>
      <w:tr w:rsidR="00730B19" w:rsidRPr="00115CEF" w:rsidTr="00115CEF">
        <w:tc>
          <w:tcPr>
            <w:tcW w:w="158" w:type="pct"/>
            <w:vMerge w:val="restart"/>
            <w:shd w:val="clear" w:color="auto" w:fill="auto"/>
            <w:vAlign w:val="center"/>
          </w:tcPr>
          <w:p w:rsidR="000F5D44" w:rsidRPr="00115CEF" w:rsidRDefault="000F5D44" w:rsidP="00DC6574">
            <w:pPr>
              <w:pStyle w:val="aff0"/>
              <w:spacing w:before="0" w:beforeAutospacing="0" w:after="0" w:afterAutospacing="0"/>
              <w:jc w:val="center"/>
              <w:rPr>
                <w:iCs/>
                <w:sz w:val="28"/>
                <w:szCs w:val="28"/>
              </w:rPr>
            </w:pPr>
            <w:r w:rsidRPr="00115CEF">
              <w:rPr>
                <w:b/>
                <w:sz w:val="28"/>
                <w:szCs w:val="28"/>
                <w:lang w:eastAsia="en-US"/>
              </w:rPr>
              <w:t>№</w:t>
            </w:r>
          </w:p>
        </w:tc>
        <w:tc>
          <w:tcPr>
            <w:tcW w:w="854" w:type="pct"/>
            <w:vMerge w:val="restart"/>
            <w:shd w:val="clear" w:color="auto" w:fill="auto"/>
            <w:vAlign w:val="center"/>
          </w:tcPr>
          <w:p w:rsidR="000F5D44" w:rsidRPr="00115CEF" w:rsidRDefault="000F5D44" w:rsidP="00DC6574">
            <w:pPr>
              <w:pStyle w:val="aff0"/>
              <w:spacing w:before="0" w:beforeAutospacing="0" w:after="0" w:afterAutospacing="0"/>
              <w:jc w:val="center"/>
              <w:rPr>
                <w:iCs/>
                <w:sz w:val="28"/>
                <w:szCs w:val="28"/>
              </w:rPr>
            </w:pPr>
            <w:r w:rsidRPr="00115CEF">
              <w:rPr>
                <w:b/>
                <w:sz w:val="28"/>
                <w:szCs w:val="28"/>
                <w:lang w:eastAsia="en-US"/>
              </w:rPr>
              <w:t>Наименование функциональной зоны</w:t>
            </w:r>
          </w:p>
        </w:tc>
        <w:tc>
          <w:tcPr>
            <w:tcW w:w="372" w:type="pct"/>
            <w:vMerge w:val="restart"/>
            <w:vAlign w:val="center"/>
          </w:tcPr>
          <w:p w:rsidR="000F5D44" w:rsidRPr="00115CEF" w:rsidRDefault="000F5D44" w:rsidP="00115CEF">
            <w:pPr>
              <w:pStyle w:val="aff0"/>
              <w:spacing w:before="0" w:beforeAutospacing="0" w:after="0" w:afterAutospacing="0"/>
              <w:ind w:left="-113" w:right="-101"/>
              <w:jc w:val="center"/>
              <w:rPr>
                <w:b/>
                <w:sz w:val="28"/>
                <w:szCs w:val="28"/>
                <w:lang w:eastAsia="en-US"/>
              </w:rPr>
            </w:pPr>
            <w:r w:rsidRPr="00115CEF">
              <w:rPr>
                <w:b/>
                <w:sz w:val="28"/>
                <w:szCs w:val="28"/>
                <w:lang w:eastAsia="en-US"/>
              </w:rPr>
              <w:t>Индекс зоны</w:t>
            </w:r>
          </w:p>
        </w:tc>
        <w:tc>
          <w:tcPr>
            <w:tcW w:w="2279" w:type="pct"/>
            <w:gridSpan w:val="4"/>
            <w:shd w:val="clear" w:color="auto" w:fill="auto"/>
            <w:vAlign w:val="center"/>
          </w:tcPr>
          <w:p w:rsidR="000F5D44" w:rsidRPr="00115CEF" w:rsidRDefault="000F5D44" w:rsidP="00DC6574">
            <w:pPr>
              <w:pStyle w:val="aff0"/>
              <w:spacing w:before="0" w:beforeAutospacing="0" w:after="0" w:afterAutospacing="0"/>
              <w:jc w:val="center"/>
              <w:rPr>
                <w:b/>
                <w:sz w:val="28"/>
                <w:szCs w:val="28"/>
                <w:lang w:eastAsia="en-US"/>
              </w:rPr>
            </w:pPr>
            <w:r w:rsidRPr="00115CEF">
              <w:rPr>
                <w:b/>
                <w:sz w:val="28"/>
                <w:szCs w:val="28"/>
                <w:lang w:eastAsia="en-US"/>
              </w:rPr>
              <w:t>Параметры функциональных зон</w:t>
            </w:r>
          </w:p>
        </w:tc>
        <w:tc>
          <w:tcPr>
            <w:tcW w:w="743" w:type="pct"/>
            <w:vMerge w:val="restart"/>
            <w:vAlign w:val="center"/>
          </w:tcPr>
          <w:p w:rsidR="000F5D44" w:rsidRPr="00115CEF" w:rsidRDefault="000F5D44" w:rsidP="00DC6574">
            <w:pPr>
              <w:pStyle w:val="aff0"/>
              <w:spacing w:before="0" w:beforeAutospacing="0" w:after="0" w:afterAutospacing="0"/>
              <w:jc w:val="center"/>
              <w:rPr>
                <w:b/>
                <w:sz w:val="28"/>
                <w:szCs w:val="28"/>
                <w:lang w:eastAsia="en-US"/>
              </w:rPr>
            </w:pPr>
            <w:r w:rsidRPr="00115CEF">
              <w:rPr>
                <w:b/>
                <w:sz w:val="28"/>
                <w:szCs w:val="28"/>
                <w:lang w:eastAsia="en-US"/>
              </w:rPr>
              <w:t>Сведения о планируемых для размеще</w:t>
            </w:r>
            <w:r w:rsidR="00FE21C7">
              <w:rPr>
                <w:b/>
                <w:sz w:val="28"/>
                <w:szCs w:val="28"/>
                <w:lang w:eastAsia="en-US"/>
              </w:rPr>
              <w:softHyphen/>
            </w:r>
            <w:r w:rsidRPr="00115CEF">
              <w:rPr>
                <w:b/>
                <w:sz w:val="28"/>
                <w:szCs w:val="28"/>
                <w:lang w:eastAsia="en-US"/>
              </w:rPr>
              <w:t>ния объектах</w:t>
            </w:r>
          </w:p>
        </w:tc>
        <w:tc>
          <w:tcPr>
            <w:tcW w:w="593" w:type="pct"/>
            <w:vMerge w:val="restart"/>
            <w:shd w:val="clear" w:color="auto" w:fill="auto"/>
            <w:vAlign w:val="center"/>
          </w:tcPr>
          <w:p w:rsidR="000F5D44" w:rsidRPr="00115CEF" w:rsidRDefault="000F5D44" w:rsidP="00DC6574">
            <w:pPr>
              <w:pStyle w:val="aff0"/>
              <w:spacing w:before="0" w:beforeAutospacing="0" w:after="0" w:afterAutospacing="0"/>
              <w:jc w:val="center"/>
              <w:rPr>
                <w:iCs/>
                <w:sz w:val="28"/>
                <w:szCs w:val="28"/>
              </w:rPr>
            </w:pPr>
            <w:r w:rsidRPr="00115CEF">
              <w:rPr>
                <w:b/>
                <w:iCs/>
                <w:sz w:val="28"/>
                <w:szCs w:val="28"/>
              </w:rPr>
              <w:t>Значение объекта</w:t>
            </w:r>
            <w:r w:rsidR="00C62FD4" w:rsidRPr="00115CEF">
              <w:rPr>
                <w:b/>
                <w:iCs/>
                <w:sz w:val="28"/>
                <w:szCs w:val="28"/>
              </w:rPr>
              <w:t xml:space="preserve"> </w:t>
            </w:r>
            <w:r w:rsidRPr="00115CEF">
              <w:rPr>
                <w:rStyle w:val="afffff2"/>
                <w:b/>
                <w:iCs/>
                <w:sz w:val="28"/>
                <w:szCs w:val="28"/>
              </w:rPr>
              <w:footnoteReference w:id="4"/>
            </w:r>
          </w:p>
        </w:tc>
      </w:tr>
      <w:tr w:rsidR="00730B19" w:rsidRPr="00115CEF" w:rsidTr="00074BDD">
        <w:trPr>
          <w:trHeight w:val="56"/>
        </w:trPr>
        <w:tc>
          <w:tcPr>
            <w:tcW w:w="158" w:type="pct"/>
            <w:vMerge/>
            <w:shd w:val="clear" w:color="auto" w:fill="auto"/>
            <w:vAlign w:val="center"/>
          </w:tcPr>
          <w:p w:rsidR="000F5D44" w:rsidRPr="00115CEF" w:rsidRDefault="000F5D44" w:rsidP="00DC6574">
            <w:pPr>
              <w:pStyle w:val="aff0"/>
              <w:spacing w:before="0" w:beforeAutospacing="0" w:after="0" w:afterAutospacing="0"/>
              <w:jc w:val="center"/>
              <w:rPr>
                <w:b/>
                <w:sz w:val="28"/>
                <w:szCs w:val="28"/>
                <w:lang w:eastAsia="en-US"/>
              </w:rPr>
            </w:pPr>
          </w:p>
        </w:tc>
        <w:tc>
          <w:tcPr>
            <w:tcW w:w="854" w:type="pct"/>
            <w:vMerge/>
            <w:shd w:val="clear" w:color="auto" w:fill="auto"/>
            <w:vAlign w:val="center"/>
          </w:tcPr>
          <w:p w:rsidR="000F5D44" w:rsidRPr="00115CEF" w:rsidRDefault="000F5D44" w:rsidP="00DC6574">
            <w:pPr>
              <w:pStyle w:val="aff0"/>
              <w:spacing w:before="0" w:beforeAutospacing="0" w:after="0" w:afterAutospacing="0"/>
              <w:jc w:val="center"/>
              <w:rPr>
                <w:b/>
                <w:sz w:val="28"/>
                <w:szCs w:val="28"/>
                <w:lang w:eastAsia="en-US"/>
              </w:rPr>
            </w:pPr>
          </w:p>
        </w:tc>
        <w:tc>
          <w:tcPr>
            <w:tcW w:w="372" w:type="pct"/>
            <w:vMerge/>
          </w:tcPr>
          <w:p w:rsidR="000F5D44" w:rsidRPr="00115CEF" w:rsidRDefault="000F5D44" w:rsidP="00DC6574">
            <w:pPr>
              <w:pStyle w:val="aff0"/>
              <w:spacing w:before="0" w:beforeAutospacing="0" w:after="0" w:afterAutospacing="0"/>
              <w:jc w:val="center"/>
              <w:rPr>
                <w:b/>
                <w:sz w:val="28"/>
                <w:szCs w:val="28"/>
                <w:lang w:eastAsia="en-US"/>
              </w:rPr>
            </w:pPr>
          </w:p>
        </w:tc>
        <w:tc>
          <w:tcPr>
            <w:tcW w:w="465" w:type="pct"/>
            <w:shd w:val="clear" w:color="auto" w:fill="auto"/>
            <w:vAlign w:val="center"/>
          </w:tcPr>
          <w:p w:rsidR="000F5D44" w:rsidRPr="00115CEF" w:rsidRDefault="000F5D44" w:rsidP="00DC6574">
            <w:pPr>
              <w:pStyle w:val="aff0"/>
              <w:spacing w:before="0" w:beforeAutospacing="0" w:after="0" w:afterAutospacing="0"/>
              <w:jc w:val="center"/>
              <w:rPr>
                <w:iCs/>
                <w:sz w:val="28"/>
                <w:szCs w:val="28"/>
              </w:rPr>
            </w:pPr>
            <w:r w:rsidRPr="00115CEF">
              <w:rPr>
                <w:b/>
                <w:sz w:val="28"/>
                <w:szCs w:val="28"/>
                <w:lang w:eastAsia="en-US"/>
              </w:rPr>
              <w:t>Площадь зоны, га</w:t>
            </w:r>
          </w:p>
        </w:tc>
        <w:tc>
          <w:tcPr>
            <w:tcW w:w="651" w:type="pct"/>
            <w:shd w:val="clear" w:color="auto" w:fill="auto"/>
            <w:vAlign w:val="center"/>
          </w:tcPr>
          <w:p w:rsidR="000F5D44" w:rsidRPr="00115CEF" w:rsidRDefault="000F5D44" w:rsidP="00115CEF">
            <w:pPr>
              <w:pStyle w:val="aff0"/>
              <w:spacing w:before="0" w:beforeAutospacing="0" w:after="0" w:afterAutospacing="0"/>
              <w:ind w:left="-111" w:right="-103"/>
              <w:jc w:val="center"/>
              <w:rPr>
                <w:iCs/>
                <w:sz w:val="28"/>
                <w:szCs w:val="28"/>
              </w:rPr>
            </w:pPr>
            <w:r w:rsidRPr="00115CEF">
              <w:rPr>
                <w:b/>
                <w:sz w:val="28"/>
                <w:szCs w:val="28"/>
                <w:lang w:eastAsia="en-US"/>
              </w:rPr>
              <w:t>Максимальная этажность</w:t>
            </w:r>
          </w:p>
        </w:tc>
        <w:tc>
          <w:tcPr>
            <w:tcW w:w="604" w:type="pct"/>
            <w:vAlign w:val="center"/>
          </w:tcPr>
          <w:p w:rsidR="000F5D44" w:rsidRPr="00115CEF" w:rsidRDefault="00E678B6" w:rsidP="00115CEF">
            <w:pPr>
              <w:pStyle w:val="aff0"/>
              <w:spacing w:before="0" w:beforeAutospacing="0" w:after="0" w:afterAutospacing="0"/>
              <w:ind w:left="-107" w:right="-106"/>
              <w:jc w:val="center"/>
              <w:rPr>
                <w:b/>
                <w:sz w:val="28"/>
                <w:szCs w:val="28"/>
                <w:lang w:eastAsia="en-US"/>
              </w:rPr>
            </w:pPr>
            <w:r w:rsidRPr="00E678B6">
              <w:rPr>
                <w:b/>
                <w:sz w:val="28"/>
                <w:szCs w:val="28"/>
                <w:lang w:eastAsia="en-US"/>
              </w:rPr>
              <w:t>Коэффициент застройки, мах %</w:t>
            </w:r>
            <w:r w:rsidR="000F5D44" w:rsidRPr="00115CEF">
              <w:rPr>
                <w:b/>
                <w:sz w:val="28"/>
                <w:szCs w:val="28"/>
                <w:lang w:eastAsia="en-US"/>
              </w:rPr>
              <w:t xml:space="preserve"> </w:t>
            </w:r>
            <w:r w:rsidR="000F5D44" w:rsidRPr="00115CEF">
              <w:rPr>
                <w:rStyle w:val="afffff2"/>
                <w:b/>
                <w:sz w:val="28"/>
                <w:szCs w:val="28"/>
                <w:lang w:eastAsia="en-US"/>
              </w:rPr>
              <w:footnoteReference w:id="5"/>
            </w:r>
          </w:p>
        </w:tc>
        <w:tc>
          <w:tcPr>
            <w:tcW w:w="559" w:type="pct"/>
            <w:vAlign w:val="center"/>
          </w:tcPr>
          <w:p w:rsidR="000F5D44" w:rsidRPr="00115CEF" w:rsidRDefault="000F5D44" w:rsidP="00074BDD">
            <w:pPr>
              <w:pStyle w:val="aff0"/>
              <w:spacing w:before="0" w:beforeAutospacing="0" w:after="0" w:afterAutospacing="0"/>
              <w:jc w:val="center"/>
              <w:rPr>
                <w:b/>
                <w:sz w:val="28"/>
                <w:szCs w:val="28"/>
                <w:lang w:eastAsia="en-US"/>
              </w:rPr>
            </w:pPr>
            <w:r w:rsidRPr="00115CEF">
              <w:rPr>
                <w:b/>
                <w:sz w:val="28"/>
                <w:szCs w:val="28"/>
                <w:lang w:eastAsia="en-US"/>
              </w:rPr>
              <w:t>Плотность населения, человек/га</w:t>
            </w:r>
          </w:p>
        </w:tc>
        <w:tc>
          <w:tcPr>
            <w:tcW w:w="743" w:type="pct"/>
            <w:vMerge/>
            <w:vAlign w:val="center"/>
          </w:tcPr>
          <w:p w:rsidR="000F5D44" w:rsidRPr="00115CEF" w:rsidRDefault="000F5D44" w:rsidP="00DC6574">
            <w:pPr>
              <w:pStyle w:val="aff0"/>
              <w:spacing w:before="0" w:beforeAutospacing="0" w:after="0" w:afterAutospacing="0"/>
              <w:jc w:val="center"/>
              <w:rPr>
                <w:iCs/>
                <w:sz w:val="28"/>
                <w:szCs w:val="28"/>
              </w:rPr>
            </w:pPr>
          </w:p>
        </w:tc>
        <w:tc>
          <w:tcPr>
            <w:tcW w:w="593" w:type="pct"/>
            <w:vMerge/>
            <w:shd w:val="clear" w:color="auto" w:fill="auto"/>
            <w:vAlign w:val="center"/>
          </w:tcPr>
          <w:p w:rsidR="000F5D44" w:rsidRPr="00115CEF" w:rsidRDefault="000F5D44" w:rsidP="00DC6574">
            <w:pPr>
              <w:pStyle w:val="aff0"/>
              <w:spacing w:before="0" w:beforeAutospacing="0" w:after="0" w:afterAutospacing="0"/>
              <w:jc w:val="center"/>
              <w:rPr>
                <w:iCs/>
                <w:sz w:val="28"/>
                <w:szCs w:val="28"/>
              </w:rPr>
            </w:pPr>
          </w:p>
        </w:tc>
      </w:tr>
    </w:tbl>
    <w:p w:rsidR="002B0ABA" w:rsidRPr="00115CEF" w:rsidRDefault="002B0ABA" w:rsidP="00DC6574">
      <w:pPr>
        <w:ind w:firstLine="709"/>
        <w:rPr>
          <w:sz w:val="2"/>
          <w:szCs w:val="2"/>
        </w:rPr>
      </w:pPr>
    </w:p>
    <w:tbl>
      <w:tblPr>
        <w:tblStyle w:val="af4"/>
        <w:tblW w:w="5000" w:type="pct"/>
        <w:tblLayout w:type="fixed"/>
        <w:tblLook w:val="04A0" w:firstRow="1" w:lastRow="0" w:firstColumn="1" w:lastColumn="0" w:noHBand="0" w:noVBand="1"/>
      </w:tblPr>
      <w:tblGrid>
        <w:gridCol w:w="534"/>
        <w:gridCol w:w="2553"/>
        <w:gridCol w:w="1134"/>
        <w:gridCol w:w="1418"/>
        <w:gridCol w:w="1985"/>
        <w:gridCol w:w="1844"/>
        <w:gridCol w:w="1701"/>
        <w:gridCol w:w="2265"/>
        <w:gridCol w:w="1808"/>
      </w:tblGrid>
      <w:tr w:rsidR="00730B19" w:rsidRPr="00115CEF" w:rsidTr="00024D58">
        <w:trPr>
          <w:trHeight w:val="56"/>
          <w:tblHeader/>
        </w:trPr>
        <w:tc>
          <w:tcPr>
            <w:tcW w:w="175" w:type="pct"/>
            <w:vAlign w:val="center"/>
          </w:tcPr>
          <w:p w:rsidR="000F5D44" w:rsidRPr="00115CEF" w:rsidRDefault="000F5D44" w:rsidP="0047338A">
            <w:pPr>
              <w:jc w:val="center"/>
              <w:rPr>
                <w:b/>
                <w:sz w:val="28"/>
                <w:szCs w:val="28"/>
              </w:rPr>
            </w:pPr>
            <w:r w:rsidRPr="00115CEF">
              <w:rPr>
                <w:b/>
                <w:sz w:val="28"/>
                <w:szCs w:val="28"/>
              </w:rPr>
              <w:t>1</w:t>
            </w:r>
          </w:p>
        </w:tc>
        <w:tc>
          <w:tcPr>
            <w:tcW w:w="837" w:type="pct"/>
            <w:vAlign w:val="center"/>
          </w:tcPr>
          <w:p w:rsidR="000F5D44" w:rsidRPr="00115CEF" w:rsidRDefault="000F5D44" w:rsidP="0047338A">
            <w:pPr>
              <w:jc w:val="center"/>
              <w:rPr>
                <w:b/>
                <w:sz w:val="28"/>
                <w:szCs w:val="28"/>
              </w:rPr>
            </w:pPr>
            <w:r w:rsidRPr="00115CEF">
              <w:rPr>
                <w:b/>
                <w:sz w:val="28"/>
                <w:szCs w:val="28"/>
              </w:rPr>
              <w:t>2</w:t>
            </w:r>
          </w:p>
        </w:tc>
        <w:tc>
          <w:tcPr>
            <w:tcW w:w="372" w:type="pct"/>
            <w:vAlign w:val="center"/>
          </w:tcPr>
          <w:p w:rsidR="000F5D44" w:rsidRPr="00115CEF" w:rsidRDefault="000F5D44" w:rsidP="0047338A">
            <w:pPr>
              <w:jc w:val="center"/>
              <w:rPr>
                <w:b/>
                <w:sz w:val="28"/>
                <w:szCs w:val="28"/>
              </w:rPr>
            </w:pPr>
            <w:r w:rsidRPr="00115CEF">
              <w:rPr>
                <w:b/>
                <w:sz w:val="28"/>
                <w:szCs w:val="28"/>
              </w:rPr>
              <w:t>3</w:t>
            </w:r>
          </w:p>
        </w:tc>
        <w:tc>
          <w:tcPr>
            <w:tcW w:w="465" w:type="pct"/>
            <w:vAlign w:val="center"/>
          </w:tcPr>
          <w:p w:rsidR="000F5D44" w:rsidRPr="00115CEF" w:rsidRDefault="000F5D44" w:rsidP="0047338A">
            <w:pPr>
              <w:jc w:val="center"/>
              <w:rPr>
                <w:b/>
                <w:sz w:val="28"/>
                <w:szCs w:val="28"/>
              </w:rPr>
            </w:pPr>
            <w:r w:rsidRPr="00115CEF">
              <w:rPr>
                <w:b/>
                <w:sz w:val="28"/>
                <w:szCs w:val="28"/>
              </w:rPr>
              <w:t>4</w:t>
            </w:r>
          </w:p>
        </w:tc>
        <w:tc>
          <w:tcPr>
            <w:tcW w:w="651" w:type="pct"/>
            <w:vAlign w:val="center"/>
          </w:tcPr>
          <w:p w:rsidR="000F5D44" w:rsidRPr="00115CEF" w:rsidRDefault="000F5D44" w:rsidP="0047338A">
            <w:pPr>
              <w:jc w:val="center"/>
              <w:rPr>
                <w:b/>
                <w:sz w:val="28"/>
                <w:szCs w:val="28"/>
              </w:rPr>
            </w:pPr>
            <w:r w:rsidRPr="00115CEF">
              <w:rPr>
                <w:b/>
                <w:sz w:val="28"/>
                <w:szCs w:val="28"/>
              </w:rPr>
              <w:t>5</w:t>
            </w:r>
          </w:p>
        </w:tc>
        <w:tc>
          <w:tcPr>
            <w:tcW w:w="605" w:type="pct"/>
            <w:vAlign w:val="center"/>
          </w:tcPr>
          <w:p w:rsidR="000F5D44" w:rsidRPr="00115CEF" w:rsidRDefault="000F5D44" w:rsidP="0047338A">
            <w:pPr>
              <w:jc w:val="center"/>
              <w:rPr>
                <w:b/>
                <w:sz w:val="28"/>
                <w:szCs w:val="28"/>
              </w:rPr>
            </w:pPr>
            <w:r w:rsidRPr="00115CEF">
              <w:rPr>
                <w:b/>
                <w:sz w:val="28"/>
                <w:szCs w:val="28"/>
              </w:rPr>
              <w:t>6</w:t>
            </w:r>
          </w:p>
        </w:tc>
        <w:tc>
          <w:tcPr>
            <w:tcW w:w="558" w:type="pct"/>
            <w:vAlign w:val="center"/>
          </w:tcPr>
          <w:p w:rsidR="000F5D44" w:rsidRPr="00115CEF" w:rsidRDefault="000F5D44" w:rsidP="0047338A">
            <w:pPr>
              <w:jc w:val="center"/>
              <w:rPr>
                <w:b/>
                <w:sz w:val="28"/>
                <w:szCs w:val="28"/>
              </w:rPr>
            </w:pPr>
            <w:r w:rsidRPr="00115CEF">
              <w:rPr>
                <w:b/>
                <w:sz w:val="28"/>
                <w:szCs w:val="28"/>
              </w:rPr>
              <w:t>7</w:t>
            </w:r>
          </w:p>
        </w:tc>
        <w:tc>
          <w:tcPr>
            <w:tcW w:w="743" w:type="pct"/>
            <w:vAlign w:val="center"/>
          </w:tcPr>
          <w:p w:rsidR="000F5D44" w:rsidRPr="00115CEF" w:rsidRDefault="000F5D44" w:rsidP="0047338A">
            <w:pPr>
              <w:jc w:val="center"/>
              <w:rPr>
                <w:b/>
                <w:sz w:val="28"/>
                <w:szCs w:val="28"/>
              </w:rPr>
            </w:pPr>
            <w:r w:rsidRPr="00115CEF">
              <w:rPr>
                <w:b/>
                <w:sz w:val="28"/>
                <w:szCs w:val="28"/>
              </w:rPr>
              <w:t>8</w:t>
            </w:r>
          </w:p>
        </w:tc>
        <w:tc>
          <w:tcPr>
            <w:tcW w:w="593" w:type="pct"/>
            <w:vAlign w:val="center"/>
          </w:tcPr>
          <w:p w:rsidR="000F5D44" w:rsidRPr="00115CEF" w:rsidRDefault="000F5D44" w:rsidP="00115CEF">
            <w:pPr>
              <w:ind w:right="4"/>
              <w:jc w:val="center"/>
              <w:rPr>
                <w:b/>
                <w:sz w:val="28"/>
                <w:szCs w:val="28"/>
              </w:rPr>
            </w:pPr>
            <w:r w:rsidRPr="00115CEF">
              <w:rPr>
                <w:b/>
                <w:sz w:val="28"/>
                <w:szCs w:val="28"/>
              </w:rPr>
              <w:t>9</w:t>
            </w:r>
          </w:p>
        </w:tc>
      </w:tr>
      <w:tr w:rsidR="00CD5575" w:rsidRPr="00115CEF" w:rsidTr="009A674E">
        <w:trPr>
          <w:trHeight w:val="966"/>
        </w:trPr>
        <w:tc>
          <w:tcPr>
            <w:tcW w:w="175" w:type="pct"/>
          </w:tcPr>
          <w:p w:rsidR="00CD5575" w:rsidRPr="00115CEF" w:rsidRDefault="00CD5575" w:rsidP="002A0F52">
            <w:pPr>
              <w:jc w:val="left"/>
              <w:rPr>
                <w:sz w:val="28"/>
                <w:szCs w:val="28"/>
              </w:rPr>
            </w:pPr>
            <w:bookmarkStart w:id="5" w:name="_GoBack" w:colFirst="8" w:colLast="8"/>
            <w:r w:rsidRPr="00115CEF">
              <w:rPr>
                <w:sz w:val="28"/>
                <w:szCs w:val="28"/>
              </w:rPr>
              <w:t>1</w:t>
            </w:r>
          </w:p>
        </w:tc>
        <w:tc>
          <w:tcPr>
            <w:tcW w:w="837" w:type="pct"/>
          </w:tcPr>
          <w:p w:rsidR="00CD5575" w:rsidRPr="00115CEF" w:rsidRDefault="00CD5575" w:rsidP="00024D58">
            <w:pPr>
              <w:jc w:val="left"/>
              <w:rPr>
                <w:sz w:val="28"/>
                <w:szCs w:val="28"/>
              </w:rPr>
            </w:pPr>
            <w:r w:rsidRPr="00115CEF">
              <w:rPr>
                <w:sz w:val="28"/>
                <w:szCs w:val="28"/>
              </w:rPr>
              <w:t>Зона застройки ин</w:t>
            </w:r>
            <w:r>
              <w:rPr>
                <w:sz w:val="28"/>
                <w:szCs w:val="28"/>
              </w:rPr>
              <w:softHyphen/>
            </w:r>
            <w:r w:rsidRPr="00115CEF">
              <w:rPr>
                <w:sz w:val="28"/>
                <w:szCs w:val="28"/>
              </w:rPr>
              <w:t>дивидуальными жилыми домами</w:t>
            </w:r>
          </w:p>
        </w:tc>
        <w:tc>
          <w:tcPr>
            <w:tcW w:w="372" w:type="pct"/>
          </w:tcPr>
          <w:p w:rsidR="00CD5575" w:rsidRPr="00115CEF" w:rsidRDefault="00CD5575" w:rsidP="002A0F52">
            <w:pPr>
              <w:autoSpaceDE w:val="0"/>
              <w:autoSpaceDN w:val="0"/>
              <w:adjustRightInd w:val="0"/>
              <w:contextualSpacing/>
              <w:jc w:val="left"/>
              <w:rPr>
                <w:bCs/>
                <w:iCs/>
                <w:sz w:val="28"/>
                <w:szCs w:val="28"/>
                <w:lang w:eastAsia="en-US"/>
              </w:rPr>
            </w:pPr>
            <w:r w:rsidRPr="00115CEF">
              <w:rPr>
                <w:bCs/>
                <w:iCs/>
                <w:sz w:val="28"/>
                <w:szCs w:val="28"/>
                <w:lang w:eastAsia="en-US"/>
              </w:rPr>
              <w:t>Ж1</w:t>
            </w:r>
          </w:p>
        </w:tc>
        <w:tc>
          <w:tcPr>
            <w:tcW w:w="465" w:type="pct"/>
          </w:tcPr>
          <w:p w:rsidR="00CD5575" w:rsidRPr="00325A8D" w:rsidRDefault="00CD5575" w:rsidP="00BF1E11">
            <w:pPr>
              <w:autoSpaceDE w:val="0"/>
              <w:autoSpaceDN w:val="0"/>
              <w:adjustRightInd w:val="0"/>
              <w:contextualSpacing/>
              <w:jc w:val="left"/>
              <w:rPr>
                <w:bCs/>
                <w:sz w:val="28"/>
                <w:szCs w:val="28"/>
              </w:rPr>
            </w:pPr>
            <w:r w:rsidRPr="00325A8D">
              <w:rPr>
                <w:bCs/>
                <w:sz w:val="28"/>
                <w:szCs w:val="28"/>
              </w:rPr>
              <w:t>105,</w:t>
            </w:r>
            <w:r>
              <w:rPr>
                <w:bCs/>
                <w:sz w:val="28"/>
                <w:szCs w:val="28"/>
              </w:rPr>
              <w:t>2</w:t>
            </w:r>
          </w:p>
        </w:tc>
        <w:tc>
          <w:tcPr>
            <w:tcW w:w="651" w:type="pct"/>
          </w:tcPr>
          <w:p w:rsidR="00CD5575" w:rsidRPr="00115CEF" w:rsidRDefault="00CD5575" w:rsidP="002A0F52">
            <w:pPr>
              <w:autoSpaceDE w:val="0"/>
              <w:autoSpaceDN w:val="0"/>
              <w:adjustRightInd w:val="0"/>
              <w:contextualSpacing/>
              <w:jc w:val="left"/>
              <w:rPr>
                <w:rStyle w:val="blk"/>
                <w:sz w:val="28"/>
                <w:szCs w:val="28"/>
              </w:rPr>
            </w:pPr>
            <w:r w:rsidRPr="00115CEF">
              <w:rPr>
                <w:rStyle w:val="blk"/>
                <w:sz w:val="28"/>
                <w:szCs w:val="28"/>
              </w:rPr>
              <w:t>3</w:t>
            </w:r>
          </w:p>
        </w:tc>
        <w:tc>
          <w:tcPr>
            <w:tcW w:w="605" w:type="pct"/>
          </w:tcPr>
          <w:p w:rsidR="00CD5575" w:rsidRPr="00FB768D" w:rsidRDefault="00CD5575" w:rsidP="002A0F52">
            <w:pPr>
              <w:autoSpaceDE w:val="0"/>
              <w:autoSpaceDN w:val="0"/>
              <w:adjustRightInd w:val="0"/>
              <w:contextualSpacing/>
              <w:jc w:val="left"/>
              <w:rPr>
                <w:rStyle w:val="blk"/>
                <w:sz w:val="28"/>
                <w:szCs w:val="28"/>
              </w:rPr>
            </w:pPr>
            <w:r w:rsidRPr="00FB768D">
              <w:rPr>
                <w:rStyle w:val="blk"/>
                <w:sz w:val="28"/>
                <w:szCs w:val="28"/>
              </w:rPr>
              <w:t>20</w:t>
            </w:r>
          </w:p>
        </w:tc>
        <w:tc>
          <w:tcPr>
            <w:tcW w:w="558" w:type="pct"/>
          </w:tcPr>
          <w:p w:rsidR="00CD5575" w:rsidRPr="00FB768D" w:rsidRDefault="00CD5575" w:rsidP="002A0F52">
            <w:pPr>
              <w:autoSpaceDE w:val="0"/>
              <w:autoSpaceDN w:val="0"/>
              <w:adjustRightInd w:val="0"/>
              <w:contextualSpacing/>
              <w:jc w:val="left"/>
              <w:rPr>
                <w:rStyle w:val="blk"/>
                <w:sz w:val="28"/>
                <w:szCs w:val="28"/>
              </w:rPr>
            </w:pPr>
            <w:r w:rsidRPr="00FB768D">
              <w:rPr>
                <w:rStyle w:val="blk"/>
                <w:sz w:val="28"/>
                <w:szCs w:val="28"/>
              </w:rPr>
              <w:t>12</w:t>
            </w:r>
            <w:r>
              <w:rPr>
                <w:rStyle w:val="blk"/>
                <w:sz w:val="28"/>
                <w:szCs w:val="28"/>
              </w:rPr>
              <w:t>,0</w:t>
            </w:r>
          </w:p>
        </w:tc>
        <w:tc>
          <w:tcPr>
            <w:tcW w:w="743" w:type="pct"/>
          </w:tcPr>
          <w:p w:rsidR="00CD5575" w:rsidRDefault="00CD5575" w:rsidP="00957DF7">
            <w:pPr>
              <w:pStyle w:val="aff0"/>
              <w:spacing w:before="0" w:after="0"/>
              <w:ind w:right="-102"/>
              <w:rPr>
                <w:sz w:val="28"/>
                <w:szCs w:val="28"/>
              </w:rPr>
            </w:pPr>
            <w:r>
              <w:rPr>
                <w:sz w:val="28"/>
                <w:szCs w:val="28"/>
              </w:rPr>
              <w:t>к</w:t>
            </w:r>
            <w:r w:rsidRPr="0079587B">
              <w:rPr>
                <w:sz w:val="28"/>
                <w:szCs w:val="28"/>
              </w:rPr>
              <w:t>анализационная насосная станция</w:t>
            </w:r>
          </w:p>
        </w:tc>
        <w:tc>
          <w:tcPr>
            <w:tcW w:w="593" w:type="pct"/>
          </w:tcPr>
          <w:p w:rsidR="00CD5575" w:rsidRPr="0025617B" w:rsidRDefault="00CD5575" w:rsidP="002A0F52">
            <w:pPr>
              <w:autoSpaceDE w:val="0"/>
              <w:autoSpaceDN w:val="0"/>
              <w:adjustRightInd w:val="0"/>
              <w:ind w:right="4"/>
              <w:contextualSpacing/>
              <w:jc w:val="left"/>
              <w:rPr>
                <w:rStyle w:val="blk"/>
                <w:sz w:val="28"/>
                <w:szCs w:val="28"/>
              </w:rPr>
            </w:pPr>
            <w:r w:rsidRPr="0025617B">
              <w:rPr>
                <w:rStyle w:val="blk"/>
                <w:sz w:val="28"/>
                <w:szCs w:val="28"/>
              </w:rPr>
              <w:t>местное</w:t>
            </w:r>
          </w:p>
        </w:tc>
      </w:tr>
      <w:bookmarkEnd w:id="5"/>
      <w:tr w:rsidR="00D650BA" w:rsidRPr="00115CEF" w:rsidTr="00FE21C7">
        <w:trPr>
          <w:trHeight w:val="635"/>
        </w:trPr>
        <w:tc>
          <w:tcPr>
            <w:tcW w:w="175" w:type="pct"/>
          </w:tcPr>
          <w:p w:rsidR="00D650BA" w:rsidRPr="00115CEF" w:rsidRDefault="00D650BA" w:rsidP="00D650BA">
            <w:pPr>
              <w:jc w:val="left"/>
              <w:rPr>
                <w:sz w:val="28"/>
                <w:szCs w:val="28"/>
              </w:rPr>
            </w:pPr>
            <w:r w:rsidRPr="00115CEF">
              <w:rPr>
                <w:sz w:val="28"/>
                <w:szCs w:val="28"/>
              </w:rPr>
              <w:t>2</w:t>
            </w:r>
          </w:p>
        </w:tc>
        <w:tc>
          <w:tcPr>
            <w:tcW w:w="837" w:type="pct"/>
          </w:tcPr>
          <w:p w:rsidR="00D650BA" w:rsidRPr="00115CEF" w:rsidRDefault="00D650BA" w:rsidP="00024D58">
            <w:pPr>
              <w:jc w:val="left"/>
              <w:rPr>
                <w:bCs/>
                <w:iCs/>
                <w:sz w:val="28"/>
                <w:szCs w:val="28"/>
                <w:lang w:eastAsia="en-US"/>
              </w:rPr>
            </w:pPr>
            <w:r w:rsidRPr="00115CEF">
              <w:rPr>
                <w:bCs/>
                <w:iCs/>
                <w:sz w:val="28"/>
                <w:szCs w:val="28"/>
                <w:lang w:eastAsia="en-US"/>
              </w:rPr>
              <w:t>Многофункцио</w:t>
            </w:r>
            <w:r w:rsidR="00FE21C7">
              <w:rPr>
                <w:bCs/>
                <w:iCs/>
                <w:sz w:val="28"/>
                <w:szCs w:val="28"/>
                <w:lang w:eastAsia="en-US"/>
              </w:rPr>
              <w:softHyphen/>
            </w:r>
            <w:r>
              <w:rPr>
                <w:bCs/>
                <w:iCs/>
                <w:sz w:val="28"/>
                <w:szCs w:val="28"/>
                <w:lang w:eastAsia="en-US"/>
              </w:rPr>
              <w:t>наль</w:t>
            </w:r>
            <w:r w:rsidRPr="00115CEF">
              <w:rPr>
                <w:bCs/>
                <w:iCs/>
                <w:sz w:val="28"/>
                <w:szCs w:val="28"/>
                <w:lang w:eastAsia="en-US"/>
              </w:rPr>
              <w:t>на</w:t>
            </w:r>
            <w:r w:rsidRPr="00D650BA">
              <w:rPr>
                <w:bCs/>
                <w:iCs/>
                <w:sz w:val="28"/>
                <w:szCs w:val="28"/>
                <w:lang w:eastAsia="en-US"/>
              </w:rPr>
              <w:t xml:space="preserve">я </w:t>
            </w:r>
            <w:r w:rsidRPr="00115CEF">
              <w:rPr>
                <w:bCs/>
                <w:iCs/>
                <w:sz w:val="28"/>
                <w:szCs w:val="28"/>
                <w:lang w:eastAsia="en-US"/>
              </w:rPr>
              <w:t>обще</w:t>
            </w:r>
            <w:r w:rsidR="00FE21C7">
              <w:rPr>
                <w:bCs/>
                <w:iCs/>
                <w:sz w:val="28"/>
                <w:szCs w:val="28"/>
                <w:lang w:eastAsia="en-US"/>
              </w:rPr>
              <w:softHyphen/>
            </w:r>
            <w:r w:rsidRPr="00115CEF">
              <w:rPr>
                <w:bCs/>
                <w:iCs/>
                <w:sz w:val="28"/>
                <w:szCs w:val="28"/>
                <w:lang w:eastAsia="en-US"/>
              </w:rPr>
              <w:t>ственно-деловая зона</w:t>
            </w:r>
          </w:p>
        </w:tc>
        <w:tc>
          <w:tcPr>
            <w:tcW w:w="372" w:type="pct"/>
          </w:tcPr>
          <w:p w:rsidR="00D650BA" w:rsidRPr="00115CEF" w:rsidRDefault="00D650BA" w:rsidP="00D650BA">
            <w:pPr>
              <w:autoSpaceDE w:val="0"/>
              <w:autoSpaceDN w:val="0"/>
              <w:adjustRightInd w:val="0"/>
              <w:contextualSpacing/>
              <w:jc w:val="left"/>
              <w:rPr>
                <w:bCs/>
                <w:iCs/>
                <w:sz w:val="28"/>
                <w:szCs w:val="28"/>
                <w:lang w:eastAsia="en-US"/>
              </w:rPr>
            </w:pPr>
            <w:r w:rsidRPr="00115CEF">
              <w:rPr>
                <w:bCs/>
                <w:iCs/>
                <w:sz w:val="28"/>
                <w:szCs w:val="28"/>
                <w:lang w:eastAsia="en-US"/>
              </w:rPr>
              <w:t>О1</w:t>
            </w:r>
          </w:p>
        </w:tc>
        <w:tc>
          <w:tcPr>
            <w:tcW w:w="465" w:type="pct"/>
          </w:tcPr>
          <w:p w:rsidR="00D650BA" w:rsidRPr="00325A8D" w:rsidRDefault="00D650BA" w:rsidP="00CC0202">
            <w:pPr>
              <w:jc w:val="left"/>
              <w:rPr>
                <w:sz w:val="28"/>
                <w:szCs w:val="28"/>
              </w:rPr>
            </w:pPr>
            <w:r w:rsidRPr="00325A8D">
              <w:rPr>
                <w:bCs/>
                <w:sz w:val="28"/>
                <w:szCs w:val="28"/>
              </w:rPr>
              <w:t>1,</w:t>
            </w:r>
            <w:r w:rsidR="00CC0202" w:rsidRPr="00325A8D">
              <w:rPr>
                <w:bCs/>
                <w:sz w:val="28"/>
                <w:szCs w:val="28"/>
              </w:rPr>
              <w:t>2</w:t>
            </w:r>
          </w:p>
        </w:tc>
        <w:tc>
          <w:tcPr>
            <w:tcW w:w="651" w:type="pct"/>
          </w:tcPr>
          <w:p w:rsidR="00D650BA" w:rsidRPr="00115CEF" w:rsidRDefault="00D650BA" w:rsidP="00D650BA">
            <w:pPr>
              <w:autoSpaceDE w:val="0"/>
              <w:autoSpaceDN w:val="0"/>
              <w:adjustRightInd w:val="0"/>
              <w:contextualSpacing/>
              <w:jc w:val="left"/>
              <w:rPr>
                <w:rStyle w:val="blk"/>
                <w:sz w:val="28"/>
                <w:szCs w:val="28"/>
              </w:rPr>
            </w:pPr>
            <w:r w:rsidRPr="00115CEF">
              <w:rPr>
                <w:rStyle w:val="blk"/>
                <w:sz w:val="28"/>
                <w:szCs w:val="28"/>
              </w:rPr>
              <w:t>2</w:t>
            </w:r>
          </w:p>
        </w:tc>
        <w:tc>
          <w:tcPr>
            <w:tcW w:w="605" w:type="pct"/>
          </w:tcPr>
          <w:p w:rsidR="00D650BA" w:rsidRPr="00FB768D" w:rsidRDefault="00D650BA" w:rsidP="00D650BA">
            <w:pPr>
              <w:autoSpaceDE w:val="0"/>
              <w:autoSpaceDN w:val="0"/>
              <w:adjustRightInd w:val="0"/>
              <w:contextualSpacing/>
              <w:jc w:val="left"/>
              <w:rPr>
                <w:rStyle w:val="blk"/>
                <w:sz w:val="28"/>
                <w:szCs w:val="28"/>
              </w:rPr>
            </w:pPr>
            <w:r w:rsidRPr="00FB768D">
              <w:rPr>
                <w:rStyle w:val="blk"/>
                <w:sz w:val="28"/>
                <w:szCs w:val="28"/>
              </w:rPr>
              <w:t>80</w:t>
            </w:r>
          </w:p>
        </w:tc>
        <w:tc>
          <w:tcPr>
            <w:tcW w:w="558" w:type="pct"/>
          </w:tcPr>
          <w:p w:rsidR="00D650BA" w:rsidRPr="00FB768D" w:rsidRDefault="00D650BA" w:rsidP="00D650BA">
            <w:pPr>
              <w:jc w:val="left"/>
              <w:rPr>
                <w:sz w:val="28"/>
                <w:szCs w:val="28"/>
              </w:rPr>
            </w:pPr>
            <w:r w:rsidRPr="00FB768D">
              <w:rPr>
                <w:rStyle w:val="blk"/>
                <w:sz w:val="28"/>
                <w:szCs w:val="28"/>
              </w:rPr>
              <w:t>–</w:t>
            </w:r>
          </w:p>
        </w:tc>
        <w:tc>
          <w:tcPr>
            <w:tcW w:w="743" w:type="pct"/>
          </w:tcPr>
          <w:p w:rsidR="00D650BA" w:rsidRPr="00115CEF" w:rsidRDefault="00D650BA" w:rsidP="00D650BA">
            <w:pPr>
              <w:pStyle w:val="aff0"/>
              <w:spacing w:before="0" w:beforeAutospacing="0" w:after="0" w:afterAutospacing="0"/>
              <w:rPr>
                <w:sz w:val="28"/>
                <w:szCs w:val="28"/>
              </w:rPr>
            </w:pPr>
            <w:r w:rsidRPr="00115CEF">
              <w:rPr>
                <w:sz w:val="28"/>
                <w:szCs w:val="28"/>
              </w:rPr>
              <w:t>размещение объектов не предусмотрено</w:t>
            </w:r>
            <w:r w:rsidR="0079587B">
              <w:rPr>
                <w:sz w:val="28"/>
                <w:szCs w:val="28"/>
              </w:rPr>
              <w:t xml:space="preserve"> </w:t>
            </w:r>
            <w:r w:rsidR="0079587B">
              <w:rPr>
                <w:rStyle w:val="afffff2"/>
                <w:sz w:val="28"/>
                <w:szCs w:val="28"/>
              </w:rPr>
              <w:footnoteReference w:id="6"/>
            </w:r>
          </w:p>
        </w:tc>
        <w:tc>
          <w:tcPr>
            <w:tcW w:w="593" w:type="pct"/>
          </w:tcPr>
          <w:p w:rsidR="00D650BA" w:rsidRPr="00115CEF" w:rsidRDefault="00D650BA" w:rsidP="00D650BA">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C62FD4" w:rsidRPr="00115CEF" w:rsidTr="00024D58">
        <w:tc>
          <w:tcPr>
            <w:tcW w:w="175" w:type="pct"/>
            <w:vMerge w:val="restart"/>
          </w:tcPr>
          <w:p w:rsidR="00C62FD4" w:rsidRPr="00115CEF" w:rsidRDefault="00C62FD4" w:rsidP="00C62FD4">
            <w:pPr>
              <w:pStyle w:val="aff0"/>
              <w:rPr>
                <w:sz w:val="28"/>
                <w:szCs w:val="28"/>
              </w:rPr>
            </w:pPr>
            <w:r w:rsidRPr="00115CEF">
              <w:rPr>
                <w:sz w:val="28"/>
                <w:szCs w:val="28"/>
              </w:rPr>
              <w:t>3</w:t>
            </w:r>
          </w:p>
        </w:tc>
        <w:tc>
          <w:tcPr>
            <w:tcW w:w="837" w:type="pct"/>
            <w:vMerge w:val="restart"/>
          </w:tcPr>
          <w:p w:rsidR="00C62FD4" w:rsidRPr="00115CEF" w:rsidRDefault="00C62FD4" w:rsidP="00024D58">
            <w:pPr>
              <w:pStyle w:val="aff0"/>
              <w:rPr>
                <w:sz w:val="28"/>
                <w:szCs w:val="28"/>
              </w:rPr>
            </w:pPr>
            <w:r w:rsidRPr="00115CEF">
              <w:rPr>
                <w:sz w:val="28"/>
                <w:szCs w:val="28"/>
              </w:rPr>
              <w:t>Зона специализи</w:t>
            </w:r>
            <w:r w:rsidR="00FE21C7">
              <w:rPr>
                <w:sz w:val="28"/>
                <w:szCs w:val="28"/>
              </w:rPr>
              <w:softHyphen/>
            </w:r>
            <w:r w:rsidRPr="00115CEF">
              <w:rPr>
                <w:sz w:val="28"/>
                <w:szCs w:val="28"/>
              </w:rPr>
              <w:t>рованной обще</w:t>
            </w:r>
            <w:r w:rsidR="00FE21C7">
              <w:rPr>
                <w:sz w:val="28"/>
                <w:szCs w:val="28"/>
              </w:rPr>
              <w:softHyphen/>
            </w:r>
            <w:r w:rsidRPr="00115CEF">
              <w:rPr>
                <w:sz w:val="28"/>
                <w:szCs w:val="28"/>
              </w:rPr>
              <w:t>ственной застрой</w:t>
            </w:r>
            <w:r w:rsidR="00FE21C7">
              <w:rPr>
                <w:sz w:val="28"/>
                <w:szCs w:val="28"/>
              </w:rPr>
              <w:softHyphen/>
            </w:r>
            <w:r w:rsidRPr="00115CEF">
              <w:rPr>
                <w:sz w:val="28"/>
                <w:szCs w:val="28"/>
              </w:rPr>
              <w:t>ки</w:t>
            </w:r>
          </w:p>
        </w:tc>
        <w:tc>
          <w:tcPr>
            <w:tcW w:w="372" w:type="pct"/>
            <w:vMerge w:val="restart"/>
          </w:tcPr>
          <w:p w:rsidR="00C62FD4" w:rsidRPr="00115CEF" w:rsidRDefault="00C62FD4" w:rsidP="00C62FD4">
            <w:pPr>
              <w:autoSpaceDE w:val="0"/>
              <w:autoSpaceDN w:val="0"/>
              <w:adjustRightInd w:val="0"/>
              <w:contextualSpacing/>
              <w:jc w:val="left"/>
              <w:rPr>
                <w:bCs/>
                <w:iCs/>
                <w:sz w:val="28"/>
                <w:szCs w:val="28"/>
                <w:highlight w:val="green"/>
                <w:lang w:eastAsia="en-US"/>
              </w:rPr>
            </w:pPr>
            <w:r w:rsidRPr="00115CEF">
              <w:rPr>
                <w:bCs/>
                <w:iCs/>
                <w:sz w:val="28"/>
                <w:szCs w:val="28"/>
                <w:lang w:eastAsia="en-US"/>
              </w:rPr>
              <w:t>О2</w:t>
            </w:r>
          </w:p>
        </w:tc>
        <w:tc>
          <w:tcPr>
            <w:tcW w:w="465" w:type="pct"/>
            <w:vMerge w:val="restart"/>
          </w:tcPr>
          <w:p w:rsidR="00C62FD4" w:rsidRPr="00325A8D" w:rsidRDefault="00EB6E90" w:rsidP="00BF1E11">
            <w:pPr>
              <w:autoSpaceDE w:val="0"/>
              <w:autoSpaceDN w:val="0"/>
              <w:adjustRightInd w:val="0"/>
              <w:contextualSpacing/>
              <w:jc w:val="left"/>
              <w:rPr>
                <w:bCs/>
                <w:iCs/>
                <w:sz w:val="28"/>
                <w:szCs w:val="28"/>
                <w:lang w:eastAsia="en-US"/>
              </w:rPr>
            </w:pPr>
            <w:r w:rsidRPr="00325A8D">
              <w:rPr>
                <w:bCs/>
                <w:sz w:val="28"/>
                <w:szCs w:val="28"/>
              </w:rPr>
              <w:t>31,</w:t>
            </w:r>
            <w:r w:rsidR="00BF1E11">
              <w:rPr>
                <w:bCs/>
                <w:sz w:val="28"/>
                <w:szCs w:val="28"/>
              </w:rPr>
              <w:t>6</w:t>
            </w:r>
          </w:p>
        </w:tc>
        <w:tc>
          <w:tcPr>
            <w:tcW w:w="651" w:type="pct"/>
            <w:vMerge w:val="restart"/>
          </w:tcPr>
          <w:p w:rsidR="00C62FD4" w:rsidRPr="00115CEF" w:rsidRDefault="00115E8A" w:rsidP="00C62FD4">
            <w:pPr>
              <w:autoSpaceDE w:val="0"/>
              <w:autoSpaceDN w:val="0"/>
              <w:adjustRightInd w:val="0"/>
              <w:contextualSpacing/>
              <w:jc w:val="left"/>
              <w:rPr>
                <w:rStyle w:val="blk"/>
                <w:sz w:val="28"/>
                <w:szCs w:val="28"/>
              </w:rPr>
            </w:pPr>
            <w:r w:rsidRPr="00115E8A">
              <w:rPr>
                <w:rStyle w:val="blk"/>
                <w:sz w:val="28"/>
                <w:szCs w:val="28"/>
              </w:rPr>
              <w:t>–</w:t>
            </w:r>
          </w:p>
        </w:tc>
        <w:tc>
          <w:tcPr>
            <w:tcW w:w="605" w:type="pct"/>
            <w:vMerge w:val="restart"/>
          </w:tcPr>
          <w:p w:rsidR="00C62FD4" w:rsidRPr="00FB768D" w:rsidRDefault="005F6F53" w:rsidP="00C62FD4">
            <w:pPr>
              <w:autoSpaceDE w:val="0"/>
              <w:autoSpaceDN w:val="0"/>
              <w:adjustRightInd w:val="0"/>
              <w:contextualSpacing/>
              <w:jc w:val="left"/>
              <w:rPr>
                <w:rStyle w:val="blk"/>
                <w:sz w:val="28"/>
                <w:szCs w:val="28"/>
              </w:rPr>
            </w:pPr>
            <w:r w:rsidRPr="00FB768D">
              <w:rPr>
                <w:rStyle w:val="blk"/>
                <w:sz w:val="28"/>
                <w:szCs w:val="28"/>
              </w:rPr>
              <w:t>80</w:t>
            </w:r>
          </w:p>
        </w:tc>
        <w:tc>
          <w:tcPr>
            <w:tcW w:w="558" w:type="pct"/>
            <w:vMerge w:val="restart"/>
          </w:tcPr>
          <w:p w:rsidR="00C62FD4" w:rsidRPr="00FB768D" w:rsidRDefault="00C62FD4" w:rsidP="00C62FD4">
            <w:pPr>
              <w:autoSpaceDE w:val="0"/>
              <w:autoSpaceDN w:val="0"/>
              <w:adjustRightInd w:val="0"/>
              <w:contextualSpacing/>
              <w:jc w:val="left"/>
              <w:rPr>
                <w:rStyle w:val="blk"/>
                <w:sz w:val="28"/>
                <w:szCs w:val="28"/>
              </w:rPr>
            </w:pPr>
            <w:r w:rsidRPr="00FB768D">
              <w:rPr>
                <w:rStyle w:val="blk"/>
                <w:sz w:val="28"/>
                <w:szCs w:val="28"/>
              </w:rPr>
              <w:t>–</w:t>
            </w:r>
          </w:p>
        </w:tc>
        <w:tc>
          <w:tcPr>
            <w:tcW w:w="743" w:type="pct"/>
          </w:tcPr>
          <w:p w:rsidR="00C62FD4" w:rsidRPr="00115CEF" w:rsidRDefault="00C62FD4" w:rsidP="00C62FD4">
            <w:pPr>
              <w:pStyle w:val="aff0"/>
              <w:spacing w:before="0" w:beforeAutospacing="0" w:after="0" w:afterAutospacing="0"/>
              <w:rPr>
                <w:sz w:val="28"/>
                <w:szCs w:val="28"/>
              </w:rPr>
            </w:pPr>
            <w:r w:rsidRPr="00115CEF">
              <w:rPr>
                <w:sz w:val="28"/>
                <w:szCs w:val="28"/>
              </w:rPr>
              <w:t>детский спор</w:t>
            </w:r>
            <w:r w:rsidR="00FE21C7">
              <w:rPr>
                <w:sz w:val="28"/>
                <w:szCs w:val="28"/>
              </w:rPr>
              <w:softHyphen/>
            </w:r>
            <w:r w:rsidRPr="00115CEF">
              <w:rPr>
                <w:sz w:val="28"/>
                <w:szCs w:val="28"/>
              </w:rPr>
              <w:t>тивный клуб</w:t>
            </w:r>
          </w:p>
        </w:tc>
        <w:tc>
          <w:tcPr>
            <w:tcW w:w="593" w:type="pct"/>
          </w:tcPr>
          <w:p w:rsidR="00C62FD4" w:rsidRPr="00115CEF" w:rsidRDefault="00C62FD4" w:rsidP="00115CEF">
            <w:pPr>
              <w:pStyle w:val="aff0"/>
              <w:spacing w:before="0" w:beforeAutospacing="0" w:after="0" w:afterAutospacing="0"/>
              <w:ind w:right="4"/>
              <w:rPr>
                <w:sz w:val="28"/>
                <w:szCs w:val="28"/>
              </w:rPr>
            </w:pPr>
            <w:r w:rsidRPr="00115CEF">
              <w:rPr>
                <w:sz w:val="28"/>
                <w:szCs w:val="28"/>
              </w:rPr>
              <w:t>местное</w:t>
            </w:r>
          </w:p>
        </w:tc>
      </w:tr>
      <w:tr w:rsidR="00A479CE" w:rsidRPr="00115CEF" w:rsidTr="00024D58">
        <w:tc>
          <w:tcPr>
            <w:tcW w:w="175" w:type="pct"/>
            <w:vMerge/>
          </w:tcPr>
          <w:p w:rsidR="00A479CE" w:rsidRPr="00115CEF" w:rsidRDefault="00A479CE" w:rsidP="00C62FD4">
            <w:pPr>
              <w:jc w:val="left"/>
              <w:rPr>
                <w:sz w:val="28"/>
                <w:szCs w:val="28"/>
              </w:rPr>
            </w:pPr>
          </w:p>
        </w:tc>
        <w:tc>
          <w:tcPr>
            <w:tcW w:w="837" w:type="pct"/>
            <w:vMerge/>
          </w:tcPr>
          <w:p w:rsidR="00A479CE" w:rsidRPr="00115CEF" w:rsidRDefault="00A479CE" w:rsidP="00C62FD4">
            <w:pPr>
              <w:jc w:val="left"/>
              <w:rPr>
                <w:bCs/>
                <w:iCs/>
                <w:sz w:val="28"/>
                <w:szCs w:val="28"/>
                <w:lang w:eastAsia="en-US"/>
              </w:rPr>
            </w:pPr>
          </w:p>
        </w:tc>
        <w:tc>
          <w:tcPr>
            <w:tcW w:w="372" w:type="pct"/>
            <w:vMerge/>
          </w:tcPr>
          <w:p w:rsidR="00A479CE" w:rsidRPr="00115CEF" w:rsidRDefault="00A479CE" w:rsidP="00C62FD4">
            <w:pPr>
              <w:autoSpaceDE w:val="0"/>
              <w:autoSpaceDN w:val="0"/>
              <w:adjustRightInd w:val="0"/>
              <w:contextualSpacing/>
              <w:jc w:val="left"/>
              <w:rPr>
                <w:bCs/>
                <w:iCs/>
                <w:sz w:val="28"/>
                <w:szCs w:val="28"/>
                <w:lang w:eastAsia="en-US"/>
              </w:rPr>
            </w:pPr>
          </w:p>
        </w:tc>
        <w:tc>
          <w:tcPr>
            <w:tcW w:w="465" w:type="pct"/>
            <w:vMerge/>
          </w:tcPr>
          <w:p w:rsidR="00A479CE" w:rsidRPr="00325A8D" w:rsidRDefault="00A479CE" w:rsidP="00C62FD4">
            <w:pPr>
              <w:autoSpaceDE w:val="0"/>
              <w:autoSpaceDN w:val="0"/>
              <w:adjustRightInd w:val="0"/>
              <w:contextualSpacing/>
              <w:jc w:val="left"/>
              <w:rPr>
                <w:bCs/>
                <w:iCs/>
                <w:sz w:val="28"/>
                <w:szCs w:val="28"/>
                <w:lang w:eastAsia="en-US"/>
              </w:rPr>
            </w:pPr>
          </w:p>
        </w:tc>
        <w:tc>
          <w:tcPr>
            <w:tcW w:w="651" w:type="pct"/>
            <w:vMerge/>
          </w:tcPr>
          <w:p w:rsidR="00A479CE" w:rsidRPr="00115CEF" w:rsidRDefault="00A479CE" w:rsidP="00C62FD4">
            <w:pPr>
              <w:autoSpaceDE w:val="0"/>
              <w:autoSpaceDN w:val="0"/>
              <w:adjustRightInd w:val="0"/>
              <w:contextualSpacing/>
              <w:jc w:val="left"/>
              <w:rPr>
                <w:rStyle w:val="blk"/>
                <w:sz w:val="28"/>
                <w:szCs w:val="28"/>
              </w:rPr>
            </w:pPr>
          </w:p>
        </w:tc>
        <w:tc>
          <w:tcPr>
            <w:tcW w:w="605" w:type="pct"/>
            <w:vMerge/>
          </w:tcPr>
          <w:p w:rsidR="00A479CE" w:rsidRPr="00115CEF" w:rsidRDefault="00A479CE" w:rsidP="00C62FD4">
            <w:pPr>
              <w:autoSpaceDE w:val="0"/>
              <w:autoSpaceDN w:val="0"/>
              <w:adjustRightInd w:val="0"/>
              <w:contextualSpacing/>
              <w:jc w:val="left"/>
              <w:rPr>
                <w:rStyle w:val="blk"/>
                <w:sz w:val="28"/>
                <w:szCs w:val="28"/>
              </w:rPr>
            </w:pPr>
          </w:p>
        </w:tc>
        <w:tc>
          <w:tcPr>
            <w:tcW w:w="558" w:type="pct"/>
            <w:vMerge/>
          </w:tcPr>
          <w:p w:rsidR="00A479CE" w:rsidRPr="00115CEF" w:rsidRDefault="00A479CE" w:rsidP="00C62FD4">
            <w:pPr>
              <w:autoSpaceDE w:val="0"/>
              <w:autoSpaceDN w:val="0"/>
              <w:adjustRightInd w:val="0"/>
              <w:contextualSpacing/>
              <w:jc w:val="left"/>
              <w:rPr>
                <w:rStyle w:val="blk"/>
                <w:sz w:val="28"/>
                <w:szCs w:val="28"/>
              </w:rPr>
            </w:pPr>
          </w:p>
        </w:tc>
        <w:tc>
          <w:tcPr>
            <w:tcW w:w="743" w:type="pct"/>
            <w:vMerge w:val="restart"/>
          </w:tcPr>
          <w:p w:rsidR="00A479CE" w:rsidRPr="00115CEF" w:rsidRDefault="00A479CE" w:rsidP="00024D58">
            <w:pPr>
              <w:jc w:val="left"/>
              <w:rPr>
                <w:sz w:val="28"/>
                <w:szCs w:val="28"/>
              </w:rPr>
            </w:pPr>
            <w:r w:rsidRPr="00115CEF">
              <w:rPr>
                <w:sz w:val="28"/>
                <w:szCs w:val="28"/>
              </w:rPr>
              <w:t>инновационный высокотехноло</w:t>
            </w:r>
            <w:r>
              <w:rPr>
                <w:sz w:val="28"/>
                <w:szCs w:val="28"/>
              </w:rPr>
              <w:softHyphen/>
            </w:r>
            <w:r w:rsidRPr="00115CEF">
              <w:rPr>
                <w:sz w:val="28"/>
                <w:szCs w:val="28"/>
              </w:rPr>
              <w:t>гичный мно</w:t>
            </w:r>
            <w:r>
              <w:rPr>
                <w:sz w:val="28"/>
                <w:szCs w:val="28"/>
              </w:rPr>
              <w:softHyphen/>
            </w:r>
            <w:r w:rsidRPr="00115CEF">
              <w:rPr>
                <w:sz w:val="28"/>
                <w:szCs w:val="28"/>
              </w:rPr>
              <w:t>гофункциональ</w:t>
            </w:r>
            <w:r>
              <w:rPr>
                <w:sz w:val="28"/>
                <w:szCs w:val="28"/>
              </w:rPr>
              <w:softHyphen/>
            </w:r>
            <w:r w:rsidRPr="00115CEF">
              <w:rPr>
                <w:sz w:val="28"/>
                <w:szCs w:val="28"/>
              </w:rPr>
              <w:t>ный медицин</w:t>
            </w:r>
            <w:r>
              <w:rPr>
                <w:sz w:val="28"/>
                <w:szCs w:val="28"/>
              </w:rPr>
              <w:softHyphen/>
            </w:r>
            <w:r w:rsidRPr="00115CEF">
              <w:rPr>
                <w:sz w:val="28"/>
                <w:szCs w:val="28"/>
              </w:rPr>
              <w:t>ский комплекс</w:t>
            </w:r>
          </w:p>
        </w:tc>
        <w:tc>
          <w:tcPr>
            <w:tcW w:w="593" w:type="pct"/>
          </w:tcPr>
          <w:p w:rsidR="00A479CE" w:rsidRPr="00115CEF" w:rsidRDefault="00A479CE" w:rsidP="00115CEF">
            <w:pPr>
              <w:ind w:right="-138"/>
              <w:jc w:val="left"/>
              <w:rPr>
                <w:sz w:val="28"/>
                <w:szCs w:val="28"/>
              </w:rPr>
            </w:pPr>
            <w:r w:rsidRPr="00115CEF">
              <w:rPr>
                <w:sz w:val="28"/>
                <w:szCs w:val="28"/>
              </w:rPr>
              <w:t>региональное</w:t>
            </w:r>
          </w:p>
        </w:tc>
      </w:tr>
      <w:tr w:rsidR="00A479CE" w:rsidRPr="00115CEF" w:rsidTr="00024D58">
        <w:trPr>
          <w:trHeight w:val="70"/>
        </w:trPr>
        <w:tc>
          <w:tcPr>
            <w:tcW w:w="175" w:type="pct"/>
            <w:vMerge/>
          </w:tcPr>
          <w:p w:rsidR="00A479CE" w:rsidRPr="00115CEF" w:rsidRDefault="00A479CE" w:rsidP="00C62FD4">
            <w:pPr>
              <w:autoSpaceDE w:val="0"/>
              <w:autoSpaceDN w:val="0"/>
              <w:adjustRightInd w:val="0"/>
              <w:contextualSpacing/>
              <w:jc w:val="left"/>
              <w:rPr>
                <w:bCs/>
                <w:iCs/>
                <w:sz w:val="28"/>
                <w:szCs w:val="28"/>
                <w:lang w:eastAsia="en-US"/>
              </w:rPr>
            </w:pPr>
          </w:p>
        </w:tc>
        <w:tc>
          <w:tcPr>
            <w:tcW w:w="837" w:type="pct"/>
            <w:vMerge/>
          </w:tcPr>
          <w:p w:rsidR="00A479CE" w:rsidRPr="00115CEF" w:rsidRDefault="00A479CE" w:rsidP="00C62FD4">
            <w:pPr>
              <w:autoSpaceDE w:val="0"/>
              <w:autoSpaceDN w:val="0"/>
              <w:adjustRightInd w:val="0"/>
              <w:contextualSpacing/>
              <w:jc w:val="left"/>
              <w:rPr>
                <w:bCs/>
                <w:iCs/>
                <w:sz w:val="28"/>
                <w:szCs w:val="28"/>
                <w:lang w:eastAsia="en-US"/>
              </w:rPr>
            </w:pPr>
          </w:p>
        </w:tc>
        <w:tc>
          <w:tcPr>
            <w:tcW w:w="372" w:type="pct"/>
            <w:vMerge/>
          </w:tcPr>
          <w:p w:rsidR="00A479CE" w:rsidRPr="00115CEF" w:rsidRDefault="00A479CE" w:rsidP="00C62FD4">
            <w:pPr>
              <w:autoSpaceDE w:val="0"/>
              <w:autoSpaceDN w:val="0"/>
              <w:adjustRightInd w:val="0"/>
              <w:contextualSpacing/>
              <w:jc w:val="left"/>
              <w:rPr>
                <w:bCs/>
                <w:iCs/>
                <w:sz w:val="28"/>
                <w:szCs w:val="28"/>
                <w:lang w:eastAsia="en-US"/>
              </w:rPr>
            </w:pPr>
          </w:p>
        </w:tc>
        <w:tc>
          <w:tcPr>
            <w:tcW w:w="465" w:type="pct"/>
            <w:vMerge/>
          </w:tcPr>
          <w:p w:rsidR="00A479CE" w:rsidRPr="008555FE" w:rsidRDefault="00A479CE" w:rsidP="005676E9">
            <w:pPr>
              <w:jc w:val="left"/>
              <w:rPr>
                <w:bCs/>
                <w:sz w:val="28"/>
                <w:szCs w:val="28"/>
              </w:rPr>
            </w:pPr>
          </w:p>
        </w:tc>
        <w:tc>
          <w:tcPr>
            <w:tcW w:w="651" w:type="pct"/>
            <w:vMerge/>
          </w:tcPr>
          <w:p w:rsidR="00A479CE" w:rsidRPr="00115CEF" w:rsidRDefault="00A479CE" w:rsidP="00C62FD4">
            <w:pPr>
              <w:autoSpaceDE w:val="0"/>
              <w:autoSpaceDN w:val="0"/>
              <w:adjustRightInd w:val="0"/>
              <w:contextualSpacing/>
              <w:jc w:val="left"/>
              <w:rPr>
                <w:rStyle w:val="blk"/>
                <w:sz w:val="28"/>
                <w:szCs w:val="28"/>
              </w:rPr>
            </w:pPr>
          </w:p>
        </w:tc>
        <w:tc>
          <w:tcPr>
            <w:tcW w:w="605" w:type="pct"/>
            <w:vMerge/>
          </w:tcPr>
          <w:p w:rsidR="00A479CE" w:rsidRPr="00115CEF" w:rsidRDefault="00A479CE" w:rsidP="00C62FD4">
            <w:pPr>
              <w:autoSpaceDE w:val="0"/>
              <w:autoSpaceDN w:val="0"/>
              <w:adjustRightInd w:val="0"/>
              <w:contextualSpacing/>
              <w:jc w:val="left"/>
              <w:rPr>
                <w:rStyle w:val="blk"/>
                <w:sz w:val="28"/>
                <w:szCs w:val="28"/>
              </w:rPr>
            </w:pPr>
          </w:p>
        </w:tc>
        <w:tc>
          <w:tcPr>
            <w:tcW w:w="558" w:type="pct"/>
            <w:vMerge/>
          </w:tcPr>
          <w:p w:rsidR="00A479CE" w:rsidRPr="00115CEF" w:rsidRDefault="00A479CE" w:rsidP="00C62FD4">
            <w:pPr>
              <w:autoSpaceDE w:val="0"/>
              <w:autoSpaceDN w:val="0"/>
              <w:adjustRightInd w:val="0"/>
              <w:contextualSpacing/>
              <w:jc w:val="left"/>
              <w:rPr>
                <w:rStyle w:val="blk"/>
                <w:sz w:val="28"/>
                <w:szCs w:val="28"/>
              </w:rPr>
            </w:pPr>
          </w:p>
        </w:tc>
        <w:tc>
          <w:tcPr>
            <w:tcW w:w="743" w:type="pct"/>
            <w:vMerge/>
          </w:tcPr>
          <w:p w:rsidR="00A479CE" w:rsidRPr="00A479CE" w:rsidRDefault="00A479CE" w:rsidP="000402F3">
            <w:pPr>
              <w:ind w:right="-113"/>
              <w:jc w:val="left"/>
              <w:rPr>
                <w:strike/>
                <w:color w:val="FF0000"/>
                <w:sz w:val="28"/>
                <w:szCs w:val="28"/>
              </w:rPr>
            </w:pPr>
          </w:p>
        </w:tc>
        <w:tc>
          <w:tcPr>
            <w:tcW w:w="593" w:type="pct"/>
          </w:tcPr>
          <w:p w:rsidR="00A479CE" w:rsidRPr="00A479CE" w:rsidRDefault="00A479CE" w:rsidP="00115CEF">
            <w:pPr>
              <w:autoSpaceDE w:val="0"/>
              <w:autoSpaceDN w:val="0"/>
              <w:adjustRightInd w:val="0"/>
              <w:ind w:right="-138"/>
              <w:contextualSpacing/>
              <w:jc w:val="left"/>
              <w:rPr>
                <w:strike/>
                <w:color w:val="FF0000"/>
                <w:sz w:val="28"/>
                <w:szCs w:val="28"/>
              </w:rPr>
            </w:pPr>
          </w:p>
        </w:tc>
      </w:tr>
      <w:tr w:rsidR="005F6F53" w:rsidRPr="00115CEF" w:rsidTr="00024D58">
        <w:trPr>
          <w:trHeight w:val="70"/>
        </w:trPr>
        <w:tc>
          <w:tcPr>
            <w:tcW w:w="175" w:type="pct"/>
          </w:tcPr>
          <w:p w:rsidR="005F6F53" w:rsidRPr="00115CEF" w:rsidRDefault="00AC6AE7" w:rsidP="005F6F53">
            <w:pPr>
              <w:autoSpaceDE w:val="0"/>
              <w:autoSpaceDN w:val="0"/>
              <w:adjustRightInd w:val="0"/>
              <w:contextualSpacing/>
              <w:jc w:val="left"/>
              <w:rPr>
                <w:bCs/>
                <w:iCs/>
                <w:sz w:val="28"/>
                <w:szCs w:val="28"/>
                <w:lang w:eastAsia="en-US"/>
              </w:rPr>
            </w:pPr>
            <w:r>
              <w:rPr>
                <w:bCs/>
                <w:iCs/>
                <w:sz w:val="28"/>
                <w:szCs w:val="28"/>
                <w:lang w:eastAsia="en-US"/>
              </w:rPr>
              <w:t>4</w:t>
            </w:r>
          </w:p>
        </w:tc>
        <w:tc>
          <w:tcPr>
            <w:tcW w:w="837" w:type="pct"/>
          </w:tcPr>
          <w:p w:rsidR="005F6F53" w:rsidRPr="00115CEF" w:rsidRDefault="005F6F53" w:rsidP="005F6F53">
            <w:pPr>
              <w:autoSpaceDE w:val="0"/>
              <w:autoSpaceDN w:val="0"/>
              <w:adjustRightInd w:val="0"/>
              <w:contextualSpacing/>
              <w:jc w:val="left"/>
              <w:rPr>
                <w:bCs/>
                <w:iCs/>
                <w:sz w:val="28"/>
                <w:szCs w:val="28"/>
                <w:lang w:eastAsia="en-US"/>
              </w:rPr>
            </w:pPr>
            <w:r w:rsidRPr="00115CEF">
              <w:rPr>
                <w:bCs/>
                <w:iCs/>
                <w:sz w:val="28"/>
                <w:szCs w:val="28"/>
                <w:lang w:eastAsia="en-US"/>
              </w:rPr>
              <w:t>Зона инженерной инфраструктуры</w:t>
            </w:r>
          </w:p>
        </w:tc>
        <w:tc>
          <w:tcPr>
            <w:tcW w:w="372" w:type="pct"/>
          </w:tcPr>
          <w:p w:rsidR="005F6F53" w:rsidRPr="00115CEF" w:rsidRDefault="005F6F53" w:rsidP="005F6F53">
            <w:pPr>
              <w:autoSpaceDE w:val="0"/>
              <w:autoSpaceDN w:val="0"/>
              <w:adjustRightInd w:val="0"/>
              <w:contextualSpacing/>
              <w:jc w:val="left"/>
              <w:rPr>
                <w:bCs/>
                <w:iCs/>
                <w:sz w:val="28"/>
                <w:szCs w:val="28"/>
                <w:lang w:eastAsia="en-US"/>
              </w:rPr>
            </w:pPr>
            <w:r w:rsidRPr="00115CEF">
              <w:rPr>
                <w:bCs/>
                <w:iCs/>
                <w:sz w:val="28"/>
                <w:szCs w:val="28"/>
                <w:lang w:eastAsia="en-US"/>
              </w:rPr>
              <w:t>ИТ1</w:t>
            </w:r>
          </w:p>
        </w:tc>
        <w:tc>
          <w:tcPr>
            <w:tcW w:w="465" w:type="pct"/>
          </w:tcPr>
          <w:p w:rsidR="005F6F53" w:rsidRPr="00325A8D" w:rsidRDefault="008555FE" w:rsidP="008555FE">
            <w:pPr>
              <w:autoSpaceDE w:val="0"/>
              <w:autoSpaceDN w:val="0"/>
              <w:adjustRightInd w:val="0"/>
              <w:contextualSpacing/>
              <w:jc w:val="left"/>
              <w:rPr>
                <w:rStyle w:val="blk"/>
                <w:sz w:val="28"/>
                <w:szCs w:val="28"/>
              </w:rPr>
            </w:pPr>
            <w:r>
              <w:rPr>
                <w:bCs/>
                <w:sz w:val="28"/>
                <w:szCs w:val="28"/>
              </w:rPr>
              <w:t>0</w:t>
            </w:r>
            <w:r w:rsidR="005F6F53" w:rsidRPr="00325A8D">
              <w:rPr>
                <w:bCs/>
                <w:sz w:val="28"/>
                <w:szCs w:val="28"/>
              </w:rPr>
              <w:t>,</w:t>
            </w:r>
            <w:r>
              <w:rPr>
                <w:bCs/>
                <w:sz w:val="28"/>
                <w:szCs w:val="28"/>
              </w:rPr>
              <w:t>6</w:t>
            </w:r>
          </w:p>
        </w:tc>
        <w:tc>
          <w:tcPr>
            <w:tcW w:w="651" w:type="pct"/>
          </w:tcPr>
          <w:p w:rsidR="005F6F53" w:rsidRPr="00115CEF" w:rsidRDefault="005F6F53" w:rsidP="005F6F53">
            <w:pPr>
              <w:jc w:val="left"/>
              <w:rPr>
                <w:sz w:val="28"/>
                <w:szCs w:val="28"/>
              </w:rPr>
            </w:pPr>
            <w:r w:rsidRPr="00115CEF">
              <w:rPr>
                <w:rStyle w:val="blk"/>
                <w:sz w:val="28"/>
                <w:szCs w:val="28"/>
              </w:rPr>
              <w:t>–</w:t>
            </w:r>
          </w:p>
        </w:tc>
        <w:tc>
          <w:tcPr>
            <w:tcW w:w="605" w:type="pct"/>
          </w:tcPr>
          <w:p w:rsidR="005F6F53" w:rsidRPr="00115CEF" w:rsidRDefault="005F6F53" w:rsidP="005F6F53">
            <w:pPr>
              <w:jc w:val="left"/>
              <w:rPr>
                <w:sz w:val="28"/>
                <w:szCs w:val="28"/>
              </w:rPr>
            </w:pPr>
            <w:r w:rsidRPr="00115CEF">
              <w:rPr>
                <w:rStyle w:val="blk"/>
                <w:sz w:val="28"/>
                <w:szCs w:val="28"/>
              </w:rPr>
              <w:t>–</w:t>
            </w:r>
          </w:p>
        </w:tc>
        <w:tc>
          <w:tcPr>
            <w:tcW w:w="558" w:type="pct"/>
          </w:tcPr>
          <w:p w:rsidR="005F6F53" w:rsidRPr="00115CEF" w:rsidRDefault="005F6F53" w:rsidP="005F6F53">
            <w:pPr>
              <w:jc w:val="left"/>
              <w:rPr>
                <w:sz w:val="28"/>
                <w:szCs w:val="28"/>
              </w:rPr>
            </w:pPr>
            <w:r w:rsidRPr="00115CEF">
              <w:rPr>
                <w:rStyle w:val="blk"/>
                <w:sz w:val="28"/>
                <w:szCs w:val="28"/>
              </w:rPr>
              <w:t>–</w:t>
            </w:r>
          </w:p>
        </w:tc>
        <w:tc>
          <w:tcPr>
            <w:tcW w:w="743" w:type="pct"/>
          </w:tcPr>
          <w:p w:rsidR="005F6F53" w:rsidRPr="00115CEF" w:rsidRDefault="005F6F53" w:rsidP="005F6F53">
            <w:pPr>
              <w:pStyle w:val="aff0"/>
              <w:spacing w:before="0" w:beforeAutospacing="0" w:after="0" w:afterAutospacing="0"/>
              <w:rPr>
                <w:sz w:val="28"/>
                <w:szCs w:val="28"/>
              </w:rPr>
            </w:pPr>
            <w:r w:rsidRPr="00115CEF">
              <w:rPr>
                <w:sz w:val="28"/>
                <w:szCs w:val="28"/>
              </w:rPr>
              <w:t xml:space="preserve">размещение объектов не </w:t>
            </w:r>
            <w:r w:rsidRPr="00115CEF">
              <w:rPr>
                <w:sz w:val="28"/>
                <w:szCs w:val="28"/>
              </w:rPr>
              <w:lastRenderedPageBreak/>
              <w:t>предусмотрено</w:t>
            </w:r>
          </w:p>
        </w:tc>
        <w:tc>
          <w:tcPr>
            <w:tcW w:w="593" w:type="pct"/>
          </w:tcPr>
          <w:p w:rsidR="005F6F53" w:rsidRPr="00115CEF" w:rsidRDefault="005F6F53" w:rsidP="00115CEF">
            <w:pPr>
              <w:autoSpaceDE w:val="0"/>
              <w:autoSpaceDN w:val="0"/>
              <w:adjustRightInd w:val="0"/>
              <w:ind w:right="4"/>
              <w:contextualSpacing/>
              <w:jc w:val="left"/>
              <w:rPr>
                <w:rStyle w:val="blk"/>
                <w:sz w:val="28"/>
                <w:szCs w:val="28"/>
                <w:highlight w:val="yellow"/>
              </w:rPr>
            </w:pPr>
            <w:r w:rsidRPr="00115CEF">
              <w:rPr>
                <w:rStyle w:val="blk"/>
                <w:sz w:val="28"/>
                <w:szCs w:val="28"/>
              </w:rPr>
              <w:lastRenderedPageBreak/>
              <w:t>–</w:t>
            </w:r>
          </w:p>
        </w:tc>
      </w:tr>
      <w:tr w:rsidR="00074BDD" w:rsidRPr="00115CEF" w:rsidTr="00024D58">
        <w:trPr>
          <w:trHeight w:val="70"/>
        </w:trPr>
        <w:tc>
          <w:tcPr>
            <w:tcW w:w="175" w:type="pct"/>
          </w:tcPr>
          <w:p w:rsidR="00074BDD" w:rsidRPr="00115CEF" w:rsidRDefault="00AC6AE7" w:rsidP="00074BDD">
            <w:pPr>
              <w:autoSpaceDE w:val="0"/>
              <w:autoSpaceDN w:val="0"/>
              <w:adjustRightInd w:val="0"/>
              <w:contextualSpacing/>
              <w:jc w:val="left"/>
              <w:rPr>
                <w:bCs/>
                <w:iCs/>
                <w:sz w:val="28"/>
                <w:szCs w:val="28"/>
                <w:lang w:eastAsia="en-US"/>
              </w:rPr>
            </w:pPr>
            <w:r>
              <w:rPr>
                <w:bCs/>
                <w:iCs/>
                <w:sz w:val="28"/>
                <w:szCs w:val="28"/>
                <w:lang w:eastAsia="en-US"/>
              </w:rPr>
              <w:lastRenderedPageBreak/>
              <w:t>5</w:t>
            </w:r>
          </w:p>
        </w:tc>
        <w:tc>
          <w:tcPr>
            <w:tcW w:w="837" w:type="pct"/>
          </w:tcPr>
          <w:p w:rsidR="00074BDD" w:rsidRPr="00115CEF" w:rsidRDefault="00074BDD" w:rsidP="00074BDD">
            <w:pPr>
              <w:autoSpaceDE w:val="0"/>
              <w:autoSpaceDN w:val="0"/>
              <w:adjustRightInd w:val="0"/>
              <w:contextualSpacing/>
              <w:jc w:val="left"/>
              <w:rPr>
                <w:bCs/>
                <w:iCs/>
                <w:sz w:val="28"/>
                <w:szCs w:val="28"/>
                <w:lang w:eastAsia="en-US"/>
              </w:rPr>
            </w:pPr>
            <w:r w:rsidRPr="00115CEF">
              <w:rPr>
                <w:bCs/>
                <w:iCs/>
                <w:sz w:val="28"/>
                <w:szCs w:val="28"/>
                <w:lang w:eastAsia="en-US"/>
              </w:rPr>
              <w:t>Зона транспортной инфраструктуры</w:t>
            </w:r>
          </w:p>
        </w:tc>
        <w:tc>
          <w:tcPr>
            <w:tcW w:w="372" w:type="pct"/>
          </w:tcPr>
          <w:p w:rsidR="00074BDD" w:rsidRPr="00115CEF" w:rsidRDefault="00074BDD" w:rsidP="00074BDD">
            <w:pPr>
              <w:autoSpaceDE w:val="0"/>
              <w:autoSpaceDN w:val="0"/>
              <w:adjustRightInd w:val="0"/>
              <w:contextualSpacing/>
              <w:jc w:val="left"/>
              <w:rPr>
                <w:bCs/>
                <w:iCs/>
                <w:sz w:val="28"/>
                <w:szCs w:val="28"/>
                <w:lang w:eastAsia="en-US"/>
              </w:rPr>
            </w:pPr>
            <w:r w:rsidRPr="00115CEF">
              <w:rPr>
                <w:bCs/>
                <w:iCs/>
                <w:sz w:val="28"/>
                <w:szCs w:val="28"/>
                <w:lang w:eastAsia="en-US"/>
              </w:rPr>
              <w:t>ИТ2</w:t>
            </w:r>
          </w:p>
        </w:tc>
        <w:tc>
          <w:tcPr>
            <w:tcW w:w="465" w:type="pct"/>
          </w:tcPr>
          <w:p w:rsidR="00074BDD" w:rsidRPr="00325A8D" w:rsidRDefault="00FB16FD" w:rsidP="00597992">
            <w:pPr>
              <w:autoSpaceDE w:val="0"/>
              <w:autoSpaceDN w:val="0"/>
              <w:adjustRightInd w:val="0"/>
              <w:contextualSpacing/>
              <w:jc w:val="left"/>
              <w:rPr>
                <w:rStyle w:val="blk"/>
                <w:sz w:val="28"/>
                <w:szCs w:val="28"/>
              </w:rPr>
            </w:pPr>
            <w:r w:rsidRPr="00FB16FD">
              <w:rPr>
                <w:rStyle w:val="blk"/>
                <w:sz w:val="28"/>
                <w:szCs w:val="28"/>
              </w:rPr>
              <w:t>37,</w:t>
            </w:r>
            <w:r w:rsidR="00597992">
              <w:rPr>
                <w:rStyle w:val="blk"/>
                <w:sz w:val="28"/>
                <w:szCs w:val="28"/>
              </w:rPr>
              <w:t>6</w:t>
            </w:r>
            <w:r w:rsidR="00BF1E11" w:rsidRPr="00325A8D">
              <w:rPr>
                <w:rStyle w:val="blk"/>
                <w:sz w:val="28"/>
                <w:szCs w:val="28"/>
              </w:rPr>
              <w:t xml:space="preserve"> </w:t>
            </w:r>
            <w:r w:rsidR="00074BDD" w:rsidRPr="00325A8D">
              <w:rPr>
                <w:rStyle w:val="afffff2"/>
                <w:sz w:val="28"/>
                <w:szCs w:val="28"/>
              </w:rPr>
              <w:footnoteReference w:id="7"/>
            </w:r>
          </w:p>
        </w:tc>
        <w:tc>
          <w:tcPr>
            <w:tcW w:w="651" w:type="pct"/>
          </w:tcPr>
          <w:p w:rsidR="00074BDD" w:rsidRPr="00115CEF" w:rsidRDefault="00074BDD" w:rsidP="00074BDD">
            <w:pPr>
              <w:jc w:val="left"/>
              <w:rPr>
                <w:sz w:val="28"/>
                <w:szCs w:val="28"/>
              </w:rPr>
            </w:pPr>
            <w:r w:rsidRPr="00115CEF">
              <w:rPr>
                <w:rStyle w:val="blk"/>
                <w:sz w:val="28"/>
                <w:szCs w:val="28"/>
              </w:rPr>
              <w:t>–</w:t>
            </w:r>
          </w:p>
        </w:tc>
        <w:tc>
          <w:tcPr>
            <w:tcW w:w="605" w:type="pct"/>
          </w:tcPr>
          <w:p w:rsidR="00074BDD" w:rsidRPr="00115CEF" w:rsidRDefault="00074BDD" w:rsidP="00074BDD">
            <w:pPr>
              <w:jc w:val="left"/>
              <w:rPr>
                <w:sz w:val="28"/>
                <w:szCs w:val="28"/>
              </w:rPr>
            </w:pPr>
            <w:r w:rsidRPr="00115CEF">
              <w:rPr>
                <w:rStyle w:val="blk"/>
                <w:sz w:val="28"/>
                <w:szCs w:val="28"/>
              </w:rPr>
              <w:t>–</w:t>
            </w:r>
          </w:p>
        </w:tc>
        <w:tc>
          <w:tcPr>
            <w:tcW w:w="558" w:type="pct"/>
          </w:tcPr>
          <w:p w:rsidR="00074BDD" w:rsidRPr="00115CEF" w:rsidRDefault="00074BDD" w:rsidP="00074BDD">
            <w:pPr>
              <w:jc w:val="left"/>
              <w:rPr>
                <w:sz w:val="28"/>
                <w:szCs w:val="28"/>
              </w:rPr>
            </w:pPr>
            <w:r w:rsidRPr="00115CEF">
              <w:rPr>
                <w:rStyle w:val="blk"/>
                <w:sz w:val="28"/>
                <w:szCs w:val="28"/>
              </w:rPr>
              <w:t>–</w:t>
            </w:r>
          </w:p>
        </w:tc>
        <w:tc>
          <w:tcPr>
            <w:tcW w:w="743" w:type="pct"/>
          </w:tcPr>
          <w:p w:rsidR="00074BDD" w:rsidRPr="00115CEF" w:rsidRDefault="0096569F" w:rsidP="00074BDD">
            <w:pPr>
              <w:pStyle w:val="aff0"/>
              <w:spacing w:before="0" w:beforeAutospacing="0" w:after="0" w:afterAutospacing="0"/>
              <w:rPr>
                <w:sz w:val="28"/>
                <w:szCs w:val="28"/>
              </w:rPr>
            </w:pPr>
            <w:r>
              <w:rPr>
                <w:sz w:val="28"/>
                <w:szCs w:val="28"/>
              </w:rPr>
              <w:t>а</w:t>
            </w:r>
            <w:r w:rsidRPr="0096569F">
              <w:rPr>
                <w:sz w:val="28"/>
                <w:szCs w:val="28"/>
              </w:rPr>
              <w:t>втомобильный путепровод на участке автомо</w:t>
            </w:r>
            <w:r w:rsidR="00024D58">
              <w:rPr>
                <w:sz w:val="28"/>
                <w:szCs w:val="28"/>
              </w:rPr>
              <w:softHyphen/>
            </w:r>
            <w:r w:rsidRPr="0096569F">
              <w:rPr>
                <w:sz w:val="28"/>
                <w:szCs w:val="28"/>
              </w:rPr>
              <w:t>бильной дороги общего пользо</w:t>
            </w:r>
            <w:r w:rsidR="00FE21C7">
              <w:rPr>
                <w:sz w:val="28"/>
                <w:szCs w:val="28"/>
              </w:rPr>
              <w:softHyphen/>
            </w:r>
            <w:r w:rsidRPr="0096569F">
              <w:rPr>
                <w:sz w:val="28"/>
                <w:szCs w:val="28"/>
              </w:rPr>
              <w:t>вания федераль</w:t>
            </w:r>
            <w:r w:rsidR="00FE21C7">
              <w:rPr>
                <w:sz w:val="28"/>
                <w:szCs w:val="28"/>
              </w:rPr>
              <w:softHyphen/>
            </w:r>
            <w:r w:rsidRPr="0096569F">
              <w:rPr>
                <w:sz w:val="28"/>
                <w:szCs w:val="28"/>
              </w:rPr>
              <w:t>ного значения А-181 «Сканди</w:t>
            </w:r>
            <w:r w:rsidR="00FE21C7">
              <w:rPr>
                <w:sz w:val="28"/>
                <w:szCs w:val="28"/>
              </w:rPr>
              <w:softHyphen/>
            </w:r>
            <w:r w:rsidRPr="0096569F">
              <w:rPr>
                <w:sz w:val="28"/>
                <w:szCs w:val="28"/>
              </w:rPr>
              <w:t>навия» Санкт-Петербург – Вы</w:t>
            </w:r>
            <w:r w:rsidR="00FE21C7">
              <w:rPr>
                <w:sz w:val="28"/>
                <w:szCs w:val="28"/>
              </w:rPr>
              <w:softHyphen/>
            </w:r>
            <w:r w:rsidRPr="0096569F">
              <w:rPr>
                <w:sz w:val="28"/>
                <w:szCs w:val="28"/>
              </w:rPr>
              <w:t>борг – граница с Финляндской Республикой в районе 47 км</w:t>
            </w:r>
          </w:p>
        </w:tc>
        <w:tc>
          <w:tcPr>
            <w:tcW w:w="593" w:type="pct"/>
          </w:tcPr>
          <w:p w:rsidR="00074BDD" w:rsidRPr="00115CEF" w:rsidRDefault="0096569F" w:rsidP="0096569F">
            <w:pPr>
              <w:autoSpaceDE w:val="0"/>
              <w:autoSpaceDN w:val="0"/>
              <w:adjustRightInd w:val="0"/>
              <w:ind w:right="-137"/>
              <w:contextualSpacing/>
              <w:jc w:val="left"/>
              <w:rPr>
                <w:rStyle w:val="blk"/>
                <w:sz w:val="28"/>
                <w:szCs w:val="28"/>
                <w:highlight w:val="yellow"/>
              </w:rPr>
            </w:pPr>
            <w:r w:rsidRPr="00115CEF">
              <w:rPr>
                <w:sz w:val="28"/>
                <w:szCs w:val="28"/>
              </w:rPr>
              <w:t>региональное</w:t>
            </w:r>
          </w:p>
        </w:tc>
      </w:tr>
      <w:tr w:rsidR="002A0F52" w:rsidRPr="00115CEF" w:rsidTr="00024D58">
        <w:trPr>
          <w:trHeight w:val="70"/>
        </w:trPr>
        <w:tc>
          <w:tcPr>
            <w:tcW w:w="175" w:type="pct"/>
          </w:tcPr>
          <w:p w:rsidR="002A0F52" w:rsidRPr="002A0F52" w:rsidRDefault="00AC6AE7" w:rsidP="002A0F52">
            <w:pPr>
              <w:pStyle w:val="aff0"/>
              <w:rPr>
                <w:sz w:val="28"/>
                <w:szCs w:val="28"/>
              </w:rPr>
            </w:pPr>
            <w:r>
              <w:rPr>
                <w:sz w:val="28"/>
                <w:szCs w:val="28"/>
              </w:rPr>
              <w:t>6</w:t>
            </w:r>
          </w:p>
        </w:tc>
        <w:tc>
          <w:tcPr>
            <w:tcW w:w="837" w:type="pct"/>
          </w:tcPr>
          <w:p w:rsidR="002A0F52" w:rsidRPr="00115CEF" w:rsidRDefault="002A0F52" w:rsidP="002A0F52">
            <w:pPr>
              <w:pStyle w:val="aff0"/>
              <w:rPr>
                <w:sz w:val="28"/>
                <w:szCs w:val="28"/>
              </w:rPr>
            </w:pPr>
            <w:r>
              <w:rPr>
                <w:sz w:val="28"/>
                <w:szCs w:val="28"/>
              </w:rPr>
              <w:t>Зона озеленённых территорий общего пользования</w:t>
            </w:r>
          </w:p>
        </w:tc>
        <w:tc>
          <w:tcPr>
            <w:tcW w:w="372" w:type="pct"/>
          </w:tcPr>
          <w:p w:rsidR="002A0F52" w:rsidRPr="00115CEF" w:rsidRDefault="002A0F52" w:rsidP="002A0F52">
            <w:pPr>
              <w:autoSpaceDE w:val="0"/>
              <w:autoSpaceDN w:val="0"/>
              <w:adjustRightInd w:val="0"/>
              <w:contextualSpacing/>
              <w:jc w:val="left"/>
              <w:rPr>
                <w:bCs/>
                <w:iCs/>
                <w:sz w:val="28"/>
                <w:szCs w:val="28"/>
                <w:lang w:eastAsia="en-US"/>
              </w:rPr>
            </w:pPr>
            <w:r w:rsidRPr="00115CEF">
              <w:rPr>
                <w:bCs/>
                <w:iCs/>
                <w:sz w:val="28"/>
                <w:szCs w:val="28"/>
                <w:lang w:eastAsia="en-US"/>
              </w:rPr>
              <w:t>Р</w:t>
            </w:r>
            <w:r>
              <w:rPr>
                <w:bCs/>
                <w:iCs/>
                <w:sz w:val="28"/>
                <w:szCs w:val="28"/>
                <w:lang w:eastAsia="en-US"/>
              </w:rPr>
              <w:t>1</w:t>
            </w:r>
          </w:p>
        </w:tc>
        <w:tc>
          <w:tcPr>
            <w:tcW w:w="465" w:type="pct"/>
          </w:tcPr>
          <w:p w:rsidR="002A0F52" w:rsidRPr="00325A8D" w:rsidRDefault="00FB16FD" w:rsidP="002A0F52">
            <w:pPr>
              <w:autoSpaceDE w:val="0"/>
              <w:autoSpaceDN w:val="0"/>
              <w:adjustRightInd w:val="0"/>
              <w:contextualSpacing/>
              <w:jc w:val="left"/>
              <w:rPr>
                <w:bCs/>
                <w:sz w:val="28"/>
                <w:szCs w:val="28"/>
              </w:rPr>
            </w:pPr>
            <w:r w:rsidRPr="00FB16FD">
              <w:rPr>
                <w:bCs/>
                <w:sz w:val="28"/>
                <w:szCs w:val="28"/>
              </w:rPr>
              <w:t>2,3</w:t>
            </w:r>
          </w:p>
        </w:tc>
        <w:tc>
          <w:tcPr>
            <w:tcW w:w="651" w:type="pct"/>
          </w:tcPr>
          <w:p w:rsidR="002A0F52" w:rsidRPr="00115CEF" w:rsidRDefault="002A0F52" w:rsidP="002A0F52">
            <w:pPr>
              <w:autoSpaceDE w:val="0"/>
              <w:autoSpaceDN w:val="0"/>
              <w:adjustRightInd w:val="0"/>
              <w:contextualSpacing/>
              <w:jc w:val="left"/>
              <w:rPr>
                <w:rStyle w:val="blk"/>
                <w:sz w:val="28"/>
                <w:szCs w:val="28"/>
              </w:rPr>
            </w:pPr>
            <w:r w:rsidRPr="00115CEF">
              <w:rPr>
                <w:rStyle w:val="blk"/>
                <w:sz w:val="28"/>
                <w:szCs w:val="28"/>
              </w:rPr>
              <w:t>–</w:t>
            </w:r>
          </w:p>
        </w:tc>
        <w:tc>
          <w:tcPr>
            <w:tcW w:w="605" w:type="pct"/>
          </w:tcPr>
          <w:p w:rsidR="002A0F52" w:rsidRPr="00115CEF" w:rsidRDefault="002A0F52" w:rsidP="002A0F52">
            <w:pPr>
              <w:autoSpaceDE w:val="0"/>
              <w:autoSpaceDN w:val="0"/>
              <w:adjustRightInd w:val="0"/>
              <w:contextualSpacing/>
              <w:jc w:val="left"/>
              <w:rPr>
                <w:bCs/>
                <w:iCs/>
                <w:sz w:val="28"/>
                <w:szCs w:val="28"/>
                <w:lang w:eastAsia="en-US"/>
              </w:rPr>
            </w:pPr>
            <w:r w:rsidRPr="00115CEF">
              <w:rPr>
                <w:bCs/>
                <w:iCs/>
                <w:sz w:val="28"/>
                <w:szCs w:val="28"/>
                <w:lang w:eastAsia="en-US"/>
              </w:rPr>
              <w:t>5</w:t>
            </w:r>
          </w:p>
        </w:tc>
        <w:tc>
          <w:tcPr>
            <w:tcW w:w="558" w:type="pct"/>
          </w:tcPr>
          <w:p w:rsidR="002A0F52" w:rsidRPr="00115CEF" w:rsidRDefault="002A0F52" w:rsidP="002A0F52">
            <w:pPr>
              <w:jc w:val="left"/>
              <w:rPr>
                <w:rStyle w:val="blk"/>
                <w:sz w:val="28"/>
                <w:szCs w:val="28"/>
              </w:rPr>
            </w:pPr>
            <w:r w:rsidRPr="00115CEF">
              <w:rPr>
                <w:rStyle w:val="blk"/>
                <w:sz w:val="28"/>
                <w:szCs w:val="28"/>
              </w:rPr>
              <w:t>–</w:t>
            </w:r>
          </w:p>
        </w:tc>
        <w:tc>
          <w:tcPr>
            <w:tcW w:w="743" w:type="pct"/>
          </w:tcPr>
          <w:p w:rsidR="002A0F52" w:rsidRPr="00115CEF" w:rsidRDefault="002A0F52" w:rsidP="002A0F52">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2A0F52" w:rsidRPr="00115CEF" w:rsidRDefault="002A0F52" w:rsidP="002A0F52">
            <w:pPr>
              <w:autoSpaceDE w:val="0"/>
              <w:autoSpaceDN w:val="0"/>
              <w:adjustRightInd w:val="0"/>
              <w:ind w:right="4"/>
              <w:contextualSpacing/>
              <w:jc w:val="left"/>
              <w:rPr>
                <w:rStyle w:val="blk"/>
                <w:sz w:val="28"/>
                <w:szCs w:val="28"/>
                <w:highlight w:val="yellow"/>
              </w:rPr>
            </w:pPr>
            <w:r w:rsidRPr="00115CEF">
              <w:rPr>
                <w:rStyle w:val="blk"/>
                <w:sz w:val="28"/>
                <w:szCs w:val="28"/>
              </w:rPr>
              <w:t>–</w:t>
            </w:r>
          </w:p>
        </w:tc>
      </w:tr>
      <w:tr w:rsidR="00961021" w:rsidRPr="00115CEF" w:rsidTr="00FE21C7">
        <w:trPr>
          <w:trHeight w:val="70"/>
        </w:trPr>
        <w:tc>
          <w:tcPr>
            <w:tcW w:w="175" w:type="pct"/>
          </w:tcPr>
          <w:p w:rsidR="00961021" w:rsidRPr="002A0F52" w:rsidRDefault="00AC6AE7" w:rsidP="002A0F52">
            <w:pPr>
              <w:pStyle w:val="aff0"/>
              <w:spacing w:before="0" w:beforeAutospacing="0" w:after="0" w:afterAutospacing="0"/>
              <w:rPr>
                <w:sz w:val="28"/>
                <w:szCs w:val="28"/>
              </w:rPr>
            </w:pPr>
            <w:r>
              <w:rPr>
                <w:sz w:val="28"/>
                <w:szCs w:val="28"/>
              </w:rPr>
              <w:t>7</w:t>
            </w:r>
          </w:p>
        </w:tc>
        <w:tc>
          <w:tcPr>
            <w:tcW w:w="837" w:type="pct"/>
          </w:tcPr>
          <w:p w:rsidR="00961021" w:rsidRPr="00115CEF" w:rsidRDefault="00961021" w:rsidP="002A0F52">
            <w:pPr>
              <w:pStyle w:val="aff0"/>
              <w:rPr>
                <w:sz w:val="28"/>
                <w:szCs w:val="28"/>
              </w:rPr>
            </w:pPr>
            <w:r w:rsidRPr="00115CEF">
              <w:rPr>
                <w:sz w:val="28"/>
                <w:szCs w:val="28"/>
              </w:rPr>
              <w:t>Зона рекреацион</w:t>
            </w:r>
            <w:r w:rsidR="00FE21C7">
              <w:rPr>
                <w:sz w:val="28"/>
                <w:szCs w:val="28"/>
              </w:rPr>
              <w:softHyphen/>
            </w:r>
            <w:r w:rsidRPr="00115CEF">
              <w:rPr>
                <w:sz w:val="28"/>
                <w:szCs w:val="28"/>
              </w:rPr>
              <w:t>ного назначения</w:t>
            </w:r>
          </w:p>
        </w:tc>
        <w:tc>
          <w:tcPr>
            <w:tcW w:w="372" w:type="pct"/>
          </w:tcPr>
          <w:p w:rsidR="00961021" w:rsidRPr="00FB16FD" w:rsidRDefault="00961021" w:rsidP="002A0F52">
            <w:pPr>
              <w:autoSpaceDE w:val="0"/>
              <w:autoSpaceDN w:val="0"/>
              <w:adjustRightInd w:val="0"/>
              <w:contextualSpacing/>
              <w:jc w:val="left"/>
              <w:rPr>
                <w:bCs/>
                <w:iCs/>
                <w:sz w:val="28"/>
                <w:szCs w:val="28"/>
                <w:lang w:eastAsia="en-US"/>
              </w:rPr>
            </w:pPr>
            <w:r w:rsidRPr="00FB16FD">
              <w:rPr>
                <w:bCs/>
                <w:iCs/>
                <w:sz w:val="28"/>
                <w:szCs w:val="28"/>
                <w:lang w:eastAsia="en-US"/>
              </w:rPr>
              <w:t>Р2</w:t>
            </w:r>
          </w:p>
        </w:tc>
        <w:tc>
          <w:tcPr>
            <w:tcW w:w="465" w:type="pct"/>
          </w:tcPr>
          <w:p w:rsidR="00961021" w:rsidRPr="00FB16FD" w:rsidRDefault="00961021" w:rsidP="00597992">
            <w:pPr>
              <w:autoSpaceDE w:val="0"/>
              <w:autoSpaceDN w:val="0"/>
              <w:adjustRightInd w:val="0"/>
              <w:contextualSpacing/>
              <w:jc w:val="left"/>
              <w:rPr>
                <w:bCs/>
                <w:sz w:val="28"/>
                <w:szCs w:val="28"/>
              </w:rPr>
            </w:pPr>
            <w:r w:rsidRPr="00FB16FD">
              <w:rPr>
                <w:bCs/>
                <w:sz w:val="28"/>
                <w:szCs w:val="28"/>
              </w:rPr>
              <w:t>66,</w:t>
            </w:r>
            <w:r w:rsidR="00597992">
              <w:rPr>
                <w:bCs/>
                <w:sz w:val="28"/>
                <w:szCs w:val="28"/>
              </w:rPr>
              <w:t>7</w:t>
            </w:r>
          </w:p>
        </w:tc>
        <w:tc>
          <w:tcPr>
            <w:tcW w:w="651" w:type="pct"/>
          </w:tcPr>
          <w:p w:rsidR="00961021" w:rsidRPr="00115CEF" w:rsidRDefault="00961021" w:rsidP="002A0F52">
            <w:pPr>
              <w:autoSpaceDE w:val="0"/>
              <w:autoSpaceDN w:val="0"/>
              <w:adjustRightInd w:val="0"/>
              <w:contextualSpacing/>
              <w:jc w:val="left"/>
              <w:rPr>
                <w:rStyle w:val="blk"/>
                <w:sz w:val="28"/>
                <w:szCs w:val="28"/>
              </w:rPr>
            </w:pPr>
            <w:r w:rsidRPr="00115CEF">
              <w:rPr>
                <w:rStyle w:val="blk"/>
                <w:sz w:val="28"/>
                <w:szCs w:val="28"/>
              </w:rPr>
              <w:t>–</w:t>
            </w:r>
          </w:p>
        </w:tc>
        <w:tc>
          <w:tcPr>
            <w:tcW w:w="605" w:type="pct"/>
          </w:tcPr>
          <w:p w:rsidR="00961021" w:rsidRPr="00115CEF" w:rsidRDefault="00961021" w:rsidP="002A0F52">
            <w:pPr>
              <w:autoSpaceDE w:val="0"/>
              <w:autoSpaceDN w:val="0"/>
              <w:adjustRightInd w:val="0"/>
              <w:contextualSpacing/>
              <w:jc w:val="left"/>
              <w:rPr>
                <w:bCs/>
                <w:iCs/>
                <w:sz w:val="28"/>
                <w:szCs w:val="28"/>
                <w:lang w:eastAsia="en-US"/>
              </w:rPr>
            </w:pPr>
            <w:r w:rsidRPr="00115CEF">
              <w:rPr>
                <w:bCs/>
                <w:iCs/>
                <w:sz w:val="28"/>
                <w:szCs w:val="28"/>
                <w:lang w:eastAsia="en-US"/>
              </w:rPr>
              <w:t>5</w:t>
            </w:r>
          </w:p>
        </w:tc>
        <w:tc>
          <w:tcPr>
            <w:tcW w:w="558" w:type="pct"/>
          </w:tcPr>
          <w:p w:rsidR="00961021" w:rsidRPr="00115CEF" w:rsidRDefault="00961021" w:rsidP="002A0F52">
            <w:pPr>
              <w:jc w:val="left"/>
              <w:rPr>
                <w:rStyle w:val="blk"/>
                <w:sz w:val="28"/>
                <w:szCs w:val="28"/>
              </w:rPr>
            </w:pPr>
            <w:r w:rsidRPr="00115CEF">
              <w:rPr>
                <w:rStyle w:val="blk"/>
                <w:sz w:val="28"/>
                <w:szCs w:val="28"/>
              </w:rPr>
              <w:t>–</w:t>
            </w:r>
          </w:p>
        </w:tc>
        <w:tc>
          <w:tcPr>
            <w:tcW w:w="743" w:type="pct"/>
          </w:tcPr>
          <w:p w:rsidR="00961021" w:rsidRDefault="00961021" w:rsidP="00F76D12">
            <w:pPr>
              <w:pStyle w:val="aff0"/>
              <w:spacing w:before="0" w:beforeAutospacing="0" w:after="0" w:afterAutospacing="0"/>
              <w:ind w:right="-102"/>
              <w:rPr>
                <w:sz w:val="28"/>
                <w:szCs w:val="28"/>
              </w:rPr>
            </w:pPr>
            <w:r>
              <w:rPr>
                <w:sz w:val="28"/>
                <w:szCs w:val="28"/>
              </w:rPr>
              <w:t>к</w:t>
            </w:r>
            <w:r w:rsidRPr="0079587B">
              <w:rPr>
                <w:sz w:val="28"/>
                <w:szCs w:val="28"/>
              </w:rPr>
              <w:t>анализационная насосная станция</w:t>
            </w:r>
          </w:p>
        </w:tc>
        <w:tc>
          <w:tcPr>
            <w:tcW w:w="593" w:type="pct"/>
          </w:tcPr>
          <w:p w:rsidR="00961021" w:rsidRPr="0025617B" w:rsidRDefault="00961021" w:rsidP="002A0F52">
            <w:pPr>
              <w:autoSpaceDE w:val="0"/>
              <w:autoSpaceDN w:val="0"/>
              <w:adjustRightInd w:val="0"/>
              <w:ind w:right="4"/>
              <w:contextualSpacing/>
              <w:jc w:val="left"/>
              <w:rPr>
                <w:rStyle w:val="blk"/>
                <w:sz w:val="28"/>
                <w:szCs w:val="28"/>
              </w:rPr>
            </w:pPr>
            <w:r w:rsidRPr="0025617B">
              <w:rPr>
                <w:rStyle w:val="blk"/>
                <w:sz w:val="28"/>
                <w:szCs w:val="28"/>
              </w:rPr>
              <w:t>местное</w:t>
            </w:r>
          </w:p>
        </w:tc>
      </w:tr>
      <w:tr w:rsidR="00C849E5" w:rsidRPr="00115CEF" w:rsidTr="0048245C">
        <w:trPr>
          <w:trHeight w:val="70"/>
        </w:trPr>
        <w:tc>
          <w:tcPr>
            <w:tcW w:w="175" w:type="pct"/>
            <w:vMerge w:val="restart"/>
          </w:tcPr>
          <w:p w:rsidR="00C849E5" w:rsidRPr="00115CEF" w:rsidRDefault="00C849E5" w:rsidP="00C849E5">
            <w:pPr>
              <w:autoSpaceDE w:val="0"/>
              <w:autoSpaceDN w:val="0"/>
              <w:adjustRightInd w:val="0"/>
              <w:contextualSpacing/>
              <w:jc w:val="left"/>
              <w:rPr>
                <w:bCs/>
                <w:iCs/>
                <w:sz w:val="28"/>
                <w:szCs w:val="28"/>
                <w:lang w:eastAsia="en-US"/>
              </w:rPr>
            </w:pPr>
            <w:r>
              <w:rPr>
                <w:bCs/>
                <w:iCs/>
                <w:sz w:val="28"/>
                <w:szCs w:val="28"/>
                <w:lang w:eastAsia="en-US"/>
              </w:rPr>
              <w:t>8</w:t>
            </w:r>
          </w:p>
        </w:tc>
        <w:tc>
          <w:tcPr>
            <w:tcW w:w="837" w:type="pct"/>
            <w:vMerge w:val="restart"/>
          </w:tcPr>
          <w:p w:rsidR="00C849E5" w:rsidRPr="00115CEF" w:rsidRDefault="00C849E5" w:rsidP="002B1719">
            <w:pPr>
              <w:autoSpaceDE w:val="0"/>
              <w:autoSpaceDN w:val="0"/>
              <w:adjustRightInd w:val="0"/>
              <w:contextualSpacing/>
              <w:jc w:val="left"/>
              <w:rPr>
                <w:bCs/>
                <w:iCs/>
                <w:sz w:val="28"/>
                <w:szCs w:val="28"/>
                <w:lang w:eastAsia="en-US"/>
              </w:rPr>
            </w:pPr>
            <w:r w:rsidRPr="00115CEF">
              <w:rPr>
                <w:bCs/>
                <w:iCs/>
                <w:sz w:val="28"/>
                <w:szCs w:val="28"/>
                <w:lang w:eastAsia="en-US"/>
              </w:rPr>
              <w:t xml:space="preserve">Зона </w:t>
            </w:r>
            <w:r>
              <w:rPr>
                <w:sz w:val="28"/>
                <w:szCs w:val="28"/>
              </w:rPr>
              <w:t>тематического парка</w:t>
            </w:r>
          </w:p>
        </w:tc>
        <w:tc>
          <w:tcPr>
            <w:tcW w:w="372" w:type="pct"/>
            <w:vMerge w:val="restart"/>
          </w:tcPr>
          <w:p w:rsidR="00C849E5" w:rsidRPr="00115CEF" w:rsidRDefault="00C849E5" w:rsidP="00C849E5">
            <w:pPr>
              <w:autoSpaceDE w:val="0"/>
              <w:autoSpaceDN w:val="0"/>
              <w:adjustRightInd w:val="0"/>
              <w:contextualSpacing/>
              <w:jc w:val="left"/>
              <w:rPr>
                <w:bCs/>
                <w:iCs/>
                <w:sz w:val="28"/>
                <w:szCs w:val="28"/>
                <w:lang w:eastAsia="en-US"/>
              </w:rPr>
            </w:pPr>
            <w:r>
              <w:rPr>
                <w:bCs/>
                <w:iCs/>
                <w:sz w:val="28"/>
                <w:szCs w:val="28"/>
                <w:lang w:eastAsia="en-US"/>
              </w:rPr>
              <w:t>Р</w:t>
            </w:r>
            <w:r w:rsidRPr="00115CEF">
              <w:rPr>
                <w:bCs/>
                <w:iCs/>
                <w:sz w:val="28"/>
                <w:szCs w:val="28"/>
                <w:lang w:eastAsia="en-US"/>
              </w:rPr>
              <w:t>3</w:t>
            </w:r>
          </w:p>
        </w:tc>
        <w:tc>
          <w:tcPr>
            <w:tcW w:w="465" w:type="pct"/>
            <w:vMerge w:val="restart"/>
          </w:tcPr>
          <w:p w:rsidR="00C849E5" w:rsidRPr="008555FE" w:rsidRDefault="00C849E5" w:rsidP="00C849E5">
            <w:pPr>
              <w:jc w:val="left"/>
              <w:rPr>
                <w:sz w:val="28"/>
                <w:szCs w:val="28"/>
              </w:rPr>
            </w:pPr>
            <w:r w:rsidRPr="008555FE">
              <w:rPr>
                <w:bCs/>
                <w:sz w:val="28"/>
                <w:szCs w:val="28"/>
              </w:rPr>
              <w:t>156,5</w:t>
            </w:r>
          </w:p>
        </w:tc>
        <w:tc>
          <w:tcPr>
            <w:tcW w:w="651" w:type="pct"/>
            <w:vMerge w:val="restart"/>
          </w:tcPr>
          <w:p w:rsidR="00C849E5" w:rsidRPr="00115CEF" w:rsidRDefault="00C849E5" w:rsidP="00F81932">
            <w:pPr>
              <w:autoSpaceDE w:val="0"/>
              <w:autoSpaceDN w:val="0"/>
              <w:adjustRightInd w:val="0"/>
              <w:contextualSpacing/>
              <w:jc w:val="left"/>
              <w:rPr>
                <w:rStyle w:val="blk"/>
                <w:sz w:val="28"/>
                <w:szCs w:val="28"/>
              </w:rPr>
            </w:pPr>
            <w:r w:rsidRPr="00115CEF">
              <w:rPr>
                <w:rStyle w:val="blk"/>
                <w:sz w:val="28"/>
                <w:szCs w:val="28"/>
              </w:rPr>
              <w:t>3</w:t>
            </w:r>
            <w:r w:rsidR="00F81932">
              <w:rPr>
                <w:rStyle w:val="blk"/>
                <w:sz w:val="28"/>
                <w:szCs w:val="28"/>
              </w:rPr>
              <w:t xml:space="preserve"> </w:t>
            </w:r>
            <w:r w:rsidRPr="00C849E5">
              <w:rPr>
                <w:rStyle w:val="afffff2"/>
                <w:sz w:val="28"/>
                <w:szCs w:val="28"/>
              </w:rPr>
              <w:footnoteReference w:id="8"/>
            </w:r>
          </w:p>
        </w:tc>
        <w:tc>
          <w:tcPr>
            <w:tcW w:w="605" w:type="pct"/>
            <w:vMerge w:val="restart"/>
          </w:tcPr>
          <w:p w:rsidR="00C849E5" w:rsidRPr="00115CEF" w:rsidRDefault="00C849E5" w:rsidP="00C849E5">
            <w:pPr>
              <w:jc w:val="left"/>
              <w:rPr>
                <w:rStyle w:val="blk"/>
                <w:sz w:val="28"/>
                <w:szCs w:val="28"/>
              </w:rPr>
            </w:pPr>
            <w:r w:rsidRPr="00115CEF">
              <w:rPr>
                <w:rStyle w:val="blk"/>
                <w:sz w:val="28"/>
                <w:szCs w:val="28"/>
              </w:rPr>
              <w:t>–</w:t>
            </w:r>
          </w:p>
        </w:tc>
        <w:tc>
          <w:tcPr>
            <w:tcW w:w="558" w:type="pct"/>
            <w:vMerge w:val="restart"/>
          </w:tcPr>
          <w:p w:rsidR="00C849E5" w:rsidRPr="00115CEF" w:rsidRDefault="00C849E5" w:rsidP="00C849E5">
            <w:pPr>
              <w:jc w:val="left"/>
              <w:rPr>
                <w:rStyle w:val="blk"/>
                <w:sz w:val="28"/>
                <w:szCs w:val="28"/>
              </w:rPr>
            </w:pPr>
            <w:r w:rsidRPr="00115CEF">
              <w:rPr>
                <w:rStyle w:val="blk"/>
                <w:sz w:val="28"/>
                <w:szCs w:val="28"/>
              </w:rPr>
              <w:t>–</w:t>
            </w:r>
          </w:p>
        </w:tc>
        <w:tc>
          <w:tcPr>
            <w:tcW w:w="743" w:type="pct"/>
          </w:tcPr>
          <w:p w:rsidR="00C849E5" w:rsidRPr="00115CEF" w:rsidRDefault="00C849E5" w:rsidP="00C849E5">
            <w:pPr>
              <w:jc w:val="left"/>
              <w:rPr>
                <w:sz w:val="28"/>
                <w:szCs w:val="28"/>
              </w:rPr>
            </w:pPr>
            <w:r w:rsidRPr="00115CEF">
              <w:rPr>
                <w:sz w:val="28"/>
                <w:szCs w:val="28"/>
              </w:rPr>
              <w:t>тематический парк «Гардари</w:t>
            </w:r>
            <w:r>
              <w:rPr>
                <w:sz w:val="28"/>
                <w:szCs w:val="28"/>
              </w:rPr>
              <w:softHyphen/>
            </w:r>
            <w:r w:rsidRPr="00115CEF">
              <w:rPr>
                <w:sz w:val="28"/>
                <w:szCs w:val="28"/>
              </w:rPr>
              <w:t xml:space="preserve">ка» </w:t>
            </w:r>
            <w:r w:rsidRPr="00C849E5">
              <w:rPr>
                <w:sz w:val="28"/>
                <w:szCs w:val="28"/>
              </w:rPr>
              <w:t>(включая центр народно-</w:t>
            </w:r>
            <w:r w:rsidRPr="00C849E5">
              <w:rPr>
                <w:sz w:val="28"/>
                <w:szCs w:val="28"/>
              </w:rPr>
              <w:lastRenderedPageBreak/>
              <w:t>художественных промыслов, национально-культурный центр коренных народов Ленин</w:t>
            </w:r>
            <w:r w:rsidRPr="00C849E5">
              <w:rPr>
                <w:sz w:val="28"/>
                <w:szCs w:val="28"/>
              </w:rPr>
              <w:softHyphen/>
              <w:t>градской обла</w:t>
            </w:r>
            <w:r w:rsidRPr="00C849E5">
              <w:rPr>
                <w:sz w:val="28"/>
                <w:szCs w:val="28"/>
              </w:rPr>
              <w:softHyphen/>
              <w:t>сти)</w:t>
            </w:r>
          </w:p>
        </w:tc>
        <w:tc>
          <w:tcPr>
            <w:tcW w:w="593" w:type="pct"/>
          </w:tcPr>
          <w:p w:rsidR="00C849E5" w:rsidRPr="00115CEF" w:rsidRDefault="00C849E5" w:rsidP="00C849E5">
            <w:pPr>
              <w:autoSpaceDE w:val="0"/>
              <w:autoSpaceDN w:val="0"/>
              <w:adjustRightInd w:val="0"/>
              <w:ind w:right="-138"/>
              <w:contextualSpacing/>
              <w:jc w:val="left"/>
              <w:rPr>
                <w:bCs/>
                <w:iCs/>
                <w:sz w:val="28"/>
                <w:szCs w:val="28"/>
                <w:lang w:eastAsia="en-US"/>
              </w:rPr>
            </w:pPr>
            <w:r w:rsidRPr="00115CEF">
              <w:rPr>
                <w:sz w:val="28"/>
                <w:szCs w:val="28"/>
              </w:rPr>
              <w:lastRenderedPageBreak/>
              <w:t>региональное</w:t>
            </w:r>
          </w:p>
        </w:tc>
      </w:tr>
      <w:tr w:rsidR="00AC6AE7" w:rsidRPr="00115CEF" w:rsidTr="00551D24">
        <w:trPr>
          <w:trHeight w:val="70"/>
        </w:trPr>
        <w:tc>
          <w:tcPr>
            <w:tcW w:w="175" w:type="pct"/>
            <w:vMerge/>
          </w:tcPr>
          <w:p w:rsidR="00AC6AE7" w:rsidRDefault="00AC6AE7" w:rsidP="00AC6AE7">
            <w:pPr>
              <w:autoSpaceDE w:val="0"/>
              <w:autoSpaceDN w:val="0"/>
              <w:adjustRightInd w:val="0"/>
              <w:contextualSpacing/>
              <w:jc w:val="left"/>
              <w:rPr>
                <w:bCs/>
                <w:iCs/>
                <w:sz w:val="28"/>
                <w:szCs w:val="28"/>
                <w:lang w:eastAsia="en-US"/>
              </w:rPr>
            </w:pPr>
          </w:p>
        </w:tc>
        <w:tc>
          <w:tcPr>
            <w:tcW w:w="837" w:type="pct"/>
            <w:vMerge/>
          </w:tcPr>
          <w:p w:rsidR="00AC6AE7" w:rsidRPr="00115CEF" w:rsidRDefault="00AC6AE7" w:rsidP="00AC6AE7">
            <w:pPr>
              <w:autoSpaceDE w:val="0"/>
              <w:autoSpaceDN w:val="0"/>
              <w:adjustRightInd w:val="0"/>
              <w:contextualSpacing/>
              <w:jc w:val="left"/>
              <w:rPr>
                <w:bCs/>
                <w:iCs/>
                <w:sz w:val="28"/>
                <w:szCs w:val="28"/>
                <w:lang w:eastAsia="en-US"/>
              </w:rPr>
            </w:pPr>
          </w:p>
        </w:tc>
        <w:tc>
          <w:tcPr>
            <w:tcW w:w="372" w:type="pct"/>
            <w:vMerge/>
          </w:tcPr>
          <w:p w:rsidR="00AC6AE7" w:rsidRDefault="00AC6AE7" w:rsidP="00AC6AE7">
            <w:pPr>
              <w:autoSpaceDE w:val="0"/>
              <w:autoSpaceDN w:val="0"/>
              <w:adjustRightInd w:val="0"/>
              <w:contextualSpacing/>
              <w:jc w:val="left"/>
              <w:rPr>
                <w:bCs/>
                <w:iCs/>
                <w:sz w:val="28"/>
                <w:szCs w:val="28"/>
                <w:lang w:eastAsia="en-US"/>
              </w:rPr>
            </w:pPr>
          </w:p>
        </w:tc>
        <w:tc>
          <w:tcPr>
            <w:tcW w:w="465" w:type="pct"/>
            <w:vMerge/>
          </w:tcPr>
          <w:p w:rsidR="00AC6AE7" w:rsidRPr="008555FE" w:rsidRDefault="00AC6AE7" w:rsidP="00AC6AE7">
            <w:pPr>
              <w:jc w:val="left"/>
              <w:rPr>
                <w:bCs/>
                <w:sz w:val="28"/>
                <w:szCs w:val="28"/>
              </w:rPr>
            </w:pPr>
          </w:p>
        </w:tc>
        <w:tc>
          <w:tcPr>
            <w:tcW w:w="651" w:type="pct"/>
            <w:vMerge/>
          </w:tcPr>
          <w:p w:rsidR="00AC6AE7" w:rsidRPr="00115CEF" w:rsidRDefault="00AC6AE7" w:rsidP="00AC6AE7">
            <w:pPr>
              <w:autoSpaceDE w:val="0"/>
              <w:autoSpaceDN w:val="0"/>
              <w:adjustRightInd w:val="0"/>
              <w:contextualSpacing/>
              <w:jc w:val="left"/>
              <w:rPr>
                <w:rStyle w:val="blk"/>
                <w:sz w:val="28"/>
                <w:szCs w:val="28"/>
              </w:rPr>
            </w:pPr>
          </w:p>
        </w:tc>
        <w:tc>
          <w:tcPr>
            <w:tcW w:w="605" w:type="pct"/>
            <w:vMerge/>
          </w:tcPr>
          <w:p w:rsidR="00AC6AE7" w:rsidRPr="00115CEF" w:rsidRDefault="00AC6AE7" w:rsidP="00AC6AE7">
            <w:pPr>
              <w:autoSpaceDE w:val="0"/>
              <w:autoSpaceDN w:val="0"/>
              <w:adjustRightInd w:val="0"/>
              <w:contextualSpacing/>
              <w:jc w:val="left"/>
              <w:rPr>
                <w:rStyle w:val="blk"/>
                <w:sz w:val="28"/>
                <w:szCs w:val="28"/>
              </w:rPr>
            </w:pPr>
          </w:p>
        </w:tc>
        <w:tc>
          <w:tcPr>
            <w:tcW w:w="558" w:type="pct"/>
            <w:vMerge/>
          </w:tcPr>
          <w:p w:rsidR="00AC6AE7" w:rsidRPr="00902661" w:rsidRDefault="00AC6AE7" w:rsidP="00AC6AE7">
            <w:pPr>
              <w:autoSpaceDE w:val="0"/>
              <w:autoSpaceDN w:val="0"/>
              <w:adjustRightInd w:val="0"/>
              <w:contextualSpacing/>
              <w:jc w:val="left"/>
              <w:rPr>
                <w:rStyle w:val="blk"/>
                <w:sz w:val="28"/>
                <w:szCs w:val="28"/>
              </w:rPr>
            </w:pPr>
          </w:p>
        </w:tc>
        <w:tc>
          <w:tcPr>
            <w:tcW w:w="743" w:type="pct"/>
            <w:shd w:val="clear" w:color="auto" w:fill="auto"/>
          </w:tcPr>
          <w:p w:rsidR="00AC6AE7" w:rsidRPr="00115CEF" w:rsidRDefault="004D1D3F" w:rsidP="00AC6AE7">
            <w:pPr>
              <w:jc w:val="left"/>
              <w:rPr>
                <w:sz w:val="28"/>
                <w:szCs w:val="28"/>
              </w:rPr>
            </w:pPr>
            <w:r w:rsidRPr="004D1D3F">
              <w:rPr>
                <w:sz w:val="28"/>
                <w:szCs w:val="28"/>
              </w:rPr>
              <w:t>туристско-рекреационная зона «Гардарика»</w:t>
            </w:r>
          </w:p>
        </w:tc>
        <w:tc>
          <w:tcPr>
            <w:tcW w:w="593" w:type="pct"/>
          </w:tcPr>
          <w:p w:rsidR="00AC6AE7" w:rsidRPr="00115CEF" w:rsidRDefault="00AC6AE7" w:rsidP="00AC6AE7">
            <w:pPr>
              <w:autoSpaceDE w:val="0"/>
              <w:autoSpaceDN w:val="0"/>
              <w:adjustRightInd w:val="0"/>
              <w:ind w:right="-138"/>
              <w:contextualSpacing/>
              <w:jc w:val="left"/>
              <w:rPr>
                <w:sz w:val="28"/>
                <w:szCs w:val="28"/>
              </w:rPr>
            </w:pPr>
            <w:r w:rsidRPr="00115CEF">
              <w:rPr>
                <w:sz w:val="28"/>
                <w:szCs w:val="28"/>
              </w:rPr>
              <w:t>региональное</w:t>
            </w:r>
          </w:p>
        </w:tc>
      </w:tr>
      <w:tr w:rsidR="00AC6AE7" w:rsidRPr="00115CEF" w:rsidTr="00024D58">
        <w:trPr>
          <w:trHeight w:val="70"/>
        </w:trPr>
        <w:tc>
          <w:tcPr>
            <w:tcW w:w="175" w:type="pct"/>
          </w:tcPr>
          <w:p w:rsidR="00AC6AE7" w:rsidRPr="002A0F52" w:rsidRDefault="00AC6AE7" w:rsidP="00AC6AE7">
            <w:pPr>
              <w:pStyle w:val="aff0"/>
              <w:spacing w:before="0" w:beforeAutospacing="0" w:after="0" w:afterAutospacing="0"/>
              <w:rPr>
                <w:sz w:val="28"/>
                <w:szCs w:val="28"/>
              </w:rPr>
            </w:pPr>
            <w:r w:rsidRPr="002A0F52">
              <w:rPr>
                <w:sz w:val="28"/>
                <w:szCs w:val="28"/>
              </w:rPr>
              <w:t>9</w:t>
            </w:r>
          </w:p>
        </w:tc>
        <w:tc>
          <w:tcPr>
            <w:tcW w:w="837" w:type="pct"/>
          </w:tcPr>
          <w:p w:rsidR="00AC6AE7" w:rsidRPr="00115CEF" w:rsidRDefault="00AC6AE7" w:rsidP="00AC6AE7">
            <w:pPr>
              <w:pStyle w:val="aff0"/>
              <w:spacing w:before="0" w:beforeAutospacing="0" w:after="0" w:afterAutospacing="0"/>
              <w:rPr>
                <w:sz w:val="28"/>
                <w:szCs w:val="28"/>
              </w:rPr>
            </w:pPr>
            <w:r w:rsidRPr="00115CEF">
              <w:rPr>
                <w:sz w:val="28"/>
                <w:szCs w:val="28"/>
              </w:rPr>
              <w:t>Зона акваторий</w:t>
            </w:r>
          </w:p>
        </w:tc>
        <w:tc>
          <w:tcPr>
            <w:tcW w:w="372" w:type="pct"/>
          </w:tcPr>
          <w:p w:rsidR="00AC6AE7" w:rsidRPr="00115CEF" w:rsidRDefault="00AC6AE7" w:rsidP="00AC6AE7">
            <w:pPr>
              <w:autoSpaceDE w:val="0"/>
              <w:autoSpaceDN w:val="0"/>
              <w:adjustRightInd w:val="0"/>
              <w:contextualSpacing/>
              <w:jc w:val="left"/>
              <w:rPr>
                <w:bCs/>
                <w:iCs/>
                <w:sz w:val="28"/>
                <w:szCs w:val="28"/>
                <w:lang w:eastAsia="en-US"/>
              </w:rPr>
            </w:pPr>
            <w:r w:rsidRPr="00115CEF">
              <w:rPr>
                <w:bCs/>
                <w:iCs/>
                <w:sz w:val="28"/>
                <w:szCs w:val="28"/>
                <w:lang w:eastAsia="en-US"/>
              </w:rPr>
              <w:t>А</w:t>
            </w:r>
          </w:p>
        </w:tc>
        <w:tc>
          <w:tcPr>
            <w:tcW w:w="465" w:type="pct"/>
          </w:tcPr>
          <w:p w:rsidR="00AC6AE7" w:rsidRPr="00325A8D" w:rsidRDefault="00AC6AE7" w:rsidP="00AC6AE7">
            <w:pPr>
              <w:autoSpaceDE w:val="0"/>
              <w:autoSpaceDN w:val="0"/>
              <w:adjustRightInd w:val="0"/>
              <w:contextualSpacing/>
              <w:jc w:val="left"/>
              <w:rPr>
                <w:rStyle w:val="blk"/>
                <w:sz w:val="28"/>
                <w:szCs w:val="28"/>
              </w:rPr>
            </w:pPr>
            <w:r w:rsidRPr="00325A8D">
              <w:rPr>
                <w:bCs/>
                <w:sz w:val="28"/>
                <w:szCs w:val="28"/>
              </w:rPr>
              <w:t>1,9</w:t>
            </w:r>
          </w:p>
        </w:tc>
        <w:tc>
          <w:tcPr>
            <w:tcW w:w="651" w:type="pct"/>
          </w:tcPr>
          <w:p w:rsidR="00AC6AE7" w:rsidRPr="00115CEF" w:rsidRDefault="00AC6AE7" w:rsidP="00AC6AE7">
            <w:pPr>
              <w:jc w:val="left"/>
              <w:rPr>
                <w:sz w:val="28"/>
                <w:szCs w:val="28"/>
              </w:rPr>
            </w:pPr>
            <w:r w:rsidRPr="00115CEF">
              <w:rPr>
                <w:rStyle w:val="blk"/>
                <w:sz w:val="28"/>
                <w:szCs w:val="28"/>
              </w:rPr>
              <w:t>–</w:t>
            </w:r>
          </w:p>
        </w:tc>
        <w:tc>
          <w:tcPr>
            <w:tcW w:w="605" w:type="pct"/>
          </w:tcPr>
          <w:p w:rsidR="00AC6AE7" w:rsidRPr="00115CEF" w:rsidRDefault="00AC6AE7" w:rsidP="00AC6AE7">
            <w:pPr>
              <w:jc w:val="left"/>
              <w:rPr>
                <w:sz w:val="28"/>
                <w:szCs w:val="28"/>
              </w:rPr>
            </w:pPr>
            <w:r w:rsidRPr="00115CEF">
              <w:rPr>
                <w:rStyle w:val="blk"/>
                <w:sz w:val="28"/>
                <w:szCs w:val="28"/>
              </w:rPr>
              <w:t>–</w:t>
            </w:r>
          </w:p>
        </w:tc>
        <w:tc>
          <w:tcPr>
            <w:tcW w:w="558" w:type="pct"/>
          </w:tcPr>
          <w:p w:rsidR="00AC6AE7" w:rsidRPr="00115CEF" w:rsidRDefault="00AC6AE7" w:rsidP="00AC6AE7">
            <w:pPr>
              <w:jc w:val="left"/>
              <w:rPr>
                <w:sz w:val="28"/>
                <w:szCs w:val="28"/>
              </w:rPr>
            </w:pPr>
            <w:r w:rsidRPr="00115CEF">
              <w:rPr>
                <w:rStyle w:val="blk"/>
                <w:sz w:val="28"/>
                <w:szCs w:val="28"/>
              </w:rPr>
              <w:t>–</w:t>
            </w:r>
          </w:p>
        </w:tc>
        <w:tc>
          <w:tcPr>
            <w:tcW w:w="743" w:type="pct"/>
          </w:tcPr>
          <w:p w:rsidR="00AC6AE7" w:rsidRPr="00115CEF" w:rsidRDefault="00AC6AE7" w:rsidP="00AC6AE7">
            <w:pPr>
              <w:pStyle w:val="aff0"/>
              <w:spacing w:before="0" w:beforeAutospacing="0" w:after="0" w:afterAutospacing="0"/>
              <w:rPr>
                <w:sz w:val="28"/>
                <w:szCs w:val="28"/>
              </w:rPr>
            </w:pPr>
            <w:r w:rsidRPr="00115CEF">
              <w:rPr>
                <w:sz w:val="28"/>
                <w:szCs w:val="28"/>
              </w:rPr>
              <w:t>размещение объектов не предусмотрено</w:t>
            </w:r>
          </w:p>
        </w:tc>
        <w:tc>
          <w:tcPr>
            <w:tcW w:w="593" w:type="pct"/>
          </w:tcPr>
          <w:p w:rsidR="00AC6AE7" w:rsidRPr="00115CEF" w:rsidRDefault="00AC6AE7" w:rsidP="00AC6AE7">
            <w:pPr>
              <w:autoSpaceDE w:val="0"/>
              <w:autoSpaceDN w:val="0"/>
              <w:adjustRightInd w:val="0"/>
              <w:ind w:right="4"/>
              <w:contextualSpacing/>
              <w:jc w:val="left"/>
              <w:rPr>
                <w:rStyle w:val="blk"/>
                <w:sz w:val="28"/>
                <w:szCs w:val="28"/>
                <w:highlight w:val="yellow"/>
              </w:rPr>
            </w:pPr>
            <w:r w:rsidRPr="00115CEF">
              <w:rPr>
                <w:rStyle w:val="blk"/>
                <w:sz w:val="28"/>
                <w:szCs w:val="28"/>
              </w:rPr>
              <w:t>–</w:t>
            </w:r>
          </w:p>
        </w:tc>
      </w:tr>
    </w:tbl>
    <w:p w:rsidR="00CC3814" w:rsidRPr="00115CEF" w:rsidRDefault="00CC3814" w:rsidP="00627905">
      <w:pPr>
        <w:jc w:val="center"/>
        <w:rPr>
          <w:b/>
          <w:bCs/>
          <w:sz w:val="28"/>
          <w:szCs w:val="28"/>
        </w:rPr>
      </w:pPr>
    </w:p>
    <w:sectPr w:rsidR="00CC3814" w:rsidRPr="00115CEF" w:rsidSect="00FB7F99">
      <w:headerReference w:type="default" r:id="rId14"/>
      <w:footerReference w:type="default" r:id="rId15"/>
      <w:pgSz w:w="16840" w:h="11907" w:orient="landscape" w:code="9"/>
      <w:pgMar w:top="1134" w:right="538" w:bottom="567" w:left="1276" w:header="0" w:footer="25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574" w:rsidRDefault="00687574">
      <w:r>
        <w:separator/>
      </w:r>
    </w:p>
  </w:endnote>
  <w:endnote w:type="continuationSeparator" w:id="0">
    <w:p w:rsidR="00687574" w:rsidRDefault="0068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ST type A">
    <w:altName w:val="Microsoft YaHei"/>
    <w:charset w:val="CC"/>
    <w:family w:val="swiss"/>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Arial MT Blac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OST type B">
    <w:altName w:val="Symbol"/>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achen BT">
    <w:altName w:val="Impact"/>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4B" w:rsidRDefault="00945C4B" w:rsidP="008A46D6">
    <w:pPr>
      <w:pStyle w:val="ab"/>
      <w:jc w:val="center"/>
    </w:pPr>
  </w:p>
  <w:p w:rsidR="00945C4B" w:rsidRPr="000B0B38" w:rsidRDefault="00945C4B" w:rsidP="00154AD9">
    <w:pPr>
      <w:pStyle w:val="ab"/>
      <w:rPr>
        <w:sz w:val="18"/>
        <w:szCs w:val="18"/>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4B" w:rsidRPr="00466122" w:rsidRDefault="00945C4B" w:rsidP="005C0C5B">
    <w:pPr>
      <w:pStyle w:val="ab"/>
      <w:tabs>
        <w:tab w:val="clear" w:pos="8306"/>
        <w:tab w:val="right" w:pos="8931"/>
      </w:tabs>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4B" w:rsidRDefault="000A0F60">
    <w:pPr>
      <w:pStyle w:val="ab"/>
      <w:jc w:val="center"/>
    </w:pPr>
    <w:r>
      <w:fldChar w:fldCharType="begin"/>
    </w:r>
    <w:r w:rsidR="00945C4B">
      <w:instrText>PAGE   \* MERGEFORMAT</w:instrText>
    </w:r>
    <w:r>
      <w:fldChar w:fldCharType="separate"/>
    </w:r>
    <w:r w:rsidR="00CD5575">
      <w:rPr>
        <w:noProof/>
      </w:rPr>
      <w:t>7</w:t>
    </w:r>
    <w:r>
      <w:rPr>
        <w:noProof/>
      </w:rPr>
      <w:fldChar w:fldCharType="end"/>
    </w:r>
  </w:p>
  <w:p w:rsidR="00945C4B" w:rsidRPr="00466122" w:rsidRDefault="00945C4B" w:rsidP="005C0C5B">
    <w:pPr>
      <w:pStyle w:val="ab"/>
      <w:tabs>
        <w:tab w:val="clear" w:pos="8306"/>
        <w:tab w:val="right" w:pos="8931"/>
      </w:tabs>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574" w:rsidRDefault="00687574">
      <w:r>
        <w:separator/>
      </w:r>
    </w:p>
  </w:footnote>
  <w:footnote w:type="continuationSeparator" w:id="0">
    <w:p w:rsidR="00687574" w:rsidRDefault="00687574">
      <w:r>
        <w:continuationSeparator/>
      </w:r>
    </w:p>
  </w:footnote>
  <w:footnote w:id="1">
    <w:p w:rsidR="00323AEE" w:rsidRPr="00115CEF" w:rsidRDefault="00323AEE" w:rsidP="005C768C">
      <w:pPr>
        <w:pStyle w:val="afff7"/>
        <w:spacing w:line="240" w:lineRule="auto"/>
        <w:rPr>
          <w:rFonts w:ascii="Times New Roman" w:hAnsi="Times New Roman"/>
          <w:i w:val="0"/>
          <w:sz w:val="22"/>
          <w:szCs w:val="22"/>
        </w:rPr>
      </w:pPr>
      <w:r w:rsidRPr="00115CEF">
        <w:rPr>
          <w:rStyle w:val="afffff2"/>
          <w:rFonts w:ascii="Times New Roman" w:hAnsi="Times New Roman"/>
          <w:i w:val="0"/>
          <w:sz w:val="22"/>
          <w:szCs w:val="22"/>
        </w:rPr>
        <w:footnoteRef/>
      </w:r>
      <w:r w:rsidRPr="00115CEF">
        <w:rPr>
          <w:rFonts w:ascii="Times New Roman" w:hAnsi="Times New Roman"/>
          <w:i w:val="0"/>
          <w:sz w:val="22"/>
          <w:szCs w:val="22"/>
        </w:rPr>
        <w:t xml:space="preserve"> режим использования территории в пределах охранной зоны для распределительных газопроводов в соответствии с </w:t>
      </w:r>
      <w:r w:rsidR="00A01297" w:rsidRPr="00115CEF">
        <w:rPr>
          <w:rFonts w:ascii="Times New Roman" w:hAnsi="Times New Roman"/>
          <w:i w:val="0"/>
          <w:sz w:val="22"/>
          <w:szCs w:val="22"/>
        </w:rPr>
        <w:t xml:space="preserve">Правилами </w:t>
      </w:r>
      <w:r w:rsidRPr="00115CEF">
        <w:rPr>
          <w:rFonts w:ascii="Times New Roman" w:hAnsi="Times New Roman"/>
          <w:i w:val="0"/>
          <w:sz w:val="22"/>
          <w:szCs w:val="22"/>
        </w:rPr>
        <w:t xml:space="preserve">охраны газораспределительных сетей, утвержденными постановлением </w:t>
      </w:r>
      <w:r w:rsidR="00957DF7" w:rsidRPr="00957DF7">
        <w:rPr>
          <w:rFonts w:ascii="Times New Roman" w:hAnsi="Times New Roman"/>
          <w:i w:val="0"/>
          <w:sz w:val="22"/>
          <w:szCs w:val="22"/>
        </w:rPr>
        <w:t xml:space="preserve">Правительства Российской Федерации от </w:t>
      </w:r>
      <w:r w:rsidRPr="00115CEF">
        <w:rPr>
          <w:rFonts w:ascii="Times New Roman" w:hAnsi="Times New Roman"/>
          <w:i w:val="0"/>
          <w:sz w:val="22"/>
          <w:szCs w:val="22"/>
        </w:rPr>
        <w:t>20.11.2000 № 878.</w:t>
      </w:r>
    </w:p>
  </w:footnote>
  <w:footnote w:id="2">
    <w:p w:rsidR="00323AEE" w:rsidRPr="00115CEF" w:rsidRDefault="00323AEE" w:rsidP="00C62FD4">
      <w:pPr>
        <w:pStyle w:val="1f3"/>
        <w:tabs>
          <w:tab w:val="clear" w:pos="360"/>
        </w:tabs>
        <w:spacing w:line="240" w:lineRule="auto"/>
        <w:ind w:left="0" w:firstLine="709"/>
        <w:rPr>
          <w:rFonts w:ascii="Times New Roman" w:hAnsi="Times New Roman"/>
          <w:i/>
          <w:sz w:val="22"/>
          <w:szCs w:val="22"/>
        </w:rPr>
      </w:pPr>
      <w:r w:rsidRPr="00115CEF">
        <w:rPr>
          <w:rStyle w:val="afffff2"/>
          <w:rFonts w:ascii="Times New Roman" w:hAnsi="Times New Roman"/>
          <w:sz w:val="22"/>
          <w:szCs w:val="22"/>
        </w:rPr>
        <w:footnoteRef/>
      </w:r>
      <w:r w:rsidRPr="00115CEF">
        <w:rPr>
          <w:rFonts w:ascii="Times New Roman" w:hAnsi="Times New Roman"/>
          <w:sz w:val="22"/>
          <w:szCs w:val="22"/>
        </w:rPr>
        <w:t xml:space="preserve"> здесь и далее режим использования территории в пределах санитарно-защитной зоны для водопровода и водовода в соответствии с СанПиН 2.1.4.1110-02 «Зоны санитарной охраны источников водоснабжения и водопроводов питьевого назначения» (с изменениями на 25.09.2014). </w:t>
      </w:r>
    </w:p>
  </w:footnote>
  <w:footnote w:id="3">
    <w:p w:rsidR="00505F01" w:rsidRPr="00CC6AB9" w:rsidRDefault="00505F01" w:rsidP="00C62FD4">
      <w:pPr>
        <w:pStyle w:val="afff7"/>
        <w:spacing w:line="240" w:lineRule="auto"/>
        <w:ind w:firstLine="709"/>
        <w:rPr>
          <w:rFonts w:ascii="Times New Roman" w:hAnsi="Times New Roman"/>
          <w:i w:val="0"/>
          <w:sz w:val="22"/>
          <w:szCs w:val="22"/>
        </w:rPr>
      </w:pPr>
      <w:r w:rsidRPr="00CC6AB9">
        <w:rPr>
          <w:rStyle w:val="afffff2"/>
          <w:rFonts w:ascii="Times New Roman" w:hAnsi="Times New Roman"/>
          <w:i w:val="0"/>
          <w:sz w:val="22"/>
          <w:szCs w:val="22"/>
        </w:rPr>
        <w:footnoteRef/>
      </w:r>
      <w:r w:rsidRPr="00CC6AB9">
        <w:rPr>
          <w:rFonts w:ascii="Times New Roman" w:hAnsi="Times New Roman"/>
          <w:i w:val="0"/>
          <w:sz w:val="22"/>
          <w:szCs w:val="22"/>
        </w:rPr>
        <w:t xml:space="preserve"> режим использования территории в пределах санитарно-защитной зоны в соответствии с СанПиН 2.2.1/2.1.1.1200-03 (новая редакция).</w:t>
      </w:r>
    </w:p>
  </w:footnote>
  <w:footnote w:id="4">
    <w:p w:rsidR="000F5D44" w:rsidRPr="00115CEF" w:rsidRDefault="000F5D44" w:rsidP="005F6F53">
      <w:pPr>
        <w:pStyle w:val="afff7"/>
        <w:spacing w:line="240" w:lineRule="auto"/>
        <w:rPr>
          <w:rFonts w:ascii="Times New Roman" w:hAnsi="Times New Roman"/>
          <w:i w:val="0"/>
          <w:sz w:val="22"/>
          <w:szCs w:val="22"/>
        </w:rPr>
      </w:pPr>
      <w:r w:rsidRPr="00115CEF">
        <w:rPr>
          <w:rStyle w:val="afffff2"/>
          <w:rFonts w:ascii="Times New Roman" w:hAnsi="Times New Roman"/>
          <w:i w:val="0"/>
          <w:sz w:val="22"/>
          <w:szCs w:val="22"/>
        </w:rPr>
        <w:footnoteRef/>
      </w:r>
      <w:r w:rsidRPr="00115CEF">
        <w:rPr>
          <w:rFonts w:ascii="Times New Roman" w:hAnsi="Times New Roman"/>
          <w:i w:val="0"/>
          <w:sz w:val="22"/>
          <w:szCs w:val="22"/>
        </w:rPr>
        <w:t xml:space="preserve"> значение объекта</w:t>
      </w:r>
      <w:r w:rsidR="00323AEE" w:rsidRPr="00115CEF">
        <w:rPr>
          <w:rFonts w:ascii="Times New Roman" w:hAnsi="Times New Roman"/>
          <w:i w:val="0"/>
          <w:sz w:val="22"/>
          <w:szCs w:val="22"/>
        </w:rPr>
        <w:t xml:space="preserve">: федеральное, региональное, </w:t>
      </w:r>
      <w:r w:rsidRPr="00115CEF">
        <w:rPr>
          <w:rFonts w:ascii="Times New Roman" w:hAnsi="Times New Roman"/>
          <w:i w:val="0"/>
          <w:sz w:val="22"/>
          <w:szCs w:val="22"/>
        </w:rPr>
        <w:t>местное</w:t>
      </w:r>
      <w:r w:rsidR="00323AEE" w:rsidRPr="00115CEF">
        <w:rPr>
          <w:rFonts w:ascii="Times New Roman" w:hAnsi="Times New Roman"/>
          <w:i w:val="0"/>
          <w:sz w:val="22"/>
          <w:szCs w:val="22"/>
        </w:rPr>
        <w:t xml:space="preserve"> или иное</w:t>
      </w:r>
      <w:r w:rsidRPr="00115CEF">
        <w:rPr>
          <w:rFonts w:ascii="Times New Roman" w:hAnsi="Times New Roman"/>
          <w:i w:val="0"/>
          <w:sz w:val="22"/>
          <w:szCs w:val="22"/>
        </w:rPr>
        <w:t>.</w:t>
      </w:r>
    </w:p>
  </w:footnote>
  <w:footnote w:id="5">
    <w:p w:rsidR="000F5D44" w:rsidRPr="00115CEF" w:rsidRDefault="000F5D44" w:rsidP="005F6F53">
      <w:pPr>
        <w:pStyle w:val="afff7"/>
        <w:spacing w:line="240" w:lineRule="auto"/>
        <w:rPr>
          <w:rFonts w:ascii="Times New Roman" w:hAnsi="Times New Roman"/>
          <w:i w:val="0"/>
          <w:sz w:val="22"/>
          <w:szCs w:val="22"/>
        </w:rPr>
      </w:pPr>
      <w:r w:rsidRPr="00115CEF">
        <w:rPr>
          <w:rStyle w:val="afffff2"/>
          <w:rFonts w:ascii="Times New Roman" w:hAnsi="Times New Roman"/>
          <w:i w:val="0"/>
          <w:sz w:val="22"/>
          <w:szCs w:val="22"/>
        </w:rPr>
        <w:footnoteRef/>
      </w:r>
      <w:r w:rsidRPr="00115CEF">
        <w:rPr>
          <w:rFonts w:ascii="Times New Roman" w:hAnsi="Times New Roman"/>
          <w:i w:val="0"/>
          <w:sz w:val="22"/>
          <w:szCs w:val="22"/>
        </w:rPr>
        <w:t xml:space="preserve"> отношение территории земельного участка, которая может быть занята зданиями, ко всей площади участка (в процентах).</w:t>
      </w:r>
    </w:p>
  </w:footnote>
  <w:footnote w:id="6">
    <w:p w:rsidR="0079587B" w:rsidRPr="0079587B" w:rsidRDefault="0079587B">
      <w:pPr>
        <w:pStyle w:val="afff7"/>
        <w:rPr>
          <w:rFonts w:ascii="Times New Roman" w:hAnsi="Times New Roman"/>
          <w:i w:val="0"/>
          <w:sz w:val="22"/>
          <w:szCs w:val="22"/>
        </w:rPr>
      </w:pPr>
      <w:r w:rsidRPr="0079587B">
        <w:rPr>
          <w:rStyle w:val="afffff2"/>
          <w:rFonts w:ascii="Times New Roman" w:hAnsi="Times New Roman"/>
          <w:i w:val="0"/>
          <w:sz w:val="22"/>
          <w:szCs w:val="22"/>
        </w:rPr>
        <w:footnoteRef/>
      </w:r>
      <w:r w:rsidRPr="0079587B">
        <w:rPr>
          <w:rFonts w:ascii="Times New Roman" w:hAnsi="Times New Roman"/>
          <w:i w:val="0"/>
          <w:sz w:val="22"/>
          <w:szCs w:val="22"/>
        </w:rPr>
        <w:t xml:space="preserve"> </w:t>
      </w:r>
      <w:r>
        <w:rPr>
          <w:rFonts w:ascii="Times New Roman" w:hAnsi="Times New Roman"/>
          <w:i w:val="0"/>
          <w:sz w:val="22"/>
          <w:szCs w:val="22"/>
        </w:rPr>
        <w:t>п</w:t>
      </w:r>
      <w:r w:rsidRPr="0079587B">
        <w:rPr>
          <w:rFonts w:ascii="Times New Roman" w:hAnsi="Times New Roman"/>
          <w:i w:val="0"/>
          <w:sz w:val="22"/>
          <w:szCs w:val="22"/>
        </w:rPr>
        <w:t>редусматривается размещение объектов на коммерческой основе.</w:t>
      </w:r>
    </w:p>
  </w:footnote>
  <w:footnote w:id="7">
    <w:p w:rsidR="00074BDD" w:rsidRPr="00115CEF" w:rsidRDefault="00074BDD" w:rsidP="00C62FD4">
      <w:pPr>
        <w:pStyle w:val="afff7"/>
        <w:spacing w:line="240" w:lineRule="auto"/>
        <w:rPr>
          <w:rFonts w:ascii="Times New Roman" w:hAnsi="Times New Roman"/>
          <w:i w:val="0"/>
          <w:sz w:val="22"/>
          <w:szCs w:val="22"/>
        </w:rPr>
      </w:pPr>
      <w:r w:rsidRPr="00115CEF">
        <w:rPr>
          <w:rStyle w:val="afffff2"/>
          <w:rFonts w:ascii="Times New Roman" w:hAnsi="Times New Roman"/>
          <w:i w:val="0"/>
          <w:sz w:val="22"/>
          <w:szCs w:val="22"/>
        </w:rPr>
        <w:footnoteRef/>
      </w:r>
      <w:r w:rsidRPr="00115CEF">
        <w:rPr>
          <w:rFonts w:ascii="Times New Roman" w:hAnsi="Times New Roman"/>
          <w:i w:val="0"/>
          <w:sz w:val="22"/>
          <w:szCs w:val="22"/>
        </w:rPr>
        <w:t xml:space="preserve"> площадь зоны с учетом размещения объектов регионального значения по титулам «Автомобильная дорога от Высокотехнологичного многофункционального медицинского комплекса до автомобильной дороги общего пользования федерального значения А-181 «Скандинавия» Санкт-Петербург – Выборг – граница с Финляндской Республикой на км 47» и «Автомобильный путепровод на участке автомобильной дороги общего пользования федерального значения А-181 «Скандинавия» Санкт-Петербург – Выборг – граница с Финляндской Республикой в районе 47 км».</w:t>
      </w:r>
    </w:p>
  </w:footnote>
  <w:footnote w:id="8">
    <w:p w:rsidR="00C849E5" w:rsidRPr="00C849E5" w:rsidRDefault="00C849E5" w:rsidP="00AC6AE7">
      <w:pPr>
        <w:pStyle w:val="afff7"/>
        <w:spacing w:line="240" w:lineRule="auto"/>
        <w:rPr>
          <w:rFonts w:ascii="Times New Roman" w:hAnsi="Times New Roman"/>
          <w:i w:val="0"/>
          <w:sz w:val="22"/>
          <w:szCs w:val="22"/>
        </w:rPr>
      </w:pPr>
      <w:r w:rsidRPr="00C849E5">
        <w:rPr>
          <w:rStyle w:val="afffff2"/>
          <w:rFonts w:ascii="Times New Roman" w:hAnsi="Times New Roman"/>
          <w:i w:val="0"/>
          <w:sz w:val="22"/>
          <w:szCs w:val="22"/>
        </w:rPr>
        <w:footnoteRef/>
      </w:r>
      <w:r w:rsidRPr="00C849E5">
        <w:rPr>
          <w:rFonts w:ascii="Times New Roman" w:hAnsi="Times New Roman"/>
          <w:i w:val="0"/>
          <w:sz w:val="22"/>
          <w:szCs w:val="22"/>
        </w:rPr>
        <w:t xml:space="preserve"> по объектам общественно-делового назначения допускается увеличение этажности до 4 – 5 этажей, но не более чем для 1 % зданий на территории зоны.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4B" w:rsidRDefault="000A0F60" w:rsidP="008B028E">
    <w:pPr>
      <w:pStyle w:val="a9"/>
      <w:framePr w:wrap="around" w:vAnchor="text" w:hAnchor="margin" w:xAlign="right" w:y="1"/>
      <w:rPr>
        <w:rStyle w:val="ad"/>
      </w:rPr>
    </w:pPr>
    <w:r>
      <w:rPr>
        <w:rStyle w:val="ad"/>
      </w:rPr>
      <w:fldChar w:fldCharType="begin"/>
    </w:r>
    <w:r w:rsidR="00945C4B">
      <w:rPr>
        <w:rStyle w:val="ad"/>
      </w:rPr>
      <w:instrText xml:space="preserve">PAGE  </w:instrText>
    </w:r>
    <w:r>
      <w:rPr>
        <w:rStyle w:val="ad"/>
      </w:rPr>
      <w:fldChar w:fldCharType="end"/>
    </w:r>
  </w:p>
  <w:p w:rsidR="00945C4B" w:rsidRDefault="00945C4B" w:rsidP="000D0E55">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356389"/>
      <w:docPartObj>
        <w:docPartGallery w:val="Page Numbers (Top of Page)"/>
        <w:docPartUnique/>
      </w:docPartObj>
    </w:sdtPr>
    <w:sdtEndPr/>
    <w:sdtContent>
      <w:p w:rsidR="00945C4B" w:rsidRDefault="000A0F60">
        <w:pPr>
          <w:pStyle w:val="a9"/>
          <w:jc w:val="center"/>
        </w:pPr>
        <w:r w:rsidRPr="00F90588">
          <w:rPr>
            <w:sz w:val="28"/>
            <w:szCs w:val="28"/>
          </w:rPr>
          <w:fldChar w:fldCharType="begin"/>
        </w:r>
        <w:r w:rsidR="00945C4B" w:rsidRPr="00F90588">
          <w:rPr>
            <w:sz w:val="28"/>
            <w:szCs w:val="28"/>
          </w:rPr>
          <w:instrText>PAGE   \* MERGEFORMAT</w:instrText>
        </w:r>
        <w:r w:rsidRPr="00F90588">
          <w:rPr>
            <w:sz w:val="28"/>
            <w:szCs w:val="28"/>
          </w:rPr>
          <w:fldChar w:fldCharType="separate"/>
        </w:r>
        <w:r w:rsidR="00CD5575">
          <w:rPr>
            <w:noProof/>
            <w:sz w:val="28"/>
            <w:szCs w:val="28"/>
          </w:rPr>
          <w:t>1</w:t>
        </w:r>
        <w:r w:rsidRPr="00F90588">
          <w:rPr>
            <w:sz w:val="28"/>
            <w:szCs w:val="28"/>
          </w:rPr>
          <w:fldChar w:fldCharType="end"/>
        </w:r>
      </w:p>
    </w:sdtContent>
  </w:sdt>
  <w:p w:rsidR="00945C4B" w:rsidRDefault="00945C4B" w:rsidP="00AA62AC">
    <w:pPr>
      <w:pStyle w:val="a9"/>
      <w:tabs>
        <w:tab w:val="clear" w:pos="4153"/>
        <w:tab w:val="clear" w:pos="8306"/>
        <w:tab w:val="left" w:pos="19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76" w:rsidRDefault="001C2376">
    <w:pPr>
      <w:pStyle w:val="a9"/>
      <w:jc w:val="center"/>
    </w:pPr>
  </w:p>
  <w:p w:rsidR="001C2376" w:rsidRDefault="001C2376">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5035"/>
      <w:docPartObj>
        <w:docPartGallery w:val="Page Numbers (Top of Page)"/>
        <w:docPartUnique/>
      </w:docPartObj>
    </w:sdtPr>
    <w:sdtEndPr/>
    <w:sdtContent>
      <w:p w:rsidR="001C2376" w:rsidRDefault="001C2376">
        <w:pPr>
          <w:pStyle w:val="a9"/>
          <w:jc w:val="center"/>
        </w:pPr>
        <w:r w:rsidRPr="00F90588">
          <w:rPr>
            <w:sz w:val="28"/>
            <w:szCs w:val="28"/>
          </w:rPr>
          <w:fldChar w:fldCharType="begin"/>
        </w:r>
        <w:r w:rsidRPr="00F90588">
          <w:rPr>
            <w:sz w:val="28"/>
            <w:szCs w:val="28"/>
          </w:rPr>
          <w:instrText>PAGE   \* MERGEFORMAT</w:instrText>
        </w:r>
        <w:r w:rsidRPr="00F90588">
          <w:rPr>
            <w:sz w:val="28"/>
            <w:szCs w:val="28"/>
          </w:rPr>
          <w:fldChar w:fldCharType="separate"/>
        </w:r>
        <w:r w:rsidR="00CD5575">
          <w:rPr>
            <w:noProof/>
            <w:sz w:val="28"/>
            <w:szCs w:val="28"/>
          </w:rPr>
          <w:t>6</w:t>
        </w:r>
        <w:r w:rsidRPr="00F90588">
          <w:rPr>
            <w:sz w:val="28"/>
            <w:szCs w:val="28"/>
          </w:rPr>
          <w:fldChar w:fldCharType="end"/>
        </w:r>
      </w:p>
    </w:sdtContent>
  </w:sdt>
  <w:p w:rsidR="001C2376" w:rsidRDefault="001C2376" w:rsidP="00AA62AC">
    <w:pPr>
      <w:pStyle w:val="a9"/>
      <w:tabs>
        <w:tab w:val="clear" w:pos="4153"/>
        <w:tab w:val="clear" w:pos="8306"/>
        <w:tab w:val="left" w:pos="193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C4B" w:rsidRDefault="00945C4B" w:rsidP="004110B4">
    <w:pPr>
      <w:pStyle w:val="a9"/>
      <w:ind w:right="360"/>
    </w:pPr>
  </w:p>
  <w:p w:rsidR="00945C4B" w:rsidRDefault="00945C4B" w:rsidP="00AA62AC">
    <w:pPr>
      <w:pStyle w:val="a9"/>
      <w:tabs>
        <w:tab w:val="clear" w:pos="4153"/>
        <w:tab w:val="clear" w:pos="8306"/>
        <w:tab w:val="left" w:pos="19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rPr>
        <w:rFonts w:cs="Times New Roman"/>
      </w:rPr>
    </w:lvl>
  </w:abstractNum>
  <w:abstractNum w:abstractNumId="1" w15:restartNumberingAfterBreak="0">
    <w:nsid w:val="00000003"/>
    <w:multiLevelType w:val="multilevel"/>
    <w:tmpl w:val="00000003"/>
    <w:name w:val="WW8Num3"/>
    <w:lvl w:ilvl="0">
      <w:start w:val="1"/>
      <w:numFmt w:val="decimal"/>
      <w:suff w:val="space"/>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15:restartNumberingAfterBreak="0">
    <w:nsid w:val="00000004"/>
    <w:multiLevelType w:val="singleLevel"/>
    <w:tmpl w:val="00000004"/>
    <w:name w:val="WW8Num4"/>
    <w:lvl w:ilvl="0">
      <w:numFmt w:val="decimal"/>
      <w:lvlText w:val="*%1"/>
      <w:lvlJc w:val="left"/>
      <w:pPr>
        <w:tabs>
          <w:tab w:val="num" w:pos="0"/>
        </w:tabs>
      </w:pPr>
      <w:rPr>
        <w:rFonts w:cs="Times New Roman"/>
      </w:rPr>
    </w:lvl>
  </w:abstractNum>
  <w:abstractNum w:abstractNumId="3" w15:restartNumberingAfterBreak="0">
    <w:nsid w:val="00000005"/>
    <w:multiLevelType w:val="singleLevel"/>
    <w:tmpl w:val="00000005"/>
    <w:name w:val="WW8Num5"/>
    <w:lvl w:ilvl="0">
      <w:start w:val="1"/>
      <w:numFmt w:val="bullet"/>
      <w:suff w:val="space"/>
      <w:lvlText w:val=""/>
      <w:lvlJc w:val="left"/>
      <w:pPr>
        <w:tabs>
          <w:tab w:val="num" w:pos="0"/>
        </w:tabs>
        <w:ind w:left="340" w:hanging="34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Wingdings" w:hAnsi="Wingdings"/>
      </w:rPr>
    </w:lvl>
  </w:abstractNum>
  <w:abstractNum w:abstractNumId="5" w15:restartNumberingAfterBreak="0">
    <w:nsid w:val="00000007"/>
    <w:multiLevelType w:val="singleLevel"/>
    <w:tmpl w:val="00000007"/>
    <w:name w:val="WW8Num7"/>
    <w:lvl w:ilvl="0">
      <w:start w:val="1"/>
      <w:numFmt w:val="decimal"/>
      <w:lvlText w:val="%1."/>
      <w:lvlJc w:val="left"/>
      <w:pPr>
        <w:tabs>
          <w:tab w:val="num" w:pos="3420"/>
        </w:tabs>
        <w:ind w:left="3420" w:hanging="360"/>
      </w:pPr>
      <w:rPr>
        <w:rFonts w:cs="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851"/>
        </w:tabs>
        <w:ind w:left="851" w:hanging="397"/>
      </w:pPr>
      <w:rPr>
        <w:rFonts w:ascii="Symbol" w:hAnsi="Symbol"/>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644" w:hanging="360"/>
      </w:pPr>
      <w:rPr>
        <w:rFonts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0B"/>
    <w:multiLevelType w:val="multilevel"/>
    <w:tmpl w:val="0000000B"/>
    <w:name w:val="WW8Num11"/>
    <w:lvl w:ilvl="0">
      <w:start w:val="1"/>
      <w:numFmt w:val="bullet"/>
      <w:lvlText w:val=""/>
      <w:lvlJc w:val="left"/>
      <w:pPr>
        <w:tabs>
          <w:tab w:val="num" w:pos="1267"/>
        </w:tabs>
        <w:ind w:left="1191" w:hanging="284"/>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singleLevel"/>
    <w:tmpl w:val="0000000C"/>
    <w:name w:val="WW8Num12"/>
    <w:lvl w:ilvl="0">
      <w:numFmt w:val="bullet"/>
      <w:lvlText w:val="-"/>
      <w:lvlJc w:val="left"/>
      <w:pPr>
        <w:tabs>
          <w:tab w:val="num" w:pos="1779"/>
        </w:tabs>
        <w:ind w:left="1779" w:hanging="360"/>
      </w:pPr>
      <w:rPr>
        <w:rFonts w:ascii="Arial" w:hAnsi="Arial"/>
        <w:sz w:val="28"/>
      </w:rPr>
    </w:lvl>
  </w:abstractNum>
  <w:abstractNum w:abstractNumId="11" w15:restartNumberingAfterBreak="0">
    <w:nsid w:val="0000000D"/>
    <w:multiLevelType w:val="singleLevel"/>
    <w:tmpl w:val="0000000D"/>
    <w:name w:val="WW8Num13"/>
    <w:lvl w:ilvl="0">
      <w:start w:val="1"/>
      <w:numFmt w:val="bullet"/>
      <w:lvlText w:val=""/>
      <w:lvlJc w:val="left"/>
      <w:pPr>
        <w:tabs>
          <w:tab w:val="num" w:pos="786"/>
        </w:tabs>
        <w:ind w:left="737" w:hanging="311"/>
      </w:pPr>
      <w:rPr>
        <w:rFonts w:ascii="Symbol" w:hAnsi="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1211"/>
        </w:tabs>
        <w:ind w:left="1211" w:hanging="360"/>
      </w:pPr>
      <w:rPr>
        <w:rFonts w:ascii="Symbol" w:hAnsi="Symbol"/>
      </w:rPr>
    </w:lvl>
  </w:abstractNum>
  <w:abstractNum w:abstractNumId="13" w15:restartNumberingAfterBreak="0">
    <w:nsid w:val="0000000F"/>
    <w:multiLevelType w:val="singleLevel"/>
    <w:tmpl w:val="0000000F"/>
    <w:name w:val="WW8Num15"/>
    <w:lvl w:ilvl="0">
      <w:start w:val="1"/>
      <w:numFmt w:val="bullet"/>
      <w:suff w:val="space"/>
      <w:lvlText w:val=""/>
      <w:lvlJc w:val="left"/>
      <w:pPr>
        <w:tabs>
          <w:tab w:val="num" w:pos="0"/>
        </w:tabs>
        <w:ind w:left="1484" w:hanging="224"/>
      </w:pPr>
      <w:rPr>
        <w:rFonts w:ascii="Symbol" w:hAnsi="Symbol"/>
        <w:color w:val="auto"/>
      </w:rPr>
    </w:lvl>
  </w:abstractNum>
  <w:abstractNum w:abstractNumId="14" w15:restartNumberingAfterBreak="0">
    <w:nsid w:val="00000010"/>
    <w:multiLevelType w:val="singleLevel"/>
    <w:tmpl w:val="00000010"/>
    <w:name w:val="WW8Num16"/>
    <w:lvl w:ilvl="0">
      <w:start w:val="1"/>
      <w:numFmt w:val="decimal"/>
      <w:lvlText w:val="%1."/>
      <w:lvlJc w:val="left"/>
      <w:pPr>
        <w:tabs>
          <w:tab w:val="num" w:pos="1066"/>
        </w:tabs>
        <w:ind w:left="1066" w:hanging="360"/>
      </w:pPr>
      <w:rPr>
        <w:rFonts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288" w:hanging="360"/>
      </w:pPr>
      <w:rPr>
        <w:rFonts w:ascii="Symbol" w:hAnsi="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cs="Times New Roman"/>
      </w:rPr>
    </w:lvl>
  </w:abstractNum>
  <w:abstractNum w:abstractNumId="17"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9" w15:restartNumberingAfterBreak="0">
    <w:nsid w:val="00000015"/>
    <w:multiLevelType w:val="multilevel"/>
    <w:tmpl w:val="00000015"/>
    <w:name w:val="WW8Num21"/>
    <w:lvl w:ilvl="0">
      <w:start w:val="1"/>
      <w:numFmt w:val="decimal"/>
      <w:lvlText w:val="%1."/>
      <w:lvlJc w:val="left"/>
      <w:pPr>
        <w:tabs>
          <w:tab w:val="num" w:pos="360"/>
        </w:tabs>
        <w:ind w:left="360" w:hanging="360"/>
      </w:pPr>
      <w:rPr>
        <w:rFonts w:ascii="Symbol" w:hAnsi="Symbol" w:cs="Times New Roman"/>
      </w:rPr>
    </w:lvl>
    <w:lvl w:ilvl="1">
      <w:start w:val="1"/>
      <w:numFmt w:val="decimal"/>
      <w:lvlText w:val="%1.%2."/>
      <w:lvlJc w:val="left"/>
      <w:pPr>
        <w:tabs>
          <w:tab w:val="num" w:pos="1080"/>
        </w:tabs>
        <w:ind w:left="792" w:hanging="432"/>
      </w:pPr>
      <w:rPr>
        <w:rFonts w:ascii="Symbol" w:hAnsi="Symbol" w:cs="Times New Roman"/>
      </w:rPr>
    </w:lvl>
    <w:lvl w:ilvl="2">
      <w:start w:val="1"/>
      <w:numFmt w:val="decimal"/>
      <w:lvlText w:val="%1.%2.%3."/>
      <w:lvlJc w:val="left"/>
      <w:pPr>
        <w:tabs>
          <w:tab w:val="num" w:pos="7460"/>
        </w:tabs>
        <w:ind w:left="6884" w:hanging="504"/>
      </w:pPr>
      <w:rPr>
        <w:rFonts w:ascii="Symbol" w:hAnsi="Symbol" w:cs="Times New Roman"/>
      </w:rPr>
    </w:lvl>
    <w:lvl w:ilvl="3">
      <w:start w:val="1"/>
      <w:numFmt w:val="decimal"/>
      <w:lvlText w:val="%1.%2.%3.%4."/>
      <w:lvlJc w:val="left"/>
      <w:pPr>
        <w:tabs>
          <w:tab w:val="num" w:pos="2160"/>
        </w:tabs>
        <w:ind w:left="1728" w:hanging="648"/>
      </w:pPr>
      <w:rPr>
        <w:rFonts w:ascii="Symbol" w:hAnsi="Symbol"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1"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23" w15:restartNumberingAfterBreak="0">
    <w:nsid w:val="00000019"/>
    <w:multiLevelType w:val="singleLevel"/>
    <w:tmpl w:val="00000019"/>
    <w:name w:val="WW8Num25"/>
    <w:lvl w:ilvl="0">
      <w:start w:val="1"/>
      <w:numFmt w:val="none"/>
      <w:suff w:val="nothing"/>
      <w:lvlText w:val="·"/>
      <w:lvlJc w:val="left"/>
      <w:pPr>
        <w:tabs>
          <w:tab w:val="num" w:pos="0"/>
        </w:tabs>
        <w:ind w:left="360" w:hanging="360"/>
      </w:pPr>
      <w:rPr>
        <w:rFonts w:cs="Times New Roman"/>
      </w:rPr>
    </w:lvl>
  </w:abstractNum>
  <w:abstractNum w:abstractNumId="24"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0000001C"/>
    <w:multiLevelType w:val="multilevel"/>
    <w:tmpl w:val="0000001C"/>
    <w:name w:val="WW8Num29"/>
    <w:lvl w:ilvl="0">
      <w:start w:val="1"/>
      <w:numFmt w:val="decimal"/>
      <w:lvlText w:val="%1."/>
      <w:lvlJc w:val="left"/>
      <w:pPr>
        <w:tabs>
          <w:tab w:val="num" w:pos="-1080"/>
        </w:tabs>
        <w:ind w:left="-1080" w:hanging="360"/>
      </w:pPr>
      <w:rPr>
        <w:rFonts w:cs="Times New Roman"/>
      </w:rPr>
    </w:lvl>
    <w:lvl w:ilvl="1">
      <w:start w:val="2"/>
      <w:numFmt w:val="decimal"/>
      <w:suff w:val="space"/>
      <w:lvlText w:val="%2."/>
      <w:lvlJc w:val="left"/>
      <w:pPr>
        <w:tabs>
          <w:tab w:val="num" w:pos="0"/>
        </w:tabs>
        <w:ind w:left="-72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0"/>
        </w:tabs>
        <w:ind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720"/>
        </w:tabs>
        <w:ind w:left="720" w:hanging="360"/>
      </w:pPr>
      <w:rPr>
        <w:rFonts w:cs="Times New Roman"/>
      </w:rPr>
    </w:lvl>
    <w:lvl w:ilvl="6">
      <w:start w:val="1"/>
      <w:numFmt w:val="decimal"/>
      <w:lvlText w:val="%7."/>
      <w:lvlJc w:val="left"/>
      <w:pPr>
        <w:tabs>
          <w:tab w:val="num" w:pos="1080"/>
        </w:tabs>
        <w:ind w:left="1080" w:hanging="360"/>
      </w:pPr>
      <w:rPr>
        <w:rFonts w:cs="Times New Roman"/>
      </w:rPr>
    </w:lvl>
    <w:lvl w:ilvl="7">
      <w:start w:val="1"/>
      <w:numFmt w:val="decimal"/>
      <w:lvlText w:val="%8."/>
      <w:lvlJc w:val="left"/>
      <w:pPr>
        <w:tabs>
          <w:tab w:val="num" w:pos="1440"/>
        </w:tabs>
        <w:ind w:left="1440" w:hanging="360"/>
      </w:pPr>
      <w:rPr>
        <w:rFonts w:cs="Times New Roman"/>
      </w:rPr>
    </w:lvl>
    <w:lvl w:ilvl="8">
      <w:start w:val="1"/>
      <w:numFmt w:val="decimal"/>
      <w:lvlText w:val="%9."/>
      <w:lvlJc w:val="left"/>
      <w:pPr>
        <w:tabs>
          <w:tab w:val="num" w:pos="1800"/>
        </w:tabs>
        <w:ind w:left="1800" w:hanging="360"/>
      </w:pPr>
      <w:rPr>
        <w:rFonts w:cs="Times New Roman"/>
      </w:rPr>
    </w:lvl>
  </w:abstractNum>
  <w:abstractNum w:abstractNumId="27" w15:restartNumberingAfterBreak="0">
    <w:nsid w:val="0000001D"/>
    <w:multiLevelType w:val="multilevel"/>
    <w:tmpl w:val="0000001D"/>
    <w:name w:val="WW8Num31"/>
    <w:lvl w:ilvl="0">
      <w:start w:val="1"/>
      <w:numFmt w:val="bullet"/>
      <w:lvlText w:val=""/>
      <w:lvlJc w:val="left"/>
      <w:pPr>
        <w:tabs>
          <w:tab w:val="num" w:pos="0"/>
        </w:tabs>
        <w:ind w:firstLine="360"/>
      </w:pPr>
      <w:rPr>
        <w:rFonts w:ascii="Wingdings 2" w:hAnsi="Wingdings 2"/>
        <w:sz w:val="28"/>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8" w15:restartNumberingAfterBreak="0">
    <w:nsid w:val="0000001E"/>
    <w:multiLevelType w:val="multilevel"/>
    <w:tmpl w:val="0000001E"/>
    <w:name w:val="WW8Num32"/>
    <w:lvl w:ilvl="0">
      <w:start w:val="1"/>
      <w:numFmt w:val="decimal"/>
      <w:suff w:val="space"/>
      <w:lvlText w:val="%1."/>
      <w:lvlJc w:val="left"/>
      <w:pPr>
        <w:tabs>
          <w:tab w:val="num" w:pos="0"/>
        </w:tabs>
      </w:pPr>
      <w:rPr>
        <w:rFonts w:cs="Times New Roman"/>
      </w:rPr>
    </w:lvl>
    <w:lvl w:ilvl="1">
      <w:start w:val="15"/>
      <w:numFmt w:val="decimal"/>
      <w:lvlText w:val="%1.%2."/>
      <w:lvlJc w:val="left"/>
      <w:pPr>
        <w:tabs>
          <w:tab w:val="num" w:pos="2160"/>
        </w:tabs>
        <w:ind w:left="2160" w:hanging="360"/>
      </w:pPr>
      <w:rPr>
        <w:rFonts w:cs="Times New Roman"/>
      </w:rPr>
    </w:lvl>
    <w:lvl w:ilvl="2">
      <w:start w:val="1"/>
      <w:numFmt w:val="decimal"/>
      <w:lvlText w:val="%1.%2.%3."/>
      <w:lvlJc w:val="left"/>
      <w:pPr>
        <w:tabs>
          <w:tab w:val="num" w:pos="2520"/>
        </w:tabs>
        <w:ind w:left="252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1.%2.%3.%4.%5."/>
      <w:lvlJc w:val="left"/>
      <w:pPr>
        <w:tabs>
          <w:tab w:val="num" w:pos="3240"/>
        </w:tabs>
        <w:ind w:left="3240" w:hanging="360"/>
      </w:pPr>
      <w:rPr>
        <w:rFonts w:cs="Times New Roman"/>
      </w:rPr>
    </w:lvl>
    <w:lvl w:ilvl="5">
      <w:start w:val="1"/>
      <w:numFmt w:val="decimal"/>
      <w:lvlText w:val="%1.%2.%3.%4.%5.%6."/>
      <w:lvlJc w:val="left"/>
      <w:pPr>
        <w:tabs>
          <w:tab w:val="num" w:pos="3600"/>
        </w:tabs>
        <w:ind w:left="3600" w:hanging="360"/>
      </w:pPr>
      <w:rPr>
        <w:rFonts w:cs="Times New Roman"/>
      </w:rPr>
    </w:lvl>
    <w:lvl w:ilvl="6">
      <w:start w:val="1"/>
      <w:numFmt w:val="decimal"/>
      <w:lvlText w:val="%1.%2.%3.%4.%5.%6.%7."/>
      <w:lvlJc w:val="left"/>
      <w:pPr>
        <w:tabs>
          <w:tab w:val="num" w:pos="3960"/>
        </w:tabs>
        <w:ind w:left="3960" w:hanging="360"/>
      </w:pPr>
      <w:rPr>
        <w:rFonts w:cs="Times New Roman"/>
      </w:rPr>
    </w:lvl>
    <w:lvl w:ilvl="7">
      <w:start w:val="1"/>
      <w:numFmt w:val="decimal"/>
      <w:lvlText w:val="%1.%2.%3.%4.%5.%6.%7.%8."/>
      <w:lvlJc w:val="left"/>
      <w:pPr>
        <w:tabs>
          <w:tab w:val="num" w:pos="4320"/>
        </w:tabs>
        <w:ind w:left="4320" w:hanging="360"/>
      </w:pPr>
      <w:rPr>
        <w:rFonts w:cs="Times New Roman"/>
      </w:rPr>
    </w:lvl>
    <w:lvl w:ilvl="8">
      <w:start w:val="1"/>
      <w:numFmt w:val="decimal"/>
      <w:lvlText w:val="%1.%2.%3.%4.%5.%6.%7.%8.%9."/>
      <w:lvlJc w:val="left"/>
      <w:pPr>
        <w:tabs>
          <w:tab w:val="num" w:pos="4680"/>
        </w:tabs>
        <w:ind w:left="4680" w:hanging="360"/>
      </w:pPr>
      <w:rPr>
        <w:rFonts w:cs="Times New Roman"/>
      </w:rPr>
    </w:lvl>
  </w:abstractNum>
  <w:abstractNum w:abstractNumId="29" w15:restartNumberingAfterBreak="0">
    <w:nsid w:val="0000001F"/>
    <w:multiLevelType w:val="multilevel"/>
    <w:tmpl w:val="0000001F"/>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0" w15:restartNumberingAfterBreak="0">
    <w:nsid w:val="00000020"/>
    <w:multiLevelType w:val="multilevel"/>
    <w:tmpl w:val="00000020"/>
    <w:name w:val="WW8Num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1" w15:restartNumberingAfterBreak="0">
    <w:nsid w:val="00000021"/>
    <w:multiLevelType w:val="multilevel"/>
    <w:tmpl w:val="00000021"/>
    <w:name w:val="WW8Num39"/>
    <w:lvl w:ilvl="0">
      <w:start w:val="1"/>
      <w:numFmt w:val="bullet"/>
      <w:suff w:val="space"/>
      <w:lvlText w:val=""/>
      <w:lvlJc w:val="left"/>
      <w:pPr>
        <w:tabs>
          <w:tab w:val="num" w:pos="0"/>
        </w:tabs>
        <w:ind w:left="1341" w:hanging="360"/>
      </w:pPr>
      <w:rPr>
        <w:rFonts w:ascii="Wingdings 2" w:hAnsi="Wingdings 2"/>
      </w:rPr>
    </w:lvl>
    <w:lvl w:ilvl="1">
      <w:start w:val="1"/>
      <w:numFmt w:val="bullet"/>
      <w:lvlText w:val="◦"/>
      <w:lvlJc w:val="left"/>
      <w:pPr>
        <w:tabs>
          <w:tab w:val="num" w:pos="1701"/>
        </w:tabs>
        <w:ind w:left="1701" w:hanging="360"/>
      </w:pPr>
      <w:rPr>
        <w:rFonts w:ascii="OpenSymbol" w:eastAsia="OpenSymbol"/>
      </w:rPr>
    </w:lvl>
    <w:lvl w:ilvl="2">
      <w:start w:val="1"/>
      <w:numFmt w:val="bullet"/>
      <w:lvlText w:val="▪"/>
      <w:lvlJc w:val="left"/>
      <w:pPr>
        <w:tabs>
          <w:tab w:val="num" w:pos="2061"/>
        </w:tabs>
        <w:ind w:left="2061" w:hanging="360"/>
      </w:pPr>
      <w:rPr>
        <w:rFonts w:ascii="OpenSymbol" w:eastAsia="OpenSymbol"/>
      </w:rPr>
    </w:lvl>
    <w:lvl w:ilvl="3">
      <w:start w:val="1"/>
      <w:numFmt w:val="bullet"/>
      <w:lvlText w:val=""/>
      <w:lvlJc w:val="left"/>
      <w:pPr>
        <w:tabs>
          <w:tab w:val="num" w:pos="2421"/>
        </w:tabs>
        <w:ind w:left="2421" w:hanging="360"/>
      </w:pPr>
      <w:rPr>
        <w:rFonts w:ascii="Wingdings 2" w:hAnsi="Wingdings 2"/>
      </w:rPr>
    </w:lvl>
    <w:lvl w:ilvl="4">
      <w:start w:val="1"/>
      <w:numFmt w:val="bullet"/>
      <w:lvlText w:val="◦"/>
      <w:lvlJc w:val="left"/>
      <w:pPr>
        <w:tabs>
          <w:tab w:val="num" w:pos="2781"/>
        </w:tabs>
        <w:ind w:left="2781" w:hanging="360"/>
      </w:pPr>
      <w:rPr>
        <w:rFonts w:ascii="OpenSymbol" w:eastAsia="OpenSymbol"/>
      </w:rPr>
    </w:lvl>
    <w:lvl w:ilvl="5">
      <w:start w:val="1"/>
      <w:numFmt w:val="bullet"/>
      <w:lvlText w:val="▪"/>
      <w:lvlJc w:val="left"/>
      <w:pPr>
        <w:tabs>
          <w:tab w:val="num" w:pos="3141"/>
        </w:tabs>
        <w:ind w:left="3141" w:hanging="360"/>
      </w:pPr>
      <w:rPr>
        <w:rFonts w:ascii="OpenSymbol" w:eastAsia="OpenSymbol"/>
      </w:rPr>
    </w:lvl>
    <w:lvl w:ilvl="6">
      <w:start w:val="1"/>
      <w:numFmt w:val="bullet"/>
      <w:lvlText w:val=""/>
      <w:lvlJc w:val="left"/>
      <w:pPr>
        <w:tabs>
          <w:tab w:val="num" w:pos="3501"/>
        </w:tabs>
        <w:ind w:left="3501" w:hanging="360"/>
      </w:pPr>
      <w:rPr>
        <w:rFonts w:ascii="Wingdings 2" w:hAnsi="Wingdings 2"/>
      </w:rPr>
    </w:lvl>
    <w:lvl w:ilvl="7">
      <w:start w:val="1"/>
      <w:numFmt w:val="bullet"/>
      <w:lvlText w:val="◦"/>
      <w:lvlJc w:val="left"/>
      <w:pPr>
        <w:tabs>
          <w:tab w:val="num" w:pos="3861"/>
        </w:tabs>
        <w:ind w:left="3861" w:hanging="360"/>
      </w:pPr>
      <w:rPr>
        <w:rFonts w:ascii="OpenSymbol" w:eastAsia="OpenSymbol"/>
      </w:rPr>
    </w:lvl>
    <w:lvl w:ilvl="8">
      <w:start w:val="1"/>
      <w:numFmt w:val="bullet"/>
      <w:lvlText w:val="▪"/>
      <w:lvlJc w:val="left"/>
      <w:pPr>
        <w:tabs>
          <w:tab w:val="num" w:pos="4221"/>
        </w:tabs>
        <w:ind w:left="4221" w:hanging="360"/>
      </w:pPr>
      <w:rPr>
        <w:rFonts w:ascii="OpenSymbol" w:eastAsia="OpenSymbol"/>
      </w:rPr>
    </w:lvl>
  </w:abstractNum>
  <w:abstractNum w:abstractNumId="32" w15:restartNumberingAfterBreak="0">
    <w:nsid w:val="00000022"/>
    <w:multiLevelType w:val="multilevel"/>
    <w:tmpl w:val="00000022"/>
    <w:name w:val="WW8Num40"/>
    <w:lvl w:ilvl="0">
      <w:start w:val="1"/>
      <w:numFmt w:val="bullet"/>
      <w:suff w:val="space"/>
      <w:lvlText w:val=""/>
      <w:lvlJc w:val="left"/>
      <w:pPr>
        <w:tabs>
          <w:tab w:val="num" w:pos="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3" w15:restartNumberingAfterBreak="0">
    <w:nsid w:val="00000023"/>
    <w:multiLevelType w:val="multilevel"/>
    <w:tmpl w:val="00000023"/>
    <w:name w:val="WW8Num4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4" w15:restartNumberingAfterBreak="0">
    <w:nsid w:val="00000024"/>
    <w:multiLevelType w:val="multilevel"/>
    <w:tmpl w:val="00000024"/>
    <w:name w:val="WW8Num4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5" w15:restartNumberingAfterBreak="0">
    <w:nsid w:val="00000025"/>
    <w:multiLevelType w:val="multilevel"/>
    <w:tmpl w:val="00000025"/>
    <w:name w:val="WW8Num4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6" w15:restartNumberingAfterBreak="0">
    <w:nsid w:val="00000026"/>
    <w:multiLevelType w:val="multilevel"/>
    <w:tmpl w:val="00000026"/>
    <w:name w:val="WW8Num4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00000027"/>
    <w:multiLevelType w:val="multilevel"/>
    <w:tmpl w:val="00000027"/>
    <w:name w:val="WW8Num45"/>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00000028"/>
    <w:multiLevelType w:val="multilevel"/>
    <w:tmpl w:val="00000028"/>
    <w:name w:val="WW8Num46"/>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00000029"/>
    <w:multiLevelType w:val="multilevel"/>
    <w:tmpl w:val="00000029"/>
    <w:name w:val="WW8Num47"/>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0000002A"/>
    <w:multiLevelType w:val="multilevel"/>
    <w:tmpl w:val="0000002A"/>
    <w:name w:val="WW8Num48"/>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0000002B"/>
    <w:multiLevelType w:val="multilevel"/>
    <w:tmpl w:val="0000002B"/>
    <w:name w:val="WW8Num49"/>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0000002C"/>
    <w:multiLevelType w:val="multilevel"/>
    <w:tmpl w:val="0000002C"/>
    <w:name w:val="WW8Num50"/>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0000002D"/>
    <w:multiLevelType w:val="multilevel"/>
    <w:tmpl w:val="0000002D"/>
    <w:name w:val="WW8Num5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0000002E"/>
    <w:multiLevelType w:val="multilevel"/>
    <w:tmpl w:val="0000002E"/>
    <w:name w:val="WW8Num52"/>
    <w:lvl w:ilvl="0">
      <w:start w:val="1"/>
      <w:numFmt w:val="bullet"/>
      <w:lvlText w:val="•"/>
      <w:lvlJc w:val="left"/>
      <w:pPr>
        <w:tabs>
          <w:tab w:val="num" w:pos="1210"/>
        </w:tabs>
        <w:ind w:left="121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15:restartNumberingAfterBreak="0">
    <w:nsid w:val="0000002F"/>
    <w:multiLevelType w:val="multilevel"/>
    <w:tmpl w:val="0000002F"/>
    <w:name w:val="WW8Num53"/>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15:restartNumberingAfterBreak="0">
    <w:nsid w:val="00000030"/>
    <w:multiLevelType w:val="multilevel"/>
    <w:tmpl w:val="00000030"/>
    <w:name w:val="WW8Num54"/>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15:restartNumberingAfterBreak="0">
    <w:nsid w:val="00000031"/>
    <w:multiLevelType w:val="multilevel"/>
    <w:tmpl w:val="00000031"/>
    <w:name w:val="WW8Num55"/>
    <w:lvl w:ilvl="0">
      <w:start w:val="1"/>
      <w:numFmt w:val="bullet"/>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15:restartNumberingAfterBreak="0">
    <w:nsid w:val="00000032"/>
    <w:multiLevelType w:val="multilevel"/>
    <w:tmpl w:val="00000032"/>
    <w:name w:val="WW8Num56"/>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15:restartNumberingAfterBreak="0">
    <w:nsid w:val="00000033"/>
    <w:multiLevelType w:val="multilevel"/>
    <w:tmpl w:val="00000033"/>
    <w:name w:val="WW8Num57"/>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15:restartNumberingAfterBreak="0">
    <w:nsid w:val="00000034"/>
    <w:multiLevelType w:val="multilevel"/>
    <w:tmpl w:val="00000034"/>
    <w:name w:val="WW8Num5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15:restartNumberingAfterBreak="0">
    <w:nsid w:val="00000035"/>
    <w:multiLevelType w:val="multilevel"/>
    <w:tmpl w:val="00000035"/>
    <w:name w:val="WW8Num59"/>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00000036"/>
    <w:multiLevelType w:val="multilevel"/>
    <w:tmpl w:val="00000036"/>
    <w:name w:val="WW8Num6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3" w15:restartNumberingAfterBreak="0">
    <w:nsid w:val="00000037"/>
    <w:multiLevelType w:val="multilevel"/>
    <w:tmpl w:val="00000037"/>
    <w:name w:val="WW8Num6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15:restartNumberingAfterBreak="0">
    <w:nsid w:val="00000038"/>
    <w:multiLevelType w:val="multilevel"/>
    <w:tmpl w:val="00000038"/>
    <w:name w:val="WW8Num62"/>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15:restartNumberingAfterBreak="0">
    <w:nsid w:val="00000039"/>
    <w:multiLevelType w:val="multilevel"/>
    <w:tmpl w:val="00000039"/>
    <w:name w:val="WW8Num63"/>
    <w:lvl w:ilvl="0">
      <w:start w:val="1"/>
      <w:numFmt w:val="bullet"/>
      <w:lvlText w:val="•"/>
      <w:lvlJc w:val="left"/>
      <w:pPr>
        <w:tabs>
          <w:tab w:val="num" w:pos="1352"/>
        </w:tabs>
        <w:ind w:left="1352"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15:restartNumberingAfterBreak="0">
    <w:nsid w:val="0000003A"/>
    <w:multiLevelType w:val="multilevel"/>
    <w:tmpl w:val="0000003A"/>
    <w:name w:val="WW8Num6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15:restartNumberingAfterBreak="0">
    <w:nsid w:val="0000003B"/>
    <w:multiLevelType w:val="multilevel"/>
    <w:tmpl w:val="0000003B"/>
    <w:name w:val="WW8Num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8" w15:restartNumberingAfterBreak="0">
    <w:nsid w:val="0000003C"/>
    <w:multiLevelType w:val="multilevel"/>
    <w:tmpl w:val="0000003C"/>
    <w:name w:val="WW8Num6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9" w15:restartNumberingAfterBreak="0">
    <w:nsid w:val="0000003D"/>
    <w:multiLevelType w:val="multilevel"/>
    <w:tmpl w:val="0000003D"/>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0" w15:restartNumberingAfterBreak="0">
    <w:nsid w:val="0000003E"/>
    <w:multiLevelType w:val="multilevel"/>
    <w:tmpl w:val="0000003E"/>
    <w:name w:val="WW8Num6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1" w15:restartNumberingAfterBreak="0">
    <w:nsid w:val="0000003F"/>
    <w:multiLevelType w:val="multilevel"/>
    <w:tmpl w:val="0000003F"/>
    <w:name w:val="WW8Num69"/>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15:restartNumberingAfterBreak="0">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3" w15:restartNumberingAfterBreak="0">
    <w:nsid w:val="20062B3E"/>
    <w:multiLevelType w:val="multilevel"/>
    <w:tmpl w:val="379EFA12"/>
    <w:lvl w:ilvl="0">
      <w:start w:val="1"/>
      <w:numFmt w:val="decimal"/>
      <w:pStyle w:val="a0"/>
      <w:lvlText w:val="%1"/>
      <w:lvlJc w:val="left"/>
      <w:pPr>
        <w:tabs>
          <w:tab w:val="num" w:pos="1701"/>
        </w:tabs>
        <w:ind w:left="284" w:firstLine="567"/>
      </w:pPr>
      <w:rPr>
        <w:rFonts w:cs="Times New Roman" w:hint="default"/>
        <w:b/>
      </w:rPr>
    </w:lvl>
    <w:lvl w:ilvl="1">
      <w:start w:val="1"/>
      <w:numFmt w:val="decimal"/>
      <w:lvlText w:val="%1.%2"/>
      <w:lvlJc w:val="left"/>
      <w:pPr>
        <w:tabs>
          <w:tab w:val="num" w:pos="1701"/>
        </w:tabs>
        <w:ind w:left="284" w:firstLine="850"/>
      </w:pPr>
      <w:rPr>
        <w:rFonts w:cs="Times New Roman" w:hint="default"/>
        <w:b/>
        <w:i w:val="0"/>
      </w:rPr>
    </w:lvl>
    <w:lvl w:ilvl="2">
      <w:start w:val="1"/>
      <w:numFmt w:val="decimal"/>
      <w:lvlText w:val="%1.%2.%3"/>
      <w:lvlJc w:val="left"/>
      <w:pPr>
        <w:tabs>
          <w:tab w:val="num" w:pos="1707"/>
        </w:tabs>
        <w:ind w:left="290" w:firstLine="850"/>
      </w:pPr>
      <w:rPr>
        <w:rFonts w:cs="Times New Roman" w:hint="default"/>
        <w:b/>
      </w:rPr>
    </w:lvl>
    <w:lvl w:ilvl="3">
      <w:start w:val="1"/>
      <w:numFmt w:val="decimal"/>
      <w:lvlText w:val="%1.%2.%3.%4"/>
      <w:lvlJc w:val="left"/>
      <w:pPr>
        <w:tabs>
          <w:tab w:val="num" w:pos="1701"/>
        </w:tabs>
        <w:ind w:firstLine="1703"/>
      </w:pPr>
      <w:rPr>
        <w:rFonts w:cs="Times New Roman" w:hint="default"/>
      </w:rPr>
    </w:lvl>
    <w:lvl w:ilvl="4">
      <w:start w:val="1"/>
      <w:numFmt w:val="decimal"/>
      <w:lvlText w:val="%1.%2.%3.%4.%5"/>
      <w:lvlJc w:val="left"/>
      <w:pPr>
        <w:tabs>
          <w:tab w:val="num" w:pos="2837"/>
        </w:tabs>
        <w:ind w:left="1420" w:firstLine="567"/>
      </w:pPr>
      <w:rPr>
        <w:rFonts w:cs="Times New Roman" w:hint="default"/>
      </w:rPr>
    </w:lvl>
    <w:lvl w:ilvl="5">
      <w:start w:val="1"/>
      <w:numFmt w:val="decimal"/>
      <w:lvlText w:val="%1.%2.%3.%4.%5.%6"/>
      <w:lvlJc w:val="left"/>
      <w:pPr>
        <w:tabs>
          <w:tab w:val="num" w:pos="3121"/>
        </w:tabs>
        <w:ind w:left="1704" w:firstLine="567"/>
      </w:pPr>
      <w:rPr>
        <w:rFonts w:cs="Times New Roman" w:hint="default"/>
      </w:rPr>
    </w:lvl>
    <w:lvl w:ilvl="6">
      <w:start w:val="1"/>
      <w:numFmt w:val="decimal"/>
      <w:lvlText w:val="%1.%2.%3.%4.%5.%6.%7"/>
      <w:lvlJc w:val="left"/>
      <w:pPr>
        <w:tabs>
          <w:tab w:val="num" w:pos="3405"/>
        </w:tabs>
        <w:ind w:left="1988" w:firstLine="567"/>
      </w:pPr>
      <w:rPr>
        <w:rFonts w:cs="Times New Roman" w:hint="default"/>
      </w:rPr>
    </w:lvl>
    <w:lvl w:ilvl="7">
      <w:start w:val="1"/>
      <w:numFmt w:val="decimal"/>
      <w:lvlText w:val="%1.%2.%3.%4.%5.%6.%7.%8"/>
      <w:lvlJc w:val="left"/>
      <w:pPr>
        <w:tabs>
          <w:tab w:val="num" w:pos="3689"/>
        </w:tabs>
        <w:ind w:left="2272" w:firstLine="567"/>
      </w:pPr>
      <w:rPr>
        <w:rFonts w:cs="Times New Roman" w:hint="default"/>
      </w:rPr>
    </w:lvl>
    <w:lvl w:ilvl="8">
      <w:start w:val="1"/>
      <w:numFmt w:val="decimal"/>
      <w:lvlText w:val="%1.%2.%3.%4.%5.%6.%7.%8.%9"/>
      <w:lvlJc w:val="left"/>
      <w:pPr>
        <w:tabs>
          <w:tab w:val="num" w:pos="3973"/>
        </w:tabs>
        <w:ind w:left="2556" w:firstLine="567"/>
      </w:pPr>
      <w:rPr>
        <w:rFonts w:cs="Times New Roman" w:hint="default"/>
      </w:rPr>
    </w:lvl>
  </w:abstractNum>
  <w:abstractNum w:abstractNumId="64" w15:restartNumberingAfterBreak="0">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386D699D"/>
    <w:multiLevelType w:val="hybridMultilevel"/>
    <w:tmpl w:val="722CA270"/>
    <w:lvl w:ilvl="0" w:tplc="5E6A5B34">
      <w:start w:val="1"/>
      <w:numFmt w:val="bullet"/>
      <w:pStyle w:val="a1"/>
      <w:lvlText w:val=""/>
      <w:lvlJc w:val="left"/>
      <w:pPr>
        <w:ind w:left="1495" w:hanging="360"/>
      </w:pPr>
      <w:rPr>
        <w:rFonts w:ascii="Symbol" w:hAnsi="Symbol" w:hint="default"/>
      </w:rPr>
    </w:lvl>
    <w:lvl w:ilvl="1" w:tplc="04190003">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6" w15:restartNumberingAfterBreak="0">
    <w:nsid w:val="5FA750B2"/>
    <w:multiLevelType w:val="hybridMultilevel"/>
    <w:tmpl w:val="A65CB3BE"/>
    <w:lvl w:ilvl="0" w:tplc="0A98EF18">
      <w:start w:val="1"/>
      <w:numFmt w:val="bullet"/>
      <w:pStyle w:val="a2"/>
      <w:lvlText w:val=""/>
      <w:lvlJc w:val="left"/>
      <w:pPr>
        <w:tabs>
          <w:tab w:val="num" w:pos="1724"/>
        </w:tabs>
        <w:ind w:left="1724" w:hanging="360"/>
      </w:pPr>
      <w:rPr>
        <w:rFonts w:ascii="Symbol" w:hAnsi="Symbol" w:hint="default"/>
      </w:rPr>
    </w:lvl>
    <w:lvl w:ilvl="1" w:tplc="88B2BF3C">
      <w:start w:val="1"/>
      <w:numFmt w:val="russianLower"/>
      <w:lvlText w:val="%2)"/>
      <w:lvlJc w:val="left"/>
      <w:pPr>
        <w:tabs>
          <w:tab w:val="num" w:pos="2444"/>
        </w:tabs>
        <w:ind w:left="2444" w:hanging="360"/>
      </w:pPr>
      <w:rPr>
        <w:rFonts w:cs="Times New Roman"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67" w15:restartNumberingAfterBreak="0">
    <w:nsid w:val="7D870539"/>
    <w:multiLevelType w:val="hybridMultilevel"/>
    <w:tmpl w:val="D898CDAE"/>
    <w:lvl w:ilvl="0" w:tplc="FFFFFFFF">
      <w:start w:val="1"/>
      <w:numFmt w:val="bullet"/>
      <w:pStyle w:val="a3"/>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67"/>
  </w:num>
  <w:num w:numId="2">
    <w:abstractNumId w:val="62"/>
  </w:num>
  <w:num w:numId="3">
    <w:abstractNumId w:val="66"/>
  </w:num>
  <w:num w:numId="4">
    <w:abstractNumId w:val="65"/>
  </w:num>
  <w:num w:numId="5">
    <w:abstractNumId w:val="63"/>
  </w:num>
  <w:num w:numId="6">
    <w:abstractNumId w:val="6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42848"/>
    <w:rsid w:val="0000070F"/>
    <w:rsid w:val="000007C7"/>
    <w:rsid w:val="000029A0"/>
    <w:rsid w:val="00002F28"/>
    <w:rsid w:val="00003243"/>
    <w:rsid w:val="000038D4"/>
    <w:rsid w:val="000062BE"/>
    <w:rsid w:val="000064A5"/>
    <w:rsid w:val="00007573"/>
    <w:rsid w:val="00007C32"/>
    <w:rsid w:val="00010298"/>
    <w:rsid w:val="00010EBD"/>
    <w:rsid w:val="00011D13"/>
    <w:rsid w:val="00013301"/>
    <w:rsid w:val="00013E28"/>
    <w:rsid w:val="000143A4"/>
    <w:rsid w:val="00016088"/>
    <w:rsid w:val="000160BC"/>
    <w:rsid w:val="00016179"/>
    <w:rsid w:val="00016308"/>
    <w:rsid w:val="000169A3"/>
    <w:rsid w:val="00016A9E"/>
    <w:rsid w:val="00017E9F"/>
    <w:rsid w:val="000216D6"/>
    <w:rsid w:val="0002192B"/>
    <w:rsid w:val="00021FDF"/>
    <w:rsid w:val="0002236B"/>
    <w:rsid w:val="000233B0"/>
    <w:rsid w:val="000234FF"/>
    <w:rsid w:val="00024360"/>
    <w:rsid w:val="00024D58"/>
    <w:rsid w:val="00024F93"/>
    <w:rsid w:val="000265E0"/>
    <w:rsid w:val="00027108"/>
    <w:rsid w:val="0003074D"/>
    <w:rsid w:val="00030C55"/>
    <w:rsid w:val="00031585"/>
    <w:rsid w:val="00031792"/>
    <w:rsid w:val="00031ED9"/>
    <w:rsid w:val="00032276"/>
    <w:rsid w:val="00032531"/>
    <w:rsid w:val="000327B2"/>
    <w:rsid w:val="00032D12"/>
    <w:rsid w:val="0003305D"/>
    <w:rsid w:val="00033D5E"/>
    <w:rsid w:val="00034065"/>
    <w:rsid w:val="000341F2"/>
    <w:rsid w:val="000355C5"/>
    <w:rsid w:val="000356AD"/>
    <w:rsid w:val="000356FA"/>
    <w:rsid w:val="000356FE"/>
    <w:rsid w:val="0003589C"/>
    <w:rsid w:val="00035C8B"/>
    <w:rsid w:val="000368B1"/>
    <w:rsid w:val="000373AA"/>
    <w:rsid w:val="000400D8"/>
    <w:rsid w:val="000401C7"/>
    <w:rsid w:val="000402F3"/>
    <w:rsid w:val="000418E5"/>
    <w:rsid w:val="00041903"/>
    <w:rsid w:val="0004236C"/>
    <w:rsid w:val="00042848"/>
    <w:rsid w:val="00043FEB"/>
    <w:rsid w:val="00044049"/>
    <w:rsid w:val="000442F4"/>
    <w:rsid w:val="00044B55"/>
    <w:rsid w:val="00044E33"/>
    <w:rsid w:val="00044F66"/>
    <w:rsid w:val="00045067"/>
    <w:rsid w:val="00045C01"/>
    <w:rsid w:val="00046CEE"/>
    <w:rsid w:val="00050013"/>
    <w:rsid w:val="00050805"/>
    <w:rsid w:val="000509D4"/>
    <w:rsid w:val="00050A03"/>
    <w:rsid w:val="0005249A"/>
    <w:rsid w:val="00053108"/>
    <w:rsid w:val="00054A3E"/>
    <w:rsid w:val="00055B6F"/>
    <w:rsid w:val="00056EE6"/>
    <w:rsid w:val="00056EF5"/>
    <w:rsid w:val="00057809"/>
    <w:rsid w:val="00057A9B"/>
    <w:rsid w:val="000601ED"/>
    <w:rsid w:val="000613DA"/>
    <w:rsid w:val="00062254"/>
    <w:rsid w:val="00062377"/>
    <w:rsid w:val="000628F7"/>
    <w:rsid w:val="00063126"/>
    <w:rsid w:val="000632C1"/>
    <w:rsid w:val="00063DD3"/>
    <w:rsid w:val="00063FD8"/>
    <w:rsid w:val="00065255"/>
    <w:rsid w:val="00065A7F"/>
    <w:rsid w:val="00066D2C"/>
    <w:rsid w:val="00066DEF"/>
    <w:rsid w:val="0006776F"/>
    <w:rsid w:val="00070738"/>
    <w:rsid w:val="00070CA5"/>
    <w:rsid w:val="00072A5B"/>
    <w:rsid w:val="00073336"/>
    <w:rsid w:val="000738AE"/>
    <w:rsid w:val="00074BDD"/>
    <w:rsid w:val="00075138"/>
    <w:rsid w:val="000764B2"/>
    <w:rsid w:val="00076C33"/>
    <w:rsid w:val="00076EC8"/>
    <w:rsid w:val="000778BA"/>
    <w:rsid w:val="00081CD5"/>
    <w:rsid w:val="00081EE7"/>
    <w:rsid w:val="00082075"/>
    <w:rsid w:val="0008221F"/>
    <w:rsid w:val="00082B60"/>
    <w:rsid w:val="00082CF8"/>
    <w:rsid w:val="0008393A"/>
    <w:rsid w:val="0008397F"/>
    <w:rsid w:val="000841C8"/>
    <w:rsid w:val="00084265"/>
    <w:rsid w:val="00085572"/>
    <w:rsid w:val="000855DB"/>
    <w:rsid w:val="00085BC7"/>
    <w:rsid w:val="00085FB6"/>
    <w:rsid w:val="000863D8"/>
    <w:rsid w:val="00086A77"/>
    <w:rsid w:val="000872E8"/>
    <w:rsid w:val="00087F35"/>
    <w:rsid w:val="000909B2"/>
    <w:rsid w:val="00090BEF"/>
    <w:rsid w:val="00090D3A"/>
    <w:rsid w:val="00090D99"/>
    <w:rsid w:val="00091032"/>
    <w:rsid w:val="00092FE2"/>
    <w:rsid w:val="000943FD"/>
    <w:rsid w:val="00094D93"/>
    <w:rsid w:val="00095F35"/>
    <w:rsid w:val="00096841"/>
    <w:rsid w:val="0009696B"/>
    <w:rsid w:val="00097930"/>
    <w:rsid w:val="000A0F60"/>
    <w:rsid w:val="000A1168"/>
    <w:rsid w:val="000A1596"/>
    <w:rsid w:val="000A1D28"/>
    <w:rsid w:val="000A289F"/>
    <w:rsid w:val="000A2E48"/>
    <w:rsid w:val="000A3940"/>
    <w:rsid w:val="000A3968"/>
    <w:rsid w:val="000A3E12"/>
    <w:rsid w:val="000A3E57"/>
    <w:rsid w:val="000A3FFF"/>
    <w:rsid w:val="000A4F27"/>
    <w:rsid w:val="000A55FA"/>
    <w:rsid w:val="000A6100"/>
    <w:rsid w:val="000A61FE"/>
    <w:rsid w:val="000A77AC"/>
    <w:rsid w:val="000A7A39"/>
    <w:rsid w:val="000A7A9C"/>
    <w:rsid w:val="000A7C0F"/>
    <w:rsid w:val="000A7E39"/>
    <w:rsid w:val="000B0B38"/>
    <w:rsid w:val="000B15E0"/>
    <w:rsid w:val="000B3744"/>
    <w:rsid w:val="000B3C85"/>
    <w:rsid w:val="000B3DDF"/>
    <w:rsid w:val="000B3DED"/>
    <w:rsid w:val="000B426D"/>
    <w:rsid w:val="000B4BB7"/>
    <w:rsid w:val="000B58CE"/>
    <w:rsid w:val="000B5A42"/>
    <w:rsid w:val="000B6261"/>
    <w:rsid w:val="000B7195"/>
    <w:rsid w:val="000B7530"/>
    <w:rsid w:val="000C0A5E"/>
    <w:rsid w:val="000C0B14"/>
    <w:rsid w:val="000C2255"/>
    <w:rsid w:val="000C24E0"/>
    <w:rsid w:val="000C30E7"/>
    <w:rsid w:val="000C3126"/>
    <w:rsid w:val="000C3236"/>
    <w:rsid w:val="000C66A4"/>
    <w:rsid w:val="000C765F"/>
    <w:rsid w:val="000C79DE"/>
    <w:rsid w:val="000D022D"/>
    <w:rsid w:val="000D0E55"/>
    <w:rsid w:val="000D1124"/>
    <w:rsid w:val="000D16E2"/>
    <w:rsid w:val="000D1DFA"/>
    <w:rsid w:val="000D2226"/>
    <w:rsid w:val="000D242F"/>
    <w:rsid w:val="000D2A64"/>
    <w:rsid w:val="000D2EA3"/>
    <w:rsid w:val="000D3764"/>
    <w:rsid w:val="000D3CFC"/>
    <w:rsid w:val="000D427C"/>
    <w:rsid w:val="000D4B53"/>
    <w:rsid w:val="000D4E6E"/>
    <w:rsid w:val="000D520E"/>
    <w:rsid w:val="000D55E5"/>
    <w:rsid w:val="000D599B"/>
    <w:rsid w:val="000D599C"/>
    <w:rsid w:val="000D5DCC"/>
    <w:rsid w:val="000D5F65"/>
    <w:rsid w:val="000D6689"/>
    <w:rsid w:val="000D7C2F"/>
    <w:rsid w:val="000E1FBE"/>
    <w:rsid w:val="000E2240"/>
    <w:rsid w:val="000E234A"/>
    <w:rsid w:val="000E3536"/>
    <w:rsid w:val="000E3567"/>
    <w:rsid w:val="000E374F"/>
    <w:rsid w:val="000E3993"/>
    <w:rsid w:val="000E4FF7"/>
    <w:rsid w:val="000E50EA"/>
    <w:rsid w:val="000E5554"/>
    <w:rsid w:val="000E5B84"/>
    <w:rsid w:val="000E6270"/>
    <w:rsid w:val="000E6523"/>
    <w:rsid w:val="000E6564"/>
    <w:rsid w:val="000E7EA0"/>
    <w:rsid w:val="000F0044"/>
    <w:rsid w:val="000F0B9F"/>
    <w:rsid w:val="000F0F2F"/>
    <w:rsid w:val="000F19A3"/>
    <w:rsid w:val="000F3108"/>
    <w:rsid w:val="000F3768"/>
    <w:rsid w:val="000F38D2"/>
    <w:rsid w:val="000F38F6"/>
    <w:rsid w:val="000F46E6"/>
    <w:rsid w:val="000F4903"/>
    <w:rsid w:val="000F4B83"/>
    <w:rsid w:val="000F5B73"/>
    <w:rsid w:val="000F5D0D"/>
    <w:rsid w:val="000F5D44"/>
    <w:rsid w:val="000F5EAD"/>
    <w:rsid w:val="000F686E"/>
    <w:rsid w:val="00100348"/>
    <w:rsid w:val="00103FDE"/>
    <w:rsid w:val="00105226"/>
    <w:rsid w:val="0010581F"/>
    <w:rsid w:val="0010700A"/>
    <w:rsid w:val="001079CD"/>
    <w:rsid w:val="00110DFA"/>
    <w:rsid w:val="0011137E"/>
    <w:rsid w:val="001115F8"/>
    <w:rsid w:val="00111FCB"/>
    <w:rsid w:val="00112175"/>
    <w:rsid w:val="00112F24"/>
    <w:rsid w:val="00113232"/>
    <w:rsid w:val="001134D2"/>
    <w:rsid w:val="001140E4"/>
    <w:rsid w:val="00114414"/>
    <w:rsid w:val="00115CEF"/>
    <w:rsid w:val="00115E8A"/>
    <w:rsid w:val="001179AD"/>
    <w:rsid w:val="00120E79"/>
    <w:rsid w:val="00121061"/>
    <w:rsid w:val="00121466"/>
    <w:rsid w:val="00122817"/>
    <w:rsid w:val="00123475"/>
    <w:rsid w:val="00123B41"/>
    <w:rsid w:val="001246F3"/>
    <w:rsid w:val="00125B90"/>
    <w:rsid w:val="00125F08"/>
    <w:rsid w:val="0012637E"/>
    <w:rsid w:val="00127622"/>
    <w:rsid w:val="00130662"/>
    <w:rsid w:val="00131880"/>
    <w:rsid w:val="00131EE8"/>
    <w:rsid w:val="00134600"/>
    <w:rsid w:val="00134854"/>
    <w:rsid w:val="00134FAC"/>
    <w:rsid w:val="001365C3"/>
    <w:rsid w:val="001377D9"/>
    <w:rsid w:val="00141FFA"/>
    <w:rsid w:val="00143B4F"/>
    <w:rsid w:val="001444E5"/>
    <w:rsid w:val="00146747"/>
    <w:rsid w:val="001476E5"/>
    <w:rsid w:val="001507C2"/>
    <w:rsid w:val="001507D1"/>
    <w:rsid w:val="00151B90"/>
    <w:rsid w:val="00153EB0"/>
    <w:rsid w:val="00153EF8"/>
    <w:rsid w:val="00154AD9"/>
    <w:rsid w:val="00154DC6"/>
    <w:rsid w:val="00156CA4"/>
    <w:rsid w:val="001571FD"/>
    <w:rsid w:val="00157453"/>
    <w:rsid w:val="00157949"/>
    <w:rsid w:val="00157D91"/>
    <w:rsid w:val="001618C7"/>
    <w:rsid w:val="00162163"/>
    <w:rsid w:val="00162304"/>
    <w:rsid w:val="001629D2"/>
    <w:rsid w:val="00162CEC"/>
    <w:rsid w:val="001638E0"/>
    <w:rsid w:val="00164A4C"/>
    <w:rsid w:val="00164E84"/>
    <w:rsid w:val="0016505B"/>
    <w:rsid w:val="0016616A"/>
    <w:rsid w:val="00166C07"/>
    <w:rsid w:val="00166C25"/>
    <w:rsid w:val="00167892"/>
    <w:rsid w:val="001702D4"/>
    <w:rsid w:val="001707EB"/>
    <w:rsid w:val="00170990"/>
    <w:rsid w:val="00171329"/>
    <w:rsid w:val="00171337"/>
    <w:rsid w:val="00172B70"/>
    <w:rsid w:val="00173FFD"/>
    <w:rsid w:val="00174542"/>
    <w:rsid w:val="00174620"/>
    <w:rsid w:val="001753C6"/>
    <w:rsid w:val="00175ED5"/>
    <w:rsid w:val="001803E0"/>
    <w:rsid w:val="00180869"/>
    <w:rsid w:val="001808B9"/>
    <w:rsid w:val="00180D9A"/>
    <w:rsid w:val="0018146C"/>
    <w:rsid w:val="00181CF3"/>
    <w:rsid w:val="00181F76"/>
    <w:rsid w:val="00183631"/>
    <w:rsid w:val="0018378F"/>
    <w:rsid w:val="00183D6A"/>
    <w:rsid w:val="00183EC7"/>
    <w:rsid w:val="001840C6"/>
    <w:rsid w:val="00184571"/>
    <w:rsid w:val="00184A23"/>
    <w:rsid w:val="00187FCC"/>
    <w:rsid w:val="00190C00"/>
    <w:rsid w:val="00191985"/>
    <w:rsid w:val="00191E3A"/>
    <w:rsid w:val="00191E9F"/>
    <w:rsid w:val="00192977"/>
    <w:rsid w:val="00193587"/>
    <w:rsid w:val="00193C76"/>
    <w:rsid w:val="00193F1B"/>
    <w:rsid w:val="001946EF"/>
    <w:rsid w:val="00194A30"/>
    <w:rsid w:val="00194C74"/>
    <w:rsid w:val="00194CC1"/>
    <w:rsid w:val="00194EF7"/>
    <w:rsid w:val="00195A82"/>
    <w:rsid w:val="00195F64"/>
    <w:rsid w:val="00195F7E"/>
    <w:rsid w:val="001962C3"/>
    <w:rsid w:val="0019659C"/>
    <w:rsid w:val="0019711A"/>
    <w:rsid w:val="001A0EB6"/>
    <w:rsid w:val="001A16AA"/>
    <w:rsid w:val="001A316C"/>
    <w:rsid w:val="001A32D9"/>
    <w:rsid w:val="001A5E27"/>
    <w:rsid w:val="001A65B1"/>
    <w:rsid w:val="001A6B08"/>
    <w:rsid w:val="001A6E29"/>
    <w:rsid w:val="001A73F8"/>
    <w:rsid w:val="001A7BDA"/>
    <w:rsid w:val="001B08CE"/>
    <w:rsid w:val="001B24A5"/>
    <w:rsid w:val="001B2EA0"/>
    <w:rsid w:val="001B2F28"/>
    <w:rsid w:val="001B3539"/>
    <w:rsid w:val="001B386C"/>
    <w:rsid w:val="001B3E48"/>
    <w:rsid w:val="001B40F8"/>
    <w:rsid w:val="001B4DEE"/>
    <w:rsid w:val="001B5378"/>
    <w:rsid w:val="001B7F84"/>
    <w:rsid w:val="001C0AB3"/>
    <w:rsid w:val="001C183E"/>
    <w:rsid w:val="001C1D89"/>
    <w:rsid w:val="001C212E"/>
    <w:rsid w:val="001C2376"/>
    <w:rsid w:val="001C3884"/>
    <w:rsid w:val="001C3EBC"/>
    <w:rsid w:val="001C42D7"/>
    <w:rsid w:val="001C4626"/>
    <w:rsid w:val="001C488A"/>
    <w:rsid w:val="001C51F1"/>
    <w:rsid w:val="001C56D6"/>
    <w:rsid w:val="001C73D8"/>
    <w:rsid w:val="001C791E"/>
    <w:rsid w:val="001D144D"/>
    <w:rsid w:val="001D2E32"/>
    <w:rsid w:val="001D2E73"/>
    <w:rsid w:val="001D316D"/>
    <w:rsid w:val="001D379E"/>
    <w:rsid w:val="001D3C7D"/>
    <w:rsid w:val="001D3DED"/>
    <w:rsid w:val="001D4235"/>
    <w:rsid w:val="001D5E44"/>
    <w:rsid w:val="001D696A"/>
    <w:rsid w:val="001D6CE9"/>
    <w:rsid w:val="001E0DDF"/>
    <w:rsid w:val="001E12F8"/>
    <w:rsid w:val="001E1DB3"/>
    <w:rsid w:val="001E2000"/>
    <w:rsid w:val="001E2464"/>
    <w:rsid w:val="001E2739"/>
    <w:rsid w:val="001E30EF"/>
    <w:rsid w:val="001E4253"/>
    <w:rsid w:val="001E4F8D"/>
    <w:rsid w:val="001E5780"/>
    <w:rsid w:val="001E5C64"/>
    <w:rsid w:val="001E60C7"/>
    <w:rsid w:val="001E7132"/>
    <w:rsid w:val="001E7194"/>
    <w:rsid w:val="001E73C9"/>
    <w:rsid w:val="001E780F"/>
    <w:rsid w:val="001E7933"/>
    <w:rsid w:val="001F099D"/>
    <w:rsid w:val="001F09A2"/>
    <w:rsid w:val="001F237B"/>
    <w:rsid w:val="001F3DD9"/>
    <w:rsid w:val="001F5E06"/>
    <w:rsid w:val="001F5FF0"/>
    <w:rsid w:val="001F63E3"/>
    <w:rsid w:val="001F724F"/>
    <w:rsid w:val="00200271"/>
    <w:rsid w:val="002005DD"/>
    <w:rsid w:val="00200CD7"/>
    <w:rsid w:val="00200EE7"/>
    <w:rsid w:val="00200F95"/>
    <w:rsid w:val="00200FDE"/>
    <w:rsid w:val="00201BAD"/>
    <w:rsid w:val="00201D4B"/>
    <w:rsid w:val="00202758"/>
    <w:rsid w:val="00202B5F"/>
    <w:rsid w:val="002050A2"/>
    <w:rsid w:val="002054B0"/>
    <w:rsid w:val="002058AE"/>
    <w:rsid w:val="0020592A"/>
    <w:rsid w:val="00207904"/>
    <w:rsid w:val="0021056F"/>
    <w:rsid w:val="00211294"/>
    <w:rsid w:val="00212617"/>
    <w:rsid w:val="00212769"/>
    <w:rsid w:val="00212898"/>
    <w:rsid w:val="002134FA"/>
    <w:rsid w:val="00213B40"/>
    <w:rsid w:val="00214325"/>
    <w:rsid w:val="00214664"/>
    <w:rsid w:val="002146CB"/>
    <w:rsid w:val="00215E80"/>
    <w:rsid w:val="002163FA"/>
    <w:rsid w:val="002164F6"/>
    <w:rsid w:val="002167F6"/>
    <w:rsid w:val="00216A58"/>
    <w:rsid w:val="00216F24"/>
    <w:rsid w:val="00220100"/>
    <w:rsid w:val="0022119D"/>
    <w:rsid w:val="0022197F"/>
    <w:rsid w:val="00222421"/>
    <w:rsid w:val="00223CD2"/>
    <w:rsid w:val="00223CF5"/>
    <w:rsid w:val="002243A7"/>
    <w:rsid w:val="00224C8D"/>
    <w:rsid w:val="00224F2A"/>
    <w:rsid w:val="002258F0"/>
    <w:rsid w:val="00225CC9"/>
    <w:rsid w:val="002260FD"/>
    <w:rsid w:val="00226E6E"/>
    <w:rsid w:val="002278AF"/>
    <w:rsid w:val="00230E90"/>
    <w:rsid w:val="00230F8B"/>
    <w:rsid w:val="002314F2"/>
    <w:rsid w:val="002317EA"/>
    <w:rsid w:val="00231851"/>
    <w:rsid w:val="00231E7D"/>
    <w:rsid w:val="002333D7"/>
    <w:rsid w:val="00233404"/>
    <w:rsid w:val="0023346C"/>
    <w:rsid w:val="00233697"/>
    <w:rsid w:val="00234123"/>
    <w:rsid w:val="00234381"/>
    <w:rsid w:val="00235578"/>
    <w:rsid w:val="0023597C"/>
    <w:rsid w:val="00236789"/>
    <w:rsid w:val="00236C62"/>
    <w:rsid w:val="00237BAC"/>
    <w:rsid w:val="00240339"/>
    <w:rsid w:val="0024113E"/>
    <w:rsid w:val="002411FF"/>
    <w:rsid w:val="00242B6E"/>
    <w:rsid w:val="00242C65"/>
    <w:rsid w:val="00242E29"/>
    <w:rsid w:val="00243F40"/>
    <w:rsid w:val="00243F6C"/>
    <w:rsid w:val="0024472E"/>
    <w:rsid w:val="002467EA"/>
    <w:rsid w:val="002500EB"/>
    <w:rsid w:val="002510CC"/>
    <w:rsid w:val="00251DA1"/>
    <w:rsid w:val="002522C2"/>
    <w:rsid w:val="0025337A"/>
    <w:rsid w:val="00253823"/>
    <w:rsid w:val="00254420"/>
    <w:rsid w:val="00254883"/>
    <w:rsid w:val="00255573"/>
    <w:rsid w:val="00255FDD"/>
    <w:rsid w:val="0025617B"/>
    <w:rsid w:val="00256381"/>
    <w:rsid w:val="002577F8"/>
    <w:rsid w:val="00257BD6"/>
    <w:rsid w:val="00257DAB"/>
    <w:rsid w:val="00261C64"/>
    <w:rsid w:val="00262A3A"/>
    <w:rsid w:val="00262C3F"/>
    <w:rsid w:val="00262E38"/>
    <w:rsid w:val="00263B1B"/>
    <w:rsid w:val="00263B4D"/>
    <w:rsid w:val="0026499D"/>
    <w:rsid w:val="00264D02"/>
    <w:rsid w:val="00266D21"/>
    <w:rsid w:val="00267078"/>
    <w:rsid w:val="002674C8"/>
    <w:rsid w:val="00267ECD"/>
    <w:rsid w:val="002700C1"/>
    <w:rsid w:val="00270E72"/>
    <w:rsid w:val="002713C6"/>
    <w:rsid w:val="00271BD1"/>
    <w:rsid w:val="00271CED"/>
    <w:rsid w:val="00271E52"/>
    <w:rsid w:val="00273584"/>
    <w:rsid w:val="00273CDC"/>
    <w:rsid w:val="00274046"/>
    <w:rsid w:val="00274A43"/>
    <w:rsid w:val="00280A0B"/>
    <w:rsid w:val="00282FCD"/>
    <w:rsid w:val="00283563"/>
    <w:rsid w:val="00285CD0"/>
    <w:rsid w:val="00285E8D"/>
    <w:rsid w:val="0028741F"/>
    <w:rsid w:val="0029120B"/>
    <w:rsid w:val="00291646"/>
    <w:rsid w:val="002927DE"/>
    <w:rsid w:val="00293664"/>
    <w:rsid w:val="00293838"/>
    <w:rsid w:val="00293DDE"/>
    <w:rsid w:val="00295630"/>
    <w:rsid w:val="00295694"/>
    <w:rsid w:val="0029646C"/>
    <w:rsid w:val="00296561"/>
    <w:rsid w:val="00296D98"/>
    <w:rsid w:val="00297BFE"/>
    <w:rsid w:val="00297F70"/>
    <w:rsid w:val="002A0D26"/>
    <w:rsid w:val="002A0F52"/>
    <w:rsid w:val="002A126B"/>
    <w:rsid w:val="002A18CC"/>
    <w:rsid w:val="002A1FF5"/>
    <w:rsid w:val="002A319B"/>
    <w:rsid w:val="002A3614"/>
    <w:rsid w:val="002A36BF"/>
    <w:rsid w:val="002A37A7"/>
    <w:rsid w:val="002A4A94"/>
    <w:rsid w:val="002A6096"/>
    <w:rsid w:val="002A713E"/>
    <w:rsid w:val="002A723E"/>
    <w:rsid w:val="002A7630"/>
    <w:rsid w:val="002A7784"/>
    <w:rsid w:val="002B0ABA"/>
    <w:rsid w:val="002B11A0"/>
    <w:rsid w:val="002B1719"/>
    <w:rsid w:val="002B182A"/>
    <w:rsid w:val="002B1FA6"/>
    <w:rsid w:val="002B2200"/>
    <w:rsid w:val="002B2774"/>
    <w:rsid w:val="002B28BB"/>
    <w:rsid w:val="002B2E39"/>
    <w:rsid w:val="002B2FD0"/>
    <w:rsid w:val="002B3320"/>
    <w:rsid w:val="002B3410"/>
    <w:rsid w:val="002B34A0"/>
    <w:rsid w:val="002B3FF9"/>
    <w:rsid w:val="002B5183"/>
    <w:rsid w:val="002B51B7"/>
    <w:rsid w:val="002B5B9C"/>
    <w:rsid w:val="002B5E42"/>
    <w:rsid w:val="002B6625"/>
    <w:rsid w:val="002B7D72"/>
    <w:rsid w:val="002C0184"/>
    <w:rsid w:val="002C0573"/>
    <w:rsid w:val="002C057A"/>
    <w:rsid w:val="002C0611"/>
    <w:rsid w:val="002C0B34"/>
    <w:rsid w:val="002C0C54"/>
    <w:rsid w:val="002C2A14"/>
    <w:rsid w:val="002C3B54"/>
    <w:rsid w:val="002C4A30"/>
    <w:rsid w:val="002C5033"/>
    <w:rsid w:val="002C5BA7"/>
    <w:rsid w:val="002C7292"/>
    <w:rsid w:val="002C7612"/>
    <w:rsid w:val="002C7B4E"/>
    <w:rsid w:val="002C7EAF"/>
    <w:rsid w:val="002D0F8D"/>
    <w:rsid w:val="002D1A18"/>
    <w:rsid w:val="002D1AAF"/>
    <w:rsid w:val="002D2042"/>
    <w:rsid w:val="002D37A3"/>
    <w:rsid w:val="002D5210"/>
    <w:rsid w:val="002D5302"/>
    <w:rsid w:val="002D6A0A"/>
    <w:rsid w:val="002D6D2A"/>
    <w:rsid w:val="002D79FB"/>
    <w:rsid w:val="002E170F"/>
    <w:rsid w:val="002E19BF"/>
    <w:rsid w:val="002E1A12"/>
    <w:rsid w:val="002E1F5D"/>
    <w:rsid w:val="002E2B16"/>
    <w:rsid w:val="002E3065"/>
    <w:rsid w:val="002E3B17"/>
    <w:rsid w:val="002E4D8A"/>
    <w:rsid w:val="002E51B1"/>
    <w:rsid w:val="002E5B2B"/>
    <w:rsid w:val="002E616A"/>
    <w:rsid w:val="002E67A9"/>
    <w:rsid w:val="002E7154"/>
    <w:rsid w:val="002E7C70"/>
    <w:rsid w:val="002F0269"/>
    <w:rsid w:val="002F0B54"/>
    <w:rsid w:val="002F0F73"/>
    <w:rsid w:val="002F1BFC"/>
    <w:rsid w:val="002F22CD"/>
    <w:rsid w:val="002F2AEC"/>
    <w:rsid w:val="002F33E6"/>
    <w:rsid w:val="002F3910"/>
    <w:rsid w:val="002F407E"/>
    <w:rsid w:val="002F4EF5"/>
    <w:rsid w:val="002F5383"/>
    <w:rsid w:val="002F6FFB"/>
    <w:rsid w:val="002F710A"/>
    <w:rsid w:val="002F73AB"/>
    <w:rsid w:val="002F785B"/>
    <w:rsid w:val="003011A7"/>
    <w:rsid w:val="00302E5B"/>
    <w:rsid w:val="0030389C"/>
    <w:rsid w:val="003041DD"/>
    <w:rsid w:val="00304378"/>
    <w:rsid w:val="00304B80"/>
    <w:rsid w:val="003054CA"/>
    <w:rsid w:val="00305D45"/>
    <w:rsid w:val="00307375"/>
    <w:rsid w:val="0030743D"/>
    <w:rsid w:val="0030768E"/>
    <w:rsid w:val="003077D7"/>
    <w:rsid w:val="003103C6"/>
    <w:rsid w:val="003111CC"/>
    <w:rsid w:val="003118A5"/>
    <w:rsid w:val="00313A3E"/>
    <w:rsid w:val="003144B6"/>
    <w:rsid w:val="00314AF5"/>
    <w:rsid w:val="0031514B"/>
    <w:rsid w:val="003156E2"/>
    <w:rsid w:val="00317A16"/>
    <w:rsid w:val="00317AED"/>
    <w:rsid w:val="003203B4"/>
    <w:rsid w:val="00321ED3"/>
    <w:rsid w:val="00322375"/>
    <w:rsid w:val="003229D3"/>
    <w:rsid w:val="00323AEE"/>
    <w:rsid w:val="003251F2"/>
    <w:rsid w:val="00325A30"/>
    <w:rsid w:val="00325A8D"/>
    <w:rsid w:val="00326375"/>
    <w:rsid w:val="00326BDB"/>
    <w:rsid w:val="003277E4"/>
    <w:rsid w:val="00327ECE"/>
    <w:rsid w:val="00330142"/>
    <w:rsid w:val="00330471"/>
    <w:rsid w:val="00330945"/>
    <w:rsid w:val="00330D3D"/>
    <w:rsid w:val="00330D99"/>
    <w:rsid w:val="003311F9"/>
    <w:rsid w:val="00331B9E"/>
    <w:rsid w:val="00333754"/>
    <w:rsid w:val="00334780"/>
    <w:rsid w:val="00336A33"/>
    <w:rsid w:val="00336C44"/>
    <w:rsid w:val="00337232"/>
    <w:rsid w:val="00337C66"/>
    <w:rsid w:val="00341736"/>
    <w:rsid w:val="00341FE5"/>
    <w:rsid w:val="00342879"/>
    <w:rsid w:val="0034360B"/>
    <w:rsid w:val="00343E52"/>
    <w:rsid w:val="00344322"/>
    <w:rsid w:val="0034516E"/>
    <w:rsid w:val="00345A6C"/>
    <w:rsid w:val="00346EC1"/>
    <w:rsid w:val="0034715C"/>
    <w:rsid w:val="00347A75"/>
    <w:rsid w:val="003508E9"/>
    <w:rsid w:val="00351112"/>
    <w:rsid w:val="003512B3"/>
    <w:rsid w:val="0035181A"/>
    <w:rsid w:val="003518E0"/>
    <w:rsid w:val="00351DBF"/>
    <w:rsid w:val="003539F2"/>
    <w:rsid w:val="00353C88"/>
    <w:rsid w:val="003540D3"/>
    <w:rsid w:val="00354118"/>
    <w:rsid w:val="003541A6"/>
    <w:rsid w:val="00354D48"/>
    <w:rsid w:val="00355A3D"/>
    <w:rsid w:val="00356170"/>
    <w:rsid w:val="00356E7B"/>
    <w:rsid w:val="003570CB"/>
    <w:rsid w:val="00357D4E"/>
    <w:rsid w:val="0036234C"/>
    <w:rsid w:val="00362891"/>
    <w:rsid w:val="00363522"/>
    <w:rsid w:val="00363817"/>
    <w:rsid w:val="0036392C"/>
    <w:rsid w:val="003649EE"/>
    <w:rsid w:val="00364D4F"/>
    <w:rsid w:val="0036533C"/>
    <w:rsid w:val="00365509"/>
    <w:rsid w:val="00365F9D"/>
    <w:rsid w:val="0036616C"/>
    <w:rsid w:val="0036678F"/>
    <w:rsid w:val="00366F0F"/>
    <w:rsid w:val="00370836"/>
    <w:rsid w:val="003709AB"/>
    <w:rsid w:val="00371A0D"/>
    <w:rsid w:val="0037257E"/>
    <w:rsid w:val="00372A4B"/>
    <w:rsid w:val="003735A6"/>
    <w:rsid w:val="00373616"/>
    <w:rsid w:val="0037370E"/>
    <w:rsid w:val="0037716C"/>
    <w:rsid w:val="003774C0"/>
    <w:rsid w:val="00377A8F"/>
    <w:rsid w:val="00377D4A"/>
    <w:rsid w:val="00377FD5"/>
    <w:rsid w:val="0038098A"/>
    <w:rsid w:val="00381B4B"/>
    <w:rsid w:val="00381C21"/>
    <w:rsid w:val="0038240B"/>
    <w:rsid w:val="00383AE5"/>
    <w:rsid w:val="003864D1"/>
    <w:rsid w:val="00386B52"/>
    <w:rsid w:val="00386C89"/>
    <w:rsid w:val="003877CA"/>
    <w:rsid w:val="00387EEF"/>
    <w:rsid w:val="00390342"/>
    <w:rsid w:val="00390ACC"/>
    <w:rsid w:val="003934EF"/>
    <w:rsid w:val="003936E9"/>
    <w:rsid w:val="00394FA0"/>
    <w:rsid w:val="00396104"/>
    <w:rsid w:val="003964C1"/>
    <w:rsid w:val="00396A7F"/>
    <w:rsid w:val="0039709C"/>
    <w:rsid w:val="003A05E0"/>
    <w:rsid w:val="003A0B01"/>
    <w:rsid w:val="003A194D"/>
    <w:rsid w:val="003A1D7C"/>
    <w:rsid w:val="003A1F18"/>
    <w:rsid w:val="003A2065"/>
    <w:rsid w:val="003A20CA"/>
    <w:rsid w:val="003A3439"/>
    <w:rsid w:val="003A56CC"/>
    <w:rsid w:val="003A68C4"/>
    <w:rsid w:val="003A6910"/>
    <w:rsid w:val="003B0720"/>
    <w:rsid w:val="003B0BDA"/>
    <w:rsid w:val="003B12A5"/>
    <w:rsid w:val="003B1C9C"/>
    <w:rsid w:val="003B1FA9"/>
    <w:rsid w:val="003B317F"/>
    <w:rsid w:val="003B46EB"/>
    <w:rsid w:val="003B47F9"/>
    <w:rsid w:val="003B5EA6"/>
    <w:rsid w:val="003B69CA"/>
    <w:rsid w:val="003B6AE9"/>
    <w:rsid w:val="003B7A12"/>
    <w:rsid w:val="003C0A78"/>
    <w:rsid w:val="003C21CF"/>
    <w:rsid w:val="003C2D53"/>
    <w:rsid w:val="003C447A"/>
    <w:rsid w:val="003C5989"/>
    <w:rsid w:val="003C5A19"/>
    <w:rsid w:val="003C5D88"/>
    <w:rsid w:val="003C5DAD"/>
    <w:rsid w:val="003C618C"/>
    <w:rsid w:val="003C64D8"/>
    <w:rsid w:val="003C69EE"/>
    <w:rsid w:val="003C72DE"/>
    <w:rsid w:val="003C748D"/>
    <w:rsid w:val="003C7AE9"/>
    <w:rsid w:val="003D0B07"/>
    <w:rsid w:val="003D0EF8"/>
    <w:rsid w:val="003D1758"/>
    <w:rsid w:val="003D403F"/>
    <w:rsid w:val="003D4993"/>
    <w:rsid w:val="003D5412"/>
    <w:rsid w:val="003D5A17"/>
    <w:rsid w:val="003D5E11"/>
    <w:rsid w:val="003D63B1"/>
    <w:rsid w:val="003D79FC"/>
    <w:rsid w:val="003E0376"/>
    <w:rsid w:val="003E0DB6"/>
    <w:rsid w:val="003E1AC1"/>
    <w:rsid w:val="003E2DB4"/>
    <w:rsid w:val="003E31B7"/>
    <w:rsid w:val="003E39E3"/>
    <w:rsid w:val="003E3F16"/>
    <w:rsid w:val="003E4523"/>
    <w:rsid w:val="003E4F72"/>
    <w:rsid w:val="003E6688"/>
    <w:rsid w:val="003E68E4"/>
    <w:rsid w:val="003F0307"/>
    <w:rsid w:val="003F1E00"/>
    <w:rsid w:val="003F24B8"/>
    <w:rsid w:val="003F2937"/>
    <w:rsid w:val="003F2D84"/>
    <w:rsid w:val="003F300C"/>
    <w:rsid w:val="003F3DB6"/>
    <w:rsid w:val="003F40EA"/>
    <w:rsid w:val="003F48DD"/>
    <w:rsid w:val="003F652E"/>
    <w:rsid w:val="003F6E9D"/>
    <w:rsid w:val="0040029E"/>
    <w:rsid w:val="0040039D"/>
    <w:rsid w:val="004008E6"/>
    <w:rsid w:val="00400AA5"/>
    <w:rsid w:val="00401EDC"/>
    <w:rsid w:val="004035FB"/>
    <w:rsid w:val="00403E52"/>
    <w:rsid w:val="00406693"/>
    <w:rsid w:val="0040688C"/>
    <w:rsid w:val="004069C8"/>
    <w:rsid w:val="00406ED7"/>
    <w:rsid w:val="004104CB"/>
    <w:rsid w:val="004105DC"/>
    <w:rsid w:val="00410FDD"/>
    <w:rsid w:val="004110B4"/>
    <w:rsid w:val="004120F3"/>
    <w:rsid w:val="0041214F"/>
    <w:rsid w:val="004122AD"/>
    <w:rsid w:val="00412569"/>
    <w:rsid w:val="004127CD"/>
    <w:rsid w:val="00412CD1"/>
    <w:rsid w:val="00412FE8"/>
    <w:rsid w:val="004130E7"/>
    <w:rsid w:val="0041472E"/>
    <w:rsid w:val="0041493F"/>
    <w:rsid w:val="00414A8A"/>
    <w:rsid w:val="0041503E"/>
    <w:rsid w:val="0041510B"/>
    <w:rsid w:val="00415BE0"/>
    <w:rsid w:val="00415EC9"/>
    <w:rsid w:val="004176D6"/>
    <w:rsid w:val="0041784E"/>
    <w:rsid w:val="0042010E"/>
    <w:rsid w:val="0042028D"/>
    <w:rsid w:val="00420B9D"/>
    <w:rsid w:val="00420CB7"/>
    <w:rsid w:val="0042117F"/>
    <w:rsid w:val="0042229D"/>
    <w:rsid w:val="00422894"/>
    <w:rsid w:val="004232F4"/>
    <w:rsid w:val="00425216"/>
    <w:rsid w:val="004275F9"/>
    <w:rsid w:val="004276EE"/>
    <w:rsid w:val="00427BF3"/>
    <w:rsid w:val="004301AB"/>
    <w:rsid w:val="004307E6"/>
    <w:rsid w:val="00430A8D"/>
    <w:rsid w:val="00431247"/>
    <w:rsid w:val="0043126F"/>
    <w:rsid w:val="00432376"/>
    <w:rsid w:val="004329A4"/>
    <w:rsid w:val="00432ECC"/>
    <w:rsid w:val="00433557"/>
    <w:rsid w:val="004340C8"/>
    <w:rsid w:val="004356AF"/>
    <w:rsid w:val="004401BB"/>
    <w:rsid w:val="004403FE"/>
    <w:rsid w:val="004416B9"/>
    <w:rsid w:val="004418D1"/>
    <w:rsid w:val="004421FD"/>
    <w:rsid w:val="00442BC6"/>
    <w:rsid w:val="00442FF0"/>
    <w:rsid w:val="00444EB4"/>
    <w:rsid w:val="0044539F"/>
    <w:rsid w:val="004458F8"/>
    <w:rsid w:val="0044645C"/>
    <w:rsid w:val="00447527"/>
    <w:rsid w:val="0044756C"/>
    <w:rsid w:val="00447EA1"/>
    <w:rsid w:val="00450C28"/>
    <w:rsid w:val="004515A8"/>
    <w:rsid w:val="00452B97"/>
    <w:rsid w:val="00452DD2"/>
    <w:rsid w:val="00453670"/>
    <w:rsid w:val="00453A8F"/>
    <w:rsid w:val="0045453E"/>
    <w:rsid w:val="00454E05"/>
    <w:rsid w:val="00455985"/>
    <w:rsid w:val="00456C7D"/>
    <w:rsid w:val="00460F2E"/>
    <w:rsid w:val="004632AE"/>
    <w:rsid w:val="00464ECF"/>
    <w:rsid w:val="00464F48"/>
    <w:rsid w:val="004652EC"/>
    <w:rsid w:val="00465803"/>
    <w:rsid w:val="00465919"/>
    <w:rsid w:val="00466122"/>
    <w:rsid w:val="004665B1"/>
    <w:rsid w:val="0046775F"/>
    <w:rsid w:val="0047022B"/>
    <w:rsid w:val="004711B5"/>
    <w:rsid w:val="00472263"/>
    <w:rsid w:val="0047338A"/>
    <w:rsid w:val="00473805"/>
    <w:rsid w:val="004738C4"/>
    <w:rsid w:val="00473A57"/>
    <w:rsid w:val="00474B2A"/>
    <w:rsid w:val="00475815"/>
    <w:rsid w:val="00476311"/>
    <w:rsid w:val="00477133"/>
    <w:rsid w:val="00477CD0"/>
    <w:rsid w:val="0048054F"/>
    <w:rsid w:val="004809E3"/>
    <w:rsid w:val="00480E6B"/>
    <w:rsid w:val="00481EE3"/>
    <w:rsid w:val="00482780"/>
    <w:rsid w:val="004833BF"/>
    <w:rsid w:val="00484043"/>
    <w:rsid w:val="00485A27"/>
    <w:rsid w:val="00485EF2"/>
    <w:rsid w:val="004862A1"/>
    <w:rsid w:val="00487583"/>
    <w:rsid w:val="00487A09"/>
    <w:rsid w:val="0049015C"/>
    <w:rsid w:val="00490236"/>
    <w:rsid w:val="004902B7"/>
    <w:rsid w:val="00490D33"/>
    <w:rsid w:val="00492408"/>
    <w:rsid w:val="00492A13"/>
    <w:rsid w:val="00492E00"/>
    <w:rsid w:val="004934F2"/>
    <w:rsid w:val="004940C4"/>
    <w:rsid w:val="00494131"/>
    <w:rsid w:val="004949E5"/>
    <w:rsid w:val="00494E06"/>
    <w:rsid w:val="004958D3"/>
    <w:rsid w:val="00496371"/>
    <w:rsid w:val="00496DA9"/>
    <w:rsid w:val="00497224"/>
    <w:rsid w:val="004A4133"/>
    <w:rsid w:val="004A4D0A"/>
    <w:rsid w:val="004A5681"/>
    <w:rsid w:val="004A6EDB"/>
    <w:rsid w:val="004A7B59"/>
    <w:rsid w:val="004B2297"/>
    <w:rsid w:val="004B2A3B"/>
    <w:rsid w:val="004B2C75"/>
    <w:rsid w:val="004B3CF4"/>
    <w:rsid w:val="004B50C2"/>
    <w:rsid w:val="004B5FEB"/>
    <w:rsid w:val="004B6B29"/>
    <w:rsid w:val="004C1CCE"/>
    <w:rsid w:val="004C2C8F"/>
    <w:rsid w:val="004C2E63"/>
    <w:rsid w:val="004C331F"/>
    <w:rsid w:val="004C3C47"/>
    <w:rsid w:val="004C4769"/>
    <w:rsid w:val="004C55AB"/>
    <w:rsid w:val="004C625A"/>
    <w:rsid w:val="004C6773"/>
    <w:rsid w:val="004C7EED"/>
    <w:rsid w:val="004D0117"/>
    <w:rsid w:val="004D0ABE"/>
    <w:rsid w:val="004D0C70"/>
    <w:rsid w:val="004D0F83"/>
    <w:rsid w:val="004D1221"/>
    <w:rsid w:val="004D17B3"/>
    <w:rsid w:val="004D1D3F"/>
    <w:rsid w:val="004D20C8"/>
    <w:rsid w:val="004D2560"/>
    <w:rsid w:val="004D50BB"/>
    <w:rsid w:val="004D511A"/>
    <w:rsid w:val="004D6BD5"/>
    <w:rsid w:val="004D70F9"/>
    <w:rsid w:val="004D7DE9"/>
    <w:rsid w:val="004E1310"/>
    <w:rsid w:val="004E16B5"/>
    <w:rsid w:val="004E177A"/>
    <w:rsid w:val="004E29C3"/>
    <w:rsid w:val="004E2F04"/>
    <w:rsid w:val="004E389C"/>
    <w:rsid w:val="004E3DC3"/>
    <w:rsid w:val="004E5116"/>
    <w:rsid w:val="004E54B0"/>
    <w:rsid w:val="004E6155"/>
    <w:rsid w:val="004E6C7F"/>
    <w:rsid w:val="004E724D"/>
    <w:rsid w:val="004E7303"/>
    <w:rsid w:val="004E7722"/>
    <w:rsid w:val="004F043D"/>
    <w:rsid w:val="004F0584"/>
    <w:rsid w:val="004F144D"/>
    <w:rsid w:val="004F2822"/>
    <w:rsid w:val="004F3463"/>
    <w:rsid w:val="004F3664"/>
    <w:rsid w:val="004F40A8"/>
    <w:rsid w:val="004F4644"/>
    <w:rsid w:val="004F5112"/>
    <w:rsid w:val="004F5C6E"/>
    <w:rsid w:val="004F62EF"/>
    <w:rsid w:val="004F7289"/>
    <w:rsid w:val="00500A7B"/>
    <w:rsid w:val="00500EBD"/>
    <w:rsid w:val="00501129"/>
    <w:rsid w:val="0050124E"/>
    <w:rsid w:val="00502A99"/>
    <w:rsid w:val="005031AF"/>
    <w:rsid w:val="0050505C"/>
    <w:rsid w:val="00505474"/>
    <w:rsid w:val="00505F01"/>
    <w:rsid w:val="0051015C"/>
    <w:rsid w:val="0051096F"/>
    <w:rsid w:val="00510A00"/>
    <w:rsid w:val="00511420"/>
    <w:rsid w:val="00511608"/>
    <w:rsid w:val="0051251D"/>
    <w:rsid w:val="00512852"/>
    <w:rsid w:val="00512911"/>
    <w:rsid w:val="00512DA9"/>
    <w:rsid w:val="005131BC"/>
    <w:rsid w:val="00513295"/>
    <w:rsid w:val="005135D3"/>
    <w:rsid w:val="0051399E"/>
    <w:rsid w:val="00513BAC"/>
    <w:rsid w:val="00514661"/>
    <w:rsid w:val="00514B67"/>
    <w:rsid w:val="00517059"/>
    <w:rsid w:val="00517F45"/>
    <w:rsid w:val="00520680"/>
    <w:rsid w:val="0052270B"/>
    <w:rsid w:val="00522A72"/>
    <w:rsid w:val="00522A80"/>
    <w:rsid w:val="00522E50"/>
    <w:rsid w:val="00522EF7"/>
    <w:rsid w:val="0052382E"/>
    <w:rsid w:val="00523A7A"/>
    <w:rsid w:val="00524015"/>
    <w:rsid w:val="005242F0"/>
    <w:rsid w:val="00526776"/>
    <w:rsid w:val="00526B32"/>
    <w:rsid w:val="00526C65"/>
    <w:rsid w:val="0052722C"/>
    <w:rsid w:val="005300E3"/>
    <w:rsid w:val="0053019D"/>
    <w:rsid w:val="00530CE8"/>
    <w:rsid w:val="005317C5"/>
    <w:rsid w:val="00532095"/>
    <w:rsid w:val="00532E8C"/>
    <w:rsid w:val="005334E5"/>
    <w:rsid w:val="00534D5E"/>
    <w:rsid w:val="0053572D"/>
    <w:rsid w:val="00536442"/>
    <w:rsid w:val="00536DFB"/>
    <w:rsid w:val="005370DF"/>
    <w:rsid w:val="00537102"/>
    <w:rsid w:val="00540533"/>
    <w:rsid w:val="00541F12"/>
    <w:rsid w:val="005420A9"/>
    <w:rsid w:val="005427E5"/>
    <w:rsid w:val="00542976"/>
    <w:rsid w:val="005437C4"/>
    <w:rsid w:val="005452E2"/>
    <w:rsid w:val="00545603"/>
    <w:rsid w:val="00545ADF"/>
    <w:rsid w:val="00545B78"/>
    <w:rsid w:val="00545F84"/>
    <w:rsid w:val="005464AC"/>
    <w:rsid w:val="00546601"/>
    <w:rsid w:val="00547031"/>
    <w:rsid w:val="0054789B"/>
    <w:rsid w:val="00551C7D"/>
    <w:rsid w:val="0055280D"/>
    <w:rsid w:val="00552819"/>
    <w:rsid w:val="00552BBA"/>
    <w:rsid w:val="00552F68"/>
    <w:rsid w:val="00553580"/>
    <w:rsid w:val="00554A7F"/>
    <w:rsid w:val="0055555F"/>
    <w:rsid w:val="00557748"/>
    <w:rsid w:val="00557EA9"/>
    <w:rsid w:val="005603CA"/>
    <w:rsid w:val="00561F59"/>
    <w:rsid w:val="00561FD2"/>
    <w:rsid w:val="0056277B"/>
    <w:rsid w:val="00563777"/>
    <w:rsid w:val="005669C2"/>
    <w:rsid w:val="00566B1E"/>
    <w:rsid w:val="0056721B"/>
    <w:rsid w:val="005674F5"/>
    <w:rsid w:val="005676E9"/>
    <w:rsid w:val="00567E3E"/>
    <w:rsid w:val="00570196"/>
    <w:rsid w:val="005701D1"/>
    <w:rsid w:val="00570FC3"/>
    <w:rsid w:val="00571872"/>
    <w:rsid w:val="00572F64"/>
    <w:rsid w:val="005730BB"/>
    <w:rsid w:val="00573594"/>
    <w:rsid w:val="00573664"/>
    <w:rsid w:val="00574151"/>
    <w:rsid w:val="00574496"/>
    <w:rsid w:val="00574E13"/>
    <w:rsid w:val="005769A3"/>
    <w:rsid w:val="00576A75"/>
    <w:rsid w:val="00577C04"/>
    <w:rsid w:val="00577F69"/>
    <w:rsid w:val="00580540"/>
    <w:rsid w:val="00580AAF"/>
    <w:rsid w:val="00581B6C"/>
    <w:rsid w:val="00582AFC"/>
    <w:rsid w:val="0058303E"/>
    <w:rsid w:val="00584B0F"/>
    <w:rsid w:val="00584D91"/>
    <w:rsid w:val="00584E39"/>
    <w:rsid w:val="00587E43"/>
    <w:rsid w:val="005903DC"/>
    <w:rsid w:val="0059127A"/>
    <w:rsid w:val="00592319"/>
    <w:rsid w:val="005923E5"/>
    <w:rsid w:val="00592C3E"/>
    <w:rsid w:val="005939B6"/>
    <w:rsid w:val="00593A67"/>
    <w:rsid w:val="00594639"/>
    <w:rsid w:val="00594EDB"/>
    <w:rsid w:val="00595487"/>
    <w:rsid w:val="00595D35"/>
    <w:rsid w:val="00596FE3"/>
    <w:rsid w:val="00597992"/>
    <w:rsid w:val="005A02D1"/>
    <w:rsid w:val="005A079B"/>
    <w:rsid w:val="005A0B8F"/>
    <w:rsid w:val="005A0F4E"/>
    <w:rsid w:val="005A0FC7"/>
    <w:rsid w:val="005A21E6"/>
    <w:rsid w:val="005A2E59"/>
    <w:rsid w:val="005A3122"/>
    <w:rsid w:val="005A31C2"/>
    <w:rsid w:val="005A4967"/>
    <w:rsid w:val="005A4EB7"/>
    <w:rsid w:val="005A5728"/>
    <w:rsid w:val="005A5993"/>
    <w:rsid w:val="005A632D"/>
    <w:rsid w:val="005A7759"/>
    <w:rsid w:val="005A7834"/>
    <w:rsid w:val="005B007B"/>
    <w:rsid w:val="005B04E9"/>
    <w:rsid w:val="005B078B"/>
    <w:rsid w:val="005B08F3"/>
    <w:rsid w:val="005B0E81"/>
    <w:rsid w:val="005B1683"/>
    <w:rsid w:val="005B16D0"/>
    <w:rsid w:val="005B1977"/>
    <w:rsid w:val="005B1ED7"/>
    <w:rsid w:val="005B3A89"/>
    <w:rsid w:val="005B5E01"/>
    <w:rsid w:val="005B7611"/>
    <w:rsid w:val="005B78C9"/>
    <w:rsid w:val="005C0064"/>
    <w:rsid w:val="005C0BE2"/>
    <w:rsid w:val="005C0C5B"/>
    <w:rsid w:val="005C0F64"/>
    <w:rsid w:val="005C140A"/>
    <w:rsid w:val="005C240C"/>
    <w:rsid w:val="005C2625"/>
    <w:rsid w:val="005C2BF9"/>
    <w:rsid w:val="005C2D77"/>
    <w:rsid w:val="005C3AE4"/>
    <w:rsid w:val="005C47D7"/>
    <w:rsid w:val="005C49FA"/>
    <w:rsid w:val="005C4C9B"/>
    <w:rsid w:val="005C4E61"/>
    <w:rsid w:val="005C6175"/>
    <w:rsid w:val="005C6A9C"/>
    <w:rsid w:val="005C6F5C"/>
    <w:rsid w:val="005C768C"/>
    <w:rsid w:val="005C77FC"/>
    <w:rsid w:val="005D14E1"/>
    <w:rsid w:val="005D16F4"/>
    <w:rsid w:val="005D1B04"/>
    <w:rsid w:val="005D2ACF"/>
    <w:rsid w:val="005D2C78"/>
    <w:rsid w:val="005D3CAC"/>
    <w:rsid w:val="005D4B88"/>
    <w:rsid w:val="005D54B2"/>
    <w:rsid w:val="005D5B31"/>
    <w:rsid w:val="005D5E14"/>
    <w:rsid w:val="005D7602"/>
    <w:rsid w:val="005E08BF"/>
    <w:rsid w:val="005E0C99"/>
    <w:rsid w:val="005E0F15"/>
    <w:rsid w:val="005E12ED"/>
    <w:rsid w:val="005E2F94"/>
    <w:rsid w:val="005E35F3"/>
    <w:rsid w:val="005E4B40"/>
    <w:rsid w:val="005E4CD1"/>
    <w:rsid w:val="005E525F"/>
    <w:rsid w:val="005E6332"/>
    <w:rsid w:val="005E67E8"/>
    <w:rsid w:val="005E74FD"/>
    <w:rsid w:val="005F0912"/>
    <w:rsid w:val="005F129E"/>
    <w:rsid w:val="005F1C6E"/>
    <w:rsid w:val="005F26AA"/>
    <w:rsid w:val="005F27A0"/>
    <w:rsid w:val="005F28C3"/>
    <w:rsid w:val="005F2D60"/>
    <w:rsid w:val="005F2FE4"/>
    <w:rsid w:val="005F394D"/>
    <w:rsid w:val="005F47DB"/>
    <w:rsid w:val="005F5653"/>
    <w:rsid w:val="005F5A7A"/>
    <w:rsid w:val="005F5AC3"/>
    <w:rsid w:val="005F5B94"/>
    <w:rsid w:val="005F5B9B"/>
    <w:rsid w:val="005F669E"/>
    <w:rsid w:val="005F6F53"/>
    <w:rsid w:val="005F7EB2"/>
    <w:rsid w:val="006004E9"/>
    <w:rsid w:val="006021DF"/>
    <w:rsid w:val="00603635"/>
    <w:rsid w:val="00603AC2"/>
    <w:rsid w:val="006042A4"/>
    <w:rsid w:val="006042EC"/>
    <w:rsid w:val="0060430F"/>
    <w:rsid w:val="006049BB"/>
    <w:rsid w:val="0060589B"/>
    <w:rsid w:val="006065F1"/>
    <w:rsid w:val="00606782"/>
    <w:rsid w:val="00607C7E"/>
    <w:rsid w:val="00607C83"/>
    <w:rsid w:val="00607CCE"/>
    <w:rsid w:val="006109CA"/>
    <w:rsid w:val="00611696"/>
    <w:rsid w:val="00612B45"/>
    <w:rsid w:val="00613B13"/>
    <w:rsid w:val="0061471B"/>
    <w:rsid w:val="00614D7C"/>
    <w:rsid w:val="00616352"/>
    <w:rsid w:val="00617BC7"/>
    <w:rsid w:val="00620B10"/>
    <w:rsid w:val="00620FA5"/>
    <w:rsid w:val="00621AA3"/>
    <w:rsid w:val="00621F9C"/>
    <w:rsid w:val="0062256E"/>
    <w:rsid w:val="00623A8D"/>
    <w:rsid w:val="00623FC4"/>
    <w:rsid w:val="00624446"/>
    <w:rsid w:val="00624FCA"/>
    <w:rsid w:val="006250C4"/>
    <w:rsid w:val="00627259"/>
    <w:rsid w:val="00627905"/>
    <w:rsid w:val="00627D51"/>
    <w:rsid w:val="00630E23"/>
    <w:rsid w:val="0063218A"/>
    <w:rsid w:val="006331EC"/>
    <w:rsid w:val="00633258"/>
    <w:rsid w:val="00634861"/>
    <w:rsid w:val="00634E1A"/>
    <w:rsid w:val="006352BE"/>
    <w:rsid w:val="0063552C"/>
    <w:rsid w:val="00636B0E"/>
    <w:rsid w:val="00636EEE"/>
    <w:rsid w:val="00637410"/>
    <w:rsid w:val="0063770D"/>
    <w:rsid w:val="006409CE"/>
    <w:rsid w:val="00640AD8"/>
    <w:rsid w:val="0064185B"/>
    <w:rsid w:val="00641A82"/>
    <w:rsid w:val="006432CB"/>
    <w:rsid w:val="006435AF"/>
    <w:rsid w:val="00643BF4"/>
    <w:rsid w:val="006451B5"/>
    <w:rsid w:val="00645567"/>
    <w:rsid w:val="00645958"/>
    <w:rsid w:val="00645A96"/>
    <w:rsid w:val="006467F0"/>
    <w:rsid w:val="00647B9F"/>
    <w:rsid w:val="00651365"/>
    <w:rsid w:val="006513EA"/>
    <w:rsid w:val="00652222"/>
    <w:rsid w:val="00652FDC"/>
    <w:rsid w:val="0065331B"/>
    <w:rsid w:val="006533FE"/>
    <w:rsid w:val="006534CC"/>
    <w:rsid w:val="006534D2"/>
    <w:rsid w:val="00653666"/>
    <w:rsid w:val="00653730"/>
    <w:rsid w:val="00654EB1"/>
    <w:rsid w:val="0065522F"/>
    <w:rsid w:val="006566C6"/>
    <w:rsid w:val="00656BF9"/>
    <w:rsid w:val="006577BF"/>
    <w:rsid w:val="00657FE4"/>
    <w:rsid w:val="00660B11"/>
    <w:rsid w:val="00660B47"/>
    <w:rsid w:val="00662133"/>
    <w:rsid w:val="00662F28"/>
    <w:rsid w:val="0066397A"/>
    <w:rsid w:val="0066480B"/>
    <w:rsid w:val="006649ED"/>
    <w:rsid w:val="006650A5"/>
    <w:rsid w:val="006653EA"/>
    <w:rsid w:val="00666122"/>
    <w:rsid w:val="00666CAE"/>
    <w:rsid w:val="00666DB0"/>
    <w:rsid w:val="00666E40"/>
    <w:rsid w:val="006677AF"/>
    <w:rsid w:val="00670411"/>
    <w:rsid w:val="006708C5"/>
    <w:rsid w:val="00670B60"/>
    <w:rsid w:val="00671662"/>
    <w:rsid w:val="0067328E"/>
    <w:rsid w:val="006757C5"/>
    <w:rsid w:val="00676863"/>
    <w:rsid w:val="0067694C"/>
    <w:rsid w:val="006771E5"/>
    <w:rsid w:val="006803CE"/>
    <w:rsid w:val="0068073A"/>
    <w:rsid w:val="00680CDF"/>
    <w:rsid w:val="00681C32"/>
    <w:rsid w:val="00681D64"/>
    <w:rsid w:val="00681FCC"/>
    <w:rsid w:val="0068368A"/>
    <w:rsid w:val="00684448"/>
    <w:rsid w:val="00686808"/>
    <w:rsid w:val="00686D5F"/>
    <w:rsid w:val="00687574"/>
    <w:rsid w:val="00687A39"/>
    <w:rsid w:val="00690743"/>
    <w:rsid w:val="00692FCA"/>
    <w:rsid w:val="006941C3"/>
    <w:rsid w:val="00696DA3"/>
    <w:rsid w:val="00697738"/>
    <w:rsid w:val="006A08B3"/>
    <w:rsid w:val="006A1723"/>
    <w:rsid w:val="006A21B2"/>
    <w:rsid w:val="006A23FF"/>
    <w:rsid w:val="006A24DC"/>
    <w:rsid w:val="006A28FE"/>
    <w:rsid w:val="006A2934"/>
    <w:rsid w:val="006A33DE"/>
    <w:rsid w:val="006A367C"/>
    <w:rsid w:val="006A36F6"/>
    <w:rsid w:val="006A3B8A"/>
    <w:rsid w:val="006A4A20"/>
    <w:rsid w:val="006A54AA"/>
    <w:rsid w:val="006A5895"/>
    <w:rsid w:val="006A64BC"/>
    <w:rsid w:val="006A69CC"/>
    <w:rsid w:val="006A741F"/>
    <w:rsid w:val="006B0458"/>
    <w:rsid w:val="006B0931"/>
    <w:rsid w:val="006B0B0C"/>
    <w:rsid w:val="006B10FE"/>
    <w:rsid w:val="006B2065"/>
    <w:rsid w:val="006B2497"/>
    <w:rsid w:val="006B3ADC"/>
    <w:rsid w:val="006B3BE6"/>
    <w:rsid w:val="006B3E93"/>
    <w:rsid w:val="006B48CE"/>
    <w:rsid w:val="006B683F"/>
    <w:rsid w:val="006B6F88"/>
    <w:rsid w:val="006C01C8"/>
    <w:rsid w:val="006C0A1A"/>
    <w:rsid w:val="006C0CF1"/>
    <w:rsid w:val="006C13E2"/>
    <w:rsid w:val="006C304C"/>
    <w:rsid w:val="006C311F"/>
    <w:rsid w:val="006C3A05"/>
    <w:rsid w:val="006C3AD6"/>
    <w:rsid w:val="006C4168"/>
    <w:rsid w:val="006C4465"/>
    <w:rsid w:val="006C49E6"/>
    <w:rsid w:val="006C4C1A"/>
    <w:rsid w:val="006C6449"/>
    <w:rsid w:val="006C711F"/>
    <w:rsid w:val="006C72D5"/>
    <w:rsid w:val="006C7324"/>
    <w:rsid w:val="006D0241"/>
    <w:rsid w:val="006D08EF"/>
    <w:rsid w:val="006D0991"/>
    <w:rsid w:val="006D0BFF"/>
    <w:rsid w:val="006D0F1D"/>
    <w:rsid w:val="006D10C9"/>
    <w:rsid w:val="006D2747"/>
    <w:rsid w:val="006D2C86"/>
    <w:rsid w:val="006D3A4F"/>
    <w:rsid w:val="006D4F0A"/>
    <w:rsid w:val="006D5051"/>
    <w:rsid w:val="006D5062"/>
    <w:rsid w:val="006D5DCA"/>
    <w:rsid w:val="006D62BD"/>
    <w:rsid w:val="006D6706"/>
    <w:rsid w:val="006D6867"/>
    <w:rsid w:val="006D69D1"/>
    <w:rsid w:val="006E172F"/>
    <w:rsid w:val="006E1D02"/>
    <w:rsid w:val="006E2302"/>
    <w:rsid w:val="006E2F3F"/>
    <w:rsid w:val="006E382D"/>
    <w:rsid w:val="006E4983"/>
    <w:rsid w:val="006E5A59"/>
    <w:rsid w:val="006E6055"/>
    <w:rsid w:val="006E7A6F"/>
    <w:rsid w:val="006F0CE1"/>
    <w:rsid w:val="006F0D6D"/>
    <w:rsid w:val="006F1881"/>
    <w:rsid w:val="006F2130"/>
    <w:rsid w:val="006F246B"/>
    <w:rsid w:val="006F2A4D"/>
    <w:rsid w:val="006F434F"/>
    <w:rsid w:val="006F49EF"/>
    <w:rsid w:val="006F4AA0"/>
    <w:rsid w:val="006F4BCB"/>
    <w:rsid w:val="006F4FC4"/>
    <w:rsid w:val="006F677D"/>
    <w:rsid w:val="006F6F73"/>
    <w:rsid w:val="006F71A1"/>
    <w:rsid w:val="006F76FA"/>
    <w:rsid w:val="00701665"/>
    <w:rsid w:val="00702480"/>
    <w:rsid w:val="00702A49"/>
    <w:rsid w:val="0070349B"/>
    <w:rsid w:val="007043E5"/>
    <w:rsid w:val="0070465F"/>
    <w:rsid w:val="0070466A"/>
    <w:rsid w:val="00705A9B"/>
    <w:rsid w:val="0070662E"/>
    <w:rsid w:val="00707DAA"/>
    <w:rsid w:val="007107E1"/>
    <w:rsid w:val="00711260"/>
    <w:rsid w:val="007118A3"/>
    <w:rsid w:val="00712B4D"/>
    <w:rsid w:val="00713FCF"/>
    <w:rsid w:val="0071403D"/>
    <w:rsid w:val="007145C8"/>
    <w:rsid w:val="0071463A"/>
    <w:rsid w:val="00714EED"/>
    <w:rsid w:val="00716FB2"/>
    <w:rsid w:val="00717AEC"/>
    <w:rsid w:val="00722CD2"/>
    <w:rsid w:val="00722EC2"/>
    <w:rsid w:val="00722F77"/>
    <w:rsid w:val="00723FA2"/>
    <w:rsid w:val="007247BF"/>
    <w:rsid w:val="0072513E"/>
    <w:rsid w:val="0072535E"/>
    <w:rsid w:val="00725EFF"/>
    <w:rsid w:val="00725F9E"/>
    <w:rsid w:val="00726BD3"/>
    <w:rsid w:val="00730B19"/>
    <w:rsid w:val="00730D05"/>
    <w:rsid w:val="00730E15"/>
    <w:rsid w:val="007317C9"/>
    <w:rsid w:val="007317EE"/>
    <w:rsid w:val="00732AE8"/>
    <w:rsid w:val="007335E6"/>
    <w:rsid w:val="00733EB6"/>
    <w:rsid w:val="007353E1"/>
    <w:rsid w:val="00735EAE"/>
    <w:rsid w:val="00736874"/>
    <w:rsid w:val="00736A64"/>
    <w:rsid w:val="0073751F"/>
    <w:rsid w:val="007404C9"/>
    <w:rsid w:val="0074054E"/>
    <w:rsid w:val="00741042"/>
    <w:rsid w:val="007414C1"/>
    <w:rsid w:val="00741538"/>
    <w:rsid w:val="00742304"/>
    <w:rsid w:val="00743CAB"/>
    <w:rsid w:val="0074481E"/>
    <w:rsid w:val="00744EEF"/>
    <w:rsid w:val="007453CB"/>
    <w:rsid w:val="00745566"/>
    <w:rsid w:val="00747877"/>
    <w:rsid w:val="00747BCD"/>
    <w:rsid w:val="0075017B"/>
    <w:rsid w:val="007503F1"/>
    <w:rsid w:val="00751432"/>
    <w:rsid w:val="0075178A"/>
    <w:rsid w:val="00751D0D"/>
    <w:rsid w:val="00752681"/>
    <w:rsid w:val="00752B6C"/>
    <w:rsid w:val="00753793"/>
    <w:rsid w:val="00753C36"/>
    <w:rsid w:val="007549FD"/>
    <w:rsid w:val="00761D73"/>
    <w:rsid w:val="00765883"/>
    <w:rsid w:val="0076638C"/>
    <w:rsid w:val="00766693"/>
    <w:rsid w:val="00767558"/>
    <w:rsid w:val="0076774E"/>
    <w:rsid w:val="00767CB4"/>
    <w:rsid w:val="00767DA7"/>
    <w:rsid w:val="0077009E"/>
    <w:rsid w:val="00770CD7"/>
    <w:rsid w:val="007717A3"/>
    <w:rsid w:val="00771CAD"/>
    <w:rsid w:val="0077233B"/>
    <w:rsid w:val="00772C8B"/>
    <w:rsid w:val="007733C6"/>
    <w:rsid w:val="00773621"/>
    <w:rsid w:val="0077501D"/>
    <w:rsid w:val="00780B11"/>
    <w:rsid w:val="00780D2E"/>
    <w:rsid w:val="00781195"/>
    <w:rsid w:val="007815E9"/>
    <w:rsid w:val="007816BB"/>
    <w:rsid w:val="007821A5"/>
    <w:rsid w:val="007823BB"/>
    <w:rsid w:val="00782839"/>
    <w:rsid w:val="00782BFD"/>
    <w:rsid w:val="00782CD0"/>
    <w:rsid w:val="00783157"/>
    <w:rsid w:val="00783506"/>
    <w:rsid w:val="00783972"/>
    <w:rsid w:val="007845BF"/>
    <w:rsid w:val="007853BD"/>
    <w:rsid w:val="007854A5"/>
    <w:rsid w:val="00785742"/>
    <w:rsid w:val="0078609C"/>
    <w:rsid w:val="0078617F"/>
    <w:rsid w:val="00787492"/>
    <w:rsid w:val="00787C30"/>
    <w:rsid w:val="00790BD7"/>
    <w:rsid w:val="0079113F"/>
    <w:rsid w:val="0079202A"/>
    <w:rsid w:val="007925E6"/>
    <w:rsid w:val="00793260"/>
    <w:rsid w:val="00793A2E"/>
    <w:rsid w:val="0079457D"/>
    <w:rsid w:val="00794A7A"/>
    <w:rsid w:val="00794E5D"/>
    <w:rsid w:val="007950AE"/>
    <w:rsid w:val="00795239"/>
    <w:rsid w:val="0079587B"/>
    <w:rsid w:val="00795E0E"/>
    <w:rsid w:val="00796204"/>
    <w:rsid w:val="00797B75"/>
    <w:rsid w:val="007A0428"/>
    <w:rsid w:val="007A118F"/>
    <w:rsid w:val="007A21FE"/>
    <w:rsid w:val="007A2FEB"/>
    <w:rsid w:val="007A33CE"/>
    <w:rsid w:val="007A3EBC"/>
    <w:rsid w:val="007A44AF"/>
    <w:rsid w:val="007A5755"/>
    <w:rsid w:val="007A5EBA"/>
    <w:rsid w:val="007A77C6"/>
    <w:rsid w:val="007B260D"/>
    <w:rsid w:val="007B3FA9"/>
    <w:rsid w:val="007B4697"/>
    <w:rsid w:val="007B4706"/>
    <w:rsid w:val="007B4771"/>
    <w:rsid w:val="007B4ED1"/>
    <w:rsid w:val="007B5620"/>
    <w:rsid w:val="007B5BEA"/>
    <w:rsid w:val="007B6C2B"/>
    <w:rsid w:val="007B6DE7"/>
    <w:rsid w:val="007B6E1F"/>
    <w:rsid w:val="007B6EC1"/>
    <w:rsid w:val="007B7341"/>
    <w:rsid w:val="007B7B56"/>
    <w:rsid w:val="007C0558"/>
    <w:rsid w:val="007C0CF4"/>
    <w:rsid w:val="007C204F"/>
    <w:rsid w:val="007C2826"/>
    <w:rsid w:val="007C2B27"/>
    <w:rsid w:val="007C35E1"/>
    <w:rsid w:val="007C4459"/>
    <w:rsid w:val="007C4543"/>
    <w:rsid w:val="007C62F3"/>
    <w:rsid w:val="007D1B3E"/>
    <w:rsid w:val="007D2F58"/>
    <w:rsid w:val="007D510E"/>
    <w:rsid w:val="007D6890"/>
    <w:rsid w:val="007D73A7"/>
    <w:rsid w:val="007D7D83"/>
    <w:rsid w:val="007E0362"/>
    <w:rsid w:val="007E2544"/>
    <w:rsid w:val="007E4053"/>
    <w:rsid w:val="007E4952"/>
    <w:rsid w:val="007E7BD5"/>
    <w:rsid w:val="007E7D86"/>
    <w:rsid w:val="007F09A9"/>
    <w:rsid w:val="007F0B69"/>
    <w:rsid w:val="007F0D49"/>
    <w:rsid w:val="007F118D"/>
    <w:rsid w:val="007F12EE"/>
    <w:rsid w:val="007F1531"/>
    <w:rsid w:val="007F23E3"/>
    <w:rsid w:val="007F2DA0"/>
    <w:rsid w:val="007F383F"/>
    <w:rsid w:val="007F4E71"/>
    <w:rsid w:val="007F56AF"/>
    <w:rsid w:val="007F76DA"/>
    <w:rsid w:val="007F7751"/>
    <w:rsid w:val="007F7DDF"/>
    <w:rsid w:val="0080198E"/>
    <w:rsid w:val="0080311A"/>
    <w:rsid w:val="008031AA"/>
    <w:rsid w:val="00803435"/>
    <w:rsid w:val="00804A4C"/>
    <w:rsid w:val="00806BAA"/>
    <w:rsid w:val="00806D4C"/>
    <w:rsid w:val="008074B3"/>
    <w:rsid w:val="008107FE"/>
    <w:rsid w:val="008118C2"/>
    <w:rsid w:val="00812154"/>
    <w:rsid w:val="008121B0"/>
    <w:rsid w:val="008121B1"/>
    <w:rsid w:val="00812530"/>
    <w:rsid w:val="008130AF"/>
    <w:rsid w:val="00813296"/>
    <w:rsid w:val="0081523D"/>
    <w:rsid w:val="00816462"/>
    <w:rsid w:val="00817E0F"/>
    <w:rsid w:val="008201C3"/>
    <w:rsid w:val="00820329"/>
    <w:rsid w:val="008207F6"/>
    <w:rsid w:val="008210D5"/>
    <w:rsid w:val="008223BF"/>
    <w:rsid w:val="008224EC"/>
    <w:rsid w:val="00823B6F"/>
    <w:rsid w:val="0082709F"/>
    <w:rsid w:val="00827193"/>
    <w:rsid w:val="00830091"/>
    <w:rsid w:val="0083090A"/>
    <w:rsid w:val="008328F6"/>
    <w:rsid w:val="008332F4"/>
    <w:rsid w:val="00833D1C"/>
    <w:rsid w:val="0083581C"/>
    <w:rsid w:val="0083639B"/>
    <w:rsid w:val="00836C1E"/>
    <w:rsid w:val="00836E75"/>
    <w:rsid w:val="0083788E"/>
    <w:rsid w:val="00837EB4"/>
    <w:rsid w:val="008406AA"/>
    <w:rsid w:val="00840CA5"/>
    <w:rsid w:val="00840FD8"/>
    <w:rsid w:val="00842546"/>
    <w:rsid w:val="008434DB"/>
    <w:rsid w:val="00844F69"/>
    <w:rsid w:val="008454DB"/>
    <w:rsid w:val="0084618E"/>
    <w:rsid w:val="008465EE"/>
    <w:rsid w:val="00846C7A"/>
    <w:rsid w:val="008504E9"/>
    <w:rsid w:val="0085061F"/>
    <w:rsid w:val="008509BD"/>
    <w:rsid w:val="00851480"/>
    <w:rsid w:val="0085201E"/>
    <w:rsid w:val="00852C30"/>
    <w:rsid w:val="00853E8A"/>
    <w:rsid w:val="00854679"/>
    <w:rsid w:val="00854995"/>
    <w:rsid w:val="00854C37"/>
    <w:rsid w:val="008551E3"/>
    <w:rsid w:val="008555FE"/>
    <w:rsid w:val="00860900"/>
    <w:rsid w:val="00861031"/>
    <w:rsid w:val="008612D7"/>
    <w:rsid w:val="008614EC"/>
    <w:rsid w:val="00861EC1"/>
    <w:rsid w:val="00862717"/>
    <w:rsid w:val="00862CF0"/>
    <w:rsid w:val="008630E7"/>
    <w:rsid w:val="008632F5"/>
    <w:rsid w:val="00863606"/>
    <w:rsid w:val="0086493F"/>
    <w:rsid w:val="00865135"/>
    <w:rsid w:val="00865EEF"/>
    <w:rsid w:val="00867650"/>
    <w:rsid w:val="00867770"/>
    <w:rsid w:val="00870680"/>
    <w:rsid w:val="00870951"/>
    <w:rsid w:val="0087138E"/>
    <w:rsid w:val="0087236A"/>
    <w:rsid w:val="00873E57"/>
    <w:rsid w:val="008740FB"/>
    <w:rsid w:val="00875ABC"/>
    <w:rsid w:val="00875BAD"/>
    <w:rsid w:val="00876138"/>
    <w:rsid w:val="008769D0"/>
    <w:rsid w:val="00876CD0"/>
    <w:rsid w:val="00877A14"/>
    <w:rsid w:val="008807FE"/>
    <w:rsid w:val="0088138B"/>
    <w:rsid w:val="00881572"/>
    <w:rsid w:val="008815B1"/>
    <w:rsid w:val="008839E6"/>
    <w:rsid w:val="00883FA3"/>
    <w:rsid w:val="00884F6F"/>
    <w:rsid w:val="00885113"/>
    <w:rsid w:val="008854AC"/>
    <w:rsid w:val="0088561C"/>
    <w:rsid w:val="00885D14"/>
    <w:rsid w:val="00886037"/>
    <w:rsid w:val="00890C64"/>
    <w:rsid w:val="00890DB8"/>
    <w:rsid w:val="00890E49"/>
    <w:rsid w:val="00890E64"/>
    <w:rsid w:val="0089183E"/>
    <w:rsid w:val="00892AC5"/>
    <w:rsid w:val="008930CC"/>
    <w:rsid w:val="00893DCF"/>
    <w:rsid w:val="00893E8E"/>
    <w:rsid w:val="00894796"/>
    <w:rsid w:val="0089488D"/>
    <w:rsid w:val="00894E4E"/>
    <w:rsid w:val="0089539E"/>
    <w:rsid w:val="0089776D"/>
    <w:rsid w:val="008977C9"/>
    <w:rsid w:val="00897B45"/>
    <w:rsid w:val="008A08F7"/>
    <w:rsid w:val="008A0AB4"/>
    <w:rsid w:val="008A11FE"/>
    <w:rsid w:val="008A120B"/>
    <w:rsid w:val="008A1B90"/>
    <w:rsid w:val="008A2E34"/>
    <w:rsid w:val="008A427D"/>
    <w:rsid w:val="008A44A4"/>
    <w:rsid w:val="008A46D6"/>
    <w:rsid w:val="008A477C"/>
    <w:rsid w:val="008A4EDB"/>
    <w:rsid w:val="008A527D"/>
    <w:rsid w:val="008A6F9B"/>
    <w:rsid w:val="008A7AC7"/>
    <w:rsid w:val="008A7E9D"/>
    <w:rsid w:val="008B028E"/>
    <w:rsid w:val="008B1EA7"/>
    <w:rsid w:val="008B267B"/>
    <w:rsid w:val="008B32CC"/>
    <w:rsid w:val="008B4214"/>
    <w:rsid w:val="008B4B31"/>
    <w:rsid w:val="008B526D"/>
    <w:rsid w:val="008B5B66"/>
    <w:rsid w:val="008B63A5"/>
    <w:rsid w:val="008B78BC"/>
    <w:rsid w:val="008C170C"/>
    <w:rsid w:val="008C2B0A"/>
    <w:rsid w:val="008C3D31"/>
    <w:rsid w:val="008C4327"/>
    <w:rsid w:val="008C440D"/>
    <w:rsid w:val="008C48DA"/>
    <w:rsid w:val="008C48E7"/>
    <w:rsid w:val="008C522D"/>
    <w:rsid w:val="008C54A1"/>
    <w:rsid w:val="008C5ABD"/>
    <w:rsid w:val="008C680A"/>
    <w:rsid w:val="008C7808"/>
    <w:rsid w:val="008D001B"/>
    <w:rsid w:val="008D1CC4"/>
    <w:rsid w:val="008D1FFE"/>
    <w:rsid w:val="008D2176"/>
    <w:rsid w:val="008D38BB"/>
    <w:rsid w:val="008D4FBD"/>
    <w:rsid w:val="008D5783"/>
    <w:rsid w:val="008D6A7C"/>
    <w:rsid w:val="008D7C61"/>
    <w:rsid w:val="008D7E24"/>
    <w:rsid w:val="008E06DB"/>
    <w:rsid w:val="008E08EF"/>
    <w:rsid w:val="008E1031"/>
    <w:rsid w:val="008E2750"/>
    <w:rsid w:val="008E2C69"/>
    <w:rsid w:val="008E36B8"/>
    <w:rsid w:val="008E4694"/>
    <w:rsid w:val="008E4BF1"/>
    <w:rsid w:val="008E572E"/>
    <w:rsid w:val="008E6516"/>
    <w:rsid w:val="008E6C09"/>
    <w:rsid w:val="008E6CD9"/>
    <w:rsid w:val="008E7F06"/>
    <w:rsid w:val="008F192E"/>
    <w:rsid w:val="008F1C00"/>
    <w:rsid w:val="008F1D72"/>
    <w:rsid w:val="008F264A"/>
    <w:rsid w:val="008F30DD"/>
    <w:rsid w:val="008F364B"/>
    <w:rsid w:val="008F378F"/>
    <w:rsid w:val="008F4327"/>
    <w:rsid w:val="008F4C2B"/>
    <w:rsid w:val="008F5425"/>
    <w:rsid w:val="008F5A07"/>
    <w:rsid w:val="008F5A75"/>
    <w:rsid w:val="008F5B4C"/>
    <w:rsid w:val="008F5E3E"/>
    <w:rsid w:val="008F6FD0"/>
    <w:rsid w:val="00900831"/>
    <w:rsid w:val="00900DA0"/>
    <w:rsid w:val="0090103C"/>
    <w:rsid w:val="00902028"/>
    <w:rsid w:val="009021A7"/>
    <w:rsid w:val="00902661"/>
    <w:rsid w:val="0090315F"/>
    <w:rsid w:val="009033C5"/>
    <w:rsid w:val="00903657"/>
    <w:rsid w:val="00903764"/>
    <w:rsid w:val="009045EC"/>
    <w:rsid w:val="00904656"/>
    <w:rsid w:val="00904C24"/>
    <w:rsid w:val="00904D14"/>
    <w:rsid w:val="009055AE"/>
    <w:rsid w:val="00905F18"/>
    <w:rsid w:val="00906841"/>
    <w:rsid w:val="00907905"/>
    <w:rsid w:val="00911173"/>
    <w:rsid w:val="0091123F"/>
    <w:rsid w:val="0091151F"/>
    <w:rsid w:val="009122DE"/>
    <w:rsid w:val="009124AF"/>
    <w:rsid w:val="00912F8C"/>
    <w:rsid w:val="00913713"/>
    <w:rsid w:val="0091383F"/>
    <w:rsid w:val="009149CC"/>
    <w:rsid w:val="00914EA9"/>
    <w:rsid w:val="009166AC"/>
    <w:rsid w:val="00917022"/>
    <w:rsid w:val="00920BAF"/>
    <w:rsid w:val="00920D81"/>
    <w:rsid w:val="009212C9"/>
    <w:rsid w:val="00921442"/>
    <w:rsid w:val="009217FD"/>
    <w:rsid w:val="00921AC4"/>
    <w:rsid w:val="00921DB1"/>
    <w:rsid w:val="00921E29"/>
    <w:rsid w:val="009226B3"/>
    <w:rsid w:val="00923975"/>
    <w:rsid w:val="009244A6"/>
    <w:rsid w:val="009245D0"/>
    <w:rsid w:val="00924ED1"/>
    <w:rsid w:val="00926591"/>
    <w:rsid w:val="00926C12"/>
    <w:rsid w:val="00926CC9"/>
    <w:rsid w:val="00926D30"/>
    <w:rsid w:val="0092717E"/>
    <w:rsid w:val="009272FA"/>
    <w:rsid w:val="00927477"/>
    <w:rsid w:val="009301D3"/>
    <w:rsid w:val="00931789"/>
    <w:rsid w:val="009326C9"/>
    <w:rsid w:val="00932890"/>
    <w:rsid w:val="00932EA0"/>
    <w:rsid w:val="00933E52"/>
    <w:rsid w:val="00934326"/>
    <w:rsid w:val="00936B22"/>
    <w:rsid w:val="009377D6"/>
    <w:rsid w:val="00940EB9"/>
    <w:rsid w:val="00940FB1"/>
    <w:rsid w:val="00940FD9"/>
    <w:rsid w:val="009419BE"/>
    <w:rsid w:val="0094276C"/>
    <w:rsid w:val="00942E0E"/>
    <w:rsid w:val="009438A7"/>
    <w:rsid w:val="0094495F"/>
    <w:rsid w:val="00944C13"/>
    <w:rsid w:val="00944F71"/>
    <w:rsid w:val="00945C4B"/>
    <w:rsid w:val="00946097"/>
    <w:rsid w:val="0094689A"/>
    <w:rsid w:val="00947274"/>
    <w:rsid w:val="0095016E"/>
    <w:rsid w:val="00952BD2"/>
    <w:rsid w:val="00953363"/>
    <w:rsid w:val="009537F4"/>
    <w:rsid w:val="00953893"/>
    <w:rsid w:val="00953F75"/>
    <w:rsid w:val="009555EF"/>
    <w:rsid w:val="00955994"/>
    <w:rsid w:val="00956123"/>
    <w:rsid w:val="00957DF7"/>
    <w:rsid w:val="009600AC"/>
    <w:rsid w:val="009606DE"/>
    <w:rsid w:val="009609D2"/>
    <w:rsid w:val="00961021"/>
    <w:rsid w:val="009641BB"/>
    <w:rsid w:val="0096544E"/>
    <w:rsid w:val="0096569F"/>
    <w:rsid w:val="00965F90"/>
    <w:rsid w:val="00965FEF"/>
    <w:rsid w:val="0096630D"/>
    <w:rsid w:val="00966DE0"/>
    <w:rsid w:val="00967ADD"/>
    <w:rsid w:val="00967F5A"/>
    <w:rsid w:val="00971413"/>
    <w:rsid w:val="0097160F"/>
    <w:rsid w:val="00971B0F"/>
    <w:rsid w:val="0097234A"/>
    <w:rsid w:val="00972566"/>
    <w:rsid w:val="0097336C"/>
    <w:rsid w:val="0097391C"/>
    <w:rsid w:val="009740A0"/>
    <w:rsid w:val="009753DD"/>
    <w:rsid w:val="009763E6"/>
    <w:rsid w:val="009817A7"/>
    <w:rsid w:val="0098260B"/>
    <w:rsid w:val="00982CE9"/>
    <w:rsid w:val="00983FD6"/>
    <w:rsid w:val="00985ACC"/>
    <w:rsid w:val="00985E40"/>
    <w:rsid w:val="009868BF"/>
    <w:rsid w:val="00990528"/>
    <w:rsid w:val="0099148E"/>
    <w:rsid w:val="00991589"/>
    <w:rsid w:val="009916AD"/>
    <w:rsid w:val="00993D1A"/>
    <w:rsid w:val="009947CA"/>
    <w:rsid w:val="009952EB"/>
    <w:rsid w:val="00995C2B"/>
    <w:rsid w:val="009962B9"/>
    <w:rsid w:val="00996611"/>
    <w:rsid w:val="00996AE7"/>
    <w:rsid w:val="00996B40"/>
    <w:rsid w:val="00997A37"/>
    <w:rsid w:val="00997D27"/>
    <w:rsid w:val="00997E7B"/>
    <w:rsid w:val="00997FB6"/>
    <w:rsid w:val="009A060A"/>
    <w:rsid w:val="009A0E45"/>
    <w:rsid w:val="009A1166"/>
    <w:rsid w:val="009A1F41"/>
    <w:rsid w:val="009A238C"/>
    <w:rsid w:val="009A2B5C"/>
    <w:rsid w:val="009A32D0"/>
    <w:rsid w:val="009A45E3"/>
    <w:rsid w:val="009A5572"/>
    <w:rsid w:val="009A5C1F"/>
    <w:rsid w:val="009A6CDB"/>
    <w:rsid w:val="009A72F9"/>
    <w:rsid w:val="009A79AC"/>
    <w:rsid w:val="009B044A"/>
    <w:rsid w:val="009B05AB"/>
    <w:rsid w:val="009B07C1"/>
    <w:rsid w:val="009B08DA"/>
    <w:rsid w:val="009B199F"/>
    <w:rsid w:val="009B1E76"/>
    <w:rsid w:val="009B1FA4"/>
    <w:rsid w:val="009B3B12"/>
    <w:rsid w:val="009B3F69"/>
    <w:rsid w:val="009B4728"/>
    <w:rsid w:val="009B49A9"/>
    <w:rsid w:val="009B5770"/>
    <w:rsid w:val="009B5BEA"/>
    <w:rsid w:val="009B5FF5"/>
    <w:rsid w:val="009B66DA"/>
    <w:rsid w:val="009B732B"/>
    <w:rsid w:val="009B75DC"/>
    <w:rsid w:val="009B7CA8"/>
    <w:rsid w:val="009C05EB"/>
    <w:rsid w:val="009C09A2"/>
    <w:rsid w:val="009C1715"/>
    <w:rsid w:val="009C1E66"/>
    <w:rsid w:val="009C3B81"/>
    <w:rsid w:val="009C3E1F"/>
    <w:rsid w:val="009C435D"/>
    <w:rsid w:val="009C6046"/>
    <w:rsid w:val="009C6D2E"/>
    <w:rsid w:val="009C71D9"/>
    <w:rsid w:val="009C776C"/>
    <w:rsid w:val="009C77E6"/>
    <w:rsid w:val="009C7A7E"/>
    <w:rsid w:val="009C7ACA"/>
    <w:rsid w:val="009C7F12"/>
    <w:rsid w:val="009D0658"/>
    <w:rsid w:val="009D0C2D"/>
    <w:rsid w:val="009D0C6E"/>
    <w:rsid w:val="009D0E9E"/>
    <w:rsid w:val="009D0F9B"/>
    <w:rsid w:val="009D167E"/>
    <w:rsid w:val="009D1F54"/>
    <w:rsid w:val="009D3EE7"/>
    <w:rsid w:val="009D5204"/>
    <w:rsid w:val="009D5293"/>
    <w:rsid w:val="009D5A89"/>
    <w:rsid w:val="009D6541"/>
    <w:rsid w:val="009D6693"/>
    <w:rsid w:val="009D6F75"/>
    <w:rsid w:val="009D7116"/>
    <w:rsid w:val="009E0421"/>
    <w:rsid w:val="009E223E"/>
    <w:rsid w:val="009E2A9C"/>
    <w:rsid w:val="009E2E6C"/>
    <w:rsid w:val="009E3267"/>
    <w:rsid w:val="009E37C0"/>
    <w:rsid w:val="009E38A2"/>
    <w:rsid w:val="009E39BD"/>
    <w:rsid w:val="009E3E7D"/>
    <w:rsid w:val="009E3F98"/>
    <w:rsid w:val="009E452D"/>
    <w:rsid w:val="009E4695"/>
    <w:rsid w:val="009E69F0"/>
    <w:rsid w:val="009E7B69"/>
    <w:rsid w:val="009F00FA"/>
    <w:rsid w:val="009F0254"/>
    <w:rsid w:val="009F03CB"/>
    <w:rsid w:val="009F0A02"/>
    <w:rsid w:val="009F1D43"/>
    <w:rsid w:val="009F1EBD"/>
    <w:rsid w:val="009F23F4"/>
    <w:rsid w:val="009F2B66"/>
    <w:rsid w:val="009F2CEF"/>
    <w:rsid w:val="009F2DA5"/>
    <w:rsid w:val="009F414E"/>
    <w:rsid w:val="009F4208"/>
    <w:rsid w:val="009F47AE"/>
    <w:rsid w:val="009F5000"/>
    <w:rsid w:val="009F6023"/>
    <w:rsid w:val="009F67D6"/>
    <w:rsid w:val="009F7010"/>
    <w:rsid w:val="00A0063A"/>
    <w:rsid w:val="00A008E2"/>
    <w:rsid w:val="00A00C60"/>
    <w:rsid w:val="00A01047"/>
    <w:rsid w:val="00A01297"/>
    <w:rsid w:val="00A01C2D"/>
    <w:rsid w:val="00A01DC0"/>
    <w:rsid w:val="00A01F2A"/>
    <w:rsid w:val="00A02075"/>
    <w:rsid w:val="00A021B9"/>
    <w:rsid w:val="00A050BF"/>
    <w:rsid w:val="00A07A15"/>
    <w:rsid w:val="00A07B6D"/>
    <w:rsid w:val="00A103EB"/>
    <w:rsid w:val="00A1044B"/>
    <w:rsid w:val="00A109A8"/>
    <w:rsid w:val="00A10EF7"/>
    <w:rsid w:val="00A12B04"/>
    <w:rsid w:val="00A13170"/>
    <w:rsid w:val="00A13E0B"/>
    <w:rsid w:val="00A1444C"/>
    <w:rsid w:val="00A14E20"/>
    <w:rsid w:val="00A1612D"/>
    <w:rsid w:val="00A17596"/>
    <w:rsid w:val="00A17986"/>
    <w:rsid w:val="00A20496"/>
    <w:rsid w:val="00A2085D"/>
    <w:rsid w:val="00A21B4F"/>
    <w:rsid w:val="00A2220E"/>
    <w:rsid w:val="00A2374B"/>
    <w:rsid w:val="00A246F4"/>
    <w:rsid w:val="00A25030"/>
    <w:rsid w:val="00A25570"/>
    <w:rsid w:val="00A265AA"/>
    <w:rsid w:val="00A317FD"/>
    <w:rsid w:val="00A31952"/>
    <w:rsid w:val="00A31F3F"/>
    <w:rsid w:val="00A32975"/>
    <w:rsid w:val="00A32C2E"/>
    <w:rsid w:val="00A3455A"/>
    <w:rsid w:val="00A34E42"/>
    <w:rsid w:val="00A34FD0"/>
    <w:rsid w:val="00A35EA9"/>
    <w:rsid w:val="00A364E8"/>
    <w:rsid w:val="00A36EF3"/>
    <w:rsid w:val="00A40794"/>
    <w:rsid w:val="00A40AE1"/>
    <w:rsid w:val="00A40D61"/>
    <w:rsid w:val="00A40DFB"/>
    <w:rsid w:val="00A41B75"/>
    <w:rsid w:val="00A41BB8"/>
    <w:rsid w:val="00A42C48"/>
    <w:rsid w:val="00A43032"/>
    <w:rsid w:val="00A43C64"/>
    <w:rsid w:val="00A442F5"/>
    <w:rsid w:val="00A460A3"/>
    <w:rsid w:val="00A46123"/>
    <w:rsid w:val="00A468FB"/>
    <w:rsid w:val="00A469D8"/>
    <w:rsid w:val="00A46BD8"/>
    <w:rsid w:val="00A47312"/>
    <w:rsid w:val="00A479CE"/>
    <w:rsid w:val="00A47F6D"/>
    <w:rsid w:val="00A50367"/>
    <w:rsid w:val="00A50BBA"/>
    <w:rsid w:val="00A511F7"/>
    <w:rsid w:val="00A51E62"/>
    <w:rsid w:val="00A52278"/>
    <w:rsid w:val="00A52B95"/>
    <w:rsid w:val="00A54D1C"/>
    <w:rsid w:val="00A55257"/>
    <w:rsid w:val="00A55286"/>
    <w:rsid w:val="00A553D0"/>
    <w:rsid w:val="00A55F5D"/>
    <w:rsid w:val="00A56144"/>
    <w:rsid w:val="00A561F8"/>
    <w:rsid w:val="00A56E4E"/>
    <w:rsid w:val="00A575B3"/>
    <w:rsid w:val="00A57F9E"/>
    <w:rsid w:val="00A6089E"/>
    <w:rsid w:val="00A60D05"/>
    <w:rsid w:val="00A61257"/>
    <w:rsid w:val="00A61FAE"/>
    <w:rsid w:val="00A6213A"/>
    <w:rsid w:val="00A6259D"/>
    <w:rsid w:val="00A6305F"/>
    <w:rsid w:val="00A6351C"/>
    <w:rsid w:val="00A64B13"/>
    <w:rsid w:val="00A65A41"/>
    <w:rsid w:val="00A663BA"/>
    <w:rsid w:val="00A66B64"/>
    <w:rsid w:val="00A66F5C"/>
    <w:rsid w:val="00A672DA"/>
    <w:rsid w:val="00A67421"/>
    <w:rsid w:val="00A67A88"/>
    <w:rsid w:val="00A70332"/>
    <w:rsid w:val="00A71E3A"/>
    <w:rsid w:val="00A72B64"/>
    <w:rsid w:val="00A72F9D"/>
    <w:rsid w:val="00A757A0"/>
    <w:rsid w:val="00A77315"/>
    <w:rsid w:val="00A778F1"/>
    <w:rsid w:val="00A8069C"/>
    <w:rsid w:val="00A80AFA"/>
    <w:rsid w:val="00A80E22"/>
    <w:rsid w:val="00A81192"/>
    <w:rsid w:val="00A81911"/>
    <w:rsid w:val="00A82E9A"/>
    <w:rsid w:val="00A83658"/>
    <w:rsid w:val="00A84268"/>
    <w:rsid w:val="00A84BDD"/>
    <w:rsid w:val="00A84FE1"/>
    <w:rsid w:val="00A87B0F"/>
    <w:rsid w:val="00A87EEA"/>
    <w:rsid w:val="00A90052"/>
    <w:rsid w:val="00A91147"/>
    <w:rsid w:val="00A9142F"/>
    <w:rsid w:val="00A91432"/>
    <w:rsid w:val="00A921AB"/>
    <w:rsid w:val="00A92395"/>
    <w:rsid w:val="00A923B6"/>
    <w:rsid w:val="00A92B68"/>
    <w:rsid w:val="00A930F4"/>
    <w:rsid w:val="00A933CB"/>
    <w:rsid w:val="00A93980"/>
    <w:rsid w:val="00A93BF8"/>
    <w:rsid w:val="00A96326"/>
    <w:rsid w:val="00A967C6"/>
    <w:rsid w:val="00A9699C"/>
    <w:rsid w:val="00A970BE"/>
    <w:rsid w:val="00A9773F"/>
    <w:rsid w:val="00A97DD6"/>
    <w:rsid w:val="00AA045D"/>
    <w:rsid w:val="00AA156D"/>
    <w:rsid w:val="00AA1FDC"/>
    <w:rsid w:val="00AA223A"/>
    <w:rsid w:val="00AA286F"/>
    <w:rsid w:val="00AA359C"/>
    <w:rsid w:val="00AA3B95"/>
    <w:rsid w:val="00AA3EDB"/>
    <w:rsid w:val="00AA54F3"/>
    <w:rsid w:val="00AA57A2"/>
    <w:rsid w:val="00AA62AC"/>
    <w:rsid w:val="00AA62F9"/>
    <w:rsid w:val="00AA645E"/>
    <w:rsid w:val="00AA6846"/>
    <w:rsid w:val="00AA689D"/>
    <w:rsid w:val="00AA73E1"/>
    <w:rsid w:val="00AA7DBA"/>
    <w:rsid w:val="00AB04CB"/>
    <w:rsid w:val="00AB075C"/>
    <w:rsid w:val="00AB20FF"/>
    <w:rsid w:val="00AB267C"/>
    <w:rsid w:val="00AB26D9"/>
    <w:rsid w:val="00AB365C"/>
    <w:rsid w:val="00AB3EA0"/>
    <w:rsid w:val="00AB4207"/>
    <w:rsid w:val="00AB4361"/>
    <w:rsid w:val="00AB4497"/>
    <w:rsid w:val="00AB50D2"/>
    <w:rsid w:val="00AB617C"/>
    <w:rsid w:val="00AB6581"/>
    <w:rsid w:val="00AB6ADA"/>
    <w:rsid w:val="00AB7584"/>
    <w:rsid w:val="00AC0123"/>
    <w:rsid w:val="00AC0699"/>
    <w:rsid w:val="00AC0AF0"/>
    <w:rsid w:val="00AC0B1B"/>
    <w:rsid w:val="00AC13DE"/>
    <w:rsid w:val="00AC14E8"/>
    <w:rsid w:val="00AC225A"/>
    <w:rsid w:val="00AC3172"/>
    <w:rsid w:val="00AC4171"/>
    <w:rsid w:val="00AC44DB"/>
    <w:rsid w:val="00AC4756"/>
    <w:rsid w:val="00AC4EBA"/>
    <w:rsid w:val="00AC5608"/>
    <w:rsid w:val="00AC58B4"/>
    <w:rsid w:val="00AC59E8"/>
    <w:rsid w:val="00AC6129"/>
    <w:rsid w:val="00AC6AAD"/>
    <w:rsid w:val="00AC6AE7"/>
    <w:rsid w:val="00AC7347"/>
    <w:rsid w:val="00AC7C38"/>
    <w:rsid w:val="00AD00C3"/>
    <w:rsid w:val="00AD103E"/>
    <w:rsid w:val="00AD14E1"/>
    <w:rsid w:val="00AD27E5"/>
    <w:rsid w:val="00AD2A8A"/>
    <w:rsid w:val="00AD3279"/>
    <w:rsid w:val="00AD346A"/>
    <w:rsid w:val="00AD373B"/>
    <w:rsid w:val="00AD39AA"/>
    <w:rsid w:val="00AD3F5B"/>
    <w:rsid w:val="00AD431B"/>
    <w:rsid w:val="00AD46C7"/>
    <w:rsid w:val="00AD574E"/>
    <w:rsid w:val="00AD5A2C"/>
    <w:rsid w:val="00AD5B40"/>
    <w:rsid w:val="00AD66CC"/>
    <w:rsid w:val="00AD6A2A"/>
    <w:rsid w:val="00AD7BAF"/>
    <w:rsid w:val="00AE02C2"/>
    <w:rsid w:val="00AE0BF3"/>
    <w:rsid w:val="00AE0C49"/>
    <w:rsid w:val="00AE0DC3"/>
    <w:rsid w:val="00AE0F43"/>
    <w:rsid w:val="00AE10E7"/>
    <w:rsid w:val="00AE154D"/>
    <w:rsid w:val="00AE2297"/>
    <w:rsid w:val="00AE24A4"/>
    <w:rsid w:val="00AE266B"/>
    <w:rsid w:val="00AE3367"/>
    <w:rsid w:val="00AE3495"/>
    <w:rsid w:val="00AE36EF"/>
    <w:rsid w:val="00AE455E"/>
    <w:rsid w:val="00AE480B"/>
    <w:rsid w:val="00AE4B0F"/>
    <w:rsid w:val="00AE5068"/>
    <w:rsid w:val="00AE6371"/>
    <w:rsid w:val="00AE6B23"/>
    <w:rsid w:val="00AE6CD7"/>
    <w:rsid w:val="00AE7420"/>
    <w:rsid w:val="00AE787C"/>
    <w:rsid w:val="00AF1545"/>
    <w:rsid w:val="00AF162D"/>
    <w:rsid w:val="00AF17B9"/>
    <w:rsid w:val="00AF17D6"/>
    <w:rsid w:val="00AF19C3"/>
    <w:rsid w:val="00AF1A1B"/>
    <w:rsid w:val="00AF1B52"/>
    <w:rsid w:val="00AF43B2"/>
    <w:rsid w:val="00AF48CD"/>
    <w:rsid w:val="00AF5222"/>
    <w:rsid w:val="00AF564B"/>
    <w:rsid w:val="00AF6879"/>
    <w:rsid w:val="00AF727C"/>
    <w:rsid w:val="00AF77C2"/>
    <w:rsid w:val="00AF7A8D"/>
    <w:rsid w:val="00B00071"/>
    <w:rsid w:val="00B00488"/>
    <w:rsid w:val="00B0083B"/>
    <w:rsid w:val="00B01B25"/>
    <w:rsid w:val="00B030A6"/>
    <w:rsid w:val="00B050AB"/>
    <w:rsid w:val="00B06803"/>
    <w:rsid w:val="00B0746F"/>
    <w:rsid w:val="00B0770D"/>
    <w:rsid w:val="00B07D34"/>
    <w:rsid w:val="00B113CE"/>
    <w:rsid w:val="00B11D3B"/>
    <w:rsid w:val="00B126D2"/>
    <w:rsid w:val="00B12F51"/>
    <w:rsid w:val="00B13155"/>
    <w:rsid w:val="00B13795"/>
    <w:rsid w:val="00B143C4"/>
    <w:rsid w:val="00B146B3"/>
    <w:rsid w:val="00B1578F"/>
    <w:rsid w:val="00B15DBD"/>
    <w:rsid w:val="00B16DB6"/>
    <w:rsid w:val="00B175DB"/>
    <w:rsid w:val="00B202E8"/>
    <w:rsid w:val="00B207C1"/>
    <w:rsid w:val="00B21274"/>
    <w:rsid w:val="00B23349"/>
    <w:rsid w:val="00B23F48"/>
    <w:rsid w:val="00B242B5"/>
    <w:rsid w:val="00B24E9B"/>
    <w:rsid w:val="00B25808"/>
    <w:rsid w:val="00B25DF8"/>
    <w:rsid w:val="00B2787B"/>
    <w:rsid w:val="00B2798D"/>
    <w:rsid w:val="00B27F5E"/>
    <w:rsid w:val="00B3084E"/>
    <w:rsid w:val="00B31F01"/>
    <w:rsid w:val="00B3213D"/>
    <w:rsid w:val="00B327D6"/>
    <w:rsid w:val="00B32F9C"/>
    <w:rsid w:val="00B336E5"/>
    <w:rsid w:val="00B34355"/>
    <w:rsid w:val="00B3539E"/>
    <w:rsid w:val="00B3561F"/>
    <w:rsid w:val="00B35C3E"/>
    <w:rsid w:val="00B35E04"/>
    <w:rsid w:val="00B36597"/>
    <w:rsid w:val="00B37673"/>
    <w:rsid w:val="00B401B1"/>
    <w:rsid w:val="00B4063A"/>
    <w:rsid w:val="00B419B9"/>
    <w:rsid w:val="00B41BCC"/>
    <w:rsid w:val="00B426A8"/>
    <w:rsid w:val="00B42963"/>
    <w:rsid w:val="00B42BCC"/>
    <w:rsid w:val="00B434F5"/>
    <w:rsid w:val="00B44D3D"/>
    <w:rsid w:val="00B45BA6"/>
    <w:rsid w:val="00B469BB"/>
    <w:rsid w:val="00B476A8"/>
    <w:rsid w:val="00B506C9"/>
    <w:rsid w:val="00B51F9D"/>
    <w:rsid w:val="00B520DD"/>
    <w:rsid w:val="00B5294B"/>
    <w:rsid w:val="00B53213"/>
    <w:rsid w:val="00B53FD1"/>
    <w:rsid w:val="00B57730"/>
    <w:rsid w:val="00B60541"/>
    <w:rsid w:val="00B62D9F"/>
    <w:rsid w:val="00B62ECF"/>
    <w:rsid w:val="00B63A16"/>
    <w:rsid w:val="00B63FC4"/>
    <w:rsid w:val="00B64043"/>
    <w:rsid w:val="00B64A87"/>
    <w:rsid w:val="00B64ACA"/>
    <w:rsid w:val="00B655B7"/>
    <w:rsid w:val="00B65BB3"/>
    <w:rsid w:val="00B65CDA"/>
    <w:rsid w:val="00B6620B"/>
    <w:rsid w:val="00B666B9"/>
    <w:rsid w:val="00B6672A"/>
    <w:rsid w:val="00B6721A"/>
    <w:rsid w:val="00B70239"/>
    <w:rsid w:val="00B70AC2"/>
    <w:rsid w:val="00B70DDC"/>
    <w:rsid w:val="00B7144C"/>
    <w:rsid w:val="00B715E1"/>
    <w:rsid w:val="00B71EB9"/>
    <w:rsid w:val="00B723FB"/>
    <w:rsid w:val="00B734D9"/>
    <w:rsid w:val="00B7384E"/>
    <w:rsid w:val="00B7409D"/>
    <w:rsid w:val="00B74298"/>
    <w:rsid w:val="00B7469F"/>
    <w:rsid w:val="00B74850"/>
    <w:rsid w:val="00B74877"/>
    <w:rsid w:val="00B75171"/>
    <w:rsid w:val="00B756F9"/>
    <w:rsid w:val="00B762B7"/>
    <w:rsid w:val="00B763A2"/>
    <w:rsid w:val="00B766AD"/>
    <w:rsid w:val="00B77AA8"/>
    <w:rsid w:val="00B80041"/>
    <w:rsid w:val="00B8027E"/>
    <w:rsid w:val="00B80DF8"/>
    <w:rsid w:val="00B80F76"/>
    <w:rsid w:val="00B8132C"/>
    <w:rsid w:val="00B81EC1"/>
    <w:rsid w:val="00B8287A"/>
    <w:rsid w:val="00B8464D"/>
    <w:rsid w:val="00B84C13"/>
    <w:rsid w:val="00B850B0"/>
    <w:rsid w:val="00B8586B"/>
    <w:rsid w:val="00B865C2"/>
    <w:rsid w:val="00B86B9E"/>
    <w:rsid w:val="00B87202"/>
    <w:rsid w:val="00B87714"/>
    <w:rsid w:val="00B9083A"/>
    <w:rsid w:val="00B918EA"/>
    <w:rsid w:val="00B92A55"/>
    <w:rsid w:val="00B92DEB"/>
    <w:rsid w:val="00B93352"/>
    <w:rsid w:val="00B94423"/>
    <w:rsid w:val="00B94506"/>
    <w:rsid w:val="00B95C10"/>
    <w:rsid w:val="00B95E93"/>
    <w:rsid w:val="00B96029"/>
    <w:rsid w:val="00B9602C"/>
    <w:rsid w:val="00B965F7"/>
    <w:rsid w:val="00B966CF"/>
    <w:rsid w:val="00B96FF1"/>
    <w:rsid w:val="00B97549"/>
    <w:rsid w:val="00B97641"/>
    <w:rsid w:val="00B97A60"/>
    <w:rsid w:val="00B97F05"/>
    <w:rsid w:val="00BA006C"/>
    <w:rsid w:val="00BA1474"/>
    <w:rsid w:val="00BA25FA"/>
    <w:rsid w:val="00BA2906"/>
    <w:rsid w:val="00BA364A"/>
    <w:rsid w:val="00BA3AB9"/>
    <w:rsid w:val="00BA42E1"/>
    <w:rsid w:val="00BA595E"/>
    <w:rsid w:val="00BA60B6"/>
    <w:rsid w:val="00BA6A43"/>
    <w:rsid w:val="00BB0045"/>
    <w:rsid w:val="00BB06B1"/>
    <w:rsid w:val="00BB0745"/>
    <w:rsid w:val="00BB1CB7"/>
    <w:rsid w:val="00BB25A4"/>
    <w:rsid w:val="00BB2890"/>
    <w:rsid w:val="00BB29B0"/>
    <w:rsid w:val="00BB2B57"/>
    <w:rsid w:val="00BB2CF1"/>
    <w:rsid w:val="00BB3CE9"/>
    <w:rsid w:val="00BB44F0"/>
    <w:rsid w:val="00BB469A"/>
    <w:rsid w:val="00BB4D61"/>
    <w:rsid w:val="00BC10AF"/>
    <w:rsid w:val="00BC1E53"/>
    <w:rsid w:val="00BC467E"/>
    <w:rsid w:val="00BC47B1"/>
    <w:rsid w:val="00BC509C"/>
    <w:rsid w:val="00BC5F71"/>
    <w:rsid w:val="00BC798A"/>
    <w:rsid w:val="00BD4C18"/>
    <w:rsid w:val="00BD4E87"/>
    <w:rsid w:val="00BD5C58"/>
    <w:rsid w:val="00BD6410"/>
    <w:rsid w:val="00BD65CF"/>
    <w:rsid w:val="00BD6CC7"/>
    <w:rsid w:val="00BD7A5E"/>
    <w:rsid w:val="00BD7CBB"/>
    <w:rsid w:val="00BD7D65"/>
    <w:rsid w:val="00BE0723"/>
    <w:rsid w:val="00BE0965"/>
    <w:rsid w:val="00BE0D52"/>
    <w:rsid w:val="00BE3E4D"/>
    <w:rsid w:val="00BE40A6"/>
    <w:rsid w:val="00BE42CE"/>
    <w:rsid w:val="00BE4401"/>
    <w:rsid w:val="00BE4A5F"/>
    <w:rsid w:val="00BE4ED5"/>
    <w:rsid w:val="00BE5423"/>
    <w:rsid w:val="00BE69DF"/>
    <w:rsid w:val="00BE73A1"/>
    <w:rsid w:val="00BE7667"/>
    <w:rsid w:val="00BE76D9"/>
    <w:rsid w:val="00BE7B0D"/>
    <w:rsid w:val="00BF02D5"/>
    <w:rsid w:val="00BF185A"/>
    <w:rsid w:val="00BF19FC"/>
    <w:rsid w:val="00BF1E11"/>
    <w:rsid w:val="00BF27E1"/>
    <w:rsid w:val="00BF2B23"/>
    <w:rsid w:val="00BF2FD2"/>
    <w:rsid w:val="00BF3045"/>
    <w:rsid w:val="00BF37DF"/>
    <w:rsid w:val="00BF4381"/>
    <w:rsid w:val="00BF4B22"/>
    <w:rsid w:val="00BF4B23"/>
    <w:rsid w:val="00BF4B43"/>
    <w:rsid w:val="00BF54A0"/>
    <w:rsid w:val="00BF5919"/>
    <w:rsid w:val="00BF672D"/>
    <w:rsid w:val="00BF6996"/>
    <w:rsid w:val="00C00450"/>
    <w:rsid w:val="00C005DD"/>
    <w:rsid w:val="00C00BF4"/>
    <w:rsid w:val="00C01142"/>
    <w:rsid w:val="00C0149A"/>
    <w:rsid w:val="00C057CD"/>
    <w:rsid w:val="00C0606F"/>
    <w:rsid w:val="00C06A99"/>
    <w:rsid w:val="00C06CBC"/>
    <w:rsid w:val="00C103FB"/>
    <w:rsid w:val="00C10E47"/>
    <w:rsid w:val="00C111B6"/>
    <w:rsid w:val="00C1174F"/>
    <w:rsid w:val="00C13BDE"/>
    <w:rsid w:val="00C13FB6"/>
    <w:rsid w:val="00C14060"/>
    <w:rsid w:val="00C14298"/>
    <w:rsid w:val="00C143D2"/>
    <w:rsid w:val="00C14AE0"/>
    <w:rsid w:val="00C15139"/>
    <w:rsid w:val="00C15C7C"/>
    <w:rsid w:val="00C20973"/>
    <w:rsid w:val="00C20EC5"/>
    <w:rsid w:val="00C22440"/>
    <w:rsid w:val="00C22F0E"/>
    <w:rsid w:val="00C24D95"/>
    <w:rsid w:val="00C2570E"/>
    <w:rsid w:val="00C26BAE"/>
    <w:rsid w:val="00C27008"/>
    <w:rsid w:val="00C309D1"/>
    <w:rsid w:val="00C31102"/>
    <w:rsid w:val="00C311E0"/>
    <w:rsid w:val="00C32258"/>
    <w:rsid w:val="00C32EB8"/>
    <w:rsid w:val="00C331BC"/>
    <w:rsid w:val="00C33D99"/>
    <w:rsid w:val="00C34B17"/>
    <w:rsid w:val="00C367DF"/>
    <w:rsid w:val="00C36FEC"/>
    <w:rsid w:val="00C378B0"/>
    <w:rsid w:val="00C37AC5"/>
    <w:rsid w:val="00C40D89"/>
    <w:rsid w:val="00C41FF4"/>
    <w:rsid w:val="00C4280C"/>
    <w:rsid w:val="00C435EF"/>
    <w:rsid w:val="00C43F8F"/>
    <w:rsid w:val="00C448A3"/>
    <w:rsid w:val="00C44C79"/>
    <w:rsid w:val="00C44F41"/>
    <w:rsid w:val="00C45201"/>
    <w:rsid w:val="00C45F23"/>
    <w:rsid w:val="00C47BCA"/>
    <w:rsid w:val="00C505CF"/>
    <w:rsid w:val="00C50E1E"/>
    <w:rsid w:val="00C521CD"/>
    <w:rsid w:val="00C52C4A"/>
    <w:rsid w:val="00C52E10"/>
    <w:rsid w:val="00C53004"/>
    <w:rsid w:val="00C54544"/>
    <w:rsid w:val="00C567E9"/>
    <w:rsid w:val="00C57B95"/>
    <w:rsid w:val="00C57F3B"/>
    <w:rsid w:val="00C608D0"/>
    <w:rsid w:val="00C62FD4"/>
    <w:rsid w:val="00C63E36"/>
    <w:rsid w:val="00C65C64"/>
    <w:rsid w:val="00C65D33"/>
    <w:rsid w:val="00C65D3D"/>
    <w:rsid w:val="00C66ADF"/>
    <w:rsid w:val="00C66BA3"/>
    <w:rsid w:val="00C66D8A"/>
    <w:rsid w:val="00C6766D"/>
    <w:rsid w:val="00C67940"/>
    <w:rsid w:val="00C704F1"/>
    <w:rsid w:val="00C70A60"/>
    <w:rsid w:val="00C714F3"/>
    <w:rsid w:val="00C71B20"/>
    <w:rsid w:val="00C71BEC"/>
    <w:rsid w:val="00C71DD9"/>
    <w:rsid w:val="00C724B2"/>
    <w:rsid w:val="00C73BAD"/>
    <w:rsid w:val="00C73E6B"/>
    <w:rsid w:val="00C74166"/>
    <w:rsid w:val="00C742B0"/>
    <w:rsid w:val="00C7443B"/>
    <w:rsid w:val="00C74651"/>
    <w:rsid w:val="00C74705"/>
    <w:rsid w:val="00C7535F"/>
    <w:rsid w:val="00C75564"/>
    <w:rsid w:val="00C760A2"/>
    <w:rsid w:val="00C7698D"/>
    <w:rsid w:val="00C76B45"/>
    <w:rsid w:val="00C7754E"/>
    <w:rsid w:val="00C77A4A"/>
    <w:rsid w:val="00C77EA2"/>
    <w:rsid w:val="00C77EDB"/>
    <w:rsid w:val="00C82353"/>
    <w:rsid w:val="00C8410A"/>
    <w:rsid w:val="00C848F5"/>
    <w:rsid w:val="00C849E5"/>
    <w:rsid w:val="00C84B97"/>
    <w:rsid w:val="00C86606"/>
    <w:rsid w:val="00C871D8"/>
    <w:rsid w:val="00C878A9"/>
    <w:rsid w:val="00C90B5F"/>
    <w:rsid w:val="00C90D7D"/>
    <w:rsid w:val="00C91087"/>
    <w:rsid w:val="00C913D0"/>
    <w:rsid w:val="00C9216A"/>
    <w:rsid w:val="00C940EE"/>
    <w:rsid w:val="00C9513F"/>
    <w:rsid w:val="00C95C0F"/>
    <w:rsid w:val="00C9672A"/>
    <w:rsid w:val="00C9687C"/>
    <w:rsid w:val="00C96E79"/>
    <w:rsid w:val="00C972C6"/>
    <w:rsid w:val="00CA02AA"/>
    <w:rsid w:val="00CA0932"/>
    <w:rsid w:val="00CA282F"/>
    <w:rsid w:val="00CA464B"/>
    <w:rsid w:val="00CA5A0C"/>
    <w:rsid w:val="00CA5E41"/>
    <w:rsid w:val="00CA6AAD"/>
    <w:rsid w:val="00CA73CD"/>
    <w:rsid w:val="00CA7B92"/>
    <w:rsid w:val="00CA7C41"/>
    <w:rsid w:val="00CA7C90"/>
    <w:rsid w:val="00CB1AE5"/>
    <w:rsid w:val="00CB1E4A"/>
    <w:rsid w:val="00CB22AD"/>
    <w:rsid w:val="00CB2630"/>
    <w:rsid w:val="00CB2643"/>
    <w:rsid w:val="00CB2C3F"/>
    <w:rsid w:val="00CB2E71"/>
    <w:rsid w:val="00CB3BAB"/>
    <w:rsid w:val="00CB3FDA"/>
    <w:rsid w:val="00CB4FC6"/>
    <w:rsid w:val="00CB57A5"/>
    <w:rsid w:val="00CB5E67"/>
    <w:rsid w:val="00CB6793"/>
    <w:rsid w:val="00CB7B29"/>
    <w:rsid w:val="00CB7C44"/>
    <w:rsid w:val="00CB7E00"/>
    <w:rsid w:val="00CC0202"/>
    <w:rsid w:val="00CC155B"/>
    <w:rsid w:val="00CC1FB5"/>
    <w:rsid w:val="00CC2108"/>
    <w:rsid w:val="00CC2840"/>
    <w:rsid w:val="00CC2984"/>
    <w:rsid w:val="00CC2F17"/>
    <w:rsid w:val="00CC3174"/>
    <w:rsid w:val="00CC3814"/>
    <w:rsid w:val="00CC3BA6"/>
    <w:rsid w:val="00CC3FEF"/>
    <w:rsid w:val="00CC4435"/>
    <w:rsid w:val="00CC4E65"/>
    <w:rsid w:val="00CC5753"/>
    <w:rsid w:val="00CC5A69"/>
    <w:rsid w:val="00CC6AB9"/>
    <w:rsid w:val="00CD096B"/>
    <w:rsid w:val="00CD19DE"/>
    <w:rsid w:val="00CD1AE4"/>
    <w:rsid w:val="00CD1E83"/>
    <w:rsid w:val="00CD1F64"/>
    <w:rsid w:val="00CD1FC3"/>
    <w:rsid w:val="00CD273D"/>
    <w:rsid w:val="00CD2BE1"/>
    <w:rsid w:val="00CD375F"/>
    <w:rsid w:val="00CD5575"/>
    <w:rsid w:val="00CD6B37"/>
    <w:rsid w:val="00CD7408"/>
    <w:rsid w:val="00CD7C1A"/>
    <w:rsid w:val="00CE0BC7"/>
    <w:rsid w:val="00CE0E20"/>
    <w:rsid w:val="00CE2294"/>
    <w:rsid w:val="00CE25F3"/>
    <w:rsid w:val="00CE5BA4"/>
    <w:rsid w:val="00CE62D6"/>
    <w:rsid w:val="00CE650E"/>
    <w:rsid w:val="00CE6740"/>
    <w:rsid w:val="00CF0092"/>
    <w:rsid w:val="00CF0C66"/>
    <w:rsid w:val="00CF0DD1"/>
    <w:rsid w:val="00CF1934"/>
    <w:rsid w:val="00CF515D"/>
    <w:rsid w:val="00CF621A"/>
    <w:rsid w:val="00CF6332"/>
    <w:rsid w:val="00CF63F2"/>
    <w:rsid w:val="00CF6AD7"/>
    <w:rsid w:val="00CF6E98"/>
    <w:rsid w:val="00CF79BC"/>
    <w:rsid w:val="00D001AA"/>
    <w:rsid w:val="00D003AE"/>
    <w:rsid w:val="00D011EC"/>
    <w:rsid w:val="00D01A43"/>
    <w:rsid w:val="00D01C84"/>
    <w:rsid w:val="00D0268E"/>
    <w:rsid w:val="00D028BA"/>
    <w:rsid w:val="00D04C15"/>
    <w:rsid w:val="00D05285"/>
    <w:rsid w:val="00D05517"/>
    <w:rsid w:val="00D05846"/>
    <w:rsid w:val="00D05A87"/>
    <w:rsid w:val="00D06BE6"/>
    <w:rsid w:val="00D06CF9"/>
    <w:rsid w:val="00D06D26"/>
    <w:rsid w:val="00D06F44"/>
    <w:rsid w:val="00D07083"/>
    <w:rsid w:val="00D07142"/>
    <w:rsid w:val="00D07566"/>
    <w:rsid w:val="00D10519"/>
    <w:rsid w:val="00D11CAB"/>
    <w:rsid w:val="00D1224A"/>
    <w:rsid w:val="00D12E02"/>
    <w:rsid w:val="00D148A4"/>
    <w:rsid w:val="00D14BD4"/>
    <w:rsid w:val="00D165E7"/>
    <w:rsid w:val="00D173D1"/>
    <w:rsid w:val="00D205B5"/>
    <w:rsid w:val="00D210CB"/>
    <w:rsid w:val="00D21228"/>
    <w:rsid w:val="00D21656"/>
    <w:rsid w:val="00D22051"/>
    <w:rsid w:val="00D22B5C"/>
    <w:rsid w:val="00D23A78"/>
    <w:rsid w:val="00D2432C"/>
    <w:rsid w:val="00D245E4"/>
    <w:rsid w:val="00D24670"/>
    <w:rsid w:val="00D24D58"/>
    <w:rsid w:val="00D254EF"/>
    <w:rsid w:val="00D26022"/>
    <w:rsid w:val="00D261C2"/>
    <w:rsid w:val="00D26BE6"/>
    <w:rsid w:val="00D27896"/>
    <w:rsid w:val="00D279E2"/>
    <w:rsid w:val="00D27FFA"/>
    <w:rsid w:val="00D312E8"/>
    <w:rsid w:val="00D3220B"/>
    <w:rsid w:val="00D3259C"/>
    <w:rsid w:val="00D328DD"/>
    <w:rsid w:val="00D36CFD"/>
    <w:rsid w:val="00D376D9"/>
    <w:rsid w:val="00D37832"/>
    <w:rsid w:val="00D37AAA"/>
    <w:rsid w:val="00D37C78"/>
    <w:rsid w:val="00D40AD4"/>
    <w:rsid w:val="00D42402"/>
    <w:rsid w:val="00D4278F"/>
    <w:rsid w:val="00D438E2"/>
    <w:rsid w:val="00D439CD"/>
    <w:rsid w:val="00D43A0C"/>
    <w:rsid w:val="00D44837"/>
    <w:rsid w:val="00D4551C"/>
    <w:rsid w:val="00D45656"/>
    <w:rsid w:val="00D45A02"/>
    <w:rsid w:val="00D46B95"/>
    <w:rsid w:val="00D470DA"/>
    <w:rsid w:val="00D4756F"/>
    <w:rsid w:val="00D50331"/>
    <w:rsid w:val="00D503AF"/>
    <w:rsid w:val="00D50D0E"/>
    <w:rsid w:val="00D5245D"/>
    <w:rsid w:val="00D52AE8"/>
    <w:rsid w:val="00D52AFD"/>
    <w:rsid w:val="00D52E3B"/>
    <w:rsid w:val="00D53284"/>
    <w:rsid w:val="00D534EA"/>
    <w:rsid w:val="00D53726"/>
    <w:rsid w:val="00D54D8A"/>
    <w:rsid w:val="00D5561C"/>
    <w:rsid w:val="00D55F15"/>
    <w:rsid w:val="00D55FF1"/>
    <w:rsid w:val="00D56748"/>
    <w:rsid w:val="00D56C43"/>
    <w:rsid w:val="00D57772"/>
    <w:rsid w:val="00D57CEC"/>
    <w:rsid w:val="00D60BDE"/>
    <w:rsid w:val="00D610FC"/>
    <w:rsid w:val="00D621A0"/>
    <w:rsid w:val="00D62640"/>
    <w:rsid w:val="00D626C2"/>
    <w:rsid w:val="00D6331C"/>
    <w:rsid w:val="00D63360"/>
    <w:rsid w:val="00D650BA"/>
    <w:rsid w:val="00D6549B"/>
    <w:rsid w:val="00D65A13"/>
    <w:rsid w:val="00D65E47"/>
    <w:rsid w:val="00D66BA7"/>
    <w:rsid w:val="00D66FD3"/>
    <w:rsid w:val="00D67E44"/>
    <w:rsid w:val="00D71706"/>
    <w:rsid w:val="00D72024"/>
    <w:rsid w:val="00D73797"/>
    <w:rsid w:val="00D73916"/>
    <w:rsid w:val="00D75761"/>
    <w:rsid w:val="00D76220"/>
    <w:rsid w:val="00D762DC"/>
    <w:rsid w:val="00D77561"/>
    <w:rsid w:val="00D77E74"/>
    <w:rsid w:val="00D80491"/>
    <w:rsid w:val="00D82908"/>
    <w:rsid w:val="00D8294F"/>
    <w:rsid w:val="00D83C45"/>
    <w:rsid w:val="00D844BA"/>
    <w:rsid w:val="00D84AA4"/>
    <w:rsid w:val="00D84B57"/>
    <w:rsid w:val="00D8552B"/>
    <w:rsid w:val="00D8751C"/>
    <w:rsid w:val="00D9057A"/>
    <w:rsid w:val="00D9093E"/>
    <w:rsid w:val="00D92B9A"/>
    <w:rsid w:val="00D93BFE"/>
    <w:rsid w:val="00D940CF"/>
    <w:rsid w:val="00D95879"/>
    <w:rsid w:val="00D95B52"/>
    <w:rsid w:val="00D95CDE"/>
    <w:rsid w:val="00D96550"/>
    <w:rsid w:val="00D96616"/>
    <w:rsid w:val="00D96633"/>
    <w:rsid w:val="00D96FB2"/>
    <w:rsid w:val="00D978FA"/>
    <w:rsid w:val="00D97A91"/>
    <w:rsid w:val="00D97E40"/>
    <w:rsid w:val="00DA0917"/>
    <w:rsid w:val="00DA0ECD"/>
    <w:rsid w:val="00DA140B"/>
    <w:rsid w:val="00DA3017"/>
    <w:rsid w:val="00DA3AEB"/>
    <w:rsid w:val="00DA3F60"/>
    <w:rsid w:val="00DA4A4C"/>
    <w:rsid w:val="00DA5E59"/>
    <w:rsid w:val="00DA65B5"/>
    <w:rsid w:val="00DA7B3D"/>
    <w:rsid w:val="00DB024E"/>
    <w:rsid w:val="00DB0EDE"/>
    <w:rsid w:val="00DB13A7"/>
    <w:rsid w:val="00DB15C5"/>
    <w:rsid w:val="00DB1AEF"/>
    <w:rsid w:val="00DB1C07"/>
    <w:rsid w:val="00DB2315"/>
    <w:rsid w:val="00DB2A8D"/>
    <w:rsid w:val="00DB6169"/>
    <w:rsid w:val="00DB6880"/>
    <w:rsid w:val="00DB770A"/>
    <w:rsid w:val="00DB7A2C"/>
    <w:rsid w:val="00DC12AC"/>
    <w:rsid w:val="00DC1AAE"/>
    <w:rsid w:val="00DC1E36"/>
    <w:rsid w:val="00DC2742"/>
    <w:rsid w:val="00DC299C"/>
    <w:rsid w:val="00DC2BC0"/>
    <w:rsid w:val="00DC2C5A"/>
    <w:rsid w:val="00DC2C8C"/>
    <w:rsid w:val="00DC2DEF"/>
    <w:rsid w:val="00DC2F01"/>
    <w:rsid w:val="00DC4BC8"/>
    <w:rsid w:val="00DC516F"/>
    <w:rsid w:val="00DC51F8"/>
    <w:rsid w:val="00DC5232"/>
    <w:rsid w:val="00DC578D"/>
    <w:rsid w:val="00DC6574"/>
    <w:rsid w:val="00DC7755"/>
    <w:rsid w:val="00DC7B1F"/>
    <w:rsid w:val="00DC7BDC"/>
    <w:rsid w:val="00DD1A36"/>
    <w:rsid w:val="00DD1B30"/>
    <w:rsid w:val="00DD349E"/>
    <w:rsid w:val="00DD43BD"/>
    <w:rsid w:val="00DD54BF"/>
    <w:rsid w:val="00DD579E"/>
    <w:rsid w:val="00DD5C29"/>
    <w:rsid w:val="00DD6126"/>
    <w:rsid w:val="00DD6E1B"/>
    <w:rsid w:val="00DD7048"/>
    <w:rsid w:val="00DD7F27"/>
    <w:rsid w:val="00DE109C"/>
    <w:rsid w:val="00DE15A9"/>
    <w:rsid w:val="00DE199E"/>
    <w:rsid w:val="00DE2F73"/>
    <w:rsid w:val="00DE32DB"/>
    <w:rsid w:val="00DE33C7"/>
    <w:rsid w:val="00DE36D2"/>
    <w:rsid w:val="00DE3739"/>
    <w:rsid w:val="00DE64AF"/>
    <w:rsid w:val="00DE731D"/>
    <w:rsid w:val="00DE73C6"/>
    <w:rsid w:val="00DF0B2B"/>
    <w:rsid w:val="00DF3A35"/>
    <w:rsid w:val="00DF3C3E"/>
    <w:rsid w:val="00DF4381"/>
    <w:rsid w:val="00DF493B"/>
    <w:rsid w:val="00DF54A3"/>
    <w:rsid w:val="00DF6CDB"/>
    <w:rsid w:val="00DF6E6C"/>
    <w:rsid w:val="00E02418"/>
    <w:rsid w:val="00E04201"/>
    <w:rsid w:val="00E04957"/>
    <w:rsid w:val="00E05180"/>
    <w:rsid w:val="00E05338"/>
    <w:rsid w:val="00E061CA"/>
    <w:rsid w:val="00E064F6"/>
    <w:rsid w:val="00E0718D"/>
    <w:rsid w:val="00E07488"/>
    <w:rsid w:val="00E07544"/>
    <w:rsid w:val="00E10821"/>
    <w:rsid w:val="00E117E0"/>
    <w:rsid w:val="00E1183C"/>
    <w:rsid w:val="00E11F6F"/>
    <w:rsid w:val="00E11FC7"/>
    <w:rsid w:val="00E121F3"/>
    <w:rsid w:val="00E131F5"/>
    <w:rsid w:val="00E14880"/>
    <w:rsid w:val="00E14CA0"/>
    <w:rsid w:val="00E15796"/>
    <w:rsid w:val="00E15BF6"/>
    <w:rsid w:val="00E16AAA"/>
    <w:rsid w:val="00E17C02"/>
    <w:rsid w:val="00E20B4F"/>
    <w:rsid w:val="00E2112F"/>
    <w:rsid w:val="00E21300"/>
    <w:rsid w:val="00E21909"/>
    <w:rsid w:val="00E21A04"/>
    <w:rsid w:val="00E21C84"/>
    <w:rsid w:val="00E22366"/>
    <w:rsid w:val="00E223F8"/>
    <w:rsid w:val="00E22FCD"/>
    <w:rsid w:val="00E237CB"/>
    <w:rsid w:val="00E23C43"/>
    <w:rsid w:val="00E23DEB"/>
    <w:rsid w:val="00E23FE9"/>
    <w:rsid w:val="00E24034"/>
    <w:rsid w:val="00E24C62"/>
    <w:rsid w:val="00E253A2"/>
    <w:rsid w:val="00E2580D"/>
    <w:rsid w:val="00E30E4E"/>
    <w:rsid w:val="00E31068"/>
    <w:rsid w:val="00E32054"/>
    <w:rsid w:val="00E32612"/>
    <w:rsid w:val="00E34596"/>
    <w:rsid w:val="00E347AC"/>
    <w:rsid w:val="00E34B14"/>
    <w:rsid w:val="00E35008"/>
    <w:rsid w:val="00E3525B"/>
    <w:rsid w:val="00E35823"/>
    <w:rsid w:val="00E375B8"/>
    <w:rsid w:val="00E377F7"/>
    <w:rsid w:val="00E400FC"/>
    <w:rsid w:val="00E4145C"/>
    <w:rsid w:val="00E4166B"/>
    <w:rsid w:val="00E41BB2"/>
    <w:rsid w:val="00E41E90"/>
    <w:rsid w:val="00E428E6"/>
    <w:rsid w:val="00E4329E"/>
    <w:rsid w:val="00E435DE"/>
    <w:rsid w:val="00E43C6A"/>
    <w:rsid w:val="00E4490B"/>
    <w:rsid w:val="00E44E8E"/>
    <w:rsid w:val="00E45554"/>
    <w:rsid w:val="00E46251"/>
    <w:rsid w:val="00E47116"/>
    <w:rsid w:val="00E47C9F"/>
    <w:rsid w:val="00E50521"/>
    <w:rsid w:val="00E51E87"/>
    <w:rsid w:val="00E5214F"/>
    <w:rsid w:val="00E52184"/>
    <w:rsid w:val="00E526D3"/>
    <w:rsid w:val="00E527DC"/>
    <w:rsid w:val="00E5315C"/>
    <w:rsid w:val="00E531B8"/>
    <w:rsid w:val="00E5320C"/>
    <w:rsid w:val="00E53601"/>
    <w:rsid w:val="00E53F1E"/>
    <w:rsid w:val="00E548AD"/>
    <w:rsid w:val="00E54A15"/>
    <w:rsid w:val="00E54FE0"/>
    <w:rsid w:val="00E55070"/>
    <w:rsid w:val="00E556B1"/>
    <w:rsid w:val="00E5683A"/>
    <w:rsid w:val="00E56A7C"/>
    <w:rsid w:val="00E60A36"/>
    <w:rsid w:val="00E60D2D"/>
    <w:rsid w:val="00E60EDB"/>
    <w:rsid w:val="00E613A1"/>
    <w:rsid w:val="00E61562"/>
    <w:rsid w:val="00E61594"/>
    <w:rsid w:val="00E626ED"/>
    <w:rsid w:val="00E63325"/>
    <w:rsid w:val="00E63849"/>
    <w:rsid w:val="00E6509A"/>
    <w:rsid w:val="00E65909"/>
    <w:rsid w:val="00E65BA2"/>
    <w:rsid w:val="00E6601C"/>
    <w:rsid w:val="00E661E2"/>
    <w:rsid w:val="00E66D58"/>
    <w:rsid w:val="00E6733A"/>
    <w:rsid w:val="00E678B6"/>
    <w:rsid w:val="00E67A1F"/>
    <w:rsid w:val="00E67A22"/>
    <w:rsid w:val="00E7019D"/>
    <w:rsid w:val="00E70339"/>
    <w:rsid w:val="00E70EDD"/>
    <w:rsid w:val="00E70FFC"/>
    <w:rsid w:val="00E71A11"/>
    <w:rsid w:val="00E72B8C"/>
    <w:rsid w:val="00E72C7B"/>
    <w:rsid w:val="00E7356E"/>
    <w:rsid w:val="00E73E99"/>
    <w:rsid w:val="00E744A7"/>
    <w:rsid w:val="00E749D9"/>
    <w:rsid w:val="00E75121"/>
    <w:rsid w:val="00E755A0"/>
    <w:rsid w:val="00E75AD6"/>
    <w:rsid w:val="00E76076"/>
    <w:rsid w:val="00E7612D"/>
    <w:rsid w:val="00E77D66"/>
    <w:rsid w:val="00E800A0"/>
    <w:rsid w:val="00E8121D"/>
    <w:rsid w:val="00E81729"/>
    <w:rsid w:val="00E83E74"/>
    <w:rsid w:val="00E84985"/>
    <w:rsid w:val="00E86CEA"/>
    <w:rsid w:val="00E86F40"/>
    <w:rsid w:val="00E874A8"/>
    <w:rsid w:val="00E90127"/>
    <w:rsid w:val="00E90161"/>
    <w:rsid w:val="00E90379"/>
    <w:rsid w:val="00E90B15"/>
    <w:rsid w:val="00E912B5"/>
    <w:rsid w:val="00E91A98"/>
    <w:rsid w:val="00E92BB2"/>
    <w:rsid w:val="00E936C3"/>
    <w:rsid w:val="00E965DB"/>
    <w:rsid w:val="00E96716"/>
    <w:rsid w:val="00E96A8F"/>
    <w:rsid w:val="00E96F3C"/>
    <w:rsid w:val="00E9704B"/>
    <w:rsid w:val="00E971D3"/>
    <w:rsid w:val="00E97599"/>
    <w:rsid w:val="00EA0A45"/>
    <w:rsid w:val="00EA13C4"/>
    <w:rsid w:val="00EA202B"/>
    <w:rsid w:val="00EA3817"/>
    <w:rsid w:val="00EA446C"/>
    <w:rsid w:val="00EA4E82"/>
    <w:rsid w:val="00EA5AE3"/>
    <w:rsid w:val="00EA5C61"/>
    <w:rsid w:val="00EA63BF"/>
    <w:rsid w:val="00EA6ACB"/>
    <w:rsid w:val="00EA6CDD"/>
    <w:rsid w:val="00EA773D"/>
    <w:rsid w:val="00EB0F5B"/>
    <w:rsid w:val="00EB1298"/>
    <w:rsid w:val="00EB1608"/>
    <w:rsid w:val="00EB18C2"/>
    <w:rsid w:val="00EB1B35"/>
    <w:rsid w:val="00EB1D21"/>
    <w:rsid w:val="00EB1F84"/>
    <w:rsid w:val="00EB262B"/>
    <w:rsid w:val="00EB2F06"/>
    <w:rsid w:val="00EB399B"/>
    <w:rsid w:val="00EB42F4"/>
    <w:rsid w:val="00EB467D"/>
    <w:rsid w:val="00EB4E3D"/>
    <w:rsid w:val="00EB4EF5"/>
    <w:rsid w:val="00EB528D"/>
    <w:rsid w:val="00EB530F"/>
    <w:rsid w:val="00EB685D"/>
    <w:rsid w:val="00EB6E90"/>
    <w:rsid w:val="00EC0966"/>
    <w:rsid w:val="00EC1425"/>
    <w:rsid w:val="00EC16EB"/>
    <w:rsid w:val="00EC3B3A"/>
    <w:rsid w:val="00EC4319"/>
    <w:rsid w:val="00EC43BF"/>
    <w:rsid w:val="00EC51AE"/>
    <w:rsid w:val="00EC62A8"/>
    <w:rsid w:val="00EC7123"/>
    <w:rsid w:val="00EC7856"/>
    <w:rsid w:val="00ED06FC"/>
    <w:rsid w:val="00ED1BE6"/>
    <w:rsid w:val="00ED3B97"/>
    <w:rsid w:val="00ED43C8"/>
    <w:rsid w:val="00ED6DCF"/>
    <w:rsid w:val="00ED71FB"/>
    <w:rsid w:val="00ED792E"/>
    <w:rsid w:val="00EE1776"/>
    <w:rsid w:val="00EE1A9A"/>
    <w:rsid w:val="00EE24A7"/>
    <w:rsid w:val="00EE2504"/>
    <w:rsid w:val="00EE2CB0"/>
    <w:rsid w:val="00EE2E04"/>
    <w:rsid w:val="00EE3274"/>
    <w:rsid w:val="00EE41F1"/>
    <w:rsid w:val="00EE4656"/>
    <w:rsid w:val="00EE49AE"/>
    <w:rsid w:val="00EE4A3D"/>
    <w:rsid w:val="00EE4BDD"/>
    <w:rsid w:val="00EE4D00"/>
    <w:rsid w:val="00EE6838"/>
    <w:rsid w:val="00EE6A7E"/>
    <w:rsid w:val="00EE7E01"/>
    <w:rsid w:val="00EF0C23"/>
    <w:rsid w:val="00EF1BA9"/>
    <w:rsid w:val="00EF1D99"/>
    <w:rsid w:val="00EF1E5F"/>
    <w:rsid w:val="00EF1EC6"/>
    <w:rsid w:val="00EF257E"/>
    <w:rsid w:val="00EF32B7"/>
    <w:rsid w:val="00EF4621"/>
    <w:rsid w:val="00EF47BE"/>
    <w:rsid w:val="00EF7D45"/>
    <w:rsid w:val="00F00D02"/>
    <w:rsid w:val="00F018FA"/>
    <w:rsid w:val="00F01CA7"/>
    <w:rsid w:val="00F01E35"/>
    <w:rsid w:val="00F0239D"/>
    <w:rsid w:val="00F02609"/>
    <w:rsid w:val="00F033C7"/>
    <w:rsid w:val="00F040F6"/>
    <w:rsid w:val="00F0411F"/>
    <w:rsid w:val="00F04145"/>
    <w:rsid w:val="00F04317"/>
    <w:rsid w:val="00F04A63"/>
    <w:rsid w:val="00F053AA"/>
    <w:rsid w:val="00F05873"/>
    <w:rsid w:val="00F068B7"/>
    <w:rsid w:val="00F069BE"/>
    <w:rsid w:val="00F11F5C"/>
    <w:rsid w:val="00F1261A"/>
    <w:rsid w:val="00F1492E"/>
    <w:rsid w:val="00F14A64"/>
    <w:rsid w:val="00F14C8F"/>
    <w:rsid w:val="00F14D14"/>
    <w:rsid w:val="00F14E57"/>
    <w:rsid w:val="00F15AA3"/>
    <w:rsid w:val="00F15CC6"/>
    <w:rsid w:val="00F161C5"/>
    <w:rsid w:val="00F16DBE"/>
    <w:rsid w:val="00F16E0C"/>
    <w:rsid w:val="00F17FDE"/>
    <w:rsid w:val="00F2050D"/>
    <w:rsid w:val="00F2163D"/>
    <w:rsid w:val="00F23F46"/>
    <w:rsid w:val="00F24546"/>
    <w:rsid w:val="00F24DCB"/>
    <w:rsid w:val="00F2502C"/>
    <w:rsid w:val="00F265A0"/>
    <w:rsid w:val="00F2660D"/>
    <w:rsid w:val="00F3309E"/>
    <w:rsid w:val="00F3312A"/>
    <w:rsid w:val="00F3379C"/>
    <w:rsid w:val="00F34E46"/>
    <w:rsid w:val="00F35CB3"/>
    <w:rsid w:val="00F35D2E"/>
    <w:rsid w:val="00F35DD3"/>
    <w:rsid w:val="00F3603B"/>
    <w:rsid w:val="00F36F35"/>
    <w:rsid w:val="00F37223"/>
    <w:rsid w:val="00F37412"/>
    <w:rsid w:val="00F37770"/>
    <w:rsid w:val="00F4071C"/>
    <w:rsid w:val="00F40ED8"/>
    <w:rsid w:val="00F41EA2"/>
    <w:rsid w:val="00F41F28"/>
    <w:rsid w:val="00F42143"/>
    <w:rsid w:val="00F42A0B"/>
    <w:rsid w:val="00F42A43"/>
    <w:rsid w:val="00F42DEB"/>
    <w:rsid w:val="00F437F7"/>
    <w:rsid w:val="00F44915"/>
    <w:rsid w:val="00F45902"/>
    <w:rsid w:val="00F46502"/>
    <w:rsid w:val="00F4718F"/>
    <w:rsid w:val="00F4732C"/>
    <w:rsid w:val="00F47376"/>
    <w:rsid w:val="00F509AC"/>
    <w:rsid w:val="00F51A51"/>
    <w:rsid w:val="00F52892"/>
    <w:rsid w:val="00F54E13"/>
    <w:rsid w:val="00F55638"/>
    <w:rsid w:val="00F55AE9"/>
    <w:rsid w:val="00F622AF"/>
    <w:rsid w:val="00F62759"/>
    <w:rsid w:val="00F62D32"/>
    <w:rsid w:val="00F630DA"/>
    <w:rsid w:val="00F63FF0"/>
    <w:rsid w:val="00F64E3C"/>
    <w:rsid w:val="00F65548"/>
    <w:rsid w:val="00F657E4"/>
    <w:rsid w:val="00F65D19"/>
    <w:rsid w:val="00F65D65"/>
    <w:rsid w:val="00F662AF"/>
    <w:rsid w:val="00F663EC"/>
    <w:rsid w:val="00F66582"/>
    <w:rsid w:val="00F666E3"/>
    <w:rsid w:val="00F66904"/>
    <w:rsid w:val="00F66B24"/>
    <w:rsid w:val="00F66C02"/>
    <w:rsid w:val="00F67327"/>
    <w:rsid w:val="00F70B81"/>
    <w:rsid w:val="00F729C4"/>
    <w:rsid w:val="00F745CC"/>
    <w:rsid w:val="00F74F3B"/>
    <w:rsid w:val="00F751E1"/>
    <w:rsid w:val="00F75874"/>
    <w:rsid w:val="00F76D12"/>
    <w:rsid w:val="00F77B86"/>
    <w:rsid w:val="00F81932"/>
    <w:rsid w:val="00F82508"/>
    <w:rsid w:val="00F82E0F"/>
    <w:rsid w:val="00F83438"/>
    <w:rsid w:val="00F83639"/>
    <w:rsid w:val="00F848F1"/>
    <w:rsid w:val="00F84D5D"/>
    <w:rsid w:val="00F863AC"/>
    <w:rsid w:val="00F86994"/>
    <w:rsid w:val="00F876C8"/>
    <w:rsid w:val="00F87A4B"/>
    <w:rsid w:val="00F904D3"/>
    <w:rsid w:val="00F90588"/>
    <w:rsid w:val="00F906F6"/>
    <w:rsid w:val="00F90F89"/>
    <w:rsid w:val="00F92220"/>
    <w:rsid w:val="00F92237"/>
    <w:rsid w:val="00F92A56"/>
    <w:rsid w:val="00F92CFD"/>
    <w:rsid w:val="00F92E98"/>
    <w:rsid w:val="00F93340"/>
    <w:rsid w:val="00F93FBD"/>
    <w:rsid w:val="00F94AA4"/>
    <w:rsid w:val="00F95174"/>
    <w:rsid w:val="00F95394"/>
    <w:rsid w:val="00F95803"/>
    <w:rsid w:val="00F95B03"/>
    <w:rsid w:val="00F95EBB"/>
    <w:rsid w:val="00F9655D"/>
    <w:rsid w:val="00F96BF2"/>
    <w:rsid w:val="00F9768E"/>
    <w:rsid w:val="00FA01B2"/>
    <w:rsid w:val="00FA0381"/>
    <w:rsid w:val="00FA0878"/>
    <w:rsid w:val="00FA0E4B"/>
    <w:rsid w:val="00FA2019"/>
    <w:rsid w:val="00FA2518"/>
    <w:rsid w:val="00FA2EB2"/>
    <w:rsid w:val="00FA343D"/>
    <w:rsid w:val="00FA45AE"/>
    <w:rsid w:val="00FA553F"/>
    <w:rsid w:val="00FA6B4E"/>
    <w:rsid w:val="00FA6F1E"/>
    <w:rsid w:val="00FB036C"/>
    <w:rsid w:val="00FB0B58"/>
    <w:rsid w:val="00FB0E11"/>
    <w:rsid w:val="00FB0EA1"/>
    <w:rsid w:val="00FB16FD"/>
    <w:rsid w:val="00FB3837"/>
    <w:rsid w:val="00FB46E2"/>
    <w:rsid w:val="00FB7566"/>
    <w:rsid w:val="00FB768D"/>
    <w:rsid w:val="00FB79E3"/>
    <w:rsid w:val="00FB7A46"/>
    <w:rsid w:val="00FB7F99"/>
    <w:rsid w:val="00FC22AB"/>
    <w:rsid w:val="00FC352C"/>
    <w:rsid w:val="00FC393E"/>
    <w:rsid w:val="00FC40D4"/>
    <w:rsid w:val="00FC56EB"/>
    <w:rsid w:val="00FC58CC"/>
    <w:rsid w:val="00FC58D3"/>
    <w:rsid w:val="00FC5B67"/>
    <w:rsid w:val="00FC6895"/>
    <w:rsid w:val="00FD0114"/>
    <w:rsid w:val="00FD1498"/>
    <w:rsid w:val="00FD18D4"/>
    <w:rsid w:val="00FD18E6"/>
    <w:rsid w:val="00FD1D91"/>
    <w:rsid w:val="00FD3299"/>
    <w:rsid w:val="00FD3584"/>
    <w:rsid w:val="00FD35AD"/>
    <w:rsid w:val="00FD3695"/>
    <w:rsid w:val="00FD3B1F"/>
    <w:rsid w:val="00FD3E4A"/>
    <w:rsid w:val="00FD4AD0"/>
    <w:rsid w:val="00FD6AFA"/>
    <w:rsid w:val="00FD6D7E"/>
    <w:rsid w:val="00FD740B"/>
    <w:rsid w:val="00FE0251"/>
    <w:rsid w:val="00FE03A7"/>
    <w:rsid w:val="00FE057F"/>
    <w:rsid w:val="00FE0EDF"/>
    <w:rsid w:val="00FE1676"/>
    <w:rsid w:val="00FE21C7"/>
    <w:rsid w:val="00FE5801"/>
    <w:rsid w:val="00FE5CA8"/>
    <w:rsid w:val="00FE66F7"/>
    <w:rsid w:val="00FE68E1"/>
    <w:rsid w:val="00FE6C7C"/>
    <w:rsid w:val="00FE7178"/>
    <w:rsid w:val="00FE7561"/>
    <w:rsid w:val="00FE785F"/>
    <w:rsid w:val="00FE7983"/>
    <w:rsid w:val="00FE7D33"/>
    <w:rsid w:val="00FF031F"/>
    <w:rsid w:val="00FF16EB"/>
    <w:rsid w:val="00FF207E"/>
    <w:rsid w:val="00FF20FA"/>
    <w:rsid w:val="00FF2BFE"/>
    <w:rsid w:val="00FF31DA"/>
    <w:rsid w:val="00FF43CC"/>
    <w:rsid w:val="00FF4E15"/>
    <w:rsid w:val="00FF5EA7"/>
    <w:rsid w:val="00FF60A6"/>
    <w:rsid w:val="00FF6C6D"/>
    <w:rsid w:val="00FF7BC9"/>
    <w:rsid w:val="00FF7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4D95E12-0990-4C75-AEBA-3F698D59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962B9"/>
    <w:pPr>
      <w:jc w:val="both"/>
    </w:pPr>
    <w:rPr>
      <w:sz w:val="24"/>
    </w:rPr>
  </w:style>
  <w:style w:type="paragraph" w:styleId="1">
    <w:name w:val="heading 1"/>
    <w:aliases w:val=".,Heading 1 Char Char,Знак4,Знак4 Знак"/>
    <w:basedOn w:val="a4"/>
    <w:next w:val="a5"/>
    <w:link w:val="10"/>
    <w:uiPriority w:val="99"/>
    <w:qFormat/>
    <w:rsid w:val="00224C8D"/>
    <w:pPr>
      <w:keepNext/>
      <w:suppressAutoHyphens/>
      <w:spacing w:before="240" w:after="240"/>
      <w:ind w:left="567" w:right="284"/>
      <w:jc w:val="left"/>
      <w:outlineLvl w:val="0"/>
    </w:pPr>
    <w:rPr>
      <w:b/>
      <w:caps/>
      <w:kern w:val="28"/>
      <w:sz w:val="26"/>
    </w:rPr>
  </w:style>
  <w:style w:type="paragraph" w:styleId="2">
    <w:name w:val="heading 2"/>
    <w:basedOn w:val="a4"/>
    <w:next w:val="a4"/>
    <w:link w:val="20"/>
    <w:uiPriority w:val="99"/>
    <w:qFormat/>
    <w:rsid w:val="00224C8D"/>
    <w:pPr>
      <w:keepNext/>
      <w:suppressAutoHyphens/>
      <w:spacing w:before="240" w:after="240"/>
      <w:ind w:left="567" w:right="284"/>
      <w:jc w:val="left"/>
      <w:outlineLvl w:val="1"/>
    </w:pPr>
    <w:rPr>
      <w:b/>
      <w:sz w:val="26"/>
    </w:rPr>
  </w:style>
  <w:style w:type="paragraph" w:styleId="3">
    <w:name w:val="heading 3"/>
    <w:basedOn w:val="a4"/>
    <w:next w:val="a4"/>
    <w:link w:val="30"/>
    <w:uiPriority w:val="99"/>
    <w:qFormat/>
    <w:rsid w:val="00AE6371"/>
    <w:pPr>
      <w:keepNext/>
      <w:spacing w:before="240" w:after="240"/>
      <w:ind w:left="567" w:right="284"/>
      <w:jc w:val="left"/>
      <w:outlineLvl w:val="2"/>
    </w:pPr>
    <w:rPr>
      <w:b/>
      <w:i/>
      <w:sz w:val="26"/>
    </w:rPr>
  </w:style>
  <w:style w:type="paragraph" w:styleId="4">
    <w:name w:val="heading 4"/>
    <w:basedOn w:val="a4"/>
    <w:next w:val="a4"/>
    <w:link w:val="41"/>
    <w:uiPriority w:val="99"/>
    <w:qFormat/>
    <w:rsid w:val="00224C8D"/>
    <w:pPr>
      <w:keepNext/>
      <w:suppressAutoHyphens/>
      <w:spacing w:before="120" w:after="120"/>
      <w:ind w:left="567" w:right="284"/>
      <w:jc w:val="left"/>
      <w:outlineLvl w:val="3"/>
    </w:pPr>
    <w:rPr>
      <w:rFonts w:ascii="Calibri" w:hAnsi="Calibri"/>
      <w:b/>
      <w:sz w:val="28"/>
    </w:rPr>
  </w:style>
  <w:style w:type="paragraph" w:styleId="5">
    <w:name w:val="heading 5"/>
    <w:basedOn w:val="a4"/>
    <w:next w:val="a4"/>
    <w:link w:val="51"/>
    <w:uiPriority w:val="99"/>
    <w:qFormat/>
    <w:rsid w:val="000A7A9C"/>
    <w:pPr>
      <w:keepNext/>
      <w:jc w:val="center"/>
      <w:outlineLvl w:val="4"/>
    </w:pPr>
    <w:rPr>
      <w:rFonts w:ascii="Calibri" w:hAnsi="Calibri"/>
      <w:b/>
      <w:i/>
      <w:sz w:val="26"/>
    </w:rPr>
  </w:style>
  <w:style w:type="paragraph" w:styleId="6">
    <w:name w:val="heading 6"/>
    <w:basedOn w:val="a4"/>
    <w:next w:val="a4"/>
    <w:link w:val="61"/>
    <w:uiPriority w:val="99"/>
    <w:qFormat/>
    <w:rsid w:val="000A7A9C"/>
    <w:pPr>
      <w:keepNext/>
      <w:spacing w:before="120"/>
      <w:outlineLvl w:val="5"/>
    </w:pPr>
    <w:rPr>
      <w:rFonts w:ascii="Calibri" w:hAnsi="Calibri"/>
      <w:b/>
      <w:sz w:val="20"/>
    </w:rPr>
  </w:style>
  <w:style w:type="paragraph" w:styleId="7">
    <w:name w:val="heading 7"/>
    <w:basedOn w:val="a4"/>
    <w:next w:val="a4"/>
    <w:link w:val="71"/>
    <w:uiPriority w:val="99"/>
    <w:qFormat/>
    <w:rsid w:val="000A7A9C"/>
    <w:pPr>
      <w:keepNext/>
      <w:spacing w:before="120"/>
      <w:outlineLvl w:val="6"/>
    </w:pPr>
    <w:rPr>
      <w:rFonts w:ascii="Calibri" w:hAnsi="Calibri"/>
    </w:rPr>
  </w:style>
  <w:style w:type="paragraph" w:styleId="8">
    <w:name w:val="heading 8"/>
    <w:basedOn w:val="a4"/>
    <w:next w:val="a4"/>
    <w:link w:val="81"/>
    <w:uiPriority w:val="99"/>
    <w:qFormat/>
    <w:rsid w:val="000A7A9C"/>
    <w:pPr>
      <w:keepNext/>
      <w:spacing w:before="120"/>
      <w:outlineLvl w:val="7"/>
    </w:pPr>
    <w:rPr>
      <w:rFonts w:ascii="Calibri" w:hAnsi="Calibri"/>
      <w:i/>
    </w:rPr>
  </w:style>
  <w:style w:type="paragraph" w:styleId="9">
    <w:name w:val="heading 9"/>
    <w:basedOn w:val="a4"/>
    <w:next w:val="a4"/>
    <w:link w:val="90"/>
    <w:uiPriority w:val="99"/>
    <w:qFormat/>
    <w:rsid w:val="000A7A9C"/>
    <w:pPr>
      <w:keepNext/>
      <w:jc w:val="center"/>
      <w:outlineLvl w:val="8"/>
    </w:pPr>
    <w:rPr>
      <w:b/>
      <w:sz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 Знак,Heading 1 Char Char Знак,Знак4 Знак1,Знак4 Знак Знак"/>
    <w:link w:val="1"/>
    <w:uiPriority w:val="99"/>
    <w:locked/>
    <w:rsid w:val="00940EB9"/>
    <w:rPr>
      <w:b/>
      <w:caps/>
      <w:kern w:val="28"/>
      <w:sz w:val="26"/>
    </w:rPr>
  </w:style>
  <w:style w:type="character" w:customStyle="1" w:styleId="20">
    <w:name w:val="Заголовок 2 Знак"/>
    <w:link w:val="2"/>
    <w:uiPriority w:val="99"/>
    <w:locked/>
    <w:rsid w:val="00F83639"/>
    <w:rPr>
      <w:b/>
      <w:sz w:val="26"/>
    </w:rPr>
  </w:style>
  <w:style w:type="character" w:customStyle="1" w:styleId="30">
    <w:name w:val="Заголовок 3 Знак"/>
    <w:link w:val="3"/>
    <w:uiPriority w:val="99"/>
    <w:locked/>
    <w:rsid w:val="00AE6371"/>
    <w:rPr>
      <w:b/>
      <w:i/>
      <w:sz w:val="26"/>
      <w:lang w:val="ru-RU" w:eastAsia="ru-RU"/>
    </w:rPr>
  </w:style>
  <w:style w:type="character" w:customStyle="1" w:styleId="41">
    <w:name w:val="Заголовок 4 Знак1"/>
    <w:link w:val="4"/>
    <w:uiPriority w:val="99"/>
    <w:semiHidden/>
    <w:locked/>
    <w:rsid w:val="00854C37"/>
    <w:rPr>
      <w:rFonts w:ascii="Calibri" w:hAnsi="Calibri"/>
      <w:b/>
      <w:sz w:val="28"/>
    </w:rPr>
  </w:style>
  <w:style w:type="character" w:customStyle="1" w:styleId="51">
    <w:name w:val="Заголовок 5 Знак1"/>
    <w:link w:val="5"/>
    <w:uiPriority w:val="99"/>
    <w:semiHidden/>
    <w:locked/>
    <w:rsid w:val="00854C37"/>
    <w:rPr>
      <w:rFonts w:ascii="Calibri" w:hAnsi="Calibri"/>
      <w:b/>
      <w:i/>
      <w:sz w:val="26"/>
    </w:rPr>
  </w:style>
  <w:style w:type="character" w:customStyle="1" w:styleId="61">
    <w:name w:val="Заголовок 6 Знак1"/>
    <w:link w:val="6"/>
    <w:uiPriority w:val="99"/>
    <w:semiHidden/>
    <w:locked/>
    <w:rsid w:val="00854C37"/>
    <w:rPr>
      <w:rFonts w:ascii="Calibri" w:hAnsi="Calibri"/>
      <w:b/>
    </w:rPr>
  </w:style>
  <w:style w:type="character" w:customStyle="1" w:styleId="71">
    <w:name w:val="Заголовок 7 Знак1"/>
    <w:link w:val="7"/>
    <w:uiPriority w:val="99"/>
    <w:semiHidden/>
    <w:locked/>
    <w:rsid w:val="00854C37"/>
    <w:rPr>
      <w:rFonts w:ascii="Calibri" w:hAnsi="Calibri"/>
      <w:sz w:val="24"/>
    </w:rPr>
  </w:style>
  <w:style w:type="character" w:customStyle="1" w:styleId="81">
    <w:name w:val="Заголовок 8 Знак1"/>
    <w:link w:val="8"/>
    <w:uiPriority w:val="99"/>
    <w:semiHidden/>
    <w:locked/>
    <w:rsid w:val="00854C37"/>
    <w:rPr>
      <w:rFonts w:ascii="Calibri" w:hAnsi="Calibri"/>
      <w:i/>
      <w:sz w:val="24"/>
    </w:rPr>
  </w:style>
  <w:style w:type="character" w:customStyle="1" w:styleId="90">
    <w:name w:val="Заголовок 9 Знак"/>
    <w:link w:val="9"/>
    <w:uiPriority w:val="99"/>
    <w:locked/>
    <w:rsid w:val="002058AE"/>
    <w:rPr>
      <w:b/>
      <w:sz w:val="28"/>
    </w:rPr>
  </w:style>
  <w:style w:type="paragraph" w:styleId="a9">
    <w:name w:val="header"/>
    <w:aliases w:val="ВерхКолонтитул,I.L.T.,Title Up,??????? ??????????,ITTHEADER,Header1,Верхний колонтитул Знак Знак Знак Знак,Верхний колонтитул Знак Знак Знак Знак Знак Знак Знак Знак Знак,??????? ??????????1,??????? ??????????2"/>
    <w:basedOn w:val="a4"/>
    <w:link w:val="aa"/>
    <w:uiPriority w:val="99"/>
    <w:rsid w:val="000A7A9C"/>
    <w:pPr>
      <w:tabs>
        <w:tab w:val="center" w:pos="4153"/>
        <w:tab w:val="right" w:pos="8306"/>
      </w:tabs>
    </w:pPr>
  </w:style>
  <w:style w:type="character" w:customStyle="1" w:styleId="aa">
    <w:name w:val="Верхний колонтитул Знак"/>
    <w:aliases w:val="ВерхКолонтитул Знак,I.L.T. Знак,Title Up Знак,??????? ?????????? Знак,ITTHEADER Знак,Header1 Знак,Верхний колонтитул Знак Знак Знак Знак Знак,Верхний колонтитул Знак Знак Знак Знак Знак Знак Знак Знак Знак Знак"/>
    <w:link w:val="a9"/>
    <w:uiPriority w:val="99"/>
    <w:locked/>
    <w:rsid w:val="002058AE"/>
    <w:rPr>
      <w:sz w:val="24"/>
    </w:rPr>
  </w:style>
  <w:style w:type="paragraph" w:styleId="ab">
    <w:name w:val="footer"/>
    <w:aliases w:val="Не удалять!"/>
    <w:basedOn w:val="a4"/>
    <w:link w:val="ac"/>
    <w:uiPriority w:val="99"/>
    <w:rsid w:val="000A7A9C"/>
    <w:pPr>
      <w:tabs>
        <w:tab w:val="center" w:pos="4153"/>
        <w:tab w:val="right" w:pos="8306"/>
      </w:tabs>
    </w:pPr>
  </w:style>
  <w:style w:type="character" w:customStyle="1" w:styleId="ac">
    <w:name w:val="Нижний колонтитул Знак"/>
    <w:aliases w:val="Не удалять! Знак"/>
    <w:link w:val="ab"/>
    <w:uiPriority w:val="99"/>
    <w:locked/>
    <w:rsid w:val="000355C5"/>
    <w:rPr>
      <w:sz w:val="24"/>
    </w:rPr>
  </w:style>
  <w:style w:type="character" w:styleId="ad">
    <w:name w:val="page number"/>
    <w:aliases w:val="Стиль 3"/>
    <w:uiPriority w:val="99"/>
    <w:rsid w:val="000A7A9C"/>
    <w:rPr>
      <w:rFonts w:cs="Times New Roman"/>
    </w:rPr>
  </w:style>
  <w:style w:type="paragraph" w:styleId="ae">
    <w:name w:val="Title"/>
    <w:basedOn w:val="a4"/>
    <w:link w:val="af"/>
    <w:uiPriority w:val="99"/>
    <w:qFormat/>
    <w:rsid w:val="00AA045D"/>
    <w:pPr>
      <w:jc w:val="center"/>
    </w:pPr>
    <w:rPr>
      <w:b/>
      <w:sz w:val="28"/>
    </w:rPr>
  </w:style>
  <w:style w:type="character" w:customStyle="1" w:styleId="af">
    <w:name w:val="Заголовок Знак"/>
    <w:link w:val="ae"/>
    <w:uiPriority w:val="99"/>
    <w:locked/>
    <w:rsid w:val="000355C5"/>
    <w:rPr>
      <w:b/>
      <w:sz w:val="28"/>
    </w:rPr>
  </w:style>
  <w:style w:type="character" w:styleId="af0">
    <w:name w:val="line number"/>
    <w:uiPriority w:val="99"/>
    <w:rsid w:val="00AA045D"/>
    <w:rPr>
      <w:rFonts w:cs="Times New Roman"/>
    </w:rPr>
  </w:style>
  <w:style w:type="paragraph" w:styleId="a5">
    <w:name w:val="Body Text Indent"/>
    <w:aliases w:val="Основной текст лево,Знак,Основной текст 1,Нумерованный список !!,Основной текст с отступом2,Надин стиль,Знак1"/>
    <w:basedOn w:val="a4"/>
    <w:link w:val="af1"/>
    <w:uiPriority w:val="99"/>
    <w:rsid w:val="00224C8D"/>
    <w:pPr>
      <w:spacing w:line="360" w:lineRule="auto"/>
      <w:ind w:left="567" w:right="284" w:firstLine="720"/>
    </w:pPr>
  </w:style>
  <w:style w:type="character" w:customStyle="1" w:styleId="af1">
    <w:name w:val="Основной текст с отступом Знак"/>
    <w:aliases w:val="Основной текст лево Знак,Знак Знак,Основной текст 1 Знак,Нумерованный список !! Знак,Основной текст с отступом2 Знак,Надин стиль Знак,Знак1 Знак"/>
    <w:link w:val="a5"/>
    <w:uiPriority w:val="99"/>
    <w:locked/>
    <w:rsid w:val="009F03CB"/>
    <w:rPr>
      <w:sz w:val="24"/>
    </w:rPr>
  </w:style>
  <w:style w:type="paragraph" w:customStyle="1" w:styleId="60">
    <w:name w:val="Стиль Заголовок 6 + курсив"/>
    <w:basedOn w:val="6"/>
    <w:uiPriority w:val="99"/>
    <w:rsid w:val="00AA045D"/>
    <w:pPr>
      <w:jc w:val="center"/>
    </w:pPr>
    <w:rPr>
      <w:i/>
      <w:iCs/>
    </w:rPr>
  </w:style>
  <w:style w:type="paragraph" w:customStyle="1" w:styleId="11pt6">
    <w:name w:val="Стиль Основной текст с отступом + 11 pt Перед:  6 пт"/>
    <w:basedOn w:val="a5"/>
    <w:uiPriority w:val="99"/>
    <w:rsid w:val="000D2226"/>
    <w:pPr>
      <w:spacing w:before="120"/>
    </w:pPr>
  </w:style>
  <w:style w:type="paragraph" w:customStyle="1" w:styleId="11pt603">
    <w:name w:val="Стиль 11 pt Перед:  6 пт уплотненный на  03 пт"/>
    <w:basedOn w:val="a4"/>
    <w:uiPriority w:val="99"/>
    <w:rsid w:val="00CB2E71"/>
    <w:pPr>
      <w:spacing w:before="120"/>
    </w:pPr>
    <w:rPr>
      <w:sz w:val="23"/>
      <w:szCs w:val="23"/>
    </w:rPr>
  </w:style>
  <w:style w:type="paragraph" w:styleId="af2">
    <w:name w:val="Balloon Text"/>
    <w:basedOn w:val="a4"/>
    <w:link w:val="11"/>
    <w:uiPriority w:val="99"/>
    <w:rsid w:val="00B336E5"/>
    <w:rPr>
      <w:sz w:val="2"/>
    </w:rPr>
  </w:style>
  <w:style w:type="character" w:customStyle="1" w:styleId="11">
    <w:name w:val="Текст выноски Знак1"/>
    <w:link w:val="af2"/>
    <w:uiPriority w:val="99"/>
    <w:semiHidden/>
    <w:locked/>
    <w:rsid w:val="00854C37"/>
    <w:rPr>
      <w:sz w:val="2"/>
    </w:rPr>
  </w:style>
  <w:style w:type="paragraph" w:customStyle="1" w:styleId="62">
    <w:name w:val="Стиль Заголовок 6 + не полужирный курсив"/>
    <w:basedOn w:val="6"/>
    <w:uiPriority w:val="99"/>
    <w:rsid w:val="00EA5C61"/>
    <w:rPr>
      <w:b w:val="0"/>
      <w:iCs/>
      <w:sz w:val="22"/>
      <w:szCs w:val="22"/>
    </w:rPr>
  </w:style>
  <w:style w:type="paragraph" w:styleId="af3">
    <w:name w:val="Body Text"/>
    <w:basedOn w:val="a4"/>
    <w:link w:val="12"/>
    <w:uiPriority w:val="99"/>
    <w:rsid w:val="00081EE7"/>
    <w:pPr>
      <w:spacing w:line="320" w:lineRule="exact"/>
      <w:ind w:left="567" w:right="284"/>
    </w:pPr>
    <w:rPr>
      <w:sz w:val="20"/>
    </w:rPr>
  </w:style>
  <w:style w:type="character" w:customStyle="1" w:styleId="12">
    <w:name w:val="Основной текст Знак1"/>
    <w:link w:val="af3"/>
    <w:uiPriority w:val="99"/>
    <w:semiHidden/>
    <w:locked/>
    <w:rsid w:val="00854C37"/>
    <w:rPr>
      <w:sz w:val="20"/>
    </w:rPr>
  </w:style>
  <w:style w:type="table" w:styleId="af4">
    <w:name w:val="Table Grid"/>
    <w:basedOn w:val="a7"/>
    <w:rsid w:val="00EB53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4"/>
    <w:link w:val="310"/>
    <w:uiPriority w:val="99"/>
    <w:rsid w:val="000A1596"/>
    <w:pPr>
      <w:spacing w:after="120"/>
      <w:ind w:left="283"/>
    </w:pPr>
    <w:rPr>
      <w:sz w:val="16"/>
    </w:rPr>
  </w:style>
  <w:style w:type="character" w:customStyle="1" w:styleId="310">
    <w:name w:val="Основной текст с отступом 3 Знак1"/>
    <w:link w:val="31"/>
    <w:uiPriority w:val="99"/>
    <w:semiHidden/>
    <w:locked/>
    <w:rsid w:val="00854C37"/>
    <w:rPr>
      <w:sz w:val="16"/>
    </w:rPr>
  </w:style>
  <w:style w:type="paragraph" w:styleId="32">
    <w:name w:val="Body Text 3"/>
    <w:basedOn w:val="a4"/>
    <w:link w:val="311"/>
    <w:uiPriority w:val="99"/>
    <w:rsid w:val="004403FE"/>
    <w:pPr>
      <w:spacing w:after="120"/>
    </w:pPr>
    <w:rPr>
      <w:sz w:val="16"/>
    </w:rPr>
  </w:style>
  <w:style w:type="character" w:customStyle="1" w:styleId="311">
    <w:name w:val="Основной текст 3 Знак1"/>
    <w:link w:val="32"/>
    <w:uiPriority w:val="99"/>
    <w:semiHidden/>
    <w:locked/>
    <w:rsid w:val="00854C37"/>
    <w:rPr>
      <w:sz w:val="16"/>
    </w:rPr>
  </w:style>
  <w:style w:type="paragraph" w:styleId="a3">
    <w:name w:val="Normal Indent"/>
    <w:basedOn w:val="a4"/>
    <w:next w:val="a4"/>
    <w:uiPriority w:val="99"/>
    <w:rsid w:val="004403FE"/>
    <w:pPr>
      <w:keepLines/>
      <w:numPr>
        <w:numId w:val="1"/>
      </w:numPr>
      <w:spacing w:after="60"/>
      <w:ind w:right="284"/>
    </w:pPr>
    <w:rPr>
      <w:lang w:eastAsia="de-DE"/>
    </w:rPr>
  </w:style>
  <w:style w:type="paragraph" w:customStyle="1" w:styleId="a">
    <w:name w:val="СПИСОК"/>
    <w:basedOn w:val="9"/>
    <w:next w:val="9"/>
    <w:uiPriority w:val="99"/>
    <w:rsid w:val="004403FE"/>
    <w:pPr>
      <w:keepNext w:val="0"/>
      <w:numPr>
        <w:numId w:val="2"/>
      </w:numPr>
      <w:spacing w:after="60"/>
      <w:ind w:right="284"/>
      <w:jc w:val="both"/>
    </w:pPr>
    <w:rPr>
      <w:b w:val="0"/>
      <w:sz w:val="24"/>
      <w:lang w:eastAsia="de-DE"/>
    </w:rPr>
  </w:style>
  <w:style w:type="paragraph" w:customStyle="1" w:styleId="af5">
    <w:name w:val="Нормальный"/>
    <w:uiPriority w:val="99"/>
    <w:rsid w:val="00712B4D"/>
  </w:style>
  <w:style w:type="paragraph" w:customStyle="1" w:styleId="a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4"/>
    <w:uiPriority w:val="99"/>
    <w:rsid w:val="00BA60B6"/>
  </w:style>
  <w:style w:type="paragraph" w:customStyle="1" w:styleId="40">
    <w:name w:val="4"/>
    <w:basedOn w:val="a4"/>
    <w:next w:val="a4"/>
    <w:uiPriority w:val="99"/>
    <w:rsid w:val="00031792"/>
    <w:pPr>
      <w:spacing w:before="100" w:after="100"/>
      <w:jc w:val="left"/>
    </w:pPr>
  </w:style>
  <w:style w:type="paragraph" w:styleId="af7">
    <w:name w:val="caption"/>
    <w:aliases w:val="Название объекта Знак Знак,Название объекта Знак Знак Знак Знак Знак,Название объекта Знак Знак Знак З..."/>
    <w:basedOn w:val="a4"/>
    <w:uiPriority w:val="99"/>
    <w:qFormat/>
    <w:rsid w:val="00031792"/>
    <w:pPr>
      <w:jc w:val="center"/>
    </w:pPr>
    <w:rPr>
      <w:b/>
      <w:sz w:val="32"/>
    </w:rPr>
  </w:style>
  <w:style w:type="paragraph" w:customStyle="1" w:styleId="13">
    <w:name w:val="Обычный1"/>
    <w:uiPriority w:val="99"/>
    <w:rsid w:val="00DE32DB"/>
    <w:pPr>
      <w:widowControl w:val="0"/>
      <w:spacing w:line="540" w:lineRule="auto"/>
      <w:ind w:firstLine="700"/>
      <w:jc w:val="both"/>
    </w:pPr>
    <w:rPr>
      <w:rFonts w:ascii="Courier New" w:hAnsi="Courier New"/>
      <w:sz w:val="16"/>
    </w:rPr>
  </w:style>
  <w:style w:type="paragraph" w:customStyle="1" w:styleId="14">
    <w:name w:val="Стиль1"/>
    <w:basedOn w:val="1"/>
    <w:uiPriority w:val="99"/>
    <w:rsid w:val="00343E52"/>
    <w:pPr>
      <w:jc w:val="center"/>
    </w:pPr>
    <w:rPr>
      <w:sz w:val="28"/>
    </w:rPr>
  </w:style>
  <w:style w:type="paragraph" w:customStyle="1" w:styleId="21">
    <w:name w:val="Стиль2"/>
    <w:basedOn w:val="2"/>
    <w:uiPriority w:val="99"/>
    <w:rsid w:val="00343E52"/>
    <w:pPr>
      <w:jc w:val="center"/>
    </w:pPr>
    <w:rPr>
      <w:sz w:val="24"/>
    </w:rPr>
  </w:style>
  <w:style w:type="paragraph" w:styleId="22">
    <w:name w:val="toc 2"/>
    <w:basedOn w:val="a4"/>
    <w:next w:val="a4"/>
    <w:autoRedefine/>
    <w:uiPriority w:val="39"/>
    <w:rsid w:val="00230E90"/>
    <w:pPr>
      <w:tabs>
        <w:tab w:val="left" w:pos="10206"/>
      </w:tabs>
    </w:pPr>
  </w:style>
  <w:style w:type="paragraph" w:styleId="15">
    <w:name w:val="toc 1"/>
    <w:basedOn w:val="a4"/>
    <w:next w:val="a4"/>
    <w:autoRedefine/>
    <w:uiPriority w:val="99"/>
    <w:rsid w:val="003C64D8"/>
    <w:pPr>
      <w:tabs>
        <w:tab w:val="right" w:leader="dot" w:pos="10196"/>
      </w:tabs>
    </w:pPr>
    <w:rPr>
      <w:b/>
      <w:noProof/>
      <w:szCs w:val="24"/>
    </w:rPr>
  </w:style>
  <w:style w:type="character" w:styleId="af8">
    <w:name w:val="Hyperlink"/>
    <w:uiPriority w:val="99"/>
    <w:rsid w:val="005C140A"/>
    <w:rPr>
      <w:rFonts w:cs="Times New Roman"/>
      <w:color w:val="0000FF"/>
      <w:u w:val="single"/>
    </w:rPr>
  </w:style>
  <w:style w:type="paragraph" w:customStyle="1" w:styleId="1-1">
    <w:name w:val="Заголовок1-1"/>
    <w:basedOn w:val="15"/>
    <w:uiPriority w:val="99"/>
    <w:rsid w:val="00B64A87"/>
    <w:pPr>
      <w:jc w:val="center"/>
    </w:pPr>
    <w:rPr>
      <w:b w:val="0"/>
      <w:sz w:val="28"/>
      <w:szCs w:val="28"/>
    </w:rPr>
  </w:style>
  <w:style w:type="paragraph" w:customStyle="1" w:styleId="2-1">
    <w:name w:val="Заголовок2-1"/>
    <w:basedOn w:val="22"/>
    <w:uiPriority w:val="99"/>
    <w:rsid w:val="00B64A87"/>
    <w:pPr>
      <w:jc w:val="center"/>
    </w:pPr>
    <w:rPr>
      <w:b/>
      <w:szCs w:val="28"/>
    </w:rPr>
  </w:style>
  <w:style w:type="paragraph" w:styleId="af9">
    <w:name w:val="Subtitle"/>
    <w:basedOn w:val="a4"/>
    <w:link w:val="afa"/>
    <w:uiPriority w:val="99"/>
    <w:qFormat/>
    <w:rsid w:val="00201D4B"/>
    <w:pPr>
      <w:jc w:val="center"/>
    </w:pPr>
    <w:rPr>
      <w:b/>
    </w:rPr>
  </w:style>
  <w:style w:type="character" w:customStyle="1" w:styleId="afa">
    <w:name w:val="Подзаголовок Знак"/>
    <w:link w:val="af9"/>
    <w:uiPriority w:val="99"/>
    <w:locked/>
    <w:rsid w:val="007F383F"/>
    <w:rPr>
      <w:b/>
      <w:sz w:val="24"/>
    </w:rPr>
  </w:style>
  <w:style w:type="paragraph" w:customStyle="1" w:styleId="312">
    <w:name w:val="Основной текст с отступом 31"/>
    <w:basedOn w:val="a4"/>
    <w:uiPriority w:val="99"/>
    <w:rsid w:val="007816BB"/>
    <w:pPr>
      <w:suppressAutoHyphens/>
      <w:ind w:left="709"/>
      <w:jc w:val="left"/>
    </w:pPr>
    <w:rPr>
      <w:sz w:val="28"/>
      <w:lang w:eastAsia="ar-SA"/>
    </w:rPr>
  </w:style>
  <w:style w:type="paragraph" w:customStyle="1" w:styleId="313">
    <w:name w:val="Основной текст 31"/>
    <w:basedOn w:val="a4"/>
    <w:uiPriority w:val="99"/>
    <w:rsid w:val="007816BB"/>
    <w:pPr>
      <w:suppressAutoHyphens/>
      <w:jc w:val="left"/>
    </w:pPr>
    <w:rPr>
      <w:lang w:eastAsia="ar-SA"/>
    </w:rPr>
  </w:style>
  <w:style w:type="character" w:styleId="afb">
    <w:name w:val="Strong"/>
    <w:uiPriority w:val="22"/>
    <w:qFormat/>
    <w:rsid w:val="00307375"/>
    <w:rPr>
      <w:rFonts w:cs="Times New Roman"/>
      <w:b/>
    </w:rPr>
  </w:style>
  <w:style w:type="paragraph" w:customStyle="1" w:styleId="50">
    <w:name w:val="Июнь5"/>
    <w:uiPriority w:val="99"/>
    <w:rsid w:val="002F0F73"/>
    <w:pPr>
      <w:overflowPunct w:val="0"/>
      <w:autoSpaceDE w:val="0"/>
      <w:autoSpaceDN w:val="0"/>
      <w:adjustRightInd w:val="0"/>
      <w:textAlignment w:val="baseline"/>
    </w:pPr>
    <w:rPr>
      <w:lang w:val="en-US"/>
    </w:rPr>
  </w:style>
  <w:style w:type="paragraph" w:styleId="afc">
    <w:name w:val="List Paragraph"/>
    <w:basedOn w:val="a4"/>
    <w:link w:val="afd"/>
    <w:uiPriority w:val="99"/>
    <w:qFormat/>
    <w:rsid w:val="00E965DB"/>
    <w:pPr>
      <w:ind w:left="708"/>
    </w:pPr>
  </w:style>
  <w:style w:type="character" w:customStyle="1" w:styleId="apple-converted-space">
    <w:name w:val="apple-converted-space"/>
    <w:rsid w:val="00E965DB"/>
  </w:style>
  <w:style w:type="character" w:customStyle="1" w:styleId="16">
    <w:name w:val="Основной текст с отступом Знак1"/>
    <w:aliases w:val="Основной текст с отступом Знак Знак"/>
    <w:uiPriority w:val="99"/>
    <w:locked/>
    <w:rsid w:val="000355C5"/>
    <w:rPr>
      <w:sz w:val="24"/>
      <w:lang w:val="ru-RU" w:eastAsia="ru-RU"/>
    </w:rPr>
  </w:style>
  <w:style w:type="paragraph" w:customStyle="1" w:styleId="afe">
    <w:name w:val="Текст отчета"/>
    <w:basedOn w:val="a4"/>
    <w:link w:val="Char"/>
    <w:uiPriority w:val="99"/>
    <w:rsid w:val="003103C6"/>
    <w:pPr>
      <w:spacing w:before="40"/>
      <w:ind w:firstLine="709"/>
    </w:pPr>
  </w:style>
  <w:style w:type="character" w:customStyle="1" w:styleId="Char">
    <w:name w:val="Текст отчета Char"/>
    <w:link w:val="afe"/>
    <w:uiPriority w:val="99"/>
    <w:locked/>
    <w:rsid w:val="003103C6"/>
    <w:rPr>
      <w:sz w:val="24"/>
    </w:rPr>
  </w:style>
  <w:style w:type="paragraph" w:customStyle="1" w:styleId="aff">
    <w:name w:val="текст письма"/>
    <w:basedOn w:val="a4"/>
    <w:uiPriority w:val="99"/>
    <w:rsid w:val="00BD5C58"/>
    <w:pPr>
      <w:spacing w:line="360" w:lineRule="auto"/>
      <w:jc w:val="left"/>
    </w:pPr>
  </w:style>
  <w:style w:type="paragraph" w:customStyle="1" w:styleId="a2">
    <w:name w:val="Перечисление"/>
    <w:basedOn w:val="a4"/>
    <w:uiPriority w:val="99"/>
    <w:rsid w:val="00195F64"/>
    <w:pPr>
      <w:numPr>
        <w:numId w:val="3"/>
      </w:numPr>
      <w:spacing w:line="360" w:lineRule="auto"/>
      <w:ind w:right="284"/>
    </w:pPr>
    <w:rPr>
      <w:sz w:val="28"/>
    </w:rPr>
  </w:style>
  <w:style w:type="paragraph" w:styleId="aff0">
    <w:name w:val="Normal (Web)"/>
    <w:basedOn w:val="a4"/>
    <w:uiPriority w:val="99"/>
    <w:rsid w:val="0041510B"/>
    <w:pPr>
      <w:spacing w:before="100" w:beforeAutospacing="1" w:after="100" w:afterAutospacing="1"/>
      <w:jc w:val="left"/>
    </w:pPr>
    <w:rPr>
      <w:szCs w:val="24"/>
    </w:rPr>
  </w:style>
  <w:style w:type="character" w:customStyle="1" w:styleId="watch-title">
    <w:name w:val="watch-title"/>
    <w:uiPriority w:val="99"/>
    <w:rsid w:val="00AA7DBA"/>
  </w:style>
  <w:style w:type="paragraph" w:styleId="aff1">
    <w:name w:val="Plain Text"/>
    <w:basedOn w:val="a4"/>
    <w:link w:val="17"/>
    <w:uiPriority w:val="99"/>
    <w:rsid w:val="00A14E20"/>
    <w:pPr>
      <w:jc w:val="left"/>
    </w:pPr>
    <w:rPr>
      <w:rFonts w:ascii="Courier New" w:hAnsi="Courier New"/>
      <w:sz w:val="20"/>
    </w:rPr>
  </w:style>
  <w:style w:type="character" w:customStyle="1" w:styleId="17">
    <w:name w:val="Текст Знак1"/>
    <w:link w:val="aff1"/>
    <w:uiPriority w:val="99"/>
    <w:locked/>
    <w:rsid w:val="00A14E20"/>
    <w:rPr>
      <w:rFonts w:ascii="Courier New" w:hAnsi="Courier New"/>
    </w:rPr>
  </w:style>
  <w:style w:type="character" w:customStyle="1" w:styleId="aff2">
    <w:name w:val="Текст Знак"/>
    <w:uiPriority w:val="99"/>
    <w:rsid w:val="00A14E20"/>
    <w:rPr>
      <w:rFonts w:ascii="Courier New" w:hAnsi="Courier New"/>
    </w:rPr>
  </w:style>
  <w:style w:type="paragraph" w:customStyle="1" w:styleId="Default">
    <w:name w:val="Default"/>
    <w:uiPriority w:val="99"/>
    <w:rsid w:val="000D5F65"/>
    <w:pPr>
      <w:autoSpaceDE w:val="0"/>
      <w:autoSpaceDN w:val="0"/>
      <w:adjustRightInd w:val="0"/>
    </w:pPr>
    <w:rPr>
      <w:color w:val="000000"/>
      <w:sz w:val="24"/>
      <w:szCs w:val="24"/>
    </w:rPr>
  </w:style>
  <w:style w:type="paragraph" w:customStyle="1" w:styleId="aff3">
    <w:name w:val="П.З."/>
    <w:basedOn w:val="a4"/>
    <w:link w:val="aff4"/>
    <w:uiPriority w:val="99"/>
    <w:rsid w:val="00D97A91"/>
    <w:pPr>
      <w:spacing w:line="360" w:lineRule="auto"/>
      <w:ind w:firstLine="851"/>
    </w:pPr>
    <w:rPr>
      <w:sz w:val="28"/>
    </w:rPr>
  </w:style>
  <w:style w:type="character" w:customStyle="1" w:styleId="aff4">
    <w:name w:val="П.З. Знак"/>
    <w:link w:val="aff3"/>
    <w:uiPriority w:val="99"/>
    <w:locked/>
    <w:rsid w:val="00D97A91"/>
    <w:rPr>
      <w:sz w:val="28"/>
    </w:rPr>
  </w:style>
  <w:style w:type="paragraph" w:customStyle="1" w:styleId="TSN">
    <w:name w:val="TSN основной текст с отступом"/>
    <w:basedOn w:val="31"/>
    <w:uiPriority w:val="99"/>
    <w:rsid w:val="00CF515D"/>
    <w:pPr>
      <w:spacing w:after="80"/>
      <w:ind w:left="0" w:right="397" w:firstLine="493"/>
    </w:pPr>
    <w:rPr>
      <w:kern w:val="28"/>
      <w:sz w:val="24"/>
    </w:rPr>
  </w:style>
  <w:style w:type="paragraph" w:customStyle="1" w:styleId="aff5">
    <w:name w:val="_текст"/>
    <w:basedOn w:val="a4"/>
    <w:link w:val="aff6"/>
    <w:uiPriority w:val="99"/>
    <w:rsid w:val="009F414E"/>
    <w:pPr>
      <w:keepLines/>
      <w:ind w:left="284" w:right="284" w:firstLine="851"/>
      <w:contextualSpacing/>
    </w:pPr>
  </w:style>
  <w:style w:type="character" w:customStyle="1" w:styleId="aff6">
    <w:name w:val="_текст Знак"/>
    <w:link w:val="aff5"/>
    <w:uiPriority w:val="99"/>
    <w:locked/>
    <w:rsid w:val="009F414E"/>
    <w:rPr>
      <w:sz w:val="24"/>
    </w:rPr>
  </w:style>
  <w:style w:type="paragraph" w:customStyle="1" w:styleId="a1">
    <w:name w:val="маркер"/>
    <w:basedOn w:val="a4"/>
    <w:link w:val="aff7"/>
    <w:uiPriority w:val="99"/>
    <w:rsid w:val="00A07B6D"/>
    <w:pPr>
      <w:numPr>
        <w:numId w:val="4"/>
      </w:numPr>
      <w:tabs>
        <w:tab w:val="left" w:pos="1701"/>
      </w:tabs>
      <w:ind w:left="284" w:right="284" w:firstLine="851"/>
      <w:contextualSpacing/>
      <w:outlineLvl w:val="2"/>
    </w:pPr>
  </w:style>
  <w:style w:type="character" w:customStyle="1" w:styleId="aff7">
    <w:name w:val="маркер Знак"/>
    <w:link w:val="a1"/>
    <w:uiPriority w:val="99"/>
    <w:locked/>
    <w:rsid w:val="00A07B6D"/>
    <w:rPr>
      <w:sz w:val="24"/>
    </w:rPr>
  </w:style>
  <w:style w:type="paragraph" w:customStyle="1" w:styleId="aff8">
    <w:name w:val="Содержимое таблицы"/>
    <w:basedOn w:val="a4"/>
    <w:uiPriority w:val="99"/>
    <w:rsid w:val="00DC7B1F"/>
    <w:pPr>
      <w:widowControl w:val="0"/>
      <w:suppressLineNumbers/>
      <w:jc w:val="left"/>
    </w:pPr>
    <w:rPr>
      <w:rFonts w:ascii="Arial" w:eastAsia="Arial Unicode MS" w:hAnsi="Arial" w:cs="Arial"/>
      <w:kern w:val="1"/>
      <w:sz w:val="20"/>
      <w:lang w:eastAsia="ar-SA"/>
    </w:rPr>
  </w:style>
  <w:style w:type="character" w:customStyle="1" w:styleId="WW8Num2z0">
    <w:name w:val="WW8Num2z0"/>
    <w:uiPriority w:val="99"/>
    <w:rsid w:val="00DC7755"/>
    <w:rPr>
      <w:rFonts w:ascii="Symbol" w:hAnsi="Symbol"/>
    </w:rPr>
  </w:style>
  <w:style w:type="character" w:customStyle="1" w:styleId="WW8Num5z0">
    <w:name w:val="WW8Num5z0"/>
    <w:uiPriority w:val="99"/>
    <w:rsid w:val="00DC7755"/>
    <w:rPr>
      <w:rFonts w:ascii="Wingdings" w:hAnsi="Wingdings"/>
    </w:rPr>
  </w:style>
  <w:style w:type="character" w:customStyle="1" w:styleId="WW8Num6z0">
    <w:name w:val="WW8Num6z0"/>
    <w:uiPriority w:val="99"/>
    <w:rsid w:val="00DC7755"/>
    <w:rPr>
      <w:rFonts w:ascii="Wingdings" w:hAnsi="Wingdings"/>
    </w:rPr>
  </w:style>
  <w:style w:type="character" w:customStyle="1" w:styleId="WW8Num8z0">
    <w:name w:val="WW8Num8z0"/>
    <w:uiPriority w:val="99"/>
    <w:rsid w:val="00DC7755"/>
  </w:style>
  <w:style w:type="character" w:customStyle="1" w:styleId="WW8Num11z0">
    <w:name w:val="WW8Num11z0"/>
    <w:uiPriority w:val="99"/>
    <w:rsid w:val="00DC7755"/>
    <w:rPr>
      <w:rFonts w:ascii="Symbol" w:hAnsi="Symbol"/>
    </w:rPr>
  </w:style>
  <w:style w:type="character" w:customStyle="1" w:styleId="WW8Num12z0">
    <w:name w:val="WW8Num12z0"/>
    <w:uiPriority w:val="99"/>
    <w:rsid w:val="00DC7755"/>
    <w:rPr>
      <w:rFonts w:ascii="Arial" w:hAnsi="Arial"/>
      <w:sz w:val="28"/>
    </w:rPr>
  </w:style>
  <w:style w:type="character" w:customStyle="1" w:styleId="WW8Num13z0">
    <w:name w:val="WW8Num13z0"/>
    <w:uiPriority w:val="99"/>
    <w:rsid w:val="00DC7755"/>
    <w:rPr>
      <w:rFonts w:ascii="Symbol" w:hAnsi="Symbol"/>
    </w:rPr>
  </w:style>
  <w:style w:type="character" w:customStyle="1" w:styleId="WW8Num14z0">
    <w:name w:val="WW8Num14z0"/>
    <w:uiPriority w:val="99"/>
    <w:rsid w:val="00DC7755"/>
    <w:rPr>
      <w:rFonts w:ascii="Symbol" w:hAnsi="Symbol"/>
    </w:rPr>
  </w:style>
  <w:style w:type="character" w:customStyle="1" w:styleId="WW8Num15z0">
    <w:name w:val="WW8Num15z0"/>
    <w:uiPriority w:val="99"/>
    <w:rsid w:val="00DC7755"/>
    <w:rPr>
      <w:rFonts w:ascii="Symbol" w:hAnsi="Symbol"/>
      <w:color w:val="auto"/>
    </w:rPr>
  </w:style>
  <w:style w:type="character" w:customStyle="1" w:styleId="WW8Num17z0">
    <w:name w:val="WW8Num17z0"/>
    <w:uiPriority w:val="99"/>
    <w:rsid w:val="00DC7755"/>
    <w:rPr>
      <w:rFonts w:ascii="Symbol" w:hAnsi="Symbol"/>
    </w:rPr>
  </w:style>
  <w:style w:type="character" w:customStyle="1" w:styleId="WW8Num19z0">
    <w:name w:val="WW8Num19z0"/>
    <w:uiPriority w:val="99"/>
    <w:rsid w:val="00DC7755"/>
    <w:rPr>
      <w:rFonts w:ascii="Wingdings" w:hAnsi="Wingdings"/>
    </w:rPr>
  </w:style>
  <w:style w:type="character" w:customStyle="1" w:styleId="WW8Num21z0">
    <w:name w:val="WW8Num21z0"/>
    <w:uiPriority w:val="99"/>
    <w:rsid w:val="00DC7755"/>
    <w:rPr>
      <w:rFonts w:ascii="Symbol" w:hAnsi="Symbol"/>
    </w:rPr>
  </w:style>
  <w:style w:type="character" w:customStyle="1" w:styleId="WW8Num21z4">
    <w:name w:val="WW8Num21z4"/>
    <w:uiPriority w:val="99"/>
    <w:rsid w:val="00DC7755"/>
  </w:style>
  <w:style w:type="character" w:customStyle="1" w:styleId="WW8Num22z0">
    <w:name w:val="WW8Num22z0"/>
    <w:uiPriority w:val="99"/>
    <w:rsid w:val="00DC7755"/>
    <w:rPr>
      <w:rFonts w:ascii="Symbol" w:hAnsi="Symbol"/>
    </w:rPr>
  </w:style>
  <w:style w:type="character" w:customStyle="1" w:styleId="WW8Num23z0">
    <w:name w:val="WW8Num23z0"/>
    <w:uiPriority w:val="99"/>
    <w:rsid w:val="00DC7755"/>
    <w:rPr>
      <w:rFonts w:ascii="Symbol" w:hAnsi="Symbol"/>
    </w:rPr>
  </w:style>
  <w:style w:type="character" w:customStyle="1" w:styleId="WW8Num24z0">
    <w:name w:val="WW8Num24z0"/>
    <w:uiPriority w:val="99"/>
    <w:rsid w:val="00DC7755"/>
    <w:rPr>
      <w:rFonts w:ascii="GOST type A" w:hAnsi="GOST type A"/>
      <w:sz w:val="28"/>
    </w:rPr>
  </w:style>
  <w:style w:type="character" w:customStyle="1" w:styleId="WW8Num26z0">
    <w:name w:val="WW8Num26z0"/>
    <w:uiPriority w:val="99"/>
    <w:rsid w:val="00DC7755"/>
    <w:rPr>
      <w:rFonts w:ascii="Symbol" w:hAnsi="Symbol"/>
    </w:rPr>
  </w:style>
  <w:style w:type="character" w:customStyle="1" w:styleId="WW8Num28z0">
    <w:name w:val="WW8Num28z0"/>
    <w:uiPriority w:val="99"/>
    <w:rsid w:val="00DC7755"/>
    <w:rPr>
      <w:rFonts w:ascii="Symbol" w:hAnsi="Symbol"/>
    </w:rPr>
  </w:style>
  <w:style w:type="character" w:customStyle="1" w:styleId="Absatz-Standardschriftart">
    <w:name w:val="Absatz-Standardschriftart"/>
    <w:uiPriority w:val="99"/>
    <w:rsid w:val="00DC7755"/>
  </w:style>
  <w:style w:type="character" w:customStyle="1" w:styleId="WW8Num20z0">
    <w:name w:val="WW8Num20z0"/>
    <w:uiPriority w:val="99"/>
    <w:rsid w:val="00DC7755"/>
    <w:rPr>
      <w:rFonts w:ascii="Symbol" w:hAnsi="Symbol"/>
    </w:rPr>
  </w:style>
  <w:style w:type="character" w:customStyle="1" w:styleId="WW8Num22z4">
    <w:name w:val="WW8Num22z4"/>
    <w:uiPriority w:val="99"/>
    <w:rsid w:val="00DC7755"/>
  </w:style>
  <w:style w:type="character" w:customStyle="1" w:styleId="WW8Num25z0">
    <w:name w:val="WW8Num25z0"/>
    <w:uiPriority w:val="99"/>
    <w:rsid w:val="00DC7755"/>
    <w:rPr>
      <w:rFonts w:ascii="Symbol" w:hAnsi="Symbol"/>
    </w:rPr>
  </w:style>
  <w:style w:type="character" w:customStyle="1" w:styleId="WW8Num27z0">
    <w:name w:val="WW8Num27z0"/>
    <w:uiPriority w:val="99"/>
    <w:rsid w:val="00DC7755"/>
    <w:rPr>
      <w:rFonts w:ascii="Symbol" w:hAnsi="Symbol"/>
    </w:rPr>
  </w:style>
  <w:style w:type="character" w:customStyle="1" w:styleId="WW8Num29z0">
    <w:name w:val="WW8Num29z0"/>
    <w:uiPriority w:val="99"/>
    <w:rsid w:val="00DC7755"/>
    <w:rPr>
      <w:rFonts w:ascii="Symbol" w:hAnsi="Symbol"/>
    </w:rPr>
  </w:style>
  <w:style w:type="character" w:customStyle="1" w:styleId="WW-Absatz-Standardschriftart">
    <w:name w:val="WW-Absatz-Standardschriftart"/>
    <w:uiPriority w:val="99"/>
    <w:rsid w:val="00DC7755"/>
  </w:style>
  <w:style w:type="character" w:customStyle="1" w:styleId="WW8Num1z0">
    <w:name w:val="WW8Num1z0"/>
    <w:uiPriority w:val="99"/>
    <w:rsid w:val="00DC7755"/>
    <w:rPr>
      <w:rFonts w:ascii="Symbol" w:hAnsi="Symbol"/>
    </w:rPr>
  </w:style>
  <w:style w:type="character" w:customStyle="1" w:styleId="WW8Num4z0">
    <w:name w:val="WW8Num4z0"/>
    <w:uiPriority w:val="99"/>
    <w:rsid w:val="00DC7755"/>
    <w:rPr>
      <w:rFonts w:ascii="Symbol" w:hAnsi="Symbol"/>
      <w:color w:val="auto"/>
    </w:rPr>
  </w:style>
  <w:style w:type="character" w:customStyle="1" w:styleId="WW8Num7z0">
    <w:name w:val="WW8Num7z0"/>
    <w:uiPriority w:val="99"/>
    <w:rsid w:val="00DC7755"/>
    <w:rPr>
      <w:rFonts w:ascii="Symbol" w:hAnsi="Symbol"/>
    </w:rPr>
  </w:style>
  <w:style w:type="character" w:customStyle="1" w:styleId="WW8Num7z1">
    <w:name w:val="WW8Num7z1"/>
    <w:uiPriority w:val="99"/>
    <w:rsid w:val="00DC7755"/>
    <w:rPr>
      <w:rFonts w:ascii="Courier New" w:hAnsi="Courier New"/>
    </w:rPr>
  </w:style>
  <w:style w:type="character" w:customStyle="1" w:styleId="WW8Num7z2">
    <w:name w:val="WW8Num7z2"/>
    <w:uiPriority w:val="99"/>
    <w:rsid w:val="00DC7755"/>
    <w:rPr>
      <w:rFonts w:ascii="Wingdings" w:hAnsi="Wingdings"/>
    </w:rPr>
  </w:style>
  <w:style w:type="character" w:customStyle="1" w:styleId="WW8Num8z2">
    <w:name w:val="WW8Num8z2"/>
    <w:uiPriority w:val="99"/>
    <w:rsid w:val="00DC7755"/>
    <w:rPr>
      <w:rFonts w:ascii="Wingdings" w:hAnsi="Wingdings"/>
    </w:rPr>
  </w:style>
  <w:style w:type="character" w:customStyle="1" w:styleId="WW8Num8z3">
    <w:name w:val="WW8Num8z3"/>
    <w:uiPriority w:val="99"/>
    <w:rsid w:val="00DC7755"/>
    <w:rPr>
      <w:rFonts w:ascii="Symbol" w:hAnsi="Symbol"/>
    </w:rPr>
  </w:style>
  <w:style w:type="character" w:customStyle="1" w:styleId="WW8Num8z4">
    <w:name w:val="WW8Num8z4"/>
    <w:uiPriority w:val="99"/>
    <w:rsid w:val="00DC7755"/>
    <w:rPr>
      <w:rFonts w:ascii="Courier New" w:hAnsi="Courier New"/>
    </w:rPr>
  </w:style>
  <w:style w:type="character" w:customStyle="1" w:styleId="WW8Num14z1">
    <w:name w:val="WW8Num14z1"/>
    <w:uiPriority w:val="99"/>
    <w:rsid w:val="00DC7755"/>
    <w:rPr>
      <w:rFonts w:ascii="Courier New" w:hAnsi="Courier New"/>
    </w:rPr>
  </w:style>
  <w:style w:type="character" w:customStyle="1" w:styleId="WW8Num14z2">
    <w:name w:val="WW8Num14z2"/>
    <w:uiPriority w:val="99"/>
    <w:rsid w:val="00DC7755"/>
    <w:rPr>
      <w:rFonts w:ascii="Wingdings" w:hAnsi="Wingdings"/>
    </w:rPr>
  </w:style>
  <w:style w:type="character" w:customStyle="1" w:styleId="WW8Num15z1">
    <w:name w:val="WW8Num15z1"/>
    <w:uiPriority w:val="99"/>
    <w:rsid w:val="00DC7755"/>
    <w:rPr>
      <w:rFonts w:ascii="Courier New" w:hAnsi="Courier New"/>
    </w:rPr>
  </w:style>
  <w:style w:type="character" w:customStyle="1" w:styleId="WW8Num15z2">
    <w:name w:val="WW8Num15z2"/>
    <w:uiPriority w:val="99"/>
    <w:rsid w:val="00DC7755"/>
    <w:rPr>
      <w:rFonts w:ascii="Wingdings" w:hAnsi="Wingdings"/>
    </w:rPr>
  </w:style>
  <w:style w:type="character" w:customStyle="1" w:styleId="WW8Num15z3">
    <w:name w:val="WW8Num15z3"/>
    <w:uiPriority w:val="99"/>
    <w:rsid w:val="00DC7755"/>
    <w:rPr>
      <w:rFonts w:ascii="Symbol" w:hAnsi="Symbol"/>
    </w:rPr>
  </w:style>
  <w:style w:type="character" w:customStyle="1" w:styleId="WW8Num17z1">
    <w:name w:val="WW8Num17z1"/>
    <w:uiPriority w:val="99"/>
    <w:rsid w:val="00DC7755"/>
    <w:rPr>
      <w:rFonts w:ascii="Courier New" w:hAnsi="Courier New"/>
    </w:rPr>
  </w:style>
  <w:style w:type="character" w:customStyle="1" w:styleId="WW8Num17z2">
    <w:name w:val="WW8Num17z2"/>
    <w:uiPriority w:val="99"/>
    <w:rsid w:val="00DC7755"/>
    <w:rPr>
      <w:rFonts w:ascii="Wingdings" w:hAnsi="Wingdings"/>
    </w:rPr>
  </w:style>
  <w:style w:type="character" w:customStyle="1" w:styleId="WW8Num19z1">
    <w:name w:val="WW8Num19z1"/>
    <w:uiPriority w:val="99"/>
    <w:rsid w:val="00DC7755"/>
    <w:rPr>
      <w:rFonts w:ascii="Courier New" w:hAnsi="Courier New"/>
    </w:rPr>
  </w:style>
  <w:style w:type="character" w:customStyle="1" w:styleId="WW8Num19z3">
    <w:name w:val="WW8Num19z3"/>
    <w:uiPriority w:val="99"/>
    <w:rsid w:val="00DC7755"/>
    <w:rPr>
      <w:rFonts w:ascii="Symbol" w:hAnsi="Symbol"/>
    </w:rPr>
  </w:style>
  <w:style w:type="character" w:customStyle="1" w:styleId="WW8Num22z1">
    <w:name w:val="WW8Num22z1"/>
    <w:uiPriority w:val="99"/>
    <w:rsid w:val="00DC7755"/>
    <w:rPr>
      <w:rFonts w:ascii="Courier New" w:hAnsi="Courier New"/>
    </w:rPr>
  </w:style>
  <w:style w:type="character" w:customStyle="1" w:styleId="WW8Num22z2">
    <w:name w:val="WW8Num22z2"/>
    <w:uiPriority w:val="99"/>
    <w:rsid w:val="00DC7755"/>
    <w:rPr>
      <w:rFonts w:ascii="Wingdings" w:hAnsi="Wingdings"/>
    </w:rPr>
  </w:style>
  <w:style w:type="character" w:customStyle="1" w:styleId="WW8Num24z4">
    <w:name w:val="WW8Num24z4"/>
    <w:uiPriority w:val="99"/>
    <w:rsid w:val="00DC7755"/>
  </w:style>
  <w:style w:type="character" w:customStyle="1" w:styleId="18">
    <w:name w:val="Основной шрифт абзаца1"/>
    <w:uiPriority w:val="99"/>
    <w:rsid w:val="00DC7755"/>
  </w:style>
  <w:style w:type="character" w:customStyle="1" w:styleId="CODE">
    <w:name w:val="CODE"/>
    <w:uiPriority w:val="99"/>
    <w:rsid w:val="00DC7755"/>
    <w:rPr>
      <w:rFonts w:ascii="Courier New" w:hAnsi="Courier New"/>
      <w:color w:val="auto"/>
      <w:position w:val="0"/>
      <w:sz w:val="20"/>
      <w:u w:val="none"/>
      <w:vertAlign w:val="baseline"/>
    </w:rPr>
  </w:style>
  <w:style w:type="character" w:customStyle="1" w:styleId="aff9">
    <w:name w:val="Символ сноски"/>
    <w:uiPriority w:val="99"/>
    <w:rsid w:val="00DC7755"/>
    <w:rPr>
      <w:vertAlign w:val="superscript"/>
    </w:rPr>
  </w:style>
  <w:style w:type="character" w:styleId="affa">
    <w:name w:val="FollowedHyperlink"/>
    <w:uiPriority w:val="99"/>
    <w:rsid w:val="00DC7755"/>
    <w:rPr>
      <w:rFonts w:cs="Times New Roman"/>
      <w:color w:val="800080"/>
      <w:u w:val="single"/>
    </w:rPr>
  </w:style>
  <w:style w:type="character" w:customStyle="1" w:styleId="affb">
    <w:name w:val="Основной шрифт"/>
    <w:uiPriority w:val="99"/>
    <w:rsid w:val="00DC7755"/>
  </w:style>
  <w:style w:type="character" w:styleId="affc">
    <w:name w:val="Emphasis"/>
    <w:uiPriority w:val="99"/>
    <w:qFormat/>
    <w:rsid w:val="00DC7755"/>
    <w:rPr>
      <w:rFonts w:cs="Times New Roman"/>
      <w:i/>
    </w:rPr>
  </w:style>
  <w:style w:type="character" w:customStyle="1" w:styleId="42">
    <w:name w:val="Заголовок 4 Знак"/>
    <w:uiPriority w:val="99"/>
    <w:rsid w:val="00DC7755"/>
    <w:rPr>
      <w:rFonts w:ascii="Arial" w:hAnsi="Arial"/>
      <w:b/>
      <w:sz w:val="22"/>
    </w:rPr>
  </w:style>
  <w:style w:type="character" w:customStyle="1" w:styleId="52">
    <w:name w:val="Заголовок 5 Знак"/>
    <w:uiPriority w:val="99"/>
    <w:rsid w:val="00DC7755"/>
    <w:rPr>
      <w:rFonts w:ascii="Arial" w:hAnsi="Arial"/>
      <w:sz w:val="22"/>
    </w:rPr>
  </w:style>
  <w:style w:type="character" w:customStyle="1" w:styleId="63">
    <w:name w:val="Заголовок 6 Знак"/>
    <w:uiPriority w:val="99"/>
    <w:rsid w:val="00DC7755"/>
    <w:rPr>
      <w:rFonts w:ascii="Arial" w:hAnsi="Arial"/>
      <w:i/>
      <w:sz w:val="22"/>
    </w:rPr>
  </w:style>
  <w:style w:type="character" w:customStyle="1" w:styleId="70">
    <w:name w:val="Заголовок 7 Знак"/>
    <w:uiPriority w:val="99"/>
    <w:rsid w:val="00DC7755"/>
    <w:rPr>
      <w:rFonts w:ascii="Arial" w:hAnsi="Arial"/>
      <w:i/>
      <w:sz w:val="22"/>
      <w:lang w:val="en-US"/>
    </w:rPr>
  </w:style>
  <w:style w:type="character" w:customStyle="1" w:styleId="FontStyle42">
    <w:name w:val="Font Style42"/>
    <w:uiPriority w:val="99"/>
    <w:rsid w:val="00DC7755"/>
    <w:rPr>
      <w:rFonts w:ascii="Times New Roman" w:hAnsi="Times New Roman"/>
      <w:sz w:val="22"/>
    </w:rPr>
  </w:style>
  <w:style w:type="character" w:customStyle="1" w:styleId="FontStyle57">
    <w:name w:val="Font Style57"/>
    <w:uiPriority w:val="99"/>
    <w:rsid w:val="00DC7755"/>
    <w:rPr>
      <w:rFonts w:ascii="Times New Roman" w:hAnsi="Times New Roman"/>
      <w:b/>
      <w:sz w:val="22"/>
    </w:rPr>
  </w:style>
  <w:style w:type="character" w:customStyle="1" w:styleId="FontStyle48">
    <w:name w:val="Font Style48"/>
    <w:uiPriority w:val="99"/>
    <w:rsid w:val="00DC7755"/>
    <w:rPr>
      <w:rFonts w:ascii="Times New Roman" w:hAnsi="Times New Roman"/>
      <w:sz w:val="24"/>
    </w:rPr>
  </w:style>
  <w:style w:type="character" w:customStyle="1" w:styleId="FontStyle56">
    <w:name w:val="Font Style56"/>
    <w:uiPriority w:val="99"/>
    <w:rsid w:val="00DC7755"/>
    <w:rPr>
      <w:rFonts w:ascii="Times New Roman" w:hAnsi="Times New Roman"/>
      <w:b/>
      <w:sz w:val="22"/>
    </w:rPr>
  </w:style>
  <w:style w:type="character" w:customStyle="1" w:styleId="FontStyle58">
    <w:name w:val="Font Style58"/>
    <w:uiPriority w:val="99"/>
    <w:rsid w:val="00DC7755"/>
    <w:rPr>
      <w:rFonts w:ascii="Times New Roman" w:hAnsi="Times New Roman"/>
      <w:sz w:val="22"/>
    </w:rPr>
  </w:style>
  <w:style w:type="character" w:customStyle="1" w:styleId="FontStyle59">
    <w:name w:val="Font Style59"/>
    <w:uiPriority w:val="99"/>
    <w:rsid w:val="00DC7755"/>
    <w:rPr>
      <w:rFonts w:ascii="Times New Roman" w:hAnsi="Times New Roman"/>
      <w:i/>
      <w:sz w:val="22"/>
    </w:rPr>
  </w:style>
  <w:style w:type="character" w:customStyle="1" w:styleId="FontStyle60">
    <w:name w:val="Font Style60"/>
    <w:uiPriority w:val="99"/>
    <w:rsid w:val="00DC7755"/>
    <w:rPr>
      <w:rFonts w:ascii="Candara" w:hAnsi="Candara"/>
      <w:sz w:val="16"/>
    </w:rPr>
  </w:style>
  <w:style w:type="character" w:customStyle="1" w:styleId="FontStyle61">
    <w:name w:val="Font Style61"/>
    <w:uiPriority w:val="99"/>
    <w:rsid w:val="00DC7755"/>
    <w:rPr>
      <w:rFonts w:ascii="Times New Roman" w:hAnsi="Times New Roman"/>
      <w:b/>
      <w:sz w:val="14"/>
    </w:rPr>
  </w:style>
  <w:style w:type="character" w:customStyle="1" w:styleId="FontStyle12">
    <w:name w:val="Font Style12"/>
    <w:uiPriority w:val="99"/>
    <w:rsid w:val="00DC7755"/>
    <w:rPr>
      <w:rFonts w:ascii="Times New Roman" w:hAnsi="Times New Roman"/>
      <w:sz w:val="22"/>
    </w:rPr>
  </w:style>
  <w:style w:type="character" w:customStyle="1" w:styleId="FontStyle15">
    <w:name w:val="Font Style15"/>
    <w:uiPriority w:val="99"/>
    <w:rsid w:val="00DC7755"/>
    <w:rPr>
      <w:rFonts w:ascii="Times New Roman" w:hAnsi="Times New Roman"/>
      <w:spacing w:val="10"/>
      <w:sz w:val="22"/>
    </w:rPr>
  </w:style>
  <w:style w:type="character" w:customStyle="1" w:styleId="FontStyle13">
    <w:name w:val="Font Style13"/>
    <w:uiPriority w:val="99"/>
    <w:rsid w:val="00DC7755"/>
    <w:rPr>
      <w:rFonts w:ascii="Times New Roman" w:hAnsi="Times New Roman"/>
      <w:i/>
      <w:sz w:val="22"/>
    </w:rPr>
  </w:style>
  <w:style w:type="character" w:customStyle="1" w:styleId="FontStyle17">
    <w:name w:val="Font Style17"/>
    <w:uiPriority w:val="99"/>
    <w:rsid w:val="00DC7755"/>
    <w:rPr>
      <w:rFonts w:ascii="Times New Roman" w:hAnsi="Times New Roman"/>
      <w:spacing w:val="-10"/>
      <w:sz w:val="24"/>
    </w:rPr>
  </w:style>
  <w:style w:type="character" w:customStyle="1" w:styleId="FontStyle53">
    <w:name w:val="Font Style53"/>
    <w:uiPriority w:val="99"/>
    <w:rsid w:val="00DC7755"/>
    <w:rPr>
      <w:rFonts w:ascii="Arial" w:hAnsi="Arial"/>
      <w:sz w:val="14"/>
    </w:rPr>
  </w:style>
  <w:style w:type="character" w:customStyle="1" w:styleId="80">
    <w:name w:val="Заголовок 8 Знак"/>
    <w:uiPriority w:val="99"/>
    <w:rsid w:val="00DC7755"/>
    <w:rPr>
      <w:rFonts w:ascii="Arial MT Black" w:hAnsi="Arial MT Black"/>
      <w:i/>
      <w:spacing w:val="-20"/>
      <w:sz w:val="18"/>
    </w:rPr>
  </w:style>
  <w:style w:type="character" w:customStyle="1" w:styleId="19">
    <w:name w:val="Название объекта Знак1"/>
    <w:uiPriority w:val="99"/>
    <w:rsid w:val="00DC7755"/>
    <w:rPr>
      <w:rFonts w:ascii="Arial" w:hAnsi="Arial"/>
      <w:b/>
      <w:sz w:val="24"/>
    </w:rPr>
  </w:style>
  <w:style w:type="character" w:customStyle="1" w:styleId="affd">
    <w:name w:val="Основной текст Знак"/>
    <w:uiPriority w:val="99"/>
    <w:rsid w:val="00DC7755"/>
    <w:rPr>
      <w:sz w:val="28"/>
    </w:rPr>
  </w:style>
  <w:style w:type="character" w:customStyle="1" w:styleId="23">
    <w:name w:val="Основной текст с отступом 2 Знак"/>
    <w:uiPriority w:val="99"/>
    <w:rsid w:val="00DC7755"/>
    <w:rPr>
      <w:rFonts w:ascii="Arial" w:hAnsi="Arial"/>
    </w:rPr>
  </w:style>
  <w:style w:type="character" w:customStyle="1" w:styleId="33">
    <w:name w:val="Основной текст с отступом 3 Знак"/>
    <w:uiPriority w:val="99"/>
    <w:rsid w:val="00DC7755"/>
    <w:rPr>
      <w:rFonts w:ascii="Arial" w:hAnsi="Arial"/>
      <w:color w:val="000000"/>
      <w:sz w:val="17"/>
    </w:rPr>
  </w:style>
  <w:style w:type="character" w:customStyle="1" w:styleId="24">
    <w:name w:val="Основной текст 2 Знак"/>
    <w:rsid w:val="00DC7755"/>
    <w:rPr>
      <w:rFonts w:ascii="Arial" w:hAnsi="Arial"/>
      <w:sz w:val="24"/>
    </w:rPr>
  </w:style>
  <w:style w:type="character" w:customStyle="1" w:styleId="34">
    <w:name w:val="Основной текст 3 Знак"/>
    <w:uiPriority w:val="99"/>
    <w:rsid w:val="00DC7755"/>
  </w:style>
  <w:style w:type="character" w:customStyle="1" w:styleId="affe">
    <w:name w:val="Схема документа Знак"/>
    <w:link w:val="afff"/>
    <w:uiPriority w:val="99"/>
    <w:locked/>
    <w:rsid w:val="00DC7755"/>
    <w:rPr>
      <w:rFonts w:ascii="Tahoma" w:hAnsi="Tahoma"/>
      <w:sz w:val="24"/>
      <w:shd w:val="clear" w:color="auto" w:fill="000080"/>
    </w:rPr>
  </w:style>
  <w:style w:type="character" w:customStyle="1" w:styleId="afff0">
    <w:name w:val="Текст выноски Знак"/>
    <w:uiPriority w:val="99"/>
    <w:rsid w:val="00DC7755"/>
    <w:rPr>
      <w:rFonts w:ascii="Tahoma" w:hAnsi="Tahoma"/>
      <w:sz w:val="16"/>
    </w:rPr>
  </w:style>
  <w:style w:type="character" w:customStyle="1" w:styleId="t21">
    <w:name w:val="t21"/>
    <w:uiPriority w:val="99"/>
    <w:rsid w:val="00DC7755"/>
    <w:rPr>
      <w:rFonts w:ascii="Times New Roman" w:hAnsi="Times New Roman"/>
      <w:color w:val="auto"/>
      <w:sz w:val="21"/>
    </w:rPr>
  </w:style>
  <w:style w:type="character" w:customStyle="1" w:styleId="t2">
    <w:name w:val="t2"/>
    <w:uiPriority w:val="99"/>
    <w:rsid w:val="00DC7755"/>
  </w:style>
  <w:style w:type="character" w:customStyle="1" w:styleId="t7">
    <w:name w:val="t7"/>
    <w:uiPriority w:val="99"/>
    <w:rsid w:val="00DC7755"/>
  </w:style>
  <w:style w:type="character" w:customStyle="1" w:styleId="ts61">
    <w:name w:val="ts61"/>
    <w:uiPriority w:val="99"/>
    <w:rsid w:val="00DC7755"/>
    <w:rPr>
      <w:rFonts w:ascii="Times New Roman" w:hAnsi="Times New Roman"/>
      <w:i/>
      <w:color w:val="auto"/>
      <w:sz w:val="18"/>
    </w:rPr>
  </w:style>
  <w:style w:type="character" w:customStyle="1" w:styleId="apple-style-span">
    <w:name w:val="apple-style-span"/>
    <w:uiPriority w:val="99"/>
    <w:rsid w:val="00DC7755"/>
  </w:style>
  <w:style w:type="character" w:customStyle="1" w:styleId="25">
    <w:name w:val="Красная строка 2 Знак"/>
    <w:uiPriority w:val="99"/>
    <w:rsid w:val="00DC7755"/>
    <w:rPr>
      <w:rFonts w:ascii="Arial" w:hAnsi="Arial"/>
      <w:sz w:val="24"/>
      <w:lang w:val="ru-RU" w:eastAsia="ru-RU"/>
    </w:rPr>
  </w:style>
  <w:style w:type="character" w:customStyle="1" w:styleId="afff1">
    <w:name w:val="Осн Знак"/>
    <w:uiPriority w:val="99"/>
    <w:rsid w:val="00DC7755"/>
    <w:rPr>
      <w:kern w:val="1"/>
      <w:sz w:val="24"/>
      <w:lang w:val="en-US"/>
    </w:rPr>
  </w:style>
  <w:style w:type="character" w:customStyle="1" w:styleId="26">
    <w:name w:val="Основной текст Знак2"/>
    <w:uiPriority w:val="99"/>
    <w:rsid w:val="00DC7755"/>
    <w:rPr>
      <w:rFonts w:ascii="Arial" w:hAnsi="Arial"/>
      <w:sz w:val="24"/>
    </w:rPr>
  </w:style>
  <w:style w:type="character" w:customStyle="1" w:styleId="afff2">
    <w:name w:val="Красная строка Знак"/>
    <w:uiPriority w:val="99"/>
    <w:rsid w:val="00DC7755"/>
    <w:rPr>
      <w:rFonts w:ascii="Arial" w:hAnsi="Arial"/>
      <w:sz w:val="24"/>
    </w:rPr>
  </w:style>
  <w:style w:type="character" w:customStyle="1" w:styleId="afff3">
    <w:name w:val="Маркеры списка"/>
    <w:uiPriority w:val="99"/>
    <w:rsid w:val="00DC7755"/>
    <w:rPr>
      <w:rFonts w:ascii="Arial" w:eastAsia="OpenSymbol" w:hAnsi="Arial"/>
      <w:sz w:val="28"/>
    </w:rPr>
  </w:style>
  <w:style w:type="character" w:customStyle="1" w:styleId="afff4">
    <w:name w:val="Символ нумерации"/>
    <w:uiPriority w:val="99"/>
    <w:rsid w:val="00DC7755"/>
  </w:style>
  <w:style w:type="character" w:customStyle="1" w:styleId="WW8Num34z0">
    <w:name w:val="WW8Num34z0"/>
    <w:uiPriority w:val="99"/>
    <w:rsid w:val="00DC7755"/>
    <w:rPr>
      <w:rFonts w:ascii="Symbol" w:hAnsi="Symbol"/>
    </w:rPr>
  </w:style>
  <w:style w:type="character" w:customStyle="1" w:styleId="WW8Num34z1">
    <w:name w:val="WW8Num34z1"/>
    <w:uiPriority w:val="99"/>
    <w:rsid w:val="00DC7755"/>
    <w:rPr>
      <w:rFonts w:ascii="OpenSymbol" w:eastAsia="OpenSymbol"/>
    </w:rPr>
  </w:style>
  <w:style w:type="character" w:customStyle="1" w:styleId="WW8Num35z0">
    <w:name w:val="WW8Num35z0"/>
    <w:uiPriority w:val="99"/>
    <w:rsid w:val="00DC7755"/>
    <w:rPr>
      <w:rFonts w:ascii="Wingdings 2" w:hAnsi="Wingdings 2"/>
    </w:rPr>
  </w:style>
  <w:style w:type="character" w:customStyle="1" w:styleId="WW8Num36z0">
    <w:name w:val="WW8Num36z0"/>
    <w:uiPriority w:val="99"/>
    <w:rsid w:val="00DC7755"/>
    <w:rPr>
      <w:rFonts w:ascii="Symbol" w:hAnsi="Symbol"/>
    </w:rPr>
  </w:style>
  <w:style w:type="character" w:customStyle="1" w:styleId="WW8Num37z0">
    <w:name w:val="WW8Num37z0"/>
    <w:uiPriority w:val="99"/>
    <w:rsid w:val="00DC7755"/>
    <w:rPr>
      <w:rFonts w:ascii="Wingdings 2" w:hAnsi="Wingdings 2"/>
    </w:rPr>
  </w:style>
  <w:style w:type="character" w:customStyle="1" w:styleId="WW8Num38z0">
    <w:name w:val="WW8Num38z0"/>
    <w:uiPriority w:val="99"/>
    <w:rsid w:val="00DC7755"/>
    <w:rPr>
      <w:rFonts w:ascii="Wingdings 2" w:hAnsi="Wingdings 2"/>
    </w:rPr>
  </w:style>
  <w:style w:type="character" w:customStyle="1" w:styleId="WW8Num38z1">
    <w:name w:val="WW8Num38z1"/>
    <w:uiPriority w:val="99"/>
    <w:rsid w:val="00DC7755"/>
    <w:rPr>
      <w:rFonts w:ascii="OpenSymbol" w:eastAsia="OpenSymbol"/>
    </w:rPr>
  </w:style>
  <w:style w:type="character" w:customStyle="1" w:styleId="WW8Num39z0">
    <w:name w:val="WW8Num39z0"/>
    <w:uiPriority w:val="99"/>
    <w:rsid w:val="00DC7755"/>
    <w:rPr>
      <w:rFonts w:ascii="Wingdings 2" w:hAnsi="Wingdings 2"/>
    </w:rPr>
  </w:style>
  <w:style w:type="character" w:customStyle="1" w:styleId="WW8Num39z1">
    <w:name w:val="WW8Num39z1"/>
    <w:uiPriority w:val="99"/>
    <w:rsid w:val="00DC7755"/>
    <w:rPr>
      <w:rFonts w:ascii="OpenSymbol" w:eastAsia="OpenSymbol"/>
    </w:rPr>
  </w:style>
  <w:style w:type="character" w:customStyle="1" w:styleId="WW8Num40z0">
    <w:name w:val="WW8Num40z0"/>
    <w:uiPriority w:val="99"/>
    <w:rsid w:val="00DC7755"/>
    <w:rPr>
      <w:rFonts w:ascii="Symbol" w:hAnsi="Symbol"/>
    </w:rPr>
  </w:style>
  <w:style w:type="character" w:customStyle="1" w:styleId="WW8Num41z0">
    <w:name w:val="WW8Num41z0"/>
    <w:uiPriority w:val="99"/>
    <w:rsid w:val="00DC7755"/>
    <w:rPr>
      <w:rFonts w:ascii="Wingdings 2" w:hAnsi="Wingdings 2"/>
    </w:rPr>
  </w:style>
  <w:style w:type="character" w:customStyle="1" w:styleId="WW8Num41z1">
    <w:name w:val="WW8Num41z1"/>
    <w:uiPriority w:val="99"/>
    <w:rsid w:val="00DC7755"/>
    <w:rPr>
      <w:rFonts w:ascii="OpenSymbol" w:eastAsia="OpenSymbol"/>
    </w:rPr>
  </w:style>
  <w:style w:type="character" w:customStyle="1" w:styleId="WW8Num42z0">
    <w:name w:val="WW8Num42z0"/>
    <w:uiPriority w:val="99"/>
    <w:rsid w:val="00DC7755"/>
    <w:rPr>
      <w:rFonts w:ascii="Wingdings 2" w:hAnsi="Wingdings 2"/>
    </w:rPr>
  </w:style>
  <w:style w:type="character" w:customStyle="1" w:styleId="WW8Num42z1">
    <w:name w:val="WW8Num42z1"/>
    <w:uiPriority w:val="99"/>
    <w:rsid w:val="00DC7755"/>
    <w:rPr>
      <w:rFonts w:ascii="OpenSymbol" w:eastAsia="OpenSymbol"/>
    </w:rPr>
  </w:style>
  <w:style w:type="character" w:customStyle="1" w:styleId="WW8Num70z0">
    <w:name w:val="WW8Num70z0"/>
    <w:uiPriority w:val="99"/>
    <w:rsid w:val="00DC7755"/>
    <w:rPr>
      <w:rFonts w:ascii="Symbol" w:hAnsi="Symbol"/>
    </w:rPr>
  </w:style>
  <w:style w:type="character" w:customStyle="1" w:styleId="WW8Num70z1">
    <w:name w:val="WW8Num70z1"/>
    <w:uiPriority w:val="99"/>
    <w:rsid w:val="00DC7755"/>
    <w:rPr>
      <w:rFonts w:ascii="OpenSymbol" w:eastAsia="OpenSymbol"/>
    </w:rPr>
  </w:style>
  <w:style w:type="character" w:customStyle="1" w:styleId="WW8Num43z0">
    <w:name w:val="WW8Num43z0"/>
    <w:uiPriority w:val="99"/>
    <w:rsid w:val="00DC7755"/>
    <w:rPr>
      <w:rFonts w:ascii="Wingdings 2" w:hAnsi="Wingdings 2"/>
    </w:rPr>
  </w:style>
  <w:style w:type="character" w:customStyle="1" w:styleId="WW8Num43z1">
    <w:name w:val="WW8Num43z1"/>
    <w:uiPriority w:val="99"/>
    <w:rsid w:val="00DC7755"/>
    <w:rPr>
      <w:rFonts w:ascii="OpenSymbol" w:eastAsia="OpenSymbol"/>
    </w:rPr>
  </w:style>
  <w:style w:type="character" w:customStyle="1" w:styleId="WW8Num44z0">
    <w:name w:val="WW8Num44z0"/>
    <w:uiPriority w:val="99"/>
    <w:rsid w:val="00DC7755"/>
    <w:rPr>
      <w:rFonts w:ascii="Symbol" w:hAnsi="Symbol"/>
    </w:rPr>
  </w:style>
  <w:style w:type="character" w:customStyle="1" w:styleId="WW8Num45z0">
    <w:name w:val="WW8Num45z0"/>
    <w:uiPriority w:val="99"/>
    <w:rsid w:val="00DC7755"/>
    <w:rPr>
      <w:rFonts w:ascii="Symbol" w:hAnsi="Symbol"/>
    </w:rPr>
  </w:style>
  <w:style w:type="character" w:customStyle="1" w:styleId="WW8Num46z0">
    <w:name w:val="WW8Num46z0"/>
    <w:uiPriority w:val="99"/>
    <w:rsid w:val="00DC7755"/>
    <w:rPr>
      <w:rFonts w:ascii="Symbol" w:hAnsi="Symbol"/>
    </w:rPr>
  </w:style>
  <w:style w:type="character" w:customStyle="1" w:styleId="WW8Num47z0">
    <w:name w:val="WW8Num47z0"/>
    <w:uiPriority w:val="99"/>
    <w:rsid w:val="00DC7755"/>
    <w:rPr>
      <w:rFonts w:ascii="Symbol" w:hAnsi="Symbol"/>
    </w:rPr>
  </w:style>
  <w:style w:type="character" w:customStyle="1" w:styleId="WW8Num48z0">
    <w:name w:val="WW8Num48z0"/>
    <w:uiPriority w:val="99"/>
    <w:rsid w:val="00DC7755"/>
    <w:rPr>
      <w:rFonts w:ascii="Symbol" w:hAnsi="Symbol"/>
    </w:rPr>
  </w:style>
  <w:style w:type="character" w:customStyle="1" w:styleId="WW8Num49z0">
    <w:name w:val="WW8Num49z0"/>
    <w:uiPriority w:val="99"/>
    <w:rsid w:val="00DC7755"/>
    <w:rPr>
      <w:rFonts w:ascii="Wingdings 2" w:hAnsi="Wingdings 2"/>
    </w:rPr>
  </w:style>
  <w:style w:type="character" w:customStyle="1" w:styleId="WW8Num50z0">
    <w:name w:val="WW8Num50z0"/>
    <w:uiPriority w:val="99"/>
    <w:rsid w:val="00DC7755"/>
    <w:rPr>
      <w:rFonts w:ascii="Wingdings 2" w:hAnsi="Wingdings 2"/>
    </w:rPr>
  </w:style>
  <w:style w:type="character" w:customStyle="1" w:styleId="WW8Num51z0">
    <w:name w:val="WW8Num51z0"/>
    <w:uiPriority w:val="99"/>
    <w:rsid w:val="00DC7755"/>
    <w:rPr>
      <w:rFonts w:ascii="Symbol" w:hAnsi="Symbol"/>
    </w:rPr>
  </w:style>
  <w:style w:type="character" w:customStyle="1" w:styleId="WW8Num52z0">
    <w:name w:val="WW8Num52z0"/>
    <w:uiPriority w:val="99"/>
    <w:rsid w:val="00DC7755"/>
    <w:rPr>
      <w:rFonts w:ascii="Symbol" w:hAnsi="Symbol"/>
    </w:rPr>
  </w:style>
  <w:style w:type="character" w:customStyle="1" w:styleId="WW8Num53z0">
    <w:name w:val="WW8Num53z0"/>
    <w:uiPriority w:val="99"/>
    <w:rsid w:val="00DC7755"/>
    <w:rPr>
      <w:rFonts w:ascii="Symbol" w:hAnsi="Symbol"/>
    </w:rPr>
  </w:style>
  <w:style w:type="character" w:customStyle="1" w:styleId="WW8Num54z0">
    <w:name w:val="WW8Num54z0"/>
    <w:uiPriority w:val="99"/>
    <w:rsid w:val="00DC7755"/>
    <w:rPr>
      <w:rFonts w:ascii="Symbol" w:hAnsi="Symbol"/>
    </w:rPr>
  </w:style>
  <w:style w:type="character" w:customStyle="1" w:styleId="WW8Num55z0">
    <w:name w:val="WW8Num55z0"/>
    <w:uiPriority w:val="99"/>
    <w:rsid w:val="00DC7755"/>
    <w:rPr>
      <w:rFonts w:ascii="Symbol" w:hAnsi="Symbol"/>
    </w:rPr>
  </w:style>
  <w:style w:type="character" w:customStyle="1" w:styleId="WW8Num56z0">
    <w:name w:val="WW8Num56z0"/>
    <w:uiPriority w:val="99"/>
    <w:rsid w:val="00DC7755"/>
    <w:rPr>
      <w:rFonts w:ascii="Symbol" w:hAnsi="Symbol"/>
    </w:rPr>
  </w:style>
  <w:style w:type="character" w:customStyle="1" w:styleId="WW8Num57z0">
    <w:name w:val="WW8Num57z0"/>
    <w:uiPriority w:val="99"/>
    <w:rsid w:val="00DC7755"/>
    <w:rPr>
      <w:rFonts w:ascii="Symbol" w:hAnsi="Symbol"/>
    </w:rPr>
  </w:style>
  <w:style w:type="character" w:customStyle="1" w:styleId="WW8Num58z0">
    <w:name w:val="WW8Num58z0"/>
    <w:uiPriority w:val="99"/>
    <w:rsid w:val="00DC7755"/>
    <w:rPr>
      <w:rFonts w:ascii="Symbol" w:hAnsi="Symbol"/>
    </w:rPr>
  </w:style>
  <w:style w:type="character" w:customStyle="1" w:styleId="WW8Num59z0">
    <w:name w:val="WW8Num59z0"/>
    <w:uiPriority w:val="99"/>
    <w:rsid w:val="00DC7755"/>
    <w:rPr>
      <w:rFonts w:ascii="Symbol" w:hAnsi="Symbol"/>
    </w:rPr>
  </w:style>
  <w:style w:type="character" w:customStyle="1" w:styleId="WW8Num60z0">
    <w:name w:val="WW8Num60z0"/>
    <w:uiPriority w:val="99"/>
    <w:rsid w:val="00DC7755"/>
    <w:rPr>
      <w:rFonts w:ascii="Symbol" w:hAnsi="Symbol"/>
    </w:rPr>
  </w:style>
  <w:style w:type="character" w:customStyle="1" w:styleId="WW8Num60z1">
    <w:name w:val="WW8Num60z1"/>
    <w:uiPriority w:val="99"/>
    <w:rsid w:val="00DC7755"/>
    <w:rPr>
      <w:rFonts w:ascii="OpenSymbol" w:eastAsia="OpenSymbol"/>
    </w:rPr>
  </w:style>
  <w:style w:type="character" w:customStyle="1" w:styleId="WW8Num61z0">
    <w:name w:val="WW8Num61z0"/>
    <w:uiPriority w:val="99"/>
    <w:rsid w:val="00DC7755"/>
    <w:rPr>
      <w:rFonts w:ascii="Symbol" w:hAnsi="Symbol"/>
    </w:rPr>
  </w:style>
  <w:style w:type="character" w:customStyle="1" w:styleId="WW8Num62z0">
    <w:name w:val="WW8Num62z0"/>
    <w:uiPriority w:val="99"/>
    <w:rsid w:val="00DC7755"/>
    <w:rPr>
      <w:rFonts w:ascii="Symbol" w:hAnsi="Symbol"/>
    </w:rPr>
  </w:style>
  <w:style w:type="character" w:customStyle="1" w:styleId="WW8Num63z0">
    <w:name w:val="WW8Num63z0"/>
    <w:uiPriority w:val="99"/>
    <w:rsid w:val="00DC7755"/>
    <w:rPr>
      <w:rFonts w:ascii="Symbol" w:hAnsi="Symbol"/>
    </w:rPr>
  </w:style>
  <w:style w:type="character" w:customStyle="1" w:styleId="WW8Num64z0">
    <w:name w:val="WW8Num64z0"/>
    <w:uiPriority w:val="99"/>
    <w:rsid w:val="00DC7755"/>
    <w:rPr>
      <w:rFonts w:ascii="Symbol" w:hAnsi="Symbol"/>
    </w:rPr>
  </w:style>
  <w:style w:type="character" w:customStyle="1" w:styleId="WW8Num65z0">
    <w:name w:val="WW8Num65z0"/>
    <w:uiPriority w:val="99"/>
    <w:rsid w:val="00DC7755"/>
    <w:rPr>
      <w:rFonts w:ascii="Symbol" w:hAnsi="Symbol"/>
    </w:rPr>
  </w:style>
  <w:style w:type="character" w:customStyle="1" w:styleId="WW8Num66z0">
    <w:name w:val="WW8Num66z0"/>
    <w:uiPriority w:val="99"/>
    <w:rsid w:val="00DC7755"/>
    <w:rPr>
      <w:rFonts w:ascii="Symbol" w:hAnsi="Symbol"/>
    </w:rPr>
  </w:style>
  <w:style w:type="character" w:customStyle="1" w:styleId="WW8Num67z0">
    <w:name w:val="WW8Num67z0"/>
    <w:uiPriority w:val="99"/>
    <w:rsid w:val="00DC7755"/>
    <w:rPr>
      <w:rFonts w:ascii="Symbol" w:hAnsi="Symbol"/>
    </w:rPr>
  </w:style>
  <w:style w:type="character" w:customStyle="1" w:styleId="WW8Num68z0">
    <w:name w:val="WW8Num68z0"/>
    <w:uiPriority w:val="99"/>
    <w:rsid w:val="00DC7755"/>
    <w:rPr>
      <w:rFonts w:ascii="Wingdings 2" w:hAnsi="Wingdings 2"/>
    </w:rPr>
  </w:style>
  <w:style w:type="paragraph" w:customStyle="1" w:styleId="1a">
    <w:name w:val="Заголовок1"/>
    <w:basedOn w:val="a4"/>
    <w:next w:val="af3"/>
    <w:uiPriority w:val="99"/>
    <w:rsid w:val="00DC7755"/>
    <w:pPr>
      <w:keepNext/>
      <w:spacing w:before="240" w:after="120" w:line="360" w:lineRule="auto"/>
      <w:jc w:val="left"/>
    </w:pPr>
    <w:rPr>
      <w:rFonts w:ascii="Arial" w:eastAsia="Microsoft YaHei" w:hAnsi="Arial" w:cs="Mangal"/>
      <w:sz w:val="28"/>
      <w:szCs w:val="28"/>
      <w:lang w:eastAsia="ar-SA"/>
    </w:rPr>
  </w:style>
  <w:style w:type="paragraph" w:styleId="afff5">
    <w:name w:val="List"/>
    <w:basedOn w:val="a4"/>
    <w:uiPriority w:val="99"/>
    <w:rsid w:val="00DC7755"/>
    <w:pPr>
      <w:ind w:left="283" w:hanging="283"/>
      <w:jc w:val="left"/>
    </w:pPr>
    <w:rPr>
      <w:sz w:val="20"/>
      <w:lang w:eastAsia="ar-SA"/>
    </w:rPr>
  </w:style>
  <w:style w:type="paragraph" w:customStyle="1" w:styleId="1b">
    <w:name w:val="Название1"/>
    <w:basedOn w:val="a4"/>
    <w:uiPriority w:val="99"/>
    <w:rsid w:val="00DC7755"/>
    <w:pPr>
      <w:suppressLineNumbers/>
      <w:spacing w:before="120" w:after="120" w:line="360" w:lineRule="auto"/>
      <w:jc w:val="left"/>
    </w:pPr>
    <w:rPr>
      <w:rFonts w:ascii="Arial" w:hAnsi="Arial" w:cs="Mangal"/>
      <w:i/>
      <w:iCs/>
      <w:sz w:val="20"/>
      <w:szCs w:val="24"/>
      <w:lang w:eastAsia="ar-SA"/>
    </w:rPr>
  </w:style>
  <w:style w:type="paragraph" w:customStyle="1" w:styleId="1c">
    <w:name w:val="Указатель1"/>
    <w:basedOn w:val="a4"/>
    <w:uiPriority w:val="99"/>
    <w:rsid w:val="00DC7755"/>
    <w:pPr>
      <w:suppressLineNumbers/>
      <w:spacing w:line="360" w:lineRule="auto"/>
      <w:jc w:val="left"/>
    </w:pPr>
    <w:rPr>
      <w:rFonts w:ascii="Arial" w:hAnsi="Arial" w:cs="Mangal"/>
      <w:lang w:eastAsia="ar-SA"/>
    </w:rPr>
  </w:style>
  <w:style w:type="paragraph" w:customStyle="1" w:styleId="Basictxt">
    <w:name w:val="Basic txt"/>
    <w:basedOn w:val="a4"/>
    <w:uiPriority w:val="99"/>
    <w:rsid w:val="00DC7755"/>
    <w:pPr>
      <w:spacing w:line="360" w:lineRule="auto"/>
      <w:ind w:left="142" w:firstLine="709"/>
    </w:pPr>
    <w:rPr>
      <w:rFonts w:ascii="Arial" w:hAnsi="Arial"/>
      <w:lang w:eastAsia="ar-SA"/>
    </w:rPr>
  </w:style>
  <w:style w:type="paragraph" w:customStyle="1" w:styleId="Basictxtcursiv">
    <w:name w:val="Basic txt cursiv"/>
    <w:basedOn w:val="Basictxt"/>
    <w:uiPriority w:val="99"/>
    <w:rsid w:val="00DC7755"/>
    <w:pPr>
      <w:spacing w:before="120"/>
    </w:pPr>
    <w:rPr>
      <w:i/>
      <w:lang w:val="en-US"/>
    </w:rPr>
  </w:style>
  <w:style w:type="paragraph" w:customStyle="1" w:styleId="Basictxtind">
    <w:name w:val="Basic txt ind"/>
    <w:basedOn w:val="a4"/>
    <w:uiPriority w:val="99"/>
    <w:rsid w:val="00DC7755"/>
    <w:pPr>
      <w:spacing w:line="360" w:lineRule="auto"/>
      <w:ind w:left="1134"/>
    </w:pPr>
    <w:rPr>
      <w:rFonts w:ascii="Arial" w:hAnsi="Arial"/>
      <w:lang w:eastAsia="ar-SA"/>
    </w:rPr>
  </w:style>
  <w:style w:type="paragraph" w:customStyle="1" w:styleId="Basictxtwider">
    <w:name w:val="Basic txt wider"/>
    <w:basedOn w:val="Basictxt"/>
    <w:uiPriority w:val="99"/>
    <w:rsid w:val="00DC7755"/>
    <w:pPr>
      <w:spacing w:before="120"/>
    </w:pPr>
  </w:style>
  <w:style w:type="paragraph" w:customStyle="1" w:styleId="210">
    <w:name w:val="Заголовок 21"/>
    <w:basedOn w:val="2"/>
    <w:uiPriority w:val="99"/>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position w:val="18"/>
      <w:sz w:val="36"/>
      <w:lang w:eastAsia="ar-SA"/>
    </w:rPr>
  </w:style>
  <w:style w:type="paragraph" w:customStyle="1" w:styleId="314">
    <w:name w:val="Заголовок 31"/>
    <w:basedOn w:val="3"/>
    <w:uiPriority w:val="99"/>
    <w:rsid w:val="00DC7755"/>
    <w:pPr>
      <w:spacing w:before="140" w:line="220" w:lineRule="atLeast"/>
      <w:ind w:left="720" w:right="0" w:hanging="360"/>
      <w:jc w:val="both"/>
    </w:pPr>
    <w:rPr>
      <w:spacing w:val="-8"/>
      <w:sz w:val="24"/>
      <w:lang w:eastAsia="ar-SA"/>
    </w:rPr>
  </w:style>
  <w:style w:type="paragraph" w:customStyle="1" w:styleId="410">
    <w:name w:val="Заголовок 41"/>
    <w:basedOn w:val="4"/>
    <w:uiPriority w:val="99"/>
    <w:rsid w:val="00DC7755"/>
    <w:pPr>
      <w:suppressAutoHyphens w:val="0"/>
      <w:spacing w:before="140" w:after="240" w:line="220" w:lineRule="atLeast"/>
      <w:ind w:left="720" w:right="0" w:hanging="360"/>
      <w:jc w:val="both"/>
    </w:pPr>
    <w:rPr>
      <w:rFonts w:ascii="Arial" w:hAnsi="Arial"/>
      <w:spacing w:val="-10"/>
      <w:lang w:eastAsia="ar-SA"/>
    </w:rPr>
  </w:style>
  <w:style w:type="paragraph" w:customStyle="1" w:styleId="1d">
    <w:name w:val="Маркированный список1"/>
    <w:basedOn w:val="a4"/>
    <w:uiPriority w:val="99"/>
    <w:rsid w:val="00DC7755"/>
    <w:pPr>
      <w:ind w:left="1211" w:hanging="360"/>
      <w:jc w:val="left"/>
    </w:pPr>
    <w:rPr>
      <w:rFonts w:ascii="Arial" w:hAnsi="Arial"/>
      <w:lang w:eastAsia="ar-SA"/>
    </w:rPr>
  </w:style>
  <w:style w:type="paragraph" w:customStyle="1" w:styleId="27">
    <w:name w:val="Маркированный список2"/>
    <w:uiPriority w:val="99"/>
    <w:rsid w:val="00DC7755"/>
    <w:pPr>
      <w:tabs>
        <w:tab w:val="num" w:pos="720"/>
        <w:tab w:val="left" w:pos="1418"/>
      </w:tabs>
      <w:spacing w:after="240" w:line="300" w:lineRule="atLeast"/>
      <w:ind w:left="1418" w:hanging="284"/>
    </w:pPr>
    <w:rPr>
      <w:rFonts w:ascii="Arial" w:hAnsi="Arial"/>
      <w:spacing w:val="-5"/>
      <w:sz w:val="24"/>
      <w:lang w:eastAsia="ar-SA"/>
    </w:rPr>
  </w:style>
  <w:style w:type="paragraph" w:customStyle="1" w:styleId="211">
    <w:name w:val="Маркированный список 21"/>
    <w:basedOn w:val="a4"/>
    <w:uiPriority w:val="99"/>
    <w:rsid w:val="00DC7755"/>
    <w:pPr>
      <w:tabs>
        <w:tab w:val="num" w:pos="1211"/>
      </w:tabs>
      <w:ind w:left="1211" w:hanging="360"/>
      <w:jc w:val="left"/>
    </w:pPr>
    <w:rPr>
      <w:rFonts w:ascii="Arial" w:hAnsi="Arial"/>
      <w:lang w:eastAsia="ar-SA"/>
    </w:rPr>
  </w:style>
  <w:style w:type="paragraph" w:customStyle="1" w:styleId="220">
    <w:name w:val="Маркированный список 22"/>
    <w:basedOn w:val="211"/>
    <w:uiPriority w:val="99"/>
    <w:rsid w:val="00DC7755"/>
    <w:pPr>
      <w:tabs>
        <w:tab w:val="clear" w:pos="1211"/>
        <w:tab w:val="left" w:pos="907"/>
        <w:tab w:val="num" w:pos="2587"/>
      </w:tabs>
      <w:spacing w:after="240" w:line="240" w:lineRule="atLeast"/>
      <w:ind w:left="907" w:firstLine="0"/>
      <w:jc w:val="both"/>
    </w:pPr>
    <w:rPr>
      <w:spacing w:val="-5"/>
    </w:rPr>
  </w:style>
  <w:style w:type="paragraph" w:customStyle="1" w:styleId="Marktxt2">
    <w:name w:val="Mark txt 2"/>
    <w:basedOn w:val="a4"/>
    <w:uiPriority w:val="99"/>
    <w:rsid w:val="00DC7755"/>
    <w:pPr>
      <w:tabs>
        <w:tab w:val="left" w:pos="1701"/>
        <w:tab w:val="num" w:pos="1855"/>
      </w:tabs>
      <w:spacing w:line="360" w:lineRule="auto"/>
      <w:ind w:left="1855" w:hanging="360"/>
      <w:jc w:val="left"/>
    </w:pPr>
    <w:rPr>
      <w:rFonts w:ascii="Arial" w:hAnsi="Arial"/>
      <w:lang w:eastAsia="ar-SA"/>
    </w:rPr>
  </w:style>
  <w:style w:type="paragraph" w:customStyle="1" w:styleId="List2num">
    <w:name w:val="List2num"/>
    <w:basedOn w:val="Marktxt2"/>
    <w:uiPriority w:val="99"/>
    <w:rsid w:val="00DC7755"/>
    <w:pPr>
      <w:tabs>
        <w:tab w:val="clear" w:pos="1855"/>
      </w:tabs>
      <w:ind w:left="1495"/>
    </w:pPr>
  </w:style>
  <w:style w:type="paragraph" w:customStyle="1" w:styleId="Marktxt1">
    <w:name w:val="Mark txt 1"/>
    <w:basedOn w:val="a4"/>
    <w:uiPriority w:val="99"/>
    <w:rsid w:val="00DC7755"/>
    <w:pPr>
      <w:tabs>
        <w:tab w:val="num" w:pos="1855"/>
      </w:tabs>
      <w:spacing w:line="360" w:lineRule="auto"/>
      <w:ind w:left="1855" w:hanging="360"/>
      <w:jc w:val="left"/>
    </w:pPr>
    <w:rPr>
      <w:rFonts w:ascii="Arial" w:hAnsi="Arial"/>
      <w:lang w:eastAsia="ar-SA"/>
    </w:rPr>
  </w:style>
  <w:style w:type="paragraph" w:customStyle="1" w:styleId="Marktxt2Cont">
    <w:name w:val="Mark txt 2 Cont"/>
    <w:basedOn w:val="Basictxt"/>
    <w:uiPriority w:val="99"/>
    <w:rsid w:val="00DC7755"/>
    <w:pPr>
      <w:ind w:left="1134" w:firstLine="0"/>
    </w:pPr>
  </w:style>
  <w:style w:type="paragraph" w:customStyle="1" w:styleId="Marktxt1Cont">
    <w:name w:val="Mark txt 1 Cont"/>
    <w:basedOn w:val="Marktxt2Cont"/>
    <w:uiPriority w:val="99"/>
    <w:rsid w:val="00DC7755"/>
    <w:pPr>
      <w:ind w:left="709"/>
    </w:pPr>
  </w:style>
  <w:style w:type="paragraph" w:customStyle="1" w:styleId="RamkaGraf">
    <w:name w:val="RamkaGraf"/>
    <w:basedOn w:val="a4"/>
    <w:uiPriority w:val="99"/>
    <w:rsid w:val="00DC7755"/>
    <w:pPr>
      <w:jc w:val="left"/>
    </w:pPr>
    <w:rPr>
      <w:rFonts w:ascii="Arial" w:hAnsi="Arial"/>
      <w:i/>
      <w:sz w:val="8"/>
      <w:lang w:eastAsia="ar-SA"/>
    </w:rPr>
  </w:style>
  <w:style w:type="paragraph" w:customStyle="1" w:styleId="RamkaNaim">
    <w:name w:val="RamkaNaim"/>
    <w:basedOn w:val="a4"/>
    <w:uiPriority w:val="99"/>
    <w:rsid w:val="00DC7755"/>
    <w:pPr>
      <w:jc w:val="center"/>
    </w:pPr>
    <w:rPr>
      <w:rFonts w:ascii="Arial" w:hAnsi="Arial"/>
      <w:i/>
      <w:lang w:eastAsia="ar-SA"/>
    </w:rPr>
  </w:style>
  <w:style w:type="paragraph" w:customStyle="1" w:styleId="RamkaNum">
    <w:name w:val="RamkaNum"/>
    <w:basedOn w:val="a4"/>
    <w:uiPriority w:val="99"/>
    <w:rsid w:val="00DC7755"/>
    <w:pPr>
      <w:jc w:val="center"/>
    </w:pPr>
    <w:rPr>
      <w:rFonts w:ascii="Arial" w:hAnsi="Arial"/>
      <w:i/>
      <w:sz w:val="20"/>
      <w:lang w:eastAsia="ar-SA"/>
    </w:rPr>
  </w:style>
  <w:style w:type="paragraph" w:customStyle="1" w:styleId="RamkaSmall">
    <w:name w:val="RamkaSmall"/>
    <w:basedOn w:val="a4"/>
    <w:uiPriority w:val="99"/>
    <w:rsid w:val="00DC7755"/>
    <w:pPr>
      <w:jc w:val="left"/>
    </w:pPr>
    <w:rPr>
      <w:rFonts w:ascii="Arial" w:hAnsi="Arial"/>
      <w:i/>
      <w:sz w:val="16"/>
      <w:lang w:eastAsia="ar-SA"/>
    </w:rPr>
  </w:style>
  <w:style w:type="paragraph" w:customStyle="1" w:styleId="RamkaStad">
    <w:name w:val="RamkaStad"/>
    <w:basedOn w:val="a4"/>
    <w:uiPriority w:val="99"/>
    <w:rsid w:val="00DC7755"/>
    <w:pPr>
      <w:jc w:val="center"/>
    </w:pPr>
    <w:rPr>
      <w:rFonts w:ascii="Arial" w:hAnsi="Arial"/>
      <w:lang w:eastAsia="ar-SA"/>
    </w:rPr>
  </w:style>
  <w:style w:type="paragraph" w:customStyle="1" w:styleId="Stadia">
    <w:name w:val="Stadia"/>
    <w:basedOn w:val="a4"/>
    <w:uiPriority w:val="99"/>
    <w:rsid w:val="00DC7755"/>
    <w:pPr>
      <w:pBdr>
        <w:top w:val="single" w:sz="20" w:space="9" w:color="000000"/>
      </w:pBdr>
      <w:ind w:left="142"/>
      <w:jc w:val="center"/>
    </w:pPr>
    <w:rPr>
      <w:rFonts w:ascii="Arial" w:hAnsi="Arial"/>
      <w:b/>
      <w:sz w:val="44"/>
      <w:lang w:eastAsia="ar-SA"/>
    </w:rPr>
  </w:style>
  <w:style w:type="paragraph" w:customStyle="1" w:styleId="Table">
    <w:name w:val="Table"/>
    <w:basedOn w:val="a4"/>
    <w:uiPriority w:val="99"/>
    <w:rsid w:val="00DC7755"/>
    <w:pPr>
      <w:tabs>
        <w:tab w:val="left" w:pos="6345"/>
        <w:tab w:val="left" w:pos="8755"/>
      </w:tabs>
      <w:jc w:val="center"/>
    </w:pPr>
    <w:rPr>
      <w:rFonts w:ascii="Arial" w:hAnsi="Arial"/>
      <w:sz w:val="20"/>
      <w:lang w:eastAsia="ar-SA"/>
    </w:rPr>
  </w:style>
  <w:style w:type="paragraph" w:customStyle="1" w:styleId="TableTXT">
    <w:name w:val="TableTXT"/>
    <w:basedOn w:val="a4"/>
    <w:uiPriority w:val="99"/>
    <w:rsid w:val="00DC7755"/>
    <w:pPr>
      <w:jc w:val="center"/>
    </w:pPr>
    <w:rPr>
      <w:rFonts w:ascii="Arial" w:hAnsi="Arial"/>
      <w:lang w:eastAsia="ar-SA"/>
    </w:rPr>
  </w:style>
  <w:style w:type="paragraph" w:customStyle="1" w:styleId="TitleDoc">
    <w:name w:val="TitleDoc"/>
    <w:basedOn w:val="a4"/>
    <w:uiPriority w:val="99"/>
    <w:rsid w:val="00DC7755"/>
    <w:pPr>
      <w:spacing w:line="360" w:lineRule="auto"/>
      <w:ind w:left="142"/>
      <w:jc w:val="center"/>
    </w:pPr>
    <w:rPr>
      <w:rFonts w:ascii="Arial" w:hAnsi="Arial"/>
      <w:sz w:val="28"/>
      <w:lang w:val="en-US" w:eastAsia="ar-SA"/>
    </w:rPr>
  </w:style>
  <w:style w:type="paragraph" w:customStyle="1" w:styleId="TitleProject">
    <w:name w:val="TitleProject"/>
    <w:basedOn w:val="a4"/>
    <w:uiPriority w:val="99"/>
    <w:rsid w:val="00DC7755"/>
    <w:pPr>
      <w:ind w:left="142"/>
      <w:jc w:val="center"/>
    </w:pPr>
    <w:rPr>
      <w:rFonts w:ascii="Arial" w:hAnsi="Arial"/>
      <w:b/>
      <w:sz w:val="32"/>
      <w:lang w:eastAsia="ar-SA"/>
    </w:rPr>
  </w:style>
  <w:style w:type="paragraph" w:customStyle="1" w:styleId="VedSoder">
    <w:name w:val="VedSoder"/>
    <w:basedOn w:val="RamkaNaim"/>
    <w:uiPriority w:val="99"/>
    <w:rsid w:val="00DC7755"/>
    <w:pPr>
      <w:keepNext/>
      <w:jc w:val="left"/>
    </w:pPr>
    <w:rPr>
      <w:lang w:val="en-US"/>
    </w:rPr>
  </w:style>
  <w:style w:type="paragraph" w:customStyle="1" w:styleId="VedTitle">
    <w:name w:val="VedTitle"/>
    <w:basedOn w:val="ae"/>
    <w:uiPriority w:val="99"/>
    <w:rsid w:val="00DC7755"/>
    <w:pPr>
      <w:spacing w:before="120" w:after="120"/>
    </w:pPr>
    <w:rPr>
      <w:rFonts w:ascii="Arial" w:hAnsi="Arial"/>
      <w:b w:val="0"/>
      <w:lang w:eastAsia="ar-SA"/>
    </w:rPr>
  </w:style>
  <w:style w:type="paragraph" w:customStyle="1" w:styleId="1e">
    <w:name w:val="Маркированный список 1"/>
    <w:basedOn w:val="a4"/>
    <w:uiPriority w:val="99"/>
    <w:rsid w:val="00DC7755"/>
    <w:pPr>
      <w:tabs>
        <w:tab w:val="left" w:pos="709"/>
      </w:tabs>
      <w:spacing w:line="360" w:lineRule="auto"/>
      <w:ind w:left="709" w:hanging="357"/>
      <w:jc w:val="left"/>
    </w:pPr>
    <w:rPr>
      <w:rFonts w:ascii="Arial" w:hAnsi="Arial"/>
      <w:lang w:eastAsia="ar-SA"/>
    </w:rPr>
  </w:style>
  <w:style w:type="paragraph" w:customStyle="1" w:styleId="1f">
    <w:name w:val="Название объекта1"/>
    <w:basedOn w:val="a4"/>
    <w:next w:val="a4"/>
    <w:uiPriority w:val="99"/>
    <w:rsid w:val="00DC7755"/>
    <w:pPr>
      <w:spacing w:before="120" w:after="120" w:line="360" w:lineRule="auto"/>
      <w:jc w:val="left"/>
    </w:pPr>
    <w:rPr>
      <w:rFonts w:ascii="Arial" w:hAnsi="Arial"/>
      <w:b/>
      <w:lang w:eastAsia="ar-SA"/>
    </w:rPr>
  </w:style>
  <w:style w:type="paragraph" w:customStyle="1" w:styleId="1f0">
    <w:name w:val="Нумерованный список1"/>
    <w:basedOn w:val="a4"/>
    <w:uiPriority w:val="99"/>
    <w:rsid w:val="00DC7755"/>
    <w:pPr>
      <w:tabs>
        <w:tab w:val="num" w:pos="510"/>
      </w:tabs>
      <w:spacing w:line="360" w:lineRule="auto"/>
      <w:ind w:left="510" w:hanging="510"/>
      <w:jc w:val="left"/>
    </w:pPr>
    <w:rPr>
      <w:rFonts w:ascii="Arial" w:hAnsi="Arial"/>
      <w:lang w:eastAsia="ar-SA"/>
    </w:rPr>
  </w:style>
  <w:style w:type="paragraph" w:styleId="35">
    <w:name w:val="toc 3"/>
    <w:basedOn w:val="a4"/>
    <w:next w:val="a4"/>
    <w:uiPriority w:val="99"/>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3">
    <w:name w:val="toc 4"/>
    <w:basedOn w:val="a4"/>
    <w:next w:val="a4"/>
    <w:uiPriority w:val="9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3">
    <w:name w:val="toc 5"/>
    <w:basedOn w:val="a4"/>
    <w:next w:val="a4"/>
    <w:uiPriority w:val="99"/>
    <w:rsid w:val="00DC7755"/>
    <w:pPr>
      <w:tabs>
        <w:tab w:val="left" w:pos="1920"/>
        <w:tab w:val="right" w:leader="dot" w:pos="9770"/>
      </w:tabs>
      <w:spacing w:line="360" w:lineRule="auto"/>
      <w:ind w:left="1985" w:hanging="1025"/>
    </w:pPr>
    <w:rPr>
      <w:rFonts w:ascii="Arial" w:hAnsi="Arial"/>
      <w:sz w:val="20"/>
      <w:lang w:eastAsia="ar-SA"/>
    </w:rPr>
  </w:style>
  <w:style w:type="paragraph" w:styleId="64">
    <w:name w:val="toc 6"/>
    <w:basedOn w:val="a4"/>
    <w:next w:val="a4"/>
    <w:uiPriority w:val="99"/>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2">
    <w:name w:val="toc 7"/>
    <w:basedOn w:val="a4"/>
    <w:next w:val="a4"/>
    <w:uiPriority w:val="99"/>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2">
    <w:name w:val="toc 8"/>
    <w:basedOn w:val="a4"/>
    <w:next w:val="a4"/>
    <w:uiPriority w:val="99"/>
    <w:rsid w:val="00DC7755"/>
    <w:pPr>
      <w:spacing w:line="360" w:lineRule="auto"/>
      <w:ind w:left="1680"/>
      <w:jc w:val="left"/>
    </w:pPr>
    <w:rPr>
      <w:rFonts w:ascii="Arial" w:hAnsi="Arial"/>
      <w:lang w:eastAsia="ar-SA"/>
    </w:rPr>
  </w:style>
  <w:style w:type="paragraph" w:styleId="91">
    <w:name w:val="toc 9"/>
    <w:basedOn w:val="a4"/>
    <w:next w:val="a4"/>
    <w:uiPriority w:val="99"/>
    <w:rsid w:val="00DC7755"/>
    <w:pPr>
      <w:spacing w:line="360" w:lineRule="auto"/>
      <w:ind w:left="1920"/>
      <w:jc w:val="left"/>
    </w:pPr>
    <w:rPr>
      <w:rFonts w:ascii="Arial" w:hAnsi="Arial"/>
      <w:lang w:eastAsia="ar-SA"/>
    </w:rPr>
  </w:style>
  <w:style w:type="paragraph" w:customStyle="1" w:styleId="212">
    <w:name w:val="Основной текст 21"/>
    <w:basedOn w:val="a4"/>
    <w:uiPriority w:val="99"/>
    <w:rsid w:val="00DC7755"/>
    <w:pPr>
      <w:spacing w:line="360" w:lineRule="auto"/>
    </w:pPr>
    <w:rPr>
      <w:rFonts w:ascii="Arial" w:hAnsi="Arial"/>
      <w:lang w:eastAsia="ar-SA"/>
    </w:rPr>
  </w:style>
  <w:style w:type="paragraph" w:customStyle="1" w:styleId="213">
    <w:name w:val="Основной текст с отступом 21"/>
    <w:basedOn w:val="a4"/>
    <w:uiPriority w:val="99"/>
    <w:rsid w:val="00DC7755"/>
    <w:pPr>
      <w:ind w:firstLine="360"/>
    </w:pPr>
    <w:rPr>
      <w:rFonts w:ascii="Arial" w:hAnsi="Arial"/>
      <w:sz w:val="20"/>
      <w:lang w:eastAsia="ar-SA"/>
    </w:rPr>
  </w:style>
  <w:style w:type="paragraph" w:customStyle="1" w:styleId="1f1">
    <w:name w:val="Перечень рисунков1"/>
    <w:basedOn w:val="a4"/>
    <w:uiPriority w:val="99"/>
    <w:rsid w:val="00DC7755"/>
    <w:pPr>
      <w:tabs>
        <w:tab w:val="right" w:leader="dot" w:pos="9781"/>
      </w:tabs>
      <w:spacing w:after="240" w:line="240" w:lineRule="atLeast"/>
      <w:ind w:left="426" w:right="-1" w:hanging="360"/>
    </w:pPr>
    <w:rPr>
      <w:rFonts w:ascii="Arial" w:hAnsi="Arial"/>
      <w:lang w:eastAsia="ar-SA"/>
    </w:rPr>
  </w:style>
  <w:style w:type="paragraph" w:customStyle="1" w:styleId="315">
    <w:name w:val="Продолжение списка 31"/>
    <w:basedOn w:val="a4"/>
    <w:uiPriority w:val="99"/>
    <w:rsid w:val="00DC7755"/>
    <w:pPr>
      <w:spacing w:after="120"/>
      <w:ind w:left="709"/>
      <w:jc w:val="left"/>
    </w:pPr>
    <w:rPr>
      <w:rFonts w:ascii="Arial" w:hAnsi="Arial"/>
      <w:lang w:eastAsia="ar-SA"/>
    </w:rPr>
  </w:style>
  <w:style w:type="paragraph" w:customStyle="1" w:styleId="411">
    <w:name w:val="Продолжение списка 41"/>
    <w:basedOn w:val="a4"/>
    <w:uiPriority w:val="99"/>
    <w:rsid w:val="00DC7755"/>
    <w:pPr>
      <w:spacing w:after="120"/>
      <w:ind w:left="1132"/>
      <w:jc w:val="left"/>
    </w:pPr>
    <w:rPr>
      <w:rFonts w:ascii="Arial" w:hAnsi="Arial"/>
      <w:lang w:eastAsia="ar-SA"/>
    </w:rPr>
  </w:style>
  <w:style w:type="paragraph" w:customStyle="1" w:styleId="1f2">
    <w:name w:val="Схема документа1"/>
    <w:basedOn w:val="a4"/>
    <w:uiPriority w:val="99"/>
    <w:rsid w:val="00DC7755"/>
    <w:pPr>
      <w:shd w:val="clear" w:color="auto" w:fill="000080"/>
      <w:spacing w:line="360" w:lineRule="auto"/>
      <w:jc w:val="left"/>
    </w:pPr>
    <w:rPr>
      <w:rFonts w:ascii="Tahoma" w:hAnsi="Tahoma"/>
      <w:lang w:eastAsia="ar-SA"/>
    </w:rPr>
  </w:style>
  <w:style w:type="paragraph" w:customStyle="1" w:styleId="afff6">
    <w:name w:val="Табличный"/>
    <w:basedOn w:val="a4"/>
    <w:uiPriority w:val="99"/>
    <w:rsid w:val="00DC7755"/>
    <w:pPr>
      <w:spacing w:before="40"/>
      <w:jc w:val="left"/>
    </w:pPr>
    <w:rPr>
      <w:rFonts w:ascii="Arial" w:hAnsi="Arial"/>
      <w:sz w:val="20"/>
      <w:lang w:eastAsia="ar-SA"/>
    </w:rPr>
  </w:style>
  <w:style w:type="paragraph" w:styleId="afff7">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4"/>
    <w:link w:val="afff8"/>
    <w:uiPriority w:val="99"/>
    <w:rsid w:val="00DC7755"/>
    <w:pPr>
      <w:spacing w:line="360" w:lineRule="auto"/>
      <w:ind w:firstLine="720"/>
    </w:pPr>
    <w:rPr>
      <w:rFonts w:ascii="Arial" w:hAnsi="Arial"/>
      <w:i/>
      <w:sz w:val="16"/>
      <w:lang w:eastAsia="ar-SA"/>
    </w:rPr>
  </w:style>
  <w:style w:type="character" w:customStyle="1" w:styleId="afff8">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link w:val="afff7"/>
    <w:uiPriority w:val="99"/>
    <w:locked/>
    <w:rsid w:val="00DC7755"/>
    <w:rPr>
      <w:rFonts w:ascii="Arial" w:hAnsi="Arial"/>
      <w:i/>
      <w:sz w:val="16"/>
      <w:lang w:eastAsia="ar-SA" w:bidi="ar-SA"/>
    </w:rPr>
  </w:style>
  <w:style w:type="paragraph" w:customStyle="1" w:styleId="afff9">
    <w:name w:val="Основной"/>
    <w:basedOn w:val="a4"/>
    <w:uiPriority w:val="99"/>
    <w:rsid w:val="00DC7755"/>
    <w:pPr>
      <w:spacing w:line="360" w:lineRule="auto"/>
      <w:ind w:left="142" w:firstLine="709"/>
    </w:pPr>
    <w:rPr>
      <w:rFonts w:ascii="Arial" w:hAnsi="Arial"/>
      <w:lang w:eastAsia="ar-SA"/>
    </w:rPr>
  </w:style>
  <w:style w:type="paragraph" w:customStyle="1" w:styleId="1f3">
    <w:name w:val="Маркированный текст 1"/>
    <w:basedOn w:val="afff9"/>
    <w:uiPriority w:val="99"/>
    <w:rsid w:val="00DC7755"/>
    <w:pPr>
      <w:tabs>
        <w:tab w:val="left" w:pos="360"/>
      </w:tabs>
      <w:ind w:left="360" w:hanging="360"/>
    </w:pPr>
  </w:style>
  <w:style w:type="paragraph" w:customStyle="1" w:styleId="1f4">
    <w:name w:val="Название пункта 1"/>
    <w:uiPriority w:val="99"/>
    <w:rsid w:val="00DC7755"/>
    <w:pPr>
      <w:pageBreakBefore/>
      <w:tabs>
        <w:tab w:val="left" w:pos="360"/>
      </w:tabs>
      <w:suppressAutoHyphens/>
      <w:spacing w:before="220" w:line="320" w:lineRule="atLeast"/>
      <w:ind w:left="567" w:hanging="567"/>
    </w:pPr>
    <w:rPr>
      <w:rFonts w:ascii="Arial" w:hAnsi="Arial"/>
      <w:b/>
      <w:caps/>
      <w:spacing w:val="-30"/>
      <w:sz w:val="40"/>
      <w:lang w:eastAsia="ar-SA"/>
    </w:rPr>
  </w:style>
  <w:style w:type="paragraph" w:customStyle="1" w:styleId="28">
    <w:name w:val="Название пункта 2"/>
    <w:basedOn w:val="1f4"/>
    <w:uiPriority w:val="99"/>
    <w:rsid w:val="00DC7755"/>
    <w:pPr>
      <w:pageBreakBefore w:val="0"/>
      <w:tabs>
        <w:tab w:val="clear" w:pos="360"/>
        <w:tab w:val="left" w:pos="1788"/>
      </w:tabs>
      <w:spacing w:before="140" w:after="240" w:line="220" w:lineRule="atLeast"/>
      <w:ind w:left="1788" w:hanging="360"/>
    </w:pPr>
    <w:rPr>
      <w:spacing w:val="-10"/>
      <w:position w:val="5"/>
      <w:sz w:val="32"/>
    </w:rPr>
  </w:style>
  <w:style w:type="paragraph" w:customStyle="1" w:styleId="36">
    <w:name w:val="Название пункта 3"/>
    <w:basedOn w:val="28"/>
    <w:uiPriority w:val="99"/>
    <w:rsid w:val="00DC7755"/>
    <w:pPr>
      <w:tabs>
        <w:tab w:val="clear" w:pos="1788"/>
        <w:tab w:val="left" w:pos="1428"/>
      </w:tabs>
      <w:ind w:left="709" w:hanging="709"/>
    </w:pPr>
    <w:rPr>
      <w:caps w:val="0"/>
      <w:spacing w:val="-8"/>
    </w:rPr>
  </w:style>
  <w:style w:type="paragraph" w:customStyle="1" w:styleId="44">
    <w:name w:val="Название пункта 4"/>
    <w:basedOn w:val="36"/>
    <w:uiPriority w:val="99"/>
    <w:rsid w:val="00DC7755"/>
    <w:pPr>
      <w:tabs>
        <w:tab w:val="clear" w:pos="1428"/>
        <w:tab w:val="left" w:pos="3600"/>
      </w:tabs>
      <w:ind w:left="3600" w:hanging="360"/>
    </w:pPr>
    <w:rPr>
      <w:spacing w:val="-10"/>
      <w:sz w:val="24"/>
    </w:rPr>
  </w:style>
  <w:style w:type="paragraph" w:customStyle="1" w:styleId="afffa">
    <w:name w:val="Абзац"/>
    <w:basedOn w:val="a4"/>
    <w:link w:val="afffb"/>
    <w:qFormat/>
    <w:rsid w:val="00DC7755"/>
    <w:pPr>
      <w:spacing w:line="360" w:lineRule="auto"/>
      <w:ind w:firstLine="720"/>
    </w:pPr>
    <w:rPr>
      <w:rFonts w:ascii="Arial" w:hAnsi="Arial" w:cs="Arial"/>
      <w:color w:val="000000"/>
      <w:lang w:eastAsia="ar-SA"/>
    </w:rPr>
  </w:style>
  <w:style w:type="paragraph" w:customStyle="1" w:styleId="afffc">
    <w:name w:val="Табличный текст"/>
    <w:basedOn w:val="a4"/>
    <w:uiPriority w:val="99"/>
    <w:rsid w:val="00DC7755"/>
    <w:pPr>
      <w:tabs>
        <w:tab w:val="left" w:pos="6345"/>
        <w:tab w:val="left" w:pos="8755"/>
      </w:tabs>
      <w:spacing w:before="40" w:after="40"/>
      <w:jc w:val="center"/>
    </w:pPr>
    <w:rPr>
      <w:rFonts w:ascii="Arial" w:hAnsi="Arial"/>
      <w:sz w:val="20"/>
      <w:lang w:eastAsia="ar-SA"/>
    </w:rPr>
  </w:style>
  <w:style w:type="paragraph" w:customStyle="1" w:styleId="1f5">
    <w:name w:val="Цитата1"/>
    <w:basedOn w:val="a4"/>
    <w:uiPriority w:val="99"/>
    <w:rsid w:val="00DC7755"/>
    <w:pPr>
      <w:widowControl w:val="0"/>
      <w:suppressAutoHyphens/>
      <w:spacing w:before="2160" w:after="120"/>
      <w:ind w:left="709" w:right="397"/>
      <w:jc w:val="center"/>
    </w:pPr>
    <w:rPr>
      <w:sz w:val="44"/>
      <w:lang w:eastAsia="ar-SA"/>
    </w:rPr>
  </w:style>
  <w:style w:type="paragraph" w:customStyle="1" w:styleId="xl49">
    <w:name w:val="xl49"/>
    <w:basedOn w:val="a4"/>
    <w:uiPriority w:val="99"/>
    <w:rsid w:val="00DC7755"/>
    <w:pPr>
      <w:pBdr>
        <w:left w:val="single" w:sz="8" w:space="0" w:color="000000"/>
        <w:bottom w:val="single" w:sz="4" w:space="0" w:color="000000"/>
        <w:right w:val="single" w:sz="8" w:space="0" w:color="000000"/>
      </w:pBdr>
      <w:spacing w:before="100" w:after="100"/>
      <w:jc w:val="center"/>
      <w:textAlignment w:val="center"/>
    </w:pPr>
    <w:rPr>
      <w:lang w:eastAsia="ar-SA"/>
    </w:rPr>
  </w:style>
  <w:style w:type="paragraph" w:customStyle="1" w:styleId="PamkaNaim">
    <w:name w:val="PamkaNaim"/>
    <w:basedOn w:val="a4"/>
    <w:uiPriority w:val="99"/>
    <w:rsid w:val="00DC7755"/>
    <w:pPr>
      <w:jc w:val="center"/>
    </w:pPr>
    <w:rPr>
      <w:rFonts w:ascii="Arial" w:hAnsi="Arial"/>
      <w:i/>
      <w:lang w:eastAsia="ar-SA"/>
    </w:rPr>
  </w:style>
  <w:style w:type="paragraph" w:customStyle="1" w:styleId="font5">
    <w:name w:val="font5"/>
    <w:basedOn w:val="a4"/>
    <w:uiPriority w:val="99"/>
    <w:rsid w:val="00DC7755"/>
    <w:pPr>
      <w:spacing w:before="100" w:after="100"/>
      <w:jc w:val="left"/>
    </w:pPr>
    <w:rPr>
      <w:b/>
      <w:sz w:val="28"/>
      <w:lang w:eastAsia="ar-SA"/>
    </w:rPr>
  </w:style>
  <w:style w:type="paragraph" w:customStyle="1" w:styleId="font6">
    <w:name w:val="font6"/>
    <w:basedOn w:val="a4"/>
    <w:uiPriority w:val="99"/>
    <w:rsid w:val="00DC7755"/>
    <w:pPr>
      <w:spacing w:before="100" w:after="100"/>
      <w:jc w:val="left"/>
    </w:pPr>
    <w:rPr>
      <w:color w:val="000000"/>
      <w:lang w:eastAsia="ar-SA"/>
    </w:rPr>
  </w:style>
  <w:style w:type="paragraph" w:customStyle="1" w:styleId="xl24">
    <w:name w:val="xl24"/>
    <w:basedOn w:val="a4"/>
    <w:uiPriority w:val="99"/>
    <w:rsid w:val="00DC7755"/>
    <w:pPr>
      <w:pBdr>
        <w:top w:val="single" w:sz="8" w:space="0" w:color="000000"/>
        <w:left w:val="single" w:sz="8" w:space="0" w:color="000000"/>
        <w:right w:val="single" w:sz="8" w:space="0" w:color="000000"/>
      </w:pBdr>
      <w:spacing w:before="100" w:after="100"/>
      <w:jc w:val="center"/>
      <w:textAlignment w:val="center"/>
    </w:pPr>
    <w:rPr>
      <w:b/>
      <w:lang w:eastAsia="ar-SA"/>
    </w:rPr>
  </w:style>
  <w:style w:type="paragraph" w:customStyle="1" w:styleId="xl25">
    <w:name w:val="xl25"/>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6">
    <w:name w:val="xl26"/>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7">
    <w:name w:val="xl27"/>
    <w:basedOn w:val="a4"/>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8">
    <w:name w:val="xl2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9">
    <w:name w:val="xl29"/>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0">
    <w:name w:val="xl30"/>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1">
    <w:name w:val="xl31"/>
    <w:basedOn w:val="a4"/>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2">
    <w:name w:val="xl32"/>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color w:val="000000"/>
      <w:lang w:eastAsia="ar-SA"/>
    </w:rPr>
  </w:style>
  <w:style w:type="paragraph" w:customStyle="1" w:styleId="xl33">
    <w:name w:val="xl33"/>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34">
    <w:name w:val="xl3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pPr>
    <w:rPr>
      <w:b/>
      <w:lang w:eastAsia="ar-SA"/>
    </w:rPr>
  </w:style>
  <w:style w:type="paragraph" w:customStyle="1" w:styleId="xl35">
    <w:name w:val="xl35"/>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36">
    <w:name w:val="xl3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7">
    <w:name w:val="xl37"/>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8">
    <w:name w:val="xl38"/>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9">
    <w:name w:val="xl39"/>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0">
    <w:name w:val="xl40"/>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41">
    <w:name w:val="xl41"/>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42">
    <w:name w:val="xl4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3">
    <w:name w:val="xl43"/>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4">
    <w:name w:val="xl44"/>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5">
    <w:name w:val="xl45"/>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46">
    <w:name w:val="xl46"/>
    <w:basedOn w:val="a4"/>
    <w:uiPriority w:val="99"/>
    <w:rsid w:val="00DC7755"/>
    <w:pPr>
      <w:pBdr>
        <w:left w:val="single" w:sz="8" w:space="0" w:color="000000"/>
        <w:bottom w:val="single" w:sz="4" w:space="0" w:color="000000"/>
        <w:right w:val="single" w:sz="8" w:space="0" w:color="000000"/>
      </w:pBdr>
      <w:spacing w:before="100" w:after="100"/>
      <w:jc w:val="left"/>
    </w:pPr>
    <w:rPr>
      <w:lang w:eastAsia="ar-SA"/>
    </w:rPr>
  </w:style>
  <w:style w:type="paragraph" w:customStyle="1" w:styleId="xl47">
    <w:name w:val="xl47"/>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8">
    <w:name w:val="xl48"/>
    <w:basedOn w:val="a4"/>
    <w:uiPriority w:val="99"/>
    <w:rsid w:val="00DC7755"/>
    <w:pPr>
      <w:pBdr>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50">
    <w:name w:val="xl50"/>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51">
    <w:name w:val="xl51"/>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52">
    <w:name w:val="xl52"/>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center"/>
      <w:textAlignment w:val="center"/>
    </w:pPr>
    <w:rPr>
      <w:b/>
      <w:lang w:eastAsia="ar-SA"/>
    </w:rPr>
  </w:style>
  <w:style w:type="paragraph" w:customStyle="1" w:styleId="xl53">
    <w:name w:val="xl53"/>
    <w:basedOn w:val="a4"/>
    <w:uiPriority w:val="99"/>
    <w:rsid w:val="00DC7755"/>
    <w:pPr>
      <w:pBdr>
        <w:left w:val="single" w:sz="8" w:space="0" w:color="000000"/>
        <w:bottom w:val="single" w:sz="4" w:space="0" w:color="000000"/>
      </w:pBdr>
      <w:spacing w:before="100" w:after="100"/>
      <w:jc w:val="left"/>
      <w:textAlignment w:val="center"/>
    </w:pPr>
    <w:rPr>
      <w:lang w:eastAsia="ar-SA"/>
    </w:rPr>
  </w:style>
  <w:style w:type="paragraph" w:customStyle="1" w:styleId="xl54">
    <w:name w:val="xl54"/>
    <w:basedOn w:val="a4"/>
    <w:uiPriority w:val="99"/>
    <w:rsid w:val="00DC7755"/>
    <w:pPr>
      <w:pBdr>
        <w:top w:val="single" w:sz="4" w:space="0" w:color="000000"/>
        <w:left w:val="single" w:sz="8" w:space="0" w:color="000000"/>
        <w:bottom w:val="single" w:sz="4" w:space="0" w:color="000000"/>
      </w:pBdr>
      <w:spacing w:before="100" w:after="100"/>
      <w:jc w:val="left"/>
      <w:textAlignment w:val="center"/>
    </w:pPr>
    <w:rPr>
      <w:lang w:eastAsia="ar-SA"/>
    </w:rPr>
  </w:style>
  <w:style w:type="paragraph" w:customStyle="1" w:styleId="xl55">
    <w:name w:val="xl55"/>
    <w:basedOn w:val="a4"/>
    <w:uiPriority w:val="99"/>
    <w:rsid w:val="00DC7755"/>
    <w:pPr>
      <w:pBdr>
        <w:top w:val="single" w:sz="4" w:space="0" w:color="000000"/>
        <w:left w:val="single" w:sz="8" w:space="0" w:color="000000"/>
      </w:pBdr>
      <w:spacing w:before="100" w:after="100"/>
      <w:jc w:val="left"/>
      <w:textAlignment w:val="center"/>
    </w:pPr>
    <w:rPr>
      <w:lang w:eastAsia="ar-SA"/>
    </w:rPr>
  </w:style>
  <w:style w:type="paragraph" w:customStyle="1" w:styleId="xl56">
    <w:name w:val="xl56"/>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57">
    <w:name w:val="xl57"/>
    <w:basedOn w:val="a4"/>
    <w:uiPriority w:val="99"/>
    <w:rsid w:val="00DC7755"/>
    <w:pPr>
      <w:pBdr>
        <w:left w:val="single" w:sz="8" w:space="0" w:color="000000"/>
        <w:bottom w:val="single" w:sz="4" w:space="0" w:color="000000"/>
        <w:right w:val="single" w:sz="8" w:space="0" w:color="000000"/>
      </w:pBdr>
      <w:spacing w:before="100" w:after="100"/>
      <w:jc w:val="center"/>
    </w:pPr>
    <w:rPr>
      <w:lang w:eastAsia="ar-SA"/>
    </w:rPr>
  </w:style>
  <w:style w:type="paragraph" w:customStyle="1" w:styleId="xl58">
    <w:name w:val="xl58"/>
    <w:basedOn w:val="a4"/>
    <w:uiPriority w:val="99"/>
    <w:rsid w:val="00DC7755"/>
    <w:pPr>
      <w:pBdr>
        <w:left w:val="single" w:sz="8" w:space="0" w:color="000000"/>
        <w:right w:val="single" w:sz="8" w:space="0" w:color="000000"/>
      </w:pBdr>
      <w:spacing w:before="100" w:after="100"/>
      <w:jc w:val="center"/>
    </w:pPr>
    <w:rPr>
      <w:lang w:eastAsia="ar-SA"/>
    </w:rPr>
  </w:style>
  <w:style w:type="paragraph" w:customStyle="1" w:styleId="xl59">
    <w:name w:val="xl59"/>
    <w:basedOn w:val="a4"/>
    <w:uiPriority w:val="99"/>
    <w:rsid w:val="00DC7755"/>
    <w:pPr>
      <w:pBdr>
        <w:top w:val="single" w:sz="8" w:space="0" w:color="000000"/>
        <w:left w:val="single" w:sz="8" w:space="0" w:color="000000"/>
        <w:bottom w:val="single" w:sz="4" w:space="0" w:color="000000"/>
      </w:pBdr>
      <w:spacing w:before="100" w:after="100"/>
      <w:jc w:val="left"/>
    </w:pPr>
    <w:rPr>
      <w:lang w:eastAsia="ar-SA"/>
    </w:rPr>
  </w:style>
  <w:style w:type="paragraph" w:customStyle="1" w:styleId="xl60">
    <w:name w:val="xl60"/>
    <w:basedOn w:val="a4"/>
    <w:uiPriority w:val="99"/>
    <w:rsid w:val="00DC7755"/>
    <w:pPr>
      <w:pBdr>
        <w:top w:val="single" w:sz="4" w:space="0" w:color="000000"/>
        <w:left w:val="single" w:sz="8" w:space="0" w:color="000000"/>
        <w:bottom w:val="single" w:sz="4" w:space="0" w:color="000000"/>
      </w:pBdr>
      <w:spacing w:before="100" w:after="100"/>
      <w:jc w:val="left"/>
    </w:pPr>
    <w:rPr>
      <w:lang w:eastAsia="ar-SA"/>
    </w:rPr>
  </w:style>
  <w:style w:type="paragraph" w:customStyle="1" w:styleId="xl61">
    <w:name w:val="xl61"/>
    <w:basedOn w:val="a4"/>
    <w:uiPriority w:val="99"/>
    <w:rsid w:val="00DC7755"/>
    <w:pPr>
      <w:pBdr>
        <w:top w:val="single" w:sz="8" w:space="0" w:color="000000"/>
        <w:left w:val="single" w:sz="8" w:space="0" w:color="000000"/>
      </w:pBdr>
      <w:spacing w:before="100" w:after="100"/>
      <w:jc w:val="center"/>
      <w:textAlignment w:val="center"/>
    </w:pPr>
    <w:rPr>
      <w:b/>
      <w:lang w:eastAsia="ar-SA"/>
    </w:rPr>
  </w:style>
  <w:style w:type="paragraph" w:customStyle="1" w:styleId="xl62">
    <w:name w:val="xl6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textAlignment w:val="center"/>
    </w:pPr>
    <w:rPr>
      <w:lang w:eastAsia="ar-SA"/>
    </w:rPr>
  </w:style>
  <w:style w:type="paragraph" w:customStyle="1" w:styleId="xl63">
    <w:name w:val="xl63"/>
    <w:basedOn w:val="a4"/>
    <w:uiPriority w:val="99"/>
    <w:rsid w:val="00DC7755"/>
    <w:pPr>
      <w:pBdr>
        <w:left w:val="single" w:sz="8" w:space="0" w:color="000000"/>
        <w:bottom w:val="single" w:sz="4" w:space="0" w:color="000000"/>
      </w:pBdr>
      <w:spacing w:before="100" w:after="100"/>
      <w:jc w:val="left"/>
    </w:pPr>
    <w:rPr>
      <w:lang w:eastAsia="ar-SA"/>
    </w:rPr>
  </w:style>
  <w:style w:type="paragraph" w:customStyle="1" w:styleId="xl64">
    <w:name w:val="xl64"/>
    <w:basedOn w:val="a4"/>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sz w:val="28"/>
      <w:lang w:eastAsia="ar-SA"/>
    </w:rPr>
  </w:style>
  <w:style w:type="paragraph" w:customStyle="1" w:styleId="xl65">
    <w:name w:val="xl65"/>
    <w:basedOn w:val="a4"/>
    <w:uiPriority w:val="99"/>
    <w:rsid w:val="00DC7755"/>
    <w:pPr>
      <w:pBdr>
        <w:left w:val="single" w:sz="8" w:space="0" w:color="000000"/>
        <w:bottom w:val="single" w:sz="4" w:space="0" w:color="000000"/>
      </w:pBdr>
      <w:spacing w:before="100" w:after="100"/>
      <w:jc w:val="center"/>
      <w:textAlignment w:val="center"/>
    </w:pPr>
    <w:rPr>
      <w:lang w:eastAsia="ar-SA"/>
    </w:rPr>
  </w:style>
  <w:style w:type="paragraph" w:customStyle="1" w:styleId="xl66">
    <w:name w:val="xl66"/>
    <w:basedOn w:val="a4"/>
    <w:uiPriority w:val="99"/>
    <w:rsid w:val="00DC7755"/>
    <w:pPr>
      <w:pBdr>
        <w:top w:val="single" w:sz="4" w:space="0" w:color="000000"/>
        <w:left w:val="single" w:sz="8" w:space="0" w:color="000000"/>
        <w:bottom w:val="single" w:sz="4" w:space="0" w:color="000000"/>
      </w:pBdr>
      <w:spacing w:before="100" w:after="100"/>
      <w:jc w:val="center"/>
      <w:textAlignment w:val="center"/>
    </w:pPr>
    <w:rPr>
      <w:lang w:eastAsia="ar-SA"/>
    </w:rPr>
  </w:style>
  <w:style w:type="paragraph" w:customStyle="1" w:styleId="xl67">
    <w:name w:val="xl67"/>
    <w:basedOn w:val="a4"/>
    <w:uiPriority w:val="99"/>
    <w:rsid w:val="00DC7755"/>
    <w:pPr>
      <w:pBdr>
        <w:top w:val="single" w:sz="4" w:space="0" w:color="000000"/>
        <w:left w:val="single" w:sz="8" w:space="0" w:color="000000"/>
        <w:bottom w:val="single" w:sz="4" w:space="0" w:color="000000"/>
      </w:pBdr>
      <w:spacing w:before="100" w:after="100"/>
      <w:jc w:val="center"/>
    </w:pPr>
    <w:rPr>
      <w:lang w:eastAsia="ar-SA"/>
    </w:rPr>
  </w:style>
  <w:style w:type="paragraph" w:customStyle="1" w:styleId="xl68">
    <w:name w:val="xl68"/>
    <w:basedOn w:val="a4"/>
    <w:uiPriority w:val="99"/>
    <w:rsid w:val="00DC7755"/>
    <w:pPr>
      <w:pBdr>
        <w:top w:val="single" w:sz="4" w:space="0" w:color="000000"/>
        <w:left w:val="single" w:sz="8" w:space="0" w:color="000000"/>
        <w:bottom w:val="single" w:sz="8" w:space="0" w:color="000000"/>
      </w:pBdr>
      <w:spacing w:before="100" w:after="100"/>
      <w:jc w:val="center"/>
      <w:textAlignment w:val="center"/>
    </w:pPr>
    <w:rPr>
      <w:lang w:eastAsia="ar-SA"/>
    </w:rPr>
  </w:style>
  <w:style w:type="paragraph" w:customStyle="1" w:styleId="xl69">
    <w:name w:val="xl69"/>
    <w:basedOn w:val="a4"/>
    <w:uiPriority w:val="99"/>
    <w:rsid w:val="00DC7755"/>
    <w:pPr>
      <w:pBdr>
        <w:top w:val="single" w:sz="8" w:space="0" w:color="000000"/>
        <w:left w:val="single" w:sz="8" w:space="0" w:color="000000"/>
        <w:bottom w:val="single" w:sz="4" w:space="0" w:color="000000"/>
      </w:pBdr>
      <w:spacing w:before="100" w:after="100"/>
      <w:jc w:val="center"/>
    </w:pPr>
    <w:rPr>
      <w:lang w:eastAsia="ar-SA"/>
    </w:rPr>
  </w:style>
  <w:style w:type="paragraph" w:customStyle="1" w:styleId="xl70">
    <w:name w:val="xl70"/>
    <w:basedOn w:val="a4"/>
    <w:uiPriority w:val="99"/>
    <w:rsid w:val="00DC7755"/>
    <w:pPr>
      <w:pBdr>
        <w:bottom w:val="single" w:sz="8" w:space="0" w:color="000000"/>
        <w:right w:val="single" w:sz="8" w:space="0" w:color="000000"/>
      </w:pBdr>
      <w:spacing w:before="100" w:after="100"/>
      <w:jc w:val="left"/>
    </w:pPr>
    <w:rPr>
      <w:lang w:eastAsia="ar-SA"/>
    </w:rPr>
  </w:style>
  <w:style w:type="paragraph" w:customStyle="1" w:styleId="xl71">
    <w:name w:val="xl71"/>
    <w:basedOn w:val="a4"/>
    <w:uiPriority w:val="99"/>
    <w:rsid w:val="00DC7755"/>
    <w:pPr>
      <w:pBdr>
        <w:top w:val="single" w:sz="4" w:space="0" w:color="000000"/>
        <w:bottom w:val="single" w:sz="4" w:space="0" w:color="000000"/>
      </w:pBdr>
      <w:spacing w:before="100" w:after="100"/>
      <w:jc w:val="left"/>
      <w:textAlignment w:val="top"/>
    </w:pPr>
    <w:rPr>
      <w:color w:val="000000"/>
      <w:lang w:eastAsia="ar-SA"/>
    </w:rPr>
  </w:style>
  <w:style w:type="paragraph" w:customStyle="1" w:styleId="xl72">
    <w:name w:val="xl72"/>
    <w:basedOn w:val="a4"/>
    <w:uiPriority w:val="99"/>
    <w:rsid w:val="00DC7755"/>
    <w:pPr>
      <w:pBdr>
        <w:bottom w:val="single" w:sz="4" w:space="0" w:color="000000"/>
      </w:pBdr>
      <w:spacing w:before="100" w:after="100"/>
      <w:jc w:val="left"/>
      <w:textAlignment w:val="top"/>
    </w:pPr>
    <w:rPr>
      <w:color w:val="000000"/>
      <w:lang w:eastAsia="ar-SA"/>
    </w:rPr>
  </w:style>
  <w:style w:type="paragraph" w:customStyle="1" w:styleId="xl73">
    <w:name w:val="xl73"/>
    <w:basedOn w:val="a4"/>
    <w:uiPriority w:val="99"/>
    <w:rsid w:val="00DC7755"/>
    <w:pPr>
      <w:pBdr>
        <w:bottom w:val="single" w:sz="4" w:space="0" w:color="000000"/>
      </w:pBdr>
      <w:spacing w:before="100" w:after="100"/>
      <w:jc w:val="left"/>
      <w:textAlignment w:val="top"/>
    </w:pPr>
    <w:rPr>
      <w:rFonts w:ascii="Symbol" w:hAnsi="Symbol"/>
      <w:color w:val="000000"/>
      <w:lang w:eastAsia="ar-SA"/>
    </w:rPr>
  </w:style>
  <w:style w:type="paragraph" w:customStyle="1" w:styleId="xl74">
    <w:name w:val="xl74"/>
    <w:basedOn w:val="a4"/>
    <w:uiPriority w:val="99"/>
    <w:rsid w:val="00DC7755"/>
    <w:pPr>
      <w:pBdr>
        <w:top w:val="single" w:sz="4" w:space="0" w:color="000000"/>
        <w:bottom w:val="single" w:sz="4" w:space="0" w:color="000000"/>
      </w:pBdr>
      <w:spacing w:before="100" w:after="100"/>
      <w:jc w:val="left"/>
    </w:pPr>
    <w:rPr>
      <w:lang w:eastAsia="ar-SA"/>
    </w:rPr>
  </w:style>
  <w:style w:type="paragraph" w:customStyle="1" w:styleId="xl75">
    <w:name w:val="xl75"/>
    <w:basedOn w:val="a4"/>
    <w:uiPriority w:val="99"/>
    <w:rsid w:val="00DC7755"/>
    <w:pPr>
      <w:pBdr>
        <w:top w:val="single" w:sz="4" w:space="0" w:color="000000"/>
        <w:bottom w:val="single" w:sz="4" w:space="0" w:color="000000"/>
      </w:pBdr>
      <w:spacing w:before="100" w:after="100"/>
      <w:jc w:val="left"/>
      <w:textAlignment w:val="center"/>
    </w:pPr>
    <w:rPr>
      <w:lang w:eastAsia="ar-SA"/>
    </w:rPr>
  </w:style>
  <w:style w:type="paragraph" w:customStyle="1" w:styleId="xl76">
    <w:name w:val="xl76"/>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7">
    <w:name w:val="xl77"/>
    <w:basedOn w:val="a4"/>
    <w:uiPriority w:val="99"/>
    <w:rsid w:val="00DC7755"/>
    <w:pPr>
      <w:pBdr>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8">
    <w:name w:val="xl78"/>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9">
    <w:name w:val="xl79"/>
    <w:basedOn w:val="a4"/>
    <w:uiPriority w:val="99"/>
    <w:rsid w:val="00DC7755"/>
    <w:pPr>
      <w:pBdr>
        <w:left w:val="single" w:sz="8" w:space="0" w:color="000000"/>
        <w:bottom w:val="single" w:sz="8" w:space="0" w:color="000000"/>
        <w:right w:val="single" w:sz="8" w:space="0" w:color="000000"/>
      </w:pBdr>
      <w:spacing w:before="100" w:after="100"/>
      <w:jc w:val="left"/>
      <w:textAlignment w:val="top"/>
    </w:pPr>
    <w:rPr>
      <w:color w:val="000000"/>
      <w:lang w:eastAsia="ar-SA"/>
    </w:rPr>
  </w:style>
  <w:style w:type="paragraph" w:customStyle="1" w:styleId="xl80">
    <w:name w:val="xl80"/>
    <w:basedOn w:val="a4"/>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1">
    <w:name w:val="xl81"/>
    <w:basedOn w:val="a4"/>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2">
    <w:name w:val="xl82"/>
    <w:basedOn w:val="a4"/>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83">
    <w:name w:val="xl83"/>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lang w:eastAsia="ar-SA"/>
    </w:rPr>
  </w:style>
  <w:style w:type="paragraph" w:customStyle="1" w:styleId="xl84">
    <w:name w:val="xl84"/>
    <w:basedOn w:val="a4"/>
    <w:uiPriority w:val="99"/>
    <w:rsid w:val="00DC7755"/>
    <w:pPr>
      <w:pBdr>
        <w:top w:val="single" w:sz="8" w:space="0" w:color="000000"/>
        <w:bottom w:val="single" w:sz="8" w:space="0" w:color="000000"/>
      </w:pBdr>
      <w:spacing w:before="100" w:after="100"/>
      <w:jc w:val="left"/>
      <w:textAlignment w:val="center"/>
    </w:pPr>
    <w:rPr>
      <w:b/>
      <w:lang w:eastAsia="ar-SA"/>
    </w:rPr>
  </w:style>
  <w:style w:type="paragraph" w:customStyle="1" w:styleId="xl85">
    <w:name w:val="xl85"/>
    <w:basedOn w:val="a4"/>
    <w:uiPriority w:val="99"/>
    <w:rsid w:val="00DC7755"/>
    <w:pPr>
      <w:pBdr>
        <w:top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86">
    <w:name w:val="xl86"/>
    <w:basedOn w:val="a4"/>
    <w:uiPriority w:val="99"/>
    <w:rsid w:val="00DC7755"/>
    <w:pPr>
      <w:pBdr>
        <w:top w:val="single" w:sz="8" w:space="0" w:color="000000"/>
        <w:left w:val="single" w:sz="8" w:space="0" w:color="000000"/>
        <w:bottom w:val="single" w:sz="8" w:space="0" w:color="000000"/>
      </w:pBdr>
      <w:spacing w:before="100" w:after="100"/>
      <w:jc w:val="left"/>
      <w:textAlignment w:val="center"/>
    </w:pPr>
    <w:rPr>
      <w:b/>
      <w:sz w:val="28"/>
      <w:lang w:eastAsia="ar-SA"/>
    </w:rPr>
  </w:style>
  <w:style w:type="paragraph" w:customStyle="1" w:styleId="xl87">
    <w:name w:val="xl87"/>
    <w:basedOn w:val="a4"/>
    <w:uiPriority w:val="99"/>
    <w:rsid w:val="00DC7755"/>
    <w:pPr>
      <w:pBdr>
        <w:top w:val="single" w:sz="8" w:space="0" w:color="000000"/>
        <w:bottom w:val="single" w:sz="8" w:space="0" w:color="000000"/>
      </w:pBdr>
      <w:spacing w:before="100" w:after="100"/>
      <w:jc w:val="left"/>
      <w:textAlignment w:val="center"/>
    </w:pPr>
    <w:rPr>
      <w:b/>
      <w:sz w:val="28"/>
      <w:lang w:eastAsia="ar-SA"/>
    </w:rPr>
  </w:style>
  <w:style w:type="paragraph" w:customStyle="1" w:styleId="xl88">
    <w:name w:val="xl88"/>
    <w:basedOn w:val="a4"/>
    <w:uiPriority w:val="99"/>
    <w:rsid w:val="00DC7755"/>
    <w:pPr>
      <w:pBdr>
        <w:top w:val="single" w:sz="8" w:space="0" w:color="000000"/>
        <w:left w:val="single" w:sz="8" w:space="0" w:color="000000"/>
        <w:bottom w:val="single" w:sz="8" w:space="0" w:color="000000"/>
      </w:pBdr>
      <w:spacing w:before="100" w:after="100"/>
      <w:jc w:val="left"/>
    </w:pPr>
    <w:rPr>
      <w:b/>
      <w:lang w:eastAsia="ar-SA"/>
    </w:rPr>
  </w:style>
  <w:style w:type="paragraph" w:customStyle="1" w:styleId="xl89">
    <w:name w:val="xl89"/>
    <w:basedOn w:val="a4"/>
    <w:uiPriority w:val="99"/>
    <w:rsid w:val="00DC7755"/>
    <w:pPr>
      <w:pBdr>
        <w:top w:val="single" w:sz="8" w:space="0" w:color="000000"/>
        <w:bottom w:val="single" w:sz="8" w:space="0" w:color="000000"/>
      </w:pBdr>
      <w:spacing w:before="100" w:after="100"/>
      <w:jc w:val="left"/>
    </w:pPr>
    <w:rPr>
      <w:b/>
      <w:lang w:eastAsia="ar-SA"/>
    </w:rPr>
  </w:style>
  <w:style w:type="paragraph" w:customStyle="1" w:styleId="xl90">
    <w:name w:val="xl90"/>
    <w:basedOn w:val="a4"/>
    <w:uiPriority w:val="99"/>
    <w:rsid w:val="00DC7755"/>
    <w:pPr>
      <w:pBdr>
        <w:top w:val="single" w:sz="8" w:space="0" w:color="000000"/>
        <w:bottom w:val="single" w:sz="8" w:space="0" w:color="000000"/>
        <w:right w:val="single" w:sz="8" w:space="0" w:color="000000"/>
      </w:pBdr>
      <w:spacing w:before="100" w:after="100"/>
      <w:jc w:val="left"/>
    </w:pPr>
    <w:rPr>
      <w:b/>
      <w:lang w:eastAsia="ar-SA"/>
    </w:rPr>
  </w:style>
  <w:style w:type="paragraph" w:customStyle="1" w:styleId="xl91">
    <w:name w:val="xl91"/>
    <w:basedOn w:val="a4"/>
    <w:uiPriority w:val="99"/>
    <w:rsid w:val="00DC7755"/>
    <w:pPr>
      <w:pBdr>
        <w:top w:val="single" w:sz="8" w:space="0" w:color="000000"/>
        <w:left w:val="single" w:sz="8" w:space="0" w:color="000000"/>
        <w:bottom w:val="single" w:sz="8" w:space="0" w:color="000000"/>
      </w:pBdr>
      <w:spacing w:before="100" w:after="100"/>
      <w:jc w:val="center"/>
      <w:textAlignment w:val="center"/>
    </w:pPr>
    <w:rPr>
      <w:b/>
      <w:sz w:val="28"/>
      <w:lang w:eastAsia="ar-SA"/>
    </w:rPr>
  </w:style>
  <w:style w:type="paragraph" w:customStyle="1" w:styleId="xl92">
    <w:name w:val="xl92"/>
    <w:basedOn w:val="a4"/>
    <w:uiPriority w:val="99"/>
    <w:rsid w:val="00DC7755"/>
    <w:pPr>
      <w:pBdr>
        <w:top w:val="single" w:sz="8" w:space="0" w:color="000000"/>
        <w:bottom w:val="single" w:sz="8" w:space="0" w:color="000000"/>
      </w:pBdr>
      <w:spacing w:before="100" w:after="100"/>
      <w:jc w:val="center"/>
      <w:textAlignment w:val="center"/>
    </w:pPr>
    <w:rPr>
      <w:b/>
      <w:sz w:val="28"/>
      <w:lang w:eastAsia="ar-SA"/>
    </w:rPr>
  </w:style>
  <w:style w:type="paragraph" w:customStyle="1" w:styleId="xl93">
    <w:name w:val="xl93"/>
    <w:basedOn w:val="a4"/>
    <w:uiPriority w:val="99"/>
    <w:rsid w:val="00DC7755"/>
    <w:pPr>
      <w:pBdr>
        <w:top w:val="single" w:sz="8" w:space="0" w:color="000000"/>
        <w:bottom w:val="single" w:sz="8" w:space="0" w:color="000000"/>
        <w:right w:val="single" w:sz="8" w:space="0" w:color="000000"/>
      </w:pBdr>
      <w:spacing w:before="100" w:after="100"/>
      <w:jc w:val="center"/>
      <w:textAlignment w:val="center"/>
    </w:pPr>
    <w:rPr>
      <w:b/>
      <w:sz w:val="28"/>
      <w:lang w:eastAsia="ar-SA"/>
    </w:rPr>
  </w:style>
  <w:style w:type="paragraph" w:customStyle="1" w:styleId="xl94">
    <w:name w:val="xl94"/>
    <w:basedOn w:val="a4"/>
    <w:uiPriority w:val="99"/>
    <w:rsid w:val="00DC7755"/>
    <w:pPr>
      <w:pBdr>
        <w:left w:val="single" w:sz="8" w:space="0" w:color="000000"/>
        <w:bottom w:val="single" w:sz="8" w:space="0" w:color="000000"/>
      </w:pBdr>
      <w:spacing w:before="100" w:after="100"/>
      <w:jc w:val="left"/>
      <w:textAlignment w:val="center"/>
    </w:pPr>
    <w:rPr>
      <w:b/>
      <w:lang w:eastAsia="ar-SA"/>
    </w:rPr>
  </w:style>
  <w:style w:type="paragraph" w:customStyle="1" w:styleId="xl95">
    <w:name w:val="xl95"/>
    <w:basedOn w:val="a4"/>
    <w:uiPriority w:val="99"/>
    <w:rsid w:val="00DC7755"/>
    <w:pPr>
      <w:pBdr>
        <w:bottom w:val="single" w:sz="8" w:space="0" w:color="000000"/>
      </w:pBdr>
      <w:spacing w:before="100" w:after="100"/>
      <w:jc w:val="left"/>
      <w:textAlignment w:val="center"/>
    </w:pPr>
    <w:rPr>
      <w:b/>
      <w:lang w:eastAsia="ar-SA"/>
    </w:rPr>
  </w:style>
  <w:style w:type="paragraph" w:customStyle="1" w:styleId="xl96">
    <w:name w:val="xl96"/>
    <w:basedOn w:val="a4"/>
    <w:uiPriority w:val="99"/>
    <w:rsid w:val="00DC7755"/>
    <w:pPr>
      <w:pBdr>
        <w:top w:val="single" w:sz="8" w:space="0" w:color="000000"/>
        <w:left w:val="single" w:sz="8" w:space="0" w:color="000000"/>
      </w:pBdr>
      <w:spacing w:before="100" w:after="100"/>
      <w:jc w:val="center"/>
      <w:textAlignment w:val="center"/>
    </w:pPr>
    <w:rPr>
      <w:b/>
      <w:sz w:val="28"/>
      <w:lang w:eastAsia="ar-SA"/>
    </w:rPr>
  </w:style>
  <w:style w:type="paragraph" w:customStyle="1" w:styleId="221">
    <w:name w:val="Основной текст 22"/>
    <w:basedOn w:val="a4"/>
    <w:uiPriority w:val="99"/>
    <w:rsid w:val="00DC7755"/>
    <w:pPr>
      <w:jc w:val="left"/>
    </w:pPr>
    <w:rPr>
      <w:lang w:eastAsia="ar-SA"/>
    </w:rPr>
  </w:style>
  <w:style w:type="paragraph" w:customStyle="1" w:styleId="FR1">
    <w:name w:val="FR1"/>
    <w:uiPriority w:val="99"/>
    <w:rsid w:val="00DC7755"/>
    <w:pPr>
      <w:widowControl w:val="0"/>
      <w:suppressAutoHyphens/>
      <w:overflowPunct w:val="0"/>
      <w:autoSpaceDE w:val="0"/>
      <w:spacing w:before="1340" w:line="300" w:lineRule="auto"/>
      <w:jc w:val="center"/>
      <w:textAlignment w:val="baseline"/>
    </w:pPr>
    <w:rPr>
      <w:rFonts w:ascii="Arial" w:hAnsi="Arial"/>
      <w:sz w:val="32"/>
      <w:lang w:eastAsia="ar-SA"/>
    </w:rPr>
  </w:style>
  <w:style w:type="paragraph" w:customStyle="1" w:styleId="222">
    <w:name w:val="Основной текст с отступом 22"/>
    <w:basedOn w:val="a4"/>
    <w:uiPriority w:val="99"/>
    <w:rsid w:val="00DC7755"/>
    <w:pPr>
      <w:spacing w:line="360" w:lineRule="auto"/>
      <w:ind w:firstLine="720"/>
    </w:pPr>
    <w:rPr>
      <w:lang w:eastAsia="ar-SA"/>
    </w:rPr>
  </w:style>
  <w:style w:type="paragraph" w:customStyle="1" w:styleId="caaieiaie1">
    <w:name w:val="caaieiaie 1"/>
    <w:basedOn w:val="a4"/>
    <w:next w:val="a4"/>
    <w:uiPriority w:val="99"/>
    <w:rsid w:val="00DC7755"/>
    <w:pPr>
      <w:keepNext/>
      <w:ind w:firstLine="720"/>
      <w:jc w:val="left"/>
    </w:pPr>
    <w:rPr>
      <w:lang w:eastAsia="ar-SA"/>
    </w:rPr>
  </w:style>
  <w:style w:type="paragraph" w:customStyle="1" w:styleId="ConsNonformat">
    <w:name w:val="ConsNonformat"/>
    <w:uiPriority w:val="99"/>
    <w:rsid w:val="00DC7755"/>
    <w:pPr>
      <w:widowControl w:val="0"/>
      <w:suppressAutoHyphens/>
      <w:autoSpaceDE w:val="0"/>
    </w:pPr>
    <w:rPr>
      <w:rFonts w:ascii="Courier New" w:hAnsi="Courier New" w:cs="Courier New"/>
      <w:lang w:eastAsia="ar-SA"/>
    </w:rPr>
  </w:style>
  <w:style w:type="paragraph" w:customStyle="1" w:styleId="Noeeu1">
    <w:name w:val="Noeeu1"/>
    <w:basedOn w:val="a4"/>
    <w:uiPriority w:val="99"/>
    <w:rsid w:val="00DC7755"/>
    <w:pPr>
      <w:overflowPunct w:val="0"/>
      <w:autoSpaceDE w:val="0"/>
      <w:ind w:firstLine="737"/>
      <w:textAlignment w:val="baseline"/>
    </w:pPr>
    <w:rPr>
      <w:sz w:val="28"/>
      <w:szCs w:val="28"/>
      <w:lang w:eastAsia="ar-SA"/>
    </w:rPr>
  </w:style>
  <w:style w:type="paragraph" w:customStyle="1" w:styleId="FR2">
    <w:name w:val="FR2"/>
    <w:uiPriority w:val="99"/>
    <w:rsid w:val="00DC7755"/>
    <w:pPr>
      <w:widowControl w:val="0"/>
      <w:suppressAutoHyphens/>
      <w:overflowPunct w:val="0"/>
      <w:autoSpaceDE w:val="0"/>
      <w:textAlignment w:val="baseline"/>
    </w:pPr>
    <w:rPr>
      <w:sz w:val="36"/>
      <w:lang w:eastAsia="ar-SA"/>
    </w:rPr>
  </w:style>
  <w:style w:type="paragraph" w:customStyle="1" w:styleId="afffd">
    <w:name w:val="Текст таблицы"/>
    <w:basedOn w:val="a4"/>
    <w:uiPriority w:val="99"/>
    <w:rsid w:val="00DC7755"/>
    <w:pPr>
      <w:spacing w:before="40" w:line="200" w:lineRule="exact"/>
      <w:jc w:val="center"/>
    </w:pPr>
    <w:rPr>
      <w:rFonts w:ascii="Arial" w:hAnsi="Arial"/>
      <w:sz w:val="20"/>
      <w:lang w:eastAsia="ar-SA"/>
    </w:rPr>
  </w:style>
  <w:style w:type="paragraph" w:customStyle="1" w:styleId="412">
    <w:name w:val="Список 41"/>
    <w:basedOn w:val="a4"/>
    <w:uiPriority w:val="99"/>
    <w:rsid w:val="00DC7755"/>
    <w:pPr>
      <w:spacing w:line="360" w:lineRule="auto"/>
      <w:ind w:left="1132" w:hanging="283"/>
      <w:jc w:val="left"/>
    </w:pPr>
    <w:rPr>
      <w:rFonts w:ascii="Arial" w:hAnsi="Arial"/>
      <w:lang w:eastAsia="ar-SA"/>
    </w:rPr>
  </w:style>
  <w:style w:type="paragraph" w:customStyle="1" w:styleId="1f6">
    <w:name w:val="Верхний колонтитул1"/>
    <w:uiPriority w:val="99"/>
    <w:rsid w:val="00DC7755"/>
    <w:pPr>
      <w:suppressAutoHyphens/>
      <w:overflowPunct w:val="0"/>
      <w:autoSpaceDE w:val="0"/>
      <w:spacing w:line="360" w:lineRule="atLeast"/>
      <w:textAlignment w:val="baseline"/>
    </w:pPr>
    <w:rPr>
      <w:rFonts w:ascii="Arial" w:hAnsi="Arial"/>
      <w:color w:val="000000"/>
      <w:sz w:val="24"/>
      <w:lang w:eastAsia="ar-SA"/>
    </w:rPr>
  </w:style>
  <w:style w:type="paragraph" w:customStyle="1" w:styleId="Line">
    <w:name w:val="Line"/>
    <w:uiPriority w:val="99"/>
    <w:rsid w:val="00DC7755"/>
    <w:pPr>
      <w:tabs>
        <w:tab w:val="left" w:pos="570"/>
      </w:tabs>
      <w:suppressAutoHyphens/>
      <w:overflowPunct w:val="0"/>
      <w:autoSpaceDE w:val="0"/>
      <w:spacing w:after="170"/>
      <w:textAlignment w:val="baseline"/>
    </w:pPr>
    <w:rPr>
      <w:rFonts w:ascii="Arial" w:hAnsi="Arial"/>
      <w:color w:val="000000"/>
      <w:lang w:eastAsia="ar-SA"/>
    </w:rPr>
  </w:style>
  <w:style w:type="paragraph" w:styleId="afffe">
    <w:name w:val="Signature"/>
    <w:basedOn w:val="a4"/>
    <w:link w:val="affff"/>
    <w:uiPriority w:val="99"/>
    <w:rsid w:val="00DC7755"/>
    <w:pPr>
      <w:overflowPunct w:val="0"/>
      <w:autoSpaceDE w:val="0"/>
      <w:ind w:left="4252"/>
      <w:jc w:val="left"/>
      <w:textAlignment w:val="baseline"/>
    </w:pPr>
    <w:rPr>
      <w:rFonts w:ascii="Arial" w:hAnsi="Arial"/>
      <w:sz w:val="20"/>
      <w:lang w:eastAsia="ar-SA"/>
    </w:rPr>
  </w:style>
  <w:style w:type="character" w:customStyle="1" w:styleId="affff">
    <w:name w:val="Подпись Знак"/>
    <w:link w:val="afffe"/>
    <w:uiPriority w:val="99"/>
    <w:locked/>
    <w:rsid w:val="00DC7755"/>
    <w:rPr>
      <w:rFonts w:ascii="Arial" w:hAnsi="Arial"/>
      <w:lang w:eastAsia="ar-SA" w:bidi="ar-SA"/>
    </w:rPr>
  </w:style>
  <w:style w:type="paragraph" w:customStyle="1" w:styleId="line0">
    <w:name w:val="line"/>
    <w:uiPriority w:val="99"/>
    <w:rsid w:val="00DC7755"/>
    <w:pPr>
      <w:tabs>
        <w:tab w:val="left" w:pos="627"/>
      </w:tabs>
      <w:suppressAutoHyphens/>
      <w:overflowPunct w:val="0"/>
      <w:autoSpaceDE w:val="0"/>
      <w:spacing w:after="80"/>
      <w:ind w:firstLine="680"/>
      <w:jc w:val="both"/>
      <w:textAlignment w:val="baseline"/>
    </w:pPr>
    <w:rPr>
      <w:rFonts w:ascii="Arial" w:hAnsi="Arial"/>
      <w:color w:val="000000"/>
      <w:sz w:val="24"/>
      <w:lang w:eastAsia="ar-SA"/>
    </w:rPr>
  </w:style>
  <w:style w:type="paragraph" w:customStyle="1" w:styleId="29">
    <w:name w:val="Обычный2"/>
    <w:uiPriority w:val="99"/>
    <w:rsid w:val="00DC7755"/>
    <w:pPr>
      <w:widowControl w:val="0"/>
      <w:suppressAutoHyphens/>
      <w:snapToGrid w:val="0"/>
    </w:pPr>
    <w:rPr>
      <w:rFonts w:ascii="Courier New" w:hAnsi="Courier New"/>
      <w:lang w:eastAsia="ar-SA"/>
    </w:rPr>
  </w:style>
  <w:style w:type="paragraph" w:customStyle="1" w:styleId="1f7">
    <w:name w:val="Текст1"/>
    <w:basedOn w:val="a4"/>
    <w:uiPriority w:val="99"/>
    <w:rsid w:val="00DC7755"/>
    <w:pPr>
      <w:jc w:val="left"/>
    </w:pPr>
    <w:rPr>
      <w:rFonts w:ascii="Courier New" w:hAnsi="Courier New" w:cs="Courier New"/>
      <w:sz w:val="20"/>
      <w:lang w:eastAsia="ar-SA"/>
    </w:rPr>
  </w:style>
  <w:style w:type="paragraph" w:customStyle="1" w:styleId="form">
    <w:name w:val="form"/>
    <w:basedOn w:val="a4"/>
    <w:uiPriority w:val="99"/>
    <w:rsid w:val="00DC7755"/>
    <w:pPr>
      <w:spacing w:before="100" w:after="100"/>
      <w:jc w:val="center"/>
    </w:pPr>
    <w:rPr>
      <w:rFonts w:ascii="Arial" w:hAnsi="Arial" w:cs="Arial"/>
      <w:color w:val="000000"/>
      <w:sz w:val="13"/>
      <w:szCs w:val="13"/>
      <w:lang w:eastAsia="ar-SA"/>
    </w:rPr>
  </w:style>
  <w:style w:type="paragraph" w:customStyle="1" w:styleId="right">
    <w:name w:val="right"/>
    <w:basedOn w:val="a4"/>
    <w:uiPriority w:val="99"/>
    <w:rsid w:val="00DC7755"/>
    <w:pPr>
      <w:spacing w:before="100" w:after="100"/>
      <w:jc w:val="right"/>
    </w:pPr>
    <w:rPr>
      <w:rFonts w:ascii="Arial" w:hAnsi="Arial" w:cs="Arial"/>
      <w:color w:val="000000"/>
      <w:sz w:val="13"/>
      <w:szCs w:val="13"/>
      <w:lang w:eastAsia="ar-SA"/>
    </w:rPr>
  </w:style>
  <w:style w:type="paragraph" w:customStyle="1" w:styleId="snip">
    <w:name w:val="snip"/>
    <w:basedOn w:val="a4"/>
    <w:uiPriority w:val="99"/>
    <w:rsid w:val="00DC7755"/>
    <w:pPr>
      <w:spacing w:before="10" w:after="10"/>
      <w:jc w:val="center"/>
    </w:pPr>
    <w:rPr>
      <w:b/>
      <w:bCs/>
      <w:color w:val="800000"/>
      <w:sz w:val="28"/>
      <w:szCs w:val="28"/>
      <w:lang w:eastAsia="ar-SA"/>
    </w:rPr>
  </w:style>
  <w:style w:type="paragraph" w:customStyle="1" w:styleId="formtext">
    <w:name w:val="formtext"/>
    <w:basedOn w:val="a4"/>
    <w:uiPriority w:val="99"/>
    <w:rsid w:val="00DC7755"/>
    <w:pPr>
      <w:spacing w:before="100" w:after="100"/>
      <w:jc w:val="left"/>
    </w:pPr>
    <w:rPr>
      <w:rFonts w:ascii="Arial" w:hAnsi="Arial" w:cs="Arial"/>
      <w:color w:val="000000"/>
      <w:sz w:val="13"/>
      <w:szCs w:val="13"/>
      <w:lang w:eastAsia="ar-SA"/>
    </w:rPr>
  </w:style>
  <w:style w:type="paragraph" w:customStyle="1" w:styleId="Style28">
    <w:name w:val="Style28"/>
    <w:basedOn w:val="a4"/>
    <w:uiPriority w:val="99"/>
    <w:rsid w:val="00DC7755"/>
    <w:pPr>
      <w:widowControl w:val="0"/>
      <w:autoSpaceDE w:val="0"/>
      <w:jc w:val="left"/>
    </w:pPr>
    <w:rPr>
      <w:szCs w:val="24"/>
      <w:lang w:eastAsia="ar-SA"/>
    </w:rPr>
  </w:style>
  <w:style w:type="paragraph" w:customStyle="1" w:styleId="Style3">
    <w:name w:val="Style3"/>
    <w:basedOn w:val="a4"/>
    <w:uiPriority w:val="99"/>
    <w:rsid w:val="00DC7755"/>
    <w:pPr>
      <w:widowControl w:val="0"/>
      <w:autoSpaceDE w:val="0"/>
    </w:pPr>
    <w:rPr>
      <w:szCs w:val="24"/>
      <w:lang w:eastAsia="ar-SA"/>
    </w:rPr>
  </w:style>
  <w:style w:type="paragraph" w:customStyle="1" w:styleId="Style8">
    <w:name w:val="Style8"/>
    <w:basedOn w:val="a4"/>
    <w:uiPriority w:val="99"/>
    <w:rsid w:val="00DC7755"/>
    <w:pPr>
      <w:widowControl w:val="0"/>
      <w:autoSpaceDE w:val="0"/>
      <w:jc w:val="left"/>
    </w:pPr>
    <w:rPr>
      <w:szCs w:val="24"/>
      <w:lang w:eastAsia="ar-SA"/>
    </w:rPr>
  </w:style>
  <w:style w:type="paragraph" w:customStyle="1" w:styleId="Style31">
    <w:name w:val="Style31"/>
    <w:basedOn w:val="a4"/>
    <w:uiPriority w:val="99"/>
    <w:rsid w:val="00DC7755"/>
    <w:pPr>
      <w:widowControl w:val="0"/>
      <w:autoSpaceDE w:val="0"/>
      <w:spacing w:line="490" w:lineRule="exact"/>
      <w:ind w:firstLine="893"/>
    </w:pPr>
    <w:rPr>
      <w:szCs w:val="24"/>
      <w:lang w:eastAsia="ar-SA"/>
    </w:rPr>
  </w:style>
  <w:style w:type="paragraph" w:customStyle="1" w:styleId="Style14">
    <w:name w:val="Style14"/>
    <w:basedOn w:val="a4"/>
    <w:uiPriority w:val="99"/>
    <w:rsid w:val="00DC7755"/>
    <w:pPr>
      <w:widowControl w:val="0"/>
      <w:autoSpaceDE w:val="0"/>
      <w:spacing w:line="490" w:lineRule="exact"/>
      <w:ind w:firstLine="710"/>
    </w:pPr>
    <w:rPr>
      <w:szCs w:val="24"/>
      <w:lang w:eastAsia="ar-SA"/>
    </w:rPr>
  </w:style>
  <w:style w:type="paragraph" w:customStyle="1" w:styleId="Style11">
    <w:name w:val="Style11"/>
    <w:basedOn w:val="a4"/>
    <w:uiPriority w:val="99"/>
    <w:rsid w:val="00DC7755"/>
    <w:pPr>
      <w:widowControl w:val="0"/>
      <w:autoSpaceDE w:val="0"/>
      <w:jc w:val="left"/>
    </w:pPr>
    <w:rPr>
      <w:szCs w:val="24"/>
      <w:lang w:eastAsia="ar-SA"/>
    </w:rPr>
  </w:style>
  <w:style w:type="paragraph" w:customStyle="1" w:styleId="Style13">
    <w:name w:val="Style13"/>
    <w:basedOn w:val="a4"/>
    <w:uiPriority w:val="99"/>
    <w:rsid w:val="00DC7755"/>
    <w:pPr>
      <w:widowControl w:val="0"/>
      <w:autoSpaceDE w:val="0"/>
      <w:jc w:val="left"/>
    </w:pPr>
    <w:rPr>
      <w:szCs w:val="24"/>
      <w:lang w:eastAsia="ar-SA"/>
    </w:rPr>
  </w:style>
  <w:style w:type="paragraph" w:customStyle="1" w:styleId="Style27">
    <w:name w:val="Style27"/>
    <w:basedOn w:val="a4"/>
    <w:uiPriority w:val="99"/>
    <w:rsid w:val="00DC7755"/>
    <w:pPr>
      <w:widowControl w:val="0"/>
      <w:autoSpaceDE w:val="0"/>
      <w:spacing w:line="278" w:lineRule="exact"/>
    </w:pPr>
    <w:rPr>
      <w:szCs w:val="24"/>
      <w:lang w:eastAsia="ar-SA"/>
    </w:rPr>
  </w:style>
  <w:style w:type="paragraph" w:customStyle="1" w:styleId="Style1">
    <w:name w:val="Style1"/>
    <w:basedOn w:val="a4"/>
    <w:uiPriority w:val="99"/>
    <w:rsid w:val="00DC7755"/>
    <w:pPr>
      <w:widowControl w:val="0"/>
      <w:autoSpaceDE w:val="0"/>
      <w:spacing w:line="278" w:lineRule="exact"/>
      <w:jc w:val="left"/>
    </w:pPr>
    <w:rPr>
      <w:szCs w:val="24"/>
      <w:lang w:eastAsia="ar-SA"/>
    </w:rPr>
  </w:style>
  <w:style w:type="paragraph" w:customStyle="1" w:styleId="Style2">
    <w:name w:val="Style2"/>
    <w:basedOn w:val="a4"/>
    <w:uiPriority w:val="99"/>
    <w:rsid w:val="00DC7755"/>
    <w:pPr>
      <w:widowControl w:val="0"/>
      <w:autoSpaceDE w:val="0"/>
      <w:spacing w:line="293" w:lineRule="exact"/>
    </w:pPr>
    <w:rPr>
      <w:szCs w:val="24"/>
      <w:lang w:eastAsia="ar-SA"/>
    </w:rPr>
  </w:style>
  <w:style w:type="paragraph" w:customStyle="1" w:styleId="Style4">
    <w:name w:val="Style4"/>
    <w:basedOn w:val="a4"/>
    <w:uiPriority w:val="99"/>
    <w:rsid w:val="00DC7755"/>
    <w:pPr>
      <w:widowControl w:val="0"/>
      <w:autoSpaceDE w:val="0"/>
      <w:spacing w:line="283" w:lineRule="exact"/>
      <w:jc w:val="left"/>
    </w:pPr>
    <w:rPr>
      <w:szCs w:val="24"/>
      <w:lang w:eastAsia="ar-SA"/>
    </w:rPr>
  </w:style>
  <w:style w:type="paragraph" w:customStyle="1" w:styleId="Style6">
    <w:name w:val="Style6"/>
    <w:basedOn w:val="a4"/>
    <w:uiPriority w:val="99"/>
    <w:rsid w:val="00DC7755"/>
    <w:pPr>
      <w:widowControl w:val="0"/>
      <w:autoSpaceDE w:val="0"/>
      <w:jc w:val="left"/>
    </w:pPr>
    <w:rPr>
      <w:szCs w:val="24"/>
      <w:lang w:eastAsia="ar-SA"/>
    </w:rPr>
  </w:style>
  <w:style w:type="paragraph" w:customStyle="1" w:styleId="Style19">
    <w:name w:val="Style19"/>
    <w:basedOn w:val="a4"/>
    <w:uiPriority w:val="99"/>
    <w:rsid w:val="00DC7755"/>
    <w:pPr>
      <w:widowControl w:val="0"/>
      <w:autoSpaceDE w:val="0"/>
      <w:jc w:val="left"/>
    </w:pPr>
    <w:rPr>
      <w:rFonts w:ascii="Arial" w:hAnsi="Arial" w:cs="Arial"/>
      <w:szCs w:val="24"/>
      <w:lang w:eastAsia="ar-SA"/>
    </w:rPr>
  </w:style>
  <w:style w:type="paragraph" w:customStyle="1" w:styleId="Style25">
    <w:name w:val="Style25"/>
    <w:basedOn w:val="a4"/>
    <w:uiPriority w:val="99"/>
    <w:rsid w:val="00DC7755"/>
    <w:pPr>
      <w:widowControl w:val="0"/>
      <w:autoSpaceDE w:val="0"/>
      <w:jc w:val="left"/>
    </w:pPr>
    <w:rPr>
      <w:rFonts w:ascii="Arial" w:hAnsi="Arial" w:cs="Arial"/>
      <w:szCs w:val="24"/>
      <w:lang w:eastAsia="ar-SA"/>
    </w:rPr>
  </w:style>
  <w:style w:type="paragraph" w:customStyle="1" w:styleId="Style34">
    <w:name w:val="Style34"/>
    <w:basedOn w:val="a4"/>
    <w:uiPriority w:val="99"/>
    <w:rsid w:val="00DC7755"/>
    <w:pPr>
      <w:widowControl w:val="0"/>
      <w:autoSpaceDE w:val="0"/>
      <w:spacing w:line="192" w:lineRule="exact"/>
      <w:jc w:val="center"/>
    </w:pPr>
    <w:rPr>
      <w:rFonts w:ascii="Arial" w:hAnsi="Arial" w:cs="Arial"/>
      <w:szCs w:val="24"/>
      <w:lang w:eastAsia="ar-SA"/>
    </w:rPr>
  </w:style>
  <w:style w:type="paragraph" w:styleId="affff0">
    <w:name w:val="No Spacing"/>
    <w:link w:val="affff1"/>
    <w:qFormat/>
    <w:rsid w:val="00DC7755"/>
    <w:pPr>
      <w:suppressAutoHyphens/>
      <w:jc w:val="both"/>
    </w:pPr>
    <w:rPr>
      <w:sz w:val="24"/>
      <w:szCs w:val="22"/>
      <w:lang w:val="en-US" w:eastAsia="ar-SA"/>
    </w:rPr>
  </w:style>
  <w:style w:type="paragraph" w:customStyle="1" w:styleId="affff2">
    <w:name w:val="Заголовок таблицы"/>
    <w:basedOn w:val="aff8"/>
    <w:uiPriority w:val="99"/>
    <w:rsid w:val="00DC7755"/>
    <w:pPr>
      <w:jc w:val="right"/>
    </w:pPr>
    <w:rPr>
      <w:i/>
      <w:iCs/>
      <w:sz w:val="24"/>
      <w:szCs w:val="24"/>
    </w:rPr>
  </w:style>
  <w:style w:type="paragraph" w:customStyle="1" w:styleId="affff3">
    <w:name w:val="Знак Знак Знак"/>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1f8">
    <w:name w:val="Знак Знак Знак1"/>
    <w:basedOn w:val="a4"/>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affff4">
    <w:name w:val="Раздел"/>
    <w:basedOn w:val="1"/>
    <w:next w:val="1-"/>
    <w:uiPriority w:val="99"/>
    <w:rsid w:val="00DC7755"/>
    <w:pPr>
      <w:keepNext w:val="0"/>
      <w:tabs>
        <w:tab w:val="left" w:pos="360"/>
      </w:tabs>
      <w:suppressAutoHyphens w:val="0"/>
      <w:spacing w:before="120" w:after="120" w:line="360" w:lineRule="auto"/>
      <w:ind w:left="1495" w:right="283"/>
    </w:pPr>
    <w:rPr>
      <w:rFonts w:ascii="GOST type B" w:hAnsi="GOST type B" w:cs="GOST type B"/>
      <w:bCs/>
      <w:caps w:val="0"/>
      <w:smallCaps/>
      <w:kern w:val="1"/>
      <w:sz w:val="28"/>
      <w:szCs w:val="28"/>
      <w:lang w:eastAsia="ar-SA"/>
    </w:rPr>
  </w:style>
  <w:style w:type="paragraph" w:customStyle="1" w:styleId="1-">
    <w:name w:val="Подраздел 1-го уровня"/>
    <w:basedOn w:val="a4"/>
    <w:next w:val="2-"/>
    <w:uiPriority w:val="99"/>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4"/>
    <w:next w:val="af3"/>
    <w:uiPriority w:val="99"/>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next w:val="af3"/>
    <w:uiPriority w:val="99"/>
    <w:rsid w:val="00DC7755"/>
    <w:pPr>
      <w:tabs>
        <w:tab w:val="left" w:pos="643"/>
        <w:tab w:val="left" w:pos="2160"/>
      </w:tabs>
      <w:ind w:left="1728" w:hanging="648"/>
    </w:pPr>
  </w:style>
  <w:style w:type="paragraph" w:customStyle="1" w:styleId="p1">
    <w:name w:val="p1"/>
    <w:basedOn w:val="a4"/>
    <w:uiPriority w:val="99"/>
    <w:rsid w:val="00DC7755"/>
    <w:pPr>
      <w:ind w:firstLine="709"/>
      <w:jc w:val="center"/>
    </w:pPr>
    <w:rPr>
      <w:szCs w:val="24"/>
      <w:lang w:eastAsia="ar-SA"/>
    </w:rPr>
  </w:style>
  <w:style w:type="paragraph" w:customStyle="1" w:styleId="p20">
    <w:name w:val="p20"/>
    <w:basedOn w:val="a4"/>
    <w:uiPriority w:val="99"/>
    <w:rsid w:val="00DC7755"/>
    <w:pPr>
      <w:spacing w:before="100" w:after="100"/>
      <w:ind w:firstLine="709"/>
    </w:pPr>
    <w:rPr>
      <w:szCs w:val="24"/>
      <w:lang w:eastAsia="ar-SA"/>
    </w:rPr>
  </w:style>
  <w:style w:type="paragraph" w:customStyle="1" w:styleId="ConsPlusNormal">
    <w:name w:val="ConsPlusNormal"/>
    <w:uiPriority w:val="99"/>
    <w:rsid w:val="00DC7755"/>
    <w:pPr>
      <w:widowControl w:val="0"/>
      <w:suppressAutoHyphens/>
      <w:autoSpaceDE w:val="0"/>
      <w:ind w:firstLine="720"/>
      <w:jc w:val="both"/>
    </w:pPr>
    <w:rPr>
      <w:rFonts w:ascii="Arial" w:hAnsi="Arial" w:cs="Arial"/>
      <w:lang w:eastAsia="ar-SA"/>
    </w:rPr>
  </w:style>
  <w:style w:type="paragraph" w:customStyle="1" w:styleId="1f9">
    <w:name w:val="Абзац списка1"/>
    <w:basedOn w:val="a4"/>
    <w:uiPriority w:val="99"/>
    <w:rsid w:val="00DC7755"/>
    <w:pPr>
      <w:widowControl w:val="0"/>
      <w:ind w:left="708"/>
      <w:jc w:val="center"/>
    </w:pPr>
    <w:rPr>
      <w:sz w:val="22"/>
      <w:szCs w:val="22"/>
      <w:lang w:eastAsia="ar-SA"/>
    </w:rPr>
  </w:style>
  <w:style w:type="paragraph" w:styleId="affff5">
    <w:name w:val="TOC Heading"/>
    <w:basedOn w:val="1"/>
    <w:next w:val="a4"/>
    <w:uiPriority w:val="99"/>
    <w:qFormat/>
    <w:rsid w:val="00DC7755"/>
    <w:pPr>
      <w:keepNext w:val="0"/>
      <w:keepLines/>
      <w:suppressAutoHyphens w:val="0"/>
      <w:spacing w:before="480" w:after="0" w:line="276" w:lineRule="auto"/>
      <w:ind w:left="0" w:right="0"/>
    </w:pPr>
    <w:rPr>
      <w:rFonts w:ascii="Cambria" w:hAnsi="Cambria" w:cs="Cambria"/>
      <w:bCs/>
      <w:caps w:val="0"/>
      <w:color w:val="365F91"/>
      <w:kern w:val="1"/>
      <w:sz w:val="28"/>
      <w:szCs w:val="28"/>
      <w:lang w:eastAsia="ar-SA"/>
    </w:rPr>
  </w:style>
  <w:style w:type="paragraph" w:customStyle="1" w:styleId="affff6">
    <w:name w:val="Чертежный"/>
    <w:uiPriority w:val="99"/>
    <w:rsid w:val="00DC7755"/>
    <w:pPr>
      <w:suppressAutoHyphens/>
      <w:jc w:val="both"/>
    </w:pPr>
    <w:rPr>
      <w:rFonts w:ascii="ISOCPEUR" w:hAnsi="ISOCPEUR" w:cs="ISOCPEUR"/>
      <w:i/>
      <w:iCs/>
      <w:sz w:val="28"/>
      <w:szCs w:val="28"/>
      <w:lang w:val="uk-UA" w:eastAsia="ar-SA"/>
    </w:rPr>
  </w:style>
  <w:style w:type="paragraph" w:customStyle="1" w:styleId="affff7">
    <w:name w:val="Знак Знак Знак Знак"/>
    <w:basedOn w:val="a4"/>
    <w:uiPriority w:val="99"/>
    <w:rsid w:val="00DC7755"/>
    <w:pPr>
      <w:spacing w:before="100" w:after="100"/>
      <w:jc w:val="left"/>
    </w:pPr>
    <w:rPr>
      <w:rFonts w:ascii="Tahoma" w:hAnsi="Tahoma" w:cs="Tahoma"/>
      <w:sz w:val="20"/>
      <w:lang w:val="en-US" w:eastAsia="ar-SA"/>
    </w:rPr>
  </w:style>
  <w:style w:type="paragraph" w:customStyle="1" w:styleId="Twordoboz">
    <w:name w:val="Tword_oboz"/>
    <w:basedOn w:val="a4"/>
    <w:uiPriority w:val="99"/>
    <w:rsid w:val="00DC7755"/>
    <w:pPr>
      <w:jc w:val="center"/>
    </w:pPr>
    <w:rPr>
      <w:rFonts w:ascii="ISOCPEUR" w:hAnsi="ISOCPEUR" w:cs="Arial"/>
      <w:i/>
      <w:sz w:val="36"/>
      <w:szCs w:val="36"/>
      <w:lang w:eastAsia="ar-SA"/>
    </w:rPr>
  </w:style>
  <w:style w:type="paragraph" w:customStyle="1" w:styleId="affff8">
    <w:name w:val="Список с маркерами"/>
    <w:basedOn w:val="a4"/>
    <w:uiPriority w:val="99"/>
    <w:rsid w:val="00DC7755"/>
    <w:pPr>
      <w:tabs>
        <w:tab w:val="num" w:pos="720"/>
      </w:tabs>
      <w:spacing w:line="312" w:lineRule="auto"/>
      <w:ind w:left="720" w:hanging="360"/>
    </w:pPr>
    <w:rPr>
      <w:rFonts w:ascii="Arial" w:hAnsi="Arial"/>
      <w:sz w:val="20"/>
      <w:szCs w:val="24"/>
      <w:lang w:eastAsia="ar-SA"/>
    </w:rPr>
  </w:style>
  <w:style w:type="paragraph" w:customStyle="1" w:styleId="214">
    <w:name w:val="Список 21"/>
    <w:basedOn w:val="a4"/>
    <w:uiPriority w:val="99"/>
    <w:rsid w:val="00DC7755"/>
    <w:pPr>
      <w:ind w:left="566" w:hanging="283"/>
      <w:jc w:val="left"/>
    </w:pPr>
    <w:rPr>
      <w:sz w:val="20"/>
      <w:lang w:eastAsia="ar-SA"/>
    </w:rPr>
  </w:style>
  <w:style w:type="paragraph" w:customStyle="1" w:styleId="316">
    <w:name w:val="Список 31"/>
    <w:basedOn w:val="a4"/>
    <w:uiPriority w:val="99"/>
    <w:rsid w:val="00DC7755"/>
    <w:pPr>
      <w:ind w:left="849" w:hanging="283"/>
      <w:jc w:val="left"/>
    </w:pPr>
    <w:rPr>
      <w:sz w:val="20"/>
      <w:lang w:eastAsia="ar-SA"/>
    </w:rPr>
  </w:style>
  <w:style w:type="paragraph" w:customStyle="1" w:styleId="215">
    <w:name w:val="Красная строка 21"/>
    <w:basedOn w:val="a5"/>
    <w:uiPriority w:val="99"/>
    <w:rsid w:val="00DC7755"/>
    <w:pPr>
      <w:spacing w:after="120" w:line="240" w:lineRule="auto"/>
      <w:ind w:left="283" w:right="0" w:firstLine="210"/>
      <w:jc w:val="left"/>
    </w:pPr>
    <w:rPr>
      <w:sz w:val="20"/>
      <w:lang w:eastAsia="ar-SA"/>
    </w:rPr>
  </w:style>
  <w:style w:type="paragraph" w:customStyle="1" w:styleId="Heading">
    <w:name w:val="Heading"/>
    <w:uiPriority w:val="99"/>
    <w:rsid w:val="00DC7755"/>
    <w:pPr>
      <w:widowControl w:val="0"/>
      <w:suppressAutoHyphens/>
      <w:autoSpaceDE w:val="0"/>
    </w:pPr>
    <w:rPr>
      <w:rFonts w:ascii="Arial" w:hAnsi="Arial" w:cs="Arial"/>
      <w:b/>
      <w:bCs/>
      <w:sz w:val="22"/>
      <w:szCs w:val="22"/>
      <w:lang w:eastAsia="ar-SA"/>
    </w:rPr>
  </w:style>
  <w:style w:type="paragraph" w:customStyle="1" w:styleId="ConsPlusTitle">
    <w:name w:val="ConsPlusTitle"/>
    <w:uiPriority w:val="99"/>
    <w:rsid w:val="00DC7755"/>
    <w:pPr>
      <w:widowControl w:val="0"/>
      <w:suppressAutoHyphens/>
      <w:autoSpaceDE w:val="0"/>
    </w:pPr>
    <w:rPr>
      <w:b/>
      <w:bCs/>
      <w:sz w:val="26"/>
      <w:szCs w:val="26"/>
      <w:lang w:eastAsia="ar-SA"/>
    </w:rPr>
  </w:style>
  <w:style w:type="paragraph" w:customStyle="1" w:styleId="affff9">
    <w:name w:val="Осн"/>
    <w:uiPriority w:val="99"/>
    <w:rsid w:val="00DC7755"/>
    <w:pPr>
      <w:keepLines/>
      <w:widowControl w:val="0"/>
      <w:suppressAutoHyphens/>
      <w:autoSpaceDE w:val="0"/>
      <w:ind w:left="57" w:right="57" w:firstLine="567"/>
      <w:jc w:val="both"/>
    </w:pPr>
    <w:rPr>
      <w:kern w:val="1"/>
      <w:sz w:val="24"/>
      <w:szCs w:val="24"/>
      <w:lang w:val="en-US" w:eastAsia="ar-SA"/>
    </w:rPr>
  </w:style>
  <w:style w:type="paragraph" w:customStyle="1" w:styleId="BodyTxt">
    <w:name w:val="Body Txt"/>
    <w:basedOn w:val="a4"/>
    <w:uiPriority w:val="99"/>
    <w:rsid w:val="00DC7755"/>
    <w:pPr>
      <w:keepLines/>
      <w:spacing w:before="60" w:after="60"/>
      <w:ind w:firstLine="567"/>
    </w:pPr>
    <w:rPr>
      <w:rFonts w:ascii="Arial Narrow" w:hAnsi="Arial Narrow"/>
      <w:lang w:eastAsia="ar-SA"/>
    </w:rPr>
  </w:style>
  <w:style w:type="paragraph" w:customStyle="1" w:styleId="216">
    <w:name w:val="Обычный21"/>
    <w:uiPriority w:val="99"/>
    <w:rsid w:val="00DC7755"/>
    <w:pPr>
      <w:suppressAutoHyphens/>
    </w:pPr>
    <w:rPr>
      <w:lang w:eastAsia="ar-SA"/>
    </w:rPr>
  </w:style>
  <w:style w:type="paragraph" w:customStyle="1" w:styleId="1fa">
    <w:name w:val="Красная строка1"/>
    <w:basedOn w:val="af3"/>
    <w:uiPriority w:val="99"/>
    <w:rsid w:val="00DC7755"/>
    <w:pPr>
      <w:spacing w:after="120" w:line="240" w:lineRule="auto"/>
      <w:ind w:left="0" w:right="0" w:firstLine="210"/>
      <w:jc w:val="left"/>
    </w:pPr>
    <w:rPr>
      <w:szCs w:val="24"/>
      <w:lang w:eastAsia="ar-SA"/>
    </w:rPr>
  </w:style>
  <w:style w:type="paragraph" w:customStyle="1" w:styleId="110">
    <w:name w:val="Заголовок11"/>
    <w:basedOn w:val="1"/>
    <w:uiPriority w:val="99"/>
    <w:rsid w:val="00DC7755"/>
    <w:pPr>
      <w:tabs>
        <w:tab w:val="num" w:pos="720"/>
      </w:tabs>
      <w:suppressAutoHyphens w:val="0"/>
      <w:spacing w:before="0" w:after="0"/>
      <w:ind w:left="357" w:right="0" w:hanging="357"/>
      <w:jc w:val="center"/>
    </w:pPr>
    <w:rPr>
      <w:caps w:val="0"/>
      <w:kern w:val="1"/>
      <w:sz w:val="28"/>
      <w:szCs w:val="28"/>
      <w:lang w:eastAsia="ar-SA"/>
    </w:rPr>
  </w:style>
  <w:style w:type="paragraph" w:customStyle="1" w:styleId="Iauiue">
    <w:name w:val="Iau.iue"/>
    <w:basedOn w:val="Default"/>
    <w:next w:val="Default"/>
    <w:uiPriority w:val="99"/>
    <w:rsid w:val="00DC7755"/>
    <w:pPr>
      <w:suppressAutoHyphens/>
      <w:autoSpaceDN/>
      <w:adjustRightInd/>
    </w:pPr>
    <w:rPr>
      <w:color w:val="auto"/>
      <w:lang w:eastAsia="ar-SA"/>
    </w:rPr>
  </w:style>
  <w:style w:type="paragraph" w:customStyle="1" w:styleId="affffa">
    <w:name w:val="Содержимое врезки"/>
    <w:basedOn w:val="af3"/>
    <w:uiPriority w:val="99"/>
    <w:rsid w:val="00DC7755"/>
    <w:pPr>
      <w:spacing w:after="60" w:line="360" w:lineRule="auto"/>
      <w:ind w:left="0" w:right="0"/>
      <w:jc w:val="left"/>
    </w:pPr>
    <w:rPr>
      <w:rFonts w:ascii="Arial" w:hAnsi="Arial"/>
      <w:lang w:eastAsia="ar-SA"/>
    </w:rPr>
  </w:style>
  <w:style w:type="paragraph" w:customStyle="1" w:styleId="affffb">
    <w:name w:val="Стиль"/>
    <w:uiPriority w:val="99"/>
    <w:rsid w:val="00DC7755"/>
    <w:pPr>
      <w:widowControl w:val="0"/>
      <w:suppressAutoHyphens/>
      <w:autoSpaceDE w:val="0"/>
    </w:pPr>
    <w:rPr>
      <w:rFonts w:ascii="Arial" w:hAnsi="Arial" w:cs="Arial"/>
      <w:lang w:eastAsia="ar-SA"/>
    </w:rPr>
  </w:style>
  <w:style w:type="paragraph" w:customStyle="1" w:styleId="ArNar">
    <w:name w:val="Обычный ArNar"/>
    <w:basedOn w:val="a4"/>
    <w:uiPriority w:val="99"/>
    <w:rsid w:val="00DC7755"/>
    <w:pPr>
      <w:spacing w:line="360" w:lineRule="auto"/>
      <w:ind w:firstLine="709"/>
    </w:pPr>
    <w:rPr>
      <w:rFonts w:ascii="Arial Narrow" w:hAnsi="Arial Narrow"/>
      <w:color w:val="000000"/>
      <w:sz w:val="22"/>
      <w:lang w:eastAsia="ar-SA"/>
    </w:rPr>
  </w:style>
  <w:style w:type="paragraph" w:customStyle="1" w:styleId="Iauiue0">
    <w:name w:val="Iau?iue"/>
    <w:uiPriority w:val="99"/>
    <w:rsid w:val="00DC7755"/>
    <w:pPr>
      <w:widowControl w:val="0"/>
      <w:suppressAutoHyphens/>
    </w:pPr>
    <w:rPr>
      <w:rFonts w:ascii="Aachen BT" w:hAnsi="Aachen BT"/>
      <w:lang w:eastAsia="ar-SA"/>
    </w:rPr>
  </w:style>
  <w:style w:type="paragraph" w:customStyle="1" w:styleId="2a">
    <w:name w:val="Текст с интервалом 2"/>
    <w:basedOn w:val="ArNar"/>
    <w:uiPriority w:val="99"/>
    <w:rsid w:val="00DC7755"/>
    <w:pPr>
      <w:spacing w:before="60"/>
    </w:pPr>
  </w:style>
  <w:style w:type="paragraph" w:customStyle="1" w:styleId="affffc">
    <w:name w:val="Квитко"/>
    <w:basedOn w:val="a4"/>
    <w:uiPriority w:val="99"/>
    <w:rsid w:val="00DC7755"/>
    <w:pPr>
      <w:spacing w:line="360" w:lineRule="auto"/>
      <w:jc w:val="left"/>
    </w:pPr>
    <w:rPr>
      <w:rFonts w:ascii="Arial" w:hAnsi="Arial"/>
      <w:sz w:val="22"/>
      <w:szCs w:val="24"/>
      <w:lang w:eastAsia="ar-SA"/>
    </w:rPr>
  </w:style>
  <w:style w:type="character" w:customStyle="1" w:styleId="affffd">
    <w:name w:val="_Раздел Знак"/>
    <w:link w:val="a0"/>
    <w:uiPriority w:val="99"/>
    <w:locked/>
    <w:rsid w:val="00F068B7"/>
    <w:rPr>
      <w:b/>
      <w:sz w:val="24"/>
    </w:rPr>
  </w:style>
  <w:style w:type="paragraph" w:customStyle="1" w:styleId="a0">
    <w:name w:val="_Раздел"/>
    <w:basedOn w:val="a4"/>
    <w:next w:val="a4"/>
    <w:link w:val="affffd"/>
    <w:uiPriority w:val="99"/>
    <w:rsid w:val="00F068B7"/>
    <w:pPr>
      <w:keepNext/>
      <w:numPr>
        <w:numId w:val="5"/>
      </w:numPr>
      <w:spacing w:before="240" w:after="240"/>
      <w:ind w:right="284"/>
      <w:outlineLvl w:val="0"/>
    </w:pPr>
    <w:rPr>
      <w:b/>
    </w:rPr>
  </w:style>
  <w:style w:type="table" w:customStyle="1" w:styleId="1fb">
    <w:name w:val="Сетка таблицы1"/>
    <w:uiPriority w:val="99"/>
    <w:rsid w:val="0089488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Титул_название_города_дата"/>
    <w:uiPriority w:val="99"/>
    <w:rsid w:val="00D07142"/>
    <w:pPr>
      <w:jc w:val="center"/>
    </w:pPr>
    <w:rPr>
      <w:b/>
      <w:bCs/>
      <w:sz w:val="24"/>
      <w:szCs w:val="24"/>
    </w:rPr>
  </w:style>
  <w:style w:type="paragraph" w:customStyle="1" w:styleId="01">
    <w:name w:val="Заголовок 01"/>
    <w:link w:val="010"/>
    <w:uiPriority w:val="99"/>
    <w:rsid w:val="00D07142"/>
    <w:pPr>
      <w:keepNext/>
      <w:pageBreakBefore/>
      <w:spacing w:before="240" w:after="120"/>
      <w:ind w:left="567"/>
      <w:jc w:val="center"/>
    </w:pPr>
    <w:rPr>
      <w:b/>
      <w:caps/>
      <w:kern w:val="32"/>
      <w:sz w:val="28"/>
      <w:szCs w:val="22"/>
    </w:rPr>
  </w:style>
  <w:style w:type="character" w:customStyle="1" w:styleId="010">
    <w:name w:val="Заголовок 01 Знак"/>
    <w:link w:val="01"/>
    <w:uiPriority w:val="99"/>
    <w:locked/>
    <w:rsid w:val="00D07142"/>
    <w:rPr>
      <w:b/>
      <w:caps/>
      <w:kern w:val="32"/>
      <w:sz w:val="28"/>
      <w:szCs w:val="22"/>
      <w:lang w:val="ru-RU" w:eastAsia="ru-RU" w:bidi="ar-SA"/>
    </w:rPr>
  </w:style>
  <w:style w:type="paragraph" w:customStyle="1" w:styleId="111">
    <w:name w:val="Табличный_боковик_11"/>
    <w:link w:val="112"/>
    <w:qFormat/>
    <w:rsid w:val="00D07142"/>
    <w:rPr>
      <w:sz w:val="22"/>
      <w:szCs w:val="22"/>
    </w:rPr>
  </w:style>
  <w:style w:type="character" w:customStyle="1" w:styleId="112">
    <w:name w:val="Табличный_боковик_11 Знак"/>
    <w:link w:val="111"/>
    <w:locked/>
    <w:rsid w:val="00D07142"/>
    <w:rPr>
      <w:sz w:val="22"/>
      <w:szCs w:val="22"/>
      <w:lang w:val="ru-RU" w:eastAsia="ru-RU" w:bidi="ar-SA"/>
    </w:rPr>
  </w:style>
  <w:style w:type="character" w:customStyle="1" w:styleId="afffff">
    <w:name w:val="Текст_Обычный"/>
    <w:uiPriority w:val="1"/>
    <w:qFormat/>
    <w:rsid w:val="00D07142"/>
  </w:style>
  <w:style w:type="character" w:customStyle="1" w:styleId="w">
    <w:name w:val="w"/>
    <w:uiPriority w:val="99"/>
    <w:rsid w:val="001079CD"/>
  </w:style>
  <w:style w:type="paragraph" w:customStyle="1" w:styleId="afffff0">
    <w:name w:val="Титут_инвентарник_экземпляр"/>
    <w:uiPriority w:val="99"/>
    <w:rsid w:val="004D17B3"/>
    <w:pPr>
      <w:spacing w:before="240" w:after="240"/>
      <w:jc w:val="right"/>
    </w:pPr>
    <w:rPr>
      <w:b/>
      <w:bCs/>
      <w:sz w:val="24"/>
      <w:szCs w:val="24"/>
    </w:rPr>
  </w:style>
  <w:style w:type="character" w:customStyle="1" w:styleId="blk">
    <w:name w:val="blk"/>
    <w:rsid w:val="00C309D1"/>
  </w:style>
  <w:style w:type="character" w:customStyle="1" w:styleId="nobr">
    <w:name w:val="nobr"/>
    <w:uiPriority w:val="99"/>
    <w:rsid w:val="00C309D1"/>
  </w:style>
  <w:style w:type="character" w:customStyle="1" w:styleId="affff1">
    <w:name w:val="Без интервала Знак"/>
    <w:link w:val="affff0"/>
    <w:locked/>
    <w:rsid w:val="00DE3739"/>
    <w:rPr>
      <w:sz w:val="24"/>
      <w:szCs w:val="22"/>
      <w:lang w:val="en-US" w:eastAsia="ar-SA" w:bidi="ar-SA"/>
    </w:rPr>
  </w:style>
  <w:style w:type="character" w:customStyle="1" w:styleId="afd">
    <w:name w:val="Абзац списка Знак"/>
    <w:link w:val="afc"/>
    <w:uiPriority w:val="99"/>
    <w:locked/>
    <w:rsid w:val="00722CD2"/>
    <w:rPr>
      <w:sz w:val="24"/>
    </w:rPr>
  </w:style>
  <w:style w:type="paragraph" w:styleId="afff">
    <w:name w:val="Document Map"/>
    <w:basedOn w:val="a4"/>
    <w:link w:val="affe"/>
    <w:uiPriority w:val="99"/>
    <w:rsid w:val="005E12ED"/>
    <w:rPr>
      <w:rFonts w:ascii="Tahoma" w:hAnsi="Tahoma"/>
    </w:rPr>
  </w:style>
  <w:style w:type="character" w:customStyle="1" w:styleId="DocumentMapChar1">
    <w:name w:val="Document Map Char1"/>
    <w:uiPriority w:val="99"/>
    <w:semiHidden/>
    <w:rsid w:val="00B33972"/>
    <w:rPr>
      <w:sz w:val="0"/>
      <w:szCs w:val="0"/>
    </w:rPr>
  </w:style>
  <w:style w:type="character" w:customStyle="1" w:styleId="1fc">
    <w:name w:val="Схема документа Знак1"/>
    <w:uiPriority w:val="99"/>
    <w:semiHidden/>
    <w:rsid w:val="005E12ED"/>
    <w:rPr>
      <w:rFonts w:ascii="Segoe UI" w:hAnsi="Segoe UI" w:cs="Segoe UI"/>
      <w:sz w:val="16"/>
      <w:szCs w:val="16"/>
    </w:rPr>
  </w:style>
  <w:style w:type="paragraph" w:customStyle="1" w:styleId="113">
    <w:name w:val="Табличный_таблица_11"/>
    <w:link w:val="114"/>
    <w:uiPriority w:val="99"/>
    <w:qFormat/>
    <w:rsid w:val="008C48E7"/>
    <w:pPr>
      <w:jc w:val="center"/>
    </w:pPr>
    <w:rPr>
      <w:sz w:val="22"/>
      <w:szCs w:val="22"/>
    </w:rPr>
  </w:style>
  <w:style w:type="character" w:customStyle="1" w:styleId="114">
    <w:name w:val="Табличный_таблица_11 Знак"/>
    <w:link w:val="113"/>
    <w:uiPriority w:val="99"/>
    <w:locked/>
    <w:rsid w:val="008C48E7"/>
    <w:rPr>
      <w:sz w:val="22"/>
      <w:szCs w:val="22"/>
      <w:lang w:bidi="ar-SA"/>
    </w:rPr>
  </w:style>
  <w:style w:type="character" w:customStyle="1" w:styleId="afffff1">
    <w:name w:val="Текст_Подчеркнутый"/>
    <w:uiPriority w:val="99"/>
    <w:rsid w:val="00017E9F"/>
    <w:rPr>
      <w:rFonts w:ascii="Times New Roman" w:hAnsi="Times New Roman" w:cs="Times New Roman"/>
      <w:u w:val="single"/>
    </w:rPr>
  </w:style>
  <w:style w:type="character" w:styleId="afffff2">
    <w:name w:val="footnote reference"/>
    <w:aliases w:val="Знак сноски 1,Знак сноски-FN,Ciae niinee-FN,Referencia nota al pie"/>
    <w:uiPriority w:val="99"/>
    <w:rsid w:val="00A34E42"/>
    <w:rPr>
      <w:vertAlign w:val="superscript"/>
    </w:rPr>
  </w:style>
  <w:style w:type="paragraph" w:styleId="2b">
    <w:name w:val="Body Text 2"/>
    <w:basedOn w:val="a4"/>
    <w:link w:val="217"/>
    <w:unhideWhenUsed/>
    <w:rsid w:val="006A24DC"/>
    <w:pPr>
      <w:spacing w:after="120" w:line="480" w:lineRule="auto"/>
    </w:pPr>
  </w:style>
  <w:style w:type="character" w:customStyle="1" w:styleId="217">
    <w:name w:val="Основной текст 2 Знак1"/>
    <w:link w:val="2b"/>
    <w:uiPriority w:val="99"/>
    <w:semiHidden/>
    <w:rsid w:val="006A24DC"/>
    <w:rPr>
      <w:sz w:val="24"/>
    </w:rPr>
  </w:style>
  <w:style w:type="paragraph" w:customStyle="1" w:styleId="1fd">
    <w:name w:val="Без интервала1"/>
    <w:link w:val="NoSpacingChar"/>
    <w:rsid w:val="006A24DC"/>
    <w:pPr>
      <w:suppressAutoHyphens/>
      <w:jc w:val="both"/>
    </w:pPr>
    <w:rPr>
      <w:sz w:val="24"/>
      <w:szCs w:val="22"/>
      <w:lang w:val="en-US" w:eastAsia="ar-SA"/>
    </w:rPr>
  </w:style>
  <w:style w:type="character" w:customStyle="1" w:styleId="NoSpacingChar">
    <w:name w:val="No Spacing Char"/>
    <w:link w:val="1fd"/>
    <w:locked/>
    <w:rsid w:val="006A24DC"/>
    <w:rPr>
      <w:sz w:val="24"/>
      <w:szCs w:val="22"/>
      <w:lang w:val="en-US" w:eastAsia="ar-SA"/>
    </w:rPr>
  </w:style>
  <w:style w:type="paragraph" w:customStyle="1" w:styleId="2c">
    <w:name w:val="Без интервала2"/>
    <w:rsid w:val="006A24DC"/>
    <w:pPr>
      <w:suppressAutoHyphens/>
      <w:jc w:val="both"/>
    </w:pPr>
    <w:rPr>
      <w:sz w:val="24"/>
      <w:szCs w:val="22"/>
      <w:lang w:val="en-US" w:eastAsia="ar-SA"/>
    </w:rPr>
  </w:style>
  <w:style w:type="character" w:customStyle="1" w:styleId="afffb">
    <w:name w:val="Абзац Знак"/>
    <w:link w:val="afffa"/>
    <w:locked/>
    <w:rsid w:val="006A24DC"/>
    <w:rPr>
      <w:rFonts w:ascii="Arial" w:hAnsi="Arial" w:cs="Arial"/>
      <w:color w:val="000000"/>
      <w:sz w:val="24"/>
      <w:lang w:eastAsia="ar-SA"/>
    </w:rPr>
  </w:style>
  <w:style w:type="paragraph" w:customStyle="1" w:styleId="afffff3">
    <w:name w:val="Таблица_Текст слева"/>
    <w:basedOn w:val="a4"/>
    <w:next w:val="a4"/>
    <w:link w:val="afffff4"/>
    <w:rsid w:val="006A24DC"/>
    <w:pPr>
      <w:jc w:val="left"/>
    </w:pPr>
    <w:rPr>
      <w:sz w:val="20"/>
    </w:rPr>
  </w:style>
  <w:style w:type="character" w:customStyle="1" w:styleId="afffff4">
    <w:name w:val="Таблица_Текст слева Знак"/>
    <w:link w:val="afffff3"/>
    <w:rsid w:val="006A24DC"/>
  </w:style>
  <w:style w:type="character" w:styleId="afffff5">
    <w:name w:val="annotation reference"/>
    <w:uiPriority w:val="99"/>
    <w:semiHidden/>
    <w:unhideWhenUsed/>
    <w:rsid w:val="006A24DC"/>
    <w:rPr>
      <w:sz w:val="16"/>
      <w:szCs w:val="16"/>
    </w:rPr>
  </w:style>
  <w:style w:type="paragraph" w:styleId="afffff6">
    <w:name w:val="annotation text"/>
    <w:basedOn w:val="a4"/>
    <w:link w:val="afffff7"/>
    <w:uiPriority w:val="99"/>
    <w:semiHidden/>
    <w:unhideWhenUsed/>
    <w:rsid w:val="006A24DC"/>
    <w:rPr>
      <w:sz w:val="20"/>
    </w:rPr>
  </w:style>
  <w:style w:type="character" w:customStyle="1" w:styleId="afffff7">
    <w:name w:val="Текст примечания Знак"/>
    <w:basedOn w:val="a6"/>
    <w:link w:val="afffff6"/>
    <w:uiPriority w:val="99"/>
    <w:semiHidden/>
    <w:rsid w:val="006A24DC"/>
  </w:style>
  <w:style w:type="paragraph" w:styleId="afffff8">
    <w:name w:val="annotation subject"/>
    <w:basedOn w:val="afffff6"/>
    <w:next w:val="afffff6"/>
    <w:link w:val="afffff9"/>
    <w:uiPriority w:val="99"/>
    <w:semiHidden/>
    <w:unhideWhenUsed/>
    <w:rsid w:val="006A24DC"/>
    <w:rPr>
      <w:b/>
      <w:bCs/>
    </w:rPr>
  </w:style>
  <w:style w:type="character" w:customStyle="1" w:styleId="afffff9">
    <w:name w:val="Тема примечания Знак"/>
    <w:link w:val="afffff8"/>
    <w:uiPriority w:val="99"/>
    <w:semiHidden/>
    <w:rsid w:val="006A2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5683">
      <w:bodyDiv w:val="1"/>
      <w:marLeft w:val="0"/>
      <w:marRight w:val="0"/>
      <w:marTop w:val="0"/>
      <w:marBottom w:val="0"/>
      <w:divBdr>
        <w:top w:val="none" w:sz="0" w:space="0" w:color="auto"/>
        <w:left w:val="none" w:sz="0" w:space="0" w:color="auto"/>
        <w:bottom w:val="none" w:sz="0" w:space="0" w:color="auto"/>
        <w:right w:val="none" w:sz="0" w:space="0" w:color="auto"/>
      </w:divBdr>
    </w:div>
    <w:div w:id="114057974">
      <w:bodyDiv w:val="1"/>
      <w:marLeft w:val="0"/>
      <w:marRight w:val="0"/>
      <w:marTop w:val="0"/>
      <w:marBottom w:val="0"/>
      <w:divBdr>
        <w:top w:val="none" w:sz="0" w:space="0" w:color="auto"/>
        <w:left w:val="none" w:sz="0" w:space="0" w:color="auto"/>
        <w:bottom w:val="none" w:sz="0" w:space="0" w:color="auto"/>
        <w:right w:val="none" w:sz="0" w:space="0" w:color="auto"/>
      </w:divBdr>
    </w:div>
    <w:div w:id="191187110">
      <w:bodyDiv w:val="1"/>
      <w:marLeft w:val="0"/>
      <w:marRight w:val="0"/>
      <w:marTop w:val="0"/>
      <w:marBottom w:val="0"/>
      <w:divBdr>
        <w:top w:val="none" w:sz="0" w:space="0" w:color="auto"/>
        <w:left w:val="none" w:sz="0" w:space="0" w:color="auto"/>
        <w:bottom w:val="none" w:sz="0" w:space="0" w:color="auto"/>
        <w:right w:val="none" w:sz="0" w:space="0" w:color="auto"/>
      </w:divBdr>
    </w:div>
    <w:div w:id="203565710">
      <w:marLeft w:val="0"/>
      <w:marRight w:val="0"/>
      <w:marTop w:val="0"/>
      <w:marBottom w:val="0"/>
      <w:divBdr>
        <w:top w:val="none" w:sz="0" w:space="0" w:color="auto"/>
        <w:left w:val="none" w:sz="0" w:space="0" w:color="auto"/>
        <w:bottom w:val="none" w:sz="0" w:space="0" w:color="auto"/>
        <w:right w:val="none" w:sz="0" w:space="0" w:color="auto"/>
      </w:divBdr>
    </w:div>
    <w:div w:id="203565711">
      <w:marLeft w:val="0"/>
      <w:marRight w:val="0"/>
      <w:marTop w:val="0"/>
      <w:marBottom w:val="0"/>
      <w:divBdr>
        <w:top w:val="none" w:sz="0" w:space="0" w:color="auto"/>
        <w:left w:val="none" w:sz="0" w:space="0" w:color="auto"/>
        <w:bottom w:val="none" w:sz="0" w:space="0" w:color="auto"/>
        <w:right w:val="none" w:sz="0" w:space="0" w:color="auto"/>
      </w:divBdr>
    </w:div>
    <w:div w:id="203565712">
      <w:marLeft w:val="0"/>
      <w:marRight w:val="0"/>
      <w:marTop w:val="0"/>
      <w:marBottom w:val="0"/>
      <w:divBdr>
        <w:top w:val="none" w:sz="0" w:space="0" w:color="auto"/>
        <w:left w:val="none" w:sz="0" w:space="0" w:color="auto"/>
        <w:bottom w:val="none" w:sz="0" w:space="0" w:color="auto"/>
        <w:right w:val="none" w:sz="0" w:space="0" w:color="auto"/>
      </w:divBdr>
    </w:div>
    <w:div w:id="203565713">
      <w:marLeft w:val="0"/>
      <w:marRight w:val="0"/>
      <w:marTop w:val="0"/>
      <w:marBottom w:val="0"/>
      <w:divBdr>
        <w:top w:val="none" w:sz="0" w:space="0" w:color="auto"/>
        <w:left w:val="none" w:sz="0" w:space="0" w:color="auto"/>
        <w:bottom w:val="none" w:sz="0" w:space="0" w:color="auto"/>
        <w:right w:val="none" w:sz="0" w:space="0" w:color="auto"/>
      </w:divBdr>
    </w:div>
    <w:div w:id="203565714">
      <w:marLeft w:val="0"/>
      <w:marRight w:val="0"/>
      <w:marTop w:val="0"/>
      <w:marBottom w:val="0"/>
      <w:divBdr>
        <w:top w:val="none" w:sz="0" w:space="0" w:color="auto"/>
        <w:left w:val="none" w:sz="0" w:space="0" w:color="auto"/>
        <w:bottom w:val="none" w:sz="0" w:space="0" w:color="auto"/>
        <w:right w:val="none" w:sz="0" w:space="0" w:color="auto"/>
      </w:divBdr>
    </w:div>
    <w:div w:id="203565715">
      <w:marLeft w:val="0"/>
      <w:marRight w:val="0"/>
      <w:marTop w:val="0"/>
      <w:marBottom w:val="0"/>
      <w:divBdr>
        <w:top w:val="none" w:sz="0" w:space="0" w:color="auto"/>
        <w:left w:val="none" w:sz="0" w:space="0" w:color="auto"/>
        <w:bottom w:val="none" w:sz="0" w:space="0" w:color="auto"/>
        <w:right w:val="none" w:sz="0" w:space="0" w:color="auto"/>
      </w:divBdr>
    </w:div>
    <w:div w:id="203565716">
      <w:marLeft w:val="0"/>
      <w:marRight w:val="0"/>
      <w:marTop w:val="0"/>
      <w:marBottom w:val="0"/>
      <w:divBdr>
        <w:top w:val="none" w:sz="0" w:space="0" w:color="auto"/>
        <w:left w:val="none" w:sz="0" w:space="0" w:color="auto"/>
        <w:bottom w:val="none" w:sz="0" w:space="0" w:color="auto"/>
        <w:right w:val="none" w:sz="0" w:space="0" w:color="auto"/>
      </w:divBdr>
    </w:div>
    <w:div w:id="203565717">
      <w:marLeft w:val="0"/>
      <w:marRight w:val="0"/>
      <w:marTop w:val="0"/>
      <w:marBottom w:val="0"/>
      <w:divBdr>
        <w:top w:val="none" w:sz="0" w:space="0" w:color="auto"/>
        <w:left w:val="none" w:sz="0" w:space="0" w:color="auto"/>
        <w:bottom w:val="none" w:sz="0" w:space="0" w:color="auto"/>
        <w:right w:val="none" w:sz="0" w:space="0" w:color="auto"/>
      </w:divBdr>
    </w:div>
    <w:div w:id="203565718">
      <w:marLeft w:val="0"/>
      <w:marRight w:val="0"/>
      <w:marTop w:val="0"/>
      <w:marBottom w:val="0"/>
      <w:divBdr>
        <w:top w:val="none" w:sz="0" w:space="0" w:color="auto"/>
        <w:left w:val="none" w:sz="0" w:space="0" w:color="auto"/>
        <w:bottom w:val="none" w:sz="0" w:space="0" w:color="auto"/>
        <w:right w:val="none" w:sz="0" w:space="0" w:color="auto"/>
      </w:divBdr>
    </w:div>
    <w:div w:id="203565719">
      <w:marLeft w:val="0"/>
      <w:marRight w:val="0"/>
      <w:marTop w:val="0"/>
      <w:marBottom w:val="0"/>
      <w:divBdr>
        <w:top w:val="none" w:sz="0" w:space="0" w:color="auto"/>
        <w:left w:val="none" w:sz="0" w:space="0" w:color="auto"/>
        <w:bottom w:val="none" w:sz="0" w:space="0" w:color="auto"/>
        <w:right w:val="none" w:sz="0" w:space="0" w:color="auto"/>
      </w:divBdr>
    </w:div>
    <w:div w:id="395708417">
      <w:bodyDiv w:val="1"/>
      <w:marLeft w:val="0"/>
      <w:marRight w:val="0"/>
      <w:marTop w:val="0"/>
      <w:marBottom w:val="0"/>
      <w:divBdr>
        <w:top w:val="none" w:sz="0" w:space="0" w:color="auto"/>
        <w:left w:val="none" w:sz="0" w:space="0" w:color="auto"/>
        <w:bottom w:val="none" w:sz="0" w:space="0" w:color="auto"/>
        <w:right w:val="none" w:sz="0" w:space="0" w:color="auto"/>
      </w:divBdr>
    </w:div>
    <w:div w:id="398872194">
      <w:bodyDiv w:val="1"/>
      <w:marLeft w:val="0"/>
      <w:marRight w:val="0"/>
      <w:marTop w:val="0"/>
      <w:marBottom w:val="0"/>
      <w:divBdr>
        <w:top w:val="none" w:sz="0" w:space="0" w:color="auto"/>
        <w:left w:val="none" w:sz="0" w:space="0" w:color="auto"/>
        <w:bottom w:val="none" w:sz="0" w:space="0" w:color="auto"/>
        <w:right w:val="none" w:sz="0" w:space="0" w:color="auto"/>
      </w:divBdr>
    </w:div>
    <w:div w:id="410346876">
      <w:bodyDiv w:val="1"/>
      <w:marLeft w:val="0"/>
      <w:marRight w:val="0"/>
      <w:marTop w:val="0"/>
      <w:marBottom w:val="0"/>
      <w:divBdr>
        <w:top w:val="none" w:sz="0" w:space="0" w:color="auto"/>
        <w:left w:val="none" w:sz="0" w:space="0" w:color="auto"/>
        <w:bottom w:val="none" w:sz="0" w:space="0" w:color="auto"/>
        <w:right w:val="none" w:sz="0" w:space="0" w:color="auto"/>
      </w:divBdr>
    </w:div>
    <w:div w:id="424033123">
      <w:bodyDiv w:val="1"/>
      <w:marLeft w:val="0"/>
      <w:marRight w:val="0"/>
      <w:marTop w:val="0"/>
      <w:marBottom w:val="0"/>
      <w:divBdr>
        <w:top w:val="none" w:sz="0" w:space="0" w:color="auto"/>
        <w:left w:val="none" w:sz="0" w:space="0" w:color="auto"/>
        <w:bottom w:val="none" w:sz="0" w:space="0" w:color="auto"/>
        <w:right w:val="none" w:sz="0" w:space="0" w:color="auto"/>
      </w:divBdr>
    </w:div>
    <w:div w:id="513498424">
      <w:bodyDiv w:val="1"/>
      <w:marLeft w:val="0"/>
      <w:marRight w:val="0"/>
      <w:marTop w:val="0"/>
      <w:marBottom w:val="0"/>
      <w:divBdr>
        <w:top w:val="none" w:sz="0" w:space="0" w:color="auto"/>
        <w:left w:val="none" w:sz="0" w:space="0" w:color="auto"/>
        <w:bottom w:val="none" w:sz="0" w:space="0" w:color="auto"/>
        <w:right w:val="none" w:sz="0" w:space="0" w:color="auto"/>
      </w:divBdr>
    </w:div>
    <w:div w:id="548732990">
      <w:bodyDiv w:val="1"/>
      <w:marLeft w:val="0"/>
      <w:marRight w:val="0"/>
      <w:marTop w:val="0"/>
      <w:marBottom w:val="0"/>
      <w:divBdr>
        <w:top w:val="none" w:sz="0" w:space="0" w:color="auto"/>
        <w:left w:val="none" w:sz="0" w:space="0" w:color="auto"/>
        <w:bottom w:val="none" w:sz="0" w:space="0" w:color="auto"/>
        <w:right w:val="none" w:sz="0" w:space="0" w:color="auto"/>
      </w:divBdr>
    </w:div>
    <w:div w:id="595095278">
      <w:bodyDiv w:val="1"/>
      <w:marLeft w:val="0"/>
      <w:marRight w:val="0"/>
      <w:marTop w:val="0"/>
      <w:marBottom w:val="0"/>
      <w:divBdr>
        <w:top w:val="none" w:sz="0" w:space="0" w:color="auto"/>
        <w:left w:val="none" w:sz="0" w:space="0" w:color="auto"/>
        <w:bottom w:val="none" w:sz="0" w:space="0" w:color="auto"/>
        <w:right w:val="none" w:sz="0" w:space="0" w:color="auto"/>
      </w:divBdr>
    </w:div>
    <w:div w:id="631062899">
      <w:bodyDiv w:val="1"/>
      <w:marLeft w:val="0"/>
      <w:marRight w:val="0"/>
      <w:marTop w:val="0"/>
      <w:marBottom w:val="0"/>
      <w:divBdr>
        <w:top w:val="none" w:sz="0" w:space="0" w:color="auto"/>
        <w:left w:val="none" w:sz="0" w:space="0" w:color="auto"/>
        <w:bottom w:val="none" w:sz="0" w:space="0" w:color="auto"/>
        <w:right w:val="none" w:sz="0" w:space="0" w:color="auto"/>
      </w:divBdr>
    </w:div>
    <w:div w:id="912130983">
      <w:bodyDiv w:val="1"/>
      <w:marLeft w:val="0"/>
      <w:marRight w:val="0"/>
      <w:marTop w:val="0"/>
      <w:marBottom w:val="0"/>
      <w:divBdr>
        <w:top w:val="none" w:sz="0" w:space="0" w:color="auto"/>
        <w:left w:val="none" w:sz="0" w:space="0" w:color="auto"/>
        <w:bottom w:val="none" w:sz="0" w:space="0" w:color="auto"/>
        <w:right w:val="none" w:sz="0" w:space="0" w:color="auto"/>
      </w:divBdr>
    </w:div>
    <w:div w:id="913780554">
      <w:bodyDiv w:val="1"/>
      <w:marLeft w:val="0"/>
      <w:marRight w:val="0"/>
      <w:marTop w:val="0"/>
      <w:marBottom w:val="0"/>
      <w:divBdr>
        <w:top w:val="none" w:sz="0" w:space="0" w:color="auto"/>
        <w:left w:val="none" w:sz="0" w:space="0" w:color="auto"/>
        <w:bottom w:val="none" w:sz="0" w:space="0" w:color="auto"/>
        <w:right w:val="none" w:sz="0" w:space="0" w:color="auto"/>
      </w:divBdr>
    </w:div>
    <w:div w:id="1095521012">
      <w:bodyDiv w:val="1"/>
      <w:marLeft w:val="0"/>
      <w:marRight w:val="0"/>
      <w:marTop w:val="0"/>
      <w:marBottom w:val="0"/>
      <w:divBdr>
        <w:top w:val="none" w:sz="0" w:space="0" w:color="auto"/>
        <w:left w:val="none" w:sz="0" w:space="0" w:color="auto"/>
        <w:bottom w:val="none" w:sz="0" w:space="0" w:color="auto"/>
        <w:right w:val="none" w:sz="0" w:space="0" w:color="auto"/>
      </w:divBdr>
    </w:div>
    <w:div w:id="1115979448">
      <w:bodyDiv w:val="1"/>
      <w:marLeft w:val="0"/>
      <w:marRight w:val="0"/>
      <w:marTop w:val="0"/>
      <w:marBottom w:val="0"/>
      <w:divBdr>
        <w:top w:val="none" w:sz="0" w:space="0" w:color="auto"/>
        <w:left w:val="none" w:sz="0" w:space="0" w:color="auto"/>
        <w:bottom w:val="none" w:sz="0" w:space="0" w:color="auto"/>
        <w:right w:val="none" w:sz="0" w:space="0" w:color="auto"/>
      </w:divBdr>
    </w:div>
    <w:div w:id="1215579518">
      <w:bodyDiv w:val="1"/>
      <w:marLeft w:val="0"/>
      <w:marRight w:val="0"/>
      <w:marTop w:val="0"/>
      <w:marBottom w:val="0"/>
      <w:divBdr>
        <w:top w:val="none" w:sz="0" w:space="0" w:color="auto"/>
        <w:left w:val="none" w:sz="0" w:space="0" w:color="auto"/>
        <w:bottom w:val="none" w:sz="0" w:space="0" w:color="auto"/>
        <w:right w:val="none" w:sz="0" w:space="0" w:color="auto"/>
      </w:divBdr>
    </w:div>
    <w:div w:id="1294366322">
      <w:bodyDiv w:val="1"/>
      <w:marLeft w:val="0"/>
      <w:marRight w:val="0"/>
      <w:marTop w:val="0"/>
      <w:marBottom w:val="0"/>
      <w:divBdr>
        <w:top w:val="none" w:sz="0" w:space="0" w:color="auto"/>
        <w:left w:val="none" w:sz="0" w:space="0" w:color="auto"/>
        <w:bottom w:val="none" w:sz="0" w:space="0" w:color="auto"/>
        <w:right w:val="none" w:sz="0" w:space="0" w:color="auto"/>
      </w:divBdr>
    </w:div>
    <w:div w:id="1585412610">
      <w:bodyDiv w:val="1"/>
      <w:marLeft w:val="0"/>
      <w:marRight w:val="0"/>
      <w:marTop w:val="0"/>
      <w:marBottom w:val="0"/>
      <w:divBdr>
        <w:top w:val="none" w:sz="0" w:space="0" w:color="auto"/>
        <w:left w:val="none" w:sz="0" w:space="0" w:color="auto"/>
        <w:bottom w:val="none" w:sz="0" w:space="0" w:color="auto"/>
        <w:right w:val="none" w:sz="0" w:space="0" w:color="auto"/>
      </w:divBdr>
    </w:div>
    <w:div w:id="1782266196">
      <w:bodyDiv w:val="1"/>
      <w:marLeft w:val="0"/>
      <w:marRight w:val="0"/>
      <w:marTop w:val="0"/>
      <w:marBottom w:val="0"/>
      <w:divBdr>
        <w:top w:val="none" w:sz="0" w:space="0" w:color="auto"/>
        <w:left w:val="none" w:sz="0" w:space="0" w:color="auto"/>
        <w:bottom w:val="none" w:sz="0" w:space="0" w:color="auto"/>
        <w:right w:val="none" w:sz="0" w:space="0" w:color="auto"/>
      </w:divBdr>
    </w:div>
    <w:div w:id="1988320366">
      <w:bodyDiv w:val="1"/>
      <w:marLeft w:val="0"/>
      <w:marRight w:val="0"/>
      <w:marTop w:val="0"/>
      <w:marBottom w:val="0"/>
      <w:divBdr>
        <w:top w:val="none" w:sz="0" w:space="0" w:color="auto"/>
        <w:left w:val="none" w:sz="0" w:space="0" w:color="auto"/>
        <w:bottom w:val="none" w:sz="0" w:space="0" w:color="auto"/>
        <w:right w:val="none" w:sz="0" w:space="0" w:color="auto"/>
      </w:divBdr>
    </w:div>
    <w:div w:id="1994675612">
      <w:bodyDiv w:val="1"/>
      <w:marLeft w:val="0"/>
      <w:marRight w:val="0"/>
      <w:marTop w:val="0"/>
      <w:marBottom w:val="0"/>
      <w:divBdr>
        <w:top w:val="none" w:sz="0" w:space="0" w:color="auto"/>
        <w:left w:val="none" w:sz="0" w:space="0" w:color="auto"/>
        <w:bottom w:val="none" w:sz="0" w:space="0" w:color="auto"/>
        <w:right w:val="none" w:sz="0" w:space="0" w:color="auto"/>
      </w:divBdr>
    </w:div>
    <w:div w:id="21176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BEDF-2A25-4E51-8E88-90B8BF04A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10</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ООО "ГрадстройПроект"</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a.b.yushkova</dc:creator>
  <cp:keywords/>
  <dc:description/>
  <cp:lastModifiedBy>Gigabyte</cp:lastModifiedBy>
  <cp:revision>188</cp:revision>
  <cp:lastPrinted>2020-02-19T10:32:00Z</cp:lastPrinted>
  <dcterms:created xsi:type="dcterms:W3CDTF">2019-03-01T13:43:00Z</dcterms:created>
  <dcterms:modified xsi:type="dcterms:W3CDTF">2022-04-19T13:49:00Z</dcterms:modified>
</cp:coreProperties>
</file>