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3248C0" w:rsidRPr="003248C0" w:rsidRDefault="00DD5CD5" w:rsidP="003248C0">
      <w:pPr>
        <w:jc w:val="center"/>
        <w:rPr>
          <w:b/>
          <w:sz w:val="26"/>
          <w:szCs w:val="26"/>
        </w:rPr>
      </w:pPr>
      <w:r w:rsidRPr="003248C0">
        <w:rPr>
          <w:b/>
          <w:sz w:val="26"/>
          <w:szCs w:val="26"/>
        </w:rPr>
        <w:t xml:space="preserve">о принятии </w:t>
      </w:r>
      <w:r w:rsidR="003248C0" w:rsidRPr="003248C0">
        <w:rPr>
          <w:b/>
          <w:sz w:val="26"/>
          <w:szCs w:val="26"/>
        </w:rPr>
        <w:t>решения о подготовке</w:t>
      </w:r>
    </w:p>
    <w:p w:rsidR="003248C0" w:rsidRPr="003248C0" w:rsidRDefault="003248C0" w:rsidP="003248C0">
      <w:pPr>
        <w:jc w:val="center"/>
        <w:rPr>
          <w:b/>
          <w:sz w:val="26"/>
          <w:szCs w:val="26"/>
        </w:rPr>
      </w:pPr>
      <w:r w:rsidRPr="003248C0">
        <w:rPr>
          <w:b/>
          <w:sz w:val="26"/>
          <w:szCs w:val="26"/>
        </w:rPr>
        <w:t>проекта о внесении изменений в Правила землепользования и застройки</w:t>
      </w:r>
    </w:p>
    <w:p w:rsidR="00BB5840" w:rsidRPr="003248C0" w:rsidRDefault="003248C0" w:rsidP="003248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48C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3248C0">
        <w:rPr>
          <w:rFonts w:ascii="Times New Roman" w:hAnsi="Times New Roman" w:cs="Times New Roman"/>
          <w:sz w:val="26"/>
          <w:szCs w:val="26"/>
        </w:rPr>
        <w:t>Нежновское</w:t>
      </w:r>
      <w:proofErr w:type="spellEnd"/>
      <w:r w:rsidRPr="003248C0">
        <w:rPr>
          <w:rFonts w:ascii="Times New Roman" w:hAnsi="Times New Roman" w:cs="Times New Roman"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3248C0">
        <w:rPr>
          <w:rFonts w:ascii="Times New Roman" w:hAnsi="Times New Roman" w:cs="Times New Roman"/>
          <w:sz w:val="26"/>
          <w:szCs w:val="26"/>
        </w:rPr>
        <w:t>Кингисеппский</w:t>
      </w:r>
      <w:proofErr w:type="spellEnd"/>
      <w:r w:rsidRPr="003248C0">
        <w:rPr>
          <w:rFonts w:ascii="Times New Roman" w:hAnsi="Times New Roman" w:cs="Times New Roman"/>
          <w:sz w:val="26"/>
          <w:szCs w:val="26"/>
        </w:rPr>
        <w:t xml:space="preserve"> муниципальный район» Ленинградской области</w:t>
      </w:r>
      <w:r w:rsidR="00BB5840" w:rsidRPr="003248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31A" w:rsidRPr="0054131A" w:rsidRDefault="0054131A" w:rsidP="005413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3248C0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248C0">
        <w:rPr>
          <w:rFonts w:ascii="Times New Roman" w:hAnsi="Times New Roman" w:cs="Times New Roman"/>
          <w:b w:val="0"/>
          <w:bCs/>
          <w:sz w:val="28"/>
          <w:szCs w:val="28"/>
        </w:rPr>
        <w:t>33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ния и застройки муниципального  </w:t>
      </w:r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>обра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зования «</w:t>
      </w:r>
      <w:proofErr w:type="spellStart"/>
      <w:r w:rsidR="00A206AE" w:rsidRPr="00A206AE">
        <w:rPr>
          <w:rFonts w:ascii="Times New Roman" w:hAnsi="Times New Roman" w:cs="Times New Roman"/>
          <w:b w:val="0"/>
          <w:bCs/>
          <w:sz w:val="28"/>
          <w:szCs w:val="28"/>
        </w:rPr>
        <w:t>Нежновское</w:t>
      </w:r>
      <w:proofErr w:type="spellEnd"/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</w:t>
      </w:r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поселение»  </w:t>
      </w:r>
      <w:proofErr w:type="spellStart"/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</w:t>
      </w:r>
      <w:proofErr w:type="spellEnd"/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AA3261" w:rsidRDefault="00E848AB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248C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3248C0">
        <w:rPr>
          <w:rFonts w:ascii="Times New Roman" w:hAnsi="Times New Roman" w:cs="Times New Roman"/>
          <w:b w:val="0"/>
          <w:bCs/>
          <w:sz w:val="28"/>
          <w:szCs w:val="28"/>
        </w:rPr>
        <w:t>7 февраля 2022</w:t>
      </w:r>
      <w:r w:rsidR="003248C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248C0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3248C0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248C0">
        <w:rPr>
          <w:rFonts w:ascii="Times New Roman" w:hAnsi="Times New Roman" w:cs="Times New Roman"/>
          <w:b w:val="0"/>
          <w:bCs/>
          <w:sz w:val="28"/>
          <w:szCs w:val="28"/>
        </w:rPr>
        <w:t>33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3248C0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r w:rsidR="00AA3261" w:rsidRPr="00AA3261">
        <w:rPr>
          <w:rFonts w:ascii="Times New Roman" w:hAnsi="Times New Roman" w:cs="Times New Roman"/>
          <w:b w:val="0"/>
          <w:bCs/>
          <w:sz w:val="28"/>
          <w:szCs w:val="28"/>
        </w:rPr>
        <w:t>https://arch.lenobl.ru/ru/dokumenty/dokument-gradostroitelnogo-zonirovaniya/rasporyazheniya/o-podgotovke-proekta-pravil-zemlepolzovaniya-i-zastrojki-municipalnogo/</w:t>
      </w:r>
      <w:r w:rsid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67633" w:rsidRPr="00AA3261" w:rsidRDefault="00AA3261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 Состав и п</w:t>
      </w:r>
      <w:r w:rsidR="005526A9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деятельности 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по землепользованию и застройки территории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униципального образования «</w:t>
      </w:r>
      <w:proofErr w:type="spellStart"/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5526A9" w:rsidRPr="00AA3261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ями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r w:rsidR="00C869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3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ый</w:t>
      </w:r>
      <w:r w:rsidR="003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EC39F1" w:rsidRPr="00EC39F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>от 17 июля 2018 года № 1461 (с изменениями) и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17 июля 2018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1458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>(с изменениями)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ые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>униципального образования «</w:t>
      </w:r>
      <w:proofErr w:type="spellStart"/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Ленинградской области </w:t>
      </w:r>
      <w:r w:rsidR="00D034C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по </w:t>
      </w:r>
      <w:r w:rsidR="0055681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адресу: </w:t>
      </w:r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>https://old.kingisepplo.ru/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A3261" w:rsidRDefault="00AA3261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муниципальному </w:t>
      </w:r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>обра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>зованию «</w:t>
      </w:r>
      <w:proofErr w:type="spellStart"/>
      <w:r w:rsidR="00A206AE" w:rsidRPr="00A206AE">
        <w:rPr>
          <w:rFonts w:ascii="Times New Roman" w:hAnsi="Times New Roman" w:cs="Times New Roman"/>
          <w:b w:val="0"/>
          <w:bCs/>
          <w:sz w:val="28"/>
          <w:szCs w:val="28"/>
        </w:rPr>
        <w:t>Нежновское</w:t>
      </w:r>
      <w:proofErr w:type="spellEnd"/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</w:t>
      </w:r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поселение»  </w:t>
      </w:r>
      <w:proofErr w:type="spellStart"/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</w:t>
      </w:r>
      <w:proofErr w:type="spellEnd"/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  <w:bookmarkStart w:id="0" w:name="_GoBack"/>
      <w:bookmarkEnd w:id="0"/>
    </w:p>
    <w:p w:rsidR="002260FF" w:rsidRPr="00AA3261" w:rsidRDefault="007506A0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="002260F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3248C0">
        <w:rPr>
          <w:rFonts w:ascii="Times New Roman" w:hAnsi="Times New Roman" w:cs="Times New Roman"/>
          <w:b w:val="0"/>
          <w:bCs/>
          <w:sz w:val="28"/>
          <w:szCs w:val="28"/>
        </w:rPr>
        <w:t>7 февраля 2022</w:t>
      </w:r>
      <w:r w:rsidR="003248C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248C0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3248C0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248C0">
        <w:rPr>
          <w:rFonts w:ascii="Times New Roman" w:hAnsi="Times New Roman" w:cs="Times New Roman"/>
          <w:b w:val="0"/>
          <w:bCs/>
          <w:sz w:val="28"/>
          <w:szCs w:val="28"/>
        </w:rPr>
        <w:t>33</w:t>
      </w:r>
      <w:r w:rsidR="0093658C" w:rsidRP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73FDF" w:rsidRPr="00AA3261" w:rsidRDefault="00AA3261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4.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053356" w:rsidRPr="00AA3261">
        <w:rPr>
          <w:rFonts w:ascii="Times New Roman" w:hAnsi="Times New Roman" w:cs="Times New Roman"/>
          <w:b w:val="0"/>
          <w:bCs/>
          <w:sz w:val="28"/>
          <w:szCs w:val="28"/>
        </w:rPr>
        <w:t>готовке Проекта</w:t>
      </w:r>
      <w:r w:rsidR="00373FDF" w:rsidRPr="00AA3261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="0084789A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–</w:t>
      </w:r>
    </w:p>
    <w:p w:rsidR="00E75380" w:rsidRPr="00AA3261" w:rsidRDefault="00E75380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A3261" w:rsidRPr="00AA3261" w:rsidRDefault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AA3261" w:rsidRPr="00AA3261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248C0"/>
    <w:rsid w:val="00333FB9"/>
    <w:rsid w:val="0034157F"/>
    <w:rsid w:val="00373FD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506A0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6AE"/>
    <w:rsid w:val="00A4537C"/>
    <w:rsid w:val="00A51034"/>
    <w:rsid w:val="00A900C3"/>
    <w:rsid w:val="00A97A75"/>
    <w:rsid w:val="00AA00AD"/>
    <w:rsid w:val="00AA2896"/>
    <w:rsid w:val="00AA3261"/>
    <w:rsid w:val="00AB1FA7"/>
    <w:rsid w:val="00AD6506"/>
    <w:rsid w:val="00AF54F0"/>
    <w:rsid w:val="00AF746E"/>
    <w:rsid w:val="00B46B02"/>
    <w:rsid w:val="00B71133"/>
    <w:rsid w:val="00B86316"/>
    <w:rsid w:val="00B87DC7"/>
    <w:rsid w:val="00BB12C5"/>
    <w:rsid w:val="00BB5840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39F1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3C79-3564-4230-B5D0-D589F58E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6</cp:revision>
  <cp:lastPrinted>2020-10-06T09:34:00Z</cp:lastPrinted>
  <dcterms:created xsi:type="dcterms:W3CDTF">2022-02-02T11:28:00Z</dcterms:created>
  <dcterms:modified xsi:type="dcterms:W3CDTF">2022-02-28T07:05:00Z</dcterms:modified>
</cp:coreProperties>
</file>