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A" w:rsidRPr="00A9242A" w:rsidRDefault="0096322A" w:rsidP="0096322A">
      <w:pPr>
        <w:ind w:left="4536" w:firstLine="0"/>
        <w:jc w:val="right"/>
        <w:rPr>
          <w:rFonts w:cs="Times New Roman"/>
          <w:szCs w:val="28"/>
        </w:rPr>
      </w:pPr>
      <w:bookmarkStart w:id="0" w:name="_GoBack"/>
      <w:r w:rsidRPr="00A9242A">
        <w:t xml:space="preserve">Приложение </w:t>
      </w:r>
      <w:r>
        <w:t>2</w:t>
      </w:r>
    </w:p>
    <w:p w:rsidR="0096322A" w:rsidRPr="00A9242A" w:rsidRDefault="0096322A" w:rsidP="0096322A">
      <w:pPr>
        <w:ind w:left="4536" w:firstLine="0"/>
        <w:jc w:val="right"/>
      </w:pPr>
      <w:r w:rsidRPr="00A9242A">
        <w:t>к Положению</w:t>
      </w:r>
    </w:p>
    <w:p w:rsidR="0096322A" w:rsidRPr="00A9242A" w:rsidRDefault="0096322A" w:rsidP="0096322A">
      <w:pPr>
        <w:ind w:left="4536" w:firstLine="0"/>
        <w:jc w:val="right"/>
        <w:rPr>
          <w:rFonts w:cs="Times New Roman"/>
          <w:szCs w:val="28"/>
        </w:rPr>
      </w:pPr>
      <w:r w:rsidRPr="00A9242A">
        <w:t>«</w:t>
      </w:r>
      <w:r w:rsidRPr="00A9242A">
        <w:rPr>
          <w:szCs w:val="28"/>
        </w:rPr>
        <w:t xml:space="preserve">О </w:t>
      </w:r>
      <w:r w:rsidRPr="008534F2">
        <w:rPr>
          <w:szCs w:val="28"/>
        </w:rPr>
        <w:t>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bookmarkEnd w:id="0"/>
    <w:p w:rsidR="0096322A" w:rsidRPr="00A9242A" w:rsidRDefault="0096322A" w:rsidP="0096322A">
      <w:pPr>
        <w:jc w:val="center"/>
        <w:rPr>
          <w:rFonts w:cs="Times New Roman"/>
          <w:szCs w:val="28"/>
        </w:rPr>
      </w:pPr>
    </w:p>
    <w:p w:rsidR="0096322A" w:rsidRPr="00A9242A" w:rsidRDefault="0096322A" w:rsidP="0096322A">
      <w:pPr>
        <w:jc w:val="center"/>
        <w:rPr>
          <w:rFonts w:cs="Times New Roman"/>
          <w:szCs w:val="28"/>
        </w:rPr>
      </w:pPr>
    </w:p>
    <w:p w:rsidR="0096322A" w:rsidRPr="00A9242A" w:rsidRDefault="0096322A" w:rsidP="0096322A">
      <w:pPr>
        <w:jc w:val="center"/>
        <w:rPr>
          <w:rFonts w:cs="Times New Roman"/>
          <w:b/>
          <w:szCs w:val="28"/>
        </w:rPr>
      </w:pPr>
      <w:r w:rsidRPr="00A9242A">
        <w:rPr>
          <w:rFonts w:cs="Times New Roman"/>
          <w:b/>
          <w:szCs w:val="28"/>
        </w:rPr>
        <w:t>Согласие на обработку персональных данных</w:t>
      </w:r>
    </w:p>
    <w:p w:rsidR="0096322A" w:rsidRPr="00A9242A" w:rsidRDefault="0096322A" w:rsidP="0096322A">
      <w:pPr>
        <w:jc w:val="center"/>
        <w:rPr>
          <w:rFonts w:cs="Times New Roman"/>
          <w:szCs w:val="28"/>
        </w:rPr>
      </w:pPr>
    </w:p>
    <w:p w:rsidR="0096322A" w:rsidRPr="00A9242A" w:rsidRDefault="0096322A" w:rsidP="0096322A">
      <w:pPr>
        <w:jc w:val="center"/>
        <w:rPr>
          <w:rFonts w:cs="Times New Roman"/>
          <w:szCs w:val="28"/>
        </w:rPr>
      </w:pPr>
    </w:p>
    <w:p w:rsidR="0096322A" w:rsidRPr="00A9242A" w:rsidRDefault="0096322A" w:rsidP="0096322A">
      <w:pPr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Я,___________________________________________________________</w:t>
      </w:r>
    </w:p>
    <w:p w:rsidR="0096322A" w:rsidRPr="00A9242A" w:rsidRDefault="0096322A" w:rsidP="0096322A">
      <w:pPr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</w:t>
      </w:r>
    </w:p>
    <w:p w:rsidR="0096322A" w:rsidRPr="00A9242A" w:rsidRDefault="0096322A" w:rsidP="0096322A">
      <w:pPr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_____________________________________________________________,</w:t>
      </w:r>
    </w:p>
    <w:p w:rsidR="0096322A" w:rsidRPr="00A9242A" w:rsidRDefault="0096322A" w:rsidP="0096322A">
      <w:pPr>
        <w:jc w:val="center"/>
        <w:rPr>
          <w:rFonts w:cs="Times New Roman"/>
          <w:sz w:val="20"/>
          <w:szCs w:val="28"/>
        </w:rPr>
      </w:pPr>
      <w:r w:rsidRPr="00A9242A">
        <w:rPr>
          <w:rFonts w:cs="Times New Roman"/>
          <w:sz w:val="20"/>
          <w:szCs w:val="28"/>
        </w:rPr>
        <w:t>(ФИО полностью, дата рождения, вид документа, удостоверяющего личность, кем и когда выдан)</w:t>
      </w:r>
    </w:p>
    <w:p w:rsidR="0096322A" w:rsidRPr="00A9242A" w:rsidRDefault="0096322A" w:rsidP="0096322A">
      <w:pPr>
        <w:jc w:val="left"/>
        <w:rPr>
          <w:rFonts w:cs="Times New Roman"/>
          <w:szCs w:val="28"/>
        </w:rPr>
      </w:pPr>
    </w:p>
    <w:p w:rsidR="0096322A" w:rsidRPr="00A9242A" w:rsidRDefault="0096322A" w:rsidP="0096322A">
      <w:pPr>
        <w:rPr>
          <w:rFonts w:cs="Times New Roman"/>
          <w:szCs w:val="28"/>
        </w:rPr>
      </w:pPr>
      <w:proofErr w:type="gramStart"/>
      <w:r w:rsidRPr="00A9242A">
        <w:rPr>
          <w:rFonts w:cs="Times New Roman"/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A9242A">
        <w:rPr>
          <w:rFonts w:cs="Times New Roman"/>
          <w:szCs w:val="28"/>
        </w:rPr>
        <w:t>mail</w:t>
      </w:r>
      <w:proofErr w:type="spellEnd"/>
      <w:r w:rsidRPr="00A9242A">
        <w:rPr>
          <w:rFonts w:cs="Times New Roman"/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:rsidR="0096322A" w:rsidRPr="00A9242A" w:rsidRDefault="0096322A" w:rsidP="0096322A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:rsidR="0096322A" w:rsidRPr="00A9242A" w:rsidRDefault="0096322A" w:rsidP="0096322A">
      <w:pPr>
        <w:rPr>
          <w:rFonts w:cs="Times New Roman"/>
          <w:szCs w:val="28"/>
        </w:rPr>
      </w:pPr>
      <w:proofErr w:type="gramStart"/>
      <w:r w:rsidRPr="00A9242A">
        <w:rPr>
          <w:rFonts w:cs="Times New Roman"/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 для  подготовки  и  проведения конкурса,  включая: сбор, 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 27.07.2006 </w:t>
      </w:r>
      <w:r w:rsidRPr="00A9242A">
        <w:rPr>
          <w:rFonts w:cs="Times New Roman"/>
          <w:szCs w:val="28"/>
          <w:lang w:val="en-US"/>
        </w:rPr>
        <w:t>N</w:t>
      </w:r>
      <w:r w:rsidRPr="00A9242A">
        <w:rPr>
          <w:rFonts w:cs="Times New Roman"/>
          <w:szCs w:val="28"/>
        </w:rPr>
        <w:t xml:space="preserve"> 152-ФЗ «О персональных данных».</w:t>
      </w:r>
      <w:proofErr w:type="gramEnd"/>
    </w:p>
    <w:p w:rsidR="0096322A" w:rsidRPr="00A9242A" w:rsidRDefault="0096322A" w:rsidP="0096322A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:rsidR="0096322A" w:rsidRPr="00A9242A" w:rsidRDefault="0096322A" w:rsidP="0096322A">
      <w:pPr>
        <w:rPr>
          <w:rFonts w:cs="Times New Roman"/>
          <w:szCs w:val="28"/>
        </w:rPr>
      </w:pPr>
    </w:p>
    <w:p w:rsidR="0096322A" w:rsidRPr="00A9242A" w:rsidRDefault="0096322A" w:rsidP="0096322A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«___» _______________ 20__ г. ____________/__________________________</w:t>
      </w:r>
    </w:p>
    <w:p w:rsidR="0096322A" w:rsidRPr="00A9242A" w:rsidRDefault="0096322A" w:rsidP="0096322A">
      <w:pPr>
        <w:ind w:firstLine="0"/>
        <w:jc w:val="left"/>
        <w:rPr>
          <w:rFonts w:cs="Times New Roman"/>
          <w:sz w:val="20"/>
          <w:szCs w:val="20"/>
        </w:rPr>
      </w:pPr>
      <w:r w:rsidRPr="00A9242A">
        <w:rPr>
          <w:rFonts w:cs="Times New Roman"/>
          <w:sz w:val="20"/>
          <w:szCs w:val="20"/>
        </w:rPr>
        <w:t xml:space="preserve">                               (дата)                                             (подпись)                              (расшифровка подписи)</w:t>
      </w:r>
    </w:p>
    <w:p w:rsidR="0096322A" w:rsidRPr="00A9242A" w:rsidRDefault="0096322A" w:rsidP="0096322A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r w:rsidRPr="00A9242A">
        <w:rPr>
          <w:rFonts w:cs="Times New Roman"/>
          <w:sz w:val="20"/>
          <w:szCs w:val="20"/>
        </w:rPr>
        <w:br w:type="page"/>
      </w:r>
    </w:p>
    <w:p w:rsidR="00F34B65" w:rsidRDefault="00F34B65"/>
    <w:sectPr w:rsidR="00F3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7F"/>
    <w:rsid w:val="0077787F"/>
    <w:rsid w:val="0096322A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2021-05-13T08:44:00Z</dcterms:created>
  <dcterms:modified xsi:type="dcterms:W3CDTF">2021-05-13T08:45:00Z</dcterms:modified>
</cp:coreProperties>
</file>