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34F" w:rsidRPr="00060EE9" w:rsidRDefault="00F2334F">
      <w:pPr>
        <w:rPr>
          <w:sz w:val="26"/>
          <w:szCs w:val="26"/>
        </w:rPr>
      </w:pPr>
    </w:p>
    <w:tbl>
      <w:tblPr>
        <w:tblW w:w="1105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43"/>
        <w:gridCol w:w="4043"/>
        <w:gridCol w:w="5563"/>
        <w:gridCol w:w="710"/>
      </w:tblGrid>
      <w:tr w:rsidR="00CF7FFC" w:rsidRPr="00060EE9" w:rsidTr="00F2334F">
        <w:trPr>
          <w:gridBefore w:val="1"/>
          <w:gridAfter w:val="1"/>
          <w:wBefore w:w="743" w:type="dxa"/>
          <w:wAfter w:w="710" w:type="dxa"/>
        </w:trPr>
        <w:tc>
          <w:tcPr>
            <w:tcW w:w="9606" w:type="dxa"/>
            <w:gridSpan w:val="2"/>
          </w:tcPr>
          <w:p w:rsidR="00CF7FFC" w:rsidRPr="00060EE9" w:rsidRDefault="00CF7FFC" w:rsidP="00E04BD2">
            <w:pPr>
              <w:ind w:left="5387"/>
              <w:jc w:val="center"/>
              <w:rPr>
                <w:sz w:val="26"/>
                <w:szCs w:val="26"/>
                <w:lang w:eastAsia="en-US"/>
              </w:rPr>
            </w:pPr>
            <w:bookmarkStart w:id="0" w:name="_GoBack"/>
            <w:bookmarkEnd w:id="0"/>
          </w:p>
        </w:tc>
      </w:tr>
      <w:tr w:rsidR="00CF7FFC" w:rsidRPr="00060EE9" w:rsidTr="00F2334F">
        <w:tblPrEx>
          <w:tblLook w:val="01E0" w:firstRow="1" w:lastRow="1" w:firstColumn="1" w:lastColumn="1" w:noHBand="0" w:noVBand="0"/>
        </w:tblPrEx>
        <w:tc>
          <w:tcPr>
            <w:tcW w:w="4786" w:type="dxa"/>
            <w:gridSpan w:val="2"/>
          </w:tcPr>
          <w:p w:rsidR="00CF7FFC" w:rsidRPr="00060EE9" w:rsidRDefault="00CF7FFC" w:rsidP="00CF7FFC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6273" w:type="dxa"/>
            <w:gridSpan w:val="2"/>
          </w:tcPr>
          <w:p w:rsidR="00CF7FFC" w:rsidRPr="00060EE9" w:rsidRDefault="00CF7FFC" w:rsidP="00CF7FFC">
            <w:pPr>
              <w:rPr>
                <w:sz w:val="26"/>
                <w:szCs w:val="26"/>
                <w:lang w:eastAsia="en-US"/>
              </w:rPr>
            </w:pPr>
          </w:p>
        </w:tc>
      </w:tr>
    </w:tbl>
    <w:p w:rsidR="00CF7FFC" w:rsidRPr="00060EE9" w:rsidRDefault="001F696A" w:rsidP="00CF7FF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Типовая форма задания</w:t>
      </w:r>
    </w:p>
    <w:p w:rsidR="00CF7FFC" w:rsidRPr="00060EE9" w:rsidRDefault="00CF7FFC" w:rsidP="00CF7FFC">
      <w:pPr>
        <w:jc w:val="center"/>
        <w:rPr>
          <w:bCs/>
          <w:sz w:val="26"/>
          <w:szCs w:val="26"/>
        </w:rPr>
      </w:pPr>
      <w:r w:rsidRPr="00060EE9">
        <w:rPr>
          <w:bCs/>
          <w:sz w:val="26"/>
          <w:szCs w:val="26"/>
        </w:rPr>
        <w:t xml:space="preserve">на выполнение инженерных изысканий </w:t>
      </w:r>
    </w:p>
    <w:p w:rsidR="00CF7FFC" w:rsidRPr="00060EE9" w:rsidRDefault="0074263D" w:rsidP="00CF7FFC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bCs/>
          <w:sz w:val="26"/>
          <w:szCs w:val="26"/>
        </w:rPr>
      </w:pPr>
      <w:r w:rsidRPr="00060EE9">
        <w:rPr>
          <w:spacing w:val="2"/>
          <w:sz w:val="26"/>
          <w:szCs w:val="26"/>
        </w:rPr>
        <w:t>для подготовки документации по планировке территории</w:t>
      </w:r>
      <w:r w:rsidR="00CF7FFC" w:rsidRPr="00060EE9">
        <w:rPr>
          <w:bCs/>
          <w:sz w:val="26"/>
          <w:szCs w:val="26"/>
        </w:rPr>
        <w:t xml:space="preserve"> </w:t>
      </w:r>
    </w:p>
    <w:p w:rsidR="00CF7FFC" w:rsidRPr="00060EE9" w:rsidRDefault="00CF7FFC" w:rsidP="00CF7FFC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"/>
        <w:gridCol w:w="2066"/>
        <w:gridCol w:w="6969"/>
      </w:tblGrid>
      <w:tr w:rsidR="00CF7FFC" w:rsidRPr="00060EE9" w:rsidTr="00B4746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FC" w:rsidRPr="00060EE9" w:rsidRDefault="00CF7FFC" w:rsidP="00CF7FFC">
            <w:pPr>
              <w:jc w:val="center"/>
              <w:rPr>
                <w:sz w:val="26"/>
                <w:szCs w:val="26"/>
                <w:lang w:eastAsia="en-US"/>
              </w:rPr>
            </w:pPr>
            <w:r w:rsidRPr="00060EE9">
              <w:rPr>
                <w:sz w:val="26"/>
                <w:szCs w:val="26"/>
                <w:lang w:eastAsia="en-US"/>
              </w:rPr>
              <w:t>№</w:t>
            </w:r>
          </w:p>
          <w:p w:rsidR="00CF7FFC" w:rsidRPr="00060EE9" w:rsidRDefault="00CF7FFC" w:rsidP="00CF7FFC">
            <w:pPr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 w:rsidRPr="00060EE9">
              <w:rPr>
                <w:sz w:val="26"/>
                <w:szCs w:val="26"/>
                <w:lang w:eastAsia="en-US"/>
              </w:rPr>
              <w:t>п</w:t>
            </w:r>
            <w:proofErr w:type="gramEnd"/>
            <w:r w:rsidRPr="00060EE9"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FC" w:rsidRPr="00060EE9" w:rsidRDefault="00CF7FFC" w:rsidP="00CF7FFC">
            <w:pPr>
              <w:rPr>
                <w:sz w:val="26"/>
                <w:szCs w:val="26"/>
                <w:lang w:eastAsia="en-US"/>
              </w:rPr>
            </w:pPr>
            <w:r w:rsidRPr="00060EE9">
              <w:rPr>
                <w:sz w:val="26"/>
                <w:szCs w:val="26"/>
                <w:lang w:eastAsia="en-US"/>
              </w:rPr>
              <w:t>Перечень основных требований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FC" w:rsidRPr="00060EE9" w:rsidRDefault="00CF7FFC" w:rsidP="00CF7FFC">
            <w:pPr>
              <w:jc w:val="center"/>
              <w:rPr>
                <w:sz w:val="26"/>
                <w:szCs w:val="26"/>
                <w:lang w:eastAsia="en-US"/>
              </w:rPr>
            </w:pPr>
            <w:r w:rsidRPr="00060EE9">
              <w:rPr>
                <w:sz w:val="26"/>
                <w:szCs w:val="26"/>
                <w:lang w:eastAsia="en-US"/>
              </w:rPr>
              <w:t>Содержание требований</w:t>
            </w:r>
          </w:p>
        </w:tc>
      </w:tr>
      <w:tr w:rsidR="00CF7FFC" w:rsidRPr="00060EE9" w:rsidTr="00B4746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FFC" w:rsidRPr="00060EE9" w:rsidRDefault="00CF7FFC" w:rsidP="00CF7FF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FFC" w:rsidRPr="00060EE9" w:rsidRDefault="00CF7FFC" w:rsidP="00CF7FFC">
            <w:pPr>
              <w:rPr>
                <w:sz w:val="26"/>
                <w:szCs w:val="26"/>
                <w:lang w:eastAsia="en-US"/>
              </w:rPr>
            </w:pPr>
            <w:r w:rsidRPr="00060EE9">
              <w:rPr>
                <w:sz w:val="26"/>
                <w:szCs w:val="26"/>
                <w:lang w:eastAsia="en-US"/>
              </w:rPr>
              <w:t xml:space="preserve">Наименование объекта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FFC" w:rsidRPr="00060EE9" w:rsidRDefault="00CF7FFC" w:rsidP="00CF7FFC">
            <w:pPr>
              <w:rPr>
                <w:bCs/>
                <w:sz w:val="26"/>
                <w:szCs w:val="26"/>
              </w:rPr>
            </w:pPr>
          </w:p>
        </w:tc>
      </w:tr>
      <w:tr w:rsidR="00CF7FFC" w:rsidRPr="00060EE9" w:rsidTr="00B4746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FFC" w:rsidRPr="00060EE9" w:rsidRDefault="00CF7FFC" w:rsidP="00CF7FF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FC" w:rsidRPr="00060EE9" w:rsidRDefault="00CF7FFC" w:rsidP="00CF7FFC">
            <w:pPr>
              <w:rPr>
                <w:sz w:val="26"/>
                <w:szCs w:val="26"/>
                <w:lang w:eastAsia="en-US"/>
              </w:rPr>
            </w:pPr>
            <w:r w:rsidRPr="00060EE9">
              <w:rPr>
                <w:sz w:val="26"/>
                <w:szCs w:val="26"/>
                <w:lang w:eastAsia="en-US"/>
              </w:rPr>
              <w:t>Основание для выполнения инженерных изысканий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FC" w:rsidRPr="00060EE9" w:rsidRDefault="00CF7FFC" w:rsidP="00CF7FFC">
            <w:pPr>
              <w:jc w:val="both"/>
              <w:rPr>
                <w:sz w:val="26"/>
                <w:szCs w:val="26"/>
              </w:rPr>
            </w:pPr>
            <w:r w:rsidRPr="00060EE9">
              <w:rPr>
                <w:sz w:val="26"/>
                <w:szCs w:val="26"/>
              </w:rPr>
              <w:t xml:space="preserve">2.1. Распоряжение комитета по архитектуре и градостроительству Ленинградской области </w:t>
            </w:r>
            <w:proofErr w:type="gramStart"/>
            <w:r w:rsidRPr="00060EE9">
              <w:rPr>
                <w:sz w:val="26"/>
                <w:szCs w:val="26"/>
              </w:rPr>
              <w:t>от</w:t>
            </w:r>
            <w:proofErr w:type="gramEnd"/>
            <w:r w:rsidRPr="00060EE9">
              <w:rPr>
                <w:sz w:val="26"/>
                <w:szCs w:val="26"/>
              </w:rPr>
              <w:t xml:space="preserve"> ____________</w:t>
            </w:r>
            <w:r w:rsidR="00624600" w:rsidRPr="00060EE9">
              <w:rPr>
                <w:sz w:val="26"/>
                <w:szCs w:val="26"/>
              </w:rPr>
              <w:t xml:space="preserve"> </w:t>
            </w:r>
            <w:r w:rsidRPr="00060EE9">
              <w:rPr>
                <w:sz w:val="26"/>
                <w:szCs w:val="26"/>
              </w:rPr>
              <w:t>№ ______.</w:t>
            </w:r>
          </w:p>
          <w:p w:rsidR="00CF7FFC" w:rsidRPr="00060EE9" w:rsidRDefault="00CF7FFC" w:rsidP="00CF7FFC">
            <w:pPr>
              <w:jc w:val="both"/>
              <w:rPr>
                <w:sz w:val="26"/>
                <w:szCs w:val="26"/>
              </w:rPr>
            </w:pPr>
            <w:r w:rsidRPr="00060EE9">
              <w:rPr>
                <w:sz w:val="26"/>
                <w:szCs w:val="26"/>
              </w:rPr>
              <w:t xml:space="preserve">2.2. Постановление Правительства Российской Федерации </w:t>
            </w:r>
            <w:r w:rsidRPr="00060EE9">
              <w:rPr>
                <w:sz w:val="26"/>
                <w:szCs w:val="26"/>
              </w:rPr>
              <w:br/>
              <w:t>от 31.03.2017 № 402 «Об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и о внесении изменений в постановление Правительства Российской Федерации от 19 января 2006 г. № 20».</w:t>
            </w:r>
          </w:p>
        </w:tc>
      </w:tr>
      <w:tr w:rsidR="00CF7FFC" w:rsidRPr="00060EE9" w:rsidTr="00B4746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FFC" w:rsidRPr="00060EE9" w:rsidRDefault="00CF7FFC" w:rsidP="00CF7FF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FC" w:rsidRPr="00060EE9" w:rsidRDefault="003C31D8" w:rsidP="00CF7FFC">
            <w:pPr>
              <w:rPr>
                <w:sz w:val="26"/>
                <w:szCs w:val="26"/>
                <w:lang w:eastAsia="en-US"/>
              </w:rPr>
            </w:pPr>
            <w:r w:rsidRPr="00060EE9">
              <w:rPr>
                <w:sz w:val="26"/>
                <w:szCs w:val="26"/>
                <w:lang w:eastAsia="en-US"/>
              </w:rPr>
              <w:t>Инициатор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FC" w:rsidRPr="00060EE9" w:rsidRDefault="00CF7FFC" w:rsidP="00CF7FFC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CF7FFC" w:rsidRPr="00060EE9" w:rsidTr="00B4746F">
        <w:trPr>
          <w:trHeight w:val="29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FFC" w:rsidRPr="00060EE9" w:rsidRDefault="00CF7FFC" w:rsidP="00CF7FF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FFC" w:rsidRPr="00060EE9" w:rsidRDefault="00CF7FFC" w:rsidP="00CF7FFC">
            <w:pPr>
              <w:rPr>
                <w:sz w:val="26"/>
                <w:szCs w:val="26"/>
                <w:lang w:eastAsia="en-US"/>
              </w:rPr>
            </w:pPr>
            <w:r w:rsidRPr="00060EE9">
              <w:rPr>
                <w:sz w:val="26"/>
                <w:szCs w:val="26"/>
                <w:lang w:eastAsia="en-US"/>
              </w:rPr>
              <w:t>Исполнитель инженерных изысканий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FFC" w:rsidRPr="00060EE9" w:rsidRDefault="00CF7FFC" w:rsidP="00CF7FFC">
            <w:pPr>
              <w:jc w:val="both"/>
              <w:rPr>
                <w:sz w:val="26"/>
                <w:szCs w:val="26"/>
              </w:rPr>
            </w:pPr>
            <w:r w:rsidRPr="00060EE9">
              <w:rPr>
                <w:sz w:val="26"/>
                <w:szCs w:val="26"/>
              </w:rPr>
              <w:t>Определяется в соответствии с законодательством Российской Федерации</w:t>
            </w:r>
          </w:p>
        </w:tc>
      </w:tr>
      <w:tr w:rsidR="00CF7FFC" w:rsidRPr="00060EE9" w:rsidTr="00B4746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FFC" w:rsidRPr="00060EE9" w:rsidRDefault="00CF7FFC" w:rsidP="00CF7FF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2714" w:type="dxa"/>
          </w:tcPr>
          <w:p w:rsidR="00CF7FFC" w:rsidRPr="00060EE9" w:rsidRDefault="00CF7FFC" w:rsidP="00CF7FFC">
            <w:pPr>
              <w:jc w:val="both"/>
              <w:rPr>
                <w:sz w:val="26"/>
                <w:szCs w:val="26"/>
                <w:lang w:eastAsia="en-US"/>
              </w:rPr>
            </w:pPr>
            <w:r w:rsidRPr="00060EE9">
              <w:rPr>
                <w:sz w:val="26"/>
                <w:szCs w:val="26"/>
                <w:lang w:eastAsia="en-US"/>
              </w:rPr>
              <w:t xml:space="preserve">Виды </w:t>
            </w:r>
            <w:proofErr w:type="gramStart"/>
            <w:r w:rsidRPr="00060EE9">
              <w:rPr>
                <w:sz w:val="26"/>
                <w:szCs w:val="26"/>
                <w:lang w:eastAsia="en-US"/>
              </w:rPr>
              <w:t>инженерных</w:t>
            </w:r>
            <w:proofErr w:type="gramEnd"/>
            <w:r w:rsidRPr="00060EE9">
              <w:rPr>
                <w:sz w:val="26"/>
                <w:szCs w:val="26"/>
                <w:lang w:eastAsia="en-US"/>
              </w:rPr>
              <w:t xml:space="preserve"> </w:t>
            </w:r>
          </w:p>
          <w:p w:rsidR="00CF7FFC" w:rsidRPr="00060EE9" w:rsidRDefault="00CF7FFC" w:rsidP="00CF7FFC">
            <w:pPr>
              <w:jc w:val="both"/>
              <w:rPr>
                <w:sz w:val="26"/>
                <w:szCs w:val="26"/>
                <w:lang w:eastAsia="en-US"/>
              </w:rPr>
            </w:pPr>
            <w:r w:rsidRPr="00060EE9">
              <w:rPr>
                <w:sz w:val="26"/>
                <w:szCs w:val="26"/>
                <w:lang w:eastAsia="en-US"/>
              </w:rPr>
              <w:t>изысканий</w:t>
            </w:r>
          </w:p>
        </w:tc>
        <w:tc>
          <w:tcPr>
            <w:tcW w:w="6946" w:type="dxa"/>
            <w:vAlign w:val="center"/>
          </w:tcPr>
          <w:p w:rsidR="00CF7FFC" w:rsidRPr="00060EE9" w:rsidRDefault="00CF7FFC" w:rsidP="00CF7FFC">
            <w:pPr>
              <w:jc w:val="both"/>
              <w:rPr>
                <w:sz w:val="26"/>
                <w:szCs w:val="26"/>
              </w:rPr>
            </w:pPr>
            <w:r w:rsidRPr="00060EE9">
              <w:rPr>
                <w:sz w:val="26"/>
                <w:szCs w:val="26"/>
              </w:rPr>
              <w:t>5.1. Инженерно-геодезические изыскания.</w:t>
            </w:r>
          </w:p>
          <w:p w:rsidR="00CF7FFC" w:rsidRPr="00060EE9" w:rsidRDefault="00CF7FFC" w:rsidP="00CF7FFC">
            <w:pPr>
              <w:jc w:val="both"/>
              <w:rPr>
                <w:sz w:val="26"/>
                <w:szCs w:val="26"/>
              </w:rPr>
            </w:pPr>
            <w:r w:rsidRPr="00060EE9">
              <w:rPr>
                <w:sz w:val="26"/>
                <w:szCs w:val="26"/>
              </w:rPr>
              <w:t>5.2. Инженерно-геологические изыскания.</w:t>
            </w:r>
          </w:p>
          <w:p w:rsidR="00CF7FFC" w:rsidRPr="00060EE9" w:rsidRDefault="00CF7FFC" w:rsidP="00CF7FFC">
            <w:pPr>
              <w:jc w:val="both"/>
              <w:rPr>
                <w:sz w:val="26"/>
                <w:szCs w:val="26"/>
              </w:rPr>
            </w:pPr>
            <w:r w:rsidRPr="00060EE9">
              <w:rPr>
                <w:sz w:val="26"/>
                <w:szCs w:val="26"/>
              </w:rPr>
              <w:t>5.3. Инженерно-гидрометеорологические изыскания.</w:t>
            </w:r>
          </w:p>
          <w:p w:rsidR="00CF7FFC" w:rsidRPr="00060EE9" w:rsidRDefault="00CF7FFC" w:rsidP="00CF7FFC">
            <w:pPr>
              <w:jc w:val="both"/>
              <w:rPr>
                <w:sz w:val="26"/>
                <w:szCs w:val="26"/>
              </w:rPr>
            </w:pPr>
            <w:r w:rsidRPr="00060EE9">
              <w:rPr>
                <w:sz w:val="26"/>
                <w:szCs w:val="26"/>
              </w:rPr>
              <w:t>5.4. Инженерно-экологические изыскания.</w:t>
            </w:r>
          </w:p>
        </w:tc>
      </w:tr>
      <w:tr w:rsidR="00CF7FFC" w:rsidRPr="00060EE9" w:rsidTr="00B4746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FC" w:rsidRPr="00060EE9" w:rsidRDefault="00CF7FFC" w:rsidP="00CF7FF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FC" w:rsidRPr="00060EE9" w:rsidRDefault="00CF7FFC" w:rsidP="00CF7F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60EE9">
              <w:rPr>
                <w:sz w:val="26"/>
                <w:szCs w:val="26"/>
              </w:rPr>
              <w:t>Система координат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FFC" w:rsidRPr="00060EE9" w:rsidRDefault="00CF7FFC" w:rsidP="00CF7FFC">
            <w:pPr>
              <w:jc w:val="both"/>
              <w:rPr>
                <w:sz w:val="26"/>
                <w:szCs w:val="26"/>
              </w:rPr>
            </w:pPr>
            <w:r w:rsidRPr="00060EE9">
              <w:rPr>
                <w:sz w:val="26"/>
                <w:szCs w:val="26"/>
              </w:rPr>
              <w:t>МСК-47</w:t>
            </w:r>
          </w:p>
        </w:tc>
      </w:tr>
      <w:tr w:rsidR="00CF7FFC" w:rsidRPr="00060EE9" w:rsidTr="00B4746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FFC" w:rsidRPr="00060EE9" w:rsidRDefault="00CF7FFC" w:rsidP="00CF7FF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FFC" w:rsidRPr="00060EE9" w:rsidRDefault="00CF7FFC" w:rsidP="00CF7F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60EE9">
              <w:rPr>
                <w:sz w:val="26"/>
                <w:szCs w:val="26"/>
              </w:rPr>
              <w:t>Система высот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FFC" w:rsidRPr="00060EE9" w:rsidRDefault="00CF7FFC" w:rsidP="00CF7FFC">
            <w:pPr>
              <w:jc w:val="both"/>
              <w:rPr>
                <w:sz w:val="26"/>
                <w:szCs w:val="26"/>
              </w:rPr>
            </w:pPr>
            <w:proofErr w:type="gramStart"/>
            <w:r w:rsidRPr="00060EE9">
              <w:rPr>
                <w:sz w:val="26"/>
                <w:szCs w:val="26"/>
              </w:rPr>
              <w:t>Балтийская</w:t>
            </w:r>
            <w:proofErr w:type="gramEnd"/>
            <w:r w:rsidRPr="00060EE9">
              <w:rPr>
                <w:sz w:val="26"/>
                <w:szCs w:val="26"/>
              </w:rPr>
              <w:t xml:space="preserve"> 1977 года</w:t>
            </w:r>
          </w:p>
        </w:tc>
      </w:tr>
      <w:tr w:rsidR="00CF7FFC" w:rsidRPr="00060EE9" w:rsidTr="00B4746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FFC" w:rsidRPr="00060EE9" w:rsidRDefault="00CF7FFC" w:rsidP="00CF7FF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FFC" w:rsidRPr="00060EE9" w:rsidRDefault="00CF7FFC" w:rsidP="00CF7F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60EE9">
              <w:rPr>
                <w:sz w:val="26"/>
                <w:szCs w:val="26"/>
              </w:rPr>
              <w:t xml:space="preserve">Район размещения </w:t>
            </w:r>
          </w:p>
          <w:p w:rsidR="00CF7FFC" w:rsidRPr="00060EE9" w:rsidRDefault="00CF7FFC" w:rsidP="00CF7F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60EE9">
              <w:rPr>
                <w:sz w:val="26"/>
                <w:szCs w:val="26"/>
              </w:rPr>
              <w:t>(местоположение)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FFC" w:rsidRPr="00060EE9" w:rsidRDefault="00CF7FFC" w:rsidP="00CF7FFC">
            <w:pPr>
              <w:jc w:val="both"/>
              <w:rPr>
                <w:sz w:val="26"/>
                <w:szCs w:val="26"/>
                <w:lang w:eastAsia="en-US"/>
              </w:rPr>
            </w:pPr>
            <w:r w:rsidRPr="00060EE9">
              <w:rPr>
                <w:sz w:val="26"/>
                <w:szCs w:val="26"/>
                <w:lang w:eastAsia="en-US"/>
              </w:rPr>
              <w:t xml:space="preserve">Место расположения: Ленинградская область, </w:t>
            </w:r>
          </w:p>
          <w:p w:rsidR="00CF7FFC" w:rsidRPr="00060EE9" w:rsidRDefault="00CF7FFC" w:rsidP="00CF7FFC">
            <w:pPr>
              <w:jc w:val="both"/>
              <w:rPr>
                <w:sz w:val="26"/>
                <w:szCs w:val="26"/>
                <w:lang w:eastAsia="en-US"/>
              </w:rPr>
            </w:pPr>
            <w:r w:rsidRPr="00060EE9">
              <w:rPr>
                <w:sz w:val="26"/>
                <w:szCs w:val="26"/>
                <w:lang w:eastAsia="en-US"/>
              </w:rPr>
              <w:t>_________________________________________________________</w:t>
            </w:r>
          </w:p>
          <w:p w:rsidR="00CF7FFC" w:rsidRPr="00060EE9" w:rsidRDefault="00CF7FFC" w:rsidP="00CF7FFC">
            <w:pPr>
              <w:jc w:val="both"/>
              <w:rPr>
                <w:sz w:val="26"/>
                <w:szCs w:val="26"/>
                <w:lang w:eastAsia="en-US"/>
              </w:rPr>
            </w:pPr>
            <w:r w:rsidRPr="00060EE9">
              <w:rPr>
                <w:sz w:val="26"/>
                <w:szCs w:val="26"/>
                <w:lang w:eastAsia="en-US"/>
              </w:rPr>
              <w:t>_________________________________________________________</w:t>
            </w:r>
          </w:p>
          <w:p w:rsidR="00CF7FFC" w:rsidRPr="00060EE9" w:rsidRDefault="00CF7FFC" w:rsidP="00CF7FFC">
            <w:pPr>
              <w:jc w:val="both"/>
              <w:rPr>
                <w:rFonts w:eastAsia="TimesNewRomanPS-BoldMT"/>
                <w:sz w:val="26"/>
                <w:szCs w:val="26"/>
              </w:rPr>
            </w:pPr>
            <w:r w:rsidRPr="00060EE9">
              <w:rPr>
                <w:sz w:val="26"/>
                <w:szCs w:val="26"/>
                <w:lang w:eastAsia="en-US"/>
              </w:rPr>
              <w:t xml:space="preserve">Границы территории проектирования приняты в соответствии с приложением № 1 к распоряжению комитета по архитектуре и градостроительству Ленинградской области </w:t>
            </w:r>
            <w:proofErr w:type="gramStart"/>
            <w:r w:rsidRPr="00060EE9">
              <w:rPr>
                <w:sz w:val="26"/>
                <w:szCs w:val="26"/>
              </w:rPr>
              <w:t>от</w:t>
            </w:r>
            <w:proofErr w:type="gramEnd"/>
            <w:r w:rsidRPr="00060EE9">
              <w:rPr>
                <w:sz w:val="26"/>
                <w:szCs w:val="26"/>
              </w:rPr>
              <w:t>____________</w:t>
            </w:r>
            <w:r w:rsidR="00034F67" w:rsidRPr="00060EE9">
              <w:rPr>
                <w:sz w:val="26"/>
                <w:szCs w:val="26"/>
              </w:rPr>
              <w:t>__</w:t>
            </w:r>
            <w:r w:rsidR="00034F67" w:rsidRPr="00060EE9">
              <w:rPr>
                <w:sz w:val="26"/>
                <w:szCs w:val="26"/>
              </w:rPr>
              <w:br/>
            </w:r>
            <w:r w:rsidRPr="00060EE9">
              <w:rPr>
                <w:sz w:val="26"/>
                <w:szCs w:val="26"/>
              </w:rPr>
              <w:t xml:space="preserve"> № ______.</w:t>
            </w:r>
          </w:p>
        </w:tc>
      </w:tr>
      <w:tr w:rsidR="00CF7FFC" w:rsidRPr="00060EE9" w:rsidTr="00B4746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FFC" w:rsidRPr="00060EE9" w:rsidRDefault="00CF7FFC" w:rsidP="00CF7FF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FFC" w:rsidRPr="00060EE9" w:rsidRDefault="00CF7FFC" w:rsidP="00CF7F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60EE9">
              <w:rPr>
                <w:sz w:val="26"/>
                <w:szCs w:val="26"/>
              </w:rPr>
              <w:t>Цель и назначение работ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FFC" w:rsidRPr="00060EE9" w:rsidRDefault="00CF7FFC" w:rsidP="00CF7FFC">
            <w:pPr>
              <w:jc w:val="both"/>
              <w:rPr>
                <w:sz w:val="26"/>
                <w:szCs w:val="26"/>
              </w:rPr>
            </w:pPr>
            <w:r w:rsidRPr="00060EE9">
              <w:rPr>
                <w:sz w:val="26"/>
                <w:szCs w:val="26"/>
              </w:rPr>
              <w:t>Подготовка исходных данных для проекта планировки территории и проекта межевания территории.</w:t>
            </w:r>
          </w:p>
          <w:p w:rsidR="00CF7FFC" w:rsidRPr="00060EE9" w:rsidRDefault="00CF7FFC" w:rsidP="00CF7FFC">
            <w:pPr>
              <w:jc w:val="both"/>
              <w:rPr>
                <w:sz w:val="26"/>
                <w:szCs w:val="26"/>
              </w:rPr>
            </w:pPr>
            <w:r w:rsidRPr="00060EE9">
              <w:rPr>
                <w:sz w:val="26"/>
                <w:szCs w:val="26"/>
              </w:rPr>
              <w:t xml:space="preserve">Инженерно-геодезические изыскания выполняются с целью получения данных о ситуации и рельефе местности путём создания инженерно-топографического плана в качестве </w:t>
            </w:r>
            <w:r w:rsidRPr="00060EE9">
              <w:rPr>
                <w:sz w:val="26"/>
                <w:szCs w:val="26"/>
              </w:rPr>
              <w:lastRenderedPageBreak/>
              <w:t>топографической основы для подготовки проекта планировки территории и проекта межевания территории.</w:t>
            </w:r>
          </w:p>
          <w:p w:rsidR="00CF7FFC" w:rsidRPr="00060EE9" w:rsidRDefault="00CF7FFC" w:rsidP="00CF7FFC">
            <w:pPr>
              <w:jc w:val="both"/>
              <w:rPr>
                <w:sz w:val="26"/>
                <w:szCs w:val="26"/>
              </w:rPr>
            </w:pPr>
            <w:r w:rsidRPr="00060EE9">
              <w:rPr>
                <w:sz w:val="26"/>
                <w:szCs w:val="26"/>
              </w:rPr>
              <w:t>Инженерно-геологические изыскания выполняются с целью получения материалов об инженерно-геологических условиях, необходимых для подготовки проекта планировки территории.</w:t>
            </w:r>
          </w:p>
          <w:p w:rsidR="00CF7FFC" w:rsidRPr="00060EE9" w:rsidRDefault="00CF7FFC" w:rsidP="00CF7FFC">
            <w:pPr>
              <w:jc w:val="both"/>
              <w:rPr>
                <w:sz w:val="26"/>
                <w:szCs w:val="26"/>
              </w:rPr>
            </w:pPr>
            <w:r w:rsidRPr="00060EE9">
              <w:rPr>
                <w:sz w:val="26"/>
                <w:szCs w:val="26"/>
              </w:rPr>
              <w:t>Инженерно-экологические изыскания должны обеспечить получение материалов об инженерно-экологических условиях, необходимых для подготовки проекта планировки территории.</w:t>
            </w:r>
          </w:p>
          <w:p w:rsidR="00CF7FFC" w:rsidRPr="00060EE9" w:rsidRDefault="00CF7FFC" w:rsidP="00CF7FFC">
            <w:pPr>
              <w:suppressAutoHyphens/>
              <w:jc w:val="both"/>
              <w:rPr>
                <w:sz w:val="26"/>
                <w:szCs w:val="26"/>
              </w:rPr>
            </w:pPr>
            <w:r w:rsidRPr="00060EE9">
              <w:rPr>
                <w:sz w:val="26"/>
                <w:szCs w:val="26"/>
              </w:rPr>
              <w:t>Инженерно-гидрометеорологические изыскания должны обеспечить получение материалов об инженерно-гидрометеорологических условиях, необходимых для подготовки проекта планировки территории.</w:t>
            </w:r>
          </w:p>
        </w:tc>
      </w:tr>
      <w:tr w:rsidR="00CF7FFC" w:rsidRPr="00060EE9" w:rsidTr="00B4746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FFC" w:rsidRPr="00060EE9" w:rsidRDefault="00CF7FFC" w:rsidP="00CF7FF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FFC" w:rsidRPr="00060EE9" w:rsidRDefault="00CF7FFC" w:rsidP="00CF7F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6"/>
                <w:szCs w:val="26"/>
              </w:rPr>
            </w:pPr>
            <w:r w:rsidRPr="00060EE9">
              <w:rPr>
                <w:color w:val="000001"/>
                <w:sz w:val="26"/>
                <w:szCs w:val="26"/>
              </w:rPr>
              <w:t>Виды работ в составе инженерных изысканий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FFC" w:rsidRPr="00060EE9" w:rsidRDefault="00CF7FFC" w:rsidP="00CF7FFC">
            <w:pPr>
              <w:jc w:val="both"/>
              <w:rPr>
                <w:rFonts w:eastAsia="TimesNewRomanPS-BoldMT"/>
                <w:sz w:val="26"/>
                <w:szCs w:val="26"/>
              </w:rPr>
            </w:pPr>
            <w:r w:rsidRPr="00060EE9">
              <w:rPr>
                <w:rFonts w:eastAsia="TimesNewRomanPS-BoldMT"/>
                <w:sz w:val="26"/>
                <w:szCs w:val="26"/>
              </w:rPr>
              <w:t>Состав и объем инженерных изысканий для подготовки документации по планировке территории, метод их выполнения устанавливаются с учетом требований технических регламентов программой инженерных изысканий в соответствии с действующим законодательством.</w:t>
            </w:r>
          </w:p>
          <w:p w:rsidR="00CF7FFC" w:rsidRPr="00060EE9" w:rsidRDefault="00CF7FFC" w:rsidP="00CF7FFC">
            <w:pPr>
              <w:jc w:val="both"/>
              <w:rPr>
                <w:rFonts w:eastAsia="TimesNewRomanPS-BoldMT"/>
                <w:sz w:val="26"/>
                <w:szCs w:val="26"/>
              </w:rPr>
            </w:pPr>
            <w:r w:rsidRPr="00060EE9">
              <w:rPr>
                <w:rFonts w:eastAsia="TimesNewRomanPS-BoldMT"/>
                <w:sz w:val="26"/>
                <w:szCs w:val="26"/>
              </w:rPr>
              <w:t>Программа инженерных изысканий разрабатывается исполнителем инженерных изысканий на основе настоящего задания и утверждается Заказчиком.</w:t>
            </w:r>
          </w:p>
        </w:tc>
      </w:tr>
      <w:tr w:rsidR="00CF7FFC" w:rsidRPr="00060EE9" w:rsidTr="00B4746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FFC" w:rsidRPr="00060EE9" w:rsidRDefault="00CF7FFC" w:rsidP="00CF7FF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FFC" w:rsidRPr="00060EE9" w:rsidRDefault="00CF7FFC" w:rsidP="00CF7F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60EE9">
              <w:rPr>
                <w:color w:val="000001"/>
                <w:sz w:val="26"/>
                <w:szCs w:val="26"/>
              </w:rPr>
              <w:t>Требования к точности, надёжности, достоверности и обеспеченности данных и характеристик, получаемых при инженерных изысканиях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FFC" w:rsidRPr="00060EE9" w:rsidRDefault="00CF7FFC" w:rsidP="00CF7FFC">
            <w:pPr>
              <w:tabs>
                <w:tab w:val="left" w:pos="344"/>
              </w:tabs>
              <w:jc w:val="both"/>
              <w:rPr>
                <w:sz w:val="26"/>
                <w:szCs w:val="26"/>
              </w:rPr>
            </w:pPr>
            <w:r w:rsidRPr="00060EE9">
              <w:rPr>
                <w:sz w:val="26"/>
                <w:szCs w:val="26"/>
              </w:rPr>
              <w:t>Выполненные инженерные изыскания должны соответствовать требованиям:</w:t>
            </w:r>
          </w:p>
          <w:p w:rsidR="00624600" w:rsidRPr="00060EE9" w:rsidRDefault="00624600" w:rsidP="00CF7FFC">
            <w:pPr>
              <w:tabs>
                <w:tab w:val="left" w:pos="344"/>
              </w:tabs>
              <w:jc w:val="both"/>
              <w:rPr>
                <w:sz w:val="26"/>
                <w:szCs w:val="26"/>
              </w:rPr>
            </w:pPr>
            <w:r w:rsidRPr="00060EE9">
              <w:rPr>
                <w:sz w:val="26"/>
                <w:szCs w:val="26"/>
              </w:rPr>
              <w:t>- СП 438.1325800.2019. Свод правил. Инженерные изыскания при планировке территорий. Общие требования;</w:t>
            </w:r>
          </w:p>
          <w:p w:rsidR="00CF7FFC" w:rsidRPr="00060EE9" w:rsidRDefault="00CF7FFC" w:rsidP="00CF7FFC">
            <w:pPr>
              <w:contextualSpacing/>
              <w:jc w:val="both"/>
              <w:rPr>
                <w:sz w:val="26"/>
                <w:szCs w:val="26"/>
              </w:rPr>
            </w:pPr>
            <w:bookmarkStart w:id="1" w:name="_Toc307928329"/>
            <w:r w:rsidRPr="00060EE9">
              <w:rPr>
                <w:sz w:val="26"/>
                <w:szCs w:val="26"/>
              </w:rPr>
              <w:t>- СП.47.13330.2012 Инженерные изыскания для строительства. Основные положения (актуализированная редакция);</w:t>
            </w:r>
          </w:p>
          <w:p w:rsidR="00CF7FFC" w:rsidRPr="00060EE9" w:rsidRDefault="00CF7FFC" w:rsidP="00CF7FFC">
            <w:pPr>
              <w:contextualSpacing/>
              <w:jc w:val="both"/>
              <w:rPr>
                <w:sz w:val="26"/>
                <w:szCs w:val="26"/>
              </w:rPr>
            </w:pPr>
            <w:r w:rsidRPr="00060EE9">
              <w:rPr>
                <w:sz w:val="26"/>
                <w:szCs w:val="26"/>
              </w:rPr>
              <w:t>- СП 11-102-97</w:t>
            </w:r>
            <w:r w:rsidR="00624600" w:rsidRPr="00060EE9">
              <w:rPr>
                <w:sz w:val="26"/>
                <w:szCs w:val="26"/>
              </w:rPr>
              <w:t>.</w:t>
            </w:r>
            <w:r w:rsidRPr="00060EE9">
              <w:rPr>
                <w:sz w:val="26"/>
                <w:szCs w:val="26"/>
              </w:rPr>
              <w:t xml:space="preserve"> Инженерно-экологическ</w:t>
            </w:r>
            <w:r w:rsidR="00624600" w:rsidRPr="00060EE9">
              <w:rPr>
                <w:sz w:val="26"/>
                <w:szCs w:val="26"/>
              </w:rPr>
              <w:t>ие изыскания для строительства</w:t>
            </w:r>
            <w:r w:rsidRPr="00060EE9">
              <w:rPr>
                <w:sz w:val="26"/>
                <w:szCs w:val="26"/>
              </w:rPr>
              <w:t>;</w:t>
            </w:r>
          </w:p>
          <w:bookmarkEnd w:id="1"/>
          <w:p w:rsidR="00CF7FFC" w:rsidRPr="00060EE9" w:rsidRDefault="00CF7FFC" w:rsidP="00CF7FFC">
            <w:pPr>
              <w:contextualSpacing/>
              <w:jc w:val="both"/>
              <w:rPr>
                <w:sz w:val="26"/>
                <w:szCs w:val="26"/>
              </w:rPr>
            </w:pPr>
            <w:r w:rsidRPr="00060EE9">
              <w:rPr>
                <w:sz w:val="26"/>
                <w:szCs w:val="26"/>
              </w:rPr>
              <w:t>- СП 11-103-97</w:t>
            </w:r>
            <w:r w:rsidR="00624600" w:rsidRPr="00060EE9">
              <w:rPr>
                <w:sz w:val="26"/>
                <w:szCs w:val="26"/>
              </w:rPr>
              <w:t>.</w:t>
            </w:r>
            <w:r w:rsidRPr="00060EE9">
              <w:rPr>
                <w:sz w:val="26"/>
                <w:szCs w:val="26"/>
              </w:rPr>
              <w:t xml:space="preserve"> Инженерно-гидрометеорологические изыскания для строительства;</w:t>
            </w:r>
          </w:p>
          <w:p w:rsidR="00CF7FFC" w:rsidRPr="00060EE9" w:rsidRDefault="00CF7FFC" w:rsidP="00CF7FFC">
            <w:pPr>
              <w:contextualSpacing/>
              <w:jc w:val="both"/>
              <w:rPr>
                <w:sz w:val="26"/>
                <w:szCs w:val="26"/>
              </w:rPr>
            </w:pPr>
            <w:r w:rsidRPr="00060EE9">
              <w:rPr>
                <w:sz w:val="26"/>
                <w:szCs w:val="26"/>
              </w:rPr>
              <w:t>- СП 11-104-97</w:t>
            </w:r>
            <w:r w:rsidR="00624600" w:rsidRPr="00060EE9">
              <w:rPr>
                <w:sz w:val="26"/>
                <w:szCs w:val="26"/>
              </w:rPr>
              <w:t>.</w:t>
            </w:r>
            <w:r w:rsidRPr="00060EE9">
              <w:rPr>
                <w:sz w:val="26"/>
                <w:szCs w:val="26"/>
              </w:rPr>
              <w:t xml:space="preserve"> Инженерно-геодезическ</w:t>
            </w:r>
            <w:r w:rsidR="00624600" w:rsidRPr="00060EE9">
              <w:rPr>
                <w:sz w:val="26"/>
                <w:szCs w:val="26"/>
              </w:rPr>
              <w:t>ие изыскания для строительства</w:t>
            </w:r>
            <w:r w:rsidRPr="00060EE9">
              <w:rPr>
                <w:sz w:val="26"/>
                <w:szCs w:val="26"/>
              </w:rPr>
              <w:t>;</w:t>
            </w:r>
          </w:p>
          <w:p w:rsidR="00CF7FFC" w:rsidRPr="00060EE9" w:rsidRDefault="00CF7FFC" w:rsidP="00CF7FFC">
            <w:pPr>
              <w:contextualSpacing/>
              <w:jc w:val="both"/>
              <w:rPr>
                <w:sz w:val="26"/>
                <w:szCs w:val="26"/>
              </w:rPr>
            </w:pPr>
            <w:r w:rsidRPr="00060EE9">
              <w:rPr>
                <w:sz w:val="26"/>
                <w:szCs w:val="26"/>
              </w:rPr>
              <w:t>- СП 11-105-97</w:t>
            </w:r>
            <w:r w:rsidR="00624600" w:rsidRPr="00060EE9">
              <w:rPr>
                <w:sz w:val="26"/>
                <w:szCs w:val="26"/>
              </w:rPr>
              <w:t xml:space="preserve">. </w:t>
            </w:r>
            <w:r w:rsidRPr="00060EE9">
              <w:rPr>
                <w:sz w:val="26"/>
                <w:szCs w:val="26"/>
              </w:rPr>
              <w:t>Инженерно-геологичес</w:t>
            </w:r>
            <w:r w:rsidR="00624600" w:rsidRPr="00060EE9">
              <w:rPr>
                <w:sz w:val="26"/>
                <w:szCs w:val="26"/>
              </w:rPr>
              <w:t>кие изыскания для строительства</w:t>
            </w:r>
            <w:r w:rsidRPr="00060EE9">
              <w:rPr>
                <w:sz w:val="26"/>
                <w:szCs w:val="26"/>
              </w:rPr>
              <w:t>.</w:t>
            </w:r>
          </w:p>
        </w:tc>
      </w:tr>
      <w:tr w:rsidR="00CF7FFC" w:rsidRPr="00060EE9" w:rsidTr="00B4746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FFC" w:rsidRPr="00060EE9" w:rsidRDefault="00CF7FFC" w:rsidP="00CF7FF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FFC" w:rsidRPr="00060EE9" w:rsidRDefault="00CF7FFC" w:rsidP="00CF7F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60EE9">
              <w:rPr>
                <w:sz w:val="26"/>
                <w:szCs w:val="26"/>
              </w:rPr>
              <w:t>Требования к материалам и результатам инженерных изысканий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FFC" w:rsidRPr="00060EE9" w:rsidRDefault="00CF7FFC" w:rsidP="00CF7FFC">
            <w:pPr>
              <w:jc w:val="both"/>
              <w:rPr>
                <w:sz w:val="26"/>
                <w:szCs w:val="26"/>
              </w:rPr>
            </w:pPr>
            <w:r w:rsidRPr="00060EE9">
              <w:rPr>
                <w:sz w:val="26"/>
                <w:szCs w:val="26"/>
              </w:rPr>
              <w:t>Исполнител</w:t>
            </w:r>
            <w:r w:rsidR="00B465FF" w:rsidRPr="00060EE9">
              <w:rPr>
                <w:sz w:val="26"/>
                <w:szCs w:val="26"/>
              </w:rPr>
              <w:t xml:space="preserve">ь передаёт </w:t>
            </w:r>
            <w:r w:rsidR="003C31D8" w:rsidRPr="00060EE9">
              <w:rPr>
                <w:sz w:val="26"/>
                <w:szCs w:val="26"/>
              </w:rPr>
              <w:t>Инициатору</w:t>
            </w:r>
            <w:r w:rsidR="00B465FF" w:rsidRPr="00060EE9">
              <w:rPr>
                <w:sz w:val="26"/>
                <w:szCs w:val="26"/>
              </w:rPr>
              <w:t xml:space="preserve"> технические</w:t>
            </w:r>
            <w:r w:rsidRPr="00060EE9">
              <w:rPr>
                <w:sz w:val="26"/>
                <w:szCs w:val="26"/>
              </w:rPr>
              <w:t xml:space="preserve"> отчёт</w:t>
            </w:r>
            <w:r w:rsidR="00B465FF" w:rsidRPr="00060EE9">
              <w:rPr>
                <w:sz w:val="26"/>
                <w:szCs w:val="26"/>
              </w:rPr>
              <w:t>ы</w:t>
            </w:r>
            <w:r w:rsidRPr="00060EE9">
              <w:rPr>
                <w:sz w:val="26"/>
                <w:szCs w:val="26"/>
              </w:rPr>
              <w:t xml:space="preserve"> по инженерным изысканиям на бумажных носителях (</w:t>
            </w:r>
            <w:r w:rsidR="00B465FF" w:rsidRPr="00060EE9">
              <w:rPr>
                <w:sz w:val="26"/>
                <w:szCs w:val="26"/>
              </w:rPr>
              <w:t xml:space="preserve">по </w:t>
            </w:r>
            <w:r w:rsidRPr="00060EE9">
              <w:rPr>
                <w:sz w:val="26"/>
                <w:szCs w:val="26"/>
              </w:rPr>
              <w:t>1 экземпляр</w:t>
            </w:r>
            <w:r w:rsidR="00B465FF" w:rsidRPr="00060EE9">
              <w:rPr>
                <w:sz w:val="26"/>
                <w:szCs w:val="26"/>
              </w:rPr>
              <w:t>у</w:t>
            </w:r>
            <w:r w:rsidRPr="00060EE9">
              <w:rPr>
                <w:sz w:val="26"/>
                <w:szCs w:val="26"/>
              </w:rPr>
              <w:t>) и в</w:t>
            </w:r>
            <w:r w:rsidR="00B465FF" w:rsidRPr="00060EE9">
              <w:rPr>
                <w:sz w:val="26"/>
                <w:szCs w:val="26"/>
              </w:rPr>
              <w:t xml:space="preserve"> электронном виде на CD-диске (по 2 экземпляра</w:t>
            </w:r>
            <w:r w:rsidRPr="00060EE9">
              <w:rPr>
                <w:sz w:val="26"/>
                <w:szCs w:val="26"/>
              </w:rPr>
              <w:t>, в рабочих форматах (</w:t>
            </w:r>
            <w:proofErr w:type="spellStart"/>
            <w:r w:rsidRPr="00060EE9">
              <w:rPr>
                <w:sz w:val="26"/>
                <w:szCs w:val="26"/>
              </w:rPr>
              <w:t>dwg</w:t>
            </w:r>
            <w:proofErr w:type="spellEnd"/>
            <w:r w:rsidRPr="00060EE9">
              <w:rPr>
                <w:sz w:val="26"/>
                <w:szCs w:val="26"/>
              </w:rPr>
              <w:t xml:space="preserve">, </w:t>
            </w:r>
            <w:proofErr w:type="spellStart"/>
            <w:r w:rsidRPr="00060EE9">
              <w:rPr>
                <w:sz w:val="26"/>
                <w:szCs w:val="26"/>
              </w:rPr>
              <w:t>word</w:t>
            </w:r>
            <w:proofErr w:type="spellEnd"/>
            <w:r w:rsidRPr="00060EE9">
              <w:rPr>
                <w:sz w:val="26"/>
                <w:szCs w:val="26"/>
              </w:rPr>
              <w:t xml:space="preserve"> и т.д.) и формате </w:t>
            </w:r>
            <w:proofErr w:type="spellStart"/>
            <w:r w:rsidRPr="00060EE9">
              <w:rPr>
                <w:sz w:val="26"/>
                <w:szCs w:val="26"/>
              </w:rPr>
              <w:t>pdf</w:t>
            </w:r>
            <w:proofErr w:type="spellEnd"/>
            <w:r w:rsidRPr="00060EE9">
              <w:rPr>
                <w:sz w:val="26"/>
                <w:szCs w:val="26"/>
              </w:rPr>
              <w:t>).</w:t>
            </w:r>
          </w:p>
          <w:p w:rsidR="00CF7FFC" w:rsidRPr="00060EE9" w:rsidRDefault="00CF7FFC" w:rsidP="00CF7FFC">
            <w:pPr>
              <w:jc w:val="both"/>
              <w:rPr>
                <w:rFonts w:eastAsia="TimesNewRomanPS-BoldMT"/>
                <w:sz w:val="26"/>
                <w:szCs w:val="26"/>
              </w:rPr>
            </w:pPr>
            <w:r w:rsidRPr="00060EE9">
              <w:rPr>
                <w:sz w:val="26"/>
                <w:szCs w:val="26"/>
              </w:rPr>
              <w:t>Технический отчёт должен соответствовать требованиям</w:t>
            </w:r>
            <w:r w:rsidR="00034F67" w:rsidRPr="00060EE9">
              <w:rPr>
                <w:sz w:val="26"/>
                <w:szCs w:val="26"/>
              </w:rPr>
              <w:t xml:space="preserve"> СП 438.1325800.2019,</w:t>
            </w:r>
            <w:r w:rsidRPr="00060EE9">
              <w:rPr>
                <w:sz w:val="26"/>
                <w:szCs w:val="26"/>
              </w:rPr>
              <w:t xml:space="preserve"> СП 47.13330.2012.</w:t>
            </w:r>
          </w:p>
        </w:tc>
      </w:tr>
      <w:tr w:rsidR="00CF7FFC" w:rsidRPr="00060EE9" w:rsidTr="00B4746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FFC" w:rsidRPr="00060EE9" w:rsidRDefault="00CF7FFC" w:rsidP="00CF7FF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FFC" w:rsidRPr="00060EE9" w:rsidRDefault="00CF7FFC" w:rsidP="00CF7F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60EE9">
              <w:rPr>
                <w:sz w:val="26"/>
                <w:szCs w:val="26"/>
              </w:rPr>
              <w:t>Требования к передаче материалов на электронных носителях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FFC" w:rsidRPr="00060EE9" w:rsidRDefault="00CF7FFC" w:rsidP="00CF7FFC">
            <w:pPr>
              <w:tabs>
                <w:tab w:val="left" w:pos="342"/>
              </w:tabs>
              <w:jc w:val="both"/>
              <w:rPr>
                <w:sz w:val="26"/>
                <w:szCs w:val="26"/>
              </w:rPr>
            </w:pPr>
            <w:r w:rsidRPr="00060EE9">
              <w:rPr>
                <w:sz w:val="26"/>
                <w:szCs w:val="26"/>
              </w:rPr>
              <w:t xml:space="preserve">Требования к форматам отчётных материалов и к картографическим данным: </w:t>
            </w:r>
          </w:p>
          <w:p w:rsidR="00CF7FFC" w:rsidRPr="00060EE9" w:rsidRDefault="00CF7FFC" w:rsidP="00CF7FFC">
            <w:pPr>
              <w:tabs>
                <w:tab w:val="left" w:pos="342"/>
              </w:tabs>
              <w:jc w:val="both"/>
              <w:rPr>
                <w:sz w:val="26"/>
                <w:szCs w:val="26"/>
              </w:rPr>
            </w:pPr>
            <w:r w:rsidRPr="00060EE9">
              <w:rPr>
                <w:sz w:val="26"/>
                <w:szCs w:val="26"/>
              </w:rPr>
              <w:t xml:space="preserve">- </w:t>
            </w:r>
            <w:r w:rsidRPr="00060EE9">
              <w:rPr>
                <w:sz w:val="26"/>
                <w:szCs w:val="26"/>
              </w:rPr>
              <w:tab/>
              <w:t xml:space="preserve">форматы векторных данных: </w:t>
            </w:r>
            <w:proofErr w:type="spellStart"/>
            <w:r w:rsidRPr="00060EE9">
              <w:rPr>
                <w:sz w:val="26"/>
                <w:szCs w:val="26"/>
              </w:rPr>
              <w:t>AutoCAD</w:t>
            </w:r>
            <w:proofErr w:type="spellEnd"/>
            <w:r w:rsidRPr="00060EE9">
              <w:rPr>
                <w:sz w:val="26"/>
                <w:szCs w:val="26"/>
              </w:rPr>
              <w:t xml:space="preserve"> (.</w:t>
            </w:r>
            <w:proofErr w:type="spellStart"/>
            <w:r w:rsidRPr="00060EE9">
              <w:rPr>
                <w:sz w:val="26"/>
                <w:szCs w:val="26"/>
              </w:rPr>
              <w:t>dwg</w:t>
            </w:r>
            <w:proofErr w:type="spellEnd"/>
            <w:r w:rsidRPr="00060EE9">
              <w:rPr>
                <w:sz w:val="26"/>
                <w:szCs w:val="26"/>
              </w:rPr>
              <w:t>). Формат *.</w:t>
            </w:r>
            <w:proofErr w:type="spellStart"/>
            <w:r w:rsidRPr="00060EE9">
              <w:rPr>
                <w:sz w:val="26"/>
                <w:szCs w:val="26"/>
              </w:rPr>
              <w:t>dwg</w:t>
            </w:r>
            <w:proofErr w:type="spellEnd"/>
            <w:r w:rsidRPr="00060EE9">
              <w:rPr>
                <w:sz w:val="26"/>
                <w:szCs w:val="26"/>
              </w:rPr>
              <w:t xml:space="preserve"> должен поддерживаться всеми версиями </w:t>
            </w:r>
            <w:proofErr w:type="spellStart"/>
            <w:r w:rsidRPr="00060EE9">
              <w:rPr>
                <w:sz w:val="26"/>
                <w:szCs w:val="26"/>
              </w:rPr>
              <w:t>AutoCAD</w:t>
            </w:r>
            <w:proofErr w:type="spellEnd"/>
            <w:r w:rsidRPr="00060EE9">
              <w:rPr>
                <w:sz w:val="26"/>
                <w:szCs w:val="26"/>
              </w:rPr>
              <w:t xml:space="preserve">  начиная с 2005 г. Использование других векторных </w:t>
            </w:r>
            <w:r w:rsidRPr="00060EE9">
              <w:rPr>
                <w:sz w:val="26"/>
                <w:szCs w:val="26"/>
              </w:rPr>
              <w:lastRenderedPageBreak/>
              <w:t>форматов подлежит дополнительному согласованию с комитетом по архитектуре и градостроительству Ленинградской области;</w:t>
            </w:r>
          </w:p>
          <w:p w:rsidR="00CF7FFC" w:rsidRPr="00060EE9" w:rsidRDefault="00CF7FFC" w:rsidP="00CF7FFC">
            <w:pPr>
              <w:tabs>
                <w:tab w:val="left" w:pos="342"/>
              </w:tabs>
              <w:jc w:val="both"/>
              <w:rPr>
                <w:sz w:val="26"/>
                <w:szCs w:val="26"/>
              </w:rPr>
            </w:pPr>
            <w:r w:rsidRPr="00060EE9">
              <w:rPr>
                <w:sz w:val="26"/>
                <w:szCs w:val="26"/>
              </w:rPr>
              <w:t>-</w:t>
            </w:r>
            <w:r w:rsidRPr="00060EE9">
              <w:rPr>
                <w:sz w:val="26"/>
                <w:szCs w:val="26"/>
              </w:rPr>
              <w:tab/>
              <w:t xml:space="preserve"> форматы основной, сопроводительной, дополняющей документации: *.</w:t>
            </w:r>
            <w:proofErr w:type="spellStart"/>
            <w:r w:rsidRPr="00060EE9">
              <w:rPr>
                <w:sz w:val="26"/>
                <w:szCs w:val="26"/>
              </w:rPr>
              <w:t>doc</w:t>
            </w:r>
            <w:proofErr w:type="spellEnd"/>
            <w:r w:rsidRPr="00060EE9">
              <w:rPr>
                <w:sz w:val="26"/>
                <w:szCs w:val="26"/>
              </w:rPr>
              <w:t>, *.</w:t>
            </w:r>
            <w:proofErr w:type="spellStart"/>
            <w:r w:rsidRPr="00060EE9">
              <w:rPr>
                <w:sz w:val="26"/>
                <w:szCs w:val="26"/>
              </w:rPr>
              <w:t>xls</w:t>
            </w:r>
            <w:proofErr w:type="spellEnd"/>
            <w:r w:rsidRPr="00060EE9">
              <w:rPr>
                <w:sz w:val="26"/>
                <w:szCs w:val="26"/>
              </w:rPr>
              <w:t>, *.</w:t>
            </w:r>
            <w:proofErr w:type="spellStart"/>
            <w:r w:rsidRPr="00060EE9">
              <w:rPr>
                <w:sz w:val="26"/>
                <w:szCs w:val="26"/>
              </w:rPr>
              <w:t>pdf</w:t>
            </w:r>
            <w:proofErr w:type="spellEnd"/>
            <w:r w:rsidRPr="00060EE9">
              <w:rPr>
                <w:sz w:val="26"/>
                <w:szCs w:val="26"/>
              </w:rPr>
              <w:t>;</w:t>
            </w:r>
          </w:p>
          <w:p w:rsidR="00CF7FFC" w:rsidRPr="00060EE9" w:rsidRDefault="00CF7FFC" w:rsidP="00CF7FFC">
            <w:pPr>
              <w:tabs>
                <w:tab w:val="left" w:pos="342"/>
              </w:tabs>
              <w:jc w:val="both"/>
              <w:rPr>
                <w:sz w:val="26"/>
                <w:szCs w:val="26"/>
              </w:rPr>
            </w:pPr>
            <w:r w:rsidRPr="00060EE9">
              <w:rPr>
                <w:sz w:val="26"/>
                <w:szCs w:val="26"/>
              </w:rPr>
              <w:t xml:space="preserve">Электронная версия комплекта графической документации выполняется в программе </w:t>
            </w:r>
            <w:proofErr w:type="spellStart"/>
            <w:r w:rsidRPr="00060EE9">
              <w:rPr>
                <w:sz w:val="26"/>
                <w:szCs w:val="26"/>
              </w:rPr>
              <w:t>AutoCAD</w:t>
            </w:r>
            <w:proofErr w:type="spellEnd"/>
            <w:r w:rsidRPr="00060EE9">
              <w:rPr>
                <w:sz w:val="26"/>
                <w:szCs w:val="26"/>
              </w:rPr>
              <w:t xml:space="preserve"> в формате DWG и </w:t>
            </w:r>
            <w:proofErr w:type="spellStart"/>
            <w:r w:rsidRPr="00060EE9">
              <w:rPr>
                <w:sz w:val="26"/>
                <w:szCs w:val="26"/>
              </w:rPr>
              <w:t>Adobe</w:t>
            </w:r>
            <w:proofErr w:type="spellEnd"/>
            <w:r w:rsidRPr="00060EE9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060EE9">
              <w:rPr>
                <w:sz w:val="26"/>
                <w:szCs w:val="26"/>
              </w:rPr>
              <w:t>А</w:t>
            </w:r>
            <w:proofErr w:type="gramEnd"/>
            <w:r w:rsidRPr="00060EE9">
              <w:rPr>
                <w:sz w:val="26"/>
                <w:szCs w:val="26"/>
              </w:rPr>
              <w:t>crobat</w:t>
            </w:r>
            <w:proofErr w:type="spellEnd"/>
            <w:r w:rsidRPr="00060EE9">
              <w:rPr>
                <w:sz w:val="26"/>
                <w:szCs w:val="26"/>
              </w:rPr>
              <w:t xml:space="preserve"> в формате PDF, текстовой документации - в формате </w:t>
            </w:r>
            <w:proofErr w:type="spellStart"/>
            <w:r w:rsidRPr="00060EE9">
              <w:rPr>
                <w:sz w:val="26"/>
                <w:szCs w:val="26"/>
              </w:rPr>
              <w:t>Word</w:t>
            </w:r>
            <w:proofErr w:type="spellEnd"/>
            <w:r w:rsidRPr="00060EE9">
              <w:rPr>
                <w:sz w:val="26"/>
                <w:szCs w:val="26"/>
              </w:rPr>
              <w:t xml:space="preserve"> и </w:t>
            </w:r>
            <w:proofErr w:type="spellStart"/>
            <w:r w:rsidRPr="00060EE9">
              <w:rPr>
                <w:sz w:val="26"/>
                <w:szCs w:val="26"/>
              </w:rPr>
              <w:t>Adobe</w:t>
            </w:r>
            <w:proofErr w:type="spellEnd"/>
            <w:r w:rsidRPr="00060EE9">
              <w:rPr>
                <w:sz w:val="26"/>
                <w:szCs w:val="26"/>
              </w:rPr>
              <w:t xml:space="preserve"> </w:t>
            </w:r>
            <w:proofErr w:type="spellStart"/>
            <w:r w:rsidRPr="00060EE9">
              <w:rPr>
                <w:sz w:val="26"/>
                <w:szCs w:val="26"/>
              </w:rPr>
              <w:t>Аcrobat</w:t>
            </w:r>
            <w:proofErr w:type="spellEnd"/>
            <w:r w:rsidRPr="00060EE9">
              <w:rPr>
                <w:sz w:val="26"/>
                <w:szCs w:val="26"/>
              </w:rPr>
              <w:t xml:space="preserve"> в формате PDF и комплектно передаётся на DVD-R (DVD-RW) диске (дисках), подготовленных разработчиком документации (оригинал-диск).</w:t>
            </w:r>
          </w:p>
          <w:p w:rsidR="00CF7FFC" w:rsidRPr="00060EE9" w:rsidRDefault="00CF7FFC" w:rsidP="00CF7FFC">
            <w:pPr>
              <w:tabs>
                <w:tab w:val="left" w:pos="342"/>
              </w:tabs>
              <w:jc w:val="both"/>
              <w:rPr>
                <w:sz w:val="26"/>
                <w:szCs w:val="26"/>
              </w:rPr>
            </w:pPr>
            <w:r w:rsidRPr="00060EE9">
              <w:rPr>
                <w:sz w:val="26"/>
                <w:szCs w:val="26"/>
              </w:rPr>
              <w:t>Маркировка дисков выполняется печатным способом с указанием наименования объекта, заказчика, разработчика документации, даты изготовления электронной версии, порядкового номера диска. Диск должен быть упакован в пластиковый бокс, на лицевой поверхности которого также делается соответствующая маркировка.</w:t>
            </w:r>
          </w:p>
          <w:p w:rsidR="00CF7FFC" w:rsidRPr="00060EE9" w:rsidRDefault="00CF7FFC" w:rsidP="00CF7FFC">
            <w:pPr>
              <w:tabs>
                <w:tab w:val="left" w:pos="372"/>
              </w:tabs>
              <w:jc w:val="both"/>
              <w:rPr>
                <w:sz w:val="26"/>
                <w:szCs w:val="26"/>
              </w:rPr>
            </w:pPr>
            <w:r w:rsidRPr="00060EE9">
              <w:rPr>
                <w:sz w:val="26"/>
                <w:szCs w:val="26"/>
              </w:rPr>
              <w:t>В корневом каталоге диска должен находиться текстовый файл содержания.</w:t>
            </w:r>
          </w:p>
          <w:p w:rsidR="00CF7FFC" w:rsidRPr="00060EE9" w:rsidRDefault="00CF7FFC" w:rsidP="00CF7FFC">
            <w:pPr>
              <w:tabs>
                <w:tab w:val="left" w:pos="372"/>
              </w:tabs>
              <w:jc w:val="both"/>
              <w:rPr>
                <w:sz w:val="26"/>
                <w:szCs w:val="26"/>
              </w:rPr>
            </w:pPr>
            <w:r w:rsidRPr="00060EE9">
              <w:rPr>
                <w:sz w:val="26"/>
                <w:szCs w:val="26"/>
              </w:rPr>
              <w:t>Состав и содержание диска должны соответствовать комплекту документации. Каждый физический раздел комплекта (том, книга, альбом чертежей и т. п.) должен быть представлен в отдельном каталоге диска файлом (группой файлов) электронного документа. Название каталога должно соответствовать названию раздела.</w:t>
            </w:r>
          </w:p>
          <w:p w:rsidR="00CF7FFC" w:rsidRPr="00060EE9" w:rsidRDefault="00CF7FFC" w:rsidP="00CF7FFC">
            <w:pPr>
              <w:tabs>
                <w:tab w:val="left" w:pos="372"/>
              </w:tabs>
              <w:jc w:val="both"/>
              <w:rPr>
                <w:sz w:val="26"/>
                <w:szCs w:val="26"/>
              </w:rPr>
            </w:pPr>
            <w:r w:rsidRPr="00060EE9">
              <w:rPr>
                <w:sz w:val="26"/>
                <w:szCs w:val="26"/>
              </w:rPr>
              <w:t xml:space="preserve">Файлы должны открываться в режиме просмотра средствами операционной системы </w:t>
            </w:r>
            <w:proofErr w:type="spellStart"/>
            <w:r w:rsidRPr="00060EE9">
              <w:rPr>
                <w:sz w:val="26"/>
                <w:szCs w:val="26"/>
              </w:rPr>
              <w:t>Windows</w:t>
            </w:r>
            <w:proofErr w:type="spellEnd"/>
            <w:r w:rsidRPr="00060EE9">
              <w:rPr>
                <w:sz w:val="26"/>
                <w:szCs w:val="26"/>
              </w:rPr>
              <w:t xml:space="preserve"> 9x/XP/NT/2000.</w:t>
            </w:r>
          </w:p>
          <w:p w:rsidR="00CF7FFC" w:rsidRPr="00060EE9" w:rsidRDefault="00CF7FFC" w:rsidP="00CF7FFC">
            <w:pPr>
              <w:jc w:val="both"/>
              <w:rPr>
                <w:rFonts w:eastAsia="TimesNewRomanPS-BoldMT"/>
                <w:sz w:val="26"/>
                <w:szCs w:val="26"/>
              </w:rPr>
            </w:pPr>
            <w:proofErr w:type="gramStart"/>
            <w:r w:rsidRPr="00060EE9">
              <w:rPr>
                <w:sz w:val="26"/>
                <w:szCs w:val="26"/>
              </w:rPr>
              <w:t>Использование форматов файлов, отличных от стандартных, согласовывается с комитетом по архитектуре и градостроительству Ленинградской области дополнительно.</w:t>
            </w:r>
            <w:proofErr w:type="gramEnd"/>
          </w:p>
        </w:tc>
      </w:tr>
    </w:tbl>
    <w:p w:rsidR="00CF7FFC" w:rsidRPr="00060EE9" w:rsidRDefault="00CF7FFC" w:rsidP="00CF7FFC">
      <w:pPr>
        <w:suppressAutoHyphens/>
        <w:jc w:val="right"/>
        <w:rPr>
          <w:sz w:val="26"/>
          <w:szCs w:val="26"/>
        </w:rPr>
      </w:pPr>
    </w:p>
    <w:p w:rsidR="00CF7FFC" w:rsidRPr="00060EE9" w:rsidRDefault="00CF7FFC">
      <w:pPr>
        <w:rPr>
          <w:sz w:val="26"/>
          <w:szCs w:val="26"/>
        </w:rPr>
      </w:pPr>
    </w:p>
    <w:sectPr w:rsidR="00CF7FFC" w:rsidRPr="00060EE9" w:rsidSect="00CA560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Arial Unicode MS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86903"/>
    <w:multiLevelType w:val="multilevel"/>
    <w:tmpl w:val="615C6D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76" w:hanging="1440"/>
      </w:pPr>
      <w:rPr>
        <w:rFonts w:hint="default"/>
      </w:rPr>
    </w:lvl>
  </w:abstractNum>
  <w:abstractNum w:abstractNumId="1">
    <w:nsid w:val="68710A1D"/>
    <w:multiLevelType w:val="hybridMultilevel"/>
    <w:tmpl w:val="CBB802F8"/>
    <w:lvl w:ilvl="0" w:tplc="50BA88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84"/>
    <w:rsid w:val="00034F67"/>
    <w:rsid w:val="00047DC3"/>
    <w:rsid w:val="00060EE9"/>
    <w:rsid w:val="000C6192"/>
    <w:rsid w:val="00112733"/>
    <w:rsid w:val="00187536"/>
    <w:rsid w:val="001E66EB"/>
    <w:rsid w:val="001F696A"/>
    <w:rsid w:val="00284538"/>
    <w:rsid w:val="002C2BF7"/>
    <w:rsid w:val="003124B4"/>
    <w:rsid w:val="00343217"/>
    <w:rsid w:val="003440FC"/>
    <w:rsid w:val="0035024E"/>
    <w:rsid w:val="003C31D8"/>
    <w:rsid w:val="00425BAE"/>
    <w:rsid w:val="00500201"/>
    <w:rsid w:val="00551D2D"/>
    <w:rsid w:val="00573CD7"/>
    <w:rsid w:val="005901D6"/>
    <w:rsid w:val="00592B3C"/>
    <w:rsid w:val="00624600"/>
    <w:rsid w:val="00641CAB"/>
    <w:rsid w:val="00683941"/>
    <w:rsid w:val="006A7750"/>
    <w:rsid w:val="00712775"/>
    <w:rsid w:val="0074263D"/>
    <w:rsid w:val="00844E41"/>
    <w:rsid w:val="008C4BC1"/>
    <w:rsid w:val="00905F66"/>
    <w:rsid w:val="00944284"/>
    <w:rsid w:val="009C3080"/>
    <w:rsid w:val="009D7AEE"/>
    <w:rsid w:val="00A00E86"/>
    <w:rsid w:val="00A45475"/>
    <w:rsid w:val="00AB7B52"/>
    <w:rsid w:val="00B11008"/>
    <w:rsid w:val="00B465FF"/>
    <w:rsid w:val="00C51D61"/>
    <w:rsid w:val="00CF5F2C"/>
    <w:rsid w:val="00CF7FFC"/>
    <w:rsid w:val="00D47896"/>
    <w:rsid w:val="00D5429A"/>
    <w:rsid w:val="00D616A8"/>
    <w:rsid w:val="00DA1547"/>
    <w:rsid w:val="00E04BD2"/>
    <w:rsid w:val="00ED7B85"/>
    <w:rsid w:val="00F05162"/>
    <w:rsid w:val="00F2334F"/>
    <w:rsid w:val="00F9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2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2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AB7B5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2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2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AB7B5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D5AB3-78F7-408A-A69C-F18DB3E9C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 Борисова</dc:creator>
  <cp:lastModifiedBy>Александров</cp:lastModifiedBy>
  <cp:revision>4</cp:revision>
  <dcterms:created xsi:type="dcterms:W3CDTF">2019-09-12T14:26:00Z</dcterms:created>
  <dcterms:modified xsi:type="dcterms:W3CDTF">2019-09-12T14:26:00Z</dcterms:modified>
</cp:coreProperties>
</file>