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A5" w:rsidRDefault="00DD0CA5" w:rsidP="00DD0CA5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4CBC2D" wp14:editId="63DBF2DF">
            <wp:extent cx="542925" cy="685800"/>
            <wp:effectExtent l="0" t="0" r="9525" b="0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CA5" w:rsidRPr="00163424" w:rsidRDefault="00DD0CA5" w:rsidP="00DD0CA5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DD0CA5" w:rsidRPr="00163424" w:rsidRDefault="00DD0CA5" w:rsidP="00DD0C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DD0CA5" w:rsidRPr="00163424" w:rsidRDefault="00DD0CA5" w:rsidP="00DD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</w:t>
      </w:r>
      <w:r w:rsidRPr="00163424">
        <w:rPr>
          <w:rFonts w:ascii="Times New Roman" w:hAnsi="Times New Roman"/>
          <w:sz w:val="28"/>
          <w:szCs w:val="28"/>
        </w:rPr>
        <w:t xml:space="preserve">  № ________</w:t>
      </w:r>
    </w:p>
    <w:p w:rsidR="00DD0CA5" w:rsidRPr="00163424" w:rsidRDefault="00DD0CA5" w:rsidP="00DD0CA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DD0CA5" w:rsidRPr="00163424" w:rsidRDefault="00DD0CA5" w:rsidP="00DD0CA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DD0CA5" w:rsidRPr="00163424" w:rsidRDefault="00DD0CA5" w:rsidP="00DD0CA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A08F4" w:rsidRDefault="00DD0CA5" w:rsidP="00DD0CA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Hlk25846425"/>
      <w:r w:rsidRPr="003A013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3A0139">
        <w:rPr>
          <w:rFonts w:ascii="Times New Roman" w:hAnsi="Times New Roman"/>
          <w:b/>
          <w:sz w:val="28"/>
          <w:szCs w:val="28"/>
        </w:rPr>
        <w:t>еречня</w:t>
      </w:r>
      <w:r>
        <w:rPr>
          <w:rFonts w:ascii="Times New Roman" w:hAnsi="Times New Roman"/>
          <w:b/>
          <w:sz w:val="28"/>
          <w:szCs w:val="28"/>
        </w:rPr>
        <w:t xml:space="preserve"> государственных</w:t>
      </w:r>
      <w:r w:rsidRPr="003A0139">
        <w:rPr>
          <w:rFonts w:ascii="Times New Roman" w:hAnsi="Times New Roman"/>
          <w:b/>
          <w:sz w:val="28"/>
          <w:szCs w:val="28"/>
        </w:rPr>
        <w:t xml:space="preserve"> работ, выполняемых </w:t>
      </w:r>
      <w:r>
        <w:rPr>
          <w:rFonts w:ascii="Times New Roman" w:hAnsi="Times New Roman"/>
          <w:b/>
          <w:sz w:val="28"/>
          <w:szCs w:val="28"/>
        </w:rPr>
        <w:t>Г</w:t>
      </w:r>
      <w:r w:rsidRPr="003A0139">
        <w:rPr>
          <w:rFonts w:ascii="Times New Roman" w:hAnsi="Times New Roman"/>
          <w:b/>
          <w:sz w:val="28"/>
          <w:szCs w:val="28"/>
        </w:rPr>
        <w:t>осударственн</w:t>
      </w:r>
      <w:r>
        <w:rPr>
          <w:rFonts w:ascii="Times New Roman" w:hAnsi="Times New Roman"/>
          <w:b/>
          <w:sz w:val="28"/>
          <w:szCs w:val="28"/>
        </w:rPr>
        <w:t>ым</w:t>
      </w:r>
      <w:r w:rsidRPr="003A01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бюджетным учреждением</w:t>
      </w:r>
      <w:r w:rsidRPr="003A013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Центр информационного обеспечения градостроительной деятельности Ленинградской области</w:t>
      </w:r>
      <w:r w:rsidRPr="003A0139">
        <w:rPr>
          <w:rFonts w:ascii="Times New Roman" w:hAnsi="Times New Roman"/>
          <w:b/>
          <w:sz w:val="28"/>
          <w:szCs w:val="28"/>
        </w:rPr>
        <w:t xml:space="preserve">», подведомственным </w:t>
      </w:r>
      <w:r>
        <w:rPr>
          <w:rFonts w:ascii="Times New Roman" w:hAnsi="Times New Roman"/>
          <w:b/>
          <w:sz w:val="28"/>
          <w:szCs w:val="28"/>
        </w:rPr>
        <w:t xml:space="preserve">Комитету градостроительной политики </w:t>
      </w:r>
    </w:p>
    <w:p w:rsidR="00DD0CA5" w:rsidRPr="00163424" w:rsidRDefault="00DD0CA5" w:rsidP="00DD0CA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  <w:r w:rsidRPr="00163424">
        <w:rPr>
          <w:rFonts w:ascii="Times New Roman" w:hAnsi="Times New Roman"/>
          <w:b/>
          <w:sz w:val="28"/>
          <w:szCs w:val="28"/>
        </w:rPr>
        <w:t xml:space="preserve"> </w:t>
      </w:r>
      <w:bookmarkEnd w:id="0"/>
    </w:p>
    <w:p w:rsidR="00DD0CA5" w:rsidRPr="00163424" w:rsidRDefault="00DD0CA5" w:rsidP="00DD0CA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DD0CA5" w:rsidRPr="00163424" w:rsidRDefault="00DD0CA5" w:rsidP="00DD0CA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D0CA5" w:rsidRDefault="00DD0CA5" w:rsidP="00DD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CA5" w:rsidRPr="00163424" w:rsidRDefault="00DD0CA5" w:rsidP="00DD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342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Положением о Комитете градостроительной политики Ленинградской области, утвержденным </w:t>
      </w:r>
      <w:r w:rsidRPr="0043273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43273C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>
        <w:rPr>
          <w:rFonts w:ascii="Times New Roman" w:hAnsi="Times New Roman"/>
          <w:sz w:val="28"/>
          <w:szCs w:val="28"/>
        </w:rPr>
        <w:br/>
      </w:r>
      <w:r w:rsidRPr="0043273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</w:t>
      </w:r>
      <w:r w:rsidRPr="004327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43273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43273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421</w:t>
      </w:r>
      <w:r w:rsidRPr="001634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Положением о финансовом обеспечении выполнения государственного задания на оказание государственных услуг (выполнение работ) государственными учреждениями Ленинградской области, утвержденным </w:t>
      </w:r>
      <w:r w:rsidRPr="0043273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43273C">
        <w:rPr>
          <w:rFonts w:ascii="Times New Roman" w:hAnsi="Times New Roman"/>
          <w:sz w:val="28"/>
          <w:szCs w:val="28"/>
        </w:rPr>
        <w:t xml:space="preserve"> Правительства Ленинградской области от </w:t>
      </w:r>
      <w:r>
        <w:rPr>
          <w:rFonts w:ascii="Times New Roman" w:hAnsi="Times New Roman"/>
          <w:sz w:val="28"/>
          <w:szCs w:val="28"/>
        </w:rPr>
        <w:t>30</w:t>
      </w:r>
      <w:r w:rsidRPr="004327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43273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15</w:t>
      </w:r>
      <w:r w:rsidRPr="0043273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543</w:t>
      </w:r>
      <w:r w:rsidR="00244B52">
        <w:rPr>
          <w:rFonts w:ascii="Times New Roman" w:hAnsi="Times New Roman"/>
          <w:sz w:val="28"/>
          <w:szCs w:val="28"/>
        </w:rPr>
        <w:t xml:space="preserve">, в связи с созданием </w:t>
      </w:r>
      <w:r w:rsidR="00244B52" w:rsidRPr="00244B52">
        <w:rPr>
          <w:rFonts w:ascii="Times New Roman" w:hAnsi="Times New Roman"/>
          <w:sz w:val="28"/>
          <w:szCs w:val="28"/>
        </w:rPr>
        <w:t>Государственн</w:t>
      </w:r>
      <w:r w:rsidR="00244B52">
        <w:rPr>
          <w:rFonts w:ascii="Times New Roman" w:hAnsi="Times New Roman"/>
          <w:sz w:val="28"/>
          <w:szCs w:val="28"/>
        </w:rPr>
        <w:t>ого</w:t>
      </w:r>
      <w:r w:rsidR="00244B52" w:rsidRPr="00244B52">
        <w:rPr>
          <w:rFonts w:ascii="Times New Roman" w:hAnsi="Times New Roman"/>
          <w:sz w:val="28"/>
          <w:szCs w:val="28"/>
        </w:rPr>
        <w:t xml:space="preserve"> бюджетн</w:t>
      </w:r>
      <w:r w:rsidR="00244B52">
        <w:rPr>
          <w:rFonts w:ascii="Times New Roman" w:hAnsi="Times New Roman"/>
          <w:sz w:val="28"/>
          <w:szCs w:val="28"/>
        </w:rPr>
        <w:t>ого</w:t>
      </w:r>
      <w:r w:rsidR="00244B52" w:rsidRPr="00244B52">
        <w:rPr>
          <w:rFonts w:ascii="Times New Roman" w:hAnsi="Times New Roman"/>
          <w:sz w:val="28"/>
          <w:szCs w:val="28"/>
        </w:rPr>
        <w:t xml:space="preserve"> учреждени</w:t>
      </w:r>
      <w:r w:rsidR="00244B52">
        <w:rPr>
          <w:rFonts w:ascii="Times New Roman" w:hAnsi="Times New Roman"/>
          <w:sz w:val="28"/>
          <w:szCs w:val="28"/>
        </w:rPr>
        <w:t>я</w:t>
      </w:r>
      <w:r w:rsidR="00244B52" w:rsidRPr="00244B52">
        <w:rPr>
          <w:rFonts w:ascii="Times New Roman" w:hAnsi="Times New Roman"/>
          <w:sz w:val="28"/>
          <w:szCs w:val="28"/>
        </w:rPr>
        <w:t xml:space="preserve"> «Центр информационного обеспечения градостроительной деятельности Ленинградской</w:t>
      </w:r>
      <w:proofErr w:type="gramEnd"/>
      <w:r w:rsidR="00244B52" w:rsidRPr="00244B52">
        <w:rPr>
          <w:rFonts w:ascii="Times New Roman" w:hAnsi="Times New Roman"/>
          <w:sz w:val="28"/>
          <w:szCs w:val="28"/>
        </w:rPr>
        <w:t xml:space="preserve">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424">
        <w:rPr>
          <w:rFonts w:ascii="Times New Roman" w:hAnsi="Times New Roman"/>
          <w:sz w:val="28"/>
          <w:szCs w:val="28"/>
        </w:rPr>
        <w:t xml:space="preserve"> приказываю:</w:t>
      </w:r>
    </w:p>
    <w:p w:rsidR="00DD0CA5" w:rsidRPr="008570C3" w:rsidRDefault="00DD0CA5" w:rsidP="00DD0CA5">
      <w:pPr>
        <w:tabs>
          <w:tab w:val="center" w:pos="5386"/>
          <w:tab w:val="left" w:pos="67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CA5" w:rsidRDefault="00DD0CA5" w:rsidP="008A08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60C5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перечень государственных </w:t>
      </w:r>
      <w:r w:rsidRPr="00BD34D8">
        <w:rPr>
          <w:rFonts w:ascii="Times New Roman" w:hAnsi="Times New Roman"/>
          <w:sz w:val="28"/>
          <w:szCs w:val="28"/>
        </w:rPr>
        <w:t xml:space="preserve">работ, выполняемых </w:t>
      </w:r>
      <w:r w:rsidR="008A08F4" w:rsidRPr="008A08F4">
        <w:rPr>
          <w:rFonts w:ascii="Times New Roman" w:hAnsi="Times New Roman"/>
          <w:sz w:val="28"/>
          <w:szCs w:val="28"/>
        </w:rPr>
        <w:t>Государственным бюджетным учреждением «Центр информационного обеспечения градостроительной деятельности Ленинградской области»</w:t>
      </w:r>
      <w:r w:rsidRPr="00BD34D8">
        <w:rPr>
          <w:rFonts w:ascii="Times New Roman" w:hAnsi="Times New Roman"/>
          <w:sz w:val="28"/>
          <w:szCs w:val="28"/>
        </w:rPr>
        <w:t>, подведомственным Комитету градостроительной политики Ленинградской области</w:t>
      </w:r>
      <w:r>
        <w:rPr>
          <w:rFonts w:ascii="Times New Roman" w:hAnsi="Times New Roman"/>
          <w:sz w:val="28"/>
          <w:szCs w:val="28"/>
        </w:rPr>
        <w:t xml:space="preserve">, согласно </w:t>
      </w:r>
      <w:r w:rsidR="008A08F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риложению.</w:t>
      </w:r>
    </w:p>
    <w:p w:rsidR="00DD0CA5" w:rsidRPr="00EC1DE3" w:rsidRDefault="00DD0CA5" w:rsidP="00DD0C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CB2">
        <w:rPr>
          <w:rFonts w:ascii="Times New Roman" w:hAnsi="Times New Roman"/>
          <w:sz w:val="28"/>
          <w:szCs w:val="28"/>
        </w:rPr>
        <w:t xml:space="preserve">Настоящий приказ </w:t>
      </w:r>
      <w:proofErr w:type="gramStart"/>
      <w:r w:rsidRPr="00961CB2">
        <w:rPr>
          <w:rFonts w:ascii="Times New Roman" w:hAnsi="Times New Roman"/>
          <w:sz w:val="28"/>
          <w:szCs w:val="28"/>
        </w:rPr>
        <w:t xml:space="preserve">вступает в силу </w:t>
      </w:r>
      <w:r w:rsidR="008A08F4">
        <w:rPr>
          <w:rFonts w:ascii="Times New Roman" w:hAnsi="Times New Roman"/>
          <w:sz w:val="28"/>
          <w:szCs w:val="28"/>
        </w:rPr>
        <w:t>со дня официального опубликования</w:t>
      </w:r>
      <w:r w:rsidRPr="00961CB2">
        <w:rPr>
          <w:rFonts w:ascii="Times New Roman" w:hAnsi="Times New Roman"/>
          <w:sz w:val="28"/>
          <w:szCs w:val="28"/>
        </w:rPr>
        <w:t xml:space="preserve"> и применяется при составлении и исполнении областного бюджета Ленинградской области начиная</w:t>
      </w:r>
      <w:proofErr w:type="gramEnd"/>
      <w:r w:rsidRPr="00961CB2">
        <w:rPr>
          <w:rFonts w:ascii="Times New Roman" w:hAnsi="Times New Roman"/>
          <w:sz w:val="28"/>
          <w:szCs w:val="28"/>
        </w:rPr>
        <w:t xml:space="preserve"> с бюджета на 20</w:t>
      </w:r>
      <w:r>
        <w:rPr>
          <w:rFonts w:ascii="Times New Roman" w:hAnsi="Times New Roman"/>
          <w:sz w:val="28"/>
          <w:szCs w:val="28"/>
        </w:rPr>
        <w:t>2</w:t>
      </w:r>
      <w:r w:rsidR="008A08F4">
        <w:rPr>
          <w:rFonts w:ascii="Times New Roman" w:hAnsi="Times New Roman"/>
          <w:sz w:val="28"/>
          <w:szCs w:val="28"/>
        </w:rPr>
        <w:t>2</w:t>
      </w:r>
      <w:r w:rsidRPr="00961CB2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8A08F4">
        <w:rPr>
          <w:rFonts w:ascii="Times New Roman" w:hAnsi="Times New Roman"/>
          <w:sz w:val="28"/>
          <w:szCs w:val="28"/>
        </w:rPr>
        <w:t>3</w:t>
      </w:r>
      <w:r w:rsidRPr="00961CB2">
        <w:rPr>
          <w:rFonts w:ascii="Times New Roman" w:hAnsi="Times New Roman"/>
          <w:sz w:val="28"/>
          <w:szCs w:val="28"/>
        </w:rPr>
        <w:t xml:space="preserve"> и 202</w:t>
      </w:r>
      <w:r w:rsidR="008A08F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D0CA5" w:rsidRPr="00163424" w:rsidRDefault="00DD0CA5" w:rsidP="00DD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D0CA5" w:rsidRPr="00163424" w:rsidRDefault="00DD0CA5" w:rsidP="00DD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CA5" w:rsidRPr="00163424" w:rsidRDefault="00DD0CA5" w:rsidP="00DD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163424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DD0CA5" w:rsidRPr="00163424" w:rsidRDefault="00DD0CA5" w:rsidP="00DD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градостроительной политики </w:t>
      </w:r>
    </w:p>
    <w:p w:rsidR="00DD0CA5" w:rsidRPr="00163424" w:rsidRDefault="00DD0CA5" w:rsidP="00DD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D0CA5" w:rsidRPr="00163424" w:rsidSect="00EA656F">
          <w:headerReference w:type="default" r:id="rId9"/>
          <w:pgSz w:w="11907" w:h="16840" w:code="9"/>
          <w:pgMar w:top="851" w:right="850" w:bottom="993" w:left="1134" w:header="709" w:footer="397" w:gutter="0"/>
          <w:cols w:space="709"/>
          <w:titlePg/>
          <w:docGrid w:linePitch="299"/>
        </w:sectPr>
      </w:pPr>
      <w:r w:rsidRPr="00163424">
        <w:rPr>
          <w:rFonts w:ascii="Times New Roman" w:hAnsi="Times New Roman"/>
          <w:sz w:val="28"/>
          <w:szCs w:val="28"/>
        </w:rPr>
        <w:t xml:space="preserve">Ленинградской области         </w:t>
      </w:r>
      <w:r w:rsidRPr="00163424">
        <w:rPr>
          <w:rFonts w:ascii="Times New Roman" w:hAnsi="Times New Roman"/>
          <w:sz w:val="28"/>
          <w:szCs w:val="28"/>
        </w:rPr>
        <w:tab/>
      </w:r>
      <w:r w:rsidRPr="00163424">
        <w:rPr>
          <w:rFonts w:ascii="Times New Roman" w:hAnsi="Times New Roman"/>
          <w:sz w:val="28"/>
          <w:szCs w:val="28"/>
        </w:rPr>
        <w:tab/>
      </w:r>
      <w:r w:rsidRPr="00163424">
        <w:rPr>
          <w:rFonts w:ascii="Times New Roman" w:hAnsi="Times New Roman"/>
          <w:sz w:val="28"/>
          <w:szCs w:val="28"/>
        </w:rPr>
        <w:tab/>
      </w:r>
      <w:r w:rsidRPr="00163424">
        <w:rPr>
          <w:rFonts w:ascii="Times New Roman" w:hAnsi="Times New Roman"/>
          <w:sz w:val="28"/>
          <w:szCs w:val="28"/>
        </w:rPr>
        <w:tab/>
        <w:t xml:space="preserve">    </w:t>
      </w:r>
      <w:r w:rsidRPr="00163424">
        <w:rPr>
          <w:rFonts w:ascii="Times New Roman" w:hAnsi="Times New Roman"/>
          <w:sz w:val="28"/>
          <w:szCs w:val="28"/>
        </w:rPr>
        <w:tab/>
      </w:r>
      <w:r w:rsidRPr="00163424">
        <w:rPr>
          <w:rFonts w:ascii="Times New Roman" w:hAnsi="Times New Roman"/>
          <w:sz w:val="28"/>
          <w:szCs w:val="28"/>
        </w:rPr>
        <w:tab/>
      </w:r>
      <w:r w:rsidRPr="00163424">
        <w:rPr>
          <w:rFonts w:ascii="Times New Roman" w:hAnsi="Times New Roman"/>
          <w:sz w:val="28"/>
          <w:szCs w:val="28"/>
        </w:rPr>
        <w:tab/>
      </w:r>
      <w:r w:rsidRPr="00163424">
        <w:rPr>
          <w:rFonts w:ascii="Times New Roman" w:hAnsi="Times New Roman"/>
          <w:sz w:val="28"/>
          <w:szCs w:val="28"/>
        </w:rPr>
        <w:tab/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424">
        <w:rPr>
          <w:rFonts w:ascii="Times New Roman" w:hAnsi="Times New Roman"/>
          <w:sz w:val="28"/>
          <w:szCs w:val="28"/>
        </w:rPr>
        <w:t>Кулаков</w:t>
      </w:r>
    </w:p>
    <w:p w:rsidR="00DD0CA5" w:rsidRPr="00163424" w:rsidRDefault="00DD0CA5" w:rsidP="00DD0CA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</w:t>
      </w:r>
      <w:r w:rsidRPr="00163424">
        <w:rPr>
          <w:rFonts w:ascii="Times New Roman" w:hAnsi="Times New Roman"/>
          <w:sz w:val="28"/>
          <w:szCs w:val="28"/>
        </w:rPr>
        <w:t>н</w:t>
      </w:r>
    </w:p>
    <w:p w:rsidR="00DD0CA5" w:rsidRDefault="00DD0CA5" w:rsidP="00DD0CA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Pr="00163424">
        <w:rPr>
          <w:rFonts w:ascii="Times New Roman" w:hAnsi="Times New Roman"/>
          <w:sz w:val="28"/>
          <w:szCs w:val="28"/>
        </w:rPr>
        <w:t>Комитета</w:t>
      </w:r>
    </w:p>
    <w:p w:rsidR="00DD0CA5" w:rsidRPr="00163424" w:rsidRDefault="00DD0CA5" w:rsidP="00DD0CA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 градостроительной политики </w:t>
      </w:r>
    </w:p>
    <w:p w:rsidR="00DD0CA5" w:rsidRPr="00163424" w:rsidRDefault="00DD0CA5" w:rsidP="00DD0CA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DD0CA5" w:rsidRPr="00163424" w:rsidRDefault="00DD0CA5" w:rsidP="00DD0CA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от </w:t>
      </w:r>
      <w:r w:rsidR="00F07C79">
        <w:rPr>
          <w:rFonts w:ascii="Times New Roman" w:hAnsi="Times New Roman"/>
          <w:sz w:val="28"/>
          <w:szCs w:val="28"/>
        </w:rPr>
        <w:t>___________________</w:t>
      </w:r>
      <w:r w:rsidRPr="00163424">
        <w:rPr>
          <w:rFonts w:ascii="Times New Roman" w:hAnsi="Times New Roman"/>
          <w:sz w:val="28"/>
          <w:szCs w:val="28"/>
        </w:rPr>
        <w:t xml:space="preserve"> № _____</w:t>
      </w:r>
    </w:p>
    <w:p w:rsidR="00DD0CA5" w:rsidRPr="00163424" w:rsidRDefault="00DD0CA5" w:rsidP="00DD0CA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(приложение)</w:t>
      </w:r>
    </w:p>
    <w:p w:rsidR="00DD0CA5" w:rsidRPr="00163424" w:rsidRDefault="00DD0CA5" w:rsidP="00DD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C79" w:rsidRPr="00F07C79" w:rsidRDefault="00DD0CA5" w:rsidP="00F07C79">
      <w:pPr>
        <w:autoSpaceDE w:val="0"/>
        <w:autoSpaceDN w:val="0"/>
        <w:adjustRightInd w:val="0"/>
        <w:spacing w:after="0" w:line="240" w:lineRule="auto"/>
        <w:ind w:left="284" w:right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61CB2">
        <w:rPr>
          <w:rFonts w:ascii="Times New Roman" w:hAnsi="Times New Roman"/>
          <w:b/>
          <w:sz w:val="28"/>
          <w:szCs w:val="28"/>
        </w:rPr>
        <w:t>ереч</w:t>
      </w:r>
      <w:r>
        <w:rPr>
          <w:rFonts w:ascii="Times New Roman" w:hAnsi="Times New Roman"/>
          <w:b/>
          <w:sz w:val="28"/>
          <w:szCs w:val="28"/>
        </w:rPr>
        <w:t>е</w:t>
      </w:r>
      <w:r w:rsidRPr="00961CB2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ь</w:t>
      </w:r>
      <w:r w:rsidRPr="00961CB2">
        <w:rPr>
          <w:rFonts w:ascii="Times New Roman" w:hAnsi="Times New Roman"/>
          <w:b/>
          <w:sz w:val="28"/>
          <w:szCs w:val="28"/>
        </w:rPr>
        <w:t xml:space="preserve"> государственных работ, выполняемых </w:t>
      </w:r>
      <w:r w:rsidR="00F07C79" w:rsidRPr="00F07C79">
        <w:rPr>
          <w:rFonts w:ascii="Times New Roman" w:hAnsi="Times New Roman"/>
          <w:b/>
          <w:sz w:val="28"/>
          <w:szCs w:val="28"/>
        </w:rPr>
        <w:t xml:space="preserve">Государственным бюджетным учреждением «Центр информационного обеспечения градостроительной деятельности Ленинградской области», подведомственным Комитету градостроительной политики </w:t>
      </w:r>
    </w:p>
    <w:p w:rsidR="00DD0CA5" w:rsidRDefault="00F07C79" w:rsidP="00F07C79">
      <w:pPr>
        <w:autoSpaceDE w:val="0"/>
        <w:autoSpaceDN w:val="0"/>
        <w:adjustRightInd w:val="0"/>
        <w:spacing w:after="0" w:line="240" w:lineRule="auto"/>
        <w:ind w:left="284" w:right="425"/>
        <w:jc w:val="center"/>
        <w:rPr>
          <w:rFonts w:ascii="Times New Roman" w:hAnsi="Times New Roman"/>
          <w:b/>
          <w:sz w:val="28"/>
          <w:szCs w:val="28"/>
        </w:rPr>
      </w:pPr>
      <w:r w:rsidRPr="00F07C7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D0CA5" w:rsidRDefault="00DD0CA5" w:rsidP="00DD0CA5">
      <w:pPr>
        <w:autoSpaceDE w:val="0"/>
        <w:autoSpaceDN w:val="0"/>
        <w:adjustRightInd w:val="0"/>
        <w:spacing w:after="0" w:line="240" w:lineRule="auto"/>
        <w:ind w:left="284" w:right="425"/>
        <w:jc w:val="center"/>
        <w:rPr>
          <w:rFonts w:ascii="Times New Roman" w:hAnsi="Times New Roman"/>
          <w:b/>
          <w:sz w:val="28"/>
          <w:szCs w:val="28"/>
        </w:rPr>
      </w:pPr>
    </w:p>
    <w:p w:rsidR="00352B81" w:rsidRDefault="00352B81" w:rsidP="00780AB4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работы:</w:t>
      </w:r>
    </w:p>
    <w:p w:rsidR="00780AB4" w:rsidRPr="00780AB4" w:rsidRDefault="00780AB4" w:rsidP="00780AB4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780AB4">
        <w:rPr>
          <w:rFonts w:ascii="Times New Roman" w:hAnsi="Times New Roman"/>
          <w:sz w:val="28"/>
          <w:szCs w:val="28"/>
        </w:rPr>
        <w:t xml:space="preserve">ведение государственной информационной системы обеспечения градостроительной деятельности Ленинградской области в части, относящейся к полномочиям субъекта Российской Федерации; </w:t>
      </w:r>
    </w:p>
    <w:p w:rsidR="00780AB4" w:rsidRPr="00780AB4" w:rsidRDefault="00780AB4" w:rsidP="00780AB4">
      <w:pPr>
        <w:autoSpaceDE w:val="0"/>
        <w:autoSpaceDN w:val="0"/>
        <w:adjustRightInd w:val="0"/>
        <w:spacing w:after="0" w:line="240" w:lineRule="auto"/>
        <w:ind w:right="425" w:firstLine="708"/>
        <w:jc w:val="both"/>
        <w:rPr>
          <w:rFonts w:ascii="Times New Roman" w:hAnsi="Times New Roman"/>
          <w:sz w:val="28"/>
          <w:szCs w:val="28"/>
        </w:rPr>
      </w:pPr>
      <w:r w:rsidRPr="00780AB4">
        <w:rPr>
          <w:rFonts w:ascii="Times New Roman" w:hAnsi="Times New Roman"/>
          <w:sz w:val="28"/>
          <w:szCs w:val="28"/>
        </w:rPr>
        <w:t xml:space="preserve">осуществление функций и полномочий </w:t>
      </w:r>
      <w:proofErr w:type="gramStart"/>
      <w:r w:rsidRPr="00780AB4">
        <w:rPr>
          <w:rFonts w:ascii="Times New Roman" w:hAnsi="Times New Roman"/>
          <w:sz w:val="28"/>
          <w:szCs w:val="28"/>
        </w:rPr>
        <w:t>оператора государственной информационной системы обеспечения градостроительной деятельности Ленинградской области</w:t>
      </w:r>
      <w:proofErr w:type="gramEnd"/>
      <w:r w:rsidRPr="00780AB4">
        <w:rPr>
          <w:rFonts w:ascii="Times New Roman" w:hAnsi="Times New Roman"/>
          <w:sz w:val="28"/>
          <w:szCs w:val="28"/>
        </w:rPr>
        <w:t xml:space="preserve">; </w:t>
      </w:r>
    </w:p>
    <w:p w:rsidR="00780AB4" w:rsidRDefault="00780AB4" w:rsidP="00780AB4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80AB4">
        <w:rPr>
          <w:rFonts w:ascii="Times New Roman" w:hAnsi="Times New Roman"/>
          <w:sz w:val="28"/>
          <w:szCs w:val="28"/>
        </w:rPr>
        <w:t>осуществление функций и полномочий оператора государственной информационной системы Ленинградской области «Обеспечение деятельности межведомственной рабочей группы по рассмотрению вопросов, связанных с приведением в соответствие сведений Единого государственного реестра недвижимости и Государственного лесного реестра, на территории Ленинградско</w:t>
      </w:r>
      <w:r w:rsidR="00AC4CF1">
        <w:rPr>
          <w:rFonts w:ascii="Times New Roman" w:hAnsi="Times New Roman"/>
          <w:sz w:val="28"/>
          <w:szCs w:val="28"/>
        </w:rPr>
        <w:t>й области».</w:t>
      </w:r>
    </w:p>
    <w:sectPr w:rsidR="00780AB4" w:rsidSect="0096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41" w:rsidRDefault="00462341">
      <w:pPr>
        <w:spacing w:after="0" w:line="240" w:lineRule="auto"/>
      </w:pPr>
      <w:r>
        <w:separator/>
      </w:r>
    </w:p>
  </w:endnote>
  <w:endnote w:type="continuationSeparator" w:id="0">
    <w:p w:rsidR="00462341" w:rsidRDefault="0046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41" w:rsidRDefault="00462341">
      <w:pPr>
        <w:spacing w:after="0" w:line="240" w:lineRule="auto"/>
      </w:pPr>
      <w:r>
        <w:separator/>
      </w:r>
    </w:p>
  </w:footnote>
  <w:footnote w:type="continuationSeparator" w:id="0">
    <w:p w:rsidR="00462341" w:rsidRDefault="0046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61" w:rsidRPr="000E25A8" w:rsidRDefault="00352B81" w:rsidP="00EA656F">
    <w:pPr>
      <w:pStyle w:val="a4"/>
      <w:tabs>
        <w:tab w:val="center" w:pos="5103"/>
        <w:tab w:val="left" w:pos="730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457"/>
    <w:multiLevelType w:val="multilevel"/>
    <w:tmpl w:val="F5869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A5"/>
    <w:rsid w:val="00244B52"/>
    <w:rsid w:val="00352B81"/>
    <w:rsid w:val="003B645A"/>
    <w:rsid w:val="00462341"/>
    <w:rsid w:val="005251E0"/>
    <w:rsid w:val="00780AB4"/>
    <w:rsid w:val="008A08F4"/>
    <w:rsid w:val="009C25CD"/>
    <w:rsid w:val="00AC4CF1"/>
    <w:rsid w:val="00DD0CA5"/>
    <w:rsid w:val="00F0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C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C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0CA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C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C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C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0CA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C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9</cp:revision>
  <dcterms:created xsi:type="dcterms:W3CDTF">2022-03-16T07:21:00Z</dcterms:created>
  <dcterms:modified xsi:type="dcterms:W3CDTF">2022-03-17T06:49:00Z</dcterms:modified>
</cp:coreProperties>
</file>