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6C0871" w:rsidRDefault="00C8581C" w:rsidP="007D4D88">
      <w:pPr>
        <w:jc w:val="right"/>
        <w:rPr>
          <w:sz w:val="28"/>
          <w:szCs w:val="28"/>
        </w:rPr>
      </w:pPr>
      <w:bookmarkStart w:id="0" w:name="_Toc386216826"/>
      <w:r w:rsidRPr="006C0871">
        <w:rPr>
          <w:sz w:val="28"/>
          <w:szCs w:val="28"/>
        </w:rPr>
        <w:t>Приложение</w:t>
      </w:r>
    </w:p>
    <w:p w14:paraId="35830F86" w14:textId="475B11F9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к приказу Комитета</w:t>
      </w:r>
    </w:p>
    <w:p w14:paraId="0BCD65B0" w14:textId="1A12201C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градостроительной политики</w:t>
      </w:r>
    </w:p>
    <w:p w14:paraId="446687F8" w14:textId="1027FA90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Ленинградской области</w:t>
      </w:r>
    </w:p>
    <w:p w14:paraId="68C42FF7" w14:textId="186EA4EF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от____________</w:t>
      </w:r>
      <w:r w:rsidR="00527D2D">
        <w:rPr>
          <w:sz w:val="28"/>
          <w:szCs w:val="28"/>
        </w:rPr>
        <w:t>___</w:t>
      </w:r>
      <w:r w:rsidR="00E86D51" w:rsidRPr="006C0871">
        <w:rPr>
          <w:sz w:val="28"/>
          <w:szCs w:val="28"/>
        </w:rPr>
        <w:t xml:space="preserve"> </w:t>
      </w:r>
      <w:r w:rsidRPr="006C0871">
        <w:rPr>
          <w:sz w:val="28"/>
          <w:szCs w:val="28"/>
        </w:rPr>
        <w:t>№______</w:t>
      </w:r>
    </w:p>
    <w:p w14:paraId="64FC4AEA" w14:textId="3DD2D577" w:rsidR="00C8581C" w:rsidRPr="006C0871" w:rsidRDefault="00C8581C" w:rsidP="00E86D51">
      <w:pPr>
        <w:jc w:val="both"/>
        <w:rPr>
          <w:sz w:val="28"/>
          <w:szCs w:val="28"/>
        </w:rPr>
      </w:pPr>
    </w:p>
    <w:p w14:paraId="5C5403A1" w14:textId="1E1C29AE" w:rsidR="00C8581C" w:rsidRPr="006C0871" w:rsidRDefault="00C8581C" w:rsidP="00E86D51">
      <w:pPr>
        <w:jc w:val="both"/>
        <w:rPr>
          <w:sz w:val="28"/>
          <w:szCs w:val="28"/>
        </w:rPr>
      </w:pPr>
    </w:p>
    <w:p w14:paraId="3977CB28" w14:textId="43B99A4B" w:rsidR="00C8581C" w:rsidRPr="006C0871" w:rsidRDefault="00C8581C" w:rsidP="00E86D51">
      <w:pPr>
        <w:jc w:val="both"/>
        <w:rPr>
          <w:sz w:val="28"/>
          <w:szCs w:val="28"/>
        </w:rPr>
      </w:pPr>
    </w:p>
    <w:p w14:paraId="42610424" w14:textId="1EE8AB34" w:rsidR="00C8581C" w:rsidRPr="006C0871" w:rsidRDefault="00C8581C" w:rsidP="00E86D51">
      <w:pPr>
        <w:jc w:val="both"/>
        <w:rPr>
          <w:sz w:val="28"/>
          <w:szCs w:val="28"/>
        </w:rPr>
      </w:pPr>
    </w:p>
    <w:p w14:paraId="5EFCA05D" w14:textId="4111B165" w:rsidR="00C8581C" w:rsidRPr="006C0871" w:rsidRDefault="00C8581C" w:rsidP="00E86D51">
      <w:pPr>
        <w:jc w:val="both"/>
        <w:rPr>
          <w:sz w:val="28"/>
          <w:szCs w:val="28"/>
        </w:rPr>
      </w:pPr>
    </w:p>
    <w:p w14:paraId="5ECF4901" w14:textId="513098FC" w:rsidR="00C8581C" w:rsidRPr="006C0871" w:rsidRDefault="00C8581C" w:rsidP="00E86D51">
      <w:pPr>
        <w:jc w:val="both"/>
        <w:rPr>
          <w:sz w:val="28"/>
          <w:szCs w:val="28"/>
        </w:rPr>
      </w:pPr>
    </w:p>
    <w:p w14:paraId="5069CB6B" w14:textId="77777777" w:rsidR="00C8581C" w:rsidRPr="006C0871" w:rsidRDefault="00C8581C" w:rsidP="00E86D51">
      <w:pPr>
        <w:jc w:val="both"/>
        <w:rPr>
          <w:sz w:val="28"/>
          <w:szCs w:val="28"/>
        </w:rPr>
      </w:pPr>
    </w:p>
    <w:p w14:paraId="647D0D4E" w14:textId="2C74468C" w:rsidR="00C8581C" w:rsidRPr="006C0871" w:rsidRDefault="00C8581C" w:rsidP="00E86D51">
      <w:pPr>
        <w:jc w:val="both"/>
        <w:rPr>
          <w:sz w:val="28"/>
          <w:szCs w:val="28"/>
        </w:rPr>
      </w:pPr>
    </w:p>
    <w:p w14:paraId="4076E443" w14:textId="1E357076" w:rsidR="00E60FE6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 xml:space="preserve">Изменения в </w:t>
      </w:r>
      <w:r w:rsidR="00C0015F">
        <w:rPr>
          <w:sz w:val="28"/>
          <w:szCs w:val="28"/>
        </w:rPr>
        <w:t>п</w:t>
      </w:r>
      <w:r w:rsidRPr="006C0871">
        <w:rPr>
          <w:sz w:val="28"/>
          <w:szCs w:val="28"/>
        </w:rPr>
        <w:t>равила землепользования и застройки</w:t>
      </w:r>
    </w:p>
    <w:p w14:paraId="0E9D8552" w14:textId="77777777" w:rsidR="00C2277D" w:rsidRDefault="00C8581C" w:rsidP="00C2277D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муниципального образования</w:t>
      </w:r>
      <w:r w:rsidR="004418DE" w:rsidRPr="006C0871">
        <w:rPr>
          <w:sz w:val="28"/>
          <w:szCs w:val="28"/>
        </w:rPr>
        <w:t xml:space="preserve"> </w:t>
      </w:r>
      <w:bookmarkStart w:id="1" w:name="_GoBack"/>
      <w:r w:rsidR="00C2277D" w:rsidRPr="00C2277D">
        <w:rPr>
          <w:sz w:val="28"/>
          <w:szCs w:val="28"/>
        </w:rPr>
        <w:t xml:space="preserve">«Вознесенское городское поселение </w:t>
      </w:r>
      <w:proofErr w:type="spellStart"/>
      <w:r w:rsidR="00C2277D" w:rsidRPr="00C2277D">
        <w:rPr>
          <w:sz w:val="28"/>
          <w:szCs w:val="28"/>
        </w:rPr>
        <w:t>Подпорожского</w:t>
      </w:r>
      <w:proofErr w:type="spellEnd"/>
      <w:r w:rsidR="00C2277D" w:rsidRPr="00C2277D">
        <w:rPr>
          <w:sz w:val="28"/>
          <w:szCs w:val="28"/>
        </w:rPr>
        <w:t xml:space="preserve"> муниципального района Ленинградской области» </w:t>
      </w:r>
      <w:bookmarkEnd w:id="1"/>
    </w:p>
    <w:p w14:paraId="28B41715" w14:textId="77777777" w:rsidR="00C2277D" w:rsidRDefault="00C2277D" w:rsidP="00C2277D">
      <w:pPr>
        <w:jc w:val="center"/>
        <w:rPr>
          <w:sz w:val="28"/>
          <w:szCs w:val="28"/>
        </w:rPr>
      </w:pPr>
    </w:p>
    <w:p w14:paraId="62AB04F4" w14:textId="77777777" w:rsidR="00C2277D" w:rsidRDefault="00C2277D" w:rsidP="00C2277D">
      <w:pPr>
        <w:jc w:val="center"/>
        <w:rPr>
          <w:sz w:val="28"/>
          <w:szCs w:val="28"/>
        </w:rPr>
      </w:pPr>
    </w:p>
    <w:p w14:paraId="1D079A96" w14:textId="1FE6572C" w:rsidR="00A20C96" w:rsidRDefault="00E60FE6" w:rsidP="00C2277D">
      <w:pPr>
        <w:jc w:val="center"/>
        <w:rPr>
          <w:sz w:val="28"/>
        </w:rPr>
      </w:pPr>
      <w:r w:rsidRPr="006C0871">
        <w:rPr>
          <w:sz w:val="28"/>
        </w:rPr>
        <w:br w:type="page"/>
      </w:r>
    </w:p>
    <w:p w14:paraId="77CBFFED" w14:textId="5436336D" w:rsidR="00A20C96" w:rsidRPr="00A20C96" w:rsidRDefault="008B2F1D" w:rsidP="008B2F1D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E77EC">
        <w:rPr>
          <w:sz w:val="28"/>
          <w:szCs w:val="28"/>
        </w:rPr>
        <w:t>сновные</w:t>
      </w:r>
      <w:r w:rsidR="00A20C96" w:rsidRPr="00A20C96">
        <w:rPr>
          <w:sz w:val="28"/>
          <w:szCs w:val="28"/>
        </w:rPr>
        <w:t xml:space="preserve"> виды </w:t>
      </w:r>
      <w:r w:rsidR="009E77EC" w:rsidRPr="009E77EC">
        <w:rPr>
          <w:sz w:val="28"/>
          <w:szCs w:val="28"/>
        </w:rPr>
        <w:t>разрешённого использования</w:t>
      </w:r>
      <w:r w:rsidR="009E77EC">
        <w:rPr>
          <w:sz w:val="28"/>
          <w:szCs w:val="28"/>
        </w:rPr>
        <w:t xml:space="preserve"> </w:t>
      </w:r>
      <w:r w:rsidR="0069325D">
        <w:rPr>
          <w:sz w:val="28"/>
          <w:szCs w:val="28"/>
        </w:rPr>
        <w:t>Т</w:t>
      </w:r>
      <w:r>
        <w:rPr>
          <w:sz w:val="28"/>
          <w:szCs w:val="28"/>
        </w:rPr>
        <w:t>аблицы</w:t>
      </w:r>
      <w:r w:rsidR="0069325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</w:t>
      </w:r>
      <w:r w:rsidR="00A20C96" w:rsidRPr="00A20C96">
        <w:rPr>
          <w:sz w:val="28"/>
          <w:szCs w:val="28"/>
        </w:rPr>
        <w:t xml:space="preserve">татьи </w:t>
      </w:r>
      <w:r w:rsidR="0069325D">
        <w:rPr>
          <w:sz w:val="28"/>
          <w:szCs w:val="28"/>
        </w:rPr>
        <w:t>32</w:t>
      </w:r>
      <w:r w:rsidR="00A20C96" w:rsidRPr="00A20C96">
        <w:rPr>
          <w:sz w:val="28"/>
          <w:szCs w:val="28"/>
        </w:rPr>
        <w:t xml:space="preserve"> </w:t>
      </w:r>
      <w:r w:rsidRPr="008B2F1D">
        <w:rPr>
          <w:sz w:val="28"/>
          <w:szCs w:val="28"/>
        </w:rPr>
        <w:t>дополнить строкой следующего содержания</w:t>
      </w:r>
      <w:r w:rsidR="00A20C96" w:rsidRPr="00A20C96">
        <w:rPr>
          <w:sz w:val="28"/>
          <w:szCs w:val="28"/>
        </w:rPr>
        <w:t>:</w:t>
      </w:r>
    </w:p>
    <w:p w14:paraId="44116A8D" w14:textId="4310B5C6" w:rsidR="00A20C96" w:rsidRDefault="00FE2D6D" w:rsidP="00FE2D6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245"/>
      </w:tblGrid>
      <w:tr w:rsidR="00AF5E73" w:rsidRPr="0052570E" w14:paraId="5CF190C4" w14:textId="77777777" w:rsidTr="00F83D4D">
        <w:trPr>
          <w:trHeight w:val="414"/>
        </w:trPr>
        <w:tc>
          <w:tcPr>
            <w:tcW w:w="3218" w:type="dxa"/>
          </w:tcPr>
          <w:p w14:paraId="50F4926E" w14:textId="2D17429F" w:rsidR="00AF5E73" w:rsidRPr="0052570E" w:rsidRDefault="00921894" w:rsidP="00F83D4D">
            <w:r w:rsidRPr="00921894">
              <w:t>Водный транспорт</w:t>
            </w:r>
            <w:r w:rsidR="00AF5E73" w:rsidRPr="00AF5E73">
              <w:t xml:space="preserve"> (код 7.</w:t>
            </w:r>
            <w:r>
              <w:t>3</w:t>
            </w:r>
            <w:r w:rsidR="00AF5E73" w:rsidRPr="00AF5E73">
              <w:t>)</w:t>
            </w:r>
          </w:p>
        </w:tc>
        <w:tc>
          <w:tcPr>
            <w:tcW w:w="6245" w:type="dxa"/>
          </w:tcPr>
          <w:p w14:paraId="51A25DB4" w14:textId="5C296C2D" w:rsidR="00AF5E73" w:rsidRPr="0052570E" w:rsidRDefault="00921894" w:rsidP="00F83D4D">
            <w:pPr>
              <w:jc w:val="both"/>
            </w:pPr>
            <w:proofErr w:type="gramStart"/>
            <w:r w:rsidRPr="00921894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</w:tr>
    </w:tbl>
    <w:p w14:paraId="0117B0A6" w14:textId="2DB211C5" w:rsidR="00154797" w:rsidRDefault="00FE2D6D" w:rsidP="00417AD0">
      <w:pPr>
        <w:pStyle w:val="a7"/>
        <w:ind w:left="1265" w:firstLine="864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5D30E7">
        <w:rPr>
          <w:sz w:val="28"/>
          <w:szCs w:val="28"/>
        </w:rPr>
        <w:t>.</w:t>
      </w:r>
      <w:bookmarkEnd w:id="0"/>
    </w:p>
    <w:p w14:paraId="236087C3" w14:textId="77777777" w:rsidR="00417AD0" w:rsidRDefault="00417AD0" w:rsidP="00417AD0">
      <w:pPr>
        <w:pStyle w:val="a7"/>
        <w:ind w:left="1265" w:firstLine="8647"/>
        <w:jc w:val="both"/>
        <w:rPr>
          <w:sz w:val="28"/>
          <w:szCs w:val="28"/>
        </w:rPr>
      </w:pPr>
    </w:p>
    <w:p w14:paraId="7DD3567D" w14:textId="3C21E25B" w:rsidR="008B2F1D" w:rsidRPr="00AF5E73" w:rsidRDefault="008B2F1D" w:rsidP="00C47E44">
      <w:pPr>
        <w:pStyle w:val="a7"/>
        <w:numPr>
          <w:ilvl w:val="0"/>
          <w:numId w:val="13"/>
        </w:numPr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E7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Дополнить обязательное приложение к правилам землепользования и застройки муниципального образования </w:t>
      </w:r>
      <w:r w:rsidR="00AF5E73" w:rsidRPr="00AF5E73">
        <w:rPr>
          <w:rFonts w:eastAsiaTheme="minorHAnsi"/>
          <w:color w:val="000000"/>
          <w:sz w:val="28"/>
          <w:szCs w:val="28"/>
          <w:lang w:eastAsia="en-US"/>
        </w:rPr>
        <w:t xml:space="preserve">«Вознесенское городское поселение </w:t>
      </w:r>
      <w:proofErr w:type="spellStart"/>
      <w:r w:rsidR="00AF5E73" w:rsidRPr="00AF5E73">
        <w:rPr>
          <w:rFonts w:eastAsiaTheme="minorHAnsi"/>
          <w:color w:val="000000"/>
          <w:sz w:val="28"/>
          <w:szCs w:val="28"/>
          <w:lang w:eastAsia="en-US"/>
        </w:rPr>
        <w:t>Подпорожского</w:t>
      </w:r>
      <w:proofErr w:type="spellEnd"/>
      <w:r w:rsidR="00AF5E73" w:rsidRPr="00AF5E73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Ленинградской области»</w:t>
      </w:r>
      <w:r w:rsidR="00C76EC7" w:rsidRPr="00AF5E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76EC7" w:rsidRPr="00AF5E73">
        <w:rPr>
          <w:kern w:val="28"/>
          <w:sz w:val="28"/>
          <w:szCs w:val="28"/>
        </w:rPr>
        <w:t xml:space="preserve">«Сведения о границах территориальных зон», </w:t>
      </w:r>
      <w:r w:rsidRPr="00AF5E7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описани</w:t>
      </w:r>
      <w:r w:rsidR="00527D2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ем</w:t>
      </w:r>
      <w:r w:rsidRPr="00AF5E7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местоположения границ территориальной зоны </w:t>
      </w:r>
      <w:r w:rsidR="00AF5E7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</w:t>
      </w:r>
      <w:r w:rsidRPr="00AF5E7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14:paraId="17AB4126" w14:textId="77777777" w:rsidR="008B2F1D" w:rsidRDefault="008B2F1D" w:rsidP="00A854EC">
      <w:pPr>
        <w:pStyle w:val="a7"/>
        <w:ind w:left="709" w:firstLine="8647"/>
        <w:jc w:val="both"/>
        <w:rPr>
          <w:sz w:val="28"/>
          <w:szCs w:val="28"/>
        </w:rPr>
      </w:pPr>
    </w:p>
    <w:sectPr w:rsidR="008B2F1D" w:rsidSect="00E86D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2691"/>
    <w:multiLevelType w:val="hybridMultilevel"/>
    <w:tmpl w:val="BA306B5C"/>
    <w:lvl w:ilvl="0" w:tplc="0CD6ED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4391F"/>
    <w:multiLevelType w:val="hybridMultilevel"/>
    <w:tmpl w:val="389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674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91B7F"/>
    <w:multiLevelType w:val="hybridMultilevel"/>
    <w:tmpl w:val="51C687FC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B8489C"/>
    <w:multiLevelType w:val="hybridMultilevel"/>
    <w:tmpl w:val="5A2A6E54"/>
    <w:lvl w:ilvl="0" w:tplc="1CA66AAC">
      <w:start w:val="1"/>
      <w:numFmt w:val="bullet"/>
      <w:pStyle w:val="11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C47F4"/>
    <w:multiLevelType w:val="hybridMultilevel"/>
    <w:tmpl w:val="D548E8BE"/>
    <w:lvl w:ilvl="0" w:tplc="9FDAE17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17A4EC8"/>
    <w:multiLevelType w:val="multilevel"/>
    <w:tmpl w:val="FBA698D2"/>
    <w:lvl w:ilvl="0">
      <w:start w:val="1"/>
      <w:numFmt w:val="decimal"/>
      <w:pStyle w:val="123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25542"/>
    <w:multiLevelType w:val="hybridMultilevel"/>
    <w:tmpl w:val="72B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"/>
  </w:num>
  <w:num w:numId="5">
    <w:abstractNumId w:val="9"/>
  </w:num>
  <w:num w:numId="6">
    <w:abstractNumId w:val="10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6"/>
  </w:num>
  <w:num w:numId="16">
    <w:abstractNumId w:val="13"/>
    <w:lvlOverride w:ilvl="0">
      <w:startOverride w:val="1"/>
    </w:lvlOverride>
  </w:num>
  <w:num w:numId="17">
    <w:abstractNumId w:val="13"/>
  </w:num>
  <w:num w:numId="18">
    <w:abstractNumId w:val="13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07E7"/>
    <w:rsid w:val="00014BFE"/>
    <w:rsid w:val="00014EE3"/>
    <w:rsid w:val="00023820"/>
    <w:rsid w:val="00032216"/>
    <w:rsid w:val="00050E77"/>
    <w:rsid w:val="0005348A"/>
    <w:rsid w:val="00062339"/>
    <w:rsid w:val="000C2DD5"/>
    <w:rsid w:val="000E0951"/>
    <w:rsid w:val="000E25A3"/>
    <w:rsid w:val="000F237D"/>
    <w:rsid w:val="00105583"/>
    <w:rsid w:val="00127C11"/>
    <w:rsid w:val="001418B2"/>
    <w:rsid w:val="00154797"/>
    <w:rsid w:val="001571BA"/>
    <w:rsid w:val="00186A54"/>
    <w:rsid w:val="00187852"/>
    <w:rsid w:val="0019423B"/>
    <w:rsid w:val="001953FB"/>
    <w:rsid w:val="001A5DF6"/>
    <w:rsid w:val="001B741D"/>
    <w:rsid w:val="001C41AC"/>
    <w:rsid w:val="0022233A"/>
    <w:rsid w:val="00233785"/>
    <w:rsid w:val="0029649B"/>
    <w:rsid w:val="002A78D5"/>
    <w:rsid w:val="002A7B40"/>
    <w:rsid w:val="002B4DC9"/>
    <w:rsid w:val="002C1FE5"/>
    <w:rsid w:val="003426AD"/>
    <w:rsid w:val="0037627F"/>
    <w:rsid w:val="00393E8A"/>
    <w:rsid w:val="003970F6"/>
    <w:rsid w:val="003A7C7A"/>
    <w:rsid w:val="003D10B7"/>
    <w:rsid w:val="003E55B8"/>
    <w:rsid w:val="003F75FF"/>
    <w:rsid w:val="004014D9"/>
    <w:rsid w:val="00417AD0"/>
    <w:rsid w:val="004418DE"/>
    <w:rsid w:val="00442559"/>
    <w:rsid w:val="004543DD"/>
    <w:rsid w:val="00487D7B"/>
    <w:rsid w:val="004D1EF8"/>
    <w:rsid w:val="004D4135"/>
    <w:rsid w:val="004E4430"/>
    <w:rsid w:val="004E727F"/>
    <w:rsid w:val="004F3DCA"/>
    <w:rsid w:val="005047B2"/>
    <w:rsid w:val="00517767"/>
    <w:rsid w:val="00522625"/>
    <w:rsid w:val="00527D2D"/>
    <w:rsid w:val="005331DD"/>
    <w:rsid w:val="00544D15"/>
    <w:rsid w:val="00556AD5"/>
    <w:rsid w:val="005621B3"/>
    <w:rsid w:val="00573F6C"/>
    <w:rsid w:val="00586033"/>
    <w:rsid w:val="005C347E"/>
    <w:rsid w:val="005D30E7"/>
    <w:rsid w:val="00602DF2"/>
    <w:rsid w:val="00605708"/>
    <w:rsid w:val="00623EAF"/>
    <w:rsid w:val="00633A95"/>
    <w:rsid w:val="0064332F"/>
    <w:rsid w:val="0069325D"/>
    <w:rsid w:val="006B2692"/>
    <w:rsid w:val="006C0871"/>
    <w:rsid w:val="006D07DF"/>
    <w:rsid w:val="00704AED"/>
    <w:rsid w:val="0075144A"/>
    <w:rsid w:val="00763C63"/>
    <w:rsid w:val="007760FC"/>
    <w:rsid w:val="007769CE"/>
    <w:rsid w:val="0079247E"/>
    <w:rsid w:val="00795860"/>
    <w:rsid w:val="007A0816"/>
    <w:rsid w:val="007D4D88"/>
    <w:rsid w:val="007F7500"/>
    <w:rsid w:val="00810DB4"/>
    <w:rsid w:val="0081405B"/>
    <w:rsid w:val="00836E1D"/>
    <w:rsid w:val="00840031"/>
    <w:rsid w:val="008467DA"/>
    <w:rsid w:val="008501D8"/>
    <w:rsid w:val="008679DC"/>
    <w:rsid w:val="0087276F"/>
    <w:rsid w:val="00874FC0"/>
    <w:rsid w:val="008753DB"/>
    <w:rsid w:val="0087543F"/>
    <w:rsid w:val="0088481C"/>
    <w:rsid w:val="008A63EB"/>
    <w:rsid w:val="008B2F1D"/>
    <w:rsid w:val="008E20FF"/>
    <w:rsid w:val="008F431C"/>
    <w:rsid w:val="008F7F7E"/>
    <w:rsid w:val="00905D8F"/>
    <w:rsid w:val="0091599B"/>
    <w:rsid w:val="00921894"/>
    <w:rsid w:val="0094314E"/>
    <w:rsid w:val="00945B9A"/>
    <w:rsid w:val="00970179"/>
    <w:rsid w:val="009745D4"/>
    <w:rsid w:val="009C3CB0"/>
    <w:rsid w:val="009C4EE3"/>
    <w:rsid w:val="009D5973"/>
    <w:rsid w:val="009E77EC"/>
    <w:rsid w:val="00A01293"/>
    <w:rsid w:val="00A20C96"/>
    <w:rsid w:val="00A71321"/>
    <w:rsid w:val="00A854EC"/>
    <w:rsid w:val="00AA4728"/>
    <w:rsid w:val="00AD4667"/>
    <w:rsid w:val="00AF3140"/>
    <w:rsid w:val="00AF5E73"/>
    <w:rsid w:val="00B41E67"/>
    <w:rsid w:val="00B51541"/>
    <w:rsid w:val="00B52407"/>
    <w:rsid w:val="00B56D55"/>
    <w:rsid w:val="00B6261D"/>
    <w:rsid w:val="00B7469B"/>
    <w:rsid w:val="00BC1076"/>
    <w:rsid w:val="00BC3DA0"/>
    <w:rsid w:val="00BF0C30"/>
    <w:rsid w:val="00C0015F"/>
    <w:rsid w:val="00C2277D"/>
    <w:rsid w:val="00C26B8A"/>
    <w:rsid w:val="00C30669"/>
    <w:rsid w:val="00C339FB"/>
    <w:rsid w:val="00C34AB6"/>
    <w:rsid w:val="00C44C38"/>
    <w:rsid w:val="00C47E44"/>
    <w:rsid w:val="00C55CDB"/>
    <w:rsid w:val="00C6781F"/>
    <w:rsid w:val="00C76EC7"/>
    <w:rsid w:val="00C8581C"/>
    <w:rsid w:val="00C9056B"/>
    <w:rsid w:val="00CB0937"/>
    <w:rsid w:val="00CF0E48"/>
    <w:rsid w:val="00D07091"/>
    <w:rsid w:val="00D22147"/>
    <w:rsid w:val="00D30857"/>
    <w:rsid w:val="00D32B3E"/>
    <w:rsid w:val="00D441FA"/>
    <w:rsid w:val="00D8055E"/>
    <w:rsid w:val="00D86EEC"/>
    <w:rsid w:val="00D90D83"/>
    <w:rsid w:val="00DA0B56"/>
    <w:rsid w:val="00DD3531"/>
    <w:rsid w:val="00DD7FC8"/>
    <w:rsid w:val="00DF4599"/>
    <w:rsid w:val="00E042D9"/>
    <w:rsid w:val="00E07ECB"/>
    <w:rsid w:val="00E10F54"/>
    <w:rsid w:val="00E23DBF"/>
    <w:rsid w:val="00E33634"/>
    <w:rsid w:val="00E475D3"/>
    <w:rsid w:val="00E47BE7"/>
    <w:rsid w:val="00E60FE6"/>
    <w:rsid w:val="00E86D51"/>
    <w:rsid w:val="00EA5A83"/>
    <w:rsid w:val="00EF7BC8"/>
    <w:rsid w:val="00F05114"/>
    <w:rsid w:val="00F25A48"/>
    <w:rsid w:val="00F30615"/>
    <w:rsid w:val="00F776FE"/>
    <w:rsid w:val="00F809CA"/>
    <w:rsid w:val="00FB6FEF"/>
    <w:rsid w:val="00FC275B"/>
    <w:rsid w:val="00FE2D6D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11">
    <w:name w:val="_1_Табл_список_1_порядка"/>
    <w:basedOn w:val="a"/>
    <w:qFormat/>
    <w:rsid w:val="00A20C96"/>
    <w:pPr>
      <w:numPr>
        <w:numId w:val="19"/>
      </w:numPr>
      <w:jc w:val="both"/>
    </w:pPr>
    <w:rPr>
      <w:lang w:eastAsia="ar-SA"/>
    </w:rPr>
  </w:style>
  <w:style w:type="paragraph" w:customStyle="1" w:styleId="123">
    <w:name w:val="1.2.3. в таблице для работы"/>
    <w:basedOn w:val="a"/>
    <w:qFormat/>
    <w:rsid w:val="00A20C96"/>
    <w:pPr>
      <w:widowControl w:val="0"/>
      <w:numPr>
        <w:numId w:val="16"/>
      </w:numPr>
      <w:tabs>
        <w:tab w:val="left" w:pos="0"/>
        <w:tab w:val="left" w:pos="357"/>
        <w:tab w:val="left" w:pos="567"/>
      </w:tabs>
      <w:jc w:val="center"/>
    </w:pPr>
    <w:rPr>
      <w:color w:val="2D2D2D"/>
      <w:spacing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11">
    <w:name w:val="_1_Табл_список_1_порядка"/>
    <w:basedOn w:val="a"/>
    <w:qFormat/>
    <w:rsid w:val="00A20C96"/>
    <w:pPr>
      <w:numPr>
        <w:numId w:val="19"/>
      </w:numPr>
      <w:jc w:val="both"/>
    </w:pPr>
    <w:rPr>
      <w:lang w:eastAsia="ar-SA"/>
    </w:rPr>
  </w:style>
  <w:style w:type="paragraph" w:customStyle="1" w:styleId="123">
    <w:name w:val="1.2.3. в таблице для работы"/>
    <w:basedOn w:val="a"/>
    <w:qFormat/>
    <w:rsid w:val="00A20C96"/>
    <w:pPr>
      <w:widowControl w:val="0"/>
      <w:numPr>
        <w:numId w:val="16"/>
      </w:numPr>
      <w:tabs>
        <w:tab w:val="left" w:pos="0"/>
        <w:tab w:val="left" w:pos="357"/>
        <w:tab w:val="left" w:pos="567"/>
      </w:tabs>
      <w:jc w:val="center"/>
    </w:pPr>
    <w:rPr>
      <w:color w:val="2D2D2D"/>
      <w:spacing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Лутченко Сергей Иванович</dc:creator>
  <cp:lastModifiedBy>Елена Евгеньевна Алексеева</cp:lastModifiedBy>
  <cp:revision>5</cp:revision>
  <cp:lastPrinted>2020-06-04T12:10:00Z</cp:lastPrinted>
  <dcterms:created xsi:type="dcterms:W3CDTF">2021-12-29T08:30:00Z</dcterms:created>
  <dcterms:modified xsi:type="dcterms:W3CDTF">2022-01-25T14:53:00Z</dcterms:modified>
</cp:coreProperties>
</file>