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EC" w:rsidRDefault="006038EC" w:rsidP="006038EC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397336A" wp14:editId="4A9C2AB2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EC" w:rsidRPr="00A65284" w:rsidRDefault="006038EC" w:rsidP="006038EC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6038EC" w:rsidRDefault="006038EC" w:rsidP="006038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038EC" w:rsidRPr="00F05657" w:rsidRDefault="006038EC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6056">
        <w:rPr>
          <w:rFonts w:ascii="Times New Roman" w:hAnsi="Times New Roman"/>
          <w:sz w:val="28"/>
          <w:szCs w:val="28"/>
        </w:rPr>
        <w:t xml:space="preserve">___ </w:t>
      </w:r>
      <w:r w:rsidR="00010FD9">
        <w:rPr>
          <w:rFonts w:ascii="Times New Roman" w:hAnsi="Times New Roman"/>
          <w:sz w:val="28"/>
          <w:szCs w:val="28"/>
        </w:rPr>
        <w:t>января</w:t>
      </w:r>
      <w:r w:rsidR="00256056">
        <w:rPr>
          <w:rFonts w:ascii="Times New Roman" w:hAnsi="Times New Roman"/>
          <w:sz w:val="28"/>
          <w:szCs w:val="28"/>
        </w:rPr>
        <w:t xml:space="preserve"> 202</w:t>
      </w:r>
      <w:r w:rsidR="00010FD9">
        <w:rPr>
          <w:rFonts w:ascii="Times New Roman" w:hAnsi="Times New Roman"/>
          <w:sz w:val="28"/>
          <w:szCs w:val="28"/>
        </w:rPr>
        <w:t>2</w:t>
      </w:r>
      <w:r w:rsidR="00256056">
        <w:rPr>
          <w:rFonts w:ascii="Times New Roman" w:hAnsi="Times New Roman"/>
          <w:sz w:val="28"/>
          <w:szCs w:val="28"/>
        </w:rPr>
        <w:t xml:space="preserve"> года</w:t>
      </w:r>
      <w:r w:rsidR="00B76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02B91">
        <w:rPr>
          <w:rFonts w:ascii="Times New Roman" w:hAnsi="Times New Roman"/>
          <w:sz w:val="28"/>
          <w:szCs w:val="28"/>
        </w:rPr>
        <w:t>___</w:t>
      </w:r>
      <w:r w:rsidR="00F566AA">
        <w:rPr>
          <w:rFonts w:ascii="Times New Roman" w:hAnsi="Times New Roman"/>
          <w:sz w:val="28"/>
          <w:szCs w:val="28"/>
        </w:rPr>
        <w:t>_</w:t>
      </w:r>
    </w:p>
    <w:p w:rsidR="006038EC" w:rsidRDefault="006038EC" w:rsidP="006038E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33E4B" w:rsidRDefault="006038EC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 xml:space="preserve">О </w:t>
      </w:r>
      <w:r w:rsidR="009F6F3D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C33E4B">
        <w:rPr>
          <w:rFonts w:ascii="Times New Roman" w:hAnsi="Times New Roman"/>
          <w:b/>
          <w:sz w:val="28"/>
          <w:szCs w:val="28"/>
        </w:rPr>
        <w:t xml:space="preserve">пункт 1 </w:t>
      </w:r>
      <w:r w:rsidR="009F6F3D">
        <w:rPr>
          <w:rFonts w:ascii="Times New Roman" w:hAnsi="Times New Roman"/>
          <w:b/>
          <w:sz w:val="28"/>
          <w:szCs w:val="28"/>
        </w:rPr>
        <w:t>приказ</w:t>
      </w:r>
      <w:r w:rsidR="00C33E4B">
        <w:rPr>
          <w:rFonts w:ascii="Times New Roman" w:hAnsi="Times New Roman"/>
          <w:b/>
          <w:sz w:val="28"/>
          <w:szCs w:val="28"/>
        </w:rPr>
        <w:t>а</w:t>
      </w:r>
      <w:r w:rsidR="009F6F3D">
        <w:rPr>
          <w:rFonts w:ascii="Times New Roman" w:hAnsi="Times New Roman"/>
          <w:b/>
          <w:sz w:val="28"/>
          <w:szCs w:val="28"/>
        </w:rPr>
        <w:t xml:space="preserve"> Комитета градостроительной политики Ленинградской области от 1 июня 2021 года № 57 </w:t>
      </w:r>
    </w:p>
    <w:p w:rsidR="006038EC" w:rsidRDefault="009F6F3D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C33E4B">
        <w:rPr>
          <w:rFonts w:ascii="Times New Roman" w:hAnsi="Times New Roman"/>
          <w:b/>
          <w:sz w:val="28"/>
          <w:szCs w:val="28"/>
        </w:rPr>
        <w:t>п</w:t>
      </w:r>
      <w:r w:rsidR="006038EC" w:rsidRPr="0058635C">
        <w:rPr>
          <w:rFonts w:ascii="Times New Roman" w:hAnsi="Times New Roman"/>
          <w:b/>
          <w:sz w:val="28"/>
          <w:szCs w:val="28"/>
        </w:rPr>
        <w:t>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о подготовке проекта 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38EC" w:rsidRPr="0058635C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  <w:r w:rsidR="00C33E4B">
        <w:rPr>
          <w:rFonts w:ascii="Times New Roman" w:hAnsi="Times New Roman"/>
          <w:b/>
          <w:sz w:val="28"/>
          <w:szCs w:val="28"/>
        </w:rPr>
        <w:t>»</w:t>
      </w:r>
    </w:p>
    <w:p w:rsidR="00010FD9" w:rsidRPr="0058635C" w:rsidRDefault="00010FD9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8EC" w:rsidRPr="0058635C" w:rsidRDefault="006038EC" w:rsidP="00804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ab/>
      </w:r>
      <w:r w:rsidRPr="0058635C">
        <w:rPr>
          <w:rFonts w:ascii="Times New Roman" w:hAnsi="Times New Roman"/>
          <w:sz w:val="28"/>
          <w:szCs w:val="28"/>
        </w:rPr>
        <w:t xml:space="preserve">В соответствии с частью 4 статьи 17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302C3" w:rsidRPr="0058635C">
        <w:rPr>
          <w:rFonts w:ascii="Times New Roman" w:hAnsi="Times New Roman"/>
          <w:sz w:val="28"/>
          <w:szCs w:val="28"/>
        </w:rPr>
        <w:t>пункт</w:t>
      </w:r>
      <w:r w:rsidR="0068150E" w:rsidRPr="0058635C">
        <w:rPr>
          <w:rFonts w:ascii="Times New Roman" w:hAnsi="Times New Roman"/>
          <w:sz w:val="28"/>
          <w:szCs w:val="28"/>
        </w:rPr>
        <w:t>ами</w:t>
      </w:r>
      <w:r w:rsidR="00B302C3" w:rsidRPr="0058635C">
        <w:rPr>
          <w:rFonts w:ascii="Times New Roman" w:hAnsi="Times New Roman"/>
          <w:sz w:val="28"/>
          <w:szCs w:val="28"/>
        </w:rPr>
        <w:t xml:space="preserve"> </w:t>
      </w:r>
      <w:r w:rsidR="0068150E" w:rsidRPr="0058635C">
        <w:rPr>
          <w:rFonts w:ascii="Times New Roman" w:hAnsi="Times New Roman"/>
          <w:sz w:val="28"/>
          <w:szCs w:val="28"/>
        </w:rPr>
        <w:t xml:space="preserve">2.12.3, </w:t>
      </w:r>
      <w:r w:rsidR="00B302C3" w:rsidRPr="0058635C">
        <w:rPr>
          <w:rFonts w:ascii="Times New Roman" w:hAnsi="Times New Roman"/>
          <w:sz w:val="28"/>
          <w:szCs w:val="28"/>
        </w:rPr>
        <w:t xml:space="preserve">2.19 Положения о Комитете градостроительной политики Ленинградской области, </w:t>
      </w:r>
      <w:bookmarkStart w:id="0" w:name="_GoBack"/>
      <w:bookmarkEnd w:id="0"/>
      <w:r w:rsidR="00B302C3" w:rsidRPr="0058635C">
        <w:rPr>
          <w:rFonts w:ascii="Times New Roman" w:hAnsi="Times New Roman"/>
          <w:sz w:val="28"/>
          <w:szCs w:val="28"/>
        </w:rPr>
        <w:t>утвержденного постановлением Правительства Ленинградской области</w:t>
      </w:r>
      <w:r w:rsidR="0018713C" w:rsidRPr="0058635C">
        <w:rPr>
          <w:rFonts w:ascii="Times New Roman" w:hAnsi="Times New Roman"/>
          <w:sz w:val="28"/>
          <w:szCs w:val="28"/>
        </w:rPr>
        <w:t xml:space="preserve"> от 9 сентября 2019 года № 421</w:t>
      </w:r>
      <w:r w:rsidR="009F6F3D">
        <w:rPr>
          <w:rFonts w:ascii="Times New Roman" w:hAnsi="Times New Roman"/>
          <w:sz w:val="28"/>
          <w:szCs w:val="28"/>
        </w:rPr>
        <w:t xml:space="preserve">, </w:t>
      </w:r>
      <w:r w:rsidR="00C33E4B">
        <w:rPr>
          <w:rFonts w:ascii="Times New Roman" w:hAnsi="Times New Roman"/>
          <w:sz w:val="28"/>
          <w:szCs w:val="28"/>
        </w:rPr>
        <w:t>приказываю</w:t>
      </w:r>
      <w:r w:rsidRPr="0058635C">
        <w:rPr>
          <w:rFonts w:ascii="Times New Roman" w:hAnsi="Times New Roman"/>
          <w:sz w:val="28"/>
          <w:szCs w:val="28"/>
        </w:rPr>
        <w:t>:</w:t>
      </w:r>
    </w:p>
    <w:p w:rsidR="00010FD9" w:rsidRDefault="00C33E4B" w:rsidP="00010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</w:t>
      </w:r>
      <w:r w:rsidRPr="00C33E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C33E4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C33E4B">
        <w:rPr>
          <w:rFonts w:ascii="Times New Roman" w:hAnsi="Times New Roman"/>
          <w:sz w:val="28"/>
          <w:szCs w:val="28"/>
        </w:rPr>
        <w:t xml:space="preserve"> Комитета градостроительной политики Ленинградской области от 1 июня 2021 года № 57 «О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о подготовке проекта о внесении изменений в правила землепользования и застройки»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, изложив его в </w:t>
      </w:r>
      <w:r w:rsidR="00010FD9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 xml:space="preserve">редакции: </w:t>
      </w:r>
    </w:p>
    <w:p w:rsidR="00010FD9" w:rsidRDefault="00010FD9" w:rsidP="00010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«1. </w:t>
      </w:r>
      <w:proofErr w:type="gramStart"/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Признать не подлежащими применению муниципальные правовые акты органов местного самоуправления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подготовке 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правил землепользования и застройки,  о подготовке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 xml:space="preserve"> о внесении изменений в прави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ла землепользования и застройки (далее -</w:t>
      </w:r>
      <w:r w:rsidRPr="00EE7BDA">
        <w:t xml:space="preserve"> </w:t>
      </w:r>
      <w:r w:rsidRPr="00EE7BDA">
        <w:rPr>
          <w:rFonts w:ascii="Times New Roman" w:eastAsiaTheme="minorHAnsi" w:hAnsi="Times New Roman"/>
          <w:sz w:val="28"/>
          <w:szCs w:val="28"/>
          <w:lang w:eastAsia="en-US"/>
        </w:rPr>
        <w:t>муниципальные правовые акты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в случаях, </w:t>
      </w:r>
      <w:r w:rsidRPr="009E377D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сроки проведения работ по подготовке правил землепользования и застройки, подготовке проектов о внесении изменений в правила землепользования и застройки</w:t>
      </w:r>
      <w:r w:rsidRPr="00B863B6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установленные муниципальными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правовыми актами, </w:t>
      </w:r>
      <w:r w:rsidRPr="002451D5">
        <w:rPr>
          <w:rFonts w:ascii="Times New Roman" w:eastAsiaTheme="minorHAnsi" w:hAnsi="Times New Roman"/>
          <w:sz w:val="28"/>
          <w:szCs w:val="28"/>
          <w:lang w:eastAsia="en-US"/>
        </w:rPr>
        <w:t>истек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</w:t>
      </w:r>
      <w:proofErr w:type="gramEnd"/>
      <w:r w:rsidRPr="002451D5">
        <w:rPr>
          <w:rFonts w:ascii="Times New Roman" w:eastAsiaTheme="minorHAnsi" w:hAnsi="Times New Roman"/>
          <w:sz w:val="28"/>
          <w:szCs w:val="28"/>
          <w:lang w:eastAsia="en-US"/>
        </w:rPr>
        <w:t xml:space="preserve"> до 1 января 2022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не были установлены.</w:t>
      </w:r>
    </w:p>
    <w:p w:rsidR="00010FD9" w:rsidRDefault="00010FD9" w:rsidP="00010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подлежат применению муниципальные правовые акты 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органов местного самоуправления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 установлении или о продлении сроков проведения работ по подготовке правил землепользования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 застройки, подготовке проектов о внесении изменений в правила землепользования и застройки, принятые после 31 декабря 2021 года.».</w:t>
      </w:r>
    </w:p>
    <w:p w:rsidR="00010FD9" w:rsidRDefault="00010FD9" w:rsidP="00010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3E4B" w:rsidRDefault="00C33E4B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3F52C0" w:rsidRDefault="006038EC" w:rsidP="00CF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33E4B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10FD9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F0091B" w:rsidRDefault="00F0091B" w:rsidP="00CF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091B" w:rsidRDefault="00F0091B" w:rsidP="00CF3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546B" w:rsidRDefault="00F9546B" w:rsidP="00F0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F9546B" w:rsidSect="00010F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685"/>
    <w:multiLevelType w:val="hybridMultilevel"/>
    <w:tmpl w:val="07627D80"/>
    <w:lvl w:ilvl="0" w:tplc="5D4CA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EC"/>
    <w:rsid w:val="00010FD9"/>
    <w:rsid w:val="000A2FC0"/>
    <w:rsid w:val="0018713C"/>
    <w:rsid w:val="00256056"/>
    <w:rsid w:val="003F52C0"/>
    <w:rsid w:val="00426A82"/>
    <w:rsid w:val="00533588"/>
    <w:rsid w:val="0058635C"/>
    <w:rsid w:val="006038EC"/>
    <w:rsid w:val="00676033"/>
    <w:rsid w:val="0068150E"/>
    <w:rsid w:val="006A12F0"/>
    <w:rsid w:val="006B5CA7"/>
    <w:rsid w:val="006F4049"/>
    <w:rsid w:val="00700CAA"/>
    <w:rsid w:val="00802B91"/>
    <w:rsid w:val="00804231"/>
    <w:rsid w:val="00932E20"/>
    <w:rsid w:val="009F6F3D"/>
    <w:rsid w:val="00B01954"/>
    <w:rsid w:val="00B302C3"/>
    <w:rsid w:val="00B76914"/>
    <w:rsid w:val="00C33E4B"/>
    <w:rsid w:val="00CF30AE"/>
    <w:rsid w:val="00D24AA4"/>
    <w:rsid w:val="00F0091B"/>
    <w:rsid w:val="00F566AA"/>
    <w:rsid w:val="00F7030C"/>
    <w:rsid w:val="00F9546B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Станислав Валентинович Хлупин</cp:lastModifiedBy>
  <cp:revision>3</cp:revision>
  <dcterms:created xsi:type="dcterms:W3CDTF">2022-01-18T05:50:00Z</dcterms:created>
  <dcterms:modified xsi:type="dcterms:W3CDTF">2022-01-18T14:14:00Z</dcterms:modified>
</cp:coreProperties>
</file>