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0385" cy="683895"/>
            <wp:effectExtent l="0" t="0" r="0" b="1905"/>
            <wp:docPr id="2" name="Рисунок 2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33224D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435C5F">
        <w:rPr>
          <w:rFonts w:ascii="Times New Roman" w:hAnsi="Times New Roman" w:cs="Times New Roman"/>
          <w:b w:val="0"/>
          <w:bCs/>
          <w:sz w:val="28"/>
          <w:szCs w:val="28"/>
        </w:rPr>
        <w:t>_____________</w:t>
      </w:r>
      <w:r w:rsidR="002654C4">
        <w:rPr>
          <w:rFonts w:ascii="Times New Roman" w:hAnsi="Times New Roman" w:cs="Times New Roman"/>
          <w:b w:val="0"/>
          <w:bCs/>
          <w:sz w:val="28"/>
          <w:szCs w:val="28"/>
        </w:rPr>
        <w:t>__</w:t>
      </w:r>
      <w:r w:rsidR="00435C5F">
        <w:rPr>
          <w:rFonts w:ascii="Times New Roman" w:hAnsi="Times New Roman" w:cs="Times New Roman"/>
          <w:b w:val="0"/>
          <w:bCs/>
          <w:sz w:val="28"/>
          <w:szCs w:val="28"/>
        </w:rPr>
        <w:t>__</w:t>
      </w:r>
      <w:r w:rsidR="00B2704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435C5F">
        <w:rPr>
          <w:rFonts w:ascii="Times New Roman" w:hAnsi="Times New Roman" w:cs="Times New Roman"/>
          <w:b w:val="0"/>
          <w:bCs/>
          <w:sz w:val="28"/>
          <w:szCs w:val="28"/>
        </w:rPr>
        <w:t>________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6D64" w:rsidRPr="00C66D64" w:rsidRDefault="00C66D64" w:rsidP="002F5B44">
      <w:pPr>
        <w:pStyle w:val="Style3"/>
        <w:ind w:right="-2"/>
        <w:rPr>
          <w:b/>
          <w:sz w:val="28"/>
          <w:szCs w:val="28"/>
        </w:rPr>
      </w:pPr>
      <w:r w:rsidRPr="00C66D64">
        <w:rPr>
          <w:b/>
          <w:sz w:val="28"/>
          <w:szCs w:val="28"/>
        </w:rPr>
        <w:t xml:space="preserve">Об утверждении </w:t>
      </w:r>
      <w:r w:rsidR="00435C5F" w:rsidRPr="00435C5F">
        <w:rPr>
          <w:b/>
          <w:sz w:val="28"/>
          <w:szCs w:val="28"/>
        </w:rPr>
        <w:t xml:space="preserve">проекта планировки территории </w:t>
      </w:r>
      <w:r w:rsidR="004C5AD0">
        <w:rPr>
          <w:b/>
          <w:sz w:val="28"/>
          <w:szCs w:val="28"/>
        </w:rPr>
        <w:t xml:space="preserve">и проекта межевания территории с целью </w:t>
      </w:r>
      <w:r w:rsidR="00435C5F" w:rsidRPr="00435C5F">
        <w:rPr>
          <w:b/>
          <w:sz w:val="28"/>
          <w:szCs w:val="28"/>
        </w:rPr>
        <w:t>размещени</w:t>
      </w:r>
      <w:r w:rsidR="004C5AD0">
        <w:rPr>
          <w:b/>
          <w:sz w:val="28"/>
          <w:szCs w:val="28"/>
        </w:rPr>
        <w:t xml:space="preserve">я </w:t>
      </w:r>
      <w:r w:rsidR="00435C5F" w:rsidRPr="00435C5F">
        <w:rPr>
          <w:b/>
          <w:sz w:val="28"/>
          <w:szCs w:val="28"/>
        </w:rPr>
        <w:t>линейного объекта «</w:t>
      </w:r>
      <w:r w:rsidR="004C5AD0" w:rsidRPr="004C5AD0">
        <w:rPr>
          <w:b/>
          <w:sz w:val="28"/>
          <w:szCs w:val="28"/>
        </w:rPr>
        <w:t>Газопровод межпоселковый от распределительного газопровода Ду700 ГРС «Русский Дизель» до мкр. «Южный» г.</w:t>
      </w:r>
      <w:r w:rsidR="004C5AD0">
        <w:rPr>
          <w:b/>
          <w:sz w:val="28"/>
          <w:szCs w:val="28"/>
        </w:rPr>
        <w:t xml:space="preserve"> Всеволожск</w:t>
      </w:r>
      <w:r w:rsidR="004C5AD0" w:rsidRPr="004C5AD0">
        <w:rPr>
          <w:b/>
          <w:sz w:val="28"/>
          <w:szCs w:val="28"/>
        </w:rPr>
        <w:t xml:space="preserve"> с отводом на д.</w:t>
      </w:r>
      <w:r w:rsidR="004C5AD0">
        <w:rPr>
          <w:b/>
          <w:sz w:val="28"/>
          <w:szCs w:val="28"/>
        </w:rPr>
        <w:t xml:space="preserve"> </w:t>
      </w:r>
      <w:r w:rsidR="004C5AD0" w:rsidRPr="004C5AD0">
        <w:rPr>
          <w:b/>
          <w:sz w:val="28"/>
          <w:szCs w:val="28"/>
        </w:rPr>
        <w:t>Коркино, к западной части д.</w:t>
      </w:r>
      <w:r w:rsidR="004C5AD0">
        <w:rPr>
          <w:b/>
          <w:sz w:val="28"/>
          <w:szCs w:val="28"/>
        </w:rPr>
        <w:t xml:space="preserve"> </w:t>
      </w:r>
      <w:r w:rsidR="004C5AD0" w:rsidRPr="004C5AD0">
        <w:rPr>
          <w:b/>
          <w:sz w:val="28"/>
          <w:szCs w:val="28"/>
        </w:rPr>
        <w:t>Суоранда Всеволожского района</w:t>
      </w:r>
      <w:r w:rsidRPr="00C66D64">
        <w:rPr>
          <w:b/>
          <w:sz w:val="28"/>
          <w:szCs w:val="28"/>
        </w:rPr>
        <w:t>»</w:t>
      </w:r>
    </w:p>
    <w:p w:rsidR="000E46E5" w:rsidRPr="000E46E5" w:rsidRDefault="000E46E5" w:rsidP="00C66D64">
      <w:pPr>
        <w:pStyle w:val="Style3"/>
        <w:widowControl/>
        <w:ind w:right="-143"/>
        <w:rPr>
          <w:b/>
          <w:sz w:val="28"/>
          <w:szCs w:val="28"/>
        </w:rPr>
      </w:pPr>
    </w:p>
    <w:p w:rsidR="00535441" w:rsidRDefault="00C66D64" w:rsidP="00C66D64">
      <w:pPr>
        <w:ind w:firstLine="708"/>
        <w:jc w:val="both"/>
        <w:rPr>
          <w:sz w:val="28"/>
          <w:szCs w:val="28"/>
        </w:rPr>
      </w:pPr>
      <w:proofErr w:type="gramStart"/>
      <w:r w:rsidRPr="00932C52">
        <w:rPr>
          <w:sz w:val="28"/>
          <w:szCs w:val="28"/>
        </w:rPr>
        <w:t xml:space="preserve">В соответствии со статьями 45, 46 Градостроительного кодекса Российской Федерации, частью 2 статьи 1 областного закона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от 07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EF25A8">
        <w:rPr>
          <w:sz w:val="28"/>
          <w:szCs w:val="28"/>
        </w:rPr>
        <w:t>пунктом 2.</w:t>
      </w:r>
      <w:r>
        <w:rPr>
          <w:sz w:val="28"/>
          <w:szCs w:val="28"/>
        </w:rPr>
        <w:t xml:space="preserve">9 Положения </w:t>
      </w:r>
      <w:r w:rsidRPr="00901C74">
        <w:rPr>
          <w:sz w:val="28"/>
          <w:szCs w:val="28"/>
        </w:rPr>
        <w:t>о Комитете градостроительной политики Ленинградской области</w:t>
      </w:r>
      <w:r>
        <w:rPr>
          <w:sz w:val="28"/>
          <w:szCs w:val="28"/>
        </w:rPr>
        <w:t>, утвержденного п</w:t>
      </w:r>
      <w:r w:rsidRPr="00B7211F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B7211F">
        <w:rPr>
          <w:sz w:val="28"/>
          <w:szCs w:val="28"/>
        </w:rPr>
        <w:t xml:space="preserve"> Правительства Ленинградской области от </w:t>
      </w:r>
      <w:r>
        <w:rPr>
          <w:sz w:val="28"/>
          <w:szCs w:val="28"/>
        </w:rPr>
        <w:t xml:space="preserve">09 сентября </w:t>
      </w:r>
      <w:r w:rsidRPr="00B7211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721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End"/>
      <w:r>
        <w:rPr>
          <w:sz w:val="28"/>
          <w:szCs w:val="28"/>
        </w:rPr>
        <w:t xml:space="preserve"> №</w:t>
      </w:r>
      <w:r w:rsidRPr="00B7211F">
        <w:rPr>
          <w:sz w:val="28"/>
          <w:szCs w:val="28"/>
        </w:rPr>
        <w:t xml:space="preserve"> </w:t>
      </w:r>
      <w:r w:rsidRPr="008F0B63">
        <w:rPr>
          <w:color w:val="000000" w:themeColor="text1"/>
          <w:sz w:val="28"/>
          <w:szCs w:val="28"/>
        </w:rPr>
        <w:t>421, на основании обращени</w:t>
      </w:r>
      <w:r w:rsidR="004C5AD0">
        <w:rPr>
          <w:color w:val="000000" w:themeColor="text1"/>
          <w:sz w:val="28"/>
          <w:szCs w:val="28"/>
        </w:rPr>
        <w:t xml:space="preserve">й администрации </w:t>
      </w:r>
      <w:r w:rsidR="004C5AD0" w:rsidRPr="004C5AD0">
        <w:rPr>
          <w:color w:val="000000" w:themeColor="text1"/>
          <w:sz w:val="28"/>
          <w:szCs w:val="28"/>
        </w:rPr>
        <w:t xml:space="preserve">муниципального образования «Заневское городское </w:t>
      </w:r>
      <w:r w:rsidR="004C5AD0" w:rsidRPr="004C5AD0">
        <w:rPr>
          <w:sz w:val="28"/>
          <w:szCs w:val="28"/>
        </w:rPr>
        <w:t xml:space="preserve">поселение» Всеволожского муниципального района Ленинградской области </w:t>
      </w:r>
      <w:r w:rsidR="004C5AD0">
        <w:rPr>
          <w:sz w:val="28"/>
          <w:szCs w:val="28"/>
        </w:rPr>
        <w:br/>
      </w:r>
      <w:r w:rsidR="004C5AD0" w:rsidRPr="004C5AD0">
        <w:rPr>
          <w:sz w:val="28"/>
          <w:szCs w:val="28"/>
        </w:rPr>
        <w:t>от 20.10.2021 № 01-16-451/2021-1</w:t>
      </w:r>
      <w:r w:rsidR="004C5AD0">
        <w:rPr>
          <w:sz w:val="28"/>
          <w:szCs w:val="28"/>
        </w:rPr>
        <w:t>,</w:t>
      </w:r>
      <w:r w:rsidRPr="004C5AD0">
        <w:rPr>
          <w:sz w:val="28"/>
          <w:szCs w:val="28"/>
        </w:rPr>
        <w:t xml:space="preserve"> администрации </w:t>
      </w:r>
      <w:r w:rsidR="002654C4" w:rsidRPr="004C5AD0">
        <w:rPr>
          <w:sz w:val="28"/>
          <w:szCs w:val="28"/>
        </w:rPr>
        <w:t xml:space="preserve">муниципального образования </w:t>
      </w:r>
      <w:r w:rsidR="004C5AD0" w:rsidRPr="004C5AD0">
        <w:rPr>
          <w:sz w:val="28"/>
          <w:szCs w:val="28"/>
        </w:rPr>
        <w:t xml:space="preserve">«Всеволожский </w:t>
      </w:r>
      <w:r w:rsidR="002654C4" w:rsidRPr="004C5AD0">
        <w:rPr>
          <w:sz w:val="28"/>
          <w:szCs w:val="28"/>
        </w:rPr>
        <w:t>муниципальный район</w:t>
      </w:r>
      <w:r w:rsidR="004C5AD0" w:rsidRPr="004C5AD0">
        <w:rPr>
          <w:sz w:val="28"/>
          <w:szCs w:val="28"/>
        </w:rPr>
        <w:t>»</w:t>
      </w:r>
      <w:r w:rsidR="002654C4" w:rsidRPr="004C5AD0">
        <w:rPr>
          <w:sz w:val="28"/>
          <w:szCs w:val="28"/>
        </w:rPr>
        <w:t xml:space="preserve"> </w:t>
      </w:r>
      <w:r w:rsidRPr="004C5AD0">
        <w:rPr>
          <w:sz w:val="28"/>
          <w:szCs w:val="28"/>
        </w:rPr>
        <w:t xml:space="preserve">Ленинградской области от </w:t>
      </w:r>
      <w:r w:rsidR="004C5AD0" w:rsidRPr="004C5AD0">
        <w:rPr>
          <w:sz w:val="28"/>
          <w:szCs w:val="28"/>
        </w:rPr>
        <w:t>29</w:t>
      </w:r>
      <w:r w:rsidR="002654C4" w:rsidRPr="004C5AD0">
        <w:rPr>
          <w:sz w:val="28"/>
          <w:szCs w:val="28"/>
        </w:rPr>
        <w:t>.</w:t>
      </w:r>
      <w:r w:rsidR="004C5AD0" w:rsidRPr="004C5AD0">
        <w:rPr>
          <w:sz w:val="28"/>
          <w:szCs w:val="28"/>
        </w:rPr>
        <w:t>11</w:t>
      </w:r>
      <w:r w:rsidR="002654C4" w:rsidRPr="004C5AD0">
        <w:rPr>
          <w:sz w:val="28"/>
          <w:szCs w:val="28"/>
        </w:rPr>
        <w:t xml:space="preserve">.2021 </w:t>
      </w:r>
      <w:r w:rsidRPr="004C5AD0">
        <w:rPr>
          <w:sz w:val="28"/>
          <w:szCs w:val="28"/>
        </w:rPr>
        <w:t xml:space="preserve">№ </w:t>
      </w:r>
      <w:r w:rsidR="004C5AD0" w:rsidRPr="004C5AD0">
        <w:rPr>
          <w:sz w:val="28"/>
          <w:szCs w:val="28"/>
        </w:rPr>
        <w:t>01-16-496/2021</w:t>
      </w:r>
      <w:r w:rsidR="00231270" w:rsidRPr="004C5AD0">
        <w:rPr>
          <w:sz w:val="28"/>
          <w:szCs w:val="28"/>
        </w:rPr>
        <w:t xml:space="preserve">, </w:t>
      </w:r>
      <w:r w:rsidR="00231270" w:rsidRPr="00231270">
        <w:rPr>
          <w:sz w:val="28"/>
          <w:szCs w:val="28"/>
        </w:rPr>
        <w:t>приказываю:</w:t>
      </w:r>
    </w:p>
    <w:p w:rsidR="00C66D64" w:rsidRPr="00AE0987" w:rsidRDefault="00C66D64" w:rsidP="004C5AD0">
      <w:pPr>
        <w:numPr>
          <w:ilvl w:val="0"/>
          <w:numId w:val="7"/>
        </w:numPr>
        <w:tabs>
          <w:tab w:val="left" w:pos="0"/>
        </w:tabs>
        <w:ind w:left="0" w:firstLine="705"/>
        <w:jc w:val="both"/>
        <w:rPr>
          <w:b/>
          <w:sz w:val="28"/>
          <w:szCs w:val="28"/>
        </w:rPr>
      </w:pPr>
      <w:r w:rsidRPr="00AE0987">
        <w:rPr>
          <w:color w:val="000000" w:themeColor="text1"/>
          <w:sz w:val="28"/>
          <w:szCs w:val="28"/>
        </w:rPr>
        <w:t>Утвердить проект планировки территории</w:t>
      </w:r>
      <w:r w:rsidR="004C5AD0">
        <w:rPr>
          <w:color w:val="000000" w:themeColor="text1"/>
          <w:sz w:val="28"/>
          <w:szCs w:val="28"/>
        </w:rPr>
        <w:t xml:space="preserve"> </w:t>
      </w:r>
      <w:r w:rsidR="004C5AD0" w:rsidRPr="004C5AD0">
        <w:rPr>
          <w:color w:val="000000" w:themeColor="text1"/>
          <w:sz w:val="28"/>
          <w:szCs w:val="28"/>
        </w:rPr>
        <w:t>с целью размещения линейного объекта «Газопровод межпоселковый от распределительного газопровода Ду700 ГРС «Русский Дизель» до мкр. «Южный» г. Всеволожск с отводом на д. Коркино, к западной части д. Суоранда Всеволожского района</w:t>
      </w:r>
      <w:r w:rsidRPr="00AE0987">
        <w:rPr>
          <w:color w:val="000000" w:themeColor="text1"/>
          <w:sz w:val="28"/>
          <w:szCs w:val="28"/>
        </w:rPr>
        <w:t>»</w:t>
      </w:r>
      <w:r w:rsidRPr="00AE0987">
        <w:rPr>
          <w:sz w:val="28"/>
          <w:szCs w:val="28"/>
        </w:rPr>
        <w:t xml:space="preserve"> в составе:</w:t>
      </w:r>
    </w:p>
    <w:p w:rsidR="00C66D64" w:rsidRDefault="00C66D64" w:rsidP="00C66D64">
      <w:pPr>
        <w:ind w:firstLine="709"/>
        <w:jc w:val="both"/>
        <w:rPr>
          <w:sz w:val="28"/>
          <w:szCs w:val="28"/>
        </w:rPr>
      </w:pPr>
      <w:r w:rsidRPr="003A2A28">
        <w:rPr>
          <w:sz w:val="28"/>
          <w:szCs w:val="28"/>
        </w:rPr>
        <w:t>Ч</w:t>
      </w:r>
      <w:r w:rsidR="004C5AD0">
        <w:rPr>
          <w:sz w:val="28"/>
          <w:szCs w:val="28"/>
        </w:rPr>
        <w:t>ертеж красных линий, ч</w:t>
      </w:r>
      <w:r w:rsidRPr="003A2A28">
        <w:rPr>
          <w:sz w:val="28"/>
          <w:szCs w:val="28"/>
        </w:rPr>
        <w:t>ертеж границ зон планируемого размещения линейного объекта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932C52">
        <w:rPr>
          <w:sz w:val="28"/>
          <w:szCs w:val="28"/>
        </w:rPr>
        <w:t xml:space="preserve"> к настоящему </w:t>
      </w:r>
      <w:r w:rsid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6034DF">
        <w:rPr>
          <w:sz w:val="28"/>
          <w:szCs w:val="28"/>
        </w:rPr>
        <w:t>Положение о размещении линейного объекта</w:t>
      </w:r>
      <w:r>
        <w:rPr>
          <w:sz w:val="28"/>
          <w:szCs w:val="28"/>
        </w:rPr>
        <w:t xml:space="preserve">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 xml:space="preserve">2 </w:t>
      </w:r>
      <w:r w:rsidRPr="00932C52">
        <w:rPr>
          <w:sz w:val="28"/>
          <w:szCs w:val="28"/>
        </w:rPr>
        <w:t xml:space="preserve">к настоящему </w:t>
      </w:r>
      <w:r w:rsidR="004274E3" w:rsidRPr="004274E3">
        <w:rPr>
          <w:sz w:val="28"/>
          <w:szCs w:val="28"/>
        </w:rPr>
        <w:t>приказу</w:t>
      </w:r>
      <w:r>
        <w:rPr>
          <w:sz w:val="28"/>
          <w:szCs w:val="28"/>
        </w:rPr>
        <w:t>.</w:t>
      </w:r>
    </w:p>
    <w:p w:rsidR="00C66D64" w:rsidRPr="00223C50" w:rsidRDefault="00C66D64" w:rsidP="00C66D64">
      <w:pPr>
        <w:numPr>
          <w:ilvl w:val="0"/>
          <w:numId w:val="7"/>
        </w:numPr>
        <w:ind w:left="0" w:firstLine="705"/>
        <w:jc w:val="both"/>
        <w:rPr>
          <w:b/>
          <w:sz w:val="28"/>
          <w:szCs w:val="28"/>
        </w:rPr>
      </w:pPr>
      <w:r w:rsidRPr="006034DF">
        <w:rPr>
          <w:color w:val="000000" w:themeColor="text1"/>
          <w:sz w:val="28"/>
          <w:szCs w:val="28"/>
        </w:rPr>
        <w:t xml:space="preserve">Утвердить </w:t>
      </w:r>
      <w:r w:rsidRPr="008F0B63">
        <w:rPr>
          <w:color w:val="000000" w:themeColor="text1"/>
          <w:sz w:val="28"/>
          <w:szCs w:val="28"/>
        </w:rPr>
        <w:t xml:space="preserve">проект </w:t>
      </w:r>
      <w:r>
        <w:rPr>
          <w:color w:val="000000" w:themeColor="text1"/>
          <w:sz w:val="28"/>
          <w:szCs w:val="28"/>
        </w:rPr>
        <w:t>межевания</w:t>
      </w:r>
      <w:r w:rsidRPr="008F0B63">
        <w:rPr>
          <w:color w:val="000000" w:themeColor="text1"/>
          <w:sz w:val="28"/>
          <w:szCs w:val="28"/>
        </w:rPr>
        <w:t xml:space="preserve"> территории</w:t>
      </w:r>
      <w:r w:rsidR="004C5AD0">
        <w:rPr>
          <w:color w:val="000000" w:themeColor="text1"/>
          <w:sz w:val="28"/>
          <w:szCs w:val="28"/>
        </w:rPr>
        <w:t xml:space="preserve"> </w:t>
      </w:r>
      <w:r w:rsidR="004C5AD0" w:rsidRPr="004C5AD0">
        <w:rPr>
          <w:color w:val="000000" w:themeColor="text1"/>
          <w:sz w:val="28"/>
          <w:szCs w:val="28"/>
        </w:rPr>
        <w:t>с целью размещения линейного объекта «Газопровод межпоселковый от распределительного газопровода Ду700 ГРС «Русский Дизель» до мкр. «Южный» г. Всеволожск с отводом на д. Коркино, к западной части д. Суоранда Всеволожского района</w:t>
      </w:r>
      <w:r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23C50">
        <w:rPr>
          <w:sz w:val="28"/>
          <w:szCs w:val="28"/>
        </w:rPr>
        <w:t>в составе: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 w:rsidRPr="00932C52">
        <w:rPr>
          <w:sz w:val="28"/>
          <w:szCs w:val="28"/>
        </w:rPr>
        <w:lastRenderedPageBreak/>
        <w:t xml:space="preserve">Текстовая часть </w:t>
      </w:r>
      <w:r>
        <w:rPr>
          <w:sz w:val="28"/>
          <w:szCs w:val="28"/>
        </w:rPr>
        <w:t xml:space="preserve">проекта межевания территории </w:t>
      </w:r>
      <w:r w:rsidRPr="00932C5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932C52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;</w:t>
      </w:r>
    </w:p>
    <w:p w:rsidR="00C66D64" w:rsidRPr="00932C52" w:rsidRDefault="00C66D64" w:rsidP="00C6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Чертеж межевания территории </w:t>
      </w:r>
      <w:r w:rsidRPr="00932C52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4</w:t>
      </w:r>
      <w:r w:rsidRPr="00932C52">
        <w:rPr>
          <w:sz w:val="28"/>
          <w:szCs w:val="28"/>
        </w:rPr>
        <w:t xml:space="preserve"> к настоящему </w:t>
      </w:r>
      <w:r w:rsidR="004274E3" w:rsidRPr="004274E3">
        <w:rPr>
          <w:sz w:val="28"/>
          <w:szCs w:val="28"/>
        </w:rPr>
        <w:t>приказу</w:t>
      </w:r>
      <w:r w:rsidRPr="00932C52">
        <w:rPr>
          <w:sz w:val="28"/>
          <w:szCs w:val="28"/>
        </w:rPr>
        <w:t>.</w:t>
      </w:r>
    </w:p>
    <w:p w:rsidR="00C66D64" w:rsidRPr="002B303E" w:rsidRDefault="00C66D64" w:rsidP="002654C4">
      <w:pPr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2B303E">
        <w:rPr>
          <w:sz w:val="28"/>
          <w:szCs w:val="28"/>
        </w:rPr>
        <w:t xml:space="preserve">Копию настоящего </w:t>
      </w:r>
      <w:r w:rsidR="00796A19">
        <w:rPr>
          <w:sz w:val="28"/>
          <w:szCs w:val="28"/>
        </w:rPr>
        <w:t>приказа</w:t>
      </w:r>
      <w:r w:rsidRPr="002B303E">
        <w:rPr>
          <w:sz w:val="28"/>
          <w:szCs w:val="28"/>
        </w:rPr>
        <w:t xml:space="preserve"> направить </w:t>
      </w:r>
      <w:r w:rsidR="004C5AD0" w:rsidRPr="004C5AD0">
        <w:rPr>
          <w:sz w:val="28"/>
          <w:szCs w:val="28"/>
        </w:rPr>
        <w:t>главе муниципального образования «Заневское городское поселение» Всеволожского муниципального района Ленинградской области,</w:t>
      </w:r>
      <w:r w:rsidR="004C5AD0">
        <w:rPr>
          <w:sz w:val="28"/>
          <w:szCs w:val="28"/>
        </w:rPr>
        <w:t xml:space="preserve"> главе </w:t>
      </w:r>
      <w:r w:rsidR="00E52818" w:rsidRPr="00E52818">
        <w:rPr>
          <w:sz w:val="28"/>
          <w:szCs w:val="28"/>
        </w:rPr>
        <w:t xml:space="preserve">муниципального образования </w:t>
      </w:r>
      <w:r w:rsidR="00E52818">
        <w:rPr>
          <w:sz w:val="28"/>
          <w:szCs w:val="28"/>
        </w:rPr>
        <w:t>Колтушское</w:t>
      </w:r>
      <w:r w:rsidR="00E52818" w:rsidRPr="00E52818">
        <w:rPr>
          <w:sz w:val="28"/>
          <w:szCs w:val="28"/>
        </w:rPr>
        <w:t xml:space="preserve"> </w:t>
      </w:r>
      <w:r w:rsidR="00E52818">
        <w:rPr>
          <w:sz w:val="28"/>
          <w:szCs w:val="28"/>
        </w:rPr>
        <w:t>сельское</w:t>
      </w:r>
      <w:r w:rsidR="00E52818" w:rsidRPr="00E52818">
        <w:rPr>
          <w:sz w:val="28"/>
          <w:szCs w:val="28"/>
        </w:rPr>
        <w:t xml:space="preserve"> поселение Всеволожского муниципального района Ленинградской области</w:t>
      </w:r>
      <w:r w:rsidRPr="002B303E">
        <w:rPr>
          <w:color w:val="000000" w:themeColor="text1"/>
          <w:sz w:val="28"/>
          <w:szCs w:val="28"/>
        </w:rPr>
        <w:t xml:space="preserve">, </w:t>
      </w:r>
      <w:r w:rsidR="004C5AD0" w:rsidRPr="004C5AD0">
        <w:rPr>
          <w:color w:val="000000" w:themeColor="text1"/>
          <w:sz w:val="28"/>
          <w:szCs w:val="28"/>
        </w:rPr>
        <w:t>в администрацию муниципального образования «Всеволожский муниципальный район» Ленинградской области</w:t>
      </w:r>
      <w:r w:rsidRPr="002B303E">
        <w:rPr>
          <w:sz w:val="28"/>
          <w:szCs w:val="28"/>
        </w:rPr>
        <w:t>, а также разместить на официальном сайте Комитета градостроительной политики Ленинградской области в сети «Интернет».</w:t>
      </w: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C66D64" w:rsidRPr="00932C52" w:rsidRDefault="00C66D64" w:rsidP="00C66D64">
      <w:pPr>
        <w:jc w:val="both"/>
        <w:rPr>
          <w:sz w:val="28"/>
          <w:szCs w:val="28"/>
        </w:rPr>
      </w:pPr>
    </w:p>
    <w:p w:rsidR="002654C4" w:rsidRPr="00BD2ED4" w:rsidRDefault="00E52818" w:rsidP="002654C4">
      <w:pPr>
        <w:pStyle w:val="ConsPlusNormal"/>
        <w:tabs>
          <w:tab w:val="left" w:pos="-59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И.Я.Кулаков</w:t>
      </w:r>
      <w:proofErr w:type="spellEnd"/>
    </w:p>
    <w:p w:rsidR="000E46E5" w:rsidRDefault="000E46E5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p w:rsidR="00535441" w:rsidRDefault="00535441" w:rsidP="00383684">
      <w:pPr>
        <w:widowControl w:val="0"/>
        <w:ind w:left="4962"/>
        <w:jc w:val="right"/>
        <w:rPr>
          <w:rFonts w:eastAsia="Times New Roman"/>
          <w:sz w:val="28"/>
          <w:szCs w:val="28"/>
        </w:rPr>
      </w:pPr>
    </w:p>
    <w:sectPr w:rsidR="00535441" w:rsidSect="00C66D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1D2698"/>
    <w:multiLevelType w:val="hybridMultilevel"/>
    <w:tmpl w:val="1D16485C"/>
    <w:lvl w:ilvl="0" w:tplc="3E4EAD44">
      <w:start w:val="1"/>
      <w:numFmt w:val="decimal"/>
      <w:lvlText w:val="%1."/>
      <w:lvlJc w:val="left"/>
      <w:pPr>
        <w:ind w:left="1125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7F02"/>
    <w:rsid w:val="00012839"/>
    <w:rsid w:val="00060189"/>
    <w:rsid w:val="00072141"/>
    <w:rsid w:val="000E46E5"/>
    <w:rsid w:val="00111305"/>
    <w:rsid w:val="00144558"/>
    <w:rsid w:val="001A0458"/>
    <w:rsid w:val="001E2331"/>
    <w:rsid w:val="00204241"/>
    <w:rsid w:val="00231270"/>
    <w:rsid w:val="002654C4"/>
    <w:rsid w:val="002B45F4"/>
    <w:rsid w:val="002F39E0"/>
    <w:rsid w:val="002F5B44"/>
    <w:rsid w:val="00313DA8"/>
    <w:rsid w:val="00326EE8"/>
    <w:rsid w:val="00330790"/>
    <w:rsid w:val="0033224D"/>
    <w:rsid w:val="003475B3"/>
    <w:rsid w:val="00372464"/>
    <w:rsid w:val="00383684"/>
    <w:rsid w:val="003A6012"/>
    <w:rsid w:val="003D44D6"/>
    <w:rsid w:val="003E772E"/>
    <w:rsid w:val="004257DA"/>
    <w:rsid w:val="00426999"/>
    <w:rsid w:val="004274E3"/>
    <w:rsid w:val="00435C5F"/>
    <w:rsid w:val="004C5AD0"/>
    <w:rsid w:val="004F724B"/>
    <w:rsid w:val="0050212F"/>
    <w:rsid w:val="00534205"/>
    <w:rsid w:val="00535441"/>
    <w:rsid w:val="005C5C10"/>
    <w:rsid w:val="005F467D"/>
    <w:rsid w:val="0061567D"/>
    <w:rsid w:val="00641CF1"/>
    <w:rsid w:val="00647D79"/>
    <w:rsid w:val="00653F9C"/>
    <w:rsid w:val="00664BA9"/>
    <w:rsid w:val="00694338"/>
    <w:rsid w:val="006C3F20"/>
    <w:rsid w:val="00713AA7"/>
    <w:rsid w:val="0071487F"/>
    <w:rsid w:val="007407C2"/>
    <w:rsid w:val="007651EA"/>
    <w:rsid w:val="00796A19"/>
    <w:rsid w:val="00896469"/>
    <w:rsid w:val="008E677E"/>
    <w:rsid w:val="009446CA"/>
    <w:rsid w:val="009D67CE"/>
    <w:rsid w:val="00A4437A"/>
    <w:rsid w:val="00A5650A"/>
    <w:rsid w:val="00AE0987"/>
    <w:rsid w:val="00B1274E"/>
    <w:rsid w:val="00B16125"/>
    <w:rsid w:val="00B2704A"/>
    <w:rsid w:val="00B7662C"/>
    <w:rsid w:val="00B90550"/>
    <w:rsid w:val="00BA335F"/>
    <w:rsid w:val="00C523EE"/>
    <w:rsid w:val="00C60952"/>
    <w:rsid w:val="00C66D64"/>
    <w:rsid w:val="00C80EB9"/>
    <w:rsid w:val="00CF2102"/>
    <w:rsid w:val="00D1414D"/>
    <w:rsid w:val="00D66E89"/>
    <w:rsid w:val="00D75807"/>
    <w:rsid w:val="00D9372A"/>
    <w:rsid w:val="00E4275C"/>
    <w:rsid w:val="00E52818"/>
    <w:rsid w:val="00EC1283"/>
    <w:rsid w:val="00EE7E55"/>
    <w:rsid w:val="00F16BBF"/>
    <w:rsid w:val="00F8205C"/>
    <w:rsid w:val="00F864CC"/>
    <w:rsid w:val="00F944D9"/>
    <w:rsid w:val="00F951A1"/>
    <w:rsid w:val="00FB4C49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Елена Владимировна Кудакова</cp:lastModifiedBy>
  <cp:revision>11</cp:revision>
  <cp:lastPrinted>2021-06-22T06:57:00Z</cp:lastPrinted>
  <dcterms:created xsi:type="dcterms:W3CDTF">2021-05-26T12:51:00Z</dcterms:created>
  <dcterms:modified xsi:type="dcterms:W3CDTF">2021-12-01T17:17:00Z</dcterms:modified>
</cp:coreProperties>
</file>