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21FFB" w14:textId="77777777" w:rsidR="00311217" w:rsidRDefault="00311217" w:rsidP="003112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2B77A7" wp14:editId="339A04CE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C0EA" w14:textId="77777777" w:rsidR="00311217" w:rsidRPr="00A65284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14:paraId="4532BDF4" w14:textId="77777777" w:rsidR="00311217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46AE1787" w14:textId="77777777" w:rsidR="0031121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C96060" w14:textId="77777777" w:rsidR="00311217" w:rsidRPr="00F0565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794B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№ ____</w:t>
      </w:r>
    </w:p>
    <w:p w14:paraId="0B82FD8C" w14:textId="77777777"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3B459FF4" w14:textId="77777777"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7916210A" w14:textId="77777777" w:rsidR="00311217" w:rsidRDefault="00311217" w:rsidP="0083794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722422">
        <w:rPr>
          <w:rFonts w:ascii="Times New Roman" w:hAnsi="Times New Roman"/>
          <w:b/>
          <w:sz w:val="28"/>
          <w:szCs w:val="28"/>
        </w:rPr>
        <w:t>в п</w:t>
      </w:r>
      <w:r w:rsidR="00722422" w:rsidRPr="00722422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 w:rsidR="00722422"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от 17 марта 2021 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года №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28 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«О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>б утверждении положения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>числе путем их уточнения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proofErr w:type="gramEnd"/>
    </w:p>
    <w:p w14:paraId="60FE6ED2" w14:textId="77777777" w:rsidR="00924EBB" w:rsidRDefault="00924EBB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1BEE679A" w14:textId="77777777" w:rsidR="00311217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14:paraId="24093558" w14:textId="77777777" w:rsidR="00722422" w:rsidRDefault="00722422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21000" w14:textId="1FE83209" w:rsidR="00A24B2B" w:rsidRDefault="00722422" w:rsidP="0083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83794B">
        <w:rPr>
          <w:rFonts w:ascii="Times New Roman" w:hAnsi="Times New Roman"/>
          <w:sz w:val="28"/>
          <w:szCs w:val="28"/>
        </w:rPr>
        <w:t xml:space="preserve">Положение </w:t>
      </w:r>
      <w:r w:rsidR="0083794B">
        <w:rPr>
          <w:rFonts w:ascii="Times New Roman" w:eastAsiaTheme="minorHAnsi" w:hAnsi="Times New Roman"/>
          <w:sz w:val="28"/>
          <w:szCs w:val="28"/>
          <w:lang w:eastAsia="en-US"/>
        </w:rPr>
        <w:t>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 числе путем их уточнения</w:t>
      </w:r>
      <w:r w:rsidR="00247AB4">
        <w:rPr>
          <w:rFonts w:ascii="Times New Roman" w:hAnsi="Times New Roman"/>
          <w:sz w:val="28"/>
          <w:szCs w:val="28"/>
        </w:rPr>
        <w:t>, утвержденн</w:t>
      </w:r>
      <w:r w:rsidR="0083794B">
        <w:rPr>
          <w:rFonts w:ascii="Times New Roman" w:hAnsi="Times New Roman"/>
          <w:sz w:val="28"/>
          <w:szCs w:val="28"/>
        </w:rPr>
        <w:t>ое</w:t>
      </w:r>
      <w:r w:rsidR="00247AB4">
        <w:rPr>
          <w:rFonts w:ascii="Times New Roman" w:hAnsi="Times New Roman"/>
          <w:sz w:val="28"/>
          <w:szCs w:val="28"/>
        </w:rPr>
        <w:t xml:space="preserve"> </w:t>
      </w:r>
      <w:r w:rsidRPr="00722422">
        <w:rPr>
          <w:rFonts w:ascii="Times New Roman" w:hAnsi="Times New Roman"/>
          <w:sz w:val="28"/>
          <w:szCs w:val="28"/>
        </w:rPr>
        <w:t>приказ</w:t>
      </w:r>
      <w:r w:rsidR="00247AB4">
        <w:rPr>
          <w:rFonts w:ascii="Times New Roman" w:hAnsi="Times New Roman"/>
          <w:sz w:val="28"/>
          <w:szCs w:val="28"/>
        </w:rPr>
        <w:t>ом</w:t>
      </w:r>
      <w:r w:rsidRPr="00722422">
        <w:rPr>
          <w:rFonts w:ascii="Times New Roman" w:hAnsi="Times New Roman"/>
          <w:sz w:val="28"/>
          <w:szCs w:val="28"/>
        </w:rPr>
        <w:t xml:space="preserve"> Комитета градостроительной политики Ленинградской области от </w:t>
      </w:r>
      <w:r w:rsidR="0083794B">
        <w:rPr>
          <w:rFonts w:ascii="Times New Roman" w:hAnsi="Times New Roman"/>
          <w:sz w:val="28"/>
          <w:szCs w:val="28"/>
        </w:rPr>
        <w:t>17 марта</w:t>
      </w:r>
      <w:r w:rsidRPr="00722422">
        <w:rPr>
          <w:rFonts w:ascii="Times New Roman" w:hAnsi="Times New Roman"/>
          <w:sz w:val="28"/>
          <w:szCs w:val="28"/>
        </w:rPr>
        <w:t xml:space="preserve"> 20</w:t>
      </w:r>
      <w:r w:rsidR="0083794B">
        <w:rPr>
          <w:rFonts w:ascii="Times New Roman" w:hAnsi="Times New Roman"/>
          <w:sz w:val="28"/>
          <w:szCs w:val="28"/>
        </w:rPr>
        <w:t>21</w:t>
      </w:r>
      <w:r w:rsidRPr="00722422">
        <w:rPr>
          <w:rFonts w:ascii="Times New Roman" w:hAnsi="Times New Roman"/>
          <w:sz w:val="28"/>
          <w:szCs w:val="28"/>
        </w:rPr>
        <w:t xml:space="preserve"> года № </w:t>
      </w:r>
      <w:r w:rsidR="0083794B">
        <w:rPr>
          <w:rFonts w:ascii="Times New Roman" w:hAnsi="Times New Roman"/>
          <w:sz w:val="28"/>
          <w:szCs w:val="28"/>
        </w:rPr>
        <w:t>28</w:t>
      </w:r>
      <w:r w:rsidR="00372644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247AB4">
        <w:rPr>
          <w:rFonts w:ascii="Times New Roman" w:hAnsi="Times New Roman"/>
          <w:sz w:val="28"/>
          <w:szCs w:val="28"/>
        </w:rPr>
        <w:t>,</w:t>
      </w:r>
      <w:r w:rsidR="0083794B">
        <w:rPr>
          <w:rFonts w:ascii="Times New Roman" w:hAnsi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14:paraId="14ED5DA6" w14:textId="575D96D5" w:rsidR="00967E78" w:rsidRPr="00967E78" w:rsidRDefault="00967E78" w:rsidP="00967E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«г» пункта 4.12 Положения слова «приложения 1» заменить словом «приложения»;</w:t>
      </w:r>
    </w:p>
    <w:p w14:paraId="29D44D60" w14:textId="2A45DEA3" w:rsidR="00A24B2B" w:rsidRPr="00967E78" w:rsidRDefault="00347DDF" w:rsidP="00967E7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67E78">
        <w:rPr>
          <w:rFonts w:ascii="Times New Roman" w:hAnsi="Times New Roman"/>
          <w:sz w:val="28"/>
          <w:szCs w:val="28"/>
        </w:rPr>
        <w:t>В приложении к Положению раздел «</w:t>
      </w:r>
      <w:r w:rsidR="00A24B2B" w:rsidRPr="00967E78">
        <w:rPr>
          <w:rFonts w:ascii="Times New Roman" w:hAnsi="Times New Roman"/>
          <w:sz w:val="28"/>
          <w:szCs w:val="28"/>
        </w:rPr>
        <w:t>Требовани</w:t>
      </w:r>
      <w:r w:rsidRPr="00967E78">
        <w:rPr>
          <w:rFonts w:ascii="Times New Roman" w:hAnsi="Times New Roman"/>
          <w:sz w:val="28"/>
          <w:szCs w:val="28"/>
        </w:rPr>
        <w:t>я</w:t>
      </w:r>
      <w:r w:rsidR="00A24B2B" w:rsidRPr="00967E78">
        <w:rPr>
          <w:rFonts w:ascii="Times New Roman" w:hAnsi="Times New Roman"/>
          <w:sz w:val="28"/>
          <w:szCs w:val="28"/>
        </w:rPr>
        <w:t xml:space="preserve"> к составу векторной модели ПЗЗ</w:t>
      </w:r>
      <w:r w:rsidRPr="00967E78">
        <w:rPr>
          <w:rFonts w:ascii="Times New Roman" w:hAnsi="Times New Roman"/>
          <w:sz w:val="28"/>
          <w:szCs w:val="28"/>
        </w:rPr>
        <w:t>»</w:t>
      </w:r>
      <w:r w:rsidR="00E5500A" w:rsidRPr="00967E78">
        <w:rPr>
          <w:rFonts w:ascii="Times New Roman" w:hAnsi="Times New Roman"/>
          <w:sz w:val="28"/>
          <w:szCs w:val="28"/>
        </w:rPr>
        <w:t xml:space="preserve"> </w:t>
      </w:r>
      <w:r w:rsidRPr="00967E78">
        <w:rPr>
          <w:rFonts w:ascii="Times New Roman" w:hAnsi="Times New Roman"/>
          <w:sz w:val="28"/>
          <w:szCs w:val="28"/>
        </w:rPr>
        <w:t>дополнить</w:t>
      </w:r>
      <w:r w:rsidR="00A24B2B" w:rsidRPr="00967E78">
        <w:rPr>
          <w:rFonts w:ascii="Times New Roman" w:hAnsi="Times New Roman"/>
          <w:sz w:val="28"/>
          <w:szCs w:val="28"/>
        </w:rPr>
        <w:t xml:space="preserve"> следующей строкой:</w:t>
      </w:r>
    </w:p>
    <w:p w14:paraId="6813A346" w14:textId="3CB2D1A9" w:rsidR="00A24B2B" w:rsidRDefault="00A24B2B" w:rsidP="00A24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500A">
        <w:rPr>
          <w:rFonts w:ascii="Times New Roman" w:hAnsi="Times New Roman"/>
          <w:sz w:val="28"/>
          <w:szCs w:val="28"/>
        </w:rPr>
        <w:t>Графическая часть документа «Правила землепользования и застройки»,</w:t>
      </w:r>
      <w:r>
        <w:rPr>
          <w:rFonts w:ascii="Times New Roman" w:hAnsi="Times New Roman"/>
          <w:sz w:val="28"/>
          <w:szCs w:val="28"/>
        </w:rPr>
        <w:t xml:space="preserve"> представляющаяся на проверку </w:t>
      </w:r>
      <w:r w:rsidR="00B1559F">
        <w:rPr>
          <w:rFonts w:ascii="Times New Roman" w:hAnsi="Times New Roman"/>
          <w:sz w:val="28"/>
          <w:szCs w:val="28"/>
        </w:rPr>
        <w:t>в Комитет градостроительной политики</w:t>
      </w:r>
      <w:r w:rsidR="0074714F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BF0E1E">
        <w:rPr>
          <w:rFonts w:ascii="Times New Roman" w:hAnsi="Times New Roman"/>
          <w:sz w:val="28"/>
          <w:szCs w:val="28"/>
        </w:rPr>
        <w:t xml:space="preserve"> в соответствии с порядком определённым разделом </w:t>
      </w:r>
      <w:r w:rsidR="00BF0E1E">
        <w:rPr>
          <w:rFonts w:ascii="Times New Roman" w:hAnsi="Times New Roman"/>
          <w:sz w:val="28"/>
          <w:szCs w:val="28"/>
          <w:lang w:val="en-US"/>
        </w:rPr>
        <w:t>IV</w:t>
      </w:r>
      <w:r w:rsidR="00BF0E1E" w:rsidRPr="00BF0E1E">
        <w:rPr>
          <w:rFonts w:ascii="Times New Roman" w:hAnsi="Times New Roman"/>
          <w:sz w:val="28"/>
          <w:szCs w:val="28"/>
        </w:rPr>
        <w:t xml:space="preserve"> </w:t>
      </w:r>
      <w:r w:rsidR="00BF0E1E">
        <w:rPr>
          <w:rFonts w:ascii="Times New Roman" w:hAnsi="Times New Roman"/>
          <w:sz w:val="28"/>
          <w:szCs w:val="28"/>
        </w:rPr>
        <w:t xml:space="preserve">настоящего Положения </w:t>
      </w:r>
      <w:r w:rsidR="0074714F">
        <w:rPr>
          <w:rFonts w:ascii="Times New Roman" w:hAnsi="Times New Roman"/>
          <w:sz w:val="28"/>
          <w:szCs w:val="28"/>
        </w:rPr>
        <w:t>должна</w:t>
      </w:r>
      <w:r w:rsidR="00E5500A">
        <w:rPr>
          <w:rFonts w:ascii="Times New Roman" w:hAnsi="Times New Roman"/>
          <w:sz w:val="28"/>
          <w:szCs w:val="28"/>
        </w:rPr>
        <w:t xml:space="preserve"> состоять из набора геоинформационных слоев (векторная модель) </w:t>
      </w:r>
      <w:proofErr w:type="gramStart"/>
      <w:r w:rsidR="00E5500A">
        <w:rPr>
          <w:rFonts w:ascii="Times New Roman" w:hAnsi="Times New Roman"/>
          <w:sz w:val="28"/>
          <w:szCs w:val="28"/>
        </w:rPr>
        <w:t>в</w:t>
      </w:r>
      <w:proofErr w:type="gramEnd"/>
      <w:r w:rsidR="00E5500A">
        <w:rPr>
          <w:rFonts w:ascii="Times New Roman" w:hAnsi="Times New Roman"/>
          <w:sz w:val="28"/>
          <w:szCs w:val="28"/>
        </w:rPr>
        <w:t xml:space="preserve"> форматов</w:t>
      </w:r>
      <w:r w:rsidR="003C6BF4">
        <w:rPr>
          <w:rFonts w:ascii="Times New Roman" w:hAnsi="Times New Roman"/>
          <w:sz w:val="28"/>
          <w:szCs w:val="28"/>
        </w:rPr>
        <w:t xml:space="preserve"> </w:t>
      </w:r>
      <w:r w:rsidR="003C6BF4">
        <w:rPr>
          <w:rFonts w:ascii="Times New Roman" w:hAnsi="Times New Roman"/>
          <w:sz w:val="28"/>
          <w:szCs w:val="28"/>
          <w:lang w:val="en-US"/>
        </w:rPr>
        <w:t>MID</w:t>
      </w:r>
      <w:r w:rsidR="003C6BF4" w:rsidRPr="003C6BF4">
        <w:rPr>
          <w:rFonts w:ascii="Times New Roman" w:hAnsi="Times New Roman"/>
          <w:sz w:val="28"/>
          <w:szCs w:val="28"/>
        </w:rPr>
        <w:t>/</w:t>
      </w:r>
      <w:r w:rsidR="003C6BF4">
        <w:rPr>
          <w:rFonts w:ascii="Times New Roman" w:hAnsi="Times New Roman"/>
          <w:sz w:val="28"/>
          <w:szCs w:val="28"/>
          <w:lang w:val="en-US"/>
        </w:rPr>
        <w:t>MIF</w:t>
      </w:r>
      <w:r w:rsidR="003C6BF4" w:rsidRPr="003C6BF4">
        <w:rPr>
          <w:rFonts w:ascii="Times New Roman" w:hAnsi="Times New Roman"/>
          <w:sz w:val="28"/>
          <w:szCs w:val="28"/>
        </w:rPr>
        <w:t xml:space="preserve">, </w:t>
      </w:r>
      <w:r w:rsidR="003C6BF4">
        <w:rPr>
          <w:rFonts w:ascii="Times New Roman" w:hAnsi="Times New Roman"/>
          <w:sz w:val="28"/>
          <w:szCs w:val="28"/>
          <w:lang w:val="en-US"/>
        </w:rPr>
        <w:t>SHP</w:t>
      </w:r>
      <w:r w:rsidR="003C6BF4" w:rsidRPr="003C6BF4">
        <w:rPr>
          <w:rFonts w:ascii="Times New Roman" w:hAnsi="Times New Roman"/>
          <w:sz w:val="28"/>
          <w:szCs w:val="28"/>
        </w:rPr>
        <w:t xml:space="preserve"> (.</w:t>
      </w:r>
      <w:r w:rsidR="003C6BF4">
        <w:rPr>
          <w:rFonts w:ascii="Times New Roman" w:hAnsi="Times New Roman"/>
          <w:sz w:val="28"/>
          <w:szCs w:val="28"/>
          <w:lang w:val="en-US"/>
        </w:rPr>
        <w:t>DBF</w:t>
      </w:r>
      <w:r w:rsidR="003C6BF4" w:rsidRPr="003C6BF4">
        <w:rPr>
          <w:rFonts w:ascii="Times New Roman" w:hAnsi="Times New Roman"/>
          <w:sz w:val="28"/>
          <w:szCs w:val="28"/>
        </w:rPr>
        <w:t xml:space="preserve">, </w:t>
      </w:r>
      <w:r w:rsidR="003C6BF4">
        <w:rPr>
          <w:rFonts w:ascii="Times New Roman" w:hAnsi="Times New Roman"/>
          <w:sz w:val="28"/>
          <w:szCs w:val="28"/>
        </w:rPr>
        <w:t>.</w:t>
      </w:r>
      <w:r w:rsidR="003C6BF4">
        <w:rPr>
          <w:rFonts w:ascii="Times New Roman" w:hAnsi="Times New Roman"/>
          <w:sz w:val="28"/>
          <w:szCs w:val="28"/>
          <w:lang w:val="en-US"/>
        </w:rPr>
        <w:t>SHX</w:t>
      </w:r>
      <w:r w:rsidR="003C6BF4" w:rsidRPr="003C6BF4">
        <w:rPr>
          <w:rFonts w:ascii="Times New Roman" w:hAnsi="Times New Roman"/>
          <w:sz w:val="28"/>
          <w:szCs w:val="28"/>
        </w:rPr>
        <w:t>)</w:t>
      </w:r>
      <w:r w:rsidR="001B0668">
        <w:rPr>
          <w:rFonts w:ascii="Times New Roman" w:hAnsi="Times New Roman"/>
          <w:sz w:val="28"/>
          <w:szCs w:val="28"/>
        </w:rPr>
        <w:t>»</w:t>
      </w:r>
      <w:r w:rsidR="00E5500A">
        <w:rPr>
          <w:rFonts w:ascii="Times New Roman" w:hAnsi="Times New Roman"/>
          <w:sz w:val="28"/>
          <w:szCs w:val="28"/>
        </w:rPr>
        <w:t>.</w:t>
      </w:r>
    </w:p>
    <w:p w14:paraId="72950167" w14:textId="62BA998F" w:rsidR="00740E19" w:rsidRPr="001B0668" w:rsidRDefault="00372644" w:rsidP="001B0668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B0668">
        <w:rPr>
          <w:rFonts w:ascii="Times New Roman" w:hAnsi="Times New Roman"/>
          <w:sz w:val="28"/>
          <w:szCs w:val="28"/>
        </w:rPr>
        <w:t>в Приложении к П</w:t>
      </w:r>
      <w:r w:rsidR="009507B5" w:rsidRPr="001B0668">
        <w:rPr>
          <w:rFonts w:ascii="Times New Roman" w:hAnsi="Times New Roman"/>
          <w:sz w:val="28"/>
          <w:szCs w:val="28"/>
        </w:rPr>
        <w:t xml:space="preserve">оложению </w:t>
      </w:r>
      <w:r w:rsidRPr="001B0668">
        <w:rPr>
          <w:rFonts w:ascii="Times New Roman" w:hAnsi="Times New Roman"/>
          <w:sz w:val="28"/>
          <w:szCs w:val="28"/>
        </w:rPr>
        <w:t>таблицу 4</w:t>
      </w:r>
      <w:r w:rsidR="00740E19" w:rsidRPr="001B066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963CF9E" w14:textId="77777777" w:rsidR="00372644" w:rsidRDefault="00372644" w:rsidP="0037264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6520BC55" w14:textId="77777777" w:rsidR="00372644" w:rsidRPr="00372644" w:rsidRDefault="00740E19" w:rsidP="0037264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72644">
        <w:rPr>
          <w:rFonts w:ascii="Times New Roman" w:hAnsi="Times New Roman" w:cs="Times New Roman"/>
          <w:b w:val="0"/>
          <w:sz w:val="28"/>
          <w:szCs w:val="28"/>
        </w:rPr>
        <w:t>«</w:t>
      </w:r>
      <w:r w:rsidR="00372644" w:rsidRPr="00372644">
        <w:rPr>
          <w:rFonts w:ascii="Times New Roman" w:hAnsi="Times New Roman" w:cs="Times New Roman"/>
          <w:b w:val="0"/>
          <w:sz w:val="28"/>
          <w:szCs w:val="28"/>
        </w:rPr>
        <w:t>Таблица 4: Состав атрибутивных данных векторной модели</w:t>
      </w:r>
    </w:p>
    <w:p w14:paraId="33E60436" w14:textId="77777777" w:rsidR="00372644" w:rsidRPr="00372644" w:rsidRDefault="00372644" w:rsidP="003726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2644">
        <w:rPr>
          <w:rFonts w:ascii="Times New Roman" w:hAnsi="Times New Roman" w:cs="Times New Roman"/>
          <w:b w:val="0"/>
          <w:sz w:val="28"/>
          <w:szCs w:val="28"/>
        </w:rPr>
        <w:t>границы зон с особыми условиями использования территорий</w:t>
      </w:r>
    </w:p>
    <w:p w14:paraId="1A3C64B6" w14:textId="77777777" w:rsidR="00372644" w:rsidRPr="00372644" w:rsidRDefault="00372644" w:rsidP="00372644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8"/>
        <w:gridCol w:w="1474"/>
        <w:gridCol w:w="1020"/>
        <w:gridCol w:w="1361"/>
        <w:gridCol w:w="2268"/>
      </w:tblGrid>
      <w:tr w:rsidR="00372644" w:rsidRPr="00372644" w14:paraId="32B273D5" w14:textId="77777777" w:rsidTr="009A4342">
        <w:tc>
          <w:tcPr>
            <w:tcW w:w="9071" w:type="dxa"/>
            <w:gridSpan w:val="6"/>
          </w:tcPr>
          <w:p w14:paraId="19F04C79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lastRenderedPageBreak/>
              <w:t xml:space="preserve">Границы зон с особыми условиями использования территорий (класс </w:t>
            </w:r>
            <w:proofErr w:type="spellStart"/>
            <w:r w:rsidRPr="00372644">
              <w:rPr>
                <w:rFonts w:ascii="Times New Roman" w:hAnsi="Times New Roman" w:cs="Times New Roman"/>
              </w:rPr>
              <w:t>pzz_zouit</w:t>
            </w:r>
            <w:proofErr w:type="spellEnd"/>
            <w:r w:rsidRPr="00372644">
              <w:rPr>
                <w:rFonts w:ascii="Times New Roman" w:hAnsi="Times New Roman" w:cs="Times New Roman"/>
              </w:rPr>
              <w:t>)</w:t>
            </w:r>
          </w:p>
        </w:tc>
      </w:tr>
      <w:tr w:rsidR="00A57F74" w:rsidRPr="00372644" w14:paraId="125CA190" w14:textId="77777777" w:rsidTr="009A4342">
        <w:tc>
          <w:tcPr>
            <w:tcW w:w="510" w:type="dxa"/>
          </w:tcPr>
          <w:p w14:paraId="7977D1A3" w14:textId="4D6BB74D" w:rsidR="00A57F74" w:rsidRPr="00A57F7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8" w:type="dxa"/>
          </w:tcPr>
          <w:p w14:paraId="04B24DC2" w14:textId="4EE3372E" w:rsidR="00A57F74" w:rsidRPr="00372644" w:rsidRDefault="00A57F74" w:rsidP="00A57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</w:t>
            </w:r>
          </w:p>
        </w:tc>
        <w:tc>
          <w:tcPr>
            <w:tcW w:w="1474" w:type="dxa"/>
          </w:tcPr>
          <w:p w14:paraId="475DC28C" w14:textId="78155696" w:rsidR="00A57F74" w:rsidRPr="0037264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поля</w:t>
            </w:r>
          </w:p>
        </w:tc>
        <w:tc>
          <w:tcPr>
            <w:tcW w:w="1020" w:type="dxa"/>
          </w:tcPr>
          <w:p w14:paraId="72FD621A" w14:textId="23056707" w:rsidR="00A57F74" w:rsidRPr="0037264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1361" w:type="dxa"/>
          </w:tcPr>
          <w:p w14:paraId="7DA97933" w14:textId="32857F9F" w:rsidR="00A57F74" w:rsidRPr="0037264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Обязательность</w:t>
            </w:r>
          </w:p>
        </w:tc>
        <w:tc>
          <w:tcPr>
            <w:tcW w:w="2268" w:type="dxa"/>
          </w:tcPr>
          <w:p w14:paraId="699BA02C" w14:textId="6CBA1F6C" w:rsidR="00A57F74" w:rsidRPr="00372644" w:rsidRDefault="00A57F74" w:rsidP="00A57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72644" w:rsidRPr="00372644" w14:paraId="6BE0983E" w14:textId="77777777" w:rsidTr="009A4342">
        <w:tc>
          <w:tcPr>
            <w:tcW w:w="510" w:type="dxa"/>
          </w:tcPr>
          <w:p w14:paraId="03127CDD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</w:tcPr>
          <w:p w14:paraId="774CCC86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1474" w:type="dxa"/>
          </w:tcPr>
          <w:p w14:paraId="584F3142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GLOBALID</w:t>
            </w:r>
          </w:p>
        </w:tc>
        <w:tc>
          <w:tcPr>
            <w:tcW w:w="1020" w:type="dxa"/>
          </w:tcPr>
          <w:p w14:paraId="7121963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GUID</w:t>
            </w:r>
          </w:p>
        </w:tc>
        <w:tc>
          <w:tcPr>
            <w:tcW w:w="1361" w:type="dxa"/>
          </w:tcPr>
          <w:p w14:paraId="308C31F1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0D64B781" w14:textId="2D792463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 xml:space="preserve">Уникальный </w:t>
            </w:r>
            <w:r w:rsidRPr="005D5BB7">
              <w:rPr>
                <w:rFonts w:ascii="Times New Roman" w:hAnsi="Times New Roman" w:cs="Times New Roman"/>
              </w:rPr>
              <w:t xml:space="preserve">идентификатор </w:t>
            </w:r>
            <w:r w:rsidR="0040021F" w:rsidRPr="005D5BB7">
              <w:rPr>
                <w:rFonts w:ascii="Times New Roman" w:hAnsi="Times New Roman" w:cs="Times New Roman"/>
              </w:rPr>
              <w:t>зон</w:t>
            </w:r>
            <w:r w:rsidR="00A57F74" w:rsidRPr="005D5BB7">
              <w:rPr>
                <w:rFonts w:ascii="Times New Roman" w:hAnsi="Times New Roman" w:cs="Times New Roman"/>
              </w:rPr>
              <w:t>ы</w:t>
            </w:r>
            <w:r w:rsidR="0040021F" w:rsidRPr="005D5BB7">
              <w:rPr>
                <w:rFonts w:ascii="Times New Roman" w:hAnsi="Times New Roman" w:cs="Times New Roman"/>
              </w:rPr>
              <w:t xml:space="preserve"> с особыми условиями использования</w:t>
            </w:r>
            <w:r w:rsidR="0040021F" w:rsidRPr="005D5BB7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40021F" w:rsidRPr="005D5BB7">
              <w:rPr>
                <w:rFonts w:ascii="Times New Roman" w:hAnsi="Times New Roman" w:cs="Times New Roman"/>
              </w:rPr>
              <w:t>территори</w:t>
            </w:r>
            <w:r w:rsidR="00A57F74" w:rsidRPr="005D5BB7">
              <w:rPr>
                <w:rFonts w:ascii="Times New Roman" w:hAnsi="Times New Roman" w:cs="Times New Roman"/>
              </w:rPr>
              <w:t>и</w:t>
            </w:r>
            <w:r w:rsidRPr="005D5BB7">
              <w:rPr>
                <w:rFonts w:ascii="Times New Roman" w:hAnsi="Times New Roman" w:cs="Times New Roman"/>
              </w:rPr>
              <w:t xml:space="preserve"> в рамках слоя</w:t>
            </w:r>
          </w:p>
        </w:tc>
      </w:tr>
      <w:tr w:rsidR="00372644" w:rsidRPr="00372644" w14:paraId="2CE444BD" w14:textId="77777777" w:rsidTr="009A4342">
        <w:tc>
          <w:tcPr>
            <w:tcW w:w="510" w:type="dxa"/>
          </w:tcPr>
          <w:p w14:paraId="223D6E33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8" w:type="dxa"/>
          </w:tcPr>
          <w:p w14:paraId="29B94EC1" w14:textId="0EDD1369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зоны с особыми условиями использования</w:t>
            </w:r>
            <w:r w:rsidRPr="003726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450F0CBE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020" w:type="dxa"/>
          </w:tcPr>
          <w:p w14:paraId="6D68AB9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638AABA5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59E7CE5A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Буквенно-цифровое обозначение зоны на схеме</w:t>
            </w:r>
          </w:p>
        </w:tc>
      </w:tr>
      <w:tr w:rsidR="00372644" w:rsidRPr="00372644" w14:paraId="5CAD49CE" w14:textId="77777777" w:rsidTr="009A4342">
        <w:tc>
          <w:tcPr>
            <w:tcW w:w="510" w:type="dxa"/>
          </w:tcPr>
          <w:p w14:paraId="4C2DCBAB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8" w:type="dxa"/>
          </w:tcPr>
          <w:p w14:paraId="13EB4421" w14:textId="3BD02BF8" w:rsidR="00372644" w:rsidRPr="00372644" w:rsidRDefault="00372644" w:rsidP="00372644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 зоны 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43A153C5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20" w:type="dxa"/>
          </w:tcPr>
          <w:p w14:paraId="1F1785BC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6472369D" w14:textId="5E3CDBD5" w:rsidR="00372644" w:rsidRPr="00372644" w:rsidRDefault="005D5BB7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0CA62384" w14:textId="24717753" w:rsidR="00372644" w:rsidRPr="00372644" w:rsidRDefault="00372644" w:rsidP="00372644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 зоны 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</w:tr>
      <w:tr w:rsidR="00372644" w:rsidRPr="00372644" w14:paraId="3D70D9CF" w14:textId="77777777" w:rsidTr="009A4342">
        <w:tc>
          <w:tcPr>
            <w:tcW w:w="510" w:type="dxa"/>
          </w:tcPr>
          <w:p w14:paraId="7EF54F48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</w:tcPr>
          <w:p w14:paraId="23EF6921" w14:textId="5D63AA61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ОКТМО поселения/городского округа, на территории которого расположена зона</w:t>
            </w:r>
            <w:r w:rsidRPr="003726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32A0E716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1020" w:type="dxa"/>
          </w:tcPr>
          <w:p w14:paraId="61CE178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3A68618B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5172D561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В соответствии со значением Общероссийского классификатора территорий муниципальных образований</w:t>
            </w:r>
          </w:p>
        </w:tc>
      </w:tr>
      <w:tr w:rsidR="00372644" w:rsidRPr="00372644" w14:paraId="6B535D31" w14:textId="77777777" w:rsidTr="009A4342">
        <w:tc>
          <w:tcPr>
            <w:tcW w:w="510" w:type="dxa"/>
          </w:tcPr>
          <w:p w14:paraId="2D609F6F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8" w:type="dxa"/>
          </w:tcPr>
          <w:p w14:paraId="6ED138DE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Рег. номер в ЕГРН</w:t>
            </w:r>
          </w:p>
        </w:tc>
        <w:tc>
          <w:tcPr>
            <w:tcW w:w="1474" w:type="dxa"/>
          </w:tcPr>
          <w:p w14:paraId="6B7F8ACA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CAD_NUM</w:t>
            </w:r>
          </w:p>
        </w:tc>
        <w:tc>
          <w:tcPr>
            <w:tcW w:w="1020" w:type="dxa"/>
          </w:tcPr>
          <w:p w14:paraId="16FC683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6C35B63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14:paraId="639BCEA4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Номер в соответствии со сведениями ЕГРН</w:t>
            </w:r>
          </w:p>
        </w:tc>
      </w:tr>
      <w:tr w:rsidR="00372644" w:rsidRPr="00372644" w14:paraId="031D48B3" w14:textId="77777777" w:rsidTr="009A4342">
        <w:tc>
          <w:tcPr>
            <w:tcW w:w="510" w:type="dxa"/>
          </w:tcPr>
          <w:p w14:paraId="782B050D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8" w:type="dxa"/>
          </w:tcPr>
          <w:p w14:paraId="256DC56D" w14:textId="423DC486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Реквизиты правового акта, устанавливающего зону 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7F3BAA41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OSN</w:t>
            </w:r>
          </w:p>
        </w:tc>
        <w:tc>
          <w:tcPr>
            <w:tcW w:w="1020" w:type="dxa"/>
          </w:tcPr>
          <w:p w14:paraId="2EFF80A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1AF6E55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14:paraId="0CC88183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Наименование, дата и номер документа</w:t>
            </w:r>
          </w:p>
        </w:tc>
      </w:tr>
      <w:tr w:rsidR="00372644" w:rsidRPr="00372644" w14:paraId="5EA8CCDC" w14:textId="77777777" w:rsidTr="009A4342">
        <w:tc>
          <w:tcPr>
            <w:tcW w:w="510" w:type="dxa"/>
          </w:tcPr>
          <w:p w14:paraId="157AA0CB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8" w:type="dxa"/>
          </w:tcPr>
          <w:p w14:paraId="1C775435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класса в соответствии с требованиями Приказа N 10</w:t>
            </w:r>
          </w:p>
        </w:tc>
        <w:tc>
          <w:tcPr>
            <w:tcW w:w="1474" w:type="dxa"/>
          </w:tcPr>
          <w:p w14:paraId="28E6322C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CLASSID</w:t>
            </w:r>
          </w:p>
        </w:tc>
        <w:tc>
          <w:tcPr>
            <w:tcW w:w="1020" w:type="dxa"/>
          </w:tcPr>
          <w:p w14:paraId="221F8F5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2FC9B4EC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14:paraId="682E98CD" w14:textId="77777777" w:rsidR="00372644" w:rsidRPr="00372644" w:rsidRDefault="00372644" w:rsidP="009507B5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 xml:space="preserve">Код класса в соответствии с </w:t>
            </w:r>
            <w:hyperlink r:id="rId8" w:history="1">
              <w:r w:rsidRPr="00372644">
                <w:rPr>
                  <w:rFonts w:ascii="Times New Roman" w:hAnsi="Times New Roman" w:cs="Times New Roman"/>
                </w:rPr>
                <w:t>Приказом</w:t>
              </w:r>
            </w:hyperlink>
            <w:r w:rsidRPr="00372644">
              <w:rPr>
                <w:rFonts w:ascii="Times New Roman" w:hAnsi="Times New Roman" w:cs="Times New Roman"/>
              </w:rPr>
              <w:t xml:space="preserve"> Минэкономразвития от 09.01.2018 N 10, к которому может быть отнесена</w:t>
            </w:r>
            <w:r w:rsidR="009507B5">
              <w:rPr>
                <w:rFonts w:ascii="Times New Roman" w:hAnsi="Times New Roman" w:cs="Times New Roman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зона с особыми условиями использования территорий</w:t>
            </w:r>
          </w:p>
        </w:tc>
      </w:tr>
    </w:tbl>
    <w:p w14:paraId="2033D944" w14:textId="77777777" w:rsidR="003C6BF4" w:rsidRPr="00BF0E1E" w:rsidRDefault="003C6BF4" w:rsidP="003C6B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6CC285F7" w14:textId="77777777" w:rsidR="0025069D" w:rsidRPr="006E5E83" w:rsidRDefault="0025069D" w:rsidP="00250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4E444B5" w14:textId="77777777" w:rsidR="00311217" w:rsidRPr="006E5E83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E5E83">
        <w:rPr>
          <w:rFonts w:ascii="Times New Roman" w:hAnsi="Times New Roman"/>
          <w:sz w:val="28"/>
          <w:szCs w:val="28"/>
        </w:rPr>
        <w:t xml:space="preserve">Председатель </w:t>
      </w:r>
      <w:r w:rsidR="00CA038B" w:rsidRPr="006E5E83">
        <w:rPr>
          <w:rFonts w:ascii="Times New Roman" w:hAnsi="Times New Roman"/>
          <w:sz w:val="28"/>
          <w:szCs w:val="28"/>
        </w:rPr>
        <w:t>к</w:t>
      </w:r>
      <w:r w:rsidRPr="006E5E83">
        <w:rPr>
          <w:rFonts w:ascii="Times New Roman" w:hAnsi="Times New Roman"/>
          <w:sz w:val="28"/>
          <w:szCs w:val="28"/>
        </w:rPr>
        <w:t>омитета</w:t>
      </w:r>
    </w:p>
    <w:p w14:paraId="642CA3B3" w14:textId="77777777" w:rsidR="00311217" w:rsidRPr="006E5E83" w:rsidRDefault="00311217" w:rsidP="00311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14:paraId="1F9102F7" w14:textId="77777777" w:rsidR="00823FA1" w:rsidRDefault="00311217" w:rsidP="007C440E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6D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097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 Кулаков</w:t>
      </w:r>
    </w:p>
    <w:sectPr w:rsidR="00823FA1" w:rsidSect="001B06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811"/>
    <w:multiLevelType w:val="hybridMultilevel"/>
    <w:tmpl w:val="17405212"/>
    <w:lvl w:ilvl="0" w:tplc="69882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6935E9"/>
    <w:multiLevelType w:val="hybridMultilevel"/>
    <w:tmpl w:val="0E30C806"/>
    <w:lvl w:ilvl="0" w:tplc="7A72D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7D2F2C"/>
    <w:multiLevelType w:val="hybridMultilevel"/>
    <w:tmpl w:val="C242F7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76584C"/>
    <w:multiLevelType w:val="hybridMultilevel"/>
    <w:tmpl w:val="1414B4D4"/>
    <w:lvl w:ilvl="0" w:tplc="F976C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7A6823"/>
    <w:multiLevelType w:val="hybridMultilevel"/>
    <w:tmpl w:val="74C8A9D6"/>
    <w:lvl w:ilvl="0" w:tplc="D34459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E24316"/>
    <w:multiLevelType w:val="hybridMultilevel"/>
    <w:tmpl w:val="9078AE80"/>
    <w:lvl w:ilvl="0" w:tplc="089C8C9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7"/>
    <w:rsid w:val="00082912"/>
    <w:rsid w:val="0009016F"/>
    <w:rsid w:val="00097628"/>
    <w:rsid w:val="000F69DC"/>
    <w:rsid w:val="001459EF"/>
    <w:rsid w:val="001B0668"/>
    <w:rsid w:val="001C1784"/>
    <w:rsid w:val="00206DC2"/>
    <w:rsid w:val="002134BF"/>
    <w:rsid w:val="002357E2"/>
    <w:rsid w:val="00243F54"/>
    <w:rsid w:val="00247AB4"/>
    <w:rsid w:val="0025069D"/>
    <w:rsid w:val="00262262"/>
    <w:rsid w:val="00262C06"/>
    <w:rsid w:val="00271F03"/>
    <w:rsid w:val="00296C8F"/>
    <w:rsid w:val="002E56C8"/>
    <w:rsid w:val="003004DF"/>
    <w:rsid w:val="00301103"/>
    <w:rsid w:val="00311217"/>
    <w:rsid w:val="00316FCA"/>
    <w:rsid w:val="0032030F"/>
    <w:rsid w:val="0033607B"/>
    <w:rsid w:val="00347DDF"/>
    <w:rsid w:val="00352C19"/>
    <w:rsid w:val="00356A63"/>
    <w:rsid w:val="00372644"/>
    <w:rsid w:val="003A59B0"/>
    <w:rsid w:val="003C6BF4"/>
    <w:rsid w:val="0040021F"/>
    <w:rsid w:val="0047280E"/>
    <w:rsid w:val="00474489"/>
    <w:rsid w:val="004D30CA"/>
    <w:rsid w:val="004F5135"/>
    <w:rsid w:val="0052675D"/>
    <w:rsid w:val="005328AA"/>
    <w:rsid w:val="005702E4"/>
    <w:rsid w:val="00583D8C"/>
    <w:rsid w:val="005C1E90"/>
    <w:rsid w:val="005D5BB7"/>
    <w:rsid w:val="00621F74"/>
    <w:rsid w:val="00650F9C"/>
    <w:rsid w:val="00653F1B"/>
    <w:rsid w:val="00656ADB"/>
    <w:rsid w:val="006570F5"/>
    <w:rsid w:val="00683F04"/>
    <w:rsid w:val="00693750"/>
    <w:rsid w:val="006A6E31"/>
    <w:rsid w:val="006C11D6"/>
    <w:rsid w:val="006E5E83"/>
    <w:rsid w:val="00722422"/>
    <w:rsid w:val="00732DDB"/>
    <w:rsid w:val="00740E19"/>
    <w:rsid w:val="0074714F"/>
    <w:rsid w:val="007813FC"/>
    <w:rsid w:val="00795FC0"/>
    <w:rsid w:val="007C440E"/>
    <w:rsid w:val="008075D7"/>
    <w:rsid w:val="00820080"/>
    <w:rsid w:val="00823FA1"/>
    <w:rsid w:val="0083794B"/>
    <w:rsid w:val="00850830"/>
    <w:rsid w:val="008560DD"/>
    <w:rsid w:val="008674C6"/>
    <w:rsid w:val="00882FCC"/>
    <w:rsid w:val="008E4545"/>
    <w:rsid w:val="008F07FF"/>
    <w:rsid w:val="0090358D"/>
    <w:rsid w:val="00917006"/>
    <w:rsid w:val="00922C53"/>
    <w:rsid w:val="00924EBB"/>
    <w:rsid w:val="009419E4"/>
    <w:rsid w:val="0095034A"/>
    <w:rsid w:val="009507B5"/>
    <w:rsid w:val="00951972"/>
    <w:rsid w:val="00955A5A"/>
    <w:rsid w:val="00967E78"/>
    <w:rsid w:val="009B7F1B"/>
    <w:rsid w:val="009C6B83"/>
    <w:rsid w:val="009F639B"/>
    <w:rsid w:val="00A24B2B"/>
    <w:rsid w:val="00A44659"/>
    <w:rsid w:val="00A57F74"/>
    <w:rsid w:val="00AD7C69"/>
    <w:rsid w:val="00AE49F6"/>
    <w:rsid w:val="00B1559F"/>
    <w:rsid w:val="00B5450A"/>
    <w:rsid w:val="00B706D9"/>
    <w:rsid w:val="00B92140"/>
    <w:rsid w:val="00B92A5D"/>
    <w:rsid w:val="00B94911"/>
    <w:rsid w:val="00B954DA"/>
    <w:rsid w:val="00BA5EEE"/>
    <w:rsid w:val="00BB03D1"/>
    <w:rsid w:val="00BF0E1E"/>
    <w:rsid w:val="00C01803"/>
    <w:rsid w:val="00CA038B"/>
    <w:rsid w:val="00CE2A7E"/>
    <w:rsid w:val="00D5275D"/>
    <w:rsid w:val="00D82EAA"/>
    <w:rsid w:val="00DB7BEA"/>
    <w:rsid w:val="00DC60A5"/>
    <w:rsid w:val="00DF38A5"/>
    <w:rsid w:val="00DF54CA"/>
    <w:rsid w:val="00E204FF"/>
    <w:rsid w:val="00E26AA5"/>
    <w:rsid w:val="00E314D3"/>
    <w:rsid w:val="00E5500A"/>
    <w:rsid w:val="00E83BCF"/>
    <w:rsid w:val="00E879EB"/>
    <w:rsid w:val="00E9713D"/>
    <w:rsid w:val="00EB7B85"/>
    <w:rsid w:val="00EC7B06"/>
    <w:rsid w:val="00ED5C08"/>
    <w:rsid w:val="00F32D44"/>
    <w:rsid w:val="00F55156"/>
    <w:rsid w:val="00F97043"/>
    <w:rsid w:val="00FB036B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C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5768C503EDB4AD43394CDAF2147AE14405808F86FC8A773E278C418625E9BEA3D7DE317FA953DC9D8558492B8i3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76D5-3F94-47C4-AED4-D6B778ED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20</cp:revision>
  <cp:lastPrinted>2021-05-17T12:23:00Z</cp:lastPrinted>
  <dcterms:created xsi:type="dcterms:W3CDTF">2021-04-02T09:00:00Z</dcterms:created>
  <dcterms:modified xsi:type="dcterms:W3CDTF">2021-11-29T11:59:00Z</dcterms:modified>
</cp:coreProperties>
</file>