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F351" w14:textId="77777777" w:rsidR="004B5884" w:rsidRDefault="00772123" w:rsidP="00291EAB">
      <w:pPr>
        <w:tabs>
          <w:tab w:val="left" w:pos="6959"/>
        </w:tabs>
        <w:ind w:left="833" w:hanging="360"/>
        <w:jc w:val="center"/>
        <w:rPr>
          <w:sz w:val="28"/>
          <w:szCs w:val="28"/>
        </w:rPr>
      </w:pPr>
      <w:r w:rsidRPr="00C03729">
        <w:rPr>
          <w:sz w:val="28"/>
          <w:szCs w:val="28"/>
        </w:rPr>
        <w:t>Пояснительная записка</w:t>
      </w:r>
      <w:r w:rsidR="00B6432F">
        <w:rPr>
          <w:sz w:val="28"/>
          <w:szCs w:val="28"/>
        </w:rPr>
        <w:t xml:space="preserve"> </w:t>
      </w:r>
      <w:r w:rsidR="00291EAB">
        <w:rPr>
          <w:sz w:val="28"/>
          <w:szCs w:val="28"/>
        </w:rPr>
        <w:br/>
      </w:r>
      <w:r w:rsidRPr="00C03729">
        <w:rPr>
          <w:sz w:val="28"/>
          <w:szCs w:val="28"/>
        </w:rPr>
        <w:t>к проекту постановления Правительства Ленинград</w:t>
      </w:r>
      <w:r w:rsidRPr="00D3473F">
        <w:rPr>
          <w:sz w:val="28"/>
          <w:szCs w:val="28"/>
        </w:rPr>
        <w:t>ской области</w:t>
      </w:r>
      <w:r w:rsidR="00B6432F">
        <w:rPr>
          <w:sz w:val="28"/>
          <w:szCs w:val="28"/>
        </w:rPr>
        <w:t xml:space="preserve"> </w:t>
      </w:r>
      <w:r w:rsidR="00291EAB">
        <w:rPr>
          <w:sz w:val="28"/>
          <w:szCs w:val="28"/>
        </w:rPr>
        <w:br/>
      </w:r>
      <w:r w:rsidR="00FE057E">
        <w:rPr>
          <w:sz w:val="28"/>
          <w:szCs w:val="28"/>
        </w:rPr>
        <w:t>«</w:t>
      </w:r>
      <w:r w:rsidR="0080544A" w:rsidRPr="0080544A">
        <w:rPr>
          <w:sz w:val="28"/>
          <w:szCs w:val="28"/>
        </w:rPr>
        <w:t xml:space="preserve">Об утверждении </w:t>
      </w:r>
      <w:bookmarkStart w:id="0" w:name="_Hlk68604046"/>
      <w:r w:rsidR="0080544A" w:rsidRPr="0080544A">
        <w:rPr>
          <w:sz w:val="28"/>
          <w:szCs w:val="28"/>
        </w:rPr>
        <w:t xml:space="preserve">схемы территориального планирования </w:t>
      </w:r>
      <w:r w:rsidR="00291EAB">
        <w:rPr>
          <w:sz w:val="28"/>
          <w:szCs w:val="28"/>
        </w:rPr>
        <w:br/>
      </w:r>
      <w:r w:rsidR="0080544A" w:rsidRPr="0080544A">
        <w:rPr>
          <w:sz w:val="28"/>
          <w:szCs w:val="28"/>
        </w:rPr>
        <w:t xml:space="preserve">Ленинградской области </w:t>
      </w:r>
      <w:bookmarkStart w:id="1" w:name="_Hlk76394810"/>
      <w:bookmarkEnd w:id="0"/>
      <w:r w:rsidR="00291EAB" w:rsidRPr="00AB7F60">
        <w:rPr>
          <w:sz w:val="28"/>
          <w:szCs w:val="28"/>
        </w:rPr>
        <w:t>в области</w:t>
      </w:r>
      <w:r w:rsidR="004B5884">
        <w:rPr>
          <w:sz w:val="28"/>
          <w:szCs w:val="28"/>
        </w:rPr>
        <w:t xml:space="preserve"> </w:t>
      </w:r>
      <w:r w:rsidR="00291EAB" w:rsidRPr="00B95DA8">
        <w:rPr>
          <w:sz w:val="28"/>
          <w:szCs w:val="28"/>
        </w:rPr>
        <w:t>обращения с отходами,</w:t>
      </w:r>
      <w:r w:rsidR="00291EAB">
        <w:rPr>
          <w:sz w:val="28"/>
          <w:szCs w:val="28"/>
        </w:rPr>
        <w:t xml:space="preserve"> </w:t>
      </w:r>
    </w:p>
    <w:p w14:paraId="024256CC" w14:textId="4EBFC20B" w:rsidR="00FE057E" w:rsidRPr="0080544A" w:rsidRDefault="00291EAB" w:rsidP="00291EAB">
      <w:pPr>
        <w:tabs>
          <w:tab w:val="left" w:pos="6959"/>
        </w:tabs>
        <w:ind w:left="833" w:hanging="360"/>
        <w:jc w:val="center"/>
        <w:rPr>
          <w:rFonts w:eastAsia="Calibri"/>
          <w:b/>
          <w:sz w:val="28"/>
          <w:szCs w:val="28"/>
          <w:lang w:eastAsia="en-US"/>
        </w:rPr>
      </w:pPr>
      <w:r w:rsidRPr="00B95DA8">
        <w:rPr>
          <w:sz w:val="28"/>
          <w:szCs w:val="28"/>
        </w:rPr>
        <w:t>в том числе с тв</w:t>
      </w:r>
      <w:r>
        <w:rPr>
          <w:sz w:val="28"/>
          <w:szCs w:val="28"/>
        </w:rPr>
        <w:t>е</w:t>
      </w:r>
      <w:r w:rsidRPr="00B95DA8">
        <w:rPr>
          <w:sz w:val="28"/>
          <w:szCs w:val="28"/>
        </w:rPr>
        <w:t>рдыми коммунальными отходами</w:t>
      </w:r>
      <w:bookmarkEnd w:id="1"/>
      <w:r>
        <w:rPr>
          <w:sz w:val="28"/>
          <w:szCs w:val="28"/>
        </w:rPr>
        <w:t>»</w:t>
      </w:r>
    </w:p>
    <w:p w14:paraId="4608737A" w14:textId="77777777" w:rsidR="00FE057E" w:rsidRPr="00D3473F" w:rsidRDefault="00FE057E" w:rsidP="00B63CCA">
      <w:pPr>
        <w:spacing w:after="120"/>
        <w:jc w:val="center"/>
        <w:rPr>
          <w:sz w:val="28"/>
          <w:szCs w:val="28"/>
        </w:rPr>
      </w:pPr>
    </w:p>
    <w:p w14:paraId="4D42DEF9" w14:textId="3A1A43AB" w:rsidR="008C3747" w:rsidRPr="0080544A" w:rsidRDefault="002A25C6" w:rsidP="0080544A">
      <w:pPr>
        <w:spacing w:after="120"/>
        <w:ind w:firstLine="709"/>
        <w:jc w:val="both"/>
        <w:rPr>
          <w:b/>
          <w:sz w:val="28"/>
          <w:szCs w:val="28"/>
        </w:rPr>
      </w:pPr>
      <w:r w:rsidRPr="0024071D">
        <w:rPr>
          <w:sz w:val="28"/>
          <w:szCs w:val="28"/>
        </w:rPr>
        <w:t>Проект поста</w:t>
      </w:r>
      <w:r w:rsidRPr="0080544A">
        <w:rPr>
          <w:rFonts w:eastAsia="Calibri"/>
          <w:sz w:val="28"/>
          <w:szCs w:val="28"/>
        </w:rPr>
        <w:t xml:space="preserve">новления </w:t>
      </w:r>
      <w:r w:rsidR="00C03729" w:rsidRPr="0080544A">
        <w:rPr>
          <w:rFonts w:eastAsia="Calibri"/>
          <w:sz w:val="28"/>
          <w:szCs w:val="28"/>
        </w:rPr>
        <w:t xml:space="preserve">Правительства Ленинградской области </w:t>
      </w:r>
      <w:r w:rsidR="0080544A" w:rsidRPr="0080544A">
        <w:rPr>
          <w:rFonts w:eastAsia="Calibri"/>
          <w:sz w:val="28"/>
          <w:szCs w:val="28"/>
        </w:rPr>
        <w:t>«</w:t>
      </w:r>
      <w:r w:rsidR="00291EAB" w:rsidRPr="0080544A">
        <w:rPr>
          <w:sz w:val="28"/>
          <w:szCs w:val="28"/>
        </w:rPr>
        <w:t xml:space="preserve">Об утверждении схемы территориального планирования Ленинградской области </w:t>
      </w:r>
      <w:r w:rsidR="00291EAB" w:rsidRPr="00AB7F60">
        <w:rPr>
          <w:sz w:val="28"/>
          <w:szCs w:val="28"/>
        </w:rPr>
        <w:t xml:space="preserve">в области </w:t>
      </w:r>
      <w:r w:rsidR="00291EAB" w:rsidRPr="00B95DA8">
        <w:rPr>
          <w:sz w:val="28"/>
          <w:szCs w:val="28"/>
        </w:rPr>
        <w:t>обращения с отходами,</w:t>
      </w:r>
      <w:r w:rsidR="00291EAB">
        <w:rPr>
          <w:sz w:val="28"/>
          <w:szCs w:val="28"/>
        </w:rPr>
        <w:t xml:space="preserve"> </w:t>
      </w:r>
      <w:r w:rsidR="00291EAB" w:rsidRPr="00B95DA8">
        <w:rPr>
          <w:sz w:val="28"/>
          <w:szCs w:val="28"/>
        </w:rPr>
        <w:t>в том числе с тв</w:t>
      </w:r>
      <w:r w:rsidR="00291EAB">
        <w:rPr>
          <w:sz w:val="28"/>
          <w:szCs w:val="28"/>
        </w:rPr>
        <w:t>е</w:t>
      </w:r>
      <w:r w:rsidR="00291EAB" w:rsidRPr="00B95DA8">
        <w:rPr>
          <w:sz w:val="28"/>
          <w:szCs w:val="28"/>
        </w:rPr>
        <w:t>рдыми коммунальными отходами</w:t>
      </w:r>
      <w:r w:rsidR="0080544A" w:rsidRPr="0080544A">
        <w:rPr>
          <w:rFonts w:eastAsia="Calibri"/>
          <w:sz w:val="28"/>
          <w:szCs w:val="28"/>
        </w:rPr>
        <w:t>»</w:t>
      </w:r>
      <w:r w:rsidR="00FE057E">
        <w:rPr>
          <w:rFonts w:eastAsia="Calibri"/>
          <w:sz w:val="28"/>
          <w:szCs w:val="28"/>
        </w:rPr>
        <w:t xml:space="preserve"> </w:t>
      </w:r>
      <w:r w:rsidR="008D1A1C" w:rsidRPr="00B94844">
        <w:rPr>
          <w:rFonts w:eastAsia="Calibri"/>
          <w:sz w:val="28"/>
          <w:szCs w:val="28"/>
        </w:rPr>
        <w:t xml:space="preserve">подготовлен </w:t>
      </w:r>
      <w:r w:rsidR="00AA1A8A">
        <w:rPr>
          <w:sz w:val="28"/>
          <w:szCs w:val="28"/>
        </w:rPr>
        <w:t>К</w:t>
      </w:r>
      <w:r w:rsidR="00AA1A8A" w:rsidRPr="00EA16E3">
        <w:rPr>
          <w:sz w:val="28"/>
          <w:szCs w:val="28"/>
        </w:rPr>
        <w:t xml:space="preserve">омитетом </w:t>
      </w:r>
      <w:r w:rsidR="00AA1A8A">
        <w:rPr>
          <w:sz w:val="28"/>
          <w:szCs w:val="28"/>
        </w:rPr>
        <w:t xml:space="preserve">градостроительной политики </w:t>
      </w:r>
      <w:r w:rsidR="00AA1A8A" w:rsidRPr="00EA16E3">
        <w:rPr>
          <w:sz w:val="28"/>
          <w:szCs w:val="28"/>
        </w:rPr>
        <w:t xml:space="preserve">Ленинградской области </w:t>
      </w:r>
      <w:r w:rsidR="00FC1AA9">
        <w:rPr>
          <w:sz w:val="28"/>
          <w:szCs w:val="28"/>
        </w:rPr>
        <w:t xml:space="preserve">на основании части 1 статьи 15 </w:t>
      </w:r>
      <w:r w:rsidR="00FC1AA9" w:rsidRPr="00B94844">
        <w:rPr>
          <w:rFonts w:eastAsia="Calibri"/>
          <w:sz w:val="28"/>
          <w:szCs w:val="28"/>
        </w:rPr>
        <w:t>Градостроительного кодекса Российской Федерации</w:t>
      </w:r>
      <w:r w:rsidR="00FC1AA9">
        <w:rPr>
          <w:sz w:val="28"/>
          <w:szCs w:val="28"/>
        </w:rPr>
        <w:t xml:space="preserve">, </w:t>
      </w:r>
      <w:r w:rsidR="008C3747" w:rsidRPr="00CD67E9">
        <w:rPr>
          <w:sz w:val="28"/>
          <w:szCs w:val="28"/>
        </w:rPr>
        <w:t xml:space="preserve">в соответствии с </w:t>
      </w:r>
      <w:r w:rsidR="00FC1AA9">
        <w:rPr>
          <w:sz w:val="28"/>
          <w:szCs w:val="28"/>
        </w:rPr>
        <w:t>которой</w:t>
      </w:r>
      <w:r w:rsidR="008C3747" w:rsidRPr="00CD67E9">
        <w:rPr>
          <w:sz w:val="28"/>
          <w:szCs w:val="28"/>
        </w:rPr>
        <w:t xml:space="preserve"> утверждение </w:t>
      </w:r>
      <w:r w:rsidR="008C3747">
        <w:rPr>
          <w:rFonts w:eastAsia="Calibri"/>
          <w:sz w:val="28"/>
          <w:szCs w:val="28"/>
        </w:rPr>
        <w:t xml:space="preserve">схемы территориального планирования </w:t>
      </w:r>
      <w:r w:rsidR="008C3747" w:rsidRPr="00CD67E9">
        <w:rPr>
          <w:sz w:val="28"/>
          <w:szCs w:val="28"/>
        </w:rPr>
        <w:t>Ленинградской области</w:t>
      </w:r>
      <w:r w:rsidR="008C3747">
        <w:rPr>
          <w:sz w:val="28"/>
          <w:szCs w:val="28"/>
        </w:rPr>
        <w:t xml:space="preserve">, </w:t>
      </w:r>
      <w:r w:rsidR="008C3747" w:rsidRPr="00CD67E9">
        <w:rPr>
          <w:sz w:val="28"/>
          <w:szCs w:val="28"/>
        </w:rPr>
        <w:t xml:space="preserve">внесение в </w:t>
      </w:r>
      <w:r w:rsidR="008C3747">
        <w:rPr>
          <w:sz w:val="28"/>
          <w:szCs w:val="28"/>
        </w:rPr>
        <w:t>нее</w:t>
      </w:r>
      <w:r w:rsidR="008C3747" w:rsidRPr="00CD67E9">
        <w:rPr>
          <w:sz w:val="28"/>
          <w:szCs w:val="28"/>
        </w:rPr>
        <w:t xml:space="preserve"> изменений отнесено к полномочиям Правительства Ленинградской области.</w:t>
      </w:r>
    </w:p>
    <w:p w14:paraId="1970C429" w14:textId="048C4C0B" w:rsidR="00FC1AA9" w:rsidRDefault="00AA1A8A" w:rsidP="00B63CCA">
      <w:pPr>
        <w:spacing w:after="120"/>
        <w:ind w:firstLine="709"/>
        <w:jc w:val="both"/>
        <w:rPr>
          <w:sz w:val="28"/>
          <w:szCs w:val="28"/>
        </w:rPr>
      </w:pPr>
      <w:r w:rsidRPr="00EA16E3">
        <w:rPr>
          <w:sz w:val="28"/>
          <w:szCs w:val="28"/>
        </w:rPr>
        <w:t>Проект схем</w:t>
      </w:r>
      <w:r w:rsidR="0080544A">
        <w:rPr>
          <w:sz w:val="28"/>
          <w:szCs w:val="28"/>
        </w:rPr>
        <w:t>ы</w:t>
      </w:r>
      <w:r w:rsidRPr="00EA16E3">
        <w:rPr>
          <w:sz w:val="28"/>
          <w:szCs w:val="28"/>
        </w:rPr>
        <w:t xml:space="preserve"> территориального планирования</w:t>
      </w:r>
      <w:r w:rsidR="00DD0C4B">
        <w:rPr>
          <w:sz w:val="28"/>
          <w:szCs w:val="28"/>
        </w:rPr>
        <w:t xml:space="preserve"> </w:t>
      </w:r>
      <w:r w:rsidRPr="00EA16E3">
        <w:rPr>
          <w:sz w:val="28"/>
          <w:szCs w:val="28"/>
        </w:rPr>
        <w:t>Ленинградской области</w:t>
      </w:r>
      <w:r w:rsidR="000A46DD">
        <w:rPr>
          <w:sz w:val="28"/>
          <w:szCs w:val="28"/>
        </w:rPr>
        <w:t xml:space="preserve"> </w:t>
      </w:r>
      <w:r w:rsidR="00DD0C4B">
        <w:rPr>
          <w:sz w:val="28"/>
          <w:szCs w:val="28"/>
        </w:rPr>
        <w:t xml:space="preserve">                   </w:t>
      </w:r>
      <w:r w:rsidR="00291EAB" w:rsidRPr="00AB7F60">
        <w:rPr>
          <w:sz w:val="28"/>
          <w:szCs w:val="28"/>
        </w:rPr>
        <w:t xml:space="preserve">в области </w:t>
      </w:r>
      <w:r w:rsidR="00291EAB" w:rsidRPr="00B95DA8">
        <w:rPr>
          <w:sz w:val="28"/>
          <w:szCs w:val="28"/>
        </w:rPr>
        <w:t>обращения с отходами,</w:t>
      </w:r>
      <w:r w:rsidR="00291EAB">
        <w:rPr>
          <w:sz w:val="28"/>
          <w:szCs w:val="28"/>
        </w:rPr>
        <w:t xml:space="preserve"> </w:t>
      </w:r>
      <w:r w:rsidR="00291EAB" w:rsidRPr="00B95DA8">
        <w:rPr>
          <w:sz w:val="28"/>
          <w:szCs w:val="28"/>
        </w:rPr>
        <w:t>в том числе с тв</w:t>
      </w:r>
      <w:r w:rsidR="00291EAB">
        <w:rPr>
          <w:sz w:val="28"/>
          <w:szCs w:val="28"/>
        </w:rPr>
        <w:t>е</w:t>
      </w:r>
      <w:r w:rsidR="00291EAB" w:rsidRPr="00B95DA8">
        <w:rPr>
          <w:sz w:val="28"/>
          <w:szCs w:val="28"/>
        </w:rPr>
        <w:t>рдыми коммунальными отходами</w:t>
      </w:r>
      <w:r w:rsidR="003B1424" w:rsidRPr="003B1424">
        <w:rPr>
          <w:rFonts w:eastAsia="Calibri"/>
          <w:sz w:val="28"/>
          <w:szCs w:val="28"/>
        </w:rPr>
        <w:t xml:space="preserve"> </w:t>
      </w:r>
      <w:r w:rsidRPr="00EA16E3">
        <w:rPr>
          <w:sz w:val="28"/>
          <w:szCs w:val="28"/>
        </w:rPr>
        <w:t xml:space="preserve">(далее – </w:t>
      </w:r>
      <w:r w:rsidR="0016014A">
        <w:rPr>
          <w:sz w:val="28"/>
          <w:szCs w:val="28"/>
        </w:rPr>
        <w:t>П</w:t>
      </w:r>
      <w:r w:rsidRPr="00EA16E3">
        <w:rPr>
          <w:sz w:val="28"/>
          <w:szCs w:val="28"/>
        </w:rPr>
        <w:t xml:space="preserve">роект схемы) подготовлен </w:t>
      </w:r>
      <w:r w:rsidR="008C3747" w:rsidRPr="008C3747">
        <w:rPr>
          <w:sz w:val="28"/>
          <w:szCs w:val="28"/>
        </w:rPr>
        <w:t xml:space="preserve">на основании </w:t>
      </w:r>
      <w:r w:rsidR="0080544A">
        <w:rPr>
          <w:sz w:val="28"/>
          <w:szCs w:val="28"/>
        </w:rPr>
        <w:t xml:space="preserve">распоряжения Комитета градостроительной политики </w:t>
      </w:r>
      <w:r w:rsidR="00D00DAF" w:rsidRPr="00EA16E3">
        <w:rPr>
          <w:sz w:val="28"/>
          <w:szCs w:val="28"/>
        </w:rPr>
        <w:t>от</w:t>
      </w:r>
      <w:r w:rsidR="00D00DAF">
        <w:rPr>
          <w:sz w:val="28"/>
          <w:szCs w:val="28"/>
        </w:rPr>
        <w:t> </w:t>
      </w:r>
      <w:r w:rsidR="0080544A">
        <w:rPr>
          <w:sz w:val="28"/>
          <w:szCs w:val="28"/>
        </w:rPr>
        <w:t>23</w:t>
      </w:r>
      <w:r w:rsidR="008C3747">
        <w:rPr>
          <w:sz w:val="28"/>
          <w:szCs w:val="28"/>
        </w:rPr>
        <w:t>.</w:t>
      </w:r>
      <w:r w:rsidR="0080544A">
        <w:rPr>
          <w:sz w:val="28"/>
          <w:szCs w:val="28"/>
        </w:rPr>
        <w:t>04</w:t>
      </w:r>
      <w:r w:rsidR="008C3747">
        <w:rPr>
          <w:sz w:val="28"/>
          <w:szCs w:val="28"/>
        </w:rPr>
        <w:t>.20</w:t>
      </w:r>
      <w:r w:rsidR="0080544A">
        <w:rPr>
          <w:sz w:val="28"/>
          <w:szCs w:val="28"/>
        </w:rPr>
        <w:t>20</w:t>
      </w:r>
      <w:r w:rsidR="008C3747">
        <w:rPr>
          <w:sz w:val="28"/>
          <w:szCs w:val="28"/>
        </w:rPr>
        <w:t xml:space="preserve"> № </w:t>
      </w:r>
      <w:r w:rsidR="0080544A">
        <w:rPr>
          <w:sz w:val="28"/>
          <w:szCs w:val="28"/>
        </w:rPr>
        <w:t xml:space="preserve">145 </w:t>
      </w:r>
      <w:r w:rsidR="008C3747">
        <w:rPr>
          <w:sz w:val="28"/>
          <w:szCs w:val="28"/>
        </w:rPr>
        <w:t>«О</w:t>
      </w:r>
      <w:r w:rsidR="00483225">
        <w:rPr>
          <w:sz w:val="28"/>
          <w:szCs w:val="28"/>
        </w:rPr>
        <w:t> </w:t>
      </w:r>
      <w:r w:rsidR="008C3747">
        <w:rPr>
          <w:sz w:val="28"/>
          <w:szCs w:val="28"/>
        </w:rPr>
        <w:t>подготовке проект</w:t>
      </w:r>
      <w:r w:rsidR="0080544A">
        <w:rPr>
          <w:sz w:val="28"/>
          <w:szCs w:val="28"/>
        </w:rPr>
        <w:t>ов</w:t>
      </w:r>
      <w:r w:rsidR="008C3747">
        <w:rPr>
          <w:sz w:val="28"/>
          <w:szCs w:val="28"/>
        </w:rPr>
        <w:t xml:space="preserve"> схем территориального планирования </w:t>
      </w:r>
      <w:r w:rsidR="008C3747" w:rsidRPr="00D3473F">
        <w:rPr>
          <w:sz w:val="28"/>
          <w:szCs w:val="28"/>
        </w:rPr>
        <w:t>Ленинградской области</w:t>
      </w:r>
      <w:r w:rsidR="008C3747">
        <w:rPr>
          <w:sz w:val="28"/>
          <w:szCs w:val="28"/>
        </w:rPr>
        <w:t>».</w:t>
      </w:r>
      <w:r w:rsidR="00FC1AA9">
        <w:rPr>
          <w:sz w:val="28"/>
          <w:szCs w:val="28"/>
        </w:rPr>
        <w:t xml:space="preserve"> </w:t>
      </w:r>
    </w:p>
    <w:p w14:paraId="16221A3C" w14:textId="03B9736D" w:rsidR="00AA1A8A" w:rsidRPr="002D6E51" w:rsidRDefault="00FF797D" w:rsidP="002D6E51">
      <w:pPr>
        <w:spacing w:after="120"/>
        <w:ind w:firstLine="709"/>
        <w:jc w:val="both"/>
        <w:rPr>
          <w:rFonts w:eastAsia="Calibri"/>
          <w:sz w:val="28"/>
          <w:szCs w:val="28"/>
        </w:rPr>
      </w:pPr>
      <w:r>
        <w:rPr>
          <w:sz w:val="28"/>
          <w:szCs w:val="28"/>
        </w:rPr>
        <w:t>П</w:t>
      </w:r>
      <w:r w:rsidRPr="00EA16E3">
        <w:rPr>
          <w:sz w:val="28"/>
          <w:szCs w:val="28"/>
        </w:rPr>
        <w:t>роект схемы</w:t>
      </w:r>
      <w:r w:rsidR="00FC1AA9">
        <w:rPr>
          <w:sz w:val="28"/>
          <w:szCs w:val="28"/>
        </w:rPr>
        <w:t xml:space="preserve"> </w:t>
      </w:r>
      <w:r>
        <w:rPr>
          <w:sz w:val="28"/>
          <w:szCs w:val="28"/>
        </w:rPr>
        <w:t xml:space="preserve">подготовлен </w:t>
      </w:r>
      <w:r w:rsidR="00AA1A8A" w:rsidRPr="00EA16E3">
        <w:rPr>
          <w:sz w:val="28"/>
          <w:szCs w:val="28"/>
        </w:rPr>
        <w:t>в соответствии</w:t>
      </w:r>
      <w:r w:rsidR="00AA1A8A">
        <w:rPr>
          <w:sz w:val="28"/>
          <w:szCs w:val="28"/>
        </w:rPr>
        <w:t xml:space="preserve"> </w:t>
      </w:r>
      <w:r w:rsidR="00AA1A8A" w:rsidRPr="00EA16E3">
        <w:rPr>
          <w:sz w:val="28"/>
          <w:szCs w:val="28"/>
        </w:rPr>
        <w:t xml:space="preserve">с </w:t>
      </w:r>
      <w:r>
        <w:rPr>
          <w:sz w:val="28"/>
          <w:szCs w:val="28"/>
        </w:rPr>
        <w:t xml:space="preserve">требованиями </w:t>
      </w:r>
      <w:r w:rsidR="00CE08BF">
        <w:rPr>
          <w:sz w:val="28"/>
          <w:szCs w:val="28"/>
        </w:rPr>
        <w:br/>
      </w:r>
      <w:r w:rsidR="00AA1A8A" w:rsidRPr="00EA16E3">
        <w:rPr>
          <w:sz w:val="28"/>
          <w:szCs w:val="28"/>
        </w:rPr>
        <w:t>Градостроительн</w:t>
      </w:r>
      <w:r>
        <w:rPr>
          <w:sz w:val="28"/>
          <w:szCs w:val="28"/>
        </w:rPr>
        <w:t>ого</w:t>
      </w:r>
      <w:r w:rsidR="00AA1A8A" w:rsidRPr="00EA16E3">
        <w:rPr>
          <w:sz w:val="28"/>
          <w:szCs w:val="28"/>
        </w:rPr>
        <w:t xml:space="preserve"> кодекс</w:t>
      </w:r>
      <w:r>
        <w:rPr>
          <w:sz w:val="28"/>
          <w:szCs w:val="28"/>
        </w:rPr>
        <w:t>а</w:t>
      </w:r>
      <w:r w:rsidR="00AA1A8A" w:rsidRPr="00EA16E3">
        <w:rPr>
          <w:sz w:val="28"/>
          <w:szCs w:val="28"/>
        </w:rPr>
        <w:t xml:space="preserve"> Российской Федерации, </w:t>
      </w:r>
      <w:r w:rsidR="00AA1A8A">
        <w:rPr>
          <w:sz w:val="28"/>
          <w:szCs w:val="28"/>
        </w:rPr>
        <w:t>областн</w:t>
      </w:r>
      <w:r>
        <w:rPr>
          <w:sz w:val="28"/>
          <w:szCs w:val="28"/>
        </w:rPr>
        <w:t>ого</w:t>
      </w:r>
      <w:r w:rsidR="00AA1A8A">
        <w:rPr>
          <w:sz w:val="28"/>
          <w:szCs w:val="28"/>
        </w:rPr>
        <w:t xml:space="preserve"> </w:t>
      </w:r>
      <w:r w:rsidR="00AA1A8A" w:rsidRPr="00EA16E3">
        <w:rPr>
          <w:sz w:val="28"/>
          <w:szCs w:val="28"/>
        </w:rPr>
        <w:t>закон</w:t>
      </w:r>
      <w:r>
        <w:rPr>
          <w:sz w:val="28"/>
          <w:szCs w:val="28"/>
        </w:rPr>
        <w:t>а</w:t>
      </w:r>
      <w:r w:rsidR="00AA1A8A" w:rsidRPr="00EA16E3">
        <w:rPr>
          <w:sz w:val="28"/>
          <w:szCs w:val="28"/>
        </w:rPr>
        <w:t xml:space="preserve"> Ленинградской области от</w:t>
      </w:r>
      <w:r w:rsidR="00AA1A8A">
        <w:rPr>
          <w:sz w:val="28"/>
          <w:szCs w:val="28"/>
        </w:rPr>
        <w:t> </w:t>
      </w:r>
      <w:r w:rsidR="00AA1A8A" w:rsidRPr="00EA16E3">
        <w:rPr>
          <w:sz w:val="28"/>
          <w:szCs w:val="28"/>
        </w:rPr>
        <w:t>14</w:t>
      </w:r>
      <w:r w:rsidR="00AA1A8A">
        <w:rPr>
          <w:sz w:val="28"/>
          <w:szCs w:val="28"/>
        </w:rPr>
        <w:t>.12.</w:t>
      </w:r>
      <w:r w:rsidR="00AA1A8A" w:rsidRPr="00EA16E3">
        <w:rPr>
          <w:sz w:val="28"/>
          <w:szCs w:val="28"/>
        </w:rPr>
        <w:t>2011 №</w:t>
      </w:r>
      <w:r w:rsidR="00AA1A8A">
        <w:rPr>
          <w:sz w:val="28"/>
          <w:szCs w:val="28"/>
        </w:rPr>
        <w:t> </w:t>
      </w:r>
      <w:r w:rsidR="00AA1A8A" w:rsidRPr="00EA16E3">
        <w:rPr>
          <w:sz w:val="28"/>
          <w:szCs w:val="28"/>
        </w:rPr>
        <w:t>108-оз «</w:t>
      </w:r>
      <w:r w:rsidR="0080544A" w:rsidRPr="0080544A">
        <w:rPr>
          <w:sz w:val="28"/>
          <w:szCs w:val="28"/>
        </w:rPr>
        <w:t>Об отдельных вопросах осуществления градостроительной деятельности на территории Ленинградской области </w:t>
      </w:r>
      <w:r w:rsidR="00AA1A8A" w:rsidRPr="00EA16E3">
        <w:rPr>
          <w:sz w:val="28"/>
          <w:szCs w:val="28"/>
        </w:rPr>
        <w:t xml:space="preserve">», </w:t>
      </w:r>
      <w:r w:rsidR="00EC7095">
        <w:rPr>
          <w:sz w:val="28"/>
          <w:szCs w:val="28"/>
        </w:rPr>
        <w:t>п</w:t>
      </w:r>
      <w:r w:rsidR="00EC7095" w:rsidRPr="00EC7095">
        <w:rPr>
          <w:sz w:val="28"/>
          <w:szCs w:val="28"/>
        </w:rPr>
        <w:t>остановлени</w:t>
      </w:r>
      <w:r>
        <w:rPr>
          <w:sz w:val="28"/>
          <w:szCs w:val="28"/>
        </w:rPr>
        <w:t>я</w:t>
      </w:r>
      <w:r w:rsidR="00EC7095">
        <w:rPr>
          <w:sz w:val="28"/>
          <w:szCs w:val="28"/>
        </w:rPr>
        <w:t xml:space="preserve"> П</w:t>
      </w:r>
      <w:r w:rsidR="00EC7095" w:rsidRPr="00EC7095">
        <w:rPr>
          <w:sz w:val="28"/>
          <w:szCs w:val="28"/>
        </w:rPr>
        <w:t>равительств</w:t>
      </w:r>
      <w:r w:rsidR="00EC7095">
        <w:rPr>
          <w:sz w:val="28"/>
          <w:szCs w:val="28"/>
        </w:rPr>
        <w:t>а</w:t>
      </w:r>
      <w:r w:rsidR="00EC7095" w:rsidRPr="00EC7095">
        <w:rPr>
          <w:sz w:val="28"/>
          <w:szCs w:val="28"/>
        </w:rPr>
        <w:t xml:space="preserve">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 от</w:t>
      </w:r>
      <w:r w:rsidR="00C1484C">
        <w:rPr>
          <w:sz w:val="28"/>
          <w:szCs w:val="28"/>
        </w:rPr>
        <w:t> </w:t>
      </w:r>
      <w:r w:rsidR="00EC7095" w:rsidRPr="00EC7095">
        <w:rPr>
          <w:sz w:val="28"/>
          <w:szCs w:val="28"/>
        </w:rPr>
        <w:t>24</w:t>
      </w:r>
      <w:r w:rsidR="00EC7095">
        <w:rPr>
          <w:sz w:val="28"/>
          <w:szCs w:val="28"/>
        </w:rPr>
        <w:t>.03.</w:t>
      </w:r>
      <w:r w:rsidR="00EC7095" w:rsidRPr="00EC7095">
        <w:rPr>
          <w:sz w:val="28"/>
          <w:szCs w:val="28"/>
        </w:rPr>
        <w:t xml:space="preserve">2007 </w:t>
      </w:r>
      <w:r w:rsidR="00EC7095">
        <w:rPr>
          <w:sz w:val="28"/>
          <w:szCs w:val="28"/>
        </w:rPr>
        <w:t>№ </w:t>
      </w:r>
      <w:r w:rsidR="00EC7095" w:rsidRPr="00EC7095">
        <w:rPr>
          <w:sz w:val="28"/>
          <w:szCs w:val="28"/>
        </w:rPr>
        <w:t xml:space="preserve">178 </w:t>
      </w:r>
      <w:r w:rsidR="00EC7095">
        <w:rPr>
          <w:sz w:val="28"/>
          <w:szCs w:val="28"/>
        </w:rPr>
        <w:t>«О</w:t>
      </w:r>
      <w:r w:rsidR="00EC7095" w:rsidRPr="00EC7095">
        <w:rPr>
          <w:sz w:val="28"/>
          <w:szCs w:val="28"/>
        </w:rPr>
        <w:t>б утверждении положения</w:t>
      </w:r>
      <w:r w:rsidR="0080544A">
        <w:rPr>
          <w:sz w:val="28"/>
          <w:szCs w:val="28"/>
        </w:rPr>
        <w:t xml:space="preserve"> </w:t>
      </w:r>
      <w:r w:rsidR="00EC7095" w:rsidRPr="00EC7095">
        <w:rPr>
          <w:sz w:val="28"/>
          <w:szCs w:val="28"/>
        </w:rPr>
        <w:t xml:space="preserve">о согласовании проектов схем территориального планирования субъектов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w:t>
      </w:r>
      <w:r w:rsidR="00EC7095">
        <w:rPr>
          <w:sz w:val="28"/>
          <w:szCs w:val="28"/>
        </w:rPr>
        <w:t>»</w:t>
      </w:r>
      <w:r w:rsidR="000A46DD">
        <w:rPr>
          <w:sz w:val="28"/>
          <w:szCs w:val="28"/>
        </w:rPr>
        <w:t xml:space="preserve">, </w:t>
      </w:r>
      <w:r w:rsidR="00727264" w:rsidRPr="00B94844">
        <w:rPr>
          <w:rFonts w:eastAsia="Calibri"/>
          <w:sz w:val="28"/>
          <w:szCs w:val="28"/>
        </w:rPr>
        <w:t xml:space="preserve">в </w:t>
      </w:r>
      <w:r w:rsidR="006B0634" w:rsidRPr="00B94844">
        <w:rPr>
          <w:rFonts w:eastAsia="Calibri"/>
          <w:sz w:val="28"/>
          <w:szCs w:val="28"/>
        </w:rPr>
        <w:t xml:space="preserve">целях реализации </w:t>
      </w:r>
      <w:r w:rsidR="00AA1A8A" w:rsidRPr="00B94844">
        <w:rPr>
          <w:rFonts w:eastAsia="Calibri"/>
          <w:sz w:val="28"/>
          <w:szCs w:val="28"/>
        </w:rPr>
        <w:t xml:space="preserve">государственных программ Ленинградской области, </w:t>
      </w:r>
      <w:r w:rsidR="00AA1A8A" w:rsidRPr="00287440">
        <w:rPr>
          <w:rFonts w:eastAsia="Calibri"/>
          <w:sz w:val="28"/>
          <w:szCs w:val="28"/>
        </w:rPr>
        <w:t xml:space="preserve">размещения </w:t>
      </w:r>
      <w:r w:rsidR="00AA1A8A" w:rsidRPr="00914C4A">
        <w:rPr>
          <w:rFonts w:eastAsia="Calibri"/>
          <w:sz w:val="28"/>
          <w:szCs w:val="28"/>
        </w:rPr>
        <w:t xml:space="preserve">объектов </w:t>
      </w:r>
      <w:r w:rsidR="00DA2D6D" w:rsidRPr="00914C4A">
        <w:rPr>
          <w:rFonts w:eastAsia="Calibri"/>
          <w:sz w:val="28"/>
          <w:szCs w:val="28"/>
        </w:rPr>
        <w:t>регионального значения</w:t>
      </w:r>
      <w:r w:rsidR="001B17E0" w:rsidRPr="00914C4A">
        <w:rPr>
          <w:rFonts w:eastAsia="Calibri"/>
          <w:sz w:val="28"/>
          <w:szCs w:val="28"/>
        </w:rPr>
        <w:t xml:space="preserve"> в области </w:t>
      </w:r>
      <w:r w:rsidR="009D0E55" w:rsidRPr="00914C4A">
        <w:rPr>
          <w:rFonts w:eastAsia="Calibri"/>
          <w:sz w:val="28"/>
          <w:szCs w:val="28"/>
        </w:rPr>
        <w:t>транспорта</w:t>
      </w:r>
      <w:r w:rsidR="002D6E51" w:rsidRPr="00914C4A">
        <w:rPr>
          <w:rFonts w:eastAsia="Calibri"/>
          <w:sz w:val="28"/>
          <w:szCs w:val="28"/>
        </w:rPr>
        <w:t xml:space="preserve"> (железнодорожного, водного, воздушного), автомобильных дорог регионального или межмуниципального значения</w:t>
      </w:r>
      <w:r w:rsidR="005C5C0E" w:rsidRPr="00287440">
        <w:rPr>
          <w:rFonts w:eastAsia="Calibri"/>
          <w:sz w:val="28"/>
          <w:szCs w:val="28"/>
        </w:rPr>
        <w:t>,</w:t>
      </w:r>
      <w:r w:rsidR="00632ADF">
        <w:rPr>
          <w:rFonts w:eastAsia="Calibri"/>
          <w:sz w:val="28"/>
          <w:szCs w:val="28"/>
        </w:rPr>
        <w:t xml:space="preserve"> </w:t>
      </w:r>
      <w:r w:rsidR="00AA1A8A" w:rsidRPr="005B1DE7">
        <w:rPr>
          <w:sz w:val="28"/>
          <w:szCs w:val="28"/>
        </w:rPr>
        <w:t>с учетом предложений органов исполнительной власти</w:t>
      </w:r>
      <w:r w:rsidR="009D0E55">
        <w:rPr>
          <w:sz w:val="28"/>
          <w:szCs w:val="28"/>
        </w:rPr>
        <w:t xml:space="preserve"> </w:t>
      </w:r>
      <w:r w:rsidR="000029E8">
        <w:rPr>
          <w:sz w:val="28"/>
          <w:szCs w:val="28"/>
        </w:rPr>
        <w:t xml:space="preserve">и </w:t>
      </w:r>
      <w:r w:rsidR="009D0ED1" w:rsidRPr="009D0ED1">
        <w:rPr>
          <w:sz w:val="28"/>
          <w:szCs w:val="28"/>
        </w:rPr>
        <w:t>подведомственных им организаций</w:t>
      </w:r>
      <w:r w:rsidR="00AA1A8A" w:rsidRPr="009E03DB">
        <w:rPr>
          <w:sz w:val="28"/>
          <w:szCs w:val="28"/>
        </w:rPr>
        <w:t xml:space="preserve">, органов местного самоуправления Ленинградской области и </w:t>
      </w:r>
      <w:r w:rsidR="00AA1A8A" w:rsidRPr="00287440">
        <w:rPr>
          <w:sz w:val="28"/>
          <w:szCs w:val="28"/>
        </w:rPr>
        <w:t>заинтересованных лиц</w:t>
      </w:r>
      <w:r w:rsidR="00AA1A8A" w:rsidRPr="009E03DB">
        <w:rPr>
          <w:sz w:val="28"/>
          <w:szCs w:val="28"/>
        </w:rPr>
        <w:t xml:space="preserve"> к схеме территориального планирования Ленинградской области,</w:t>
      </w:r>
      <w:r w:rsidR="004B5174" w:rsidRPr="009E03DB">
        <w:rPr>
          <w:sz w:val="28"/>
          <w:szCs w:val="28"/>
        </w:rPr>
        <w:t xml:space="preserve"> </w:t>
      </w:r>
      <w:r w:rsidR="00AA1A8A" w:rsidRPr="009E03DB">
        <w:rPr>
          <w:sz w:val="28"/>
          <w:szCs w:val="28"/>
        </w:rPr>
        <w:t xml:space="preserve">рассмотренных </w:t>
      </w:r>
      <w:r w:rsidR="000A46DD" w:rsidRPr="009E03DB">
        <w:rPr>
          <w:sz w:val="28"/>
          <w:szCs w:val="28"/>
        </w:rPr>
        <w:t>в</w:t>
      </w:r>
      <w:r w:rsidR="00483225">
        <w:rPr>
          <w:sz w:val="28"/>
          <w:szCs w:val="28"/>
        </w:rPr>
        <w:t> </w:t>
      </w:r>
      <w:r w:rsidR="00AA1A8A" w:rsidRPr="009E03DB">
        <w:rPr>
          <w:sz w:val="28"/>
          <w:szCs w:val="28"/>
        </w:rPr>
        <w:t xml:space="preserve">соответствии с </w:t>
      </w:r>
      <w:r w:rsidR="005C5C0E">
        <w:rPr>
          <w:sz w:val="28"/>
          <w:szCs w:val="28"/>
        </w:rPr>
        <w:t>п</w:t>
      </w:r>
      <w:r w:rsidR="00AA1A8A" w:rsidRPr="009E03DB">
        <w:rPr>
          <w:sz w:val="28"/>
          <w:szCs w:val="28"/>
        </w:rPr>
        <w:t>орядком рассмотрения предложений заинтересованных лиц</w:t>
      </w:r>
      <w:r w:rsidR="00C1484C" w:rsidRPr="009E03DB">
        <w:rPr>
          <w:sz w:val="28"/>
          <w:szCs w:val="28"/>
        </w:rPr>
        <w:t xml:space="preserve"> по</w:t>
      </w:r>
      <w:r w:rsidR="00483225">
        <w:rPr>
          <w:sz w:val="28"/>
          <w:szCs w:val="28"/>
        </w:rPr>
        <w:t> </w:t>
      </w:r>
      <w:r w:rsidR="00C1484C" w:rsidRPr="009E03DB">
        <w:rPr>
          <w:sz w:val="28"/>
          <w:szCs w:val="28"/>
        </w:rPr>
        <w:t>проекту схемы территориального планирования Ленинградской области</w:t>
      </w:r>
      <w:r w:rsidR="00AA1A8A" w:rsidRPr="009E03DB">
        <w:rPr>
          <w:sz w:val="28"/>
          <w:szCs w:val="28"/>
        </w:rPr>
        <w:t xml:space="preserve">, утвержденным </w:t>
      </w:r>
      <w:r w:rsidR="00CE08BF">
        <w:rPr>
          <w:sz w:val="28"/>
          <w:szCs w:val="28"/>
        </w:rPr>
        <w:t>П</w:t>
      </w:r>
      <w:r w:rsidR="00AA1A8A" w:rsidRPr="009E03DB">
        <w:rPr>
          <w:sz w:val="28"/>
          <w:szCs w:val="28"/>
        </w:rPr>
        <w:t>остановлением Правительства Ленинградской области от 26.10.2012 № 332.</w:t>
      </w:r>
    </w:p>
    <w:p w14:paraId="560708BB" w14:textId="4F37F9B1" w:rsidR="0080544A" w:rsidRPr="00C12A0B" w:rsidRDefault="0080544A" w:rsidP="00B63CCA">
      <w:pPr>
        <w:spacing w:after="120"/>
        <w:ind w:firstLine="709"/>
        <w:jc w:val="both"/>
        <w:rPr>
          <w:sz w:val="28"/>
          <w:szCs w:val="28"/>
        </w:rPr>
      </w:pPr>
      <w:r>
        <w:rPr>
          <w:sz w:val="28"/>
          <w:szCs w:val="28"/>
        </w:rPr>
        <w:t xml:space="preserve">В связи с тем, что </w:t>
      </w:r>
      <w:r w:rsidR="0016014A">
        <w:rPr>
          <w:sz w:val="28"/>
          <w:szCs w:val="28"/>
        </w:rPr>
        <w:t>П</w:t>
      </w:r>
      <w:r>
        <w:rPr>
          <w:sz w:val="28"/>
          <w:szCs w:val="28"/>
        </w:rPr>
        <w:t xml:space="preserve">роектом схемы </w:t>
      </w:r>
      <w:r w:rsidR="005E58A2">
        <w:rPr>
          <w:sz w:val="28"/>
          <w:szCs w:val="28"/>
        </w:rPr>
        <w:t xml:space="preserve">предусмотрено размещение на территории Ленинградской области объектов регионального значения </w:t>
      </w:r>
      <w:r w:rsidR="005E58A2" w:rsidRPr="0080544A">
        <w:rPr>
          <w:sz w:val="28"/>
          <w:szCs w:val="28"/>
        </w:rPr>
        <w:t xml:space="preserve">в </w:t>
      </w:r>
      <w:r w:rsidR="00291EAB" w:rsidRPr="00AB7F60">
        <w:rPr>
          <w:sz w:val="28"/>
          <w:szCs w:val="28"/>
        </w:rPr>
        <w:t xml:space="preserve">области </w:t>
      </w:r>
      <w:r w:rsidR="00291EAB" w:rsidRPr="00B95DA8">
        <w:rPr>
          <w:sz w:val="28"/>
          <w:szCs w:val="28"/>
        </w:rPr>
        <w:t>обращения с отходами,</w:t>
      </w:r>
      <w:r w:rsidR="00291EAB">
        <w:rPr>
          <w:sz w:val="28"/>
          <w:szCs w:val="28"/>
        </w:rPr>
        <w:t xml:space="preserve"> </w:t>
      </w:r>
      <w:r w:rsidR="00291EAB" w:rsidRPr="00B95DA8">
        <w:rPr>
          <w:sz w:val="28"/>
          <w:szCs w:val="28"/>
        </w:rPr>
        <w:t>в том числе с тв</w:t>
      </w:r>
      <w:r w:rsidR="00291EAB">
        <w:rPr>
          <w:sz w:val="28"/>
          <w:szCs w:val="28"/>
        </w:rPr>
        <w:t>е</w:t>
      </w:r>
      <w:r w:rsidR="00291EAB" w:rsidRPr="00B95DA8">
        <w:rPr>
          <w:sz w:val="28"/>
          <w:szCs w:val="28"/>
        </w:rPr>
        <w:t>рдыми коммунальными отходами</w:t>
      </w:r>
      <w:r w:rsidR="005E58A2">
        <w:rPr>
          <w:sz w:val="28"/>
          <w:szCs w:val="28"/>
        </w:rPr>
        <w:t xml:space="preserve">, положения </w:t>
      </w:r>
      <w:r w:rsidR="005E58A2" w:rsidRPr="00EA16E3">
        <w:rPr>
          <w:sz w:val="28"/>
          <w:szCs w:val="28"/>
        </w:rPr>
        <w:t>схем</w:t>
      </w:r>
      <w:r w:rsidR="005E58A2">
        <w:rPr>
          <w:sz w:val="28"/>
          <w:szCs w:val="28"/>
        </w:rPr>
        <w:t>ы</w:t>
      </w:r>
      <w:r w:rsidR="005E58A2" w:rsidRPr="00EA16E3">
        <w:rPr>
          <w:sz w:val="28"/>
          <w:szCs w:val="28"/>
        </w:rPr>
        <w:t xml:space="preserve"> территориального планирования</w:t>
      </w:r>
      <w:r w:rsidR="005E58A2">
        <w:rPr>
          <w:sz w:val="28"/>
          <w:szCs w:val="28"/>
        </w:rPr>
        <w:t xml:space="preserve"> </w:t>
      </w:r>
      <w:r w:rsidR="005E58A2" w:rsidRPr="00EA16E3">
        <w:rPr>
          <w:sz w:val="28"/>
          <w:szCs w:val="28"/>
        </w:rPr>
        <w:t>Ленинградской области</w:t>
      </w:r>
      <w:r w:rsidR="005E58A2">
        <w:rPr>
          <w:sz w:val="28"/>
          <w:szCs w:val="28"/>
        </w:rPr>
        <w:t xml:space="preserve">, утвержденной </w:t>
      </w:r>
      <w:r w:rsidR="005E58A2" w:rsidRPr="00CC7848">
        <w:rPr>
          <w:sz w:val="28"/>
          <w:szCs w:val="28"/>
        </w:rPr>
        <w:t xml:space="preserve">постановлением Правительства </w:t>
      </w:r>
      <w:r w:rsidR="005E58A2" w:rsidRPr="001B3A36">
        <w:rPr>
          <w:sz w:val="28"/>
          <w:szCs w:val="28"/>
        </w:rPr>
        <w:t>Ленинградской области от 29</w:t>
      </w:r>
      <w:r w:rsidR="005E58A2">
        <w:rPr>
          <w:sz w:val="28"/>
          <w:szCs w:val="28"/>
        </w:rPr>
        <w:t> </w:t>
      </w:r>
      <w:r w:rsidR="005E58A2" w:rsidRPr="001B3A36">
        <w:rPr>
          <w:sz w:val="28"/>
          <w:szCs w:val="28"/>
        </w:rPr>
        <w:t>декабря 2012</w:t>
      </w:r>
      <w:r w:rsidR="005E58A2">
        <w:rPr>
          <w:sz w:val="28"/>
          <w:szCs w:val="28"/>
        </w:rPr>
        <w:t> </w:t>
      </w:r>
      <w:r w:rsidR="005E58A2" w:rsidRPr="001B3A36">
        <w:rPr>
          <w:sz w:val="28"/>
          <w:szCs w:val="28"/>
        </w:rPr>
        <w:t>года № 460</w:t>
      </w:r>
      <w:r w:rsidR="00903344">
        <w:rPr>
          <w:sz w:val="28"/>
          <w:szCs w:val="28"/>
        </w:rPr>
        <w:t xml:space="preserve"> </w:t>
      </w:r>
      <w:r w:rsidR="005E58A2">
        <w:rPr>
          <w:sz w:val="28"/>
          <w:szCs w:val="28"/>
        </w:rPr>
        <w:t xml:space="preserve">(с изменениями) в части </w:t>
      </w:r>
      <w:r w:rsidR="005E58A2" w:rsidRPr="00C12A0B">
        <w:rPr>
          <w:sz w:val="28"/>
          <w:szCs w:val="28"/>
        </w:rPr>
        <w:t xml:space="preserve">размещения планируемых объектов </w:t>
      </w:r>
      <w:r w:rsidR="00ED4C0C" w:rsidRPr="00AB7F60">
        <w:rPr>
          <w:sz w:val="28"/>
          <w:szCs w:val="28"/>
        </w:rPr>
        <w:t xml:space="preserve">в области </w:t>
      </w:r>
      <w:r w:rsidR="00ED4C0C" w:rsidRPr="00B95DA8">
        <w:rPr>
          <w:sz w:val="28"/>
          <w:szCs w:val="28"/>
        </w:rPr>
        <w:t>обращения с отходами,</w:t>
      </w:r>
      <w:r w:rsidR="00ED4C0C">
        <w:rPr>
          <w:sz w:val="28"/>
          <w:szCs w:val="28"/>
        </w:rPr>
        <w:t xml:space="preserve"> </w:t>
      </w:r>
      <w:r w:rsidR="00ED4C0C" w:rsidRPr="00B95DA8">
        <w:rPr>
          <w:sz w:val="28"/>
          <w:szCs w:val="28"/>
        </w:rPr>
        <w:t>в том числе с тв</w:t>
      </w:r>
      <w:r w:rsidR="00ED4C0C">
        <w:rPr>
          <w:sz w:val="28"/>
          <w:szCs w:val="28"/>
        </w:rPr>
        <w:t>е</w:t>
      </w:r>
      <w:r w:rsidR="00ED4C0C" w:rsidRPr="00B95DA8">
        <w:rPr>
          <w:sz w:val="28"/>
          <w:szCs w:val="28"/>
        </w:rPr>
        <w:t>рдыми коммунальными отходами</w:t>
      </w:r>
      <w:r w:rsidR="00ED4C0C">
        <w:rPr>
          <w:sz w:val="28"/>
          <w:szCs w:val="28"/>
        </w:rPr>
        <w:t>,</w:t>
      </w:r>
      <w:r w:rsidR="000029E8" w:rsidRPr="000029E8">
        <w:rPr>
          <w:sz w:val="28"/>
          <w:szCs w:val="28"/>
        </w:rPr>
        <w:t xml:space="preserve"> </w:t>
      </w:r>
      <w:r w:rsidR="005E58A2" w:rsidRPr="00C12A0B">
        <w:rPr>
          <w:sz w:val="28"/>
          <w:szCs w:val="28"/>
        </w:rPr>
        <w:t>признаются не</w:t>
      </w:r>
      <w:r w:rsidR="00483225">
        <w:rPr>
          <w:sz w:val="28"/>
          <w:szCs w:val="28"/>
        </w:rPr>
        <w:t> </w:t>
      </w:r>
      <w:r w:rsidR="005E58A2" w:rsidRPr="00C12A0B">
        <w:rPr>
          <w:sz w:val="28"/>
          <w:szCs w:val="28"/>
        </w:rPr>
        <w:t>подлежащими применению.</w:t>
      </w:r>
    </w:p>
    <w:p w14:paraId="04465FDC" w14:textId="1D3999D2" w:rsidR="0063079D" w:rsidRDefault="0063079D" w:rsidP="0063079D">
      <w:pPr>
        <w:widowControl w:val="0"/>
        <w:autoSpaceDE w:val="0"/>
        <w:autoSpaceDN w:val="0"/>
        <w:adjustRightInd w:val="0"/>
        <w:spacing w:after="120"/>
        <w:ind w:firstLine="709"/>
        <w:jc w:val="both"/>
        <w:rPr>
          <w:sz w:val="28"/>
          <w:szCs w:val="28"/>
        </w:rPr>
      </w:pPr>
      <w:r w:rsidRPr="00C12A0B">
        <w:rPr>
          <w:bCs/>
          <w:sz w:val="28"/>
          <w:szCs w:val="28"/>
        </w:rPr>
        <w:lastRenderedPageBreak/>
        <w:t xml:space="preserve">По </w:t>
      </w:r>
      <w:bookmarkStart w:id="2" w:name="_Hlk68604022"/>
      <w:r w:rsidRPr="00C12A0B">
        <w:rPr>
          <w:bCs/>
          <w:sz w:val="28"/>
          <w:szCs w:val="28"/>
        </w:rPr>
        <w:t>итогам рассмотрения</w:t>
      </w:r>
      <w:r w:rsidRPr="00C12A0B">
        <w:rPr>
          <w:sz w:val="28"/>
          <w:szCs w:val="28"/>
        </w:rPr>
        <w:t xml:space="preserve"> </w:t>
      </w:r>
      <w:r w:rsidR="00ED4C0C">
        <w:rPr>
          <w:sz w:val="28"/>
          <w:szCs w:val="28"/>
        </w:rPr>
        <w:t>П</w:t>
      </w:r>
      <w:r w:rsidRPr="00C12A0B">
        <w:rPr>
          <w:sz w:val="28"/>
          <w:szCs w:val="28"/>
        </w:rPr>
        <w:t>роекта схемы</w:t>
      </w:r>
      <w:r w:rsidRPr="00C12A0B">
        <w:rPr>
          <w:bCs/>
          <w:sz w:val="28"/>
          <w:szCs w:val="28"/>
        </w:rPr>
        <w:t xml:space="preserve"> органами исполнительной власти</w:t>
      </w:r>
      <w:r w:rsidRPr="00C12A0B">
        <w:rPr>
          <w:sz w:val="28"/>
          <w:szCs w:val="28"/>
        </w:rPr>
        <w:t xml:space="preserve"> Ленинградской области</w:t>
      </w:r>
      <w:bookmarkEnd w:id="2"/>
      <w:r w:rsidR="00EB3065">
        <w:rPr>
          <w:sz w:val="28"/>
          <w:szCs w:val="28"/>
        </w:rPr>
        <w:t xml:space="preserve"> </w:t>
      </w:r>
      <w:r w:rsidRPr="00C12A0B">
        <w:rPr>
          <w:sz w:val="28"/>
          <w:szCs w:val="28"/>
        </w:rPr>
        <w:t>предоставлены положительные результаты рассмотрения (</w:t>
      </w:r>
      <w:r w:rsidRPr="00DD0C4B">
        <w:rPr>
          <w:sz w:val="28"/>
          <w:szCs w:val="28"/>
        </w:rPr>
        <w:t>приложение 1</w:t>
      </w:r>
      <w:r w:rsidRPr="00C12A0B">
        <w:rPr>
          <w:sz w:val="28"/>
          <w:szCs w:val="28"/>
        </w:rPr>
        <w:t>).</w:t>
      </w:r>
      <w:r w:rsidRPr="00BE1475">
        <w:rPr>
          <w:sz w:val="28"/>
          <w:szCs w:val="28"/>
        </w:rPr>
        <w:t xml:space="preserve"> </w:t>
      </w:r>
    </w:p>
    <w:p w14:paraId="35553242" w14:textId="2BD68210" w:rsidR="00B63CCA" w:rsidRDefault="000A46DD" w:rsidP="00B63CCA">
      <w:pPr>
        <w:widowControl w:val="0"/>
        <w:autoSpaceDE w:val="0"/>
        <w:autoSpaceDN w:val="0"/>
        <w:adjustRightInd w:val="0"/>
        <w:spacing w:after="120"/>
        <w:ind w:firstLine="709"/>
        <w:jc w:val="both"/>
        <w:rPr>
          <w:sz w:val="28"/>
          <w:szCs w:val="28"/>
        </w:rPr>
      </w:pPr>
      <w:r w:rsidRPr="009E03DB">
        <w:rPr>
          <w:sz w:val="28"/>
          <w:szCs w:val="28"/>
        </w:rPr>
        <w:t xml:space="preserve">В соответствии с частью 7 статьи 9 Градостроительного кодекса </w:t>
      </w:r>
      <w:r w:rsidR="00C46835">
        <w:rPr>
          <w:sz w:val="28"/>
          <w:szCs w:val="28"/>
        </w:rPr>
        <w:br/>
      </w:r>
      <w:r w:rsidRPr="009E03DB">
        <w:rPr>
          <w:sz w:val="28"/>
          <w:szCs w:val="28"/>
        </w:rPr>
        <w:t xml:space="preserve">Российской Федерации обеспечен доступ к </w:t>
      </w:r>
      <w:r w:rsidR="00ED4C0C">
        <w:rPr>
          <w:sz w:val="28"/>
          <w:szCs w:val="28"/>
        </w:rPr>
        <w:t>П</w:t>
      </w:r>
      <w:r w:rsidRPr="009E03DB">
        <w:rPr>
          <w:sz w:val="28"/>
          <w:szCs w:val="28"/>
        </w:rPr>
        <w:t xml:space="preserve">роекту схемы и материалам </w:t>
      </w:r>
      <w:r w:rsidR="00C46835">
        <w:rPr>
          <w:sz w:val="28"/>
          <w:szCs w:val="28"/>
        </w:rPr>
        <w:br/>
      </w:r>
      <w:r w:rsidRPr="009E03DB">
        <w:rPr>
          <w:sz w:val="28"/>
          <w:szCs w:val="28"/>
        </w:rPr>
        <w:t xml:space="preserve">по обоснованию в федеральной государственной информационной системе территориального планирования. </w:t>
      </w:r>
    </w:p>
    <w:p w14:paraId="2075EC3D" w14:textId="51824EF6" w:rsidR="00B63CCA" w:rsidRDefault="00852B00" w:rsidP="00B63CCA">
      <w:pPr>
        <w:widowControl w:val="0"/>
        <w:autoSpaceDE w:val="0"/>
        <w:autoSpaceDN w:val="0"/>
        <w:adjustRightInd w:val="0"/>
        <w:spacing w:after="120"/>
        <w:ind w:firstLine="709"/>
        <w:jc w:val="both"/>
        <w:rPr>
          <w:sz w:val="28"/>
          <w:szCs w:val="28"/>
        </w:rPr>
      </w:pPr>
      <w:r w:rsidRPr="009E03DB">
        <w:rPr>
          <w:sz w:val="28"/>
          <w:szCs w:val="28"/>
        </w:rPr>
        <w:t>На основании</w:t>
      </w:r>
      <w:r w:rsidR="000A46DD" w:rsidRPr="009E03DB">
        <w:rPr>
          <w:sz w:val="28"/>
          <w:szCs w:val="28"/>
        </w:rPr>
        <w:t xml:space="preserve"> част</w:t>
      </w:r>
      <w:r w:rsidRPr="009E03DB">
        <w:rPr>
          <w:sz w:val="28"/>
          <w:szCs w:val="28"/>
        </w:rPr>
        <w:t>и</w:t>
      </w:r>
      <w:r w:rsidR="003A1FB0" w:rsidRPr="009E03DB">
        <w:rPr>
          <w:sz w:val="28"/>
          <w:szCs w:val="28"/>
        </w:rPr>
        <w:t> </w:t>
      </w:r>
      <w:r w:rsidR="00D5174C" w:rsidRPr="009E03DB">
        <w:rPr>
          <w:sz w:val="28"/>
          <w:szCs w:val="28"/>
        </w:rPr>
        <w:t>8</w:t>
      </w:r>
      <w:r w:rsidR="000A46DD" w:rsidRPr="009E03DB">
        <w:rPr>
          <w:sz w:val="28"/>
          <w:szCs w:val="28"/>
        </w:rPr>
        <w:t xml:space="preserve"> статьи</w:t>
      </w:r>
      <w:r w:rsidR="003A1FB0" w:rsidRPr="009E03DB">
        <w:rPr>
          <w:sz w:val="28"/>
          <w:szCs w:val="28"/>
        </w:rPr>
        <w:t> </w:t>
      </w:r>
      <w:r w:rsidR="000A46DD" w:rsidRPr="009E03DB">
        <w:rPr>
          <w:sz w:val="28"/>
          <w:szCs w:val="28"/>
        </w:rPr>
        <w:t xml:space="preserve">9 Градостроительного кодекса </w:t>
      </w:r>
      <w:r w:rsidR="00C46835">
        <w:rPr>
          <w:sz w:val="28"/>
          <w:szCs w:val="28"/>
        </w:rPr>
        <w:br/>
      </w:r>
      <w:r w:rsidR="000A46DD" w:rsidRPr="009E03DB">
        <w:rPr>
          <w:sz w:val="28"/>
          <w:szCs w:val="28"/>
        </w:rPr>
        <w:t xml:space="preserve">Российской Федерации </w:t>
      </w:r>
      <w:r w:rsidR="003A1FB0" w:rsidRPr="009E03DB">
        <w:rPr>
          <w:sz w:val="28"/>
          <w:szCs w:val="28"/>
        </w:rPr>
        <w:t xml:space="preserve">Комитетом градостроительной политики </w:t>
      </w:r>
      <w:r w:rsidR="00CE08BF">
        <w:rPr>
          <w:sz w:val="28"/>
          <w:szCs w:val="28"/>
        </w:rPr>
        <w:br/>
      </w:r>
      <w:r w:rsidR="003A1FB0" w:rsidRPr="009E03DB">
        <w:rPr>
          <w:sz w:val="28"/>
          <w:szCs w:val="28"/>
        </w:rPr>
        <w:t xml:space="preserve">Ленинградской области </w:t>
      </w:r>
      <w:r w:rsidR="000A46DD" w:rsidRPr="009E03DB">
        <w:rPr>
          <w:sz w:val="28"/>
          <w:szCs w:val="28"/>
        </w:rPr>
        <w:t xml:space="preserve">направлены уведомления об обеспечении указанного доступа </w:t>
      </w:r>
      <w:r w:rsidR="005E58A2">
        <w:rPr>
          <w:sz w:val="28"/>
          <w:szCs w:val="28"/>
        </w:rPr>
        <w:t xml:space="preserve">в </w:t>
      </w:r>
      <w:r w:rsidR="005E58A2" w:rsidRPr="00EA16E3">
        <w:rPr>
          <w:sz w:val="28"/>
          <w:szCs w:val="28"/>
        </w:rPr>
        <w:t>уполномоченны</w:t>
      </w:r>
      <w:r w:rsidR="005E58A2">
        <w:rPr>
          <w:sz w:val="28"/>
          <w:szCs w:val="28"/>
        </w:rPr>
        <w:t>й</w:t>
      </w:r>
      <w:r w:rsidR="005E58A2" w:rsidRPr="00EA16E3">
        <w:rPr>
          <w:sz w:val="28"/>
          <w:szCs w:val="28"/>
        </w:rPr>
        <w:t xml:space="preserve"> федеральн</w:t>
      </w:r>
      <w:r w:rsidR="005E58A2">
        <w:rPr>
          <w:sz w:val="28"/>
          <w:szCs w:val="28"/>
        </w:rPr>
        <w:t>ый</w:t>
      </w:r>
      <w:r w:rsidR="005E58A2" w:rsidRPr="00EA16E3">
        <w:rPr>
          <w:sz w:val="28"/>
          <w:szCs w:val="28"/>
        </w:rPr>
        <w:t xml:space="preserve"> орган исполнительной власти</w:t>
      </w:r>
      <w:r w:rsidR="005E58A2">
        <w:rPr>
          <w:sz w:val="28"/>
          <w:szCs w:val="28"/>
        </w:rPr>
        <w:t xml:space="preserve">, в высшие органы исполнительной власти </w:t>
      </w:r>
      <w:r w:rsidR="005E58A2">
        <w:rPr>
          <w:rFonts w:eastAsia="Calibri"/>
          <w:sz w:val="28"/>
          <w:szCs w:val="28"/>
        </w:rPr>
        <w:t>субъектов Российской Федерации, имеющих общую границу</w:t>
      </w:r>
      <w:r w:rsidR="00291EAB">
        <w:rPr>
          <w:rFonts w:eastAsia="Calibri"/>
          <w:sz w:val="28"/>
          <w:szCs w:val="28"/>
        </w:rPr>
        <w:t xml:space="preserve"> </w:t>
      </w:r>
      <w:r w:rsidR="005E58A2">
        <w:rPr>
          <w:rFonts w:eastAsia="Calibri"/>
          <w:sz w:val="28"/>
          <w:szCs w:val="28"/>
        </w:rPr>
        <w:t>с Ленинградской областью,</w:t>
      </w:r>
      <w:r w:rsidR="005E58A2" w:rsidRPr="009E03DB">
        <w:rPr>
          <w:sz w:val="28"/>
          <w:szCs w:val="28"/>
        </w:rPr>
        <w:t xml:space="preserve"> </w:t>
      </w:r>
      <w:r w:rsidR="000A46DD" w:rsidRPr="009E03DB">
        <w:rPr>
          <w:sz w:val="28"/>
          <w:szCs w:val="28"/>
        </w:rPr>
        <w:t>в органы местного самоуправления Ленинградской области.</w:t>
      </w:r>
    </w:p>
    <w:p w14:paraId="77651622" w14:textId="5AD1B32B" w:rsidR="0063079D" w:rsidRDefault="0063079D" w:rsidP="00B63CCA">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sidRPr="0063079D">
        <w:rPr>
          <w:sz w:val="28"/>
          <w:szCs w:val="28"/>
        </w:rPr>
        <w:t>1</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w:t>
      </w:r>
      <w:r w:rsidR="00ED4C0C">
        <w:rPr>
          <w:sz w:val="28"/>
          <w:szCs w:val="28"/>
        </w:rPr>
        <w:t>П</w:t>
      </w:r>
      <w:r w:rsidRPr="009E03DB">
        <w:rPr>
          <w:sz w:val="28"/>
          <w:szCs w:val="28"/>
        </w:rPr>
        <w:t xml:space="preserve">роекта схемы </w:t>
      </w:r>
      <w:r>
        <w:rPr>
          <w:sz w:val="28"/>
          <w:szCs w:val="28"/>
        </w:rPr>
        <w:t>получено заключение Министерства экономического развития Российской Федерации</w:t>
      </w:r>
      <w:r w:rsidR="007F493D">
        <w:rPr>
          <w:sz w:val="28"/>
          <w:szCs w:val="28"/>
        </w:rPr>
        <w:t xml:space="preserve"> </w:t>
      </w:r>
      <w:r w:rsidR="00DD0C4B">
        <w:rPr>
          <w:sz w:val="28"/>
          <w:szCs w:val="28"/>
        </w:rPr>
        <w:t xml:space="preserve">                 </w:t>
      </w:r>
      <w:r w:rsidR="007F493D" w:rsidRPr="007F493D">
        <w:rPr>
          <w:sz w:val="28"/>
          <w:szCs w:val="28"/>
        </w:rPr>
        <w:t xml:space="preserve">от </w:t>
      </w:r>
      <w:bookmarkStart w:id="3" w:name="_Hlk69919761"/>
      <w:r w:rsidR="007F493D" w:rsidRPr="00B96D6D">
        <w:rPr>
          <w:sz w:val="28"/>
          <w:szCs w:val="28"/>
        </w:rPr>
        <w:t>0</w:t>
      </w:r>
      <w:r w:rsidR="00291EAB">
        <w:rPr>
          <w:sz w:val="28"/>
          <w:szCs w:val="28"/>
        </w:rPr>
        <w:t>4</w:t>
      </w:r>
      <w:r w:rsidR="007F493D" w:rsidRPr="00B96D6D">
        <w:rPr>
          <w:sz w:val="28"/>
          <w:szCs w:val="28"/>
        </w:rPr>
        <w:t xml:space="preserve">.03.2021 </w:t>
      </w:r>
      <w:bookmarkStart w:id="4" w:name="_Hlk69468002"/>
      <w:r w:rsidR="007F493D" w:rsidRPr="00B96D6D">
        <w:rPr>
          <w:sz w:val="28"/>
          <w:szCs w:val="28"/>
        </w:rPr>
        <w:t>№</w:t>
      </w:r>
      <w:r w:rsidR="00AB4C04" w:rsidRPr="00B96D6D">
        <w:rPr>
          <w:sz w:val="28"/>
          <w:szCs w:val="28"/>
        </w:rPr>
        <w:t xml:space="preserve"> </w:t>
      </w:r>
      <w:r w:rsidR="00291EAB">
        <w:rPr>
          <w:sz w:val="28"/>
          <w:szCs w:val="28"/>
        </w:rPr>
        <w:t>6309</w:t>
      </w:r>
      <w:r w:rsidR="007F493D" w:rsidRPr="00B96D6D">
        <w:rPr>
          <w:sz w:val="28"/>
          <w:szCs w:val="28"/>
        </w:rPr>
        <w:t>-ОТ</w:t>
      </w:r>
      <w:r w:rsidR="00AB4C04" w:rsidRPr="00B96D6D">
        <w:rPr>
          <w:sz w:val="28"/>
          <w:szCs w:val="28"/>
        </w:rPr>
        <w:t>/</w:t>
      </w:r>
      <w:r w:rsidR="007F493D" w:rsidRPr="00B96D6D">
        <w:rPr>
          <w:sz w:val="28"/>
          <w:szCs w:val="28"/>
        </w:rPr>
        <w:t>Д27и</w:t>
      </w:r>
      <w:bookmarkEnd w:id="4"/>
      <w:r>
        <w:rPr>
          <w:sz w:val="28"/>
          <w:szCs w:val="28"/>
        </w:rPr>
        <w:t xml:space="preserve"> </w:t>
      </w:r>
      <w:bookmarkEnd w:id="3"/>
      <w:r>
        <w:rPr>
          <w:sz w:val="28"/>
          <w:szCs w:val="28"/>
        </w:rPr>
        <w:t xml:space="preserve">о согласии с </w:t>
      </w:r>
      <w:r w:rsidR="00ED4C0C">
        <w:rPr>
          <w:sz w:val="28"/>
          <w:szCs w:val="28"/>
        </w:rPr>
        <w:t>П</w:t>
      </w:r>
      <w:r>
        <w:rPr>
          <w:sz w:val="28"/>
          <w:szCs w:val="28"/>
        </w:rPr>
        <w:t>роектом схемы (приложение 2).</w:t>
      </w:r>
    </w:p>
    <w:p w14:paraId="6D2FFCDF" w14:textId="06CC8670" w:rsidR="0063079D" w:rsidRPr="001E1BA1" w:rsidRDefault="0063079D" w:rsidP="0063079D">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Pr>
          <w:sz w:val="28"/>
          <w:szCs w:val="28"/>
        </w:rPr>
        <w:t>2</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w:t>
      </w:r>
      <w:r w:rsidR="00ED4C0C">
        <w:rPr>
          <w:sz w:val="28"/>
          <w:szCs w:val="28"/>
        </w:rPr>
        <w:t>П</w:t>
      </w:r>
      <w:r w:rsidRPr="009E03DB">
        <w:rPr>
          <w:sz w:val="28"/>
          <w:szCs w:val="28"/>
        </w:rPr>
        <w:t xml:space="preserve">роекта схемы </w:t>
      </w:r>
      <w:r>
        <w:rPr>
          <w:sz w:val="28"/>
          <w:szCs w:val="28"/>
        </w:rPr>
        <w:t xml:space="preserve">получены заключения о согласовании </w:t>
      </w:r>
      <w:r w:rsidR="00ED4C0C">
        <w:rPr>
          <w:sz w:val="28"/>
          <w:szCs w:val="28"/>
        </w:rPr>
        <w:t>П</w:t>
      </w:r>
      <w:r w:rsidRPr="001E1BA1">
        <w:rPr>
          <w:sz w:val="28"/>
          <w:szCs w:val="28"/>
        </w:rPr>
        <w:t xml:space="preserve">роекта схемы Правительства Вологодской области — заключение от 01.04.2021 № ИХ.01-4356/21, Правительства Новгородской области — заключение от </w:t>
      </w:r>
      <w:r w:rsidR="00291EAB">
        <w:rPr>
          <w:sz w:val="28"/>
          <w:szCs w:val="28"/>
        </w:rPr>
        <w:t>19</w:t>
      </w:r>
      <w:r w:rsidRPr="001E1BA1">
        <w:rPr>
          <w:sz w:val="28"/>
          <w:szCs w:val="28"/>
        </w:rPr>
        <w:t>.01.2021 № ПО-01-74/2</w:t>
      </w:r>
      <w:r w:rsidR="00291EAB">
        <w:rPr>
          <w:sz w:val="28"/>
          <w:szCs w:val="28"/>
        </w:rPr>
        <w:t>36</w:t>
      </w:r>
      <w:r w:rsidRPr="001E1BA1">
        <w:rPr>
          <w:sz w:val="28"/>
          <w:szCs w:val="28"/>
        </w:rPr>
        <w:t xml:space="preserve">-и, </w:t>
      </w:r>
      <w:r w:rsidR="007E158B" w:rsidRPr="001E1BA1">
        <w:rPr>
          <w:sz w:val="28"/>
          <w:szCs w:val="28"/>
        </w:rPr>
        <w:t xml:space="preserve">Правительства Республики Карелия — заключение от </w:t>
      </w:r>
      <w:r w:rsidR="00824FCF">
        <w:rPr>
          <w:sz w:val="28"/>
          <w:szCs w:val="28"/>
        </w:rPr>
        <w:t>11</w:t>
      </w:r>
      <w:r w:rsidR="007E158B" w:rsidRPr="001E1BA1">
        <w:rPr>
          <w:sz w:val="28"/>
          <w:szCs w:val="28"/>
        </w:rPr>
        <w:t>.0</w:t>
      </w:r>
      <w:r w:rsidR="00824FCF">
        <w:rPr>
          <w:sz w:val="28"/>
          <w:szCs w:val="28"/>
        </w:rPr>
        <w:t>2</w:t>
      </w:r>
      <w:r w:rsidR="007E158B" w:rsidRPr="001E1BA1">
        <w:rPr>
          <w:sz w:val="28"/>
          <w:szCs w:val="28"/>
        </w:rPr>
        <w:t xml:space="preserve">.2021 № </w:t>
      </w:r>
      <w:r w:rsidR="00824FCF" w:rsidRPr="00824FCF">
        <w:rPr>
          <w:sz w:val="28"/>
          <w:szCs w:val="28"/>
        </w:rPr>
        <w:t>14</w:t>
      </w:r>
      <w:r w:rsidR="00B96D6D">
        <w:rPr>
          <w:sz w:val="28"/>
          <w:szCs w:val="28"/>
        </w:rPr>
        <w:t>7</w:t>
      </w:r>
      <w:r w:rsidR="00291EAB">
        <w:rPr>
          <w:sz w:val="28"/>
          <w:szCs w:val="28"/>
        </w:rPr>
        <w:t>6</w:t>
      </w:r>
      <w:r w:rsidR="00824FCF" w:rsidRPr="00824FCF">
        <w:rPr>
          <w:sz w:val="28"/>
          <w:szCs w:val="28"/>
        </w:rPr>
        <w:t xml:space="preserve">/02-18/Аи </w:t>
      </w:r>
      <w:r w:rsidRPr="001E1BA1">
        <w:rPr>
          <w:sz w:val="28"/>
          <w:szCs w:val="28"/>
        </w:rPr>
        <w:t>(приложение 3).</w:t>
      </w:r>
    </w:p>
    <w:p w14:paraId="45EF8FAB" w14:textId="125B942F" w:rsidR="00110CF2" w:rsidRPr="001E1BA1" w:rsidRDefault="00BF0B39" w:rsidP="00BF0B39">
      <w:pPr>
        <w:ind w:firstLine="709"/>
        <w:jc w:val="both"/>
        <w:rPr>
          <w:sz w:val="28"/>
          <w:szCs w:val="28"/>
        </w:rPr>
      </w:pPr>
      <w:r w:rsidRPr="001E1BA1">
        <w:rPr>
          <w:sz w:val="28"/>
          <w:szCs w:val="28"/>
        </w:rPr>
        <w:t xml:space="preserve">Губернатору Ленинградской области </w:t>
      </w:r>
      <w:r w:rsidR="001E1BA1" w:rsidRPr="001E1BA1">
        <w:rPr>
          <w:sz w:val="28"/>
          <w:szCs w:val="28"/>
        </w:rPr>
        <w:t>А.Ю.Дрозденко</w:t>
      </w:r>
      <w:r w:rsidRPr="001E1BA1">
        <w:rPr>
          <w:sz w:val="28"/>
          <w:szCs w:val="28"/>
        </w:rPr>
        <w:t xml:space="preserve"> поступило от Губернатора Санкт-Петербурга </w:t>
      </w:r>
      <w:r w:rsidR="00110CF2" w:rsidRPr="001E1BA1">
        <w:rPr>
          <w:sz w:val="28"/>
          <w:szCs w:val="28"/>
        </w:rPr>
        <w:t>письмо от 25.03.2021 № 07-138-4613/21-0-1</w:t>
      </w:r>
      <w:r w:rsidRPr="001E1BA1">
        <w:rPr>
          <w:sz w:val="28"/>
          <w:szCs w:val="28"/>
        </w:rPr>
        <w:t xml:space="preserve"> </w:t>
      </w:r>
      <w:r w:rsidR="00E90599">
        <w:rPr>
          <w:sz w:val="28"/>
          <w:szCs w:val="28"/>
        </w:rPr>
        <w:t xml:space="preserve">                             </w:t>
      </w:r>
      <w:r w:rsidRPr="001E1BA1">
        <w:rPr>
          <w:sz w:val="28"/>
          <w:szCs w:val="28"/>
        </w:rPr>
        <w:t xml:space="preserve">о результатах рассмотрения </w:t>
      </w:r>
      <w:r w:rsidR="00ED4C0C">
        <w:rPr>
          <w:sz w:val="28"/>
          <w:szCs w:val="28"/>
        </w:rPr>
        <w:t>П</w:t>
      </w:r>
      <w:r w:rsidRPr="001E1BA1">
        <w:rPr>
          <w:sz w:val="28"/>
          <w:szCs w:val="28"/>
        </w:rPr>
        <w:t xml:space="preserve">роекта схемы органами исполнительной власти Санкт-Петербурга. Заключения о согласии, либо о несогласии с </w:t>
      </w:r>
      <w:r w:rsidR="00B27FB1">
        <w:rPr>
          <w:sz w:val="28"/>
          <w:szCs w:val="28"/>
        </w:rPr>
        <w:t>П</w:t>
      </w:r>
      <w:r w:rsidRPr="001E1BA1">
        <w:rPr>
          <w:sz w:val="28"/>
          <w:szCs w:val="28"/>
        </w:rPr>
        <w:t xml:space="preserve">роектом схемы письмо не содержит. </w:t>
      </w:r>
    </w:p>
    <w:p w14:paraId="33F01C42" w14:textId="45C6E5F5" w:rsidR="00FB791F" w:rsidRDefault="00FB791F" w:rsidP="000035E1">
      <w:pPr>
        <w:ind w:firstLine="709"/>
        <w:jc w:val="both"/>
        <w:rPr>
          <w:sz w:val="28"/>
          <w:szCs w:val="28"/>
        </w:rPr>
      </w:pPr>
      <w:r w:rsidRPr="005350A4">
        <w:rPr>
          <w:color w:val="000000" w:themeColor="text1"/>
          <w:sz w:val="28"/>
          <w:szCs w:val="28"/>
        </w:rPr>
        <w:t xml:space="preserve">Замечания и предложения </w:t>
      </w:r>
      <w:r w:rsidR="00B96D6D" w:rsidRPr="005350A4">
        <w:rPr>
          <w:color w:val="000000" w:themeColor="text1"/>
          <w:sz w:val="28"/>
          <w:szCs w:val="28"/>
        </w:rPr>
        <w:t>органов исполнительной</w:t>
      </w:r>
      <w:r w:rsidR="00B96D6D" w:rsidRPr="00B16813">
        <w:rPr>
          <w:color w:val="000000" w:themeColor="text1"/>
          <w:sz w:val="28"/>
          <w:szCs w:val="28"/>
        </w:rPr>
        <w:t xml:space="preserve"> </w:t>
      </w:r>
      <w:r w:rsidR="00B96D6D" w:rsidRPr="00B96D6D">
        <w:rPr>
          <w:sz w:val="28"/>
          <w:szCs w:val="28"/>
        </w:rPr>
        <w:t>власти Санкт-Петербурга</w:t>
      </w:r>
      <w:r w:rsidR="009D0ED1">
        <w:rPr>
          <w:sz w:val="28"/>
          <w:szCs w:val="28"/>
        </w:rPr>
        <w:t xml:space="preserve"> </w:t>
      </w:r>
      <w:r w:rsidR="005350A4">
        <w:rPr>
          <w:sz w:val="28"/>
          <w:szCs w:val="28"/>
        </w:rPr>
        <w:t xml:space="preserve">               </w:t>
      </w:r>
      <w:r w:rsidRPr="00826C83">
        <w:rPr>
          <w:sz w:val="28"/>
          <w:szCs w:val="28"/>
        </w:rPr>
        <w:t>относятся к отображению</w:t>
      </w:r>
      <w:r>
        <w:rPr>
          <w:sz w:val="28"/>
          <w:szCs w:val="28"/>
        </w:rPr>
        <w:t xml:space="preserve"> объект</w:t>
      </w:r>
      <w:r w:rsidR="00291EAB">
        <w:rPr>
          <w:sz w:val="28"/>
          <w:szCs w:val="28"/>
        </w:rPr>
        <w:t xml:space="preserve">а </w:t>
      </w:r>
      <w:r w:rsidR="00291EAB" w:rsidRPr="00AB7F60">
        <w:rPr>
          <w:sz w:val="28"/>
          <w:szCs w:val="28"/>
        </w:rPr>
        <w:t xml:space="preserve">в области </w:t>
      </w:r>
      <w:r w:rsidR="00291EAB" w:rsidRPr="00B95DA8">
        <w:rPr>
          <w:sz w:val="28"/>
          <w:szCs w:val="28"/>
        </w:rPr>
        <w:t>обращения с отходами,</w:t>
      </w:r>
      <w:r w:rsidR="00291EAB">
        <w:rPr>
          <w:sz w:val="28"/>
          <w:szCs w:val="28"/>
        </w:rPr>
        <w:t xml:space="preserve"> </w:t>
      </w:r>
      <w:r w:rsidR="00291EAB" w:rsidRPr="00B95DA8">
        <w:rPr>
          <w:sz w:val="28"/>
          <w:szCs w:val="28"/>
        </w:rPr>
        <w:t>в том числе с тв</w:t>
      </w:r>
      <w:r w:rsidR="00291EAB">
        <w:rPr>
          <w:sz w:val="28"/>
          <w:szCs w:val="28"/>
        </w:rPr>
        <w:t>е</w:t>
      </w:r>
      <w:r w:rsidR="00291EAB" w:rsidRPr="00B95DA8">
        <w:rPr>
          <w:sz w:val="28"/>
          <w:szCs w:val="28"/>
        </w:rPr>
        <w:t>рдыми коммунальными отходами</w:t>
      </w:r>
      <w:r w:rsidR="005350A4">
        <w:rPr>
          <w:sz w:val="28"/>
          <w:szCs w:val="28"/>
        </w:rPr>
        <w:t xml:space="preserve">, </w:t>
      </w:r>
      <w:r w:rsidR="00291EAB">
        <w:rPr>
          <w:sz w:val="28"/>
          <w:szCs w:val="28"/>
        </w:rPr>
        <w:t>предусмотренного</w:t>
      </w:r>
      <w:r w:rsidR="00EE486F">
        <w:rPr>
          <w:sz w:val="28"/>
          <w:szCs w:val="28"/>
        </w:rPr>
        <w:t xml:space="preserve"> </w:t>
      </w:r>
      <w:r w:rsidRPr="00826C83">
        <w:rPr>
          <w:sz w:val="28"/>
          <w:szCs w:val="28"/>
        </w:rPr>
        <w:t xml:space="preserve">проектом </w:t>
      </w:r>
      <w:r w:rsidR="000035E1" w:rsidRPr="000035E1">
        <w:rPr>
          <w:sz w:val="28"/>
          <w:szCs w:val="28"/>
        </w:rPr>
        <w:t xml:space="preserve">по внесению </w:t>
      </w:r>
      <w:r w:rsidRPr="00826C83">
        <w:rPr>
          <w:sz w:val="28"/>
          <w:szCs w:val="28"/>
        </w:rPr>
        <w:t xml:space="preserve">изменений в </w:t>
      </w:r>
      <w:r w:rsidR="00F117A4">
        <w:rPr>
          <w:sz w:val="28"/>
          <w:szCs w:val="28"/>
        </w:rPr>
        <w:t>г</w:t>
      </w:r>
      <w:r w:rsidRPr="00826C83">
        <w:rPr>
          <w:sz w:val="28"/>
          <w:szCs w:val="28"/>
        </w:rPr>
        <w:t xml:space="preserve">енеральный план </w:t>
      </w:r>
      <w:bookmarkStart w:id="5" w:name="_Hlk69918735"/>
      <w:r w:rsidRPr="00826C83">
        <w:rPr>
          <w:sz w:val="28"/>
          <w:szCs w:val="28"/>
        </w:rPr>
        <w:t>Сан</w:t>
      </w:r>
      <w:r>
        <w:rPr>
          <w:sz w:val="28"/>
          <w:szCs w:val="28"/>
        </w:rPr>
        <w:t>кт</w:t>
      </w:r>
      <w:r w:rsidRPr="00826C83">
        <w:rPr>
          <w:sz w:val="28"/>
          <w:szCs w:val="28"/>
        </w:rPr>
        <w:t>-Петербурга</w:t>
      </w:r>
      <w:bookmarkEnd w:id="5"/>
      <w:r w:rsidRPr="00826C83">
        <w:rPr>
          <w:sz w:val="28"/>
          <w:szCs w:val="28"/>
        </w:rPr>
        <w:t>,</w:t>
      </w:r>
      <w:r>
        <w:rPr>
          <w:sz w:val="28"/>
          <w:szCs w:val="28"/>
        </w:rPr>
        <w:t xml:space="preserve"> которы</w:t>
      </w:r>
      <w:r w:rsidR="00291EAB">
        <w:rPr>
          <w:sz w:val="28"/>
          <w:szCs w:val="28"/>
        </w:rPr>
        <w:t>й</w:t>
      </w:r>
      <w:r>
        <w:rPr>
          <w:sz w:val="28"/>
          <w:szCs w:val="28"/>
        </w:rPr>
        <w:t xml:space="preserve"> </w:t>
      </w:r>
      <w:r w:rsidRPr="00826C83">
        <w:rPr>
          <w:sz w:val="28"/>
          <w:szCs w:val="28"/>
        </w:rPr>
        <w:t>расположен на территории Ленинградской области</w:t>
      </w:r>
      <w:r w:rsidR="005350A4">
        <w:rPr>
          <w:sz w:val="28"/>
          <w:szCs w:val="28"/>
        </w:rPr>
        <w:t>,</w:t>
      </w:r>
      <w:r w:rsidR="000035E1">
        <w:rPr>
          <w:sz w:val="28"/>
          <w:szCs w:val="28"/>
        </w:rPr>
        <w:t xml:space="preserve"> </w:t>
      </w:r>
      <w:r w:rsidRPr="00A6598B">
        <w:rPr>
          <w:sz w:val="28"/>
          <w:szCs w:val="28"/>
        </w:rPr>
        <w:t>для соблюдения интересов города федерального значения Санкт-Петербурга</w:t>
      </w:r>
      <w:r>
        <w:rPr>
          <w:sz w:val="28"/>
          <w:szCs w:val="28"/>
        </w:rPr>
        <w:t>.</w:t>
      </w:r>
      <w:r w:rsidR="000035E1">
        <w:rPr>
          <w:sz w:val="28"/>
          <w:szCs w:val="28"/>
        </w:rPr>
        <w:t xml:space="preserve"> </w:t>
      </w:r>
      <w:r w:rsidRPr="00FC5039">
        <w:rPr>
          <w:sz w:val="28"/>
          <w:szCs w:val="28"/>
        </w:rPr>
        <w:t>Указанны</w:t>
      </w:r>
      <w:r w:rsidR="00291EAB">
        <w:rPr>
          <w:sz w:val="28"/>
          <w:szCs w:val="28"/>
        </w:rPr>
        <w:t>й</w:t>
      </w:r>
      <w:r w:rsidRPr="00FC5039">
        <w:rPr>
          <w:sz w:val="28"/>
          <w:szCs w:val="28"/>
        </w:rPr>
        <w:t xml:space="preserve"> объект не подлеж</w:t>
      </w:r>
      <w:r w:rsidR="00291EAB">
        <w:rPr>
          <w:sz w:val="28"/>
          <w:szCs w:val="28"/>
        </w:rPr>
        <w:t>ит</w:t>
      </w:r>
      <w:r w:rsidRPr="00FC5039">
        <w:rPr>
          <w:sz w:val="28"/>
          <w:szCs w:val="28"/>
        </w:rPr>
        <w:t xml:space="preserve"> отображению в схеме территориального планирования Ленинградской области.</w:t>
      </w:r>
      <w:r w:rsidRPr="00826C83">
        <w:rPr>
          <w:sz w:val="28"/>
          <w:szCs w:val="28"/>
        </w:rPr>
        <w:t xml:space="preserve"> </w:t>
      </w:r>
    </w:p>
    <w:p w14:paraId="0B7BF4B3" w14:textId="5E509488" w:rsidR="000035E1" w:rsidRDefault="00074016" w:rsidP="000035E1">
      <w:pPr>
        <w:ind w:firstLine="709"/>
        <w:jc w:val="both"/>
        <w:rPr>
          <w:sz w:val="28"/>
          <w:szCs w:val="28"/>
        </w:rPr>
      </w:pPr>
      <w:r>
        <w:rPr>
          <w:sz w:val="28"/>
          <w:szCs w:val="28"/>
        </w:rPr>
        <w:t>У</w:t>
      </w:r>
      <w:r w:rsidR="000035E1" w:rsidRPr="000035E1">
        <w:rPr>
          <w:sz w:val="28"/>
          <w:szCs w:val="28"/>
        </w:rPr>
        <w:t xml:space="preserve">странение замечаний и предложений органов исполнительной власти Санкт-Петербурга, изложенных в прилагаемых к письму Губернатора Санкт-Петербурга </w:t>
      </w:r>
      <w:r>
        <w:rPr>
          <w:sz w:val="28"/>
          <w:szCs w:val="28"/>
        </w:rPr>
        <w:t xml:space="preserve">              от </w:t>
      </w:r>
      <w:r w:rsidR="000035E1" w:rsidRPr="000035E1">
        <w:rPr>
          <w:sz w:val="28"/>
          <w:szCs w:val="28"/>
        </w:rPr>
        <w:t>25.03.2021 № 07-139-4613/21-0-1</w:t>
      </w:r>
      <w:r>
        <w:rPr>
          <w:sz w:val="28"/>
          <w:szCs w:val="28"/>
        </w:rPr>
        <w:t>,</w:t>
      </w:r>
      <w:r w:rsidR="000035E1" w:rsidRPr="000035E1">
        <w:rPr>
          <w:sz w:val="28"/>
          <w:szCs w:val="28"/>
        </w:rPr>
        <w:t xml:space="preserve"> возможно после утверждения схем</w:t>
      </w:r>
      <w:r>
        <w:rPr>
          <w:sz w:val="28"/>
          <w:szCs w:val="28"/>
        </w:rPr>
        <w:t xml:space="preserve"> </w:t>
      </w:r>
      <w:r w:rsidR="000035E1" w:rsidRPr="000035E1">
        <w:rPr>
          <w:sz w:val="28"/>
          <w:szCs w:val="28"/>
        </w:rPr>
        <w:t xml:space="preserve">территориального планирования Ленинградской области и проекта по внесению изменений в генеральный план Санкт-Петербурга либо путем совместной подготовки проекта схемы территориального планирования Ленинградской области органами исполнительной власти Санкт-Петербурга и Ленинградской области, либо путем </w:t>
      </w:r>
      <w:r w:rsidR="000035E1" w:rsidRPr="000035E1">
        <w:rPr>
          <w:sz w:val="28"/>
          <w:szCs w:val="28"/>
        </w:rPr>
        <w:lastRenderedPageBreak/>
        <w:t>подготовки схемы территориального планирования города федерального значения Санкт-Петербурга и Ленинградской области. Инициативы о совместной подготовке проекта документа территориального планирования от Администрации Санкт-Петербурга в Правительство Ленинградской области не поступал</w:t>
      </w:r>
      <w:r w:rsidR="00F117A4">
        <w:rPr>
          <w:sz w:val="28"/>
          <w:szCs w:val="28"/>
        </w:rPr>
        <w:t>и</w:t>
      </w:r>
      <w:r w:rsidR="000035E1" w:rsidRPr="000035E1">
        <w:rPr>
          <w:sz w:val="28"/>
          <w:szCs w:val="28"/>
        </w:rPr>
        <w:t>, совместное решение о подготовке схемы территориального планирования города федерального значения Санкт-Петербурга и Ленинградской области до настоящего времени не принято.</w:t>
      </w:r>
    </w:p>
    <w:p w14:paraId="7219AF5D" w14:textId="1415214B" w:rsidR="00110CF2" w:rsidRDefault="00110CF2" w:rsidP="00BF0B39">
      <w:pPr>
        <w:ind w:firstLine="709"/>
        <w:jc w:val="both"/>
        <w:rPr>
          <w:sz w:val="28"/>
          <w:szCs w:val="28"/>
        </w:rPr>
      </w:pPr>
      <w:r w:rsidRPr="001E1BA1">
        <w:rPr>
          <w:sz w:val="28"/>
          <w:szCs w:val="28"/>
        </w:rPr>
        <w:t xml:space="preserve">Выявленные несоответствия между границами Санкт-Петербурга и Ленинградской областью устранены в процессе подготовки </w:t>
      </w:r>
      <w:r w:rsidR="00FC2FAE">
        <w:rPr>
          <w:sz w:val="28"/>
          <w:szCs w:val="28"/>
        </w:rPr>
        <w:t>П</w:t>
      </w:r>
      <w:r w:rsidRPr="001E1BA1">
        <w:rPr>
          <w:sz w:val="28"/>
          <w:szCs w:val="28"/>
        </w:rPr>
        <w:t xml:space="preserve">роекта схемы к утверждению на основании </w:t>
      </w:r>
      <w:r w:rsidR="001E1BA1" w:rsidRPr="001E1BA1">
        <w:rPr>
          <w:sz w:val="28"/>
          <w:szCs w:val="28"/>
        </w:rPr>
        <w:t>д</w:t>
      </w:r>
      <w:r w:rsidRPr="001E1BA1">
        <w:rPr>
          <w:sz w:val="28"/>
          <w:szCs w:val="28"/>
        </w:rPr>
        <w:t xml:space="preserve">ополнительного соглашения от 17.05.2016 к Соглашению «Об уточнении границы между Санкт-Петербургом </w:t>
      </w:r>
      <w:r w:rsidR="00487942">
        <w:rPr>
          <w:sz w:val="28"/>
          <w:szCs w:val="28"/>
        </w:rPr>
        <w:t>и</w:t>
      </w:r>
      <w:r w:rsidRPr="001E1BA1">
        <w:rPr>
          <w:sz w:val="28"/>
          <w:szCs w:val="28"/>
        </w:rPr>
        <w:t xml:space="preserve"> Ленинградской областью как субъектами Российской Федерации».</w:t>
      </w:r>
    </w:p>
    <w:p w14:paraId="1E0BAC87" w14:textId="5E777D15" w:rsidR="0063079D" w:rsidRPr="001E1BA1" w:rsidRDefault="0063079D" w:rsidP="0063079D">
      <w:pPr>
        <w:ind w:firstLine="709"/>
        <w:jc w:val="both"/>
        <w:rPr>
          <w:sz w:val="28"/>
          <w:szCs w:val="28"/>
        </w:rPr>
      </w:pPr>
      <w:r w:rsidRPr="001E1BA1">
        <w:rPr>
          <w:sz w:val="28"/>
          <w:szCs w:val="28"/>
        </w:rPr>
        <w:t xml:space="preserve">Заключения </w:t>
      </w:r>
      <w:r w:rsidR="007E158B" w:rsidRPr="001E1BA1">
        <w:rPr>
          <w:sz w:val="28"/>
          <w:szCs w:val="28"/>
        </w:rPr>
        <w:t>Администрации</w:t>
      </w:r>
      <w:r w:rsidRPr="001E1BA1">
        <w:rPr>
          <w:sz w:val="28"/>
          <w:szCs w:val="28"/>
        </w:rPr>
        <w:t xml:space="preserve"> Санкт-Петербурга</w:t>
      </w:r>
      <w:r w:rsidR="001E1BA1" w:rsidRPr="001E1BA1">
        <w:rPr>
          <w:sz w:val="28"/>
          <w:szCs w:val="28"/>
        </w:rPr>
        <w:t xml:space="preserve"> </w:t>
      </w:r>
      <w:r w:rsidRPr="001E1BA1">
        <w:rPr>
          <w:sz w:val="28"/>
          <w:szCs w:val="28"/>
        </w:rPr>
        <w:t xml:space="preserve">и </w:t>
      </w:r>
      <w:r w:rsidR="007E158B" w:rsidRPr="001E1BA1">
        <w:rPr>
          <w:sz w:val="28"/>
          <w:szCs w:val="28"/>
        </w:rPr>
        <w:t xml:space="preserve">Правительства </w:t>
      </w:r>
      <w:r w:rsidRPr="001E1BA1">
        <w:rPr>
          <w:sz w:val="28"/>
          <w:szCs w:val="28"/>
        </w:rPr>
        <w:t xml:space="preserve">Псковской области на </w:t>
      </w:r>
      <w:r w:rsidR="00B27FB1">
        <w:rPr>
          <w:sz w:val="28"/>
          <w:szCs w:val="28"/>
        </w:rPr>
        <w:t>П</w:t>
      </w:r>
      <w:r w:rsidRPr="001E1BA1">
        <w:rPr>
          <w:sz w:val="28"/>
          <w:szCs w:val="28"/>
        </w:rPr>
        <w:t>роект схемы в установленный Градостроительным кодексом Российской Федерации трехмесячный срок не представлены</w:t>
      </w:r>
      <w:r w:rsidR="007C78A5" w:rsidRPr="001E1BA1">
        <w:rPr>
          <w:sz w:val="28"/>
          <w:szCs w:val="28"/>
        </w:rPr>
        <w:t>.</w:t>
      </w:r>
      <w:r w:rsidRPr="001E1BA1">
        <w:rPr>
          <w:sz w:val="28"/>
          <w:szCs w:val="28"/>
        </w:rPr>
        <w:t xml:space="preserve"> </w:t>
      </w:r>
      <w:r w:rsidR="007C78A5" w:rsidRPr="001E1BA1">
        <w:rPr>
          <w:sz w:val="28"/>
          <w:szCs w:val="28"/>
        </w:rPr>
        <w:t>В</w:t>
      </w:r>
      <w:r w:rsidRPr="001E1BA1">
        <w:rPr>
          <w:sz w:val="28"/>
          <w:szCs w:val="28"/>
        </w:rPr>
        <w:t xml:space="preserve"> соответствии с частью 7 статьи 16 Градостроительного кодекса Российской Федерации </w:t>
      </w:r>
      <w:r w:rsidR="00B02818" w:rsidRPr="001E1BA1">
        <w:rPr>
          <w:sz w:val="28"/>
          <w:szCs w:val="28"/>
        </w:rPr>
        <w:t xml:space="preserve">по истечению трехмесячного срока со дня поступления уведомления об обеспечении доступа к </w:t>
      </w:r>
      <w:r w:rsidR="00B27FB1">
        <w:rPr>
          <w:sz w:val="28"/>
          <w:szCs w:val="28"/>
        </w:rPr>
        <w:t>П</w:t>
      </w:r>
      <w:r w:rsidR="00B02818" w:rsidRPr="001E1BA1">
        <w:rPr>
          <w:sz w:val="28"/>
          <w:szCs w:val="28"/>
        </w:rPr>
        <w:t xml:space="preserve">роекту схемы </w:t>
      </w:r>
      <w:r w:rsidRPr="001E1BA1">
        <w:rPr>
          <w:sz w:val="28"/>
          <w:szCs w:val="28"/>
        </w:rPr>
        <w:t>подготовка заключений</w:t>
      </w:r>
      <w:r w:rsidR="00347AE8" w:rsidRPr="001E1BA1">
        <w:rPr>
          <w:sz w:val="28"/>
          <w:szCs w:val="28"/>
        </w:rPr>
        <w:t xml:space="preserve"> </w:t>
      </w:r>
      <w:r w:rsidRPr="001E1BA1">
        <w:rPr>
          <w:sz w:val="28"/>
          <w:szCs w:val="28"/>
        </w:rPr>
        <w:t xml:space="preserve">на </w:t>
      </w:r>
      <w:r w:rsidR="00B27FB1">
        <w:rPr>
          <w:sz w:val="28"/>
          <w:szCs w:val="28"/>
        </w:rPr>
        <w:t>П</w:t>
      </w:r>
      <w:r w:rsidRPr="001E1BA1">
        <w:rPr>
          <w:sz w:val="28"/>
          <w:szCs w:val="28"/>
        </w:rPr>
        <w:t>роект</w:t>
      </w:r>
      <w:r w:rsidR="00B02818" w:rsidRPr="001E1BA1">
        <w:rPr>
          <w:sz w:val="28"/>
          <w:szCs w:val="28"/>
        </w:rPr>
        <w:t xml:space="preserve"> схемы</w:t>
      </w:r>
      <w:r w:rsidRPr="001E1BA1">
        <w:rPr>
          <w:sz w:val="28"/>
          <w:szCs w:val="28"/>
        </w:rPr>
        <w:t xml:space="preserve"> не осуществляется, </w:t>
      </w:r>
      <w:r w:rsidR="00FC2FAE">
        <w:rPr>
          <w:sz w:val="28"/>
          <w:szCs w:val="28"/>
        </w:rPr>
        <w:t>П</w:t>
      </w:r>
      <w:r w:rsidRPr="001E1BA1">
        <w:rPr>
          <w:sz w:val="28"/>
          <w:szCs w:val="28"/>
        </w:rPr>
        <w:t xml:space="preserve">роект </w:t>
      </w:r>
      <w:r w:rsidR="00C108FA" w:rsidRPr="001E1BA1">
        <w:rPr>
          <w:sz w:val="28"/>
          <w:szCs w:val="28"/>
        </w:rPr>
        <w:t xml:space="preserve">схемы </w:t>
      </w:r>
      <w:r w:rsidRPr="001E1BA1">
        <w:rPr>
          <w:sz w:val="28"/>
          <w:szCs w:val="28"/>
        </w:rPr>
        <w:t>считается согласованным с указанными органами.</w:t>
      </w:r>
    </w:p>
    <w:p w14:paraId="0AAB6AE1" w14:textId="36CFC656" w:rsidR="0063079D" w:rsidRPr="0063079D" w:rsidRDefault="00611D82" w:rsidP="00B63CCA">
      <w:pPr>
        <w:widowControl w:val="0"/>
        <w:autoSpaceDE w:val="0"/>
        <w:autoSpaceDN w:val="0"/>
        <w:adjustRightInd w:val="0"/>
        <w:spacing w:after="120"/>
        <w:ind w:firstLine="709"/>
        <w:jc w:val="both"/>
        <w:rPr>
          <w:sz w:val="28"/>
          <w:szCs w:val="28"/>
        </w:rPr>
      </w:pPr>
      <w:r w:rsidRPr="001E1BA1">
        <w:rPr>
          <w:sz w:val="28"/>
          <w:szCs w:val="28"/>
        </w:rPr>
        <w:t>В связи с отсутствием объектов регионального значения, которые планиру</w:t>
      </w:r>
      <w:r w:rsidR="00487942">
        <w:rPr>
          <w:sz w:val="28"/>
          <w:szCs w:val="28"/>
        </w:rPr>
        <w:t>ю</w:t>
      </w:r>
      <w:r w:rsidRPr="001E1BA1">
        <w:rPr>
          <w:sz w:val="28"/>
          <w:szCs w:val="28"/>
        </w:rPr>
        <w:t xml:space="preserve">тся </w:t>
      </w:r>
      <w:r w:rsidR="001E1BA1">
        <w:rPr>
          <w:sz w:val="28"/>
          <w:szCs w:val="28"/>
        </w:rPr>
        <w:t xml:space="preserve">для </w:t>
      </w:r>
      <w:r w:rsidRPr="001E1BA1">
        <w:rPr>
          <w:sz w:val="28"/>
          <w:szCs w:val="28"/>
        </w:rPr>
        <w:t>размещени</w:t>
      </w:r>
      <w:r w:rsidR="001E1BA1">
        <w:rPr>
          <w:sz w:val="28"/>
          <w:szCs w:val="28"/>
        </w:rPr>
        <w:t>я</w:t>
      </w:r>
      <w:r w:rsidRPr="001E1BA1">
        <w:rPr>
          <w:sz w:val="28"/>
          <w:szCs w:val="28"/>
        </w:rPr>
        <w:t xml:space="preserve"> на территории </w:t>
      </w:r>
      <w:r w:rsidR="008F42BA" w:rsidRPr="001E1BA1">
        <w:rPr>
          <w:sz w:val="28"/>
          <w:szCs w:val="28"/>
        </w:rPr>
        <w:t>муниципальных образований Ленинградской области, а также отсутстви</w:t>
      </w:r>
      <w:r w:rsidR="001E1BA1">
        <w:rPr>
          <w:sz w:val="28"/>
          <w:szCs w:val="28"/>
        </w:rPr>
        <w:t>ем</w:t>
      </w:r>
      <w:r w:rsidR="008F42BA" w:rsidRPr="001E1BA1">
        <w:rPr>
          <w:sz w:val="28"/>
          <w:szCs w:val="28"/>
        </w:rPr>
        <w:t xml:space="preserve"> негативного воздействия</w:t>
      </w:r>
      <w:r w:rsidR="008F42BA" w:rsidRPr="00B02818">
        <w:rPr>
          <w:sz w:val="28"/>
          <w:szCs w:val="28"/>
        </w:rPr>
        <w:t xml:space="preserve"> планируемых для размещения объектов регионального значения </w:t>
      </w:r>
      <w:r w:rsidRPr="00B02818">
        <w:rPr>
          <w:sz w:val="28"/>
          <w:szCs w:val="28"/>
        </w:rPr>
        <w:t xml:space="preserve">на окружающую среду на территориях </w:t>
      </w:r>
      <w:r w:rsidR="008F42BA" w:rsidRPr="00B02818">
        <w:rPr>
          <w:sz w:val="28"/>
          <w:szCs w:val="28"/>
        </w:rPr>
        <w:t xml:space="preserve">муниципальных образований Ленинградской области </w:t>
      </w:r>
      <w:r w:rsidR="008F42BA" w:rsidRPr="003D7857">
        <w:rPr>
          <w:sz w:val="28"/>
          <w:szCs w:val="28"/>
        </w:rPr>
        <w:t xml:space="preserve">уведомления об обеспечении доступа к </w:t>
      </w:r>
      <w:r w:rsidR="00FC2FAE">
        <w:rPr>
          <w:sz w:val="28"/>
          <w:szCs w:val="28"/>
        </w:rPr>
        <w:t>П</w:t>
      </w:r>
      <w:r w:rsidR="008F42BA" w:rsidRPr="003D7857">
        <w:rPr>
          <w:sz w:val="28"/>
          <w:szCs w:val="28"/>
        </w:rPr>
        <w:t xml:space="preserve">роекту схемы не направлялись в органы местного самоуправления </w:t>
      </w:r>
      <w:r w:rsidR="00030AE0">
        <w:rPr>
          <w:sz w:val="28"/>
          <w:szCs w:val="28"/>
        </w:rPr>
        <w:t>18</w:t>
      </w:r>
      <w:r w:rsidR="00003980">
        <w:rPr>
          <w:sz w:val="28"/>
          <w:szCs w:val="28"/>
        </w:rPr>
        <w:t>9</w:t>
      </w:r>
      <w:r w:rsidR="008F42BA" w:rsidRPr="003D7857">
        <w:rPr>
          <w:sz w:val="28"/>
          <w:szCs w:val="28"/>
        </w:rPr>
        <w:t xml:space="preserve"> муниципальных образований Ленинградской области. Перечень </w:t>
      </w:r>
      <w:r w:rsidR="00AD4C92" w:rsidRPr="00AD4C92">
        <w:rPr>
          <w:sz w:val="28"/>
          <w:szCs w:val="28"/>
        </w:rPr>
        <w:t>орган</w:t>
      </w:r>
      <w:r w:rsidR="00AD4C92">
        <w:rPr>
          <w:sz w:val="28"/>
          <w:szCs w:val="28"/>
        </w:rPr>
        <w:t>ов</w:t>
      </w:r>
      <w:r w:rsidR="00AD4C92" w:rsidRPr="00AD4C92">
        <w:rPr>
          <w:sz w:val="28"/>
          <w:szCs w:val="28"/>
        </w:rPr>
        <w:t xml:space="preserve"> местного самоуправления </w:t>
      </w:r>
      <w:r w:rsidR="008F42BA" w:rsidRPr="003D7857">
        <w:rPr>
          <w:sz w:val="28"/>
          <w:szCs w:val="28"/>
        </w:rPr>
        <w:t xml:space="preserve">муниципальных </w:t>
      </w:r>
      <w:r w:rsidR="008F42BA" w:rsidRPr="00B02818">
        <w:rPr>
          <w:sz w:val="28"/>
          <w:szCs w:val="28"/>
        </w:rPr>
        <w:t>образований Ленинградской области</w:t>
      </w:r>
      <w:r w:rsidR="0073215D">
        <w:rPr>
          <w:sz w:val="28"/>
          <w:szCs w:val="28"/>
        </w:rPr>
        <w:t>,</w:t>
      </w:r>
      <w:r w:rsidR="008F42BA" w:rsidRPr="00B02818">
        <w:rPr>
          <w:sz w:val="28"/>
          <w:szCs w:val="28"/>
        </w:rPr>
        <w:t xml:space="preserve"> в которые уведомления об обеспечении доступа к </w:t>
      </w:r>
      <w:r w:rsidR="00380316">
        <w:rPr>
          <w:sz w:val="28"/>
          <w:szCs w:val="28"/>
        </w:rPr>
        <w:t>П</w:t>
      </w:r>
      <w:r w:rsidR="008F42BA" w:rsidRPr="00B02818">
        <w:rPr>
          <w:sz w:val="28"/>
          <w:szCs w:val="28"/>
        </w:rPr>
        <w:t>роект</w:t>
      </w:r>
      <w:r w:rsidR="00B02818">
        <w:rPr>
          <w:sz w:val="28"/>
          <w:szCs w:val="28"/>
        </w:rPr>
        <w:t>у схемы не направлялись</w:t>
      </w:r>
      <w:r w:rsidR="00AD4C92">
        <w:rPr>
          <w:sz w:val="28"/>
          <w:szCs w:val="28"/>
        </w:rPr>
        <w:t>,</w:t>
      </w:r>
      <w:r w:rsidR="00B02818">
        <w:rPr>
          <w:sz w:val="28"/>
          <w:szCs w:val="28"/>
        </w:rPr>
        <w:t xml:space="preserve"> приведен </w:t>
      </w:r>
      <w:r w:rsidR="00B02818" w:rsidRPr="003D7857">
        <w:rPr>
          <w:sz w:val="28"/>
          <w:szCs w:val="28"/>
        </w:rPr>
        <w:t xml:space="preserve">в приложении </w:t>
      </w:r>
      <w:r w:rsidR="001E1BA1">
        <w:rPr>
          <w:sz w:val="28"/>
          <w:szCs w:val="28"/>
        </w:rPr>
        <w:t>4</w:t>
      </w:r>
      <w:r w:rsidR="00B02818" w:rsidRPr="003D7857">
        <w:rPr>
          <w:sz w:val="28"/>
          <w:szCs w:val="28"/>
        </w:rPr>
        <w:t>.</w:t>
      </w:r>
      <w:r w:rsidR="008F42BA" w:rsidRPr="00B02818">
        <w:rPr>
          <w:sz w:val="28"/>
          <w:szCs w:val="28"/>
        </w:rPr>
        <w:t xml:space="preserve"> </w:t>
      </w:r>
    </w:p>
    <w:p w14:paraId="0433EA79" w14:textId="005920A6" w:rsidR="00FB7ECF" w:rsidRPr="003D7857" w:rsidRDefault="00B276B9" w:rsidP="00FB7ECF">
      <w:pPr>
        <w:widowControl w:val="0"/>
        <w:autoSpaceDE w:val="0"/>
        <w:autoSpaceDN w:val="0"/>
        <w:adjustRightInd w:val="0"/>
        <w:spacing w:after="120"/>
        <w:ind w:firstLine="709"/>
        <w:jc w:val="both"/>
        <w:rPr>
          <w:sz w:val="28"/>
          <w:szCs w:val="28"/>
        </w:rPr>
      </w:pPr>
      <w:r>
        <w:rPr>
          <w:sz w:val="28"/>
          <w:szCs w:val="28"/>
        </w:rPr>
        <w:t>На основании</w:t>
      </w:r>
      <w:r w:rsidR="00B95C9E">
        <w:rPr>
          <w:sz w:val="28"/>
          <w:szCs w:val="28"/>
        </w:rPr>
        <w:t xml:space="preserve"> </w:t>
      </w:r>
      <w:r w:rsidR="000A46DD" w:rsidRPr="009E03DB">
        <w:rPr>
          <w:sz w:val="28"/>
          <w:szCs w:val="28"/>
        </w:rPr>
        <w:t>част</w:t>
      </w:r>
      <w:r w:rsidR="00B95C9E">
        <w:rPr>
          <w:sz w:val="28"/>
          <w:szCs w:val="28"/>
        </w:rPr>
        <w:t>и</w:t>
      </w:r>
      <w:r w:rsidR="000A46DD" w:rsidRPr="009E03DB">
        <w:rPr>
          <w:sz w:val="28"/>
          <w:szCs w:val="28"/>
        </w:rPr>
        <w:t xml:space="preserve"> 3 статьи 16 Градостроительного кодекса Российской </w:t>
      </w:r>
      <w:r w:rsidR="000A46DD" w:rsidRPr="003D7857">
        <w:rPr>
          <w:sz w:val="28"/>
          <w:szCs w:val="28"/>
        </w:rPr>
        <w:t xml:space="preserve">Федерации </w:t>
      </w:r>
      <w:r w:rsidR="00B95C9E" w:rsidRPr="003D7857">
        <w:rPr>
          <w:sz w:val="28"/>
          <w:szCs w:val="28"/>
        </w:rPr>
        <w:t xml:space="preserve">по результатам рассмотрения </w:t>
      </w:r>
      <w:r w:rsidR="00FC2FAE">
        <w:rPr>
          <w:sz w:val="28"/>
          <w:szCs w:val="28"/>
        </w:rPr>
        <w:t>П</w:t>
      </w:r>
      <w:r w:rsidR="00B95C9E" w:rsidRPr="003D7857">
        <w:rPr>
          <w:sz w:val="28"/>
          <w:szCs w:val="28"/>
        </w:rPr>
        <w:t xml:space="preserve">роекта схемы органами местного самоуправления муниципальных образований Ленинградской области </w:t>
      </w:r>
      <w:r w:rsidR="000A46DD" w:rsidRPr="003D7857">
        <w:rPr>
          <w:sz w:val="28"/>
          <w:szCs w:val="28"/>
        </w:rPr>
        <w:t>поступили</w:t>
      </w:r>
      <w:r w:rsidR="002719F1" w:rsidRPr="003D7857">
        <w:rPr>
          <w:sz w:val="28"/>
          <w:szCs w:val="28"/>
        </w:rPr>
        <w:t xml:space="preserve"> </w:t>
      </w:r>
      <w:r w:rsidR="000A46DD" w:rsidRPr="003D7857">
        <w:rPr>
          <w:sz w:val="28"/>
          <w:szCs w:val="28"/>
        </w:rPr>
        <w:t xml:space="preserve">заключения о согласовании </w:t>
      </w:r>
      <w:r w:rsidR="00FC2FAE">
        <w:rPr>
          <w:sz w:val="28"/>
          <w:szCs w:val="28"/>
        </w:rPr>
        <w:t>П</w:t>
      </w:r>
      <w:r w:rsidR="000A46DD" w:rsidRPr="003D7857">
        <w:rPr>
          <w:sz w:val="28"/>
          <w:szCs w:val="28"/>
        </w:rPr>
        <w:t xml:space="preserve">роекта схемы </w:t>
      </w:r>
      <w:r w:rsidR="00003980">
        <w:rPr>
          <w:sz w:val="28"/>
          <w:szCs w:val="28"/>
        </w:rPr>
        <w:t>8</w:t>
      </w:r>
      <w:r w:rsidR="008C27AB" w:rsidRPr="003D7857">
        <w:rPr>
          <w:sz w:val="28"/>
          <w:szCs w:val="28"/>
        </w:rPr>
        <w:t> </w:t>
      </w:r>
      <w:r w:rsidR="000A46DD" w:rsidRPr="003D7857">
        <w:rPr>
          <w:sz w:val="28"/>
          <w:szCs w:val="28"/>
        </w:rPr>
        <w:t>органами местного самоуправления муниципальных образований Ленинградской области (приложение </w:t>
      </w:r>
      <w:r w:rsidR="001E1BA1">
        <w:rPr>
          <w:sz w:val="28"/>
          <w:szCs w:val="28"/>
        </w:rPr>
        <w:t>5</w:t>
      </w:r>
      <w:r w:rsidR="000A46DD" w:rsidRPr="003D7857">
        <w:rPr>
          <w:sz w:val="28"/>
          <w:szCs w:val="28"/>
        </w:rPr>
        <w:t>).</w:t>
      </w:r>
    </w:p>
    <w:p w14:paraId="53C84EE0" w14:textId="34B6AF23" w:rsidR="00D1413E" w:rsidRPr="003D7857" w:rsidRDefault="00D1413E" w:rsidP="00D1413E">
      <w:pPr>
        <w:widowControl w:val="0"/>
        <w:autoSpaceDE w:val="0"/>
        <w:autoSpaceDN w:val="0"/>
        <w:adjustRightInd w:val="0"/>
        <w:spacing w:after="120"/>
        <w:ind w:firstLine="709"/>
        <w:jc w:val="both"/>
        <w:rPr>
          <w:sz w:val="28"/>
          <w:szCs w:val="28"/>
        </w:rPr>
      </w:pPr>
      <w:r w:rsidRPr="003D7857">
        <w:rPr>
          <w:sz w:val="28"/>
          <w:szCs w:val="28"/>
        </w:rPr>
        <w:t xml:space="preserve">Органы местного самоуправления </w:t>
      </w:r>
      <w:r w:rsidR="00003980">
        <w:rPr>
          <w:sz w:val="28"/>
          <w:szCs w:val="28"/>
        </w:rPr>
        <w:t>1</w:t>
      </w:r>
      <w:r w:rsidRPr="003D7857">
        <w:rPr>
          <w:sz w:val="28"/>
          <w:szCs w:val="28"/>
        </w:rPr>
        <w:t xml:space="preserve"> муниципальн</w:t>
      </w:r>
      <w:r w:rsidR="00003980">
        <w:rPr>
          <w:sz w:val="28"/>
          <w:szCs w:val="28"/>
        </w:rPr>
        <w:t>ого</w:t>
      </w:r>
      <w:r w:rsidRPr="003D7857">
        <w:rPr>
          <w:sz w:val="28"/>
          <w:szCs w:val="28"/>
        </w:rPr>
        <w:t xml:space="preserve"> образовани</w:t>
      </w:r>
      <w:r w:rsidR="00003980">
        <w:rPr>
          <w:sz w:val="28"/>
          <w:szCs w:val="28"/>
        </w:rPr>
        <w:t>я</w:t>
      </w:r>
      <w:r w:rsidRPr="003D7857">
        <w:rPr>
          <w:sz w:val="28"/>
          <w:szCs w:val="28"/>
        </w:rPr>
        <w:t xml:space="preserve"> заключения на </w:t>
      </w:r>
      <w:r w:rsidR="00FC2FAE">
        <w:rPr>
          <w:sz w:val="28"/>
          <w:szCs w:val="28"/>
        </w:rPr>
        <w:t>П</w:t>
      </w:r>
      <w:r w:rsidRPr="003D7857">
        <w:rPr>
          <w:sz w:val="28"/>
          <w:szCs w:val="28"/>
        </w:rPr>
        <w:t xml:space="preserve">роект схемы не представили. Информация о направлении уведомлений и дата регистрации уведомлений в указанные органы местного самоуправления представлена в приложении </w:t>
      </w:r>
      <w:r w:rsidR="008D4A7E">
        <w:rPr>
          <w:sz w:val="28"/>
          <w:szCs w:val="28"/>
        </w:rPr>
        <w:t>6</w:t>
      </w:r>
      <w:r w:rsidRPr="003D7857">
        <w:rPr>
          <w:sz w:val="28"/>
          <w:szCs w:val="28"/>
        </w:rPr>
        <w:t xml:space="preserve">. </w:t>
      </w:r>
      <w:r w:rsidR="008D4A7E">
        <w:rPr>
          <w:sz w:val="28"/>
          <w:szCs w:val="28"/>
        </w:rPr>
        <w:t>В</w:t>
      </w:r>
      <w:r w:rsidRPr="003D7857">
        <w:rPr>
          <w:sz w:val="28"/>
          <w:szCs w:val="28"/>
        </w:rPr>
        <w:t xml:space="preserve"> соответствии с частью 7 статьи 16 Градостроительного кодекса Российской Федерации по истечению трехмесячного срока со дня поступления уведомления об обеспечении доступа к </w:t>
      </w:r>
      <w:r w:rsidR="00FC2FAE">
        <w:rPr>
          <w:sz w:val="28"/>
          <w:szCs w:val="28"/>
        </w:rPr>
        <w:t>П</w:t>
      </w:r>
      <w:r w:rsidRPr="003D7857">
        <w:rPr>
          <w:sz w:val="28"/>
          <w:szCs w:val="28"/>
        </w:rPr>
        <w:t xml:space="preserve">роекту схемы подготовка заключений на </w:t>
      </w:r>
      <w:r w:rsidR="00FC2FAE">
        <w:rPr>
          <w:sz w:val="28"/>
          <w:szCs w:val="28"/>
        </w:rPr>
        <w:t>П</w:t>
      </w:r>
      <w:r w:rsidRPr="003D7857">
        <w:rPr>
          <w:sz w:val="28"/>
          <w:szCs w:val="28"/>
        </w:rPr>
        <w:t xml:space="preserve">роект схемы не осуществляется, </w:t>
      </w:r>
      <w:r w:rsidR="00FC2FAE">
        <w:rPr>
          <w:sz w:val="28"/>
          <w:szCs w:val="28"/>
        </w:rPr>
        <w:t>П</w:t>
      </w:r>
      <w:r w:rsidRPr="003D7857">
        <w:rPr>
          <w:sz w:val="28"/>
          <w:szCs w:val="28"/>
        </w:rPr>
        <w:t xml:space="preserve">роект </w:t>
      </w:r>
      <w:r w:rsidR="008D4A7E" w:rsidRPr="003D7857">
        <w:rPr>
          <w:sz w:val="28"/>
          <w:szCs w:val="28"/>
        </w:rPr>
        <w:t xml:space="preserve">схемы </w:t>
      </w:r>
      <w:r w:rsidRPr="003D7857">
        <w:rPr>
          <w:sz w:val="28"/>
          <w:szCs w:val="28"/>
        </w:rPr>
        <w:t>считается согласованным с указанными органами.</w:t>
      </w:r>
    </w:p>
    <w:p w14:paraId="6F20E07C" w14:textId="271A8B2F" w:rsidR="003021F8" w:rsidRDefault="003021F8" w:rsidP="003021F8">
      <w:pPr>
        <w:widowControl w:val="0"/>
        <w:autoSpaceDE w:val="0"/>
        <w:autoSpaceDN w:val="0"/>
        <w:adjustRightInd w:val="0"/>
        <w:spacing w:after="120"/>
        <w:ind w:firstLine="709"/>
        <w:jc w:val="both"/>
        <w:rPr>
          <w:sz w:val="28"/>
          <w:szCs w:val="28"/>
        </w:rPr>
      </w:pPr>
      <w:r w:rsidRPr="003021F8">
        <w:rPr>
          <w:sz w:val="28"/>
          <w:szCs w:val="28"/>
        </w:rPr>
        <w:t xml:space="preserve">Органами местного самоуправления </w:t>
      </w:r>
      <w:r w:rsidR="00003980">
        <w:rPr>
          <w:sz w:val="28"/>
          <w:szCs w:val="28"/>
        </w:rPr>
        <w:t>8</w:t>
      </w:r>
      <w:r w:rsidRPr="003021F8">
        <w:rPr>
          <w:sz w:val="28"/>
          <w:szCs w:val="28"/>
        </w:rPr>
        <w:t xml:space="preserve"> муниципальных образований Ленинградской области представлены </w:t>
      </w:r>
      <w:r w:rsidR="003E61C1" w:rsidRPr="003E61C1">
        <w:rPr>
          <w:sz w:val="28"/>
          <w:szCs w:val="28"/>
        </w:rPr>
        <w:t xml:space="preserve">заключения о согласовании </w:t>
      </w:r>
      <w:r w:rsidR="00FC2FAE">
        <w:rPr>
          <w:sz w:val="28"/>
          <w:szCs w:val="28"/>
        </w:rPr>
        <w:t>П</w:t>
      </w:r>
      <w:r w:rsidR="003E61C1" w:rsidRPr="003E61C1">
        <w:rPr>
          <w:sz w:val="28"/>
          <w:szCs w:val="28"/>
        </w:rPr>
        <w:t xml:space="preserve">роекта схемы с замечаниями, либо заключения, содержащие положения о несогласии с </w:t>
      </w:r>
      <w:r w:rsidR="00FC2FAE">
        <w:rPr>
          <w:sz w:val="28"/>
          <w:szCs w:val="28"/>
        </w:rPr>
        <w:t>П</w:t>
      </w:r>
      <w:r w:rsidR="003E61C1" w:rsidRPr="003E61C1">
        <w:rPr>
          <w:sz w:val="28"/>
          <w:szCs w:val="28"/>
        </w:rPr>
        <w:t xml:space="preserve">роектом </w:t>
      </w:r>
      <w:r w:rsidR="003E61C1" w:rsidRPr="003E61C1">
        <w:rPr>
          <w:sz w:val="28"/>
          <w:szCs w:val="28"/>
        </w:rPr>
        <w:lastRenderedPageBreak/>
        <w:t xml:space="preserve">схемы </w:t>
      </w:r>
      <w:r w:rsidRPr="003021F8">
        <w:rPr>
          <w:sz w:val="28"/>
          <w:szCs w:val="28"/>
        </w:rPr>
        <w:t>(приложение 7).</w:t>
      </w:r>
    </w:p>
    <w:p w14:paraId="2F09A84A" w14:textId="64DD8F04" w:rsidR="00003980" w:rsidRPr="003021F8" w:rsidRDefault="00003980" w:rsidP="00003980">
      <w:pPr>
        <w:widowControl w:val="0"/>
        <w:autoSpaceDE w:val="0"/>
        <w:autoSpaceDN w:val="0"/>
        <w:adjustRightInd w:val="0"/>
        <w:spacing w:after="120"/>
        <w:ind w:firstLine="709"/>
        <w:jc w:val="both"/>
        <w:rPr>
          <w:sz w:val="28"/>
          <w:szCs w:val="28"/>
        </w:rPr>
      </w:pPr>
      <w:r w:rsidRPr="003021F8">
        <w:rPr>
          <w:sz w:val="28"/>
          <w:szCs w:val="28"/>
        </w:rPr>
        <w:t xml:space="preserve">Органами местного самоуправления </w:t>
      </w:r>
      <w:r>
        <w:rPr>
          <w:sz w:val="28"/>
          <w:szCs w:val="28"/>
        </w:rPr>
        <w:t>2</w:t>
      </w:r>
      <w:r w:rsidRPr="003021F8">
        <w:rPr>
          <w:sz w:val="28"/>
          <w:szCs w:val="28"/>
        </w:rPr>
        <w:t xml:space="preserve"> муниципальных образований Ленинградской области представлены </w:t>
      </w:r>
      <w:r w:rsidRPr="003E61C1">
        <w:rPr>
          <w:sz w:val="28"/>
          <w:szCs w:val="28"/>
        </w:rPr>
        <w:t xml:space="preserve">заключения, содержащие положения о несогласии с </w:t>
      </w:r>
      <w:r w:rsidR="00FC2FAE">
        <w:rPr>
          <w:sz w:val="28"/>
          <w:szCs w:val="28"/>
        </w:rPr>
        <w:t>П</w:t>
      </w:r>
      <w:r w:rsidRPr="003E61C1">
        <w:rPr>
          <w:sz w:val="28"/>
          <w:szCs w:val="28"/>
        </w:rPr>
        <w:t xml:space="preserve">роектом схемы </w:t>
      </w:r>
      <w:r w:rsidRPr="003021F8">
        <w:rPr>
          <w:sz w:val="28"/>
          <w:szCs w:val="28"/>
        </w:rPr>
        <w:t xml:space="preserve">(приложение </w:t>
      </w:r>
      <w:r>
        <w:rPr>
          <w:sz w:val="28"/>
          <w:szCs w:val="28"/>
        </w:rPr>
        <w:t>8</w:t>
      </w:r>
      <w:r w:rsidRPr="003021F8">
        <w:rPr>
          <w:sz w:val="28"/>
          <w:szCs w:val="28"/>
        </w:rPr>
        <w:t>).</w:t>
      </w:r>
    </w:p>
    <w:p w14:paraId="109A0C65" w14:textId="7B8D2D12" w:rsidR="00003980" w:rsidRPr="003021F8" w:rsidRDefault="003021F8" w:rsidP="003021F8">
      <w:pPr>
        <w:widowControl w:val="0"/>
        <w:autoSpaceDE w:val="0"/>
        <w:autoSpaceDN w:val="0"/>
        <w:adjustRightInd w:val="0"/>
        <w:spacing w:after="120"/>
        <w:ind w:firstLine="709"/>
        <w:jc w:val="both"/>
        <w:rPr>
          <w:sz w:val="28"/>
          <w:szCs w:val="28"/>
        </w:rPr>
      </w:pPr>
      <w:r w:rsidRPr="003021F8">
        <w:rPr>
          <w:sz w:val="28"/>
          <w:szCs w:val="28"/>
        </w:rPr>
        <w:t xml:space="preserve">Для устранения указанных замечаний в Комитете градостроительной политики </w:t>
      </w:r>
      <w:r w:rsidR="00003980">
        <w:rPr>
          <w:sz w:val="28"/>
          <w:szCs w:val="28"/>
        </w:rPr>
        <w:t xml:space="preserve">03.03.2021 </w:t>
      </w:r>
      <w:r w:rsidR="00003980" w:rsidRPr="003021F8">
        <w:rPr>
          <w:sz w:val="28"/>
          <w:szCs w:val="28"/>
        </w:rPr>
        <w:t>проведен</w:t>
      </w:r>
      <w:r w:rsidR="00003980">
        <w:rPr>
          <w:sz w:val="28"/>
          <w:szCs w:val="28"/>
        </w:rPr>
        <w:t>о</w:t>
      </w:r>
      <w:r w:rsidR="00003980" w:rsidRPr="003021F8">
        <w:rPr>
          <w:sz w:val="28"/>
          <w:szCs w:val="28"/>
        </w:rPr>
        <w:t xml:space="preserve"> </w:t>
      </w:r>
      <w:r w:rsidR="00003980">
        <w:rPr>
          <w:sz w:val="28"/>
          <w:szCs w:val="28"/>
        </w:rPr>
        <w:t>рабочее</w:t>
      </w:r>
      <w:r w:rsidRPr="009860DB">
        <w:rPr>
          <w:sz w:val="28"/>
          <w:szCs w:val="28"/>
        </w:rPr>
        <w:t xml:space="preserve"> совещани</w:t>
      </w:r>
      <w:r w:rsidR="00003980">
        <w:rPr>
          <w:sz w:val="28"/>
          <w:szCs w:val="28"/>
        </w:rPr>
        <w:t>е</w:t>
      </w:r>
      <w:r w:rsidR="00003980" w:rsidRPr="00003980">
        <w:rPr>
          <w:sz w:val="28"/>
          <w:szCs w:val="28"/>
        </w:rPr>
        <w:t xml:space="preserve"> </w:t>
      </w:r>
      <w:r w:rsidR="00003980">
        <w:rPr>
          <w:sz w:val="28"/>
          <w:szCs w:val="28"/>
        </w:rPr>
        <w:t xml:space="preserve">в целях обсуждения замечаний органов местного самоуправления Ленинградской области, послуживших основанием для подготовки заключения о несогласии с </w:t>
      </w:r>
      <w:r w:rsidR="00FC2FAE">
        <w:rPr>
          <w:sz w:val="28"/>
          <w:szCs w:val="28"/>
        </w:rPr>
        <w:t>п</w:t>
      </w:r>
      <w:r w:rsidR="00003980">
        <w:rPr>
          <w:sz w:val="28"/>
          <w:szCs w:val="28"/>
        </w:rPr>
        <w:t>роектами схем территориального планирования Ленинградской области в части размещения объектов в области обращения с отходами, в том числе с твердыми коммунальными отходами (протокол рабочего совещания в Комитете градостроительной политики Ленинградской области от 15.03.2021 № 01-32-26/</w:t>
      </w:r>
      <w:r w:rsidR="00003980" w:rsidRPr="00654675">
        <w:rPr>
          <w:sz w:val="28"/>
          <w:szCs w:val="28"/>
        </w:rPr>
        <w:t xml:space="preserve">2021 – приложение </w:t>
      </w:r>
      <w:r w:rsidR="00003980">
        <w:rPr>
          <w:sz w:val="28"/>
          <w:szCs w:val="28"/>
        </w:rPr>
        <w:t>9</w:t>
      </w:r>
      <w:r w:rsidR="00003980" w:rsidRPr="00654675">
        <w:rPr>
          <w:sz w:val="28"/>
          <w:szCs w:val="28"/>
        </w:rPr>
        <w:t>).</w:t>
      </w:r>
      <w:r w:rsidR="00003980">
        <w:rPr>
          <w:sz w:val="28"/>
          <w:szCs w:val="28"/>
        </w:rPr>
        <w:t xml:space="preserve"> </w:t>
      </w:r>
    </w:p>
    <w:p w14:paraId="50005E2F" w14:textId="6F1E26E9" w:rsidR="00654675" w:rsidRPr="00654675" w:rsidRDefault="00654675" w:rsidP="00654675">
      <w:pPr>
        <w:widowControl w:val="0"/>
        <w:autoSpaceDE w:val="0"/>
        <w:autoSpaceDN w:val="0"/>
        <w:adjustRightInd w:val="0"/>
        <w:spacing w:after="120"/>
        <w:ind w:firstLine="709"/>
        <w:jc w:val="both"/>
        <w:rPr>
          <w:sz w:val="28"/>
          <w:szCs w:val="28"/>
        </w:rPr>
      </w:pPr>
      <w:r w:rsidRPr="00654675">
        <w:rPr>
          <w:sz w:val="28"/>
          <w:szCs w:val="28"/>
        </w:rPr>
        <w:t xml:space="preserve">По итогам совещания органы местного самоуправления </w:t>
      </w:r>
      <w:r w:rsidR="00C02312">
        <w:rPr>
          <w:sz w:val="28"/>
          <w:szCs w:val="28"/>
        </w:rPr>
        <w:t xml:space="preserve">замечания к </w:t>
      </w:r>
      <w:r w:rsidR="00380316">
        <w:rPr>
          <w:sz w:val="28"/>
          <w:szCs w:val="28"/>
        </w:rPr>
        <w:t>П</w:t>
      </w:r>
      <w:r w:rsidR="00C02312">
        <w:rPr>
          <w:sz w:val="28"/>
          <w:szCs w:val="28"/>
        </w:rPr>
        <w:t>роекту схемы не сняли.</w:t>
      </w:r>
    </w:p>
    <w:p w14:paraId="0170A7BB" w14:textId="79F04693" w:rsidR="00C02312" w:rsidRDefault="00C02312" w:rsidP="003021F8">
      <w:pPr>
        <w:widowControl w:val="0"/>
        <w:autoSpaceDE w:val="0"/>
        <w:autoSpaceDN w:val="0"/>
        <w:adjustRightInd w:val="0"/>
        <w:spacing w:after="120"/>
        <w:ind w:firstLine="709"/>
        <w:jc w:val="both"/>
        <w:rPr>
          <w:sz w:val="28"/>
          <w:szCs w:val="28"/>
        </w:rPr>
      </w:pPr>
      <w:r>
        <w:rPr>
          <w:sz w:val="28"/>
          <w:szCs w:val="28"/>
        </w:rPr>
        <w:t>В соответствии с частью 8 статьи 16 Градостроительного кодекса Российской Федерации на основании постановления Правительства Ленинградской области от 23.04.2021 № 215 создана согласительная комиссия по урегулированию замечаний, послуживших основаниями для подготовки органами местного самоуправления Ленинградской области заключени</w:t>
      </w:r>
      <w:r w:rsidR="00E7241E">
        <w:rPr>
          <w:sz w:val="28"/>
          <w:szCs w:val="28"/>
        </w:rPr>
        <w:t xml:space="preserve">й, содержащих положения </w:t>
      </w:r>
      <w:r>
        <w:rPr>
          <w:sz w:val="28"/>
          <w:szCs w:val="28"/>
        </w:rPr>
        <w:t>о несогласии с проект</w:t>
      </w:r>
      <w:r w:rsidR="00E7241E">
        <w:rPr>
          <w:sz w:val="28"/>
          <w:szCs w:val="28"/>
        </w:rPr>
        <w:t>ом</w:t>
      </w:r>
      <w:r>
        <w:rPr>
          <w:sz w:val="28"/>
          <w:szCs w:val="28"/>
        </w:rPr>
        <w:t xml:space="preserve"> схем</w:t>
      </w:r>
      <w:r w:rsidR="00E7241E">
        <w:rPr>
          <w:sz w:val="28"/>
          <w:szCs w:val="28"/>
        </w:rPr>
        <w:t>ы</w:t>
      </w:r>
      <w:r>
        <w:rPr>
          <w:sz w:val="28"/>
          <w:szCs w:val="28"/>
        </w:rPr>
        <w:t xml:space="preserve"> территориального планирования Ленинградской области в </w:t>
      </w:r>
      <w:r w:rsidR="00E7241E">
        <w:rPr>
          <w:sz w:val="28"/>
          <w:szCs w:val="28"/>
        </w:rPr>
        <w:t xml:space="preserve">области </w:t>
      </w:r>
      <w:r>
        <w:rPr>
          <w:sz w:val="28"/>
          <w:szCs w:val="28"/>
        </w:rPr>
        <w:t>обращения с отходами, в том числе с твердыми коммунальными отходами</w:t>
      </w:r>
      <w:r w:rsidR="00E7241E">
        <w:rPr>
          <w:sz w:val="28"/>
          <w:szCs w:val="28"/>
        </w:rPr>
        <w:t>.</w:t>
      </w:r>
    </w:p>
    <w:p w14:paraId="4721C9B5" w14:textId="23172F2F" w:rsidR="00E7241E" w:rsidRDefault="00E7241E" w:rsidP="003021F8">
      <w:pPr>
        <w:widowControl w:val="0"/>
        <w:autoSpaceDE w:val="0"/>
        <w:autoSpaceDN w:val="0"/>
        <w:adjustRightInd w:val="0"/>
        <w:spacing w:after="120"/>
        <w:ind w:firstLine="709"/>
        <w:jc w:val="both"/>
        <w:rPr>
          <w:sz w:val="28"/>
          <w:szCs w:val="28"/>
        </w:rPr>
      </w:pPr>
      <w:r>
        <w:rPr>
          <w:sz w:val="28"/>
          <w:szCs w:val="28"/>
        </w:rPr>
        <w:t xml:space="preserve">Персональный состав согласительной комиссии утвержден распоряжением комитета градостроительной политики Ленинградской области от 28.04.2021 № 160. </w:t>
      </w:r>
    </w:p>
    <w:p w14:paraId="66050A8D" w14:textId="5F885421" w:rsidR="00E7241E" w:rsidRDefault="00E7241E" w:rsidP="003021F8">
      <w:pPr>
        <w:widowControl w:val="0"/>
        <w:autoSpaceDE w:val="0"/>
        <w:autoSpaceDN w:val="0"/>
        <w:adjustRightInd w:val="0"/>
        <w:spacing w:after="120"/>
        <w:ind w:firstLine="709"/>
        <w:jc w:val="both"/>
        <w:rPr>
          <w:sz w:val="28"/>
          <w:szCs w:val="28"/>
        </w:rPr>
      </w:pPr>
      <w:r>
        <w:rPr>
          <w:sz w:val="28"/>
          <w:szCs w:val="28"/>
        </w:rPr>
        <w:t>По результатам рассмотрения замечаний, послуживших основаниями для подготовки органами местного самоуправления Ленинградской области заключений, содержащих положения о несогласии с проектом схемы территориального планирования Ленинградской области в области обращения с отходами, в том числе с твердыми коммунальными отходами на заседаниях согласительной комиссии, приняты решения с</w:t>
      </w:r>
      <w:r w:rsidRPr="00B464F3">
        <w:rPr>
          <w:sz w:val="28"/>
          <w:szCs w:val="28"/>
        </w:rPr>
        <w:t xml:space="preserve">огласовать проект </w:t>
      </w:r>
      <w:r w:rsidRPr="002C5242">
        <w:rPr>
          <w:sz w:val="28"/>
          <w:szCs w:val="28"/>
        </w:rPr>
        <w:t>схемы территориального планирования Ленинградской области в области обращения с отходами, в том числе твердыми коммунальными отходами</w:t>
      </w:r>
      <w:r>
        <w:rPr>
          <w:sz w:val="28"/>
          <w:szCs w:val="28"/>
        </w:rPr>
        <w:t xml:space="preserve">, </w:t>
      </w:r>
      <w:r w:rsidRPr="00E80272">
        <w:rPr>
          <w:sz w:val="28"/>
          <w:szCs w:val="28"/>
        </w:rPr>
        <w:t xml:space="preserve">с внесенными изменениями </w:t>
      </w:r>
      <w:r w:rsidRPr="00970A83">
        <w:rPr>
          <w:sz w:val="28"/>
          <w:szCs w:val="28"/>
        </w:rPr>
        <w:t>в части размещения на территории муниципальн</w:t>
      </w:r>
      <w:r>
        <w:rPr>
          <w:sz w:val="28"/>
          <w:szCs w:val="28"/>
        </w:rPr>
        <w:t>ых</w:t>
      </w:r>
      <w:r w:rsidRPr="00970A83">
        <w:rPr>
          <w:sz w:val="28"/>
          <w:szCs w:val="28"/>
        </w:rPr>
        <w:t xml:space="preserve"> образовани</w:t>
      </w:r>
      <w:r>
        <w:rPr>
          <w:sz w:val="28"/>
          <w:szCs w:val="28"/>
        </w:rPr>
        <w:t>й</w:t>
      </w:r>
      <w:r w:rsidRPr="00B464F3">
        <w:rPr>
          <w:sz w:val="28"/>
          <w:szCs w:val="28"/>
        </w:rPr>
        <w:t xml:space="preserve"> </w:t>
      </w:r>
      <w:r>
        <w:rPr>
          <w:sz w:val="28"/>
          <w:szCs w:val="28"/>
        </w:rPr>
        <w:t>Ленинградской области</w:t>
      </w:r>
      <w:r w:rsidRPr="00B464F3">
        <w:rPr>
          <w:sz w:val="28"/>
          <w:szCs w:val="28"/>
        </w:rPr>
        <w:t xml:space="preserve"> </w:t>
      </w:r>
      <w:r w:rsidRPr="002C5242">
        <w:rPr>
          <w:sz w:val="28"/>
          <w:szCs w:val="28"/>
        </w:rPr>
        <w:t>объект</w:t>
      </w:r>
      <w:r>
        <w:rPr>
          <w:sz w:val="28"/>
          <w:szCs w:val="28"/>
        </w:rPr>
        <w:t>ов</w:t>
      </w:r>
      <w:r w:rsidRPr="002C5242">
        <w:rPr>
          <w:sz w:val="28"/>
          <w:szCs w:val="28"/>
        </w:rPr>
        <w:t xml:space="preserve"> регионального значения</w:t>
      </w:r>
      <w:r>
        <w:rPr>
          <w:sz w:val="28"/>
          <w:szCs w:val="28"/>
        </w:rPr>
        <w:t xml:space="preserve"> (протоколы заседаний согласительной комиссии прилагаются </w:t>
      </w:r>
      <w:r w:rsidRPr="00654675">
        <w:rPr>
          <w:sz w:val="28"/>
          <w:szCs w:val="28"/>
        </w:rPr>
        <w:t xml:space="preserve">– приложение </w:t>
      </w:r>
      <w:r>
        <w:rPr>
          <w:sz w:val="28"/>
          <w:szCs w:val="28"/>
        </w:rPr>
        <w:t>10).</w:t>
      </w:r>
    </w:p>
    <w:p w14:paraId="5DBACC03" w14:textId="77777777" w:rsidR="001D76A3" w:rsidRDefault="00EC1F8C" w:rsidP="001D76A3">
      <w:pPr>
        <w:widowControl w:val="0"/>
        <w:autoSpaceDE w:val="0"/>
        <w:autoSpaceDN w:val="0"/>
        <w:adjustRightInd w:val="0"/>
        <w:spacing w:after="120"/>
        <w:ind w:firstLine="709"/>
        <w:jc w:val="both"/>
        <w:rPr>
          <w:rFonts w:eastAsia="Calibri"/>
          <w:sz w:val="28"/>
          <w:szCs w:val="28"/>
        </w:rPr>
      </w:pPr>
      <w:r>
        <w:rPr>
          <w:sz w:val="28"/>
          <w:szCs w:val="28"/>
        </w:rPr>
        <w:t xml:space="preserve">Таким образом, проект </w:t>
      </w:r>
      <w:r w:rsidRPr="0080544A">
        <w:rPr>
          <w:rFonts w:eastAsia="Calibri"/>
          <w:sz w:val="28"/>
          <w:szCs w:val="28"/>
        </w:rPr>
        <w:t xml:space="preserve">схемы территориального планирования Ленинградской области в области </w:t>
      </w:r>
      <w:bookmarkStart w:id="6" w:name="_Hlk69919782"/>
      <w:r w:rsidR="00E7241E" w:rsidRPr="002C5242">
        <w:rPr>
          <w:sz w:val="28"/>
          <w:szCs w:val="28"/>
        </w:rPr>
        <w:t>обращения с отходами, в том числе твердыми коммунальными отходами</w:t>
      </w:r>
      <w:r w:rsidR="00C47CF3">
        <w:rPr>
          <w:sz w:val="28"/>
          <w:szCs w:val="28"/>
        </w:rPr>
        <w:t xml:space="preserve"> </w:t>
      </w:r>
      <w:bookmarkEnd w:id="6"/>
      <w:r>
        <w:rPr>
          <w:rFonts w:eastAsia="Calibri"/>
          <w:sz w:val="28"/>
          <w:szCs w:val="28"/>
        </w:rPr>
        <w:t>считается согласованным в установленном порядке.</w:t>
      </w:r>
    </w:p>
    <w:p w14:paraId="18159808" w14:textId="65ADA503" w:rsidR="001D76A3" w:rsidRDefault="001D76A3" w:rsidP="001D76A3">
      <w:pPr>
        <w:widowControl w:val="0"/>
        <w:autoSpaceDE w:val="0"/>
        <w:autoSpaceDN w:val="0"/>
        <w:adjustRightInd w:val="0"/>
        <w:spacing w:after="120"/>
        <w:ind w:firstLine="709"/>
        <w:jc w:val="both"/>
        <w:rPr>
          <w:sz w:val="28"/>
          <w:szCs w:val="28"/>
        </w:rPr>
      </w:pPr>
      <w:r>
        <w:rPr>
          <w:sz w:val="28"/>
          <w:szCs w:val="28"/>
        </w:rPr>
        <w:t xml:space="preserve">На основании резолюции Губернатора Ленинградской области от 30.08.2021 к проекту постановления Правительства Ленинградской области «Об утверждении схемы территориального планирования Ленинградской области в области обращения с отходами, в том числе с твердыми коммунальными отходами» </w:t>
      </w:r>
      <w:r>
        <w:rPr>
          <w:sz w:val="28"/>
          <w:szCs w:val="28"/>
        </w:rPr>
        <w:br/>
        <w:t xml:space="preserve">(от 11.08.2021 № </w:t>
      </w:r>
      <w:r w:rsidRPr="001D76A3">
        <w:rPr>
          <w:sz w:val="28"/>
          <w:szCs w:val="28"/>
        </w:rPr>
        <w:t>согл-214226322-3</w:t>
      </w:r>
      <w:r>
        <w:rPr>
          <w:sz w:val="28"/>
          <w:szCs w:val="28"/>
        </w:rPr>
        <w:t xml:space="preserve">) об отклонении данного проекта (прилагается) в </w:t>
      </w:r>
      <w:r>
        <w:rPr>
          <w:sz w:val="28"/>
          <w:szCs w:val="28"/>
        </w:rPr>
        <w:lastRenderedPageBreak/>
        <w:t xml:space="preserve">проект </w:t>
      </w:r>
      <w:r w:rsidRPr="0080544A">
        <w:rPr>
          <w:rFonts w:eastAsia="Calibri"/>
          <w:sz w:val="28"/>
          <w:szCs w:val="28"/>
        </w:rPr>
        <w:t xml:space="preserve">схемы территориального планирования Ленинградской области в области </w:t>
      </w:r>
      <w:r w:rsidRPr="002C5242">
        <w:rPr>
          <w:sz w:val="28"/>
          <w:szCs w:val="28"/>
        </w:rPr>
        <w:t>обращения с отходами, в том числе твердыми коммунальными отходами</w:t>
      </w:r>
      <w:r>
        <w:rPr>
          <w:sz w:val="28"/>
          <w:szCs w:val="28"/>
        </w:rPr>
        <w:t xml:space="preserve"> внесены изменения </w:t>
      </w:r>
      <w:r w:rsidRPr="001104CD">
        <w:rPr>
          <w:sz w:val="28"/>
          <w:szCs w:val="28"/>
        </w:rPr>
        <w:t>в части исключения</w:t>
      </w:r>
      <w:r w:rsidR="00040645" w:rsidRPr="001104CD">
        <w:rPr>
          <w:sz w:val="28"/>
          <w:szCs w:val="28"/>
        </w:rPr>
        <w:t>:</w:t>
      </w:r>
    </w:p>
    <w:p w14:paraId="522427D4" w14:textId="77777777" w:rsidR="003229F6" w:rsidRDefault="003229F6" w:rsidP="003229F6">
      <w:pPr>
        <w:pStyle w:val="a3"/>
        <w:widowControl w:val="0"/>
        <w:numPr>
          <w:ilvl w:val="0"/>
          <w:numId w:val="14"/>
        </w:numPr>
        <w:autoSpaceDE w:val="0"/>
        <w:autoSpaceDN w:val="0"/>
        <w:adjustRightInd w:val="0"/>
        <w:spacing w:after="120"/>
        <w:ind w:left="709"/>
        <w:jc w:val="both"/>
        <w:rPr>
          <w:sz w:val="28"/>
          <w:szCs w:val="28"/>
        </w:rPr>
      </w:pPr>
      <w:r w:rsidRPr="001104CD">
        <w:rPr>
          <w:sz w:val="28"/>
          <w:szCs w:val="28"/>
        </w:rPr>
        <w:t xml:space="preserve">объекта (комплекса) по обработке, утилизации и размещению твердых коммунальных отходов III – V класса опасности и отдельных видов промышленных отходов мощностью – 200 тысяч тонн в год, площадью: 31 га; вид: </w:t>
      </w:r>
      <w:r>
        <w:rPr>
          <w:sz w:val="28"/>
          <w:szCs w:val="28"/>
        </w:rPr>
        <w:t>о</w:t>
      </w:r>
      <w:r w:rsidRPr="00E979AF">
        <w:rPr>
          <w:sz w:val="28"/>
          <w:szCs w:val="28"/>
        </w:rPr>
        <w:t xml:space="preserve">бъект </w:t>
      </w:r>
      <w:r w:rsidRPr="001104CD">
        <w:rPr>
          <w:sz w:val="28"/>
          <w:szCs w:val="28"/>
        </w:rPr>
        <w:t>размещения</w:t>
      </w:r>
      <w:r>
        <w:rPr>
          <w:sz w:val="28"/>
          <w:szCs w:val="28"/>
        </w:rPr>
        <w:t>,</w:t>
      </w:r>
      <w:r w:rsidRPr="001104CD">
        <w:rPr>
          <w:sz w:val="28"/>
          <w:szCs w:val="28"/>
        </w:rPr>
        <w:t xml:space="preserve"> </w:t>
      </w:r>
      <w:r w:rsidRPr="00E979AF">
        <w:rPr>
          <w:sz w:val="28"/>
          <w:szCs w:val="28"/>
        </w:rPr>
        <w:t>обработки</w:t>
      </w:r>
      <w:r>
        <w:rPr>
          <w:sz w:val="28"/>
          <w:szCs w:val="28"/>
        </w:rPr>
        <w:t xml:space="preserve"> и </w:t>
      </w:r>
      <w:r w:rsidRPr="00E979AF">
        <w:rPr>
          <w:sz w:val="28"/>
          <w:szCs w:val="28"/>
        </w:rPr>
        <w:t>утилизации отходов производства и потребления</w:t>
      </w:r>
      <w:r w:rsidRPr="001104CD">
        <w:rPr>
          <w:sz w:val="28"/>
          <w:szCs w:val="28"/>
        </w:rPr>
        <w:t xml:space="preserve">; </w:t>
      </w:r>
      <w:r>
        <w:rPr>
          <w:sz w:val="28"/>
          <w:szCs w:val="28"/>
        </w:rPr>
        <w:t xml:space="preserve"> </w:t>
      </w:r>
      <w:r w:rsidRPr="001104CD">
        <w:rPr>
          <w:sz w:val="28"/>
          <w:szCs w:val="28"/>
        </w:rPr>
        <w:t xml:space="preserve">назначение: обработка, утилизация и размещение отходов; статус объекта: планируемый к размещению; местоположение: </w:t>
      </w:r>
      <w:proofErr w:type="spellStart"/>
      <w:r w:rsidRPr="001104CD">
        <w:rPr>
          <w:sz w:val="28"/>
          <w:szCs w:val="28"/>
        </w:rPr>
        <w:t>Рахьинское</w:t>
      </w:r>
      <w:proofErr w:type="spellEnd"/>
      <w:r w:rsidRPr="001104CD">
        <w:rPr>
          <w:sz w:val="28"/>
          <w:szCs w:val="28"/>
        </w:rPr>
        <w:t xml:space="preserve"> городское поселение Всеволожского муниципального района, земельные участки с кадастровыми номерами: 47:07:0940001:867, 47:07:0940001:868, 47:07:0940001:869, 47:07:0940001:870;</w:t>
      </w:r>
    </w:p>
    <w:p w14:paraId="7C8541DA" w14:textId="11ADF197" w:rsidR="001104CD" w:rsidRDefault="00E979AF" w:rsidP="0029563C">
      <w:pPr>
        <w:pStyle w:val="a3"/>
        <w:widowControl w:val="0"/>
        <w:numPr>
          <w:ilvl w:val="0"/>
          <w:numId w:val="14"/>
        </w:numPr>
        <w:autoSpaceDE w:val="0"/>
        <w:autoSpaceDN w:val="0"/>
        <w:adjustRightInd w:val="0"/>
        <w:spacing w:after="120"/>
        <w:ind w:left="709"/>
        <w:jc w:val="both"/>
        <w:rPr>
          <w:sz w:val="28"/>
          <w:szCs w:val="28"/>
        </w:rPr>
      </w:pPr>
      <w:r w:rsidRPr="0029563C">
        <w:rPr>
          <w:sz w:val="28"/>
          <w:szCs w:val="28"/>
        </w:rPr>
        <w:t>объекта (комплекса) по обработке и утилизации строительных и отдельных видов промышленных отходов III – V класса опасности «</w:t>
      </w:r>
      <w:proofErr w:type="spellStart"/>
      <w:r w:rsidRPr="0029563C">
        <w:rPr>
          <w:sz w:val="28"/>
          <w:szCs w:val="28"/>
        </w:rPr>
        <w:t>Воронцовское</w:t>
      </w:r>
      <w:proofErr w:type="spellEnd"/>
      <w:r w:rsidRPr="0029563C">
        <w:rPr>
          <w:sz w:val="28"/>
          <w:szCs w:val="28"/>
        </w:rPr>
        <w:t xml:space="preserve">» мощностью до 500 </w:t>
      </w:r>
      <w:r w:rsidR="0029563C" w:rsidRPr="0029563C">
        <w:rPr>
          <w:sz w:val="28"/>
          <w:szCs w:val="28"/>
        </w:rPr>
        <w:t>тысяч тонн в год, площадью: 200 га; вид: объект обработки и утилизации отходов производства и потребления; назначение: обработка, утилизация отходов; статус объекта: планируемый к размещению; местоположение: Первомайское сельское поселение Выборгского муниципального района, земельные участки с кадастровыми номерами: 47:01:0000000:51129, 47:01:0000000:51130, 47:01:0000000:51131, 47:01:0000000:51132, 47:01:0000000:51133, 47:01:0000000:51134, 47:01:0000000:51135, 47:01:0000000:51136, 47:01:1706001:6079;</w:t>
      </w:r>
    </w:p>
    <w:p w14:paraId="5919F004" w14:textId="55FB7518" w:rsidR="0029563C" w:rsidRPr="0029563C" w:rsidRDefault="0029563C" w:rsidP="0029563C">
      <w:pPr>
        <w:pStyle w:val="a3"/>
        <w:widowControl w:val="0"/>
        <w:numPr>
          <w:ilvl w:val="0"/>
          <w:numId w:val="14"/>
        </w:numPr>
        <w:autoSpaceDE w:val="0"/>
        <w:autoSpaceDN w:val="0"/>
        <w:adjustRightInd w:val="0"/>
        <w:spacing w:after="120"/>
        <w:ind w:left="709"/>
        <w:jc w:val="both"/>
        <w:rPr>
          <w:sz w:val="28"/>
          <w:szCs w:val="28"/>
        </w:rPr>
      </w:pPr>
      <w:r w:rsidRPr="001104CD">
        <w:rPr>
          <w:sz w:val="28"/>
          <w:szCs w:val="28"/>
        </w:rPr>
        <w:t>объекта (комплекса) по обработке</w:t>
      </w:r>
      <w:r w:rsidR="00AB1A73">
        <w:rPr>
          <w:sz w:val="28"/>
          <w:szCs w:val="28"/>
        </w:rPr>
        <w:t xml:space="preserve"> и</w:t>
      </w:r>
      <w:r w:rsidRPr="001104CD">
        <w:rPr>
          <w:sz w:val="28"/>
          <w:szCs w:val="28"/>
        </w:rPr>
        <w:t xml:space="preserve"> утилизации твердых коммунальных отходов III – V класса опасности и отдельных видов промышленных отходов</w:t>
      </w:r>
      <w:r>
        <w:rPr>
          <w:sz w:val="28"/>
          <w:szCs w:val="28"/>
        </w:rPr>
        <w:t xml:space="preserve"> площадью – 10,7 га; </w:t>
      </w:r>
      <w:r w:rsidRPr="0029563C">
        <w:rPr>
          <w:sz w:val="28"/>
          <w:szCs w:val="28"/>
        </w:rPr>
        <w:t>вид: объект обработки и утилизации отходов производства и потребления; назначение: обработка, утилизация отходов;</w:t>
      </w:r>
      <w:r>
        <w:rPr>
          <w:sz w:val="28"/>
          <w:szCs w:val="28"/>
        </w:rPr>
        <w:t xml:space="preserve"> </w:t>
      </w:r>
      <w:r w:rsidRPr="0029563C">
        <w:rPr>
          <w:sz w:val="28"/>
          <w:szCs w:val="28"/>
        </w:rPr>
        <w:t>статус объекта: планируемый к</w:t>
      </w:r>
      <w:r>
        <w:rPr>
          <w:sz w:val="28"/>
          <w:szCs w:val="28"/>
        </w:rPr>
        <w:t xml:space="preserve"> реконструкции; </w:t>
      </w:r>
      <w:r w:rsidRPr="0029563C">
        <w:rPr>
          <w:sz w:val="28"/>
          <w:szCs w:val="28"/>
        </w:rPr>
        <w:t>местоположение:</w:t>
      </w:r>
      <w:r>
        <w:rPr>
          <w:sz w:val="28"/>
          <w:szCs w:val="28"/>
        </w:rPr>
        <w:t xml:space="preserve"> </w:t>
      </w:r>
      <w:r w:rsidRPr="0029563C">
        <w:rPr>
          <w:sz w:val="28"/>
          <w:szCs w:val="28"/>
        </w:rPr>
        <w:t>Мшинское сельское поселение Лужского муниципального района, земельный участок с кадастровым номером: 47:29:0353001:430</w:t>
      </w:r>
      <w:r>
        <w:rPr>
          <w:sz w:val="28"/>
          <w:szCs w:val="28"/>
        </w:rPr>
        <w:t>.</w:t>
      </w:r>
    </w:p>
    <w:p w14:paraId="285A59C3" w14:textId="77777777" w:rsidR="0029563C" w:rsidRPr="0029563C" w:rsidRDefault="0029563C" w:rsidP="0029563C">
      <w:pPr>
        <w:suppressAutoHyphens/>
        <w:jc w:val="both"/>
        <w:rPr>
          <w:sz w:val="26"/>
          <w:szCs w:val="26"/>
        </w:rPr>
      </w:pPr>
    </w:p>
    <w:p w14:paraId="1FBF801E" w14:textId="0852BC8C" w:rsid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 xml:space="preserve">Настоящий проект постановления Правительства Ленинградской области не повлечет возникновения дополнительных расходов областного бюджета </w:t>
      </w:r>
      <w:r w:rsidR="00506B9F">
        <w:rPr>
          <w:rFonts w:eastAsia="Calibri"/>
          <w:sz w:val="28"/>
          <w:szCs w:val="28"/>
        </w:rPr>
        <w:t>Ленинградской области</w:t>
      </w:r>
      <w:r>
        <w:rPr>
          <w:rFonts w:eastAsia="Calibri"/>
          <w:sz w:val="28"/>
          <w:szCs w:val="28"/>
        </w:rPr>
        <w:t>.</w:t>
      </w:r>
    </w:p>
    <w:p w14:paraId="36B91892" w14:textId="2AC7F296" w:rsidR="00506B9F" w:rsidRPr="00506B9F" w:rsidRDefault="00506B9F" w:rsidP="00506B9F">
      <w:pPr>
        <w:widowControl w:val="0"/>
        <w:autoSpaceDE w:val="0"/>
        <w:autoSpaceDN w:val="0"/>
        <w:adjustRightInd w:val="0"/>
        <w:ind w:firstLine="709"/>
        <w:jc w:val="both"/>
        <w:rPr>
          <w:rFonts w:eastAsia="Calibri"/>
          <w:sz w:val="28"/>
          <w:szCs w:val="28"/>
        </w:rPr>
      </w:pPr>
      <w:r w:rsidRPr="00506B9F">
        <w:rPr>
          <w:rFonts w:eastAsia="Calibri"/>
          <w:sz w:val="28"/>
          <w:szCs w:val="28"/>
        </w:rPr>
        <w:t>В соответствии с пунктами 1, 1.1 статьи 26.3-3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w:t>
      </w:r>
      <w:r w:rsidR="00F70685">
        <w:rPr>
          <w:rFonts w:eastAsia="Calibri"/>
          <w:sz w:val="28"/>
          <w:szCs w:val="28"/>
        </w:rPr>
        <w:t xml:space="preserve"> </w:t>
      </w:r>
      <w:r w:rsidRPr="00506B9F">
        <w:rPr>
          <w:rFonts w:eastAsia="Calibri"/>
          <w:sz w:val="28"/>
          <w:szCs w:val="28"/>
        </w:rPr>
        <w:t>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14:paraId="75F07BDE" w14:textId="77777777" w:rsidR="00506B9F" w:rsidRPr="00506B9F" w:rsidRDefault="00506B9F" w:rsidP="00506B9F">
      <w:pPr>
        <w:widowControl w:val="0"/>
        <w:autoSpaceDE w:val="0"/>
        <w:autoSpaceDN w:val="0"/>
        <w:adjustRightInd w:val="0"/>
        <w:ind w:firstLine="709"/>
        <w:jc w:val="both"/>
        <w:rPr>
          <w:rFonts w:eastAsia="Calibri"/>
          <w:sz w:val="28"/>
          <w:szCs w:val="28"/>
        </w:rPr>
      </w:pPr>
      <w:r w:rsidRPr="00506B9F">
        <w:rPr>
          <w:rFonts w:eastAsia="Calibri"/>
          <w:sz w:val="28"/>
          <w:szCs w:val="28"/>
        </w:rPr>
        <w:t xml:space="preserve">Оценка регулирующего воздействия проектов нормативных правовых актов </w:t>
      </w:r>
      <w:r w:rsidRPr="00506B9F">
        <w:rPr>
          <w:rFonts w:eastAsia="Calibri"/>
          <w:sz w:val="28"/>
          <w:szCs w:val="28"/>
        </w:rPr>
        <w:lastRenderedPageBreak/>
        <w:t>субъектов Российской Федерации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14:paraId="6917F41D" w14:textId="25CCE3E5" w:rsidR="00506B9F" w:rsidRDefault="00506B9F" w:rsidP="00506B9F">
      <w:pPr>
        <w:widowControl w:val="0"/>
        <w:autoSpaceDE w:val="0"/>
        <w:autoSpaceDN w:val="0"/>
        <w:adjustRightInd w:val="0"/>
        <w:ind w:firstLine="709"/>
        <w:jc w:val="both"/>
        <w:rPr>
          <w:rFonts w:eastAsia="Calibri"/>
          <w:sz w:val="28"/>
          <w:szCs w:val="28"/>
        </w:rPr>
      </w:pPr>
      <w:r w:rsidRPr="00506B9F">
        <w:rPr>
          <w:rFonts w:eastAsia="Calibri"/>
          <w:sz w:val="28"/>
          <w:szCs w:val="28"/>
        </w:rPr>
        <w:t>В Проекте Постановления положения вводящие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 не содержатся, в связи с чем Проект Постановления оценке регулирующего воздействия не подлежит.</w:t>
      </w:r>
    </w:p>
    <w:p w14:paraId="10A2C735" w14:textId="14B14FCC" w:rsid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 xml:space="preserve">Гриф «Для служебного пользования» присвоен следующим документам, входящим в состав материалов по обоснованию </w:t>
      </w:r>
      <w:r w:rsidR="00FC2FAE">
        <w:rPr>
          <w:rFonts w:eastAsia="Calibri"/>
          <w:sz w:val="28"/>
          <w:szCs w:val="28"/>
        </w:rPr>
        <w:t>П</w:t>
      </w:r>
      <w:r>
        <w:rPr>
          <w:rFonts w:eastAsia="Calibri"/>
          <w:sz w:val="28"/>
          <w:szCs w:val="28"/>
        </w:rPr>
        <w:t>роекта</w:t>
      </w:r>
      <w:r w:rsidR="00FC2FAE">
        <w:rPr>
          <w:rFonts w:eastAsia="Calibri"/>
          <w:sz w:val="28"/>
          <w:szCs w:val="28"/>
        </w:rPr>
        <w:t xml:space="preserve"> схемы</w:t>
      </w:r>
      <w:r>
        <w:rPr>
          <w:rFonts w:eastAsia="Calibri"/>
          <w:sz w:val="28"/>
          <w:szCs w:val="28"/>
        </w:rPr>
        <w:t>:</w:t>
      </w:r>
    </w:p>
    <w:p w14:paraId="5EB4CFD8" w14:textId="012309BC" w:rsidR="006F6D56" w:rsidRP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 xml:space="preserve">Книга </w:t>
      </w:r>
      <w:r>
        <w:rPr>
          <w:rFonts w:eastAsia="Calibri"/>
          <w:sz w:val="28"/>
          <w:szCs w:val="28"/>
          <w:lang w:val="en-US"/>
        </w:rPr>
        <w:t>IV</w:t>
      </w:r>
      <w:r w:rsidRPr="006F6D56">
        <w:rPr>
          <w:rFonts w:eastAsia="Calibri"/>
          <w:sz w:val="28"/>
          <w:szCs w:val="28"/>
        </w:rPr>
        <w:t xml:space="preserve"> (</w:t>
      </w:r>
      <w:r>
        <w:rPr>
          <w:rFonts w:eastAsia="Calibri"/>
          <w:sz w:val="28"/>
          <w:szCs w:val="28"/>
        </w:rPr>
        <w:t>Исходно-разрешительная документация)</w:t>
      </w:r>
    </w:p>
    <w:p w14:paraId="59966FA7" w14:textId="77777777" w:rsid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Карта объектов культурного наследия.</w:t>
      </w:r>
    </w:p>
    <w:p w14:paraId="7B463FDE" w14:textId="77777777" w:rsidR="006F6D56" w:rsidRPr="00EE27B0" w:rsidRDefault="006F6D56" w:rsidP="00BF7082">
      <w:pPr>
        <w:widowControl w:val="0"/>
        <w:autoSpaceDE w:val="0"/>
        <w:autoSpaceDN w:val="0"/>
        <w:adjustRightInd w:val="0"/>
        <w:ind w:firstLine="709"/>
        <w:jc w:val="both"/>
        <w:rPr>
          <w:rFonts w:eastAsia="Calibri"/>
          <w:sz w:val="28"/>
          <w:szCs w:val="28"/>
        </w:rPr>
      </w:pPr>
      <w:r>
        <w:rPr>
          <w:rFonts w:eastAsia="Calibri"/>
          <w:sz w:val="28"/>
          <w:szCs w:val="28"/>
        </w:rPr>
        <w:t>В связи с изложенным указанные документы в СЭД ЛО не размещаются.</w:t>
      </w:r>
    </w:p>
    <w:p w14:paraId="4ACCE2C0" w14:textId="77777777" w:rsidR="001D76A3" w:rsidRDefault="001D76A3" w:rsidP="00BF7082">
      <w:pPr>
        <w:widowControl w:val="0"/>
        <w:autoSpaceDE w:val="0"/>
        <w:autoSpaceDN w:val="0"/>
        <w:adjustRightInd w:val="0"/>
        <w:ind w:firstLine="709"/>
        <w:jc w:val="both"/>
        <w:rPr>
          <w:sz w:val="28"/>
          <w:szCs w:val="28"/>
        </w:rPr>
      </w:pPr>
    </w:p>
    <w:p w14:paraId="14428B04" w14:textId="7D83F7F8" w:rsidR="000A46DD" w:rsidRPr="00D07FDF" w:rsidRDefault="000A46DD" w:rsidP="00BF7082">
      <w:pPr>
        <w:widowControl w:val="0"/>
        <w:autoSpaceDE w:val="0"/>
        <w:autoSpaceDN w:val="0"/>
        <w:adjustRightInd w:val="0"/>
        <w:ind w:firstLine="709"/>
        <w:jc w:val="both"/>
        <w:rPr>
          <w:sz w:val="28"/>
          <w:szCs w:val="28"/>
        </w:rPr>
      </w:pPr>
      <w:r w:rsidRPr="002756DE">
        <w:rPr>
          <w:sz w:val="28"/>
          <w:szCs w:val="28"/>
        </w:rPr>
        <w:t>Приложения</w:t>
      </w:r>
      <w:r w:rsidRPr="00D07FDF">
        <w:rPr>
          <w:sz w:val="28"/>
          <w:szCs w:val="28"/>
        </w:rPr>
        <w:t>:</w:t>
      </w:r>
    </w:p>
    <w:p w14:paraId="57DBDD03" w14:textId="20DEB116" w:rsidR="007A652D" w:rsidRPr="00AE7398" w:rsidRDefault="00141C2F" w:rsidP="00CD36FB">
      <w:pPr>
        <w:pStyle w:val="a3"/>
        <w:numPr>
          <w:ilvl w:val="0"/>
          <w:numId w:val="7"/>
        </w:numPr>
        <w:spacing w:after="120"/>
        <w:ind w:left="0" w:firstLine="709"/>
        <w:jc w:val="both"/>
        <w:rPr>
          <w:sz w:val="28"/>
          <w:szCs w:val="28"/>
        </w:rPr>
      </w:pPr>
      <w:r w:rsidRPr="00AE7398">
        <w:rPr>
          <w:sz w:val="28"/>
          <w:szCs w:val="28"/>
        </w:rPr>
        <w:t>Перечень р</w:t>
      </w:r>
      <w:r w:rsidR="00CD36FB" w:rsidRPr="00AE7398">
        <w:rPr>
          <w:sz w:val="28"/>
          <w:szCs w:val="28"/>
        </w:rPr>
        <w:t>езультат</w:t>
      </w:r>
      <w:r w:rsidRPr="00AE7398">
        <w:rPr>
          <w:sz w:val="28"/>
          <w:szCs w:val="28"/>
        </w:rPr>
        <w:t>ов</w:t>
      </w:r>
      <w:r w:rsidR="00CD36FB" w:rsidRPr="00AE7398">
        <w:rPr>
          <w:sz w:val="28"/>
          <w:szCs w:val="28"/>
        </w:rPr>
        <w:t xml:space="preserve"> рассмотрения проекта схемы территориального планирования Ленинградской области </w:t>
      </w:r>
      <w:r w:rsidR="004B5884" w:rsidRPr="00AE7398">
        <w:rPr>
          <w:sz w:val="28"/>
          <w:szCs w:val="28"/>
        </w:rPr>
        <w:t>в области обращения с отходами, в том числе с твердыми коммунальными отходами</w:t>
      </w:r>
      <w:r w:rsidR="00AE7398" w:rsidRPr="00AE7398">
        <w:rPr>
          <w:sz w:val="28"/>
          <w:szCs w:val="28"/>
        </w:rPr>
        <w:t xml:space="preserve"> органами исполнительной власти Ленинградской области</w:t>
      </w:r>
      <w:r w:rsidR="00CD36FB" w:rsidRPr="00AE7398">
        <w:rPr>
          <w:sz w:val="28"/>
          <w:szCs w:val="28"/>
        </w:rPr>
        <w:t xml:space="preserve"> </w:t>
      </w:r>
      <w:r w:rsidR="007A652D" w:rsidRPr="00AE7398">
        <w:rPr>
          <w:sz w:val="28"/>
          <w:szCs w:val="28"/>
        </w:rPr>
        <w:t>на </w:t>
      </w:r>
      <w:r w:rsidR="00D07FDF" w:rsidRPr="00AE7398">
        <w:rPr>
          <w:sz w:val="28"/>
          <w:szCs w:val="28"/>
        </w:rPr>
        <w:t>1</w:t>
      </w:r>
      <w:r w:rsidR="00AE7398" w:rsidRPr="00AE7398">
        <w:rPr>
          <w:sz w:val="28"/>
          <w:szCs w:val="28"/>
        </w:rPr>
        <w:t>8</w:t>
      </w:r>
      <w:r w:rsidR="007A652D" w:rsidRPr="00AE7398">
        <w:rPr>
          <w:sz w:val="28"/>
          <w:szCs w:val="28"/>
        </w:rPr>
        <w:t> л. в 1 экз.</w:t>
      </w:r>
    </w:p>
    <w:p w14:paraId="7D2A62F5" w14:textId="6507BD42" w:rsidR="00EC1F8C" w:rsidRPr="00AE7398" w:rsidRDefault="00F419B3" w:rsidP="00B63CCA">
      <w:pPr>
        <w:pStyle w:val="a3"/>
        <w:numPr>
          <w:ilvl w:val="0"/>
          <w:numId w:val="7"/>
        </w:numPr>
        <w:spacing w:after="120"/>
        <w:ind w:left="0" w:firstLine="709"/>
        <w:jc w:val="both"/>
        <w:rPr>
          <w:sz w:val="28"/>
          <w:szCs w:val="28"/>
        </w:rPr>
      </w:pPr>
      <w:bookmarkStart w:id="7" w:name="_Hlk69227099"/>
      <w:r w:rsidRPr="00AE7398">
        <w:rPr>
          <w:sz w:val="28"/>
          <w:szCs w:val="28"/>
        </w:rPr>
        <w:t xml:space="preserve">Сводное </w:t>
      </w:r>
      <w:r w:rsidR="004E40F0" w:rsidRPr="00AE7398">
        <w:rPr>
          <w:sz w:val="28"/>
          <w:szCs w:val="28"/>
        </w:rPr>
        <w:t>з</w:t>
      </w:r>
      <w:r w:rsidR="00CD36FB" w:rsidRPr="00AE7398">
        <w:rPr>
          <w:sz w:val="28"/>
          <w:szCs w:val="28"/>
        </w:rPr>
        <w:t>аключени</w:t>
      </w:r>
      <w:r w:rsidRPr="00AE7398">
        <w:rPr>
          <w:sz w:val="28"/>
          <w:szCs w:val="28"/>
        </w:rPr>
        <w:t>е</w:t>
      </w:r>
      <w:r w:rsidR="00CD36FB" w:rsidRPr="00AE7398">
        <w:rPr>
          <w:sz w:val="28"/>
          <w:szCs w:val="28"/>
        </w:rPr>
        <w:t xml:space="preserve"> Министерства экономического развития Российской Федерации </w:t>
      </w:r>
      <w:r w:rsidRPr="00AE7398">
        <w:rPr>
          <w:sz w:val="28"/>
          <w:szCs w:val="28"/>
        </w:rPr>
        <w:t xml:space="preserve">о согласии с </w:t>
      </w:r>
      <w:r w:rsidR="00380316">
        <w:rPr>
          <w:sz w:val="28"/>
          <w:szCs w:val="28"/>
        </w:rPr>
        <w:t>п</w:t>
      </w:r>
      <w:r w:rsidRPr="00AE7398">
        <w:rPr>
          <w:sz w:val="28"/>
          <w:szCs w:val="28"/>
        </w:rPr>
        <w:t xml:space="preserve">роектом схемы территориального планирования Ленинградской области в области </w:t>
      </w:r>
      <w:r w:rsidR="004B5884" w:rsidRPr="00AE7398">
        <w:rPr>
          <w:sz w:val="28"/>
          <w:szCs w:val="28"/>
        </w:rPr>
        <w:t>в области обращения с отходами, в том числе с твердыми коммунальными отходами</w:t>
      </w:r>
      <w:r w:rsidR="004008C1" w:rsidRPr="00AE7398">
        <w:rPr>
          <w:sz w:val="28"/>
          <w:szCs w:val="28"/>
        </w:rPr>
        <w:t xml:space="preserve"> </w:t>
      </w:r>
      <w:bookmarkEnd w:id="7"/>
      <w:r w:rsidR="00A1500E" w:rsidRPr="00AE7398">
        <w:rPr>
          <w:sz w:val="28"/>
          <w:szCs w:val="28"/>
        </w:rPr>
        <w:t>от 04.03.2021 № 6309-ОТ/Д27и</w:t>
      </w:r>
      <w:r w:rsidR="00516738" w:rsidRPr="00AE7398">
        <w:rPr>
          <w:sz w:val="28"/>
          <w:szCs w:val="28"/>
        </w:rPr>
        <w:t xml:space="preserve"> </w:t>
      </w:r>
      <w:r w:rsidR="00CD36FB" w:rsidRPr="00AE7398">
        <w:rPr>
          <w:sz w:val="28"/>
          <w:szCs w:val="28"/>
        </w:rPr>
        <w:t>на 4</w:t>
      </w:r>
      <w:r w:rsidR="0059528E" w:rsidRPr="00AE7398">
        <w:rPr>
          <w:sz w:val="28"/>
          <w:szCs w:val="28"/>
        </w:rPr>
        <w:t xml:space="preserve">7 </w:t>
      </w:r>
      <w:r w:rsidR="00CD36FB" w:rsidRPr="00AE7398">
        <w:rPr>
          <w:sz w:val="28"/>
          <w:szCs w:val="28"/>
        </w:rPr>
        <w:t>л. в 1 экз.</w:t>
      </w:r>
    </w:p>
    <w:p w14:paraId="38720A9A" w14:textId="6926E556" w:rsidR="00DE5863" w:rsidRPr="00AE7398" w:rsidRDefault="004E40F0" w:rsidP="00DE5863">
      <w:pPr>
        <w:pStyle w:val="a3"/>
        <w:numPr>
          <w:ilvl w:val="0"/>
          <w:numId w:val="7"/>
        </w:numPr>
        <w:spacing w:after="120"/>
        <w:ind w:left="-142" w:firstLine="851"/>
        <w:jc w:val="both"/>
        <w:rPr>
          <w:sz w:val="28"/>
          <w:szCs w:val="28"/>
        </w:rPr>
      </w:pPr>
      <w:r w:rsidRPr="00AE7398">
        <w:rPr>
          <w:sz w:val="28"/>
          <w:szCs w:val="28"/>
        </w:rPr>
        <w:t>Перечень р</w:t>
      </w:r>
      <w:r w:rsidR="00DE5863" w:rsidRPr="00AE7398">
        <w:rPr>
          <w:sz w:val="28"/>
          <w:szCs w:val="28"/>
        </w:rPr>
        <w:t>езультат</w:t>
      </w:r>
      <w:r w:rsidRPr="00AE7398">
        <w:rPr>
          <w:sz w:val="28"/>
          <w:szCs w:val="28"/>
        </w:rPr>
        <w:t>ов</w:t>
      </w:r>
      <w:r w:rsidR="00DE5863" w:rsidRPr="00AE7398">
        <w:rPr>
          <w:sz w:val="28"/>
          <w:szCs w:val="28"/>
        </w:rPr>
        <w:t xml:space="preserve"> рассмотрения проекта схемы территориального планирования Ленинградской области в области </w:t>
      </w:r>
      <w:r w:rsidR="004B5884" w:rsidRPr="00AE7398">
        <w:rPr>
          <w:sz w:val="28"/>
          <w:szCs w:val="28"/>
        </w:rPr>
        <w:t xml:space="preserve">в области обращения с отходами, в том числе с твердыми коммунальными отходами </w:t>
      </w:r>
      <w:r w:rsidR="00DE5863" w:rsidRPr="00AE7398">
        <w:rPr>
          <w:sz w:val="28"/>
          <w:szCs w:val="28"/>
        </w:rPr>
        <w:t>с высшим</w:t>
      </w:r>
      <w:r w:rsidRPr="00AE7398">
        <w:rPr>
          <w:sz w:val="28"/>
          <w:szCs w:val="28"/>
        </w:rPr>
        <w:t>и</w:t>
      </w:r>
      <w:r w:rsidR="00DE5863" w:rsidRPr="00AE7398">
        <w:rPr>
          <w:sz w:val="28"/>
          <w:szCs w:val="28"/>
        </w:rPr>
        <w:t xml:space="preserve"> исполнительным</w:t>
      </w:r>
      <w:r w:rsidRPr="00AE7398">
        <w:rPr>
          <w:sz w:val="28"/>
          <w:szCs w:val="28"/>
        </w:rPr>
        <w:t>и</w:t>
      </w:r>
      <w:r w:rsidR="00DE5863" w:rsidRPr="00AE7398">
        <w:rPr>
          <w:sz w:val="28"/>
          <w:szCs w:val="28"/>
        </w:rPr>
        <w:t xml:space="preserve"> орган</w:t>
      </w:r>
      <w:r w:rsidRPr="00AE7398">
        <w:rPr>
          <w:sz w:val="28"/>
          <w:szCs w:val="28"/>
        </w:rPr>
        <w:t>ами</w:t>
      </w:r>
      <w:r w:rsidR="00DE5863" w:rsidRPr="00AE7398">
        <w:rPr>
          <w:sz w:val="28"/>
          <w:szCs w:val="28"/>
        </w:rPr>
        <w:t xml:space="preserve"> государственной власти субъектов Российской Федерации, имеющих общую границу с Ленинградской областью на </w:t>
      </w:r>
      <w:r w:rsidR="00FE320E" w:rsidRPr="00AE7398">
        <w:rPr>
          <w:sz w:val="28"/>
          <w:szCs w:val="28"/>
        </w:rPr>
        <w:t>9</w:t>
      </w:r>
      <w:r w:rsidR="00DE5863" w:rsidRPr="00AE7398">
        <w:rPr>
          <w:sz w:val="28"/>
          <w:szCs w:val="28"/>
        </w:rPr>
        <w:t xml:space="preserve"> л. в 1 экз.</w:t>
      </w:r>
    </w:p>
    <w:p w14:paraId="0F5EBF11" w14:textId="12D1514C" w:rsidR="002F2675" w:rsidRPr="00AE7398" w:rsidRDefault="002F2675" w:rsidP="002F2675">
      <w:pPr>
        <w:pStyle w:val="a3"/>
        <w:numPr>
          <w:ilvl w:val="0"/>
          <w:numId w:val="7"/>
        </w:numPr>
        <w:spacing w:after="120"/>
        <w:ind w:left="0" w:firstLine="709"/>
        <w:jc w:val="both"/>
        <w:rPr>
          <w:sz w:val="28"/>
          <w:szCs w:val="28"/>
        </w:rPr>
      </w:pPr>
      <w:r w:rsidRPr="002F2675">
        <w:rPr>
          <w:sz w:val="28"/>
          <w:szCs w:val="28"/>
        </w:rPr>
        <w:t>Перечень</w:t>
      </w:r>
      <w:r>
        <w:rPr>
          <w:sz w:val="28"/>
          <w:szCs w:val="28"/>
        </w:rPr>
        <w:t xml:space="preserve"> </w:t>
      </w:r>
      <w:r w:rsidR="006368FF">
        <w:rPr>
          <w:sz w:val="28"/>
          <w:szCs w:val="28"/>
        </w:rPr>
        <w:t xml:space="preserve">органов местного самоуправления </w:t>
      </w:r>
      <w:r w:rsidR="00F419B3">
        <w:rPr>
          <w:sz w:val="28"/>
          <w:szCs w:val="28"/>
        </w:rPr>
        <w:t>муниципальных образований</w:t>
      </w:r>
      <w:r w:rsidRPr="002F2675">
        <w:rPr>
          <w:sz w:val="28"/>
          <w:szCs w:val="28"/>
        </w:rPr>
        <w:t xml:space="preserve"> Ленинградской области,</w:t>
      </w:r>
      <w:r>
        <w:rPr>
          <w:sz w:val="28"/>
          <w:szCs w:val="28"/>
        </w:rPr>
        <w:t xml:space="preserve"> </w:t>
      </w:r>
      <w:r w:rsidRPr="002F2675">
        <w:rPr>
          <w:sz w:val="28"/>
          <w:szCs w:val="28"/>
        </w:rPr>
        <w:t xml:space="preserve">с которыми </w:t>
      </w:r>
      <w:r w:rsidR="00380316">
        <w:rPr>
          <w:sz w:val="28"/>
          <w:szCs w:val="28"/>
        </w:rPr>
        <w:t>П</w:t>
      </w:r>
      <w:r w:rsidRPr="002F2675">
        <w:rPr>
          <w:sz w:val="28"/>
          <w:szCs w:val="28"/>
        </w:rPr>
        <w:t>роект</w:t>
      </w:r>
      <w:r w:rsidR="00380316">
        <w:rPr>
          <w:sz w:val="28"/>
          <w:szCs w:val="28"/>
        </w:rPr>
        <w:t xml:space="preserve"> схемы</w:t>
      </w:r>
      <w:r w:rsidRPr="002F2675">
        <w:rPr>
          <w:sz w:val="28"/>
          <w:szCs w:val="28"/>
        </w:rPr>
        <w:t xml:space="preserve"> не подлежит согласованию</w:t>
      </w:r>
      <w:r>
        <w:rPr>
          <w:sz w:val="28"/>
          <w:szCs w:val="28"/>
        </w:rPr>
        <w:t xml:space="preserve"> </w:t>
      </w:r>
      <w:r w:rsidRPr="002F2675">
        <w:rPr>
          <w:sz w:val="28"/>
          <w:szCs w:val="28"/>
        </w:rPr>
        <w:t>(</w:t>
      </w:r>
      <w:r w:rsidRPr="00AE7398">
        <w:rPr>
          <w:sz w:val="28"/>
          <w:szCs w:val="28"/>
        </w:rPr>
        <w:t xml:space="preserve">уведомления об обеспечении доступа к </w:t>
      </w:r>
      <w:r w:rsidR="00380316">
        <w:rPr>
          <w:sz w:val="28"/>
          <w:szCs w:val="28"/>
        </w:rPr>
        <w:t>П</w:t>
      </w:r>
      <w:r w:rsidRPr="00AE7398">
        <w:rPr>
          <w:sz w:val="28"/>
          <w:szCs w:val="28"/>
        </w:rPr>
        <w:t xml:space="preserve">роекту </w:t>
      </w:r>
      <w:r w:rsidR="00380316">
        <w:rPr>
          <w:sz w:val="28"/>
          <w:szCs w:val="28"/>
        </w:rPr>
        <w:t xml:space="preserve">схемы </w:t>
      </w:r>
      <w:r w:rsidRPr="00AE7398">
        <w:rPr>
          <w:sz w:val="28"/>
          <w:szCs w:val="28"/>
        </w:rPr>
        <w:t xml:space="preserve">не направлялись) на </w:t>
      </w:r>
      <w:r w:rsidR="00AE7398" w:rsidRPr="00AE7398">
        <w:rPr>
          <w:sz w:val="28"/>
          <w:szCs w:val="28"/>
        </w:rPr>
        <w:t>14</w:t>
      </w:r>
      <w:r w:rsidRPr="00AE7398">
        <w:rPr>
          <w:sz w:val="28"/>
          <w:szCs w:val="28"/>
        </w:rPr>
        <w:t xml:space="preserve"> л. в 1 экз.</w:t>
      </w:r>
    </w:p>
    <w:p w14:paraId="28BA9DA6" w14:textId="7CBAC6F9" w:rsidR="001030CB" w:rsidRPr="00AE7398" w:rsidRDefault="001030CB" w:rsidP="002F2675">
      <w:pPr>
        <w:pStyle w:val="a3"/>
        <w:numPr>
          <w:ilvl w:val="0"/>
          <w:numId w:val="7"/>
        </w:numPr>
        <w:spacing w:after="120"/>
        <w:ind w:left="0" w:firstLine="709"/>
        <w:jc w:val="both"/>
        <w:rPr>
          <w:sz w:val="28"/>
          <w:szCs w:val="28"/>
        </w:rPr>
      </w:pPr>
      <w:r w:rsidRPr="00AE7398">
        <w:rPr>
          <w:sz w:val="28"/>
          <w:szCs w:val="28"/>
        </w:rPr>
        <w:t>Перечень</w:t>
      </w:r>
      <w:r w:rsidR="00DE7237" w:rsidRPr="00AE7398">
        <w:rPr>
          <w:sz w:val="28"/>
          <w:szCs w:val="28"/>
        </w:rPr>
        <w:t xml:space="preserve"> </w:t>
      </w:r>
      <w:r w:rsidR="006368FF" w:rsidRPr="00AE7398">
        <w:rPr>
          <w:sz w:val="28"/>
          <w:szCs w:val="28"/>
        </w:rPr>
        <w:t xml:space="preserve">органов местного самоуправления муниципальных образований </w:t>
      </w:r>
      <w:r w:rsidR="002F2675" w:rsidRPr="00AE7398">
        <w:rPr>
          <w:sz w:val="28"/>
          <w:szCs w:val="28"/>
        </w:rPr>
        <w:t xml:space="preserve">Ленинградской области, представивших заключения о согласовании проекта схемы территориального планирования Ленинградской области в области </w:t>
      </w:r>
      <w:r w:rsidR="004B5884" w:rsidRPr="00AE7398">
        <w:rPr>
          <w:sz w:val="28"/>
          <w:szCs w:val="28"/>
        </w:rPr>
        <w:t>в области обращения с отходами, в том числе с твердыми коммунальными отходами</w:t>
      </w:r>
      <w:r w:rsidR="004008C1" w:rsidRPr="00AE7398">
        <w:rPr>
          <w:sz w:val="28"/>
          <w:szCs w:val="28"/>
        </w:rPr>
        <w:t xml:space="preserve"> </w:t>
      </w:r>
      <w:r w:rsidR="002F2675" w:rsidRPr="00AE7398">
        <w:rPr>
          <w:sz w:val="28"/>
          <w:szCs w:val="28"/>
        </w:rPr>
        <w:t xml:space="preserve">на </w:t>
      </w:r>
      <w:r w:rsidR="00AE7398" w:rsidRPr="00AE7398">
        <w:rPr>
          <w:sz w:val="28"/>
          <w:szCs w:val="28"/>
        </w:rPr>
        <w:t>10</w:t>
      </w:r>
      <w:r w:rsidR="00CD5FAE" w:rsidRPr="00AE7398">
        <w:rPr>
          <w:sz w:val="28"/>
          <w:szCs w:val="28"/>
        </w:rPr>
        <w:t xml:space="preserve"> л. в 1 экз.</w:t>
      </w:r>
    </w:p>
    <w:p w14:paraId="71EB957A" w14:textId="5F848EF2" w:rsidR="006E1F32" w:rsidRPr="00AE7398" w:rsidRDefault="009F0D63" w:rsidP="00B80C32">
      <w:pPr>
        <w:pStyle w:val="a3"/>
        <w:numPr>
          <w:ilvl w:val="0"/>
          <w:numId w:val="7"/>
        </w:numPr>
        <w:ind w:left="0" w:firstLine="709"/>
        <w:jc w:val="both"/>
        <w:rPr>
          <w:sz w:val="28"/>
          <w:szCs w:val="28"/>
        </w:rPr>
      </w:pPr>
      <w:r w:rsidRPr="00AE7398">
        <w:rPr>
          <w:sz w:val="28"/>
          <w:szCs w:val="28"/>
        </w:rPr>
        <w:t xml:space="preserve">Перечень </w:t>
      </w:r>
      <w:r w:rsidR="006368FF" w:rsidRPr="00AE7398">
        <w:rPr>
          <w:sz w:val="28"/>
          <w:szCs w:val="28"/>
        </w:rPr>
        <w:t xml:space="preserve">органов местного самоуправления муниципальных образований </w:t>
      </w:r>
      <w:r w:rsidRPr="00AE7398">
        <w:rPr>
          <w:sz w:val="28"/>
          <w:szCs w:val="28"/>
        </w:rPr>
        <w:t xml:space="preserve">Ленинградской области, не представивших заключения по проекту схемы территориального планирования Ленинградской области в области </w:t>
      </w:r>
      <w:r w:rsidR="004B5884" w:rsidRPr="00AE7398">
        <w:rPr>
          <w:sz w:val="28"/>
          <w:szCs w:val="28"/>
        </w:rPr>
        <w:t xml:space="preserve">в области </w:t>
      </w:r>
      <w:r w:rsidR="004B5884" w:rsidRPr="00AE7398">
        <w:rPr>
          <w:sz w:val="28"/>
          <w:szCs w:val="28"/>
        </w:rPr>
        <w:lastRenderedPageBreak/>
        <w:t xml:space="preserve">обращения с отходами, в том числе с твердыми коммунальными отходами </w:t>
      </w:r>
      <w:r w:rsidRPr="00AE7398">
        <w:rPr>
          <w:sz w:val="28"/>
          <w:szCs w:val="28"/>
        </w:rPr>
        <w:t xml:space="preserve">на </w:t>
      </w:r>
      <w:r w:rsidR="00AE7398" w:rsidRPr="00AE7398">
        <w:rPr>
          <w:sz w:val="28"/>
          <w:szCs w:val="28"/>
        </w:rPr>
        <w:t>2</w:t>
      </w:r>
      <w:r w:rsidR="00013E32" w:rsidRPr="00AE7398">
        <w:rPr>
          <w:sz w:val="28"/>
          <w:szCs w:val="28"/>
        </w:rPr>
        <w:t xml:space="preserve"> л. в 1 экз.</w:t>
      </w:r>
    </w:p>
    <w:p w14:paraId="06C7628A" w14:textId="1BAA4A0A" w:rsidR="009669F4" w:rsidRDefault="00AF177C" w:rsidP="00B80C32">
      <w:pPr>
        <w:pStyle w:val="a3"/>
        <w:numPr>
          <w:ilvl w:val="0"/>
          <w:numId w:val="7"/>
        </w:numPr>
        <w:ind w:left="0" w:firstLine="709"/>
        <w:jc w:val="both"/>
        <w:rPr>
          <w:sz w:val="28"/>
          <w:szCs w:val="28"/>
        </w:rPr>
      </w:pPr>
      <w:r w:rsidRPr="00AF177C">
        <w:rPr>
          <w:sz w:val="28"/>
          <w:szCs w:val="28"/>
        </w:rPr>
        <w:t xml:space="preserve">Перечень органов местного самоуправления муниципальных образований Ленинградской области, представивших </w:t>
      </w:r>
      <w:r w:rsidR="0015539E" w:rsidRPr="0015539E">
        <w:rPr>
          <w:sz w:val="28"/>
          <w:szCs w:val="28"/>
        </w:rPr>
        <w:t xml:space="preserve">заключения о согласовании </w:t>
      </w:r>
      <w:r w:rsidR="00380316">
        <w:rPr>
          <w:sz w:val="28"/>
          <w:szCs w:val="28"/>
        </w:rPr>
        <w:t>П</w:t>
      </w:r>
      <w:r w:rsidR="0015539E" w:rsidRPr="0015539E">
        <w:rPr>
          <w:sz w:val="28"/>
          <w:szCs w:val="28"/>
        </w:rPr>
        <w:t xml:space="preserve">роекта схемы с замечаниями, либо заключения, содержащие положения </w:t>
      </w:r>
      <w:r w:rsidR="00C401F5">
        <w:rPr>
          <w:sz w:val="28"/>
          <w:szCs w:val="28"/>
        </w:rPr>
        <w:t xml:space="preserve">                                   </w:t>
      </w:r>
      <w:r w:rsidR="0015539E" w:rsidRPr="0015539E">
        <w:rPr>
          <w:sz w:val="28"/>
          <w:szCs w:val="28"/>
        </w:rPr>
        <w:t xml:space="preserve">о несогласии с </w:t>
      </w:r>
      <w:r w:rsidR="00380316">
        <w:rPr>
          <w:sz w:val="28"/>
          <w:szCs w:val="28"/>
        </w:rPr>
        <w:t>П</w:t>
      </w:r>
      <w:r w:rsidR="0015539E" w:rsidRPr="0015539E">
        <w:rPr>
          <w:sz w:val="28"/>
          <w:szCs w:val="28"/>
        </w:rPr>
        <w:t xml:space="preserve">роектом схемы </w:t>
      </w:r>
      <w:r w:rsidRPr="00AE7398">
        <w:rPr>
          <w:sz w:val="28"/>
          <w:szCs w:val="28"/>
        </w:rPr>
        <w:t xml:space="preserve">на </w:t>
      </w:r>
      <w:r w:rsidR="00AE7398" w:rsidRPr="00AE7398">
        <w:rPr>
          <w:sz w:val="28"/>
          <w:szCs w:val="28"/>
        </w:rPr>
        <w:t>16</w:t>
      </w:r>
      <w:r w:rsidRPr="00AE7398">
        <w:rPr>
          <w:sz w:val="28"/>
          <w:szCs w:val="28"/>
        </w:rPr>
        <w:t xml:space="preserve"> л. в 1 экз</w:t>
      </w:r>
      <w:r>
        <w:rPr>
          <w:sz w:val="28"/>
          <w:szCs w:val="28"/>
        </w:rPr>
        <w:t>.</w:t>
      </w:r>
    </w:p>
    <w:p w14:paraId="4D3A0252" w14:textId="3524022F" w:rsidR="00816DBE" w:rsidRDefault="00816DBE" w:rsidP="00B80C32">
      <w:pPr>
        <w:pStyle w:val="a3"/>
        <w:numPr>
          <w:ilvl w:val="0"/>
          <w:numId w:val="7"/>
        </w:numPr>
        <w:ind w:left="0" w:firstLine="709"/>
        <w:jc w:val="both"/>
        <w:rPr>
          <w:sz w:val="28"/>
          <w:szCs w:val="28"/>
        </w:rPr>
      </w:pPr>
      <w:r w:rsidRPr="00AF177C">
        <w:rPr>
          <w:sz w:val="28"/>
          <w:szCs w:val="28"/>
        </w:rPr>
        <w:t xml:space="preserve">Перечень органов местного самоуправления муниципальных образований Ленинградской области, представивших </w:t>
      </w:r>
      <w:r w:rsidRPr="0015539E">
        <w:rPr>
          <w:sz w:val="28"/>
          <w:szCs w:val="28"/>
        </w:rPr>
        <w:t xml:space="preserve">заключения, содержащие положения о несогласии с </w:t>
      </w:r>
      <w:r w:rsidR="00380316">
        <w:rPr>
          <w:sz w:val="28"/>
          <w:szCs w:val="28"/>
        </w:rPr>
        <w:t>П</w:t>
      </w:r>
      <w:r w:rsidRPr="0015539E">
        <w:rPr>
          <w:sz w:val="28"/>
          <w:szCs w:val="28"/>
        </w:rPr>
        <w:t xml:space="preserve">роектом схемы </w:t>
      </w:r>
      <w:r w:rsidRPr="00AE7398">
        <w:rPr>
          <w:sz w:val="28"/>
          <w:szCs w:val="28"/>
        </w:rPr>
        <w:t xml:space="preserve">на </w:t>
      </w:r>
      <w:r w:rsidR="00AE7398" w:rsidRPr="00AE7398">
        <w:rPr>
          <w:sz w:val="28"/>
          <w:szCs w:val="28"/>
        </w:rPr>
        <w:t>7</w:t>
      </w:r>
      <w:r w:rsidRPr="00AE7398">
        <w:rPr>
          <w:sz w:val="28"/>
          <w:szCs w:val="28"/>
        </w:rPr>
        <w:t xml:space="preserve"> л. в 1 экз.</w:t>
      </w:r>
    </w:p>
    <w:p w14:paraId="49AC42BC" w14:textId="26E4ADAE" w:rsidR="00AF177C" w:rsidRPr="00AE7398" w:rsidRDefault="00AF177C" w:rsidP="00B80C32">
      <w:pPr>
        <w:pStyle w:val="a3"/>
        <w:numPr>
          <w:ilvl w:val="0"/>
          <w:numId w:val="7"/>
        </w:numPr>
        <w:ind w:left="0" w:firstLine="709"/>
        <w:jc w:val="both"/>
        <w:rPr>
          <w:sz w:val="28"/>
          <w:szCs w:val="28"/>
        </w:rPr>
      </w:pPr>
      <w:r w:rsidRPr="00AF177C">
        <w:rPr>
          <w:sz w:val="28"/>
          <w:szCs w:val="28"/>
        </w:rPr>
        <w:t>Перечень протоколов согласительных совещаний в Комитете градостроительной политики Ленинградской области по вопросу согласования проектов схем территориального планирования Ленинградской области</w:t>
      </w:r>
      <w:r>
        <w:rPr>
          <w:sz w:val="28"/>
          <w:szCs w:val="28"/>
        </w:rPr>
        <w:t xml:space="preserve"> </w:t>
      </w:r>
      <w:r w:rsidR="00C401F5">
        <w:rPr>
          <w:sz w:val="28"/>
          <w:szCs w:val="28"/>
        </w:rPr>
        <w:t xml:space="preserve">                                  </w:t>
      </w:r>
      <w:r w:rsidRPr="00AE7398">
        <w:rPr>
          <w:sz w:val="28"/>
          <w:szCs w:val="28"/>
        </w:rPr>
        <w:t xml:space="preserve">на </w:t>
      </w:r>
      <w:r w:rsidR="00AE7398" w:rsidRPr="00AE7398">
        <w:rPr>
          <w:sz w:val="28"/>
          <w:szCs w:val="28"/>
        </w:rPr>
        <w:t>7</w:t>
      </w:r>
      <w:r w:rsidRPr="00AE7398">
        <w:rPr>
          <w:sz w:val="28"/>
          <w:szCs w:val="28"/>
        </w:rPr>
        <w:t xml:space="preserve"> л. в 1</w:t>
      </w:r>
      <w:r w:rsidR="002F5F8B" w:rsidRPr="00AE7398">
        <w:rPr>
          <w:sz w:val="28"/>
          <w:szCs w:val="28"/>
        </w:rPr>
        <w:t> </w:t>
      </w:r>
      <w:r w:rsidRPr="00AE7398">
        <w:rPr>
          <w:sz w:val="28"/>
          <w:szCs w:val="28"/>
        </w:rPr>
        <w:t>экз.</w:t>
      </w:r>
    </w:p>
    <w:p w14:paraId="20C7DE60" w14:textId="1B13088B" w:rsidR="00816DBE" w:rsidRDefault="00816DBE" w:rsidP="00B80C32">
      <w:pPr>
        <w:pStyle w:val="a3"/>
        <w:numPr>
          <w:ilvl w:val="0"/>
          <w:numId w:val="7"/>
        </w:numPr>
        <w:ind w:left="0" w:firstLine="709"/>
        <w:jc w:val="both"/>
        <w:rPr>
          <w:sz w:val="28"/>
          <w:szCs w:val="28"/>
        </w:rPr>
      </w:pPr>
      <w:r w:rsidRPr="00AE7398">
        <w:rPr>
          <w:sz w:val="28"/>
          <w:szCs w:val="28"/>
        </w:rPr>
        <w:t xml:space="preserve">Протоколы заседаний согласительной комиссии по урегулированию замечаний, послуживших основаниями для подготовки органами местного самоуправления Ленинградской области заключений, содержащих положения о несогласии с проектом схемы территориального планирования Ленинградской области в области обращения с отходами, в том числе с твердыми коммунальными отходами на </w:t>
      </w:r>
      <w:r w:rsidR="00AE7398" w:rsidRPr="00AE7398">
        <w:rPr>
          <w:sz w:val="28"/>
          <w:szCs w:val="28"/>
        </w:rPr>
        <w:t>98</w:t>
      </w:r>
      <w:r w:rsidRPr="00AE7398">
        <w:rPr>
          <w:sz w:val="28"/>
          <w:szCs w:val="28"/>
        </w:rPr>
        <w:t xml:space="preserve"> л. в 1 экз.</w:t>
      </w:r>
    </w:p>
    <w:p w14:paraId="75D25E21" w14:textId="57186E3C" w:rsidR="00C46835" w:rsidRDefault="00C46835" w:rsidP="00C46835">
      <w:pPr>
        <w:widowControl w:val="0"/>
        <w:autoSpaceDE w:val="0"/>
        <w:autoSpaceDN w:val="0"/>
        <w:adjustRightInd w:val="0"/>
        <w:jc w:val="both"/>
        <w:rPr>
          <w:sz w:val="28"/>
          <w:szCs w:val="28"/>
        </w:rPr>
      </w:pPr>
    </w:p>
    <w:p w14:paraId="5F49C504" w14:textId="77777777" w:rsidR="00F70685" w:rsidRDefault="00F70685" w:rsidP="00C46835">
      <w:pPr>
        <w:widowControl w:val="0"/>
        <w:autoSpaceDE w:val="0"/>
        <w:autoSpaceDN w:val="0"/>
        <w:adjustRightInd w:val="0"/>
        <w:jc w:val="both"/>
        <w:rPr>
          <w:sz w:val="28"/>
          <w:szCs w:val="28"/>
        </w:rPr>
      </w:pPr>
    </w:p>
    <w:p w14:paraId="22721F16" w14:textId="77777777" w:rsidR="000A46DD" w:rsidRPr="00E8123E" w:rsidRDefault="000A46DD" w:rsidP="00E8123E">
      <w:pPr>
        <w:pStyle w:val="a3"/>
        <w:ind w:left="0"/>
        <w:jc w:val="both"/>
        <w:rPr>
          <w:sz w:val="28"/>
          <w:szCs w:val="28"/>
        </w:rPr>
      </w:pPr>
      <w:r w:rsidRPr="00E8123E">
        <w:rPr>
          <w:sz w:val="28"/>
          <w:szCs w:val="28"/>
        </w:rPr>
        <w:t>Председатель Комитета</w:t>
      </w:r>
    </w:p>
    <w:p w14:paraId="0F1F55A7" w14:textId="77777777" w:rsidR="000A46DD" w:rsidRPr="00E8123E" w:rsidRDefault="000A46DD" w:rsidP="00E8123E">
      <w:pPr>
        <w:pStyle w:val="a3"/>
        <w:ind w:left="0"/>
        <w:jc w:val="both"/>
        <w:rPr>
          <w:sz w:val="28"/>
          <w:szCs w:val="28"/>
        </w:rPr>
      </w:pPr>
      <w:r w:rsidRPr="00E8123E">
        <w:rPr>
          <w:sz w:val="28"/>
          <w:szCs w:val="28"/>
        </w:rPr>
        <w:t>градостроительной политики</w:t>
      </w:r>
    </w:p>
    <w:p w14:paraId="7F643919" w14:textId="3839151D" w:rsidR="00B63CCA" w:rsidRDefault="000A46DD" w:rsidP="006F6D56">
      <w:pPr>
        <w:pStyle w:val="a3"/>
        <w:ind w:left="0"/>
        <w:jc w:val="both"/>
        <w:rPr>
          <w:bCs/>
          <w:sz w:val="28"/>
          <w:szCs w:val="28"/>
        </w:rPr>
      </w:pPr>
      <w:r w:rsidRPr="00E8123E">
        <w:rPr>
          <w:sz w:val="28"/>
          <w:szCs w:val="28"/>
        </w:rPr>
        <w:t>Ленинградской области</w:t>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proofErr w:type="spellStart"/>
      <w:r w:rsidRPr="00E8123E">
        <w:rPr>
          <w:sz w:val="28"/>
          <w:szCs w:val="28"/>
        </w:rPr>
        <w:t>И.Я.Кулаков</w:t>
      </w:r>
      <w:proofErr w:type="spellEnd"/>
      <w:r w:rsidR="00B63CCA">
        <w:rPr>
          <w:bCs/>
          <w:sz w:val="28"/>
          <w:szCs w:val="28"/>
        </w:rPr>
        <w:br w:type="page"/>
      </w:r>
    </w:p>
    <w:p w14:paraId="523B2923" w14:textId="0AF42974" w:rsidR="00081016" w:rsidRPr="00FE057E" w:rsidRDefault="001C2F8F" w:rsidP="004B5884">
      <w:pPr>
        <w:tabs>
          <w:tab w:val="left" w:pos="8222"/>
        </w:tabs>
        <w:jc w:val="center"/>
        <w:rPr>
          <w:sz w:val="28"/>
          <w:szCs w:val="28"/>
        </w:rPr>
      </w:pPr>
      <w:r w:rsidRPr="001C2F8F">
        <w:rPr>
          <w:bCs/>
          <w:sz w:val="28"/>
          <w:szCs w:val="28"/>
        </w:rPr>
        <w:lastRenderedPageBreak/>
        <w:t>Технико-экономическое обоснование</w:t>
      </w:r>
      <w:r w:rsidR="00B63CCA">
        <w:rPr>
          <w:bCs/>
          <w:sz w:val="28"/>
          <w:szCs w:val="28"/>
        </w:rPr>
        <w:t xml:space="preserve"> </w:t>
      </w:r>
      <w:r w:rsidR="00B63CCA">
        <w:rPr>
          <w:bCs/>
          <w:sz w:val="28"/>
          <w:szCs w:val="28"/>
        </w:rPr>
        <w:br/>
      </w:r>
      <w:r w:rsidRPr="001C2F8F">
        <w:rPr>
          <w:bCs/>
          <w:sz w:val="28"/>
          <w:szCs w:val="28"/>
        </w:rPr>
        <w:t>к проекту постановления Правительства Ленинградской области</w:t>
      </w:r>
      <w:r w:rsidR="00B63CCA">
        <w:rPr>
          <w:bCs/>
          <w:sz w:val="28"/>
          <w:szCs w:val="28"/>
        </w:rPr>
        <w:t xml:space="preserve"> </w:t>
      </w:r>
      <w:r w:rsidR="00B63CCA">
        <w:rPr>
          <w:bCs/>
          <w:sz w:val="28"/>
          <w:szCs w:val="28"/>
        </w:rPr>
        <w:br/>
      </w:r>
      <w:r w:rsidR="00081016">
        <w:rPr>
          <w:sz w:val="28"/>
          <w:szCs w:val="28"/>
        </w:rPr>
        <w:t xml:space="preserve"> «</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r w:rsidR="004B5884" w:rsidRPr="00AB7F60">
        <w:rPr>
          <w:sz w:val="28"/>
          <w:szCs w:val="28"/>
        </w:rPr>
        <w:t xml:space="preserve">в области </w:t>
      </w:r>
      <w:r w:rsidR="004B5884" w:rsidRPr="00B95DA8">
        <w:rPr>
          <w:sz w:val="28"/>
          <w:szCs w:val="28"/>
        </w:rPr>
        <w:t>обращения с отходами,</w:t>
      </w:r>
      <w:r w:rsidR="004B5884">
        <w:rPr>
          <w:sz w:val="28"/>
          <w:szCs w:val="28"/>
        </w:rPr>
        <w:t xml:space="preserve"> </w:t>
      </w:r>
      <w:r w:rsidR="004B5884">
        <w:rPr>
          <w:sz w:val="28"/>
          <w:szCs w:val="28"/>
        </w:rPr>
        <w:br/>
      </w:r>
      <w:r w:rsidR="004B5884" w:rsidRPr="00B95DA8">
        <w:rPr>
          <w:sz w:val="28"/>
          <w:szCs w:val="28"/>
        </w:rPr>
        <w:t>в том числе с тв</w:t>
      </w:r>
      <w:r w:rsidR="004B5884">
        <w:rPr>
          <w:sz w:val="28"/>
          <w:szCs w:val="28"/>
        </w:rPr>
        <w:t>е</w:t>
      </w:r>
      <w:r w:rsidR="004B5884" w:rsidRPr="00B95DA8">
        <w:rPr>
          <w:sz w:val="28"/>
          <w:szCs w:val="28"/>
        </w:rPr>
        <w:t>рдыми коммунальными отходами</w:t>
      </w:r>
      <w:r w:rsidR="00081016" w:rsidRPr="00FE057E">
        <w:rPr>
          <w:sz w:val="28"/>
          <w:szCs w:val="28"/>
        </w:rPr>
        <w:t>»</w:t>
      </w:r>
    </w:p>
    <w:p w14:paraId="42A604BF" w14:textId="77777777" w:rsidR="001C2F8F" w:rsidRPr="001C2F8F" w:rsidRDefault="001C2F8F" w:rsidP="00B63CCA">
      <w:pPr>
        <w:spacing w:after="120"/>
        <w:jc w:val="both"/>
        <w:rPr>
          <w:bCs/>
          <w:sz w:val="28"/>
          <w:szCs w:val="28"/>
        </w:rPr>
      </w:pPr>
    </w:p>
    <w:p w14:paraId="7610F5D7" w14:textId="0533C62F" w:rsidR="001C2F8F" w:rsidRPr="00081016" w:rsidRDefault="001C2F8F" w:rsidP="00B63CCA">
      <w:pPr>
        <w:spacing w:after="120"/>
        <w:ind w:firstLine="709"/>
        <w:jc w:val="both"/>
        <w:rPr>
          <w:sz w:val="28"/>
          <w:szCs w:val="28"/>
        </w:rPr>
      </w:pPr>
      <w:r w:rsidRPr="001C2F8F">
        <w:rPr>
          <w:bCs/>
          <w:sz w:val="28"/>
          <w:szCs w:val="28"/>
        </w:rPr>
        <w:t xml:space="preserve">Принятие проекта постановления Правительства Ленинградской области </w:t>
      </w:r>
      <w:r w:rsidR="00B63CCA">
        <w:rPr>
          <w:bCs/>
          <w:sz w:val="28"/>
          <w:szCs w:val="28"/>
        </w:rPr>
        <w:br/>
      </w:r>
      <w:r w:rsidR="00081016">
        <w:rPr>
          <w:sz w:val="28"/>
          <w:szCs w:val="28"/>
        </w:rPr>
        <w:t>«</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r w:rsidR="004B5884" w:rsidRPr="00B95DA8">
        <w:rPr>
          <w:sz w:val="28"/>
          <w:szCs w:val="28"/>
        </w:rPr>
        <w:t>обращения с отходами,</w:t>
      </w:r>
      <w:r w:rsidR="004B5884">
        <w:rPr>
          <w:sz w:val="28"/>
          <w:szCs w:val="28"/>
        </w:rPr>
        <w:t xml:space="preserve"> </w:t>
      </w:r>
      <w:r w:rsidR="004B5884" w:rsidRPr="00B95DA8">
        <w:rPr>
          <w:sz w:val="28"/>
          <w:szCs w:val="28"/>
        </w:rPr>
        <w:t>в том числе с тв</w:t>
      </w:r>
      <w:r w:rsidR="004B5884">
        <w:rPr>
          <w:sz w:val="28"/>
          <w:szCs w:val="28"/>
        </w:rPr>
        <w:t>е</w:t>
      </w:r>
      <w:r w:rsidR="004B5884" w:rsidRPr="00B95DA8">
        <w:rPr>
          <w:sz w:val="28"/>
          <w:szCs w:val="28"/>
        </w:rPr>
        <w:t>рдыми коммунальными отходами</w:t>
      </w:r>
      <w:r w:rsidR="00081016" w:rsidRPr="00FE057E">
        <w:rPr>
          <w:sz w:val="28"/>
          <w:szCs w:val="28"/>
        </w:rPr>
        <w:t>»</w:t>
      </w:r>
      <w:r w:rsidR="00081016">
        <w:rPr>
          <w:sz w:val="28"/>
          <w:szCs w:val="28"/>
        </w:rPr>
        <w:t xml:space="preserve"> </w:t>
      </w:r>
      <w:r w:rsidRPr="001C2F8F">
        <w:rPr>
          <w:bCs/>
          <w:sz w:val="28"/>
          <w:szCs w:val="28"/>
        </w:rPr>
        <w:t>не потребует выделения дополнительных средств</w:t>
      </w:r>
      <w:r w:rsidR="00CA0BF7">
        <w:rPr>
          <w:bCs/>
          <w:sz w:val="28"/>
          <w:szCs w:val="28"/>
        </w:rPr>
        <w:t xml:space="preserve"> </w:t>
      </w:r>
      <w:r w:rsidRPr="001C2F8F">
        <w:rPr>
          <w:bCs/>
          <w:sz w:val="28"/>
          <w:szCs w:val="28"/>
        </w:rPr>
        <w:t>из областного бюджета Ленинградской области.</w:t>
      </w:r>
    </w:p>
    <w:p w14:paraId="03B42CE0" w14:textId="3949BDA9" w:rsidR="00C00BC5" w:rsidRDefault="001C2F8F" w:rsidP="00B63CCA">
      <w:pPr>
        <w:spacing w:after="120"/>
        <w:ind w:firstLine="709"/>
        <w:jc w:val="both"/>
        <w:rPr>
          <w:bCs/>
          <w:sz w:val="28"/>
          <w:szCs w:val="28"/>
        </w:rPr>
      </w:pPr>
      <w:r w:rsidRPr="001C2F8F">
        <w:rPr>
          <w:bCs/>
          <w:sz w:val="28"/>
          <w:szCs w:val="28"/>
        </w:rPr>
        <w:t xml:space="preserve">С учетом положений части 3 статьи 26 Градостроительного кодекса </w:t>
      </w:r>
      <w:r w:rsidR="00CE08BF">
        <w:rPr>
          <w:bCs/>
          <w:sz w:val="28"/>
          <w:szCs w:val="28"/>
        </w:rPr>
        <w:br/>
      </w:r>
      <w:r w:rsidRPr="001C2F8F">
        <w:rPr>
          <w:bCs/>
          <w:sz w:val="28"/>
          <w:szCs w:val="28"/>
        </w:rPr>
        <w:t>Российской Федерации реализация схемы территориального планирования Ленинградской области осуществляется путем выполнения мероприятий, которые предусмотрены программами, утвержденными Правительством Ленинградской области</w:t>
      </w:r>
      <w:r w:rsidR="00F002E9">
        <w:rPr>
          <w:bCs/>
          <w:sz w:val="28"/>
          <w:szCs w:val="28"/>
        </w:rPr>
        <w:t>,</w:t>
      </w:r>
      <w:r w:rsidRPr="001C2F8F">
        <w:rPr>
          <w:bCs/>
          <w:sz w:val="28"/>
          <w:szCs w:val="28"/>
        </w:rPr>
        <w:t xml:space="preserve"> и реализуемыми за счет средств бюджета Ленинградской области</w:t>
      </w:r>
      <w:r w:rsidR="00F002E9">
        <w:rPr>
          <w:bCs/>
          <w:sz w:val="28"/>
          <w:szCs w:val="28"/>
        </w:rPr>
        <w:t>,</w:t>
      </w:r>
      <w:r w:rsidRPr="001C2F8F">
        <w:rPr>
          <w:bCs/>
          <w:sz w:val="28"/>
          <w:szCs w:val="28"/>
        </w:rPr>
        <w:t xml:space="preserve"> или нормативными правовыми актами Правительства Ленинградской области, или в установленном Правительством Ленинградской области порядке решениями главных распорядителей средств бюджета Ленинградской области, или инвестиционными программами субъектов естественных монополий.</w:t>
      </w:r>
      <w:r w:rsidR="006B0634">
        <w:rPr>
          <w:bCs/>
          <w:sz w:val="28"/>
          <w:szCs w:val="28"/>
        </w:rPr>
        <w:t xml:space="preserve"> </w:t>
      </w:r>
    </w:p>
    <w:p w14:paraId="322A32EA" w14:textId="77777777" w:rsidR="00DE7237" w:rsidRDefault="00DE7237" w:rsidP="00B451CC">
      <w:pPr>
        <w:ind w:firstLine="709"/>
        <w:jc w:val="both"/>
        <w:rPr>
          <w:sz w:val="28"/>
          <w:szCs w:val="28"/>
        </w:rPr>
      </w:pPr>
      <w:r w:rsidRPr="00A257D5">
        <w:rPr>
          <w:sz w:val="28"/>
          <w:szCs w:val="28"/>
        </w:rPr>
        <w:t>Проект схемы подготовлен подведомственным Комитету градостроительной политики Ленинградской области государственным казенным учреждением «Градостроительное развитие территорий Ленинградской области».</w:t>
      </w:r>
      <w:r w:rsidR="00A257D5">
        <w:rPr>
          <w:sz w:val="28"/>
          <w:szCs w:val="28"/>
        </w:rPr>
        <w:t xml:space="preserve"> </w:t>
      </w:r>
    </w:p>
    <w:p w14:paraId="17F014ED" w14:textId="77777777" w:rsidR="00C46835" w:rsidRDefault="00C46835" w:rsidP="00C46835">
      <w:pPr>
        <w:widowControl w:val="0"/>
        <w:autoSpaceDE w:val="0"/>
        <w:autoSpaceDN w:val="0"/>
        <w:adjustRightInd w:val="0"/>
        <w:jc w:val="both"/>
        <w:rPr>
          <w:sz w:val="28"/>
          <w:szCs w:val="28"/>
        </w:rPr>
      </w:pPr>
    </w:p>
    <w:p w14:paraId="705F7A5F" w14:textId="77777777" w:rsidR="00C46835" w:rsidRPr="00EA16E3" w:rsidRDefault="00C46835" w:rsidP="00C46835">
      <w:pPr>
        <w:widowControl w:val="0"/>
        <w:autoSpaceDE w:val="0"/>
        <w:autoSpaceDN w:val="0"/>
        <w:adjustRightInd w:val="0"/>
        <w:jc w:val="both"/>
        <w:rPr>
          <w:sz w:val="28"/>
          <w:szCs w:val="28"/>
        </w:rPr>
      </w:pPr>
    </w:p>
    <w:p w14:paraId="19E68A25" w14:textId="77777777" w:rsidR="00C46835" w:rsidRDefault="00C46835" w:rsidP="00E8123E">
      <w:pPr>
        <w:pStyle w:val="a3"/>
        <w:ind w:left="0"/>
        <w:jc w:val="both"/>
        <w:rPr>
          <w:sz w:val="28"/>
          <w:szCs w:val="28"/>
        </w:rPr>
      </w:pPr>
      <w:r w:rsidRPr="00E8123E">
        <w:rPr>
          <w:sz w:val="28"/>
          <w:szCs w:val="28"/>
        </w:rPr>
        <w:t xml:space="preserve">Председатель </w:t>
      </w:r>
      <w:r>
        <w:rPr>
          <w:sz w:val="28"/>
          <w:szCs w:val="28"/>
        </w:rPr>
        <w:t>Комитета</w:t>
      </w:r>
    </w:p>
    <w:p w14:paraId="3C4E7C31" w14:textId="77777777" w:rsidR="00C46835" w:rsidRDefault="00C46835" w:rsidP="00E8123E">
      <w:pPr>
        <w:pStyle w:val="a3"/>
        <w:ind w:left="0"/>
        <w:jc w:val="both"/>
        <w:rPr>
          <w:sz w:val="28"/>
          <w:szCs w:val="28"/>
        </w:rPr>
      </w:pPr>
      <w:r>
        <w:rPr>
          <w:sz w:val="28"/>
          <w:szCs w:val="28"/>
        </w:rPr>
        <w:t>градостроительной политики</w:t>
      </w:r>
    </w:p>
    <w:p w14:paraId="29FF39F8" w14:textId="77777777" w:rsidR="00C46835" w:rsidRPr="00E8123E" w:rsidRDefault="00C46835" w:rsidP="00E8123E">
      <w:pPr>
        <w:pStyle w:val="a3"/>
        <w:ind w:left="0"/>
        <w:jc w:val="both"/>
        <w:rPr>
          <w:sz w:val="28"/>
          <w:szCs w:val="28"/>
        </w:rPr>
      </w:pPr>
      <w:r>
        <w:rPr>
          <w:sz w:val="28"/>
          <w:szCs w:val="28"/>
        </w:rPr>
        <w:t>Ленинградской области</w:t>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proofErr w:type="spellStart"/>
      <w:r w:rsidRPr="00E8123E">
        <w:rPr>
          <w:sz w:val="28"/>
          <w:szCs w:val="28"/>
        </w:rPr>
        <w:t>И.Я.Кулаков</w:t>
      </w:r>
      <w:proofErr w:type="spellEnd"/>
    </w:p>
    <w:p w14:paraId="0BC55179" w14:textId="08094ADA" w:rsidR="00925CCA" w:rsidRPr="002B2EC5" w:rsidRDefault="00925CCA" w:rsidP="00E8123E">
      <w:pPr>
        <w:pStyle w:val="a3"/>
        <w:ind w:left="0"/>
        <w:jc w:val="both"/>
        <w:rPr>
          <w:sz w:val="28"/>
          <w:szCs w:val="28"/>
        </w:rPr>
      </w:pPr>
    </w:p>
    <w:p w14:paraId="39FC5E17" w14:textId="77777777" w:rsidR="00925CCA" w:rsidRDefault="00925CCA" w:rsidP="00B63CCA">
      <w:pPr>
        <w:spacing w:after="120"/>
        <w:rPr>
          <w:bCs/>
          <w:sz w:val="28"/>
          <w:szCs w:val="28"/>
        </w:rPr>
      </w:pPr>
    </w:p>
    <w:sectPr w:rsidR="00925CCA" w:rsidSect="001D76A3">
      <w:pgSz w:w="11906" w:h="16838"/>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908"/>
    <w:multiLevelType w:val="hybridMultilevel"/>
    <w:tmpl w:val="0EA4F01A"/>
    <w:lvl w:ilvl="0" w:tplc="B8401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3364C3"/>
    <w:multiLevelType w:val="hybridMultilevel"/>
    <w:tmpl w:val="65F8310E"/>
    <w:lvl w:ilvl="0" w:tplc="0419000F">
      <w:start w:val="1"/>
      <w:numFmt w:val="decimal"/>
      <w:lvlText w:val="%1."/>
      <w:lvlJc w:val="left"/>
      <w:pPr>
        <w:ind w:left="5889" w:hanging="360"/>
      </w:pPr>
    </w:lvl>
    <w:lvl w:ilvl="1" w:tplc="04190019" w:tentative="1">
      <w:start w:val="1"/>
      <w:numFmt w:val="lowerLetter"/>
      <w:lvlText w:val="%2."/>
      <w:lvlJc w:val="left"/>
      <w:pPr>
        <w:ind w:left="5267" w:hanging="360"/>
      </w:pPr>
    </w:lvl>
    <w:lvl w:ilvl="2" w:tplc="0419001B" w:tentative="1">
      <w:start w:val="1"/>
      <w:numFmt w:val="lowerRoman"/>
      <w:lvlText w:val="%3."/>
      <w:lvlJc w:val="right"/>
      <w:pPr>
        <w:ind w:left="5987" w:hanging="180"/>
      </w:pPr>
    </w:lvl>
    <w:lvl w:ilvl="3" w:tplc="0419000F" w:tentative="1">
      <w:start w:val="1"/>
      <w:numFmt w:val="decimal"/>
      <w:lvlText w:val="%4."/>
      <w:lvlJc w:val="left"/>
      <w:pPr>
        <w:ind w:left="6707" w:hanging="360"/>
      </w:pPr>
    </w:lvl>
    <w:lvl w:ilvl="4" w:tplc="04190019" w:tentative="1">
      <w:start w:val="1"/>
      <w:numFmt w:val="lowerLetter"/>
      <w:lvlText w:val="%5."/>
      <w:lvlJc w:val="left"/>
      <w:pPr>
        <w:ind w:left="7427" w:hanging="360"/>
      </w:pPr>
    </w:lvl>
    <w:lvl w:ilvl="5" w:tplc="0419001B" w:tentative="1">
      <w:start w:val="1"/>
      <w:numFmt w:val="lowerRoman"/>
      <w:lvlText w:val="%6."/>
      <w:lvlJc w:val="right"/>
      <w:pPr>
        <w:ind w:left="8147" w:hanging="180"/>
      </w:pPr>
    </w:lvl>
    <w:lvl w:ilvl="6" w:tplc="0419000F" w:tentative="1">
      <w:start w:val="1"/>
      <w:numFmt w:val="decimal"/>
      <w:lvlText w:val="%7."/>
      <w:lvlJc w:val="left"/>
      <w:pPr>
        <w:ind w:left="8867" w:hanging="360"/>
      </w:pPr>
    </w:lvl>
    <w:lvl w:ilvl="7" w:tplc="04190019" w:tentative="1">
      <w:start w:val="1"/>
      <w:numFmt w:val="lowerLetter"/>
      <w:lvlText w:val="%8."/>
      <w:lvlJc w:val="left"/>
      <w:pPr>
        <w:ind w:left="9587" w:hanging="360"/>
      </w:pPr>
    </w:lvl>
    <w:lvl w:ilvl="8" w:tplc="0419001B" w:tentative="1">
      <w:start w:val="1"/>
      <w:numFmt w:val="lowerRoman"/>
      <w:lvlText w:val="%9."/>
      <w:lvlJc w:val="right"/>
      <w:pPr>
        <w:ind w:left="10307" w:hanging="180"/>
      </w:pPr>
    </w:lvl>
  </w:abstractNum>
  <w:abstractNum w:abstractNumId="2" w15:restartNumberingAfterBreak="0">
    <w:nsid w:val="175967F0"/>
    <w:multiLevelType w:val="multilevel"/>
    <w:tmpl w:val="B1048F2A"/>
    <w:lvl w:ilvl="0">
      <w:start w:val="1"/>
      <w:numFmt w:val="decimal"/>
      <w:lvlText w:val="%1."/>
      <w:lvlJc w:val="left"/>
      <w:pPr>
        <w:ind w:left="720" w:hanging="360"/>
      </w:pPr>
    </w:lvl>
    <w:lvl w:ilvl="1">
      <w:start w:val="1"/>
      <w:numFmt w:val="decimal"/>
      <w:isLgl/>
      <w:lvlText w:val="%1.%2"/>
      <w:lvlJc w:val="left"/>
      <w:pPr>
        <w:ind w:left="735" w:hanging="375"/>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17BC32DF"/>
    <w:multiLevelType w:val="hybridMultilevel"/>
    <w:tmpl w:val="C74680D8"/>
    <w:lvl w:ilvl="0" w:tplc="759207A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C674B47"/>
    <w:multiLevelType w:val="hybridMultilevel"/>
    <w:tmpl w:val="BFA0D544"/>
    <w:lvl w:ilvl="0" w:tplc="D654F2F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4D06E8"/>
    <w:multiLevelType w:val="hybridMultilevel"/>
    <w:tmpl w:val="2E70CF32"/>
    <w:lvl w:ilvl="0" w:tplc="B0A2A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257CA8"/>
    <w:multiLevelType w:val="multilevel"/>
    <w:tmpl w:val="F506A5E4"/>
    <w:lvl w:ilvl="0">
      <w:start w:val="1"/>
      <w:numFmt w:val="decimal"/>
      <w:pStyle w:val="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E4374E"/>
    <w:multiLevelType w:val="hybridMultilevel"/>
    <w:tmpl w:val="42542420"/>
    <w:lvl w:ilvl="0" w:tplc="C8E23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7673BE"/>
    <w:multiLevelType w:val="multilevel"/>
    <w:tmpl w:val="06F2ECA2"/>
    <w:lvl w:ilvl="0">
      <w:start w:val="1"/>
      <w:numFmt w:val="decimal"/>
      <w:lvlText w:val="%1."/>
      <w:lvlJc w:val="left"/>
      <w:pPr>
        <w:ind w:left="1248" w:hanging="54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9" w15:restartNumberingAfterBreak="0">
    <w:nsid w:val="51322C70"/>
    <w:multiLevelType w:val="hybridMultilevel"/>
    <w:tmpl w:val="1092114A"/>
    <w:lvl w:ilvl="0" w:tplc="B8401CFA">
      <w:start w:val="1"/>
      <w:numFmt w:val="decimal"/>
      <w:lvlText w:val="%1."/>
      <w:lvlJc w:val="left"/>
      <w:pPr>
        <w:ind w:left="3054"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0" w15:restartNumberingAfterBreak="0">
    <w:nsid w:val="58213E31"/>
    <w:multiLevelType w:val="hybridMultilevel"/>
    <w:tmpl w:val="B1A21426"/>
    <w:lvl w:ilvl="0" w:tplc="B0A2AD4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618D37D7"/>
    <w:multiLevelType w:val="hybridMultilevel"/>
    <w:tmpl w:val="036EE7D6"/>
    <w:lvl w:ilvl="0" w:tplc="FFFFFFFF">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B4E69C5"/>
    <w:multiLevelType w:val="hybridMultilevel"/>
    <w:tmpl w:val="67082188"/>
    <w:lvl w:ilvl="0" w:tplc="8E0CDE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A82A5C"/>
    <w:multiLevelType w:val="hybridMultilevel"/>
    <w:tmpl w:val="93049CA4"/>
    <w:lvl w:ilvl="0" w:tplc="63FE6EB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8D4312E"/>
    <w:multiLevelType w:val="hybridMultilevel"/>
    <w:tmpl w:val="CE9A813C"/>
    <w:lvl w:ilvl="0" w:tplc="60947AD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9"/>
  </w:num>
  <w:num w:numId="5">
    <w:abstractNumId w:val="7"/>
  </w:num>
  <w:num w:numId="6">
    <w:abstractNumId w:val="14"/>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23"/>
    <w:rsid w:val="00000639"/>
    <w:rsid w:val="00001507"/>
    <w:rsid w:val="000029E8"/>
    <w:rsid w:val="000035E1"/>
    <w:rsid w:val="00003980"/>
    <w:rsid w:val="00003B91"/>
    <w:rsid w:val="0000501B"/>
    <w:rsid w:val="000071EB"/>
    <w:rsid w:val="00013E32"/>
    <w:rsid w:val="000165ED"/>
    <w:rsid w:val="00030AE0"/>
    <w:rsid w:val="00040645"/>
    <w:rsid w:val="000416AB"/>
    <w:rsid w:val="00045A80"/>
    <w:rsid w:val="00050165"/>
    <w:rsid w:val="00055449"/>
    <w:rsid w:val="000713FD"/>
    <w:rsid w:val="00074016"/>
    <w:rsid w:val="00080E0E"/>
    <w:rsid w:val="00081016"/>
    <w:rsid w:val="00095C07"/>
    <w:rsid w:val="00096A64"/>
    <w:rsid w:val="0009735F"/>
    <w:rsid w:val="000A46DD"/>
    <w:rsid w:val="000A4DCA"/>
    <w:rsid w:val="000A5ABD"/>
    <w:rsid w:val="000D660B"/>
    <w:rsid w:val="000E45DD"/>
    <w:rsid w:val="000F0C73"/>
    <w:rsid w:val="001030CB"/>
    <w:rsid w:val="00104648"/>
    <w:rsid w:val="001104CD"/>
    <w:rsid w:val="00110CF2"/>
    <w:rsid w:val="00111198"/>
    <w:rsid w:val="00115313"/>
    <w:rsid w:val="00121FF7"/>
    <w:rsid w:val="00125063"/>
    <w:rsid w:val="00141C2F"/>
    <w:rsid w:val="0014645F"/>
    <w:rsid w:val="0015539E"/>
    <w:rsid w:val="0015756B"/>
    <w:rsid w:val="0016014A"/>
    <w:rsid w:val="001808F6"/>
    <w:rsid w:val="0019788C"/>
    <w:rsid w:val="001B17E0"/>
    <w:rsid w:val="001C1567"/>
    <w:rsid w:val="001C19C8"/>
    <w:rsid w:val="001C2F8F"/>
    <w:rsid w:val="001D76A3"/>
    <w:rsid w:val="001E1BA1"/>
    <w:rsid w:val="001E4FB9"/>
    <w:rsid w:val="00214696"/>
    <w:rsid w:val="002215E1"/>
    <w:rsid w:val="0022191E"/>
    <w:rsid w:val="00226C10"/>
    <w:rsid w:val="00231F9D"/>
    <w:rsid w:val="00234ED5"/>
    <w:rsid w:val="00236010"/>
    <w:rsid w:val="0024071D"/>
    <w:rsid w:val="00240E0E"/>
    <w:rsid w:val="00245733"/>
    <w:rsid w:val="00251438"/>
    <w:rsid w:val="0026499A"/>
    <w:rsid w:val="002719F1"/>
    <w:rsid w:val="002756DE"/>
    <w:rsid w:val="002850ED"/>
    <w:rsid w:val="00285E82"/>
    <w:rsid w:val="00287440"/>
    <w:rsid w:val="00291EAB"/>
    <w:rsid w:val="0029563C"/>
    <w:rsid w:val="002A25C6"/>
    <w:rsid w:val="002A3AE3"/>
    <w:rsid w:val="002B19F2"/>
    <w:rsid w:val="002C254B"/>
    <w:rsid w:val="002C46F0"/>
    <w:rsid w:val="002D148D"/>
    <w:rsid w:val="002D54B5"/>
    <w:rsid w:val="002D6E51"/>
    <w:rsid w:val="002E6F44"/>
    <w:rsid w:val="002F0539"/>
    <w:rsid w:val="002F2675"/>
    <w:rsid w:val="002F5F8B"/>
    <w:rsid w:val="003000D5"/>
    <w:rsid w:val="003021F8"/>
    <w:rsid w:val="00314030"/>
    <w:rsid w:val="003229F6"/>
    <w:rsid w:val="003308A0"/>
    <w:rsid w:val="00340DB9"/>
    <w:rsid w:val="00345FEE"/>
    <w:rsid w:val="00347AE8"/>
    <w:rsid w:val="00353128"/>
    <w:rsid w:val="0036797E"/>
    <w:rsid w:val="00370AA0"/>
    <w:rsid w:val="00376690"/>
    <w:rsid w:val="00380316"/>
    <w:rsid w:val="00390086"/>
    <w:rsid w:val="00396D28"/>
    <w:rsid w:val="003A1FB0"/>
    <w:rsid w:val="003A37BD"/>
    <w:rsid w:val="003B0261"/>
    <w:rsid w:val="003B1424"/>
    <w:rsid w:val="003B5494"/>
    <w:rsid w:val="003B7693"/>
    <w:rsid w:val="003C78DB"/>
    <w:rsid w:val="003D7857"/>
    <w:rsid w:val="003E307E"/>
    <w:rsid w:val="003E4286"/>
    <w:rsid w:val="003E61C1"/>
    <w:rsid w:val="003F44FE"/>
    <w:rsid w:val="004008C1"/>
    <w:rsid w:val="00422AA1"/>
    <w:rsid w:val="00434CA1"/>
    <w:rsid w:val="00453536"/>
    <w:rsid w:val="004608AD"/>
    <w:rsid w:val="00483225"/>
    <w:rsid w:val="00487942"/>
    <w:rsid w:val="004A3B13"/>
    <w:rsid w:val="004B21BB"/>
    <w:rsid w:val="004B5174"/>
    <w:rsid w:val="004B5884"/>
    <w:rsid w:val="004D2B1A"/>
    <w:rsid w:val="004D7826"/>
    <w:rsid w:val="004E40F0"/>
    <w:rsid w:val="004F3CA9"/>
    <w:rsid w:val="004F610F"/>
    <w:rsid w:val="00506236"/>
    <w:rsid w:val="005066D1"/>
    <w:rsid w:val="00506B9F"/>
    <w:rsid w:val="00516738"/>
    <w:rsid w:val="00526BE0"/>
    <w:rsid w:val="00532413"/>
    <w:rsid w:val="005350A4"/>
    <w:rsid w:val="00535DFD"/>
    <w:rsid w:val="0057211C"/>
    <w:rsid w:val="00572CEF"/>
    <w:rsid w:val="00582CF1"/>
    <w:rsid w:val="005921FE"/>
    <w:rsid w:val="00593776"/>
    <w:rsid w:val="0059528E"/>
    <w:rsid w:val="005A27DB"/>
    <w:rsid w:val="005B1DE7"/>
    <w:rsid w:val="005C5C0E"/>
    <w:rsid w:val="005D59D9"/>
    <w:rsid w:val="005D71F9"/>
    <w:rsid w:val="005E58A2"/>
    <w:rsid w:val="005F0FD4"/>
    <w:rsid w:val="005F11FB"/>
    <w:rsid w:val="00611D82"/>
    <w:rsid w:val="006173BC"/>
    <w:rsid w:val="0063079D"/>
    <w:rsid w:val="00632ADF"/>
    <w:rsid w:val="006368FF"/>
    <w:rsid w:val="00643408"/>
    <w:rsid w:val="00644140"/>
    <w:rsid w:val="00654675"/>
    <w:rsid w:val="00667871"/>
    <w:rsid w:val="006679DF"/>
    <w:rsid w:val="00667A9C"/>
    <w:rsid w:val="00677103"/>
    <w:rsid w:val="00692712"/>
    <w:rsid w:val="006952B3"/>
    <w:rsid w:val="00696E7E"/>
    <w:rsid w:val="006A5DB4"/>
    <w:rsid w:val="006A6C8F"/>
    <w:rsid w:val="006B0634"/>
    <w:rsid w:val="006D7B53"/>
    <w:rsid w:val="006E1F32"/>
    <w:rsid w:val="006F5E45"/>
    <w:rsid w:val="006F6D56"/>
    <w:rsid w:val="007009B4"/>
    <w:rsid w:val="00723482"/>
    <w:rsid w:val="00727264"/>
    <w:rsid w:val="0073215D"/>
    <w:rsid w:val="0076354D"/>
    <w:rsid w:val="00767535"/>
    <w:rsid w:val="00772123"/>
    <w:rsid w:val="007A3500"/>
    <w:rsid w:val="007A652D"/>
    <w:rsid w:val="007B1D6E"/>
    <w:rsid w:val="007B4E8E"/>
    <w:rsid w:val="007C78A5"/>
    <w:rsid w:val="007D1B35"/>
    <w:rsid w:val="007E158B"/>
    <w:rsid w:val="007E2B38"/>
    <w:rsid w:val="007F493D"/>
    <w:rsid w:val="008027F0"/>
    <w:rsid w:val="0080544A"/>
    <w:rsid w:val="008104B5"/>
    <w:rsid w:val="00810650"/>
    <w:rsid w:val="00810BCA"/>
    <w:rsid w:val="0081139E"/>
    <w:rsid w:val="00816DBE"/>
    <w:rsid w:val="00824FCF"/>
    <w:rsid w:val="00826C83"/>
    <w:rsid w:val="008308F7"/>
    <w:rsid w:val="008310F5"/>
    <w:rsid w:val="00844D53"/>
    <w:rsid w:val="0085073A"/>
    <w:rsid w:val="00852B00"/>
    <w:rsid w:val="00856CB6"/>
    <w:rsid w:val="0086220B"/>
    <w:rsid w:val="00867FA1"/>
    <w:rsid w:val="008A557C"/>
    <w:rsid w:val="008C1087"/>
    <w:rsid w:val="008C1E4C"/>
    <w:rsid w:val="008C1EB8"/>
    <w:rsid w:val="008C27AB"/>
    <w:rsid w:val="008C3514"/>
    <w:rsid w:val="008C3747"/>
    <w:rsid w:val="008C61E4"/>
    <w:rsid w:val="008D1A1C"/>
    <w:rsid w:val="008D4A7E"/>
    <w:rsid w:val="008E2128"/>
    <w:rsid w:val="008F42BA"/>
    <w:rsid w:val="008F7A5F"/>
    <w:rsid w:val="00903344"/>
    <w:rsid w:val="00912A3F"/>
    <w:rsid w:val="00913BB1"/>
    <w:rsid w:val="00914C4A"/>
    <w:rsid w:val="00924BA3"/>
    <w:rsid w:val="00925CCA"/>
    <w:rsid w:val="009325E4"/>
    <w:rsid w:val="00935634"/>
    <w:rsid w:val="00937048"/>
    <w:rsid w:val="00950B70"/>
    <w:rsid w:val="00960910"/>
    <w:rsid w:val="009669F4"/>
    <w:rsid w:val="00967851"/>
    <w:rsid w:val="0097229C"/>
    <w:rsid w:val="009727C9"/>
    <w:rsid w:val="00977609"/>
    <w:rsid w:val="009860DB"/>
    <w:rsid w:val="009A096E"/>
    <w:rsid w:val="009D0E55"/>
    <w:rsid w:val="009D0ED1"/>
    <w:rsid w:val="009D25E2"/>
    <w:rsid w:val="009D3C7B"/>
    <w:rsid w:val="009E03DB"/>
    <w:rsid w:val="009E0AD1"/>
    <w:rsid w:val="009E4B07"/>
    <w:rsid w:val="009E5BEC"/>
    <w:rsid w:val="009F0D63"/>
    <w:rsid w:val="00A072E9"/>
    <w:rsid w:val="00A1073C"/>
    <w:rsid w:val="00A1500E"/>
    <w:rsid w:val="00A20A3B"/>
    <w:rsid w:val="00A22D6A"/>
    <w:rsid w:val="00A257D5"/>
    <w:rsid w:val="00A30824"/>
    <w:rsid w:val="00A54BD8"/>
    <w:rsid w:val="00A86086"/>
    <w:rsid w:val="00AA1A8A"/>
    <w:rsid w:val="00AB1A73"/>
    <w:rsid w:val="00AB1EC7"/>
    <w:rsid w:val="00AB4C04"/>
    <w:rsid w:val="00AB54A3"/>
    <w:rsid w:val="00AC05C4"/>
    <w:rsid w:val="00AD1625"/>
    <w:rsid w:val="00AD4C92"/>
    <w:rsid w:val="00AE39DC"/>
    <w:rsid w:val="00AE5684"/>
    <w:rsid w:val="00AE7398"/>
    <w:rsid w:val="00AE76ED"/>
    <w:rsid w:val="00AF177C"/>
    <w:rsid w:val="00B02818"/>
    <w:rsid w:val="00B05E85"/>
    <w:rsid w:val="00B10202"/>
    <w:rsid w:val="00B15F4F"/>
    <w:rsid w:val="00B16813"/>
    <w:rsid w:val="00B21E48"/>
    <w:rsid w:val="00B2387A"/>
    <w:rsid w:val="00B276B9"/>
    <w:rsid w:val="00B27FB1"/>
    <w:rsid w:val="00B31CFA"/>
    <w:rsid w:val="00B367D6"/>
    <w:rsid w:val="00B451CC"/>
    <w:rsid w:val="00B516C9"/>
    <w:rsid w:val="00B60010"/>
    <w:rsid w:val="00B63CCA"/>
    <w:rsid w:val="00B6432F"/>
    <w:rsid w:val="00B72DA9"/>
    <w:rsid w:val="00B77871"/>
    <w:rsid w:val="00B80C32"/>
    <w:rsid w:val="00B86429"/>
    <w:rsid w:val="00B864ED"/>
    <w:rsid w:val="00B902A0"/>
    <w:rsid w:val="00B94844"/>
    <w:rsid w:val="00B95C9E"/>
    <w:rsid w:val="00B96D6D"/>
    <w:rsid w:val="00BB44CA"/>
    <w:rsid w:val="00BB5291"/>
    <w:rsid w:val="00BC3ABA"/>
    <w:rsid w:val="00BC6909"/>
    <w:rsid w:val="00BC7A50"/>
    <w:rsid w:val="00BD66D7"/>
    <w:rsid w:val="00BF0B39"/>
    <w:rsid w:val="00BF7082"/>
    <w:rsid w:val="00C00BC5"/>
    <w:rsid w:val="00C02312"/>
    <w:rsid w:val="00C03729"/>
    <w:rsid w:val="00C03D63"/>
    <w:rsid w:val="00C046C1"/>
    <w:rsid w:val="00C108FA"/>
    <w:rsid w:val="00C12A0B"/>
    <w:rsid w:val="00C1484C"/>
    <w:rsid w:val="00C3215F"/>
    <w:rsid w:val="00C34B36"/>
    <w:rsid w:val="00C37452"/>
    <w:rsid w:val="00C401F5"/>
    <w:rsid w:val="00C46835"/>
    <w:rsid w:val="00C47CF3"/>
    <w:rsid w:val="00C50178"/>
    <w:rsid w:val="00C56515"/>
    <w:rsid w:val="00C60AD0"/>
    <w:rsid w:val="00C633CA"/>
    <w:rsid w:val="00C70697"/>
    <w:rsid w:val="00C73B8A"/>
    <w:rsid w:val="00C91E30"/>
    <w:rsid w:val="00CA0BF7"/>
    <w:rsid w:val="00CA47F1"/>
    <w:rsid w:val="00CC0E62"/>
    <w:rsid w:val="00CD36FB"/>
    <w:rsid w:val="00CD5FAE"/>
    <w:rsid w:val="00CE08BF"/>
    <w:rsid w:val="00CE477C"/>
    <w:rsid w:val="00D00DAF"/>
    <w:rsid w:val="00D07FDF"/>
    <w:rsid w:val="00D1413E"/>
    <w:rsid w:val="00D2639B"/>
    <w:rsid w:val="00D3473F"/>
    <w:rsid w:val="00D35445"/>
    <w:rsid w:val="00D5174C"/>
    <w:rsid w:val="00D63209"/>
    <w:rsid w:val="00D667F1"/>
    <w:rsid w:val="00D672EF"/>
    <w:rsid w:val="00D71070"/>
    <w:rsid w:val="00D72F80"/>
    <w:rsid w:val="00D844AF"/>
    <w:rsid w:val="00D967FD"/>
    <w:rsid w:val="00DA2D6D"/>
    <w:rsid w:val="00DA519F"/>
    <w:rsid w:val="00DC6AD0"/>
    <w:rsid w:val="00DC6D83"/>
    <w:rsid w:val="00DD0C4B"/>
    <w:rsid w:val="00DD3398"/>
    <w:rsid w:val="00DD46E5"/>
    <w:rsid w:val="00DD47AE"/>
    <w:rsid w:val="00DE5863"/>
    <w:rsid w:val="00DE7237"/>
    <w:rsid w:val="00DF780F"/>
    <w:rsid w:val="00E00E28"/>
    <w:rsid w:val="00E05A31"/>
    <w:rsid w:val="00E11EBB"/>
    <w:rsid w:val="00E122EF"/>
    <w:rsid w:val="00E164DE"/>
    <w:rsid w:val="00E16762"/>
    <w:rsid w:val="00E25857"/>
    <w:rsid w:val="00E31BF9"/>
    <w:rsid w:val="00E45634"/>
    <w:rsid w:val="00E60C61"/>
    <w:rsid w:val="00E6304C"/>
    <w:rsid w:val="00E7241E"/>
    <w:rsid w:val="00E76561"/>
    <w:rsid w:val="00E8123E"/>
    <w:rsid w:val="00E90599"/>
    <w:rsid w:val="00E925AE"/>
    <w:rsid w:val="00E979AF"/>
    <w:rsid w:val="00EB3065"/>
    <w:rsid w:val="00EC0B34"/>
    <w:rsid w:val="00EC1F8C"/>
    <w:rsid w:val="00EC7095"/>
    <w:rsid w:val="00ED189E"/>
    <w:rsid w:val="00ED4C0C"/>
    <w:rsid w:val="00EE486F"/>
    <w:rsid w:val="00EF643C"/>
    <w:rsid w:val="00F002E9"/>
    <w:rsid w:val="00F07432"/>
    <w:rsid w:val="00F117A4"/>
    <w:rsid w:val="00F13F80"/>
    <w:rsid w:val="00F37063"/>
    <w:rsid w:val="00F419B3"/>
    <w:rsid w:val="00F70685"/>
    <w:rsid w:val="00F74E6C"/>
    <w:rsid w:val="00FA17A1"/>
    <w:rsid w:val="00FB09D5"/>
    <w:rsid w:val="00FB791F"/>
    <w:rsid w:val="00FB7ECF"/>
    <w:rsid w:val="00FC1AA9"/>
    <w:rsid w:val="00FC2FAE"/>
    <w:rsid w:val="00FC5039"/>
    <w:rsid w:val="00FC54AF"/>
    <w:rsid w:val="00FE057E"/>
    <w:rsid w:val="00FE14E4"/>
    <w:rsid w:val="00FE1943"/>
    <w:rsid w:val="00FE320E"/>
    <w:rsid w:val="00FF326A"/>
    <w:rsid w:val="00FF65D5"/>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35DE"/>
  <w15:docId w15:val="{B2C55087-9C02-4BB5-9E94-1374E0D4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1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729"/>
    <w:pPr>
      <w:widowControl w:val="0"/>
      <w:autoSpaceDE w:val="0"/>
      <w:autoSpaceDN w:val="0"/>
    </w:pPr>
    <w:rPr>
      <w:rFonts w:eastAsia="Times New Roman" w:cs="Calibri"/>
      <w:sz w:val="22"/>
    </w:rPr>
  </w:style>
  <w:style w:type="paragraph" w:customStyle="1" w:styleId="ConsPlusTitle">
    <w:name w:val="ConsPlusTitle"/>
    <w:rsid w:val="00C03729"/>
    <w:pPr>
      <w:widowControl w:val="0"/>
      <w:autoSpaceDE w:val="0"/>
      <w:autoSpaceDN w:val="0"/>
    </w:pPr>
    <w:rPr>
      <w:rFonts w:eastAsia="Times New Roman" w:cs="Calibri"/>
      <w:b/>
      <w:sz w:val="22"/>
    </w:rPr>
  </w:style>
  <w:style w:type="paragraph" w:customStyle="1" w:styleId="21">
    <w:name w:val="Нумерованный список 21"/>
    <w:basedOn w:val="a"/>
    <w:rsid w:val="00D35445"/>
    <w:pPr>
      <w:numPr>
        <w:numId w:val="1"/>
      </w:numPr>
      <w:suppressAutoHyphens/>
    </w:pPr>
    <w:rPr>
      <w:sz w:val="20"/>
      <w:szCs w:val="20"/>
      <w:lang w:eastAsia="ar-SA"/>
    </w:rPr>
  </w:style>
  <w:style w:type="paragraph" w:styleId="a3">
    <w:name w:val="List Paragraph"/>
    <w:basedOn w:val="a"/>
    <w:qFormat/>
    <w:rsid w:val="00CA0BF7"/>
    <w:pPr>
      <w:ind w:left="720"/>
      <w:contextualSpacing/>
    </w:pPr>
  </w:style>
  <w:style w:type="character" w:styleId="a4">
    <w:name w:val="annotation reference"/>
    <w:basedOn w:val="a0"/>
    <w:uiPriority w:val="99"/>
    <w:semiHidden/>
    <w:unhideWhenUsed/>
    <w:rsid w:val="00483225"/>
    <w:rPr>
      <w:sz w:val="16"/>
      <w:szCs w:val="16"/>
    </w:rPr>
  </w:style>
  <w:style w:type="paragraph" w:styleId="a5">
    <w:name w:val="annotation text"/>
    <w:basedOn w:val="a"/>
    <w:link w:val="a6"/>
    <w:uiPriority w:val="99"/>
    <w:semiHidden/>
    <w:unhideWhenUsed/>
    <w:rsid w:val="00483225"/>
    <w:rPr>
      <w:sz w:val="20"/>
      <w:szCs w:val="20"/>
    </w:rPr>
  </w:style>
  <w:style w:type="character" w:customStyle="1" w:styleId="a6">
    <w:name w:val="Текст примечания Знак"/>
    <w:basedOn w:val="a0"/>
    <w:link w:val="a5"/>
    <w:uiPriority w:val="99"/>
    <w:semiHidden/>
    <w:rsid w:val="00483225"/>
    <w:rPr>
      <w:rFonts w:ascii="Times New Roman" w:eastAsia="Times New Roman" w:hAnsi="Times New Roman"/>
    </w:rPr>
  </w:style>
  <w:style w:type="paragraph" w:styleId="a7">
    <w:name w:val="annotation subject"/>
    <w:basedOn w:val="a5"/>
    <w:next w:val="a5"/>
    <w:link w:val="a8"/>
    <w:uiPriority w:val="99"/>
    <w:semiHidden/>
    <w:unhideWhenUsed/>
    <w:rsid w:val="00483225"/>
    <w:rPr>
      <w:b/>
      <w:bCs/>
    </w:rPr>
  </w:style>
  <w:style w:type="character" w:customStyle="1" w:styleId="a8">
    <w:name w:val="Тема примечания Знак"/>
    <w:basedOn w:val="a6"/>
    <w:link w:val="a7"/>
    <w:uiPriority w:val="99"/>
    <w:semiHidden/>
    <w:rsid w:val="00483225"/>
    <w:rPr>
      <w:rFonts w:ascii="Times New Roman" w:eastAsia="Times New Roman" w:hAnsi="Times New Roman"/>
      <w:b/>
      <w:bCs/>
    </w:rPr>
  </w:style>
  <w:style w:type="paragraph" w:customStyle="1" w:styleId="a9">
    <w:name w:val="Название рисунка"/>
    <w:basedOn w:val="a"/>
    <w:next w:val="a"/>
    <w:link w:val="aa"/>
    <w:qFormat/>
    <w:rsid w:val="0029563C"/>
    <w:pPr>
      <w:keepNext/>
      <w:spacing w:after="120"/>
      <w:jc w:val="center"/>
    </w:pPr>
    <w:rPr>
      <w:bCs/>
      <w:sz w:val="28"/>
    </w:rPr>
  </w:style>
  <w:style w:type="character" w:customStyle="1" w:styleId="aa">
    <w:name w:val="Название рисунка Знак"/>
    <w:basedOn w:val="a0"/>
    <w:link w:val="a9"/>
    <w:rsid w:val="0029563C"/>
    <w:rPr>
      <w:rFonts w:ascii="Times New Roman" w:eastAsia="Times New Roman" w:hAnsi="Times New Roman"/>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2316">
      <w:bodyDiv w:val="1"/>
      <w:marLeft w:val="0"/>
      <w:marRight w:val="0"/>
      <w:marTop w:val="0"/>
      <w:marBottom w:val="0"/>
      <w:divBdr>
        <w:top w:val="none" w:sz="0" w:space="0" w:color="auto"/>
        <w:left w:val="none" w:sz="0" w:space="0" w:color="auto"/>
        <w:bottom w:val="none" w:sz="0" w:space="0" w:color="auto"/>
        <w:right w:val="none" w:sz="0" w:space="0" w:color="auto"/>
      </w:divBdr>
    </w:div>
    <w:div w:id="1154227058">
      <w:bodyDiv w:val="1"/>
      <w:marLeft w:val="0"/>
      <w:marRight w:val="0"/>
      <w:marTop w:val="0"/>
      <w:marBottom w:val="0"/>
      <w:divBdr>
        <w:top w:val="none" w:sz="0" w:space="0" w:color="auto"/>
        <w:left w:val="none" w:sz="0" w:space="0" w:color="auto"/>
        <w:bottom w:val="none" w:sz="0" w:space="0" w:color="auto"/>
        <w:right w:val="none" w:sz="0" w:space="0" w:color="auto"/>
      </w:divBdr>
    </w:div>
    <w:div w:id="1699891807">
      <w:bodyDiv w:val="1"/>
      <w:marLeft w:val="0"/>
      <w:marRight w:val="0"/>
      <w:marTop w:val="0"/>
      <w:marBottom w:val="0"/>
      <w:divBdr>
        <w:top w:val="none" w:sz="0" w:space="0" w:color="auto"/>
        <w:left w:val="none" w:sz="0" w:space="0" w:color="auto"/>
        <w:bottom w:val="none" w:sz="0" w:space="0" w:color="auto"/>
        <w:right w:val="none" w:sz="0" w:space="0" w:color="auto"/>
      </w:divBdr>
    </w:div>
    <w:div w:id="19472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52BF-EF9C-4DFF-80FA-139208C9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2996</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Николаевич Тыщенко</dc:creator>
  <cp:lastModifiedBy>Фриш Евгения Сергеевна</cp:lastModifiedBy>
  <cp:revision>13</cp:revision>
  <cp:lastPrinted>2021-04-20T06:29:00Z</cp:lastPrinted>
  <dcterms:created xsi:type="dcterms:W3CDTF">2021-09-27T14:36:00Z</dcterms:created>
  <dcterms:modified xsi:type="dcterms:W3CDTF">2021-10-21T09:38:00Z</dcterms:modified>
</cp:coreProperties>
</file>