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B4" w:rsidRDefault="004124B4" w:rsidP="00867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775" w:rsidRPr="00DF7775" w:rsidRDefault="00DF7775" w:rsidP="00DF777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F7775">
        <w:rPr>
          <w:color w:val="000000"/>
          <w:sz w:val="28"/>
          <w:szCs w:val="28"/>
        </w:rPr>
        <w:t>Приложение №</w:t>
      </w:r>
      <w:r w:rsidR="00E826FB">
        <w:rPr>
          <w:color w:val="000000"/>
          <w:sz w:val="28"/>
          <w:szCs w:val="28"/>
        </w:rPr>
        <w:t>2</w:t>
      </w:r>
    </w:p>
    <w:p w:rsidR="00DF7775" w:rsidRPr="00DF7775" w:rsidRDefault="00DF7775" w:rsidP="00DF777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F7775">
        <w:rPr>
          <w:color w:val="000000"/>
          <w:sz w:val="28"/>
          <w:szCs w:val="28"/>
        </w:rPr>
        <w:t>к приказу Комитета градостроительной</w:t>
      </w:r>
    </w:p>
    <w:p w:rsidR="00DF7775" w:rsidRPr="00DF7775" w:rsidRDefault="00DF7775" w:rsidP="00DF777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F7775">
        <w:rPr>
          <w:color w:val="000000"/>
          <w:sz w:val="28"/>
          <w:szCs w:val="28"/>
        </w:rPr>
        <w:t>политики Ленинградской области</w:t>
      </w:r>
    </w:p>
    <w:p w:rsidR="00DF7775" w:rsidRPr="00DF7775" w:rsidRDefault="00DF7775" w:rsidP="00DF777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F7775">
        <w:rPr>
          <w:color w:val="000000"/>
          <w:sz w:val="28"/>
          <w:szCs w:val="28"/>
        </w:rPr>
        <w:t>от ________________№______</w:t>
      </w:r>
    </w:p>
    <w:p w:rsidR="009745E8" w:rsidRDefault="009745E8" w:rsidP="00D22E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7B3" w:rsidRPr="00FD3986" w:rsidRDefault="00053622" w:rsidP="00D22E90">
      <w:pPr>
        <w:pStyle w:val="2"/>
        <w:jc w:val="both"/>
        <w:rPr>
          <w:rFonts w:ascii="Times New Roman" w:hAnsi="Times New Roman"/>
          <w:b/>
          <w:color w:val="000000"/>
          <w:sz w:val="28"/>
          <w:szCs w:val="24"/>
        </w:rPr>
      </w:pPr>
      <w:bookmarkStart w:id="0" w:name="_Toc22666634"/>
      <w:bookmarkStart w:id="1" w:name="_Toc73360542"/>
      <w:r w:rsidRPr="00FD3986">
        <w:rPr>
          <w:rFonts w:ascii="Times New Roman" w:hAnsi="Times New Roman"/>
          <w:b/>
          <w:color w:val="000000"/>
          <w:sz w:val="28"/>
          <w:szCs w:val="24"/>
        </w:rPr>
        <w:t>Положение о характеристиках планируемого развития территории</w:t>
      </w:r>
      <w:bookmarkEnd w:id="0"/>
      <w:bookmarkEnd w:id="1"/>
      <w:r w:rsidR="00671E36">
        <w:rPr>
          <w:rFonts w:ascii="Times New Roman" w:hAnsi="Times New Roman"/>
          <w:b/>
          <w:color w:val="000000"/>
          <w:sz w:val="28"/>
          <w:szCs w:val="24"/>
        </w:rPr>
        <w:t>.</w:t>
      </w:r>
      <w:bookmarkStart w:id="2" w:name="_GoBack"/>
      <w:bookmarkEnd w:id="2"/>
    </w:p>
    <w:p w:rsidR="0052797D" w:rsidRDefault="00544106" w:rsidP="00D22E90">
      <w:pPr>
        <w:pStyle w:val="af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3" w:name="_Toc73360543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1. </w:t>
      </w:r>
      <w:r w:rsidR="00EE1326" w:rsidRPr="004F71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Характеристика планируемого развития территории</w:t>
      </w:r>
      <w:r w:rsidR="00B073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, </w:t>
      </w:r>
      <w:r w:rsidR="00B07381" w:rsidRPr="00FD3986">
        <w:rPr>
          <w:rFonts w:ascii="Times New Roman" w:hAnsi="Times New Roman"/>
          <w:b/>
          <w:color w:val="000000"/>
          <w:sz w:val="28"/>
          <w:szCs w:val="24"/>
        </w:rPr>
        <w:t>в том числе о плотности и параметрах застройки территории</w:t>
      </w:r>
      <w:r w:rsidR="00EE1326" w:rsidRPr="004F71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bookmarkEnd w:id="3"/>
    </w:p>
    <w:p w:rsidR="004A3254" w:rsidRPr="002623B5" w:rsidRDefault="004A3254" w:rsidP="00D22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23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Проектом планировки территории образуется элемент планировочной структуры – территория</w:t>
      </w:r>
      <w:r w:rsidR="00247E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ведения гражданами садоводства для собственных нужд</w:t>
      </w:r>
      <w:r w:rsidR="00D009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2623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садоводческ</w:t>
      </w:r>
      <w:r w:rsidR="00247E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ое</w:t>
      </w:r>
      <w:r w:rsidRPr="002623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объединени</w:t>
      </w:r>
      <w:r w:rsidR="00247E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2F0747" w:rsidRPr="002623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СНТ</w:t>
      </w:r>
      <w:r w:rsidR="002F0747" w:rsidRPr="002623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«Р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адуга</w:t>
      </w:r>
      <w:r w:rsidR="002F0747" w:rsidRPr="002623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2623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границами которого является граница земельного участка с кадастровым номером </w:t>
      </w:r>
      <w:r w:rsidR="00EA13BF" w:rsidRPr="001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47:26:</w:t>
      </w:r>
      <w:r w:rsidR="0022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13BF" w:rsidRPr="001A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733002:147</w:t>
      </w:r>
      <w:r w:rsidRPr="002623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519FF" w:rsidRPr="008519FF" w:rsidRDefault="008519FF" w:rsidP="00D22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19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Площадь </w:t>
      </w:r>
      <w:r w:rsidR="0022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территории в границах </w:t>
      </w:r>
      <w:r w:rsidRPr="008519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проектир</w:t>
      </w:r>
      <w:r w:rsidR="0022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ования –</w:t>
      </w:r>
      <w:r w:rsidRPr="008519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A13BF" w:rsidRP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</w:t>
      </w:r>
      <w:r w:rsidR="0022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EA13BF" w:rsidRP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381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22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кв.м</w:t>
      </w:r>
      <w:proofErr w:type="spellEnd"/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216EB" w:rsidRDefault="008216EB" w:rsidP="00D22E9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земельный участок граничит:</w:t>
      </w:r>
    </w:p>
    <w:p w:rsidR="008216EB" w:rsidRDefault="008216EB" w:rsidP="008216E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F71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севера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земельны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участком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кадастровым номером </w:t>
      </w:r>
      <w:r w:rsidR="00EA13BF" w:rsidRP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47:26:</w:t>
      </w:r>
      <w:r w:rsidR="0022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EA13BF" w:rsidRP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733002:82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A13BF" w:rsidRP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размещения подъездной автодороги к садоводству</w:t>
      </w:r>
      <w:r w:rsidR="00C436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8216EB" w:rsidRDefault="008216EB" w:rsidP="008216E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 востока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земельны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участ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кадастровым номером</w:t>
      </w:r>
      <w:r w:rsidR="00EA13BF" w:rsidRP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47:26:</w:t>
      </w:r>
      <w:r w:rsidR="0022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EA13BF" w:rsidRP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733002:83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территория СНТ «Эксперт»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66198F" w:rsidRPr="006619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B2BA5" w:rsidRP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юго-восточная часть массива "Рубеж"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216EB" w:rsidRDefault="008216EB" w:rsidP="008216E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с юга – 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землями лесного фонда</w:t>
      </w:r>
      <w:r w:rsidR="004A18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A18DF" w:rsidRDefault="004A18DF" w:rsidP="008B2BA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с запада – 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земельными участками с кадастровыми номерами</w:t>
      </w:r>
      <w:r w:rsidR="008B2BA5" w:rsidRPr="00EA1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B2BA5" w:rsidRP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47:26:</w:t>
      </w:r>
      <w:r w:rsidR="0022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8B2BA5" w:rsidRP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733002:4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8B2BA5" w:rsidRP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47:26:</w:t>
      </w:r>
      <w:r w:rsidR="0022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8B2BA5" w:rsidRP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733001:3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территория СНТ «Березка», массив «Рубеж».</w:t>
      </w:r>
    </w:p>
    <w:p w:rsidR="00BC2324" w:rsidRDefault="0010097A" w:rsidP="0072353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71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</w:t>
      </w:r>
      <w:r w:rsidRPr="008601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8216EB" w:rsidRPr="00860175">
        <w:rPr>
          <w:rFonts w:ascii="Times New Roman" w:eastAsia="Times New Roman" w:hAnsi="Times New Roman" w:cs="Times New Roman"/>
          <w:sz w:val="28"/>
          <w:szCs w:val="24"/>
          <w:lang w:eastAsia="ru-RU"/>
        </w:rPr>
        <w:t>ППЗ</w:t>
      </w:r>
      <w:r w:rsidRPr="008601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2DBF" w:rsidRPr="00562D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Тосненского городского поселения Тосненско</w:t>
      </w:r>
      <w:r w:rsidR="008601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 района Ленинградской области </w:t>
      </w:r>
      <w:r w:rsidR="0052391E" w:rsidRPr="004F71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земельный участок находится в пределах терр</w:t>
      </w:r>
      <w:r w:rsidR="008216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иториальной зоны СХ-1, предназначенной для ведения садоводства</w:t>
      </w:r>
      <w:r w:rsidR="0052391E" w:rsidRPr="004F71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905834" w:rsidRDefault="00512E22" w:rsidP="004A32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территории </w:t>
      </w:r>
      <w:r w:rsidR="00265D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планируется размещение 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индивидуальн</w:t>
      </w:r>
      <w:r w:rsidR="006D7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садов</w:t>
      </w:r>
      <w:r w:rsidR="006D7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земельн</w:t>
      </w:r>
      <w:r w:rsidR="006D7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участк</w:t>
      </w:r>
      <w:r w:rsidR="006D77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(для </w:t>
      </w:r>
      <w:r w:rsidR="004A3254" w:rsidRP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выращивани</w:t>
      </w:r>
      <w:r w:rsid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="004A3254" w:rsidRP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плодовых, ягодных, овощных, бахчевых или иных сельскохозяйственных культур</w:t>
      </w:r>
      <w:r w:rsid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правом </w:t>
      </w:r>
      <w:r w:rsidR="004A3254" w:rsidRP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размещени</w:t>
      </w:r>
      <w:r w:rsid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="004A3254" w:rsidRP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садового до</w:t>
      </w:r>
      <w:r w:rsid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ма, предназначенного для отдыха и</w:t>
      </w:r>
      <w:r w:rsidR="004A3254" w:rsidRP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размещения </w:t>
      </w:r>
      <w:r w:rsidR="004A3254" w:rsidRP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хозяйственных строений и сооружений</w:t>
      </w:r>
      <w:r w:rsidR="004A3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r w:rsidR="007F5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земельны</w:t>
      </w:r>
      <w:r w:rsidR="007F5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875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общего назначения</w:t>
      </w:r>
      <w:r w:rsidR="009058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(для р</w:t>
      </w:r>
      <w:r w:rsidR="00905834" w:rsidRPr="009058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азмещени</w:t>
      </w:r>
      <w:r w:rsidR="009058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="00905834" w:rsidRPr="009058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объектов улично-дорожной сети</w:t>
      </w:r>
      <w:r w:rsidR="009058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пожарных водоемов, с</w:t>
      </w:r>
      <w:r w:rsidR="00905834" w:rsidRPr="009058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торожк</w:t>
      </w:r>
      <w:r w:rsidR="009058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905834" w:rsidRPr="009058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правлением 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СНТ</w:t>
      </w:r>
      <w:r w:rsidR="007F52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строение</w:t>
      </w:r>
      <w:r w:rsidR="000769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хранения средств для пожаротушения, площадки для ТБО, детской площадки</w:t>
      </w:r>
      <w:r w:rsidR="009058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07D7F" w:rsidRPr="00134091" w:rsidRDefault="00512E22" w:rsidP="00B919B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25270" w:rsidRPr="0022726E" w:rsidRDefault="00425270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272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Удельные показатели </w:t>
      </w:r>
      <w:r w:rsidR="00D00922" w:rsidRPr="002272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планируемого развития территории</w:t>
      </w:r>
      <w:r w:rsidRPr="002272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1"/>
        <w:gridCol w:w="4962"/>
        <w:gridCol w:w="1292"/>
        <w:gridCol w:w="2280"/>
      </w:tblGrid>
      <w:tr w:rsidR="00425270" w:rsidTr="00236663">
        <w:tc>
          <w:tcPr>
            <w:tcW w:w="811" w:type="dxa"/>
          </w:tcPr>
          <w:p w:rsidR="00425270" w:rsidRPr="00425270" w:rsidRDefault="0042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42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4962" w:type="dxa"/>
          </w:tcPr>
          <w:p w:rsidR="00425270" w:rsidRPr="00425270" w:rsidRDefault="005420BD" w:rsidP="00D009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D0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параметра</w:t>
            </w:r>
          </w:p>
        </w:tc>
        <w:tc>
          <w:tcPr>
            <w:tcW w:w="1292" w:type="dxa"/>
          </w:tcPr>
          <w:p w:rsidR="00425270" w:rsidRPr="00425270" w:rsidRDefault="00542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="00425270" w:rsidRPr="0042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2280" w:type="dxa"/>
          </w:tcPr>
          <w:p w:rsidR="00425270" w:rsidRPr="00425270" w:rsidRDefault="00542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5270" w:rsidTr="00236663">
        <w:tc>
          <w:tcPr>
            <w:tcW w:w="811" w:type="dxa"/>
          </w:tcPr>
          <w:p w:rsidR="00425270" w:rsidRPr="00EE51CA" w:rsidRDefault="0042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425270" w:rsidRPr="00EE51CA" w:rsidRDefault="00425270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 w:rsidR="002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 границах проектирования</w:t>
            </w:r>
            <w:r w:rsidRPr="00EE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</w:tcPr>
          <w:p w:rsidR="00425270" w:rsidRPr="00EE51CA" w:rsidRDefault="00B919B8" w:rsidP="0042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80" w:type="dxa"/>
          </w:tcPr>
          <w:p w:rsidR="00425270" w:rsidRPr="00EE51CA" w:rsidRDefault="008B2BA5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11,2381</w:t>
            </w:r>
          </w:p>
        </w:tc>
      </w:tr>
      <w:tr w:rsidR="00B919B8" w:rsidTr="00236663">
        <w:tc>
          <w:tcPr>
            <w:tcW w:w="811" w:type="dxa"/>
          </w:tcPr>
          <w:p w:rsidR="00B919B8" w:rsidRPr="00EE51CA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B919B8" w:rsidRPr="00EE51CA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в границах элемента планировочной структуры (территория ведения гражданами садоводства для собственных нужд), в том числе:</w:t>
            </w:r>
          </w:p>
        </w:tc>
        <w:tc>
          <w:tcPr>
            <w:tcW w:w="1292" w:type="dxa"/>
          </w:tcPr>
          <w:p w:rsidR="00B919B8" w:rsidRPr="00EE51CA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80" w:type="dxa"/>
          </w:tcPr>
          <w:p w:rsidR="00B919B8" w:rsidRPr="00EE51CA" w:rsidRDefault="008B2BA5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11,2381</w:t>
            </w:r>
          </w:p>
        </w:tc>
      </w:tr>
      <w:tr w:rsidR="00B919B8" w:rsidTr="00236663">
        <w:tc>
          <w:tcPr>
            <w:tcW w:w="811" w:type="dxa"/>
          </w:tcPr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19B8" w:rsidRPr="00EE51CA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2" w:type="dxa"/>
          </w:tcPr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образуемых земельных</w:t>
            </w:r>
            <w:r w:rsidRPr="00EE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 для ведения садоводства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предназначенных для размещения садовых домов</w:t>
            </w:r>
          </w:p>
          <w:p w:rsidR="00B919B8" w:rsidRPr="00EE51CA" w:rsidRDefault="00B919B8" w:rsidP="007F5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размещения участк</w:t>
            </w:r>
            <w:r w:rsidR="007F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(территории) </w:t>
            </w:r>
            <w:r w:rsidR="0028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предназначенного для размещения имущества </w:t>
            </w:r>
            <w:r w:rsidR="0028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</w:t>
            </w:r>
            <w:r w:rsidR="007F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292" w:type="dxa"/>
          </w:tcPr>
          <w:p w:rsidR="00B919B8" w:rsidRPr="00EE51CA" w:rsidRDefault="00B919B8" w:rsidP="00B919B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80" w:type="dxa"/>
          </w:tcPr>
          <w:p w:rsidR="00B919B8" w:rsidRPr="007759ED" w:rsidRDefault="004F21FE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8,9793</w:t>
            </w:r>
          </w:p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08B" w:rsidRPr="007759ED" w:rsidRDefault="000A408B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19B8" w:rsidRPr="00167069" w:rsidRDefault="00B919B8" w:rsidP="004F2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4F2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</w:tr>
      <w:tr w:rsidR="00B919B8" w:rsidTr="00236663">
        <w:tc>
          <w:tcPr>
            <w:tcW w:w="811" w:type="dxa"/>
          </w:tcPr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</w:tcPr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в летний период</w:t>
            </w:r>
          </w:p>
        </w:tc>
        <w:tc>
          <w:tcPr>
            <w:tcW w:w="1292" w:type="dxa"/>
          </w:tcPr>
          <w:p w:rsidR="00B919B8" w:rsidRPr="00167069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80" w:type="dxa"/>
          </w:tcPr>
          <w:p w:rsidR="00B919B8" w:rsidRPr="00167069" w:rsidRDefault="00B919B8" w:rsidP="008B2B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B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919B8" w:rsidTr="00236663">
        <w:tc>
          <w:tcPr>
            <w:tcW w:w="811" w:type="dxa"/>
          </w:tcPr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</w:tcPr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формируемых участков для ведения садоводства</w:t>
            </w:r>
          </w:p>
        </w:tc>
        <w:tc>
          <w:tcPr>
            <w:tcW w:w="1292" w:type="dxa"/>
          </w:tcPr>
          <w:p w:rsidR="00B919B8" w:rsidRDefault="00B919B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</w:tcPr>
          <w:p w:rsidR="00B919B8" w:rsidRDefault="008B2BA5" w:rsidP="007F5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F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3246" w:rsidTr="00236663">
        <w:tc>
          <w:tcPr>
            <w:tcW w:w="811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этажей надземной части зданий, строений, сооружений на земельных участках</w:t>
            </w:r>
          </w:p>
        </w:tc>
        <w:tc>
          <w:tcPr>
            <w:tcW w:w="1292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2280" w:type="dxa"/>
          </w:tcPr>
          <w:p w:rsidR="006F3246" w:rsidRPr="00C4367A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3246" w:rsidRPr="006F3246" w:rsidTr="00236663">
        <w:tc>
          <w:tcPr>
            <w:tcW w:w="811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</w:tcPr>
          <w:p w:rsidR="006F3246" w:rsidRP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высота зданий основного и условно разрешенного видов использования на земельных участках</w:t>
            </w:r>
          </w:p>
        </w:tc>
        <w:tc>
          <w:tcPr>
            <w:tcW w:w="1292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F3246" w:rsidRPr="006F3246" w:rsidTr="00236663">
        <w:tc>
          <w:tcPr>
            <w:tcW w:w="811" w:type="dxa"/>
          </w:tcPr>
          <w:p w:rsidR="006F3246" w:rsidRDefault="0073457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2" w:type="dxa"/>
          </w:tcPr>
          <w:p w:rsidR="006F3246" w:rsidRP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расстояния до границы соседнего участка:</w:t>
            </w:r>
          </w:p>
        </w:tc>
        <w:tc>
          <w:tcPr>
            <w:tcW w:w="1292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246" w:rsidRPr="006F3246" w:rsidTr="00236663">
        <w:tc>
          <w:tcPr>
            <w:tcW w:w="811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F3246" w:rsidRP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садового (жилого) дома</w:t>
            </w:r>
          </w:p>
        </w:tc>
        <w:tc>
          <w:tcPr>
            <w:tcW w:w="1292" w:type="dxa"/>
          </w:tcPr>
          <w:p w:rsid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</w:tcPr>
          <w:p w:rsid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3246" w:rsidRPr="006F3246" w:rsidTr="00236663">
        <w:tc>
          <w:tcPr>
            <w:tcW w:w="811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F3246" w:rsidRP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хозяйственных построек</w:t>
            </w:r>
          </w:p>
        </w:tc>
        <w:tc>
          <w:tcPr>
            <w:tcW w:w="1292" w:type="dxa"/>
          </w:tcPr>
          <w:p w:rsid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</w:tcPr>
          <w:p w:rsid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3246" w:rsidRPr="006F3246" w:rsidTr="00236663">
        <w:tc>
          <w:tcPr>
            <w:tcW w:w="811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F3246" w:rsidRPr="006F3246" w:rsidRDefault="00FC1692" w:rsidP="00FC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стволов высокорослых деревьев</w:t>
            </w:r>
          </w:p>
        </w:tc>
        <w:tc>
          <w:tcPr>
            <w:tcW w:w="1292" w:type="dxa"/>
          </w:tcPr>
          <w:p w:rsid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</w:tcPr>
          <w:p w:rsidR="006F3246" w:rsidRDefault="00FC1692" w:rsidP="00FC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F3246" w:rsidRPr="006F3246" w:rsidTr="00236663">
        <w:tc>
          <w:tcPr>
            <w:tcW w:w="811" w:type="dxa"/>
          </w:tcPr>
          <w:p w:rsidR="006F3246" w:rsidRDefault="006F324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F3246" w:rsidRPr="006F3246" w:rsidRDefault="00FC1692" w:rsidP="00FC1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стволов среднерослых деревьев</w:t>
            </w:r>
          </w:p>
        </w:tc>
        <w:tc>
          <w:tcPr>
            <w:tcW w:w="1292" w:type="dxa"/>
          </w:tcPr>
          <w:p w:rsid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</w:tcPr>
          <w:p w:rsid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692" w:rsidRPr="006F3246" w:rsidTr="00236663">
        <w:tc>
          <w:tcPr>
            <w:tcW w:w="811" w:type="dxa"/>
          </w:tcPr>
          <w:p w:rsidR="00FC1692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FC1692" w:rsidRPr="006F3246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кустарников</w:t>
            </w:r>
          </w:p>
        </w:tc>
        <w:tc>
          <w:tcPr>
            <w:tcW w:w="1292" w:type="dxa"/>
          </w:tcPr>
          <w:p w:rsidR="00FC1692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</w:tcPr>
          <w:p w:rsidR="00FC1692" w:rsidRDefault="00FC1692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876" w:rsidRPr="006F3246" w:rsidTr="00236663">
        <w:tc>
          <w:tcPr>
            <w:tcW w:w="811" w:type="dxa"/>
          </w:tcPr>
          <w:p w:rsidR="00762876" w:rsidRPr="00762876" w:rsidRDefault="00734578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2" w:type="dxa"/>
          </w:tcPr>
          <w:p w:rsidR="00762876" w:rsidRPr="00762876" w:rsidRDefault="0076287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1292" w:type="dxa"/>
          </w:tcPr>
          <w:p w:rsidR="00762876" w:rsidRDefault="0076287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80" w:type="dxa"/>
          </w:tcPr>
          <w:p w:rsidR="00762876" w:rsidRDefault="0076287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установлен ПЗЗ</w:t>
            </w:r>
          </w:p>
        </w:tc>
      </w:tr>
      <w:tr w:rsidR="00762876" w:rsidRPr="006F3246" w:rsidTr="00236663">
        <w:tc>
          <w:tcPr>
            <w:tcW w:w="811" w:type="dxa"/>
          </w:tcPr>
          <w:p w:rsidR="00762876" w:rsidRPr="00762876" w:rsidRDefault="00734578" w:rsidP="007345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762876" w:rsidRDefault="00762876" w:rsidP="00762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 доля озелененной территории земельного участка</w:t>
            </w:r>
          </w:p>
        </w:tc>
        <w:tc>
          <w:tcPr>
            <w:tcW w:w="1292" w:type="dxa"/>
          </w:tcPr>
          <w:p w:rsidR="00762876" w:rsidRDefault="0076287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80" w:type="dxa"/>
          </w:tcPr>
          <w:p w:rsidR="00762876" w:rsidRDefault="0076287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установлен ПЗЗ</w:t>
            </w:r>
          </w:p>
        </w:tc>
      </w:tr>
      <w:tr w:rsidR="00FC1692" w:rsidRPr="006F3246" w:rsidTr="00236663">
        <w:tc>
          <w:tcPr>
            <w:tcW w:w="811" w:type="dxa"/>
          </w:tcPr>
          <w:p w:rsidR="00FC1692" w:rsidRDefault="00734578" w:rsidP="007345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FC1692" w:rsidRPr="006F3246" w:rsidRDefault="0076287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опасности (в соответствии с санитарно-эпидемиологическими правилами) объектов капитального строительства, размещаемых на земельных участках</w:t>
            </w:r>
          </w:p>
        </w:tc>
        <w:tc>
          <w:tcPr>
            <w:tcW w:w="1292" w:type="dxa"/>
          </w:tcPr>
          <w:p w:rsidR="00FC1692" w:rsidRDefault="0076287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dxa"/>
          </w:tcPr>
          <w:p w:rsidR="00FC1692" w:rsidRPr="00762876" w:rsidRDefault="00762876" w:rsidP="00B9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2E6B99" w:rsidRDefault="002E6B99" w:rsidP="0016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578" w:rsidRPr="006F3246" w:rsidRDefault="00734578" w:rsidP="0016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9B8" w:rsidRDefault="00B919B8" w:rsidP="002F07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3FE" w:rsidRDefault="00B8484A" w:rsidP="00BB03FE">
      <w:pPr>
        <w:shd w:val="clear" w:color="auto" w:fill="FFFFFF"/>
        <w:spacing w:after="0" w:line="240" w:lineRule="auto"/>
        <w:ind w:right="283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4" w:name="_Toc73360544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D96F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B073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Х</w:t>
      </w:r>
      <w:r w:rsidR="00BB03FE" w:rsidRPr="0054410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арактеристика планируемых объектов капитального строительства.</w:t>
      </w:r>
      <w:bookmarkEnd w:id="4"/>
    </w:p>
    <w:p w:rsidR="00BB03FE" w:rsidRPr="00156C0F" w:rsidRDefault="00BB03FE" w:rsidP="00C72B97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24"/>
          <w:lang w:eastAsia="ru-RU"/>
        </w:rPr>
        <w:sectPr w:rsidR="00BB03FE" w:rsidRPr="00156C0F" w:rsidSect="00630C44">
          <w:headerReference w:type="default" r:id="rId8"/>
          <w:footerReference w:type="default" r:id="rId9"/>
          <w:pgSz w:w="11906" w:h="16838"/>
          <w:pgMar w:top="709" w:right="850" w:bottom="568" w:left="1701" w:header="708" w:footer="708" w:gutter="0"/>
          <w:pgNumType w:start="1"/>
          <w:cols w:space="708"/>
          <w:titlePg/>
          <w:docGrid w:linePitch="360"/>
        </w:sectPr>
      </w:pPr>
    </w:p>
    <w:p w:rsidR="002E6B99" w:rsidRPr="00D151B4" w:rsidRDefault="002E6B99" w:rsidP="00C72B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03FE" w:rsidRDefault="00BB03FE" w:rsidP="00C72B97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70C06" w:rsidRDefault="00970C06" w:rsidP="00C72B97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3F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046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границах проектирования </w:t>
      </w:r>
      <w:r w:rsidR="008B2B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СНТ «Радуга»</w:t>
      </w:r>
      <w:r w:rsidR="00046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приняты следующие</w:t>
      </w:r>
      <w:r w:rsidRPr="009B3F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A546D" w:rsidRPr="003A54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размеры земельных участков и предельные параметры разрешенного строительства объектов капитального строительства</w:t>
      </w:r>
      <w:r w:rsidRPr="009B3FB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0461FF" w:rsidRPr="00245D0E" w:rsidRDefault="000461FF" w:rsidP="00C72B97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BB03FE" w:rsidRPr="00245D0E" w:rsidTr="00287576">
        <w:trPr>
          <w:trHeight w:val="23"/>
        </w:trPr>
        <w:tc>
          <w:tcPr>
            <w:tcW w:w="5000" w:type="pct"/>
            <w:shd w:val="clear" w:color="auto" w:fill="auto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61"/>
              <w:gridCol w:w="1305"/>
              <w:gridCol w:w="2026"/>
              <w:gridCol w:w="3127"/>
              <w:gridCol w:w="1602"/>
            </w:tblGrid>
            <w:tr w:rsidR="00762876" w:rsidRPr="00245D0E" w:rsidTr="00F16C87">
              <w:trPr>
                <w:trHeight w:val="1868"/>
              </w:trPr>
              <w:tc>
                <w:tcPr>
                  <w:tcW w:w="1061" w:type="dxa"/>
                </w:tcPr>
                <w:p w:rsidR="000E6946" w:rsidRPr="00245D0E" w:rsidRDefault="000E6946" w:rsidP="000E6946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  <w:p w:rsidR="00762876" w:rsidRPr="00245D0E" w:rsidRDefault="00762876" w:rsidP="000E6946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№ участка по чертежу</w:t>
                  </w:r>
                </w:p>
              </w:tc>
              <w:tc>
                <w:tcPr>
                  <w:tcW w:w="1305" w:type="dxa"/>
                </w:tcPr>
                <w:p w:rsidR="000E6946" w:rsidRPr="00245D0E" w:rsidRDefault="000E6946" w:rsidP="00482477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  <w:p w:rsidR="000E6946" w:rsidRPr="00245D0E" w:rsidRDefault="000E6946" w:rsidP="00482477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  <w:p w:rsidR="00762876" w:rsidRPr="00245D0E" w:rsidRDefault="00762876" w:rsidP="00482477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Площадь, </w:t>
                  </w:r>
                  <w:proofErr w:type="spellStart"/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2026" w:type="dxa"/>
                </w:tcPr>
                <w:p w:rsidR="000E6946" w:rsidRPr="00245D0E" w:rsidRDefault="000E6946" w:rsidP="007759ED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</w:p>
                <w:p w:rsidR="000E6946" w:rsidRPr="00245D0E" w:rsidRDefault="000E6946" w:rsidP="007759ED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</w:p>
                <w:p w:rsidR="00762876" w:rsidRPr="00245D0E" w:rsidRDefault="00762876" w:rsidP="007759ED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  <w:r w:rsidRPr="00245D0E">
                    <w:rPr>
                      <w:sz w:val="22"/>
                      <w:szCs w:val="20"/>
                    </w:rPr>
                    <w:t>Вид разрешенного использования</w:t>
                  </w:r>
                </w:p>
                <w:p w:rsidR="00762876" w:rsidRPr="00245D0E" w:rsidRDefault="00762876" w:rsidP="00762876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127" w:type="dxa"/>
                </w:tcPr>
                <w:p w:rsidR="000E6946" w:rsidRPr="00245D0E" w:rsidRDefault="000E6946" w:rsidP="007759ED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</w:p>
                <w:p w:rsidR="000E6946" w:rsidRPr="00245D0E" w:rsidRDefault="000E6946" w:rsidP="007759ED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</w:p>
                <w:p w:rsidR="00762876" w:rsidRPr="00245D0E" w:rsidRDefault="00762876" w:rsidP="007759ED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  <w:r w:rsidRPr="00245D0E">
                    <w:rPr>
                      <w:sz w:val="22"/>
                      <w:szCs w:val="20"/>
                    </w:rPr>
                    <w:t>Функциональное назначение объектов капитального строительства</w:t>
                  </w:r>
                </w:p>
              </w:tc>
              <w:tc>
                <w:tcPr>
                  <w:tcW w:w="1602" w:type="dxa"/>
                </w:tcPr>
                <w:p w:rsidR="00762876" w:rsidRPr="00245D0E" w:rsidRDefault="00762876" w:rsidP="007759ED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  <w:r w:rsidRPr="00245D0E">
                    <w:rPr>
                      <w:sz w:val="22"/>
                      <w:szCs w:val="20"/>
                    </w:rPr>
                    <w:t>Максимальное кол-во этажей зданий, строений, сооружений на территории земельного участка, этаж</w:t>
                  </w:r>
                </w:p>
              </w:tc>
            </w:tr>
            <w:tr w:rsidR="00482477" w:rsidRPr="00245D0E" w:rsidTr="00245D0E">
              <w:tc>
                <w:tcPr>
                  <w:tcW w:w="1061" w:type="dxa"/>
                </w:tcPr>
                <w:p w:rsidR="00482477" w:rsidRPr="00245D0E" w:rsidRDefault="00482477" w:rsidP="00482477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82477" w:rsidRPr="00245D0E" w:rsidRDefault="00482477" w:rsidP="00482477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994</w:t>
                  </w:r>
                </w:p>
              </w:tc>
              <w:tc>
                <w:tcPr>
                  <w:tcW w:w="2026" w:type="dxa"/>
                </w:tcPr>
                <w:p w:rsidR="00482477" w:rsidRPr="00245D0E" w:rsidRDefault="007F5254" w:rsidP="00482477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Ведение </w:t>
                  </w:r>
                  <w:r w:rsidR="00482477"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садоводства</w:t>
                  </w:r>
                </w:p>
              </w:tc>
              <w:tc>
                <w:tcPr>
                  <w:tcW w:w="3127" w:type="dxa"/>
                </w:tcPr>
                <w:p w:rsidR="00482477" w:rsidRPr="00245D0E" w:rsidRDefault="00482477" w:rsidP="00245D0E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</w:t>
                  </w:r>
                  <w:r w:rsidR="00245D0E"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,</w:t>
                  </w:r>
                  <w:r w:rsidR="00245D0E" w:rsidRPr="00245D0E">
                    <w:rPr>
                      <w:sz w:val="24"/>
                    </w:rPr>
                    <w:t xml:space="preserve"> </w:t>
                  </w:r>
                  <w:r w:rsidR="00245D0E"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482477" w:rsidRPr="00245D0E" w:rsidRDefault="00482477" w:rsidP="00482477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lastRenderedPageBreak/>
                    <w:t>:ЗУ3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992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992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:ЗУ9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:ЗУ10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:ЗУ14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:ЗУ15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:ЗУ16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:ЗУ17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:ЗУ18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991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:ЗУ19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:ЗУ20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:ЗУ24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:ЗУ25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:ЗУ26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984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:ЗУ27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983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:ЗУ28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983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:ЗУ29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:ЗУ30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984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lastRenderedPageBreak/>
                    <w:t>:ЗУ31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:ЗУ32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:ЗУ33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:ЗУ34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:ЗУ35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:ЗУ36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:ЗУ37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:ЗУ38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:ЗУ39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:ЗУ40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:ЗУ44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:ЗУ45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:ЗУ46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:ЗУ47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991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:ЗУ48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983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:ЗУ49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984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:ЗУ50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:ЗУ54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984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:ЗУ55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:ЗУ56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:ЗУ57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984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:ЗУ58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lastRenderedPageBreak/>
                    <w:t>:ЗУ59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:ЗУ60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:ЗУ64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992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:ЗУ65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:ЗУ66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:ЗУ67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:ЗУ68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:ЗУ69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988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:ЗУ70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994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:ЗУ74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:ЗУ75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:ЗУ76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:ЗУ77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:ЗУ78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:ЗУ79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987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:ЗУ80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984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:ЗУ84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:ЗУ85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:ЗУ86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984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lastRenderedPageBreak/>
                    <w:t>:ЗУ87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:ЗУ88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:ЗУ89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:ЗУ90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:ЗУ91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jc w:val="center"/>
                    <w:rPr>
                      <w:sz w:val="24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Садовый дом,</w:t>
                  </w:r>
                  <w:r w:rsidRPr="00245D0E">
                    <w:rPr>
                      <w:sz w:val="24"/>
                    </w:rPr>
                    <w:t xml:space="preserve"> </w:t>
                  </w: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хозяйственные строения и сооружения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jc w:val="center"/>
                    <w:rPr>
                      <w:szCs w:val="20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F5254" w:rsidRPr="00245D0E" w:rsidTr="00245D0E">
              <w:tc>
                <w:tcPr>
                  <w:tcW w:w="1061" w:type="dxa"/>
                </w:tcPr>
                <w:p w:rsidR="007F5254" w:rsidRPr="00245D0E" w:rsidRDefault="007F5254" w:rsidP="007F5254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:ЗУ92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5254" w:rsidRPr="00245D0E" w:rsidRDefault="007F5254" w:rsidP="00DB4042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2 2</w:t>
                  </w:r>
                  <w:r w:rsidR="00DB4042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014</w:t>
                  </w:r>
                </w:p>
              </w:tc>
              <w:tc>
                <w:tcPr>
                  <w:tcW w:w="2026" w:type="dxa"/>
                </w:tcPr>
                <w:p w:rsidR="007F5254" w:rsidRDefault="007F5254" w:rsidP="007F5254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7F5254" w:rsidRPr="00245D0E" w:rsidRDefault="007F5254" w:rsidP="007F5254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Земельный участок общего назначения: р</w:t>
                  </w:r>
                  <w:r w:rsidRPr="00245D0E">
                    <w:rPr>
                      <w:sz w:val="22"/>
                      <w:szCs w:val="20"/>
                    </w:rPr>
                    <w:t>азмещен</w:t>
                  </w:r>
                  <w:r>
                    <w:rPr>
                      <w:sz w:val="22"/>
                      <w:szCs w:val="20"/>
                    </w:rPr>
                    <w:t>ие имущества общего пользования (</w:t>
                  </w:r>
                  <w:r w:rsidRPr="00DB4042">
                    <w:rPr>
                      <w:sz w:val="22"/>
                      <w:szCs w:val="20"/>
                    </w:rPr>
                    <w:t>хозяйственные строения и сооружения)</w:t>
                  </w:r>
                </w:p>
              </w:tc>
              <w:tc>
                <w:tcPr>
                  <w:tcW w:w="1602" w:type="dxa"/>
                </w:tcPr>
                <w:p w:rsidR="007F5254" w:rsidRPr="00245D0E" w:rsidRDefault="007F5254" w:rsidP="007F5254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-</w:t>
                  </w:r>
                </w:p>
              </w:tc>
            </w:tr>
            <w:tr w:rsidR="00DB4042" w:rsidRPr="00245D0E" w:rsidTr="00245D0E">
              <w:tc>
                <w:tcPr>
                  <w:tcW w:w="1061" w:type="dxa"/>
                </w:tcPr>
                <w:p w:rsidR="00DB4042" w:rsidRPr="005E3A99" w:rsidRDefault="00DB4042" w:rsidP="005E3A99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n-US" w:eastAsia="ru-RU"/>
                    </w:rPr>
                  </w:pPr>
                  <w:r w:rsidRPr="00245D0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:ЗУ</w:t>
                  </w:r>
                  <w:r w:rsidR="005E3A99">
                    <w:rPr>
                      <w:rFonts w:ascii="Times New Roman" w:eastAsia="Times New Roman" w:hAnsi="Times New Roman" w:cs="Times New Roman"/>
                      <w:szCs w:val="20"/>
                      <w:lang w:val="en-US" w:eastAsia="ru-RU"/>
                    </w:rPr>
                    <w:t>93</w:t>
                  </w:r>
                </w:p>
              </w:tc>
              <w:tc>
                <w:tcPr>
                  <w:tcW w:w="13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B4042" w:rsidRPr="00245D0E" w:rsidRDefault="00DB4042" w:rsidP="00DB4042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574</w:t>
                  </w:r>
                </w:p>
              </w:tc>
              <w:tc>
                <w:tcPr>
                  <w:tcW w:w="2026" w:type="dxa"/>
                </w:tcPr>
                <w:p w:rsidR="00DB4042" w:rsidRDefault="00DB4042" w:rsidP="00DB4042">
                  <w:pPr>
                    <w:jc w:val="center"/>
                  </w:pPr>
                  <w:r w:rsidRPr="00427A7B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Ведение садоводства</w:t>
                  </w:r>
                </w:p>
              </w:tc>
              <w:tc>
                <w:tcPr>
                  <w:tcW w:w="3127" w:type="dxa"/>
                </w:tcPr>
                <w:p w:rsidR="00DB4042" w:rsidRPr="00245D0E" w:rsidRDefault="00DB4042" w:rsidP="00DB4042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Земельный участок общего назначения: р</w:t>
                  </w:r>
                  <w:r w:rsidRPr="00245D0E">
                    <w:rPr>
                      <w:sz w:val="22"/>
                      <w:szCs w:val="20"/>
                    </w:rPr>
                    <w:t>азмещен</w:t>
                  </w:r>
                  <w:r>
                    <w:rPr>
                      <w:sz w:val="22"/>
                      <w:szCs w:val="20"/>
                    </w:rPr>
                    <w:t>ие детской и спортивной  площадки</w:t>
                  </w:r>
                </w:p>
              </w:tc>
              <w:tc>
                <w:tcPr>
                  <w:tcW w:w="1602" w:type="dxa"/>
                </w:tcPr>
                <w:p w:rsidR="00DB4042" w:rsidRPr="00245D0E" w:rsidRDefault="00DB4042" w:rsidP="00DB4042">
                  <w:pPr>
                    <w:pStyle w:val="ad"/>
                    <w:jc w:val="center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-</w:t>
                  </w:r>
                </w:p>
              </w:tc>
            </w:tr>
          </w:tbl>
          <w:p w:rsidR="00BB03FE" w:rsidRPr="00245D0E" w:rsidRDefault="00BB03FE" w:rsidP="00C72B97">
            <w:pPr>
              <w:pStyle w:val="ad"/>
              <w:jc w:val="center"/>
              <w:rPr>
                <w:sz w:val="28"/>
              </w:rPr>
            </w:pPr>
          </w:p>
          <w:p w:rsidR="005F3C55" w:rsidRPr="00245D0E" w:rsidRDefault="005F3C55" w:rsidP="005F3C55">
            <w:pPr>
              <w:pStyle w:val="ad"/>
              <w:jc w:val="center"/>
              <w:rPr>
                <w:sz w:val="28"/>
              </w:rPr>
            </w:pPr>
          </w:p>
        </w:tc>
      </w:tr>
    </w:tbl>
    <w:p w:rsidR="00B92EBF" w:rsidRPr="00940583" w:rsidRDefault="00775741" w:rsidP="00940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Размещение о</w:t>
      </w:r>
      <w:r w:rsidR="00942941" w:rsidRPr="009405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бъект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r w:rsidR="00942941" w:rsidRPr="009405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строительства выбираются правообладателями земельных участков самостоятельно </w:t>
      </w:r>
      <w:r w:rsidR="00B92EBF" w:rsidRPr="009405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нормативных санитарных и противопожарных разрывов между</w:t>
      </w:r>
      <w:r w:rsidR="00B92EBF" w:rsidRPr="009405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зданиями и сооружениями с учетом </w:t>
      </w:r>
      <w:r w:rsidR="00B92EBF" w:rsidRPr="009405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зон допустимого размещения объектов капитального строительства</w:t>
      </w:r>
      <w:r w:rsidR="00C10C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E3146" w:rsidRPr="00940583" w:rsidRDefault="00DD49F5" w:rsidP="00940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5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Противопожарные расстояния между строениями и сооружениями в пределах одного садового участка не нормируются. </w:t>
      </w:r>
    </w:p>
    <w:p w:rsidR="00940583" w:rsidRDefault="004E3146" w:rsidP="00346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5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Противопожарные расстояния между жилыми строениями или жилыми домами, расположенными на соседних участках</w:t>
      </w:r>
      <w:r w:rsidR="00346C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противоположных сторонах проезда, должны соответствовать таблице 1 СП 4.13130.2013.</w:t>
      </w:r>
    </w:p>
    <w:p w:rsidR="00154F2A" w:rsidRDefault="00154F2A" w:rsidP="00154F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3B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соответствии с </w:t>
      </w:r>
      <w:r w:rsidRPr="00FC73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 Правительства РФ от 16 сентября 2020 г. № 1479 "Об утверждении Правил противопожарного режима в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</w:t>
      </w:r>
      <w:r w:rsidRPr="003E3B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период со дня схода снежного покрова до установления устойчивой дождливой осенней погоды или образования снежного покрова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физические и юридические лица </w:t>
      </w:r>
      <w:r w:rsidRPr="003E3B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154F2A" w:rsidRDefault="00154F2A" w:rsidP="00154F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9699D" w:rsidRDefault="007461A3" w:rsidP="00CE7181">
      <w:pPr>
        <w:pStyle w:val="af"/>
        <w:shd w:val="clear" w:color="auto" w:fill="FFFFFF"/>
        <w:spacing w:before="274" w:after="0" w:line="240" w:lineRule="auto"/>
        <w:ind w:left="0" w:right="14"/>
        <w:jc w:val="both"/>
        <w:rPr>
          <w:rFonts w:ascii="Times New Roman" w:hAnsi="Times New Roman" w:cs="Times New Roman"/>
          <w:b/>
          <w:spacing w:val="2"/>
          <w:sz w:val="28"/>
          <w:szCs w:val="24"/>
        </w:rPr>
      </w:pPr>
      <w:r>
        <w:rPr>
          <w:rFonts w:ascii="Times New Roman" w:hAnsi="Times New Roman" w:cs="Times New Roman"/>
          <w:b/>
          <w:spacing w:val="2"/>
          <w:sz w:val="28"/>
          <w:szCs w:val="24"/>
        </w:rPr>
        <w:t>3</w:t>
      </w:r>
      <w:r w:rsidR="00D96FB6">
        <w:rPr>
          <w:rFonts w:ascii="Times New Roman" w:hAnsi="Times New Roman" w:cs="Times New Roman"/>
          <w:b/>
          <w:spacing w:val="2"/>
          <w:sz w:val="28"/>
          <w:szCs w:val="24"/>
        </w:rPr>
        <w:t>.</w:t>
      </w:r>
      <w:r w:rsidR="00CE7181">
        <w:rPr>
          <w:rFonts w:ascii="Times New Roman" w:hAnsi="Times New Roman" w:cs="Times New Roman"/>
          <w:b/>
          <w:spacing w:val="2"/>
          <w:sz w:val="28"/>
          <w:szCs w:val="24"/>
        </w:rPr>
        <w:t xml:space="preserve"> </w:t>
      </w:r>
      <w:r w:rsidR="00C9699D" w:rsidRPr="0070598D">
        <w:rPr>
          <w:rFonts w:ascii="Times New Roman" w:hAnsi="Times New Roman" w:cs="Times New Roman"/>
          <w:b/>
          <w:spacing w:val="2"/>
          <w:sz w:val="28"/>
          <w:szCs w:val="24"/>
        </w:rPr>
        <w:t>Характеристика объек</w:t>
      </w:r>
      <w:r w:rsidR="00A50BAA">
        <w:rPr>
          <w:rFonts w:ascii="Times New Roman" w:hAnsi="Times New Roman" w:cs="Times New Roman"/>
          <w:b/>
          <w:spacing w:val="2"/>
          <w:sz w:val="28"/>
          <w:szCs w:val="24"/>
        </w:rPr>
        <w:t>тов коммунальной инфраструктуры.</w:t>
      </w:r>
    </w:p>
    <w:p w:rsidR="00A50BAA" w:rsidRPr="00CF5645" w:rsidRDefault="00A50BAA" w:rsidP="00A50BAA">
      <w:pPr>
        <w:pStyle w:val="af"/>
        <w:shd w:val="clear" w:color="auto" w:fill="FFFFFF"/>
        <w:spacing w:before="274" w:after="0" w:line="240" w:lineRule="auto"/>
        <w:ind w:left="1429" w:right="1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F5645" w:rsidRDefault="00ED7C08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Существующих </w:t>
      </w:r>
      <w:r w:rsidR="00CF5645" w:rsidRPr="00CF5645">
        <w:rPr>
          <w:rFonts w:ascii="Times New Roman" w:hAnsi="Times New Roman" w:cs="Times New Roman"/>
          <w:sz w:val="28"/>
          <w:szCs w:val="24"/>
        </w:rPr>
        <w:t>систем водоснабжения, водоотведения, теплоснабжения</w:t>
      </w:r>
      <w:r w:rsidR="00CF5645">
        <w:rPr>
          <w:rFonts w:ascii="Times New Roman" w:hAnsi="Times New Roman" w:cs="Times New Roman"/>
          <w:sz w:val="28"/>
          <w:szCs w:val="24"/>
        </w:rPr>
        <w:t>,</w:t>
      </w:r>
      <w:r w:rsidR="00CF5645" w:rsidRPr="00CF5645">
        <w:rPr>
          <w:rFonts w:ascii="Times New Roman" w:hAnsi="Times New Roman" w:cs="Times New Roman"/>
          <w:sz w:val="28"/>
          <w:szCs w:val="24"/>
        </w:rPr>
        <w:t xml:space="preserve"> газоснабжения</w:t>
      </w:r>
      <w:r w:rsidR="00265DCB">
        <w:rPr>
          <w:rFonts w:ascii="Times New Roman" w:hAnsi="Times New Roman" w:cs="Times New Roman"/>
          <w:sz w:val="28"/>
          <w:szCs w:val="24"/>
        </w:rPr>
        <w:t>, электроснабжения</w:t>
      </w:r>
      <w:r w:rsidR="00CF5645" w:rsidRPr="00CF564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 территории проектирования нет</w:t>
      </w:r>
      <w:r w:rsidR="00A50BAA">
        <w:rPr>
          <w:rFonts w:ascii="Times New Roman" w:hAnsi="Times New Roman" w:cs="Times New Roman"/>
          <w:sz w:val="28"/>
          <w:szCs w:val="24"/>
        </w:rPr>
        <w:t>.</w:t>
      </w:r>
    </w:p>
    <w:p w:rsidR="008A072E" w:rsidRPr="007461A3" w:rsidRDefault="008A072E" w:rsidP="00C72B97">
      <w:pPr>
        <w:shd w:val="clear" w:color="auto" w:fill="FFFFFF"/>
        <w:spacing w:before="274" w:after="0" w:line="240" w:lineRule="auto"/>
        <w:ind w:right="14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61A3">
        <w:rPr>
          <w:rFonts w:ascii="Times New Roman" w:hAnsi="Times New Roman" w:cs="Times New Roman"/>
          <w:b/>
          <w:sz w:val="28"/>
          <w:szCs w:val="24"/>
        </w:rPr>
        <w:lastRenderedPageBreak/>
        <w:t>Водоснабжение</w:t>
      </w:r>
    </w:p>
    <w:p w:rsidR="00B61DFC" w:rsidRDefault="00554E6A" w:rsidP="00B61DFC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Предусматривается автономная система водоснабжения из индивидуальных скважин или </w:t>
      </w:r>
      <w:r w:rsidR="00B61DFC">
        <w:rPr>
          <w:rFonts w:ascii="Times New Roman" w:hAnsi="Times New Roman" w:cs="Times New Roman"/>
          <w:sz w:val="28"/>
          <w:szCs w:val="24"/>
        </w:rPr>
        <w:t xml:space="preserve">от шахтных и </w:t>
      </w:r>
      <w:proofErr w:type="spellStart"/>
      <w:r w:rsidR="00B61DFC">
        <w:rPr>
          <w:rFonts w:ascii="Times New Roman" w:hAnsi="Times New Roman" w:cs="Times New Roman"/>
          <w:sz w:val="28"/>
          <w:szCs w:val="24"/>
        </w:rPr>
        <w:t>мелкотрубчатых</w:t>
      </w:r>
      <w:proofErr w:type="spellEnd"/>
      <w:r w:rsidR="00B61DFC">
        <w:rPr>
          <w:rFonts w:ascii="Times New Roman" w:hAnsi="Times New Roman" w:cs="Times New Roman"/>
          <w:sz w:val="28"/>
          <w:szCs w:val="24"/>
        </w:rPr>
        <w:t xml:space="preserve"> колодцев с соблюдением требований СанПиН 2.1.4.1110.</w:t>
      </w:r>
      <w:r w:rsidR="0049689B">
        <w:rPr>
          <w:rFonts w:ascii="Times New Roman" w:hAnsi="Times New Roman" w:cs="Times New Roman"/>
          <w:sz w:val="28"/>
          <w:szCs w:val="24"/>
        </w:rPr>
        <w:t xml:space="preserve"> Норма водопотребления – 30-50 л/</w:t>
      </w:r>
      <w:proofErr w:type="spellStart"/>
      <w:r w:rsidR="0049689B">
        <w:rPr>
          <w:rFonts w:ascii="Times New Roman" w:hAnsi="Times New Roman" w:cs="Times New Roman"/>
          <w:sz w:val="28"/>
          <w:szCs w:val="24"/>
        </w:rPr>
        <w:t>сут</w:t>
      </w:r>
      <w:proofErr w:type="spellEnd"/>
      <w:r w:rsidR="0049689B">
        <w:rPr>
          <w:rFonts w:ascii="Times New Roman" w:hAnsi="Times New Roman" w:cs="Times New Roman"/>
          <w:sz w:val="28"/>
          <w:szCs w:val="24"/>
        </w:rPr>
        <w:t xml:space="preserve"> на 1 жителя.</w:t>
      </w:r>
    </w:p>
    <w:p w:rsidR="006B0A1D" w:rsidRDefault="00B61DFC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т</w:t>
      </w:r>
      <w:r w:rsidR="00D52BE7" w:rsidRPr="00D52BE7">
        <w:rPr>
          <w:rFonts w:ascii="Times New Roman" w:hAnsi="Times New Roman" w:cs="Times New Roman"/>
          <w:sz w:val="28"/>
          <w:szCs w:val="24"/>
        </w:rPr>
        <w:t>ерритори</w:t>
      </w:r>
      <w:r>
        <w:rPr>
          <w:rFonts w:ascii="Times New Roman" w:hAnsi="Times New Roman" w:cs="Times New Roman"/>
          <w:sz w:val="28"/>
          <w:szCs w:val="24"/>
        </w:rPr>
        <w:t>и</w:t>
      </w:r>
      <w:r w:rsidR="00D52BE7" w:rsidRPr="00D52BE7">
        <w:rPr>
          <w:rFonts w:ascii="Times New Roman" w:hAnsi="Times New Roman" w:cs="Times New Roman"/>
          <w:sz w:val="28"/>
          <w:szCs w:val="24"/>
        </w:rPr>
        <w:t xml:space="preserve"> </w:t>
      </w:r>
      <w:r w:rsidR="00265DCB">
        <w:rPr>
          <w:rFonts w:ascii="Times New Roman" w:hAnsi="Times New Roman" w:cs="Times New Roman"/>
          <w:sz w:val="28"/>
          <w:szCs w:val="24"/>
        </w:rPr>
        <w:t>СНТ</w:t>
      </w:r>
      <w:r w:rsidR="00D52BE7" w:rsidRPr="00D52B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предусмотрено</w:t>
      </w:r>
      <w:r w:rsidR="00D52BE7" w:rsidRPr="00D52BE7">
        <w:rPr>
          <w:rFonts w:ascii="Times New Roman" w:hAnsi="Times New Roman" w:cs="Times New Roman"/>
          <w:sz w:val="28"/>
          <w:szCs w:val="24"/>
        </w:rPr>
        <w:t xml:space="preserve"> противопожарн</w:t>
      </w:r>
      <w:r>
        <w:rPr>
          <w:rFonts w:ascii="Times New Roman" w:hAnsi="Times New Roman" w:cs="Times New Roman"/>
          <w:sz w:val="28"/>
          <w:szCs w:val="24"/>
        </w:rPr>
        <w:t>ое водоснабжение</w:t>
      </w:r>
      <w:r w:rsidR="00D52BE7" w:rsidRPr="00D52BE7">
        <w:rPr>
          <w:rFonts w:ascii="Times New Roman" w:hAnsi="Times New Roman" w:cs="Times New Roman"/>
          <w:sz w:val="28"/>
          <w:szCs w:val="24"/>
        </w:rPr>
        <w:t xml:space="preserve"> путем устройства </w:t>
      </w:r>
      <w:r w:rsidR="00A3759F">
        <w:rPr>
          <w:rFonts w:ascii="Times New Roman" w:hAnsi="Times New Roman" w:cs="Times New Roman"/>
          <w:sz w:val="28"/>
          <w:szCs w:val="24"/>
        </w:rPr>
        <w:t xml:space="preserve">искусственных </w:t>
      </w:r>
      <w:r w:rsidR="00D52BE7" w:rsidRPr="00D52BE7">
        <w:rPr>
          <w:rFonts w:ascii="Times New Roman" w:hAnsi="Times New Roman" w:cs="Times New Roman"/>
          <w:sz w:val="28"/>
          <w:szCs w:val="24"/>
        </w:rPr>
        <w:t xml:space="preserve">противопожарных водоемов </w:t>
      </w:r>
      <w:r w:rsidR="00593AAD">
        <w:rPr>
          <w:rFonts w:ascii="Times New Roman" w:hAnsi="Times New Roman" w:cs="Times New Roman"/>
          <w:sz w:val="28"/>
          <w:szCs w:val="24"/>
        </w:rPr>
        <w:t>объемом не менее 25 м</w:t>
      </w:r>
      <w:r w:rsidR="00614091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="00C9201F"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 w:rsidR="00C9201F">
        <w:rPr>
          <w:rFonts w:ascii="Times New Roman" w:hAnsi="Times New Roman" w:cs="Times New Roman"/>
          <w:sz w:val="28"/>
          <w:szCs w:val="24"/>
        </w:rPr>
        <w:t>,</w:t>
      </w:r>
      <w:r w:rsidR="00A3759F">
        <w:rPr>
          <w:rFonts w:ascii="Times New Roman" w:hAnsi="Times New Roman" w:cs="Times New Roman"/>
          <w:sz w:val="28"/>
          <w:szCs w:val="24"/>
        </w:rPr>
        <w:t xml:space="preserve"> в количестве </w:t>
      </w:r>
      <w:r w:rsidR="003351E8">
        <w:rPr>
          <w:rFonts w:ascii="Times New Roman" w:hAnsi="Times New Roman" w:cs="Times New Roman"/>
          <w:sz w:val="28"/>
          <w:szCs w:val="24"/>
        </w:rPr>
        <w:t>3</w:t>
      </w:r>
      <w:r w:rsidR="00A3759F">
        <w:rPr>
          <w:rFonts w:ascii="Times New Roman" w:hAnsi="Times New Roman" w:cs="Times New Roman"/>
          <w:sz w:val="28"/>
          <w:szCs w:val="24"/>
        </w:rPr>
        <w:t xml:space="preserve"> штук</w:t>
      </w:r>
      <w:r w:rsidR="00645077">
        <w:rPr>
          <w:rFonts w:ascii="Times New Roman" w:hAnsi="Times New Roman" w:cs="Times New Roman"/>
          <w:sz w:val="28"/>
          <w:szCs w:val="24"/>
        </w:rPr>
        <w:t xml:space="preserve"> </w:t>
      </w:r>
      <w:r w:rsidR="004B6FB3">
        <w:rPr>
          <w:rFonts w:ascii="Times New Roman" w:hAnsi="Times New Roman" w:cs="Times New Roman"/>
          <w:sz w:val="28"/>
          <w:szCs w:val="24"/>
        </w:rPr>
        <w:t>охватывающи</w:t>
      </w:r>
      <w:r w:rsidR="003351E8">
        <w:rPr>
          <w:rFonts w:ascii="Times New Roman" w:hAnsi="Times New Roman" w:cs="Times New Roman"/>
          <w:sz w:val="28"/>
          <w:szCs w:val="24"/>
        </w:rPr>
        <w:t>е</w:t>
      </w:r>
      <w:r w:rsidR="00DE3322" w:rsidRPr="00DE3322">
        <w:t xml:space="preserve"> </w:t>
      </w:r>
      <w:r w:rsidR="00DE3322" w:rsidRPr="00DE3322">
        <w:rPr>
          <w:rFonts w:ascii="Times New Roman" w:hAnsi="Times New Roman" w:cs="Times New Roman"/>
          <w:sz w:val="28"/>
          <w:szCs w:val="24"/>
        </w:rPr>
        <w:t>всю территорию</w:t>
      </w:r>
      <w:r w:rsidR="00DE3322">
        <w:rPr>
          <w:rFonts w:ascii="Times New Roman" w:hAnsi="Times New Roman" w:cs="Times New Roman"/>
          <w:sz w:val="28"/>
          <w:szCs w:val="24"/>
        </w:rPr>
        <w:t xml:space="preserve"> </w:t>
      </w:r>
      <w:r w:rsidR="00265DCB">
        <w:rPr>
          <w:rFonts w:ascii="Times New Roman" w:hAnsi="Times New Roman" w:cs="Times New Roman"/>
          <w:sz w:val="28"/>
          <w:szCs w:val="24"/>
        </w:rPr>
        <w:t>СНТ</w:t>
      </w:r>
      <w:r w:rsidR="00A3759F">
        <w:rPr>
          <w:rFonts w:ascii="Times New Roman" w:hAnsi="Times New Roman" w:cs="Times New Roman"/>
          <w:sz w:val="28"/>
          <w:szCs w:val="24"/>
        </w:rPr>
        <w:t xml:space="preserve"> </w:t>
      </w:r>
      <w:r w:rsidR="00DE3322">
        <w:rPr>
          <w:rFonts w:ascii="Times New Roman" w:hAnsi="Times New Roman" w:cs="Times New Roman"/>
          <w:sz w:val="28"/>
          <w:szCs w:val="24"/>
        </w:rPr>
        <w:t>радиусами в 200 м</w:t>
      </w:r>
      <w:r w:rsidR="00D52BE7" w:rsidRPr="00D52BE7">
        <w:rPr>
          <w:rFonts w:ascii="Times New Roman" w:hAnsi="Times New Roman" w:cs="Times New Roman"/>
          <w:sz w:val="28"/>
          <w:szCs w:val="24"/>
        </w:rPr>
        <w:t>.</w:t>
      </w:r>
      <w:r w:rsidR="004B6FB3">
        <w:rPr>
          <w:rFonts w:ascii="Times New Roman" w:hAnsi="Times New Roman" w:cs="Times New Roman"/>
          <w:sz w:val="28"/>
          <w:szCs w:val="24"/>
        </w:rPr>
        <w:t xml:space="preserve"> Все пожарные водоемы обеспечены </w:t>
      </w:r>
      <w:r w:rsidR="00B90728">
        <w:rPr>
          <w:rFonts w:ascii="Times New Roman" w:hAnsi="Times New Roman" w:cs="Times New Roman"/>
          <w:sz w:val="28"/>
          <w:szCs w:val="24"/>
        </w:rPr>
        <w:t>возможностью подъезда не менее двух пожарных автомобилей одновременно</w:t>
      </w:r>
      <w:r w:rsidR="004B6FB3">
        <w:rPr>
          <w:rFonts w:ascii="Times New Roman" w:hAnsi="Times New Roman" w:cs="Times New Roman"/>
          <w:sz w:val="28"/>
          <w:szCs w:val="24"/>
        </w:rPr>
        <w:t>.</w:t>
      </w:r>
    </w:p>
    <w:p w:rsidR="008E4AE5" w:rsidRPr="007461A3" w:rsidRDefault="00190858" w:rsidP="00C72B97">
      <w:pPr>
        <w:shd w:val="clear" w:color="auto" w:fill="FFFFFF"/>
        <w:spacing w:before="274" w:after="0" w:line="240" w:lineRule="auto"/>
        <w:ind w:right="14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61A3">
        <w:rPr>
          <w:rFonts w:ascii="Times New Roman" w:hAnsi="Times New Roman" w:cs="Times New Roman"/>
          <w:b/>
          <w:sz w:val="28"/>
          <w:szCs w:val="24"/>
        </w:rPr>
        <w:t>Канализация</w:t>
      </w:r>
      <w:r w:rsidR="00DE3322" w:rsidRPr="007461A3">
        <w:rPr>
          <w:rFonts w:ascii="Times New Roman" w:hAnsi="Times New Roman" w:cs="Times New Roman"/>
          <w:b/>
          <w:sz w:val="28"/>
          <w:szCs w:val="24"/>
        </w:rPr>
        <w:t>, водоотведение</w:t>
      </w:r>
    </w:p>
    <w:p w:rsidR="00190858" w:rsidRDefault="00593AAD" w:rsidP="0008470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6BFD">
        <w:rPr>
          <w:rFonts w:ascii="Times New Roman" w:hAnsi="Times New Roman" w:cs="Times New Roman"/>
          <w:sz w:val="28"/>
          <w:szCs w:val="24"/>
        </w:rPr>
        <w:t>Н</w:t>
      </w:r>
      <w:r w:rsidR="00190858" w:rsidRPr="008B6BFD">
        <w:rPr>
          <w:rFonts w:ascii="Times New Roman" w:hAnsi="Times New Roman" w:cs="Times New Roman"/>
          <w:sz w:val="28"/>
          <w:szCs w:val="24"/>
        </w:rPr>
        <w:t xml:space="preserve">а территории </w:t>
      </w:r>
      <w:r w:rsidR="00265DCB">
        <w:rPr>
          <w:rFonts w:ascii="Times New Roman" w:hAnsi="Times New Roman" w:cs="Times New Roman"/>
          <w:sz w:val="28"/>
          <w:szCs w:val="24"/>
        </w:rPr>
        <w:t>СНТ</w:t>
      </w:r>
      <w:r w:rsidR="00190858" w:rsidRPr="008B6BFD">
        <w:rPr>
          <w:rFonts w:ascii="Times New Roman" w:hAnsi="Times New Roman" w:cs="Times New Roman"/>
          <w:sz w:val="28"/>
          <w:szCs w:val="24"/>
        </w:rPr>
        <w:t xml:space="preserve"> допускается использование выгребных устройств</w:t>
      </w:r>
      <w:r w:rsidR="00C7491D">
        <w:rPr>
          <w:rFonts w:ascii="Times New Roman" w:hAnsi="Times New Roman" w:cs="Times New Roman"/>
          <w:sz w:val="28"/>
          <w:szCs w:val="24"/>
        </w:rPr>
        <w:t xml:space="preserve"> из водонепроницаемых материалов</w:t>
      </w:r>
      <w:r w:rsidR="00190858" w:rsidRPr="008B6BFD">
        <w:rPr>
          <w:rFonts w:ascii="Times New Roman" w:hAnsi="Times New Roman" w:cs="Times New Roman"/>
          <w:sz w:val="28"/>
          <w:szCs w:val="24"/>
        </w:rPr>
        <w:t xml:space="preserve"> типа люфт-клозет и надворных уборных, а также одно и двухкамерных септиков с размещением от границ участка не менее 1 м.</w:t>
      </w:r>
    </w:p>
    <w:p w:rsidR="003F3ECD" w:rsidRPr="008B6BFD" w:rsidRDefault="003F3ECD" w:rsidP="0008470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Сбор и обработку стоков душа, бани, сауны и хозяйственных сточных вод с</w:t>
      </w:r>
      <w:r w:rsidR="00384B42">
        <w:rPr>
          <w:rFonts w:ascii="Times New Roman" w:hAnsi="Times New Roman" w:cs="Times New Roman"/>
          <w:sz w:val="28"/>
          <w:szCs w:val="24"/>
        </w:rPr>
        <w:t>ледует производится</w:t>
      </w:r>
      <w:r>
        <w:rPr>
          <w:rFonts w:ascii="Times New Roman" w:hAnsi="Times New Roman" w:cs="Times New Roman"/>
          <w:sz w:val="28"/>
          <w:szCs w:val="24"/>
        </w:rPr>
        <w:t xml:space="preserve"> в фильтровальн</w:t>
      </w:r>
      <w:r w:rsidR="00384B42">
        <w:rPr>
          <w:rFonts w:ascii="Times New Roman" w:hAnsi="Times New Roman" w:cs="Times New Roman"/>
          <w:sz w:val="28"/>
          <w:szCs w:val="24"/>
        </w:rPr>
        <w:t>ые</w:t>
      </w:r>
      <w:r>
        <w:rPr>
          <w:rFonts w:ascii="Times New Roman" w:hAnsi="Times New Roman" w:cs="Times New Roman"/>
          <w:sz w:val="28"/>
          <w:szCs w:val="24"/>
        </w:rPr>
        <w:t xml:space="preserve"> транше</w:t>
      </w:r>
      <w:r w:rsidR="00384B42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с г</w:t>
      </w:r>
      <w:r w:rsidR="00C51BEF">
        <w:rPr>
          <w:rFonts w:ascii="Times New Roman" w:hAnsi="Times New Roman" w:cs="Times New Roman"/>
          <w:sz w:val="28"/>
          <w:szCs w:val="24"/>
        </w:rPr>
        <w:t xml:space="preserve">равийно-песчаной засыпкой или </w:t>
      </w:r>
      <w:r>
        <w:rPr>
          <w:rFonts w:ascii="Times New Roman" w:hAnsi="Times New Roman" w:cs="Times New Roman"/>
          <w:sz w:val="28"/>
          <w:szCs w:val="24"/>
        </w:rPr>
        <w:t>други</w:t>
      </w:r>
      <w:r w:rsidR="00384B42">
        <w:rPr>
          <w:rFonts w:ascii="Times New Roman" w:hAnsi="Times New Roman" w:cs="Times New Roman"/>
          <w:sz w:val="28"/>
          <w:szCs w:val="24"/>
        </w:rPr>
        <w:t>е локальные</w:t>
      </w:r>
      <w:r>
        <w:rPr>
          <w:rFonts w:ascii="Times New Roman" w:hAnsi="Times New Roman" w:cs="Times New Roman"/>
          <w:sz w:val="28"/>
          <w:szCs w:val="24"/>
        </w:rPr>
        <w:t xml:space="preserve"> очистны</w:t>
      </w:r>
      <w:r w:rsidR="00384B42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сооружения, расположенны</w:t>
      </w:r>
      <w:r w:rsidR="00384B42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на </w:t>
      </w:r>
      <w:r w:rsidR="00384B42">
        <w:rPr>
          <w:rFonts w:ascii="Times New Roman" w:hAnsi="Times New Roman" w:cs="Times New Roman"/>
          <w:sz w:val="28"/>
          <w:szCs w:val="24"/>
        </w:rPr>
        <w:t xml:space="preserve">индивидуальных участках, на </w:t>
      </w:r>
      <w:r>
        <w:rPr>
          <w:rFonts w:ascii="Times New Roman" w:hAnsi="Times New Roman" w:cs="Times New Roman"/>
          <w:sz w:val="28"/>
          <w:szCs w:val="24"/>
        </w:rPr>
        <w:t>расстоянии не ближе 1 м от границы соседнего участка</w:t>
      </w:r>
      <w:r w:rsidR="00384B42">
        <w:rPr>
          <w:rFonts w:ascii="Times New Roman" w:hAnsi="Times New Roman" w:cs="Times New Roman"/>
          <w:sz w:val="28"/>
          <w:szCs w:val="24"/>
        </w:rPr>
        <w:t>. Выпуск на рельеф хозяйственных и бытовых стоков не допускается.</w:t>
      </w:r>
    </w:p>
    <w:p w:rsidR="00C7491D" w:rsidRDefault="00535F66" w:rsidP="00084708">
      <w:pPr>
        <w:pStyle w:val="ad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</w:t>
      </w:r>
      <w:r w:rsidR="008B6BFD" w:rsidRPr="00384B42">
        <w:rPr>
          <w:rFonts w:eastAsiaTheme="minorHAnsi"/>
          <w:sz w:val="28"/>
          <w:szCs w:val="28"/>
        </w:rPr>
        <w:t xml:space="preserve">твод поверхностных стоков и дренажных вод с территории </w:t>
      </w:r>
      <w:r w:rsidR="00265DCB">
        <w:rPr>
          <w:rFonts w:eastAsiaTheme="minorHAnsi"/>
          <w:sz w:val="28"/>
          <w:szCs w:val="28"/>
        </w:rPr>
        <w:t>СНТ</w:t>
      </w:r>
      <w:r w:rsidR="008B6BFD" w:rsidRPr="00384B4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осуществляется </w:t>
      </w:r>
      <w:r w:rsidR="00C7491D" w:rsidRPr="00C7491D">
        <w:rPr>
          <w:rFonts w:eastAsiaTheme="minorHAnsi"/>
          <w:sz w:val="28"/>
          <w:szCs w:val="28"/>
        </w:rPr>
        <w:t>по сети открытых дренажных систем (канав)</w:t>
      </w:r>
      <w:r w:rsidR="008B6BFD" w:rsidRPr="00384B42">
        <w:rPr>
          <w:rFonts w:eastAsiaTheme="minorHAnsi"/>
          <w:sz w:val="28"/>
          <w:szCs w:val="28"/>
        </w:rPr>
        <w:t xml:space="preserve"> </w:t>
      </w:r>
      <w:r w:rsidR="005B51FA">
        <w:rPr>
          <w:rFonts w:eastAsiaTheme="minorHAnsi"/>
          <w:sz w:val="28"/>
          <w:szCs w:val="28"/>
        </w:rPr>
        <w:t>вдоль проездов</w:t>
      </w:r>
      <w:r w:rsidR="00C7491D">
        <w:rPr>
          <w:rFonts w:eastAsiaTheme="minorHAnsi"/>
          <w:sz w:val="28"/>
          <w:szCs w:val="28"/>
        </w:rPr>
        <w:t xml:space="preserve"> к </w:t>
      </w:r>
      <w:r>
        <w:rPr>
          <w:rFonts w:eastAsiaTheme="minorHAnsi"/>
          <w:sz w:val="28"/>
          <w:szCs w:val="28"/>
        </w:rPr>
        <w:t xml:space="preserve">южной части территории, </w:t>
      </w:r>
      <w:r w:rsidR="00C7491D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 наиболее пониженном</w:t>
      </w:r>
      <w:r w:rsidR="00C7491D">
        <w:rPr>
          <w:rFonts w:eastAsiaTheme="minorHAnsi"/>
          <w:sz w:val="28"/>
          <w:szCs w:val="28"/>
        </w:rPr>
        <w:t>у</w:t>
      </w:r>
      <w:r>
        <w:rPr>
          <w:rFonts w:eastAsiaTheme="minorHAnsi"/>
          <w:sz w:val="28"/>
          <w:szCs w:val="28"/>
        </w:rPr>
        <w:t xml:space="preserve"> по рельефу мест</w:t>
      </w:r>
      <w:r w:rsidR="00C7491D">
        <w:rPr>
          <w:rFonts w:eastAsiaTheme="minorHAnsi"/>
          <w:sz w:val="28"/>
          <w:szCs w:val="28"/>
        </w:rPr>
        <w:t>у</w:t>
      </w:r>
      <w:r>
        <w:rPr>
          <w:rFonts w:eastAsiaTheme="minorHAnsi"/>
          <w:sz w:val="28"/>
          <w:szCs w:val="28"/>
        </w:rPr>
        <w:t xml:space="preserve">, </w:t>
      </w:r>
      <w:r w:rsidR="00C7491D">
        <w:rPr>
          <w:rFonts w:eastAsiaTheme="minorHAnsi"/>
          <w:sz w:val="28"/>
          <w:szCs w:val="28"/>
        </w:rPr>
        <w:t xml:space="preserve">там </w:t>
      </w:r>
      <w:r>
        <w:rPr>
          <w:rFonts w:eastAsiaTheme="minorHAnsi"/>
          <w:sz w:val="28"/>
          <w:szCs w:val="28"/>
        </w:rPr>
        <w:t>предусматрива</w:t>
      </w:r>
      <w:r w:rsidR="00C51BEF">
        <w:rPr>
          <w:rFonts w:eastAsiaTheme="minorHAnsi"/>
          <w:sz w:val="28"/>
          <w:szCs w:val="28"/>
        </w:rPr>
        <w:t>ются</w:t>
      </w:r>
      <w:r>
        <w:rPr>
          <w:rFonts w:eastAsiaTheme="minorHAnsi"/>
          <w:sz w:val="28"/>
          <w:szCs w:val="28"/>
        </w:rPr>
        <w:t xml:space="preserve"> </w:t>
      </w:r>
      <w:r w:rsidR="00C51BEF">
        <w:rPr>
          <w:sz w:val="28"/>
        </w:rPr>
        <w:t>фильтровальные траншеи с гравийно-песчаной засыпкой или другие локальные очистные сооруже</w:t>
      </w:r>
      <w:r w:rsidR="00C51BEF" w:rsidRPr="00C7491D">
        <w:rPr>
          <w:sz w:val="28"/>
        </w:rPr>
        <w:t>ния</w:t>
      </w:r>
      <w:r w:rsidR="00C7491D">
        <w:rPr>
          <w:sz w:val="28"/>
        </w:rPr>
        <w:t xml:space="preserve"> для очистки вод</w:t>
      </w:r>
      <w:r w:rsidR="00C51BEF" w:rsidRPr="00C7491D">
        <w:rPr>
          <w:sz w:val="28"/>
        </w:rPr>
        <w:t>, д</w:t>
      </w:r>
      <w:r w:rsidRPr="00C7491D">
        <w:rPr>
          <w:rFonts w:eastAsiaTheme="minorHAnsi"/>
          <w:sz w:val="28"/>
          <w:szCs w:val="28"/>
        </w:rPr>
        <w:t xml:space="preserve">алее </w:t>
      </w:r>
      <w:r w:rsidR="00C51BEF" w:rsidRPr="00C7491D">
        <w:rPr>
          <w:rFonts w:eastAsiaTheme="minorHAnsi"/>
          <w:sz w:val="28"/>
          <w:szCs w:val="28"/>
        </w:rPr>
        <w:t>сброс очищенных вод по</w:t>
      </w:r>
      <w:r w:rsidRPr="00C7491D">
        <w:rPr>
          <w:rFonts w:eastAsiaTheme="minorHAnsi"/>
          <w:sz w:val="28"/>
          <w:szCs w:val="28"/>
        </w:rPr>
        <w:t xml:space="preserve"> существующ</w:t>
      </w:r>
      <w:r w:rsidR="00C51BEF" w:rsidRPr="00C7491D">
        <w:rPr>
          <w:rFonts w:eastAsiaTheme="minorHAnsi"/>
          <w:sz w:val="28"/>
          <w:szCs w:val="28"/>
        </w:rPr>
        <w:t>ей</w:t>
      </w:r>
      <w:r w:rsidRPr="00C7491D">
        <w:rPr>
          <w:rFonts w:eastAsiaTheme="minorHAnsi"/>
          <w:sz w:val="28"/>
          <w:szCs w:val="28"/>
        </w:rPr>
        <w:t xml:space="preserve"> систем</w:t>
      </w:r>
      <w:r w:rsidR="00C51BEF" w:rsidRPr="00C7491D">
        <w:rPr>
          <w:rFonts w:eastAsiaTheme="minorHAnsi"/>
          <w:sz w:val="28"/>
          <w:szCs w:val="28"/>
        </w:rPr>
        <w:t xml:space="preserve">е </w:t>
      </w:r>
      <w:r w:rsidRPr="00C7491D">
        <w:rPr>
          <w:rFonts w:eastAsiaTheme="minorHAnsi"/>
          <w:sz w:val="28"/>
          <w:szCs w:val="28"/>
        </w:rPr>
        <w:t>канав</w:t>
      </w:r>
      <w:r w:rsidR="00C51BEF" w:rsidRPr="00C7491D">
        <w:rPr>
          <w:rFonts w:eastAsiaTheme="minorHAnsi"/>
          <w:sz w:val="28"/>
          <w:szCs w:val="28"/>
        </w:rPr>
        <w:t xml:space="preserve"> в р</w:t>
      </w:r>
      <w:r w:rsidR="00C7491D" w:rsidRPr="00C7491D">
        <w:rPr>
          <w:rFonts w:eastAsiaTheme="minorHAnsi"/>
          <w:sz w:val="28"/>
          <w:szCs w:val="28"/>
        </w:rPr>
        <w:t xml:space="preserve">. </w:t>
      </w:r>
      <w:proofErr w:type="spellStart"/>
      <w:r w:rsidR="00C7491D">
        <w:rPr>
          <w:rFonts w:eastAsiaTheme="minorHAnsi"/>
          <w:sz w:val="28"/>
          <w:szCs w:val="28"/>
        </w:rPr>
        <w:t>Тосна</w:t>
      </w:r>
      <w:proofErr w:type="spellEnd"/>
      <w:r w:rsidR="00265DCB" w:rsidRPr="00C7491D">
        <w:rPr>
          <w:rFonts w:eastAsiaTheme="minorHAnsi"/>
          <w:sz w:val="28"/>
          <w:szCs w:val="28"/>
        </w:rPr>
        <w:t>.</w:t>
      </w:r>
      <w:r w:rsidR="00C51BEF">
        <w:rPr>
          <w:rFonts w:eastAsiaTheme="minorHAnsi"/>
          <w:sz w:val="28"/>
          <w:szCs w:val="28"/>
        </w:rPr>
        <w:t xml:space="preserve"> </w:t>
      </w:r>
    </w:p>
    <w:p w:rsidR="005B51FA" w:rsidRDefault="00C51BEF" w:rsidP="00084708">
      <w:pPr>
        <w:pStyle w:val="ad"/>
        <w:ind w:firstLine="708"/>
        <w:jc w:val="both"/>
        <w:rPr>
          <w:rFonts w:eastAsiaTheme="minorHAnsi"/>
          <w:sz w:val="28"/>
          <w:szCs w:val="28"/>
        </w:rPr>
      </w:pPr>
      <w:r w:rsidRPr="00C51BEF">
        <w:rPr>
          <w:rFonts w:eastAsiaTheme="minorHAnsi"/>
          <w:sz w:val="28"/>
          <w:szCs w:val="28"/>
        </w:rPr>
        <w:t>Для организации рельефа и обеспечения</w:t>
      </w:r>
      <w:r>
        <w:rPr>
          <w:rFonts w:eastAsiaTheme="minorHAnsi"/>
          <w:sz w:val="28"/>
          <w:szCs w:val="28"/>
        </w:rPr>
        <w:t xml:space="preserve"> стока к локальным очистным сооружениям, прокладка труб под проездами производится с соблюдением уклона с понижением вниз по рельефу в сторону локальных очистных сооружений в южной части территории.</w:t>
      </w:r>
    </w:p>
    <w:p w:rsidR="008B6BFD" w:rsidRPr="00384B42" w:rsidRDefault="008B6BFD" w:rsidP="005B51FA">
      <w:pPr>
        <w:pStyle w:val="ad"/>
        <w:rPr>
          <w:strike/>
          <w:color w:val="2D2D2D"/>
          <w:spacing w:val="2"/>
          <w:sz w:val="28"/>
          <w:szCs w:val="28"/>
        </w:rPr>
      </w:pPr>
    </w:p>
    <w:p w:rsidR="008B6BFD" w:rsidRPr="007461A3" w:rsidRDefault="00C4379D" w:rsidP="00C72B97">
      <w:pPr>
        <w:shd w:val="clear" w:color="auto" w:fill="FFFFFF"/>
        <w:spacing w:before="274" w:after="0" w:line="240" w:lineRule="auto"/>
        <w:ind w:right="14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61A3">
        <w:rPr>
          <w:rFonts w:ascii="Times New Roman" w:hAnsi="Times New Roman" w:cs="Times New Roman"/>
          <w:b/>
          <w:sz w:val="28"/>
          <w:szCs w:val="24"/>
        </w:rPr>
        <w:t>Утилизация бытовых и твердых бытовых отходов</w:t>
      </w:r>
    </w:p>
    <w:p w:rsidR="0070598D" w:rsidRDefault="0070598D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598D">
        <w:rPr>
          <w:rFonts w:ascii="Times New Roman" w:hAnsi="Times New Roman" w:cs="Times New Roman"/>
          <w:sz w:val="28"/>
          <w:szCs w:val="24"/>
        </w:rPr>
        <w:t xml:space="preserve">На территории </w:t>
      </w:r>
      <w:r w:rsidR="00265DCB">
        <w:rPr>
          <w:rFonts w:ascii="Times New Roman" w:hAnsi="Times New Roman" w:cs="Times New Roman"/>
          <w:sz w:val="28"/>
          <w:szCs w:val="24"/>
        </w:rPr>
        <w:t>СНТ</w:t>
      </w:r>
      <w:r w:rsidRPr="0070598D">
        <w:rPr>
          <w:rFonts w:ascii="Times New Roman" w:hAnsi="Times New Roman" w:cs="Times New Roman"/>
          <w:sz w:val="28"/>
          <w:szCs w:val="24"/>
        </w:rPr>
        <w:t xml:space="preserve"> и за ее пределами запрещается организовывать свалки отходов. Бытовые отходы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0598D">
        <w:rPr>
          <w:rFonts w:ascii="Times New Roman" w:hAnsi="Times New Roman" w:cs="Times New Roman"/>
          <w:sz w:val="28"/>
          <w:szCs w:val="24"/>
        </w:rPr>
        <w:t>утилизир</w:t>
      </w:r>
      <w:r w:rsidR="003F3ECD">
        <w:rPr>
          <w:rFonts w:ascii="Times New Roman" w:hAnsi="Times New Roman" w:cs="Times New Roman"/>
          <w:sz w:val="28"/>
          <w:szCs w:val="24"/>
        </w:rPr>
        <w:t xml:space="preserve">уются </w:t>
      </w:r>
      <w:r w:rsidRPr="0070598D">
        <w:rPr>
          <w:rFonts w:ascii="Times New Roman" w:hAnsi="Times New Roman" w:cs="Times New Roman"/>
          <w:sz w:val="28"/>
          <w:szCs w:val="24"/>
        </w:rPr>
        <w:t>на садовых участках. Для не</w:t>
      </w:r>
      <w:r w:rsidR="003F3ECD">
        <w:rPr>
          <w:rFonts w:ascii="Times New Roman" w:hAnsi="Times New Roman" w:cs="Times New Roman"/>
          <w:sz w:val="28"/>
          <w:szCs w:val="24"/>
        </w:rPr>
        <w:t xml:space="preserve"> </w:t>
      </w:r>
      <w:r w:rsidRPr="0070598D">
        <w:rPr>
          <w:rFonts w:ascii="Times New Roman" w:hAnsi="Times New Roman" w:cs="Times New Roman"/>
          <w:sz w:val="28"/>
          <w:szCs w:val="24"/>
        </w:rPr>
        <w:t>утилизируемых отходов (</w:t>
      </w:r>
      <w:r w:rsidR="003F3ECD">
        <w:rPr>
          <w:rFonts w:ascii="Times New Roman" w:hAnsi="Times New Roman" w:cs="Times New Roman"/>
          <w:sz w:val="28"/>
          <w:szCs w:val="24"/>
        </w:rPr>
        <w:t>стекло, металл, полиэтилен и другое</w:t>
      </w:r>
      <w:r w:rsidRPr="0070598D">
        <w:rPr>
          <w:rFonts w:ascii="Times New Roman" w:hAnsi="Times New Roman" w:cs="Times New Roman"/>
          <w:sz w:val="28"/>
          <w:szCs w:val="24"/>
        </w:rPr>
        <w:t xml:space="preserve">) на территории </w:t>
      </w:r>
      <w:r w:rsidR="00287576">
        <w:rPr>
          <w:rFonts w:ascii="Times New Roman" w:hAnsi="Times New Roman" w:cs="Times New Roman"/>
          <w:sz w:val="28"/>
          <w:szCs w:val="24"/>
        </w:rPr>
        <w:t>общего назначения</w:t>
      </w:r>
      <w:r w:rsidRPr="0070598D">
        <w:rPr>
          <w:rFonts w:ascii="Times New Roman" w:hAnsi="Times New Roman" w:cs="Times New Roman"/>
          <w:sz w:val="28"/>
          <w:szCs w:val="24"/>
        </w:rPr>
        <w:t xml:space="preserve"> </w:t>
      </w:r>
      <w:r w:rsidR="00F95666">
        <w:rPr>
          <w:rFonts w:ascii="Times New Roman" w:hAnsi="Times New Roman" w:cs="Times New Roman"/>
          <w:sz w:val="28"/>
          <w:szCs w:val="24"/>
        </w:rPr>
        <w:t>в северной части территории</w:t>
      </w:r>
      <w:r w:rsidR="00245AA8">
        <w:rPr>
          <w:rFonts w:ascii="Times New Roman" w:hAnsi="Times New Roman" w:cs="Times New Roman"/>
          <w:sz w:val="28"/>
          <w:szCs w:val="24"/>
        </w:rPr>
        <w:t xml:space="preserve"> </w:t>
      </w:r>
      <w:r w:rsidRPr="0070598D">
        <w:rPr>
          <w:rFonts w:ascii="Times New Roman" w:hAnsi="Times New Roman" w:cs="Times New Roman"/>
          <w:sz w:val="28"/>
          <w:szCs w:val="24"/>
        </w:rPr>
        <w:t>предусмотрен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70598D">
        <w:rPr>
          <w:rFonts w:ascii="Times New Roman" w:hAnsi="Times New Roman" w:cs="Times New Roman"/>
          <w:sz w:val="28"/>
          <w:szCs w:val="24"/>
        </w:rPr>
        <w:t xml:space="preserve"> площадк</w:t>
      </w:r>
      <w:r>
        <w:rPr>
          <w:rFonts w:ascii="Times New Roman" w:hAnsi="Times New Roman" w:cs="Times New Roman"/>
          <w:sz w:val="28"/>
          <w:szCs w:val="24"/>
        </w:rPr>
        <w:t>а</w:t>
      </w:r>
      <w:r w:rsidR="003F3ECD">
        <w:rPr>
          <w:rFonts w:ascii="Times New Roman" w:hAnsi="Times New Roman" w:cs="Times New Roman"/>
          <w:sz w:val="28"/>
          <w:szCs w:val="24"/>
        </w:rPr>
        <w:t xml:space="preserve"> для установки контейнеров для сбора ТБО</w:t>
      </w:r>
      <w:r w:rsidR="00F95666">
        <w:rPr>
          <w:rFonts w:ascii="Times New Roman" w:hAnsi="Times New Roman" w:cs="Times New Roman"/>
          <w:sz w:val="28"/>
          <w:szCs w:val="24"/>
        </w:rPr>
        <w:t>, которая имеет санитарно-защитную зону 20 метров</w:t>
      </w:r>
      <w:r w:rsidR="003F3ECD">
        <w:rPr>
          <w:rFonts w:ascii="Times New Roman" w:hAnsi="Times New Roman" w:cs="Times New Roman"/>
          <w:sz w:val="28"/>
          <w:szCs w:val="24"/>
        </w:rPr>
        <w:t>.</w:t>
      </w:r>
      <w:r w:rsidRPr="0070598D">
        <w:rPr>
          <w:rFonts w:ascii="Times New Roman" w:hAnsi="Times New Roman" w:cs="Times New Roman"/>
          <w:sz w:val="28"/>
          <w:szCs w:val="24"/>
        </w:rPr>
        <w:t xml:space="preserve"> Площадк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70598D">
        <w:rPr>
          <w:rFonts w:ascii="Times New Roman" w:hAnsi="Times New Roman" w:cs="Times New Roman"/>
          <w:sz w:val="28"/>
          <w:szCs w:val="24"/>
        </w:rPr>
        <w:t xml:space="preserve"> </w:t>
      </w:r>
      <w:r w:rsidR="00C529FC">
        <w:rPr>
          <w:rFonts w:ascii="Times New Roman" w:hAnsi="Times New Roman" w:cs="Times New Roman"/>
          <w:sz w:val="28"/>
          <w:szCs w:val="24"/>
        </w:rPr>
        <w:t xml:space="preserve">должны быть не менее 10 </w:t>
      </w:r>
      <w:proofErr w:type="spellStart"/>
      <w:r w:rsidR="00C529FC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C529FC">
        <w:rPr>
          <w:rFonts w:ascii="Times New Roman" w:hAnsi="Times New Roman" w:cs="Times New Roman"/>
          <w:sz w:val="28"/>
          <w:szCs w:val="24"/>
        </w:rPr>
        <w:t>. и</w:t>
      </w:r>
      <w:r w:rsidR="00C529FC" w:rsidRPr="00C529FC">
        <w:rPr>
          <w:rFonts w:ascii="Times New Roman" w:hAnsi="Times New Roman" w:cs="Times New Roman"/>
          <w:sz w:val="28"/>
          <w:szCs w:val="24"/>
        </w:rPr>
        <w:t xml:space="preserve"> </w:t>
      </w:r>
      <w:r w:rsidRPr="0070598D">
        <w:rPr>
          <w:rFonts w:ascii="Times New Roman" w:hAnsi="Times New Roman" w:cs="Times New Roman"/>
          <w:sz w:val="28"/>
          <w:szCs w:val="24"/>
        </w:rPr>
        <w:t>огражд</w:t>
      </w:r>
      <w:r w:rsidR="003F3ECD">
        <w:rPr>
          <w:rFonts w:ascii="Times New Roman" w:hAnsi="Times New Roman" w:cs="Times New Roman"/>
          <w:sz w:val="28"/>
          <w:szCs w:val="24"/>
        </w:rPr>
        <w:t>ается</w:t>
      </w:r>
      <w:r w:rsidRPr="0070598D">
        <w:rPr>
          <w:rFonts w:ascii="Times New Roman" w:hAnsi="Times New Roman" w:cs="Times New Roman"/>
          <w:sz w:val="28"/>
          <w:szCs w:val="24"/>
        </w:rPr>
        <w:t xml:space="preserve"> с трех сторон глухим ограждением высотой не менее 1,5 м, име</w:t>
      </w:r>
      <w:r w:rsidR="003F3ECD">
        <w:rPr>
          <w:rFonts w:ascii="Times New Roman" w:hAnsi="Times New Roman" w:cs="Times New Roman"/>
          <w:sz w:val="28"/>
          <w:szCs w:val="24"/>
        </w:rPr>
        <w:t>ет твердое покрытие и размещает</w:t>
      </w:r>
      <w:r w:rsidRPr="0070598D">
        <w:rPr>
          <w:rFonts w:ascii="Times New Roman" w:hAnsi="Times New Roman" w:cs="Times New Roman"/>
          <w:sz w:val="28"/>
          <w:szCs w:val="24"/>
        </w:rPr>
        <w:t>ся на расстоянии не менее 20 и не более 500 м от границ участков.</w:t>
      </w:r>
      <w:r>
        <w:rPr>
          <w:rFonts w:ascii="Times New Roman" w:hAnsi="Times New Roman" w:cs="Times New Roman"/>
          <w:sz w:val="28"/>
          <w:szCs w:val="24"/>
        </w:rPr>
        <w:t xml:space="preserve"> Для улучшения экологической обстановки </w:t>
      </w:r>
      <w:r w:rsidR="003F3ECD">
        <w:rPr>
          <w:rFonts w:ascii="Times New Roman" w:hAnsi="Times New Roman" w:cs="Times New Roman"/>
          <w:sz w:val="28"/>
          <w:szCs w:val="24"/>
        </w:rPr>
        <w:t xml:space="preserve">в дальнейшем могут быть </w:t>
      </w:r>
      <w:r w:rsidR="00EE6050">
        <w:rPr>
          <w:rFonts w:ascii="Times New Roman" w:hAnsi="Times New Roman" w:cs="Times New Roman"/>
          <w:sz w:val="28"/>
          <w:szCs w:val="24"/>
        </w:rPr>
        <w:t>организованы контейнеры</w:t>
      </w:r>
      <w:r>
        <w:rPr>
          <w:rFonts w:ascii="Times New Roman" w:hAnsi="Times New Roman" w:cs="Times New Roman"/>
          <w:sz w:val="28"/>
          <w:szCs w:val="24"/>
        </w:rPr>
        <w:t xml:space="preserve"> для раздельного сбора мусора с последующей отправкой их на переработку.</w:t>
      </w:r>
    </w:p>
    <w:p w:rsidR="0070598D" w:rsidRDefault="0070598D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598D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</w:p>
    <w:p w:rsidR="00CF5645" w:rsidRPr="007461A3" w:rsidRDefault="00CF5645" w:rsidP="003F3ECD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61A3">
        <w:rPr>
          <w:rFonts w:ascii="Times New Roman" w:hAnsi="Times New Roman" w:cs="Times New Roman"/>
          <w:b/>
          <w:sz w:val="28"/>
          <w:szCs w:val="24"/>
        </w:rPr>
        <w:t>Теплоснабжение и г</w:t>
      </w:r>
      <w:r w:rsidR="00C9699D" w:rsidRPr="007461A3">
        <w:rPr>
          <w:rFonts w:ascii="Times New Roman" w:hAnsi="Times New Roman" w:cs="Times New Roman"/>
          <w:b/>
          <w:sz w:val="28"/>
          <w:szCs w:val="24"/>
        </w:rPr>
        <w:t>азоснабжение</w:t>
      </w:r>
      <w:r w:rsidRPr="007461A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83A18" w:rsidRPr="00B83A18" w:rsidRDefault="00CF5645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3A18">
        <w:rPr>
          <w:rFonts w:ascii="Times New Roman" w:hAnsi="Times New Roman" w:cs="Times New Roman"/>
          <w:sz w:val="28"/>
          <w:szCs w:val="24"/>
        </w:rPr>
        <w:t>Обогрев и горячее водоснабжение предусматривается от автоном</w:t>
      </w:r>
      <w:r w:rsidR="00EE6050">
        <w:rPr>
          <w:rFonts w:ascii="Times New Roman" w:hAnsi="Times New Roman" w:cs="Times New Roman"/>
          <w:sz w:val="28"/>
          <w:szCs w:val="24"/>
        </w:rPr>
        <w:t>ных систем, к которым относятся</w:t>
      </w:r>
      <w:r w:rsidRPr="00B83A18">
        <w:rPr>
          <w:rFonts w:ascii="Times New Roman" w:hAnsi="Times New Roman" w:cs="Times New Roman"/>
          <w:sz w:val="28"/>
          <w:szCs w:val="24"/>
        </w:rPr>
        <w:t xml:space="preserve"> источники теплоснабжения (котел, печь и др</w:t>
      </w:r>
      <w:r w:rsidR="00EE6050">
        <w:rPr>
          <w:rFonts w:ascii="Times New Roman" w:hAnsi="Times New Roman" w:cs="Times New Roman"/>
          <w:sz w:val="28"/>
          <w:szCs w:val="24"/>
        </w:rPr>
        <w:t>угие</w:t>
      </w:r>
      <w:r w:rsidRPr="00B83A18">
        <w:rPr>
          <w:rFonts w:ascii="Times New Roman" w:hAnsi="Times New Roman" w:cs="Times New Roman"/>
          <w:sz w:val="28"/>
          <w:szCs w:val="24"/>
        </w:rPr>
        <w:t xml:space="preserve">), а также нагревательные приборы и водоразборная арматура. </w:t>
      </w:r>
    </w:p>
    <w:p w:rsidR="00C9699D" w:rsidRPr="00B83A18" w:rsidRDefault="00B83A18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3A18">
        <w:rPr>
          <w:rFonts w:ascii="Times New Roman" w:hAnsi="Times New Roman" w:cs="Times New Roman"/>
          <w:sz w:val="28"/>
          <w:szCs w:val="24"/>
        </w:rPr>
        <w:t>Г</w:t>
      </w:r>
      <w:r w:rsidR="00C9699D" w:rsidRPr="00B83A18">
        <w:rPr>
          <w:rFonts w:ascii="Times New Roman" w:hAnsi="Times New Roman" w:cs="Times New Roman"/>
          <w:sz w:val="28"/>
          <w:szCs w:val="24"/>
        </w:rPr>
        <w:t>азоснабжение домов может быть от газобаллонных установок сжиженного газа, от резервуарных установок со сжиженным газом</w:t>
      </w:r>
      <w:r w:rsidRPr="00B83A18">
        <w:rPr>
          <w:rFonts w:ascii="Times New Roman" w:hAnsi="Times New Roman" w:cs="Times New Roman"/>
          <w:sz w:val="28"/>
          <w:szCs w:val="24"/>
        </w:rPr>
        <w:t>.</w:t>
      </w:r>
      <w:r w:rsidR="00C9699D" w:rsidRPr="00B83A18">
        <w:rPr>
          <w:rFonts w:ascii="Times New Roman" w:hAnsi="Times New Roman" w:cs="Times New Roman"/>
          <w:sz w:val="28"/>
          <w:szCs w:val="24"/>
        </w:rPr>
        <w:t xml:space="preserve"> Баллоны вместимостью более 12 л для снабжения газом кухонных и других плит </w:t>
      </w:r>
      <w:r w:rsidR="00EE6050">
        <w:rPr>
          <w:rFonts w:ascii="Times New Roman" w:hAnsi="Times New Roman" w:cs="Times New Roman"/>
          <w:sz w:val="28"/>
          <w:szCs w:val="24"/>
        </w:rPr>
        <w:t>предусмотрены</w:t>
      </w:r>
      <w:r w:rsidR="00C9699D" w:rsidRPr="00B83A18">
        <w:rPr>
          <w:rFonts w:ascii="Times New Roman" w:hAnsi="Times New Roman" w:cs="Times New Roman"/>
          <w:sz w:val="28"/>
          <w:szCs w:val="24"/>
        </w:rPr>
        <w:t xml:space="preserve"> в пристройк</w:t>
      </w:r>
      <w:r w:rsidR="00EE6050">
        <w:rPr>
          <w:rFonts w:ascii="Times New Roman" w:hAnsi="Times New Roman" w:cs="Times New Roman"/>
          <w:sz w:val="28"/>
          <w:szCs w:val="24"/>
        </w:rPr>
        <w:t>ах</w:t>
      </w:r>
      <w:r w:rsidR="00C9699D" w:rsidRPr="00B83A18">
        <w:rPr>
          <w:rFonts w:ascii="Times New Roman" w:hAnsi="Times New Roman" w:cs="Times New Roman"/>
          <w:sz w:val="28"/>
          <w:szCs w:val="24"/>
        </w:rPr>
        <w:t xml:space="preserve"> из негорючего материала или в металлическом ящике у глухого участка наружной стены не ближе 5 м от входа в здание.</w:t>
      </w:r>
    </w:p>
    <w:p w:rsidR="00B83A18" w:rsidRDefault="00B83A18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83A18" w:rsidRPr="007461A3" w:rsidRDefault="00C9699D" w:rsidP="00EE605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61A3">
        <w:rPr>
          <w:rFonts w:ascii="Times New Roman" w:hAnsi="Times New Roman" w:cs="Times New Roman"/>
          <w:b/>
          <w:sz w:val="28"/>
          <w:szCs w:val="24"/>
        </w:rPr>
        <w:t>Электроснабжение</w:t>
      </w:r>
    </w:p>
    <w:p w:rsidR="00C9699D" w:rsidRPr="009E2FA8" w:rsidRDefault="00B83A18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2FA8">
        <w:rPr>
          <w:rFonts w:ascii="Times New Roman" w:hAnsi="Times New Roman" w:cs="Times New Roman"/>
          <w:sz w:val="28"/>
          <w:szCs w:val="24"/>
        </w:rPr>
        <w:t>Э</w:t>
      </w:r>
      <w:r w:rsidR="00C9699D" w:rsidRPr="009E2FA8">
        <w:rPr>
          <w:rFonts w:ascii="Times New Roman" w:hAnsi="Times New Roman" w:cs="Times New Roman"/>
          <w:sz w:val="28"/>
          <w:szCs w:val="24"/>
        </w:rPr>
        <w:t>лектроснабжени</w:t>
      </w:r>
      <w:r w:rsidRPr="009E2FA8">
        <w:rPr>
          <w:rFonts w:ascii="Times New Roman" w:hAnsi="Times New Roman" w:cs="Times New Roman"/>
          <w:sz w:val="28"/>
          <w:szCs w:val="24"/>
        </w:rPr>
        <w:t xml:space="preserve">е на </w:t>
      </w:r>
      <w:r w:rsidRPr="0070598D">
        <w:rPr>
          <w:rFonts w:ascii="Times New Roman" w:hAnsi="Times New Roman" w:cs="Times New Roman"/>
          <w:sz w:val="28"/>
          <w:szCs w:val="24"/>
        </w:rPr>
        <w:t xml:space="preserve">территории </w:t>
      </w:r>
      <w:r w:rsidR="00265DCB">
        <w:rPr>
          <w:rFonts w:ascii="Times New Roman" w:hAnsi="Times New Roman" w:cs="Times New Roman"/>
          <w:sz w:val="28"/>
          <w:szCs w:val="24"/>
        </w:rPr>
        <w:t>СНТ</w:t>
      </w:r>
      <w:r w:rsidR="00C9699D" w:rsidRPr="009E2FA8">
        <w:rPr>
          <w:rFonts w:ascii="Times New Roman" w:hAnsi="Times New Roman" w:cs="Times New Roman"/>
          <w:sz w:val="28"/>
          <w:szCs w:val="24"/>
        </w:rPr>
        <w:t xml:space="preserve"> предусматрива</w:t>
      </w:r>
      <w:r w:rsidR="004C6A71">
        <w:rPr>
          <w:rFonts w:ascii="Times New Roman" w:hAnsi="Times New Roman" w:cs="Times New Roman"/>
          <w:sz w:val="28"/>
          <w:szCs w:val="24"/>
        </w:rPr>
        <w:t>е</w:t>
      </w:r>
      <w:r w:rsidR="00C9699D" w:rsidRPr="009E2FA8">
        <w:rPr>
          <w:rFonts w:ascii="Times New Roman" w:hAnsi="Times New Roman" w:cs="Times New Roman"/>
          <w:sz w:val="28"/>
          <w:szCs w:val="24"/>
        </w:rPr>
        <w:t>тся воздушными линиями</w:t>
      </w:r>
      <w:r w:rsidRPr="009E2FA8">
        <w:rPr>
          <w:rFonts w:ascii="Times New Roman" w:hAnsi="Times New Roman" w:cs="Times New Roman"/>
          <w:sz w:val="28"/>
          <w:szCs w:val="24"/>
        </w:rPr>
        <w:t xml:space="preserve"> электропередач</w:t>
      </w:r>
      <w:r w:rsidR="004C6A71">
        <w:rPr>
          <w:rFonts w:ascii="Times New Roman" w:hAnsi="Times New Roman" w:cs="Times New Roman"/>
          <w:sz w:val="28"/>
          <w:szCs w:val="24"/>
        </w:rPr>
        <w:t>и</w:t>
      </w:r>
      <w:r w:rsidRPr="009E2FA8">
        <w:rPr>
          <w:rFonts w:ascii="Times New Roman" w:hAnsi="Times New Roman" w:cs="Times New Roman"/>
          <w:sz w:val="28"/>
          <w:szCs w:val="24"/>
        </w:rPr>
        <w:t xml:space="preserve"> </w:t>
      </w:r>
      <w:r w:rsidRPr="0012027E">
        <w:rPr>
          <w:rFonts w:ascii="Times New Roman" w:hAnsi="Times New Roman" w:cs="Times New Roman"/>
          <w:sz w:val="28"/>
          <w:szCs w:val="24"/>
        </w:rPr>
        <w:t xml:space="preserve">0,4 </w:t>
      </w:r>
      <w:proofErr w:type="spellStart"/>
      <w:r w:rsidRPr="0012027E">
        <w:rPr>
          <w:rFonts w:ascii="Times New Roman" w:hAnsi="Times New Roman" w:cs="Times New Roman"/>
          <w:sz w:val="28"/>
          <w:szCs w:val="24"/>
        </w:rPr>
        <w:t>кВ</w:t>
      </w:r>
      <w:r w:rsidR="004C6A71">
        <w:rPr>
          <w:rFonts w:ascii="Times New Roman" w:hAnsi="Times New Roman" w:cs="Times New Roman"/>
          <w:sz w:val="28"/>
          <w:szCs w:val="24"/>
        </w:rPr>
        <w:t>.</w:t>
      </w:r>
      <w:proofErr w:type="spellEnd"/>
      <w:r w:rsidR="004C6A71">
        <w:rPr>
          <w:rFonts w:ascii="Times New Roman" w:hAnsi="Times New Roman" w:cs="Times New Roman"/>
          <w:sz w:val="28"/>
          <w:szCs w:val="24"/>
        </w:rPr>
        <w:t xml:space="preserve"> </w:t>
      </w:r>
      <w:r w:rsidR="00F95666">
        <w:rPr>
          <w:rFonts w:ascii="Times New Roman" w:hAnsi="Times New Roman" w:cs="Times New Roman"/>
          <w:sz w:val="28"/>
          <w:szCs w:val="24"/>
        </w:rPr>
        <w:t xml:space="preserve"> Точки присоединения, стоимость и сроки присоединения электроустановок будут определены после разработки технический условий к договору на техническое присоединение. Поэтому проектом предусмотрено два места размещения трансформаторной подстанции в южной и северной части территории.</w:t>
      </w:r>
    </w:p>
    <w:p w:rsidR="009E2FA8" w:rsidRDefault="009E2FA8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C9699D" w:rsidRPr="009E2FA8">
        <w:rPr>
          <w:rFonts w:ascii="Times New Roman" w:hAnsi="Times New Roman" w:cs="Times New Roman"/>
          <w:sz w:val="28"/>
          <w:szCs w:val="24"/>
        </w:rPr>
        <w:t>асположени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="00C9699D" w:rsidRPr="009E2F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электрических </w:t>
      </w:r>
      <w:r w:rsidR="00C9699D" w:rsidRPr="009E2FA8">
        <w:rPr>
          <w:rFonts w:ascii="Times New Roman" w:hAnsi="Times New Roman" w:cs="Times New Roman"/>
          <w:sz w:val="28"/>
          <w:szCs w:val="24"/>
        </w:rPr>
        <w:t>сетей</w:t>
      </w:r>
      <w:r>
        <w:rPr>
          <w:rFonts w:ascii="Times New Roman" w:hAnsi="Times New Roman" w:cs="Times New Roman"/>
          <w:sz w:val="28"/>
          <w:szCs w:val="24"/>
        </w:rPr>
        <w:t>, в том числе наружное освещение</w:t>
      </w:r>
      <w:r w:rsidR="00C9699D" w:rsidRPr="009E2FA8">
        <w:rPr>
          <w:rFonts w:ascii="Times New Roman" w:hAnsi="Times New Roman" w:cs="Times New Roman"/>
          <w:sz w:val="28"/>
          <w:szCs w:val="24"/>
        </w:rPr>
        <w:t xml:space="preserve"> предусмотрен</w:t>
      </w:r>
      <w:r>
        <w:rPr>
          <w:rFonts w:ascii="Times New Roman" w:hAnsi="Times New Roman" w:cs="Times New Roman"/>
          <w:sz w:val="28"/>
          <w:szCs w:val="24"/>
        </w:rPr>
        <w:t>о</w:t>
      </w:r>
      <w:r w:rsidR="00C9699D" w:rsidRPr="009E2FA8">
        <w:rPr>
          <w:rFonts w:ascii="Times New Roman" w:hAnsi="Times New Roman" w:cs="Times New Roman"/>
          <w:sz w:val="28"/>
          <w:szCs w:val="24"/>
        </w:rPr>
        <w:t xml:space="preserve"> </w:t>
      </w:r>
      <w:r w:rsidR="008B1BEC">
        <w:rPr>
          <w:rFonts w:ascii="Times New Roman" w:hAnsi="Times New Roman" w:cs="Times New Roman"/>
          <w:sz w:val="28"/>
          <w:szCs w:val="24"/>
        </w:rPr>
        <w:t xml:space="preserve">в пределах </w:t>
      </w:r>
      <w:r w:rsidR="00265DCB">
        <w:rPr>
          <w:rFonts w:ascii="Times New Roman" w:hAnsi="Times New Roman" w:cs="Times New Roman"/>
          <w:sz w:val="28"/>
          <w:szCs w:val="24"/>
        </w:rPr>
        <w:t>обочины</w:t>
      </w:r>
      <w:r w:rsidR="008B1BEC">
        <w:rPr>
          <w:rFonts w:ascii="Times New Roman" w:hAnsi="Times New Roman" w:cs="Times New Roman"/>
          <w:sz w:val="28"/>
          <w:szCs w:val="24"/>
        </w:rPr>
        <w:t xml:space="preserve"> </w:t>
      </w:r>
      <w:r w:rsidR="00C9699D" w:rsidRPr="009E2FA8">
        <w:rPr>
          <w:rFonts w:ascii="Times New Roman" w:hAnsi="Times New Roman" w:cs="Times New Roman"/>
          <w:sz w:val="28"/>
          <w:szCs w:val="24"/>
        </w:rPr>
        <w:t>проездов.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2FA8">
        <w:rPr>
          <w:rFonts w:ascii="Times New Roman" w:hAnsi="Times New Roman" w:cs="Times New Roman"/>
          <w:sz w:val="28"/>
          <w:szCs w:val="24"/>
        </w:rPr>
        <w:t xml:space="preserve">Управление наружным освещением осуществляется из сторожки с правлением </w:t>
      </w:r>
      <w:r w:rsidR="00265DCB">
        <w:rPr>
          <w:rFonts w:ascii="Times New Roman" w:hAnsi="Times New Roman" w:cs="Times New Roman"/>
          <w:sz w:val="28"/>
          <w:szCs w:val="24"/>
        </w:rPr>
        <w:t>СНТ</w:t>
      </w:r>
      <w:r w:rsidRPr="009E2FA8">
        <w:rPr>
          <w:rFonts w:ascii="Times New Roman" w:hAnsi="Times New Roman" w:cs="Times New Roman"/>
          <w:sz w:val="28"/>
          <w:szCs w:val="24"/>
        </w:rPr>
        <w:t>.</w:t>
      </w:r>
    </w:p>
    <w:p w:rsidR="009E2FA8" w:rsidRPr="009E2FA8" w:rsidRDefault="009E2FA8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2FA8">
        <w:rPr>
          <w:rFonts w:ascii="Times New Roman" w:hAnsi="Times New Roman" w:cs="Times New Roman"/>
          <w:sz w:val="28"/>
          <w:szCs w:val="24"/>
        </w:rPr>
        <w:t>Необходимая мощность потребления электроэнергии определяется на дальнейшей стадии рабочего проектирования исходя из технических и архитектурных показателей планируемых объектов капительного строительства.</w:t>
      </w:r>
    </w:p>
    <w:p w:rsidR="000E0605" w:rsidRPr="009E2FA8" w:rsidRDefault="007461A3" w:rsidP="00CE7181">
      <w:pPr>
        <w:pStyle w:val="af"/>
        <w:shd w:val="clear" w:color="auto" w:fill="FFFFFF"/>
        <w:spacing w:before="274" w:after="0" w:line="240" w:lineRule="auto"/>
        <w:ind w:left="0" w:right="14"/>
        <w:jc w:val="both"/>
        <w:rPr>
          <w:rFonts w:ascii="Times New Roman" w:hAnsi="Times New Roman" w:cs="Times New Roman"/>
          <w:b/>
          <w:spacing w:val="2"/>
          <w:sz w:val="28"/>
          <w:szCs w:val="24"/>
        </w:rPr>
      </w:pPr>
      <w:r>
        <w:rPr>
          <w:rFonts w:ascii="Times New Roman" w:hAnsi="Times New Roman" w:cs="Times New Roman"/>
          <w:b/>
          <w:spacing w:val="2"/>
          <w:sz w:val="28"/>
          <w:szCs w:val="24"/>
        </w:rPr>
        <w:t>4</w:t>
      </w:r>
      <w:r w:rsidR="00D96FB6">
        <w:rPr>
          <w:rFonts w:ascii="Times New Roman" w:hAnsi="Times New Roman" w:cs="Times New Roman"/>
          <w:b/>
          <w:spacing w:val="2"/>
          <w:sz w:val="28"/>
          <w:szCs w:val="24"/>
        </w:rPr>
        <w:t>.</w:t>
      </w:r>
      <w:r w:rsidR="00CE7181">
        <w:rPr>
          <w:rFonts w:ascii="Times New Roman" w:hAnsi="Times New Roman" w:cs="Times New Roman"/>
          <w:b/>
          <w:spacing w:val="2"/>
          <w:sz w:val="28"/>
          <w:szCs w:val="24"/>
        </w:rPr>
        <w:t xml:space="preserve"> </w:t>
      </w:r>
      <w:r w:rsidR="002B19C0" w:rsidRPr="009E2FA8">
        <w:rPr>
          <w:rFonts w:ascii="Times New Roman" w:hAnsi="Times New Roman" w:cs="Times New Roman"/>
          <w:b/>
          <w:spacing w:val="2"/>
          <w:sz w:val="28"/>
          <w:szCs w:val="24"/>
        </w:rPr>
        <w:t>Характеристика транспортной инфраструктур</w:t>
      </w:r>
      <w:r w:rsidR="008B1BEC">
        <w:rPr>
          <w:rFonts w:ascii="Times New Roman" w:hAnsi="Times New Roman" w:cs="Times New Roman"/>
          <w:b/>
          <w:spacing w:val="2"/>
          <w:sz w:val="28"/>
          <w:szCs w:val="24"/>
        </w:rPr>
        <w:t>ы территории.</w:t>
      </w:r>
    </w:p>
    <w:p w:rsidR="00A0049A" w:rsidRDefault="00A0049A" w:rsidP="00C72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A0049A" w:rsidRPr="00245AA8" w:rsidRDefault="00A0049A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4A3364">
        <w:rPr>
          <w:rFonts w:ascii="Times New Roman" w:hAnsi="Times New Roman" w:cs="Times New Roman"/>
          <w:sz w:val="28"/>
          <w:szCs w:val="24"/>
        </w:rPr>
        <w:t xml:space="preserve">Проектом предусматривается соединение </w:t>
      </w:r>
      <w:r w:rsidR="000333D1" w:rsidRPr="004A3364">
        <w:rPr>
          <w:rFonts w:ascii="Times New Roman" w:hAnsi="Times New Roman" w:cs="Times New Roman"/>
          <w:sz w:val="28"/>
          <w:szCs w:val="24"/>
        </w:rPr>
        <w:t xml:space="preserve">территории </w:t>
      </w:r>
      <w:r w:rsidR="00265DCB">
        <w:rPr>
          <w:rFonts w:ascii="Times New Roman" w:hAnsi="Times New Roman" w:cs="Times New Roman"/>
          <w:sz w:val="28"/>
          <w:szCs w:val="24"/>
        </w:rPr>
        <w:t>СНТ</w:t>
      </w:r>
      <w:r w:rsidRPr="004A3364">
        <w:rPr>
          <w:rFonts w:ascii="Times New Roman" w:hAnsi="Times New Roman" w:cs="Times New Roman"/>
          <w:sz w:val="28"/>
          <w:szCs w:val="24"/>
        </w:rPr>
        <w:t xml:space="preserve"> </w:t>
      </w:r>
      <w:r w:rsidR="008B1BEC">
        <w:rPr>
          <w:rFonts w:ascii="Times New Roman" w:hAnsi="Times New Roman" w:cs="Times New Roman"/>
          <w:sz w:val="28"/>
          <w:szCs w:val="24"/>
        </w:rPr>
        <w:t>с</w:t>
      </w:r>
      <w:r w:rsidRPr="004A3364">
        <w:rPr>
          <w:rFonts w:ascii="Times New Roman" w:hAnsi="Times New Roman" w:cs="Times New Roman"/>
          <w:sz w:val="28"/>
          <w:szCs w:val="24"/>
        </w:rPr>
        <w:t xml:space="preserve"> </w:t>
      </w:r>
      <w:r w:rsidRPr="00554E6A">
        <w:rPr>
          <w:rFonts w:ascii="Times New Roman" w:hAnsi="Times New Roman" w:cs="Times New Roman"/>
          <w:sz w:val="28"/>
          <w:szCs w:val="24"/>
        </w:rPr>
        <w:t>автодорог</w:t>
      </w:r>
      <w:r w:rsidR="008B1BEC" w:rsidRPr="00554E6A">
        <w:rPr>
          <w:rFonts w:ascii="Times New Roman" w:hAnsi="Times New Roman" w:cs="Times New Roman"/>
          <w:sz w:val="28"/>
          <w:szCs w:val="24"/>
        </w:rPr>
        <w:t>ой</w:t>
      </w:r>
      <w:r w:rsidR="00A83718" w:rsidRPr="00554E6A">
        <w:rPr>
          <w:rFonts w:ascii="Times New Roman" w:hAnsi="Times New Roman" w:cs="Times New Roman"/>
          <w:sz w:val="28"/>
          <w:szCs w:val="24"/>
        </w:rPr>
        <w:t xml:space="preserve"> </w:t>
      </w:r>
      <w:r w:rsidR="00A25A82" w:rsidRPr="00554E6A">
        <w:rPr>
          <w:rFonts w:ascii="Times New Roman" w:hAnsi="Times New Roman" w:cs="Times New Roman"/>
          <w:sz w:val="28"/>
          <w:szCs w:val="24"/>
        </w:rPr>
        <w:t>регионального</w:t>
      </w:r>
      <w:r w:rsidR="00A83718" w:rsidRPr="00554E6A">
        <w:rPr>
          <w:rFonts w:ascii="Times New Roman" w:hAnsi="Times New Roman" w:cs="Times New Roman"/>
          <w:sz w:val="28"/>
          <w:szCs w:val="24"/>
        </w:rPr>
        <w:t xml:space="preserve"> значения</w:t>
      </w:r>
      <w:r w:rsidR="00A25A82" w:rsidRPr="00554E6A">
        <w:rPr>
          <w:rFonts w:ascii="Times New Roman" w:hAnsi="Times New Roman" w:cs="Times New Roman"/>
          <w:sz w:val="28"/>
          <w:szCs w:val="24"/>
        </w:rPr>
        <w:t>-</w:t>
      </w:r>
      <w:r w:rsidRPr="00554E6A">
        <w:rPr>
          <w:rFonts w:ascii="Times New Roman" w:hAnsi="Times New Roman" w:cs="Times New Roman"/>
          <w:sz w:val="28"/>
          <w:szCs w:val="24"/>
        </w:rPr>
        <w:t xml:space="preserve"> </w:t>
      </w:r>
      <w:r w:rsidR="00A25A82" w:rsidRPr="00A25A82">
        <w:rPr>
          <w:rFonts w:ascii="Times New Roman" w:hAnsi="Times New Roman" w:cs="Times New Roman"/>
          <w:sz w:val="28"/>
          <w:szCs w:val="24"/>
        </w:rPr>
        <w:t>Подъезд к садоводству «Рубеж»</w:t>
      </w:r>
      <w:r w:rsidR="00A25A82">
        <w:rPr>
          <w:rFonts w:ascii="Times New Roman" w:hAnsi="Times New Roman" w:cs="Times New Roman"/>
          <w:sz w:val="28"/>
          <w:szCs w:val="24"/>
        </w:rPr>
        <w:t xml:space="preserve">, </w:t>
      </w:r>
      <w:r w:rsidR="00A25A82" w:rsidRPr="00245AA8">
        <w:rPr>
          <w:rFonts w:ascii="Times New Roman" w:hAnsi="Times New Roman" w:cs="Times New Roman"/>
          <w:sz w:val="28"/>
          <w:szCs w:val="24"/>
        </w:rPr>
        <w:t>через соседние СНТ (</w:t>
      </w:r>
      <w:r w:rsidR="00E715A3">
        <w:rPr>
          <w:rFonts w:ascii="Times New Roman" w:hAnsi="Times New Roman" w:cs="Times New Roman"/>
          <w:sz w:val="28"/>
          <w:szCs w:val="24"/>
        </w:rPr>
        <w:t>договора</w:t>
      </w:r>
      <w:r w:rsidR="00A25A82" w:rsidRPr="00245AA8">
        <w:rPr>
          <w:rFonts w:ascii="Times New Roman" w:hAnsi="Times New Roman" w:cs="Times New Roman"/>
          <w:sz w:val="28"/>
          <w:szCs w:val="24"/>
        </w:rPr>
        <w:t xml:space="preserve"> о пользовании</w:t>
      </w:r>
      <w:r w:rsidR="00E715A3">
        <w:rPr>
          <w:rFonts w:ascii="Times New Roman" w:hAnsi="Times New Roman" w:cs="Times New Roman"/>
          <w:sz w:val="28"/>
          <w:szCs w:val="24"/>
        </w:rPr>
        <w:t xml:space="preserve"> землями общего пользования</w:t>
      </w:r>
      <w:r w:rsidR="00A25A82" w:rsidRPr="00245AA8">
        <w:rPr>
          <w:rFonts w:ascii="Times New Roman" w:hAnsi="Times New Roman" w:cs="Times New Roman"/>
          <w:sz w:val="28"/>
          <w:szCs w:val="24"/>
        </w:rPr>
        <w:t xml:space="preserve"> </w:t>
      </w:r>
      <w:r w:rsidR="00E715A3">
        <w:rPr>
          <w:rFonts w:ascii="Times New Roman" w:hAnsi="Times New Roman" w:cs="Times New Roman"/>
          <w:sz w:val="28"/>
          <w:szCs w:val="24"/>
        </w:rPr>
        <w:t>в</w:t>
      </w:r>
      <w:r w:rsidR="00C51568">
        <w:rPr>
          <w:rFonts w:ascii="Times New Roman" w:hAnsi="Times New Roman" w:cs="Times New Roman"/>
          <w:sz w:val="28"/>
          <w:szCs w:val="24"/>
        </w:rPr>
        <w:t xml:space="preserve"> </w:t>
      </w:r>
      <w:r w:rsidR="00E715A3">
        <w:rPr>
          <w:rFonts w:ascii="Times New Roman" w:hAnsi="Times New Roman" w:cs="Times New Roman"/>
          <w:sz w:val="28"/>
          <w:szCs w:val="24"/>
        </w:rPr>
        <w:t>п</w:t>
      </w:r>
      <w:r w:rsidR="00A25A82" w:rsidRPr="00245AA8">
        <w:rPr>
          <w:rFonts w:ascii="Times New Roman" w:hAnsi="Times New Roman" w:cs="Times New Roman"/>
          <w:sz w:val="28"/>
          <w:szCs w:val="24"/>
        </w:rPr>
        <w:t>риложени</w:t>
      </w:r>
      <w:r w:rsidR="00E715A3">
        <w:rPr>
          <w:rFonts w:ascii="Times New Roman" w:hAnsi="Times New Roman" w:cs="Times New Roman"/>
          <w:sz w:val="28"/>
          <w:szCs w:val="24"/>
        </w:rPr>
        <w:t>и</w:t>
      </w:r>
      <w:r w:rsidR="00A25A82" w:rsidRPr="00245AA8">
        <w:rPr>
          <w:rFonts w:ascii="Times New Roman" w:hAnsi="Times New Roman" w:cs="Times New Roman"/>
          <w:sz w:val="28"/>
          <w:szCs w:val="24"/>
        </w:rPr>
        <w:t xml:space="preserve"> </w:t>
      </w:r>
      <w:r w:rsidR="00E715A3">
        <w:rPr>
          <w:rFonts w:ascii="Times New Roman" w:hAnsi="Times New Roman" w:cs="Times New Roman"/>
          <w:sz w:val="28"/>
          <w:szCs w:val="24"/>
        </w:rPr>
        <w:t>к Проекту</w:t>
      </w:r>
      <w:r w:rsidR="00A25A82" w:rsidRPr="00245AA8">
        <w:rPr>
          <w:rFonts w:ascii="Times New Roman" w:hAnsi="Times New Roman" w:cs="Times New Roman"/>
          <w:sz w:val="28"/>
          <w:szCs w:val="24"/>
        </w:rPr>
        <w:t>).</w:t>
      </w:r>
      <w:r w:rsidR="00A25A82" w:rsidRPr="00245AA8">
        <w:t xml:space="preserve"> </w:t>
      </w:r>
      <w:r w:rsidR="00A25A82" w:rsidRPr="00245AA8">
        <w:rPr>
          <w:rFonts w:ascii="Times New Roman" w:hAnsi="Times New Roman" w:cs="Times New Roman"/>
          <w:sz w:val="28"/>
          <w:szCs w:val="24"/>
        </w:rPr>
        <w:t xml:space="preserve">Улично-дорожная сеть территории садоводства формируется во </w:t>
      </w:r>
      <w:proofErr w:type="spellStart"/>
      <w:r w:rsidR="00A25A82" w:rsidRPr="00245AA8">
        <w:rPr>
          <w:rFonts w:ascii="Times New Roman" w:hAnsi="Times New Roman" w:cs="Times New Roman"/>
          <w:sz w:val="28"/>
          <w:szCs w:val="24"/>
        </w:rPr>
        <w:t>взаимоувязке</w:t>
      </w:r>
      <w:proofErr w:type="spellEnd"/>
      <w:r w:rsidR="00A25A82" w:rsidRPr="00245AA8">
        <w:rPr>
          <w:rFonts w:ascii="Times New Roman" w:hAnsi="Times New Roman" w:cs="Times New Roman"/>
          <w:sz w:val="28"/>
          <w:szCs w:val="24"/>
        </w:rPr>
        <w:t xml:space="preserve"> с системой дорог обслуживающие соседние садоводства.</w:t>
      </w:r>
    </w:p>
    <w:p w:rsidR="005A19D0" w:rsidRPr="00554E6A" w:rsidRDefault="00FF1C62" w:rsidP="00FF1C6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4E6A">
        <w:rPr>
          <w:rFonts w:ascii="Times New Roman" w:hAnsi="Times New Roman" w:cs="Times New Roman"/>
          <w:sz w:val="28"/>
          <w:szCs w:val="24"/>
        </w:rPr>
        <w:t>В пешей доступности имеется</w:t>
      </w:r>
      <w:r w:rsidR="0048308E" w:rsidRPr="00554E6A">
        <w:rPr>
          <w:rFonts w:ascii="Times New Roman" w:hAnsi="Times New Roman" w:cs="Times New Roman"/>
          <w:sz w:val="28"/>
          <w:szCs w:val="24"/>
        </w:rPr>
        <w:t xml:space="preserve"> </w:t>
      </w:r>
      <w:r w:rsidR="000333D1" w:rsidRPr="00554E6A">
        <w:rPr>
          <w:rFonts w:ascii="Times New Roman" w:hAnsi="Times New Roman" w:cs="Times New Roman"/>
          <w:sz w:val="28"/>
          <w:szCs w:val="24"/>
        </w:rPr>
        <w:t xml:space="preserve">остановки </w:t>
      </w:r>
      <w:r w:rsidR="005A19D0" w:rsidRPr="00554E6A">
        <w:rPr>
          <w:rFonts w:ascii="Times New Roman" w:hAnsi="Times New Roman" w:cs="Times New Roman"/>
          <w:sz w:val="28"/>
          <w:szCs w:val="24"/>
        </w:rPr>
        <w:t>автобусн</w:t>
      </w:r>
      <w:r w:rsidR="000333D1" w:rsidRPr="00554E6A">
        <w:rPr>
          <w:rFonts w:ascii="Times New Roman" w:hAnsi="Times New Roman" w:cs="Times New Roman"/>
          <w:sz w:val="28"/>
          <w:szCs w:val="24"/>
        </w:rPr>
        <w:t>ого</w:t>
      </w:r>
      <w:r w:rsidR="005A19D0" w:rsidRPr="00554E6A">
        <w:rPr>
          <w:rFonts w:ascii="Times New Roman" w:hAnsi="Times New Roman" w:cs="Times New Roman"/>
          <w:sz w:val="28"/>
          <w:szCs w:val="24"/>
        </w:rPr>
        <w:t xml:space="preserve"> маршрут</w:t>
      </w:r>
      <w:r w:rsidR="000333D1" w:rsidRPr="00554E6A">
        <w:rPr>
          <w:rFonts w:ascii="Times New Roman" w:hAnsi="Times New Roman" w:cs="Times New Roman"/>
          <w:sz w:val="28"/>
          <w:szCs w:val="24"/>
        </w:rPr>
        <w:t>а</w:t>
      </w:r>
      <w:r w:rsidR="006214B7" w:rsidRPr="00554E6A">
        <w:rPr>
          <w:rFonts w:ascii="Times New Roman" w:hAnsi="Times New Roman" w:cs="Times New Roman"/>
          <w:sz w:val="28"/>
          <w:szCs w:val="24"/>
        </w:rPr>
        <w:t xml:space="preserve"> </w:t>
      </w:r>
      <w:r w:rsidR="000333D1" w:rsidRPr="00554E6A">
        <w:rPr>
          <w:rFonts w:ascii="Times New Roman" w:hAnsi="Times New Roman" w:cs="Times New Roman"/>
          <w:sz w:val="28"/>
          <w:szCs w:val="24"/>
        </w:rPr>
        <w:t>«</w:t>
      </w:r>
      <w:r w:rsidR="006214B7" w:rsidRPr="00554E6A">
        <w:rPr>
          <w:rFonts w:ascii="Times New Roman" w:hAnsi="Times New Roman" w:cs="Times New Roman"/>
          <w:sz w:val="28"/>
          <w:szCs w:val="24"/>
        </w:rPr>
        <w:t>г.</w:t>
      </w:r>
      <w:r w:rsidR="00B562B7" w:rsidRPr="00554E6A">
        <w:rPr>
          <w:rFonts w:ascii="Times New Roman" w:hAnsi="Times New Roman" w:cs="Times New Roman"/>
          <w:sz w:val="28"/>
          <w:szCs w:val="24"/>
        </w:rPr>
        <w:t xml:space="preserve"> </w:t>
      </w:r>
      <w:r w:rsidR="006214B7" w:rsidRPr="00554E6A">
        <w:rPr>
          <w:rFonts w:ascii="Times New Roman" w:hAnsi="Times New Roman" w:cs="Times New Roman"/>
          <w:sz w:val="28"/>
          <w:szCs w:val="24"/>
        </w:rPr>
        <w:t xml:space="preserve">Тосно </w:t>
      </w:r>
      <w:r w:rsidR="00A25A82" w:rsidRPr="00554E6A">
        <w:rPr>
          <w:rFonts w:ascii="Times New Roman" w:hAnsi="Times New Roman" w:cs="Times New Roman"/>
          <w:sz w:val="28"/>
          <w:szCs w:val="24"/>
        </w:rPr>
        <w:t>–</w:t>
      </w:r>
      <w:r w:rsidR="006214B7" w:rsidRPr="00554E6A">
        <w:rPr>
          <w:rFonts w:ascii="Times New Roman" w:hAnsi="Times New Roman" w:cs="Times New Roman"/>
          <w:sz w:val="28"/>
          <w:szCs w:val="24"/>
        </w:rPr>
        <w:t xml:space="preserve"> </w:t>
      </w:r>
      <w:r w:rsidR="00A25A82" w:rsidRPr="00554E6A">
        <w:rPr>
          <w:rFonts w:ascii="Times New Roman" w:hAnsi="Times New Roman" w:cs="Times New Roman"/>
          <w:sz w:val="28"/>
          <w:szCs w:val="24"/>
        </w:rPr>
        <w:t>садоводство «Рубеж</w:t>
      </w:r>
      <w:r w:rsidR="000333D1" w:rsidRPr="00554E6A">
        <w:rPr>
          <w:rFonts w:ascii="Times New Roman" w:hAnsi="Times New Roman" w:cs="Times New Roman"/>
          <w:sz w:val="28"/>
          <w:szCs w:val="24"/>
        </w:rPr>
        <w:t>»</w:t>
      </w:r>
      <w:r w:rsidRPr="00554E6A">
        <w:rPr>
          <w:rFonts w:ascii="Times New Roman" w:hAnsi="Times New Roman" w:cs="Times New Roman"/>
          <w:sz w:val="28"/>
          <w:szCs w:val="24"/>
        </w:rPr>
        <w:t xml:space="preserve"> </w:t>
      </w:r>
      <w:r w:rsidR="006214B7" w:rsidRPr="00554E6A">
        <w:rPr>
          <w:rFonts w:ascii="Times New Roman" w:hAnsi="Times New Roman" w:cs="Times New Roman"/>
          <w:sz w:val="28"/>
          <w:szCs w:val="24"/>
        </w:rPr>
        <w:t>-</w:t>
      </w:r>
      <w:r w:rsidRPr="00554E6A">
        <w:rPr>
          <w:rFonts w:ascii="Times New Roman" w:hAnsi="Times New Roman" w:cs="Times New Roman"/>
          <w:sz w:val="28"/>
          <w:szCs w:val="24"/>
        </w:rPr>
        <w:t xml:space="preserve"> </w:t>
      </w:r>
      <w:r w:rsidR="00A25A82" w:rsidRPr="00554E6A">
        <w:rPr>
          <w:rFonts w:ascii="Times New Roman" w:hAnsi="Times New Roman" w:cs="Times New Roman"/>
          <w:sz w:val="28"/>
          <w:szCs w:val="24"/>
        </w:rPr>
        <w:t>2</w:t>
      </w:r>
      <w:r w:rsidR="006214B7" w:rsidRPr="00554E6A">
        <w:rPr>
          <w:rFonts w:ascii="Times New Roman" w:hAnsi="Times New Roman" w:cs="Times New Roman"/>
          <w:sz w:val="28"/>
          <w:szCs w:val="24"/>
        </w:rPr>
        <w:t>.</w:t>
      </w:r>
      <w:r w:rsidR="00A25A82" w:rsidRPr="00554E6A">
        <w:rPr>
          <w:rFonts w:ascii="Times New Roman" w:hAnsi="Times New Roman" w:cs="Times New Roman"/>
          <w:sz w:val="28"/>
          <w:szCs w:val="24"/>
        </w:rPr>
        <w:t>0</w:t>
      </w:r>
      <w:r w:rsidR="006214B7" w:rsidRPr="00554E6A">
        <w:rPr>
          <w:rFonts w:ascii="Times New Roman" w:hAnsi="Times New Roman" w:cs="Times New Roman"/>
          <w:sz w:val="28"/>
          <w:szCs w:val="24"/>
        </w:rPr>
        <w:t xml:space="preserve"> км</w:t>
      </w:r>
      <w:r w:rsidR="000333D1" w:rsidRPr="00554E6A">
        <w:rPr>
          <w:rFonts w:ascii="Times New Roman" w:hAnsi="Times New Roman" w:cs="Times New Roman"/>
          <w:sz w:val="28"/>
          <w:szCs w:val="24"/>
        </w:rPr>
        <w:t>.</w:t>
      </w:r>
    </w:p>
    <w:p w:rsidR="000333D1" w:rsidRDefault="00A83718" w:rsidP="00A83718">
      <w:pPr>
        <w:shd w:val="clear" w:color="auto" w:fill="FFFFFF"/>
        <w:spacing w:after="0" w:line="240" w:lineRule="auto"/>
        <w:ind w:right="14"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554E6A">
        <w:rPr>
          <w:rFonts w:ascii="Times New Roman" w:hAnsi="Times New Roman" w:cs="Times New Roman"/>
          <w:sz w:val="28"/>
          <w:szCs w:val="24"/>
        </w:rPr>
        <w:t xml:space="preserve">Проектом предусматривается </w:t>
      </w:r>
      <w:r w:rsidR="00E715A3">
        <w:rPr>
          <w:rFonts w:ascii="Times New Roman" w:hAnsi="Times New Roman" w:cs="Times New Roman"/>
          <w:sz w:val="28"/>
          <w:szCs w:val="24"/>
        </w:rPr>
        <w:t>два</w:t>
      </w:r>
      <w:r w:rsidRPr="00A83718">
        <w:rPr>
          <w:rFonts w:ascii="Times New Roman" w:hAnsi="Times New Roman" w:cs="Times New Roman"/>
          <w:sz w:val="28"/>
          <w:szCs w:val="24"/>
        </w:rPr>
        <w:t xml:space="preserve"> въезда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A83718">
        <w:rPr>
          <w:rFonts w:ascii="Times New Roman" w:hAnsi="Times New Roman" w:cs="Times New Roman"/>
          <w:sz w:val="28"/>
          <w:szCs w:val="24"/>
        </w:rPr>
        <w:t xml:space="preserve">с шириной ворот </w:t>
      </w:r>
      <w:r w:rsidR="005E41F3">
        <w:rPr>
          <w:rFonts w:ascii="Times New Roman" w:hAnsi="Times New Roman" w:cs="Times New Roman"/>
          <w:sz w:val="28"/>
          <w:szCs w:val="24"/>
        </w:rPr>
        <w:t xml:space="preserve">не менее </w:t>
      </w:r>
      <w:r w:rsidR="00245AA8">
        <w:rPr>
          <w:rFonts w:ascii="Times New Roman" w:hAnsi="Times New Roman" w:cs="Times New Roman"/>
          <w:sz w:val="28"/>
          <w:szCs w:val="24"/>
        </w:rPr>
        <w:t>5</w:t>
      </w:r>
      <w:r w:rsidRPr="00A83718">
        <w:rPr>
          <w:rFonts w:ascii="Times New Roman" w:hAnsi="Times New Roman" w:cs="Times New Roman"/>
          <w:sz w:val="28"/>
          <w:szCs w:val="24"/>
        </w:rPr>
        <w:t xml:space="preserve"> м, обеспечивающи</w:t>
      </w:r>
      <w:r w:rsidR="00084708">
        <w:rPr>
          <w:rFonts w:ascii="Times New Roman" w:hAnsi="Times New Roman" w:cs="Times New Roman"/>
          <w:sz w:val="28"/>
          <w:szCs w:val="24"/>
        </w:rPr>
        <w:t>х</w:t>
      </w:r>
      <w:r w:rsidRPr="00A83718">
        <w:rPr>
          <w:rFonts w:ascii="Times New Roman" w:hAnsi="Times New Roman" w:cs="Times New Roman"/>
          <w:sz w:val="28"/>
          <w:szCs w:val="24"/>
        </w:rPr>
        <w:t xml:space="preserve"> беспрепятственный</w:t>
      </w:r>
      <w:r w:rsidR="00B562B7">
        <w:rPr>
          <w:rFonts w:ascii="Times New Roman" w:hAnsi="Times New Roman" w:cs="Times New Roman"/>
          <w:sz w:val="28"/>
          <w:szCs w:val="24"/>
        </w:rPr>
        <w:t xml:space="preserve"> въезд пожарных машин</w:t>
      </w:r>
      <w:r w:rsidR="009745E8">
        <w:rPr>
          <w:rFonts w:ascii="Times New Roman" w:hAnsi="Times New Roman" w:cs="Times New Roman"/>
          <w:sz w:val="28"/>
          <w:szCs w:val="24"/>
        </w:rPr>
        <w:t xml:space="preserve">. </w:t>
      </w:r>
      <w:r w:rsidR="00E715A3">
        <w:rPr>
          <w:rFonts w:ascii="Times New Roman" w:hAnsi="Times New Roman" w:cs="Times New Roman"/>
          <w:sz w:val="28"/>
          <w:szCs w:val="24"/>
        </w:rPr>
        <w:t>У</w:t>
      </w:r>
      <w:r w:rsidR="00B562B7">
        <w:rPr>
          <w:rFonts w:ascii="Times New Roman" w:hAnsi="Times New Roman" w:cs="Times New Roman"/>
          <w:sz w:val="28"/>
          <w:szCs w:val="24"/>
        </w:rPr>
        <w:t xml:space="preserve"> въезд</w:t>
      </w:r>
      <w:r w:rsidR="00E715A3">
        <w:rPr>
          <w:rFonts w:ascii="Times New Roman" w:hAnsi="Times New Roman" w:cs="Times New Roman"/>
          <w:sz w:val="28"/>
          <w:szCs w:val="24"/>
        </w:rPr>
        <w:t>а</w:t>
      </w:r>
      <w:r w:rsidR="00291095">
        <w:rPr>
          <w:rFonts w:ascii="Times New Roman" w:hAnsi="Times New Roman" w:cs="Times New Roman"/>
          <w:sz w:val="28"/>
          <w:szCs w:val="24"/>
        </w:rPr>
        <w:t xml:space="preserve"> №</w:t>
      </w:r>
      <w:r w:rsidR="00B562B7">
        <w:rPr>
          <w:rFonts w:ascii="Times New Roman" w:hAnsi="Times New Roman" w:cs="Times New Roman"/>
          <w:sz w:val="28"/>
          <w:szCs w:val="24"/>
        </w:rPr>
        <w:t xml:space="preserve"> </w:t>
      </w:r>
      <w:r w:rsidR="00265DCB">
        <w:rPr>
          <w:rFonts w:ascii="Times New Roman" w:hAnsi="Times New Roman" w:cs="Times New Roman"/>
          <w:sz w:val="28"/>
          <w:szCs w:val="24"/>
        </w:rPr>
        <w:t>1</w:t>
      </w:r>
      <w:r w:rsidR="00E715A3">
        <w:rPr>
          <w:rFonts w:ascii="Times New Roman" w:hAnsi="Times New Roman" w:cs="Times New Roman"/>
          <w:sz w:val="28"/>
          <w:szCs w:val="24"/>
        </w:rPr>
        <w:t xml:space="preserve"> </w:t>
      </w:r>
      <w:r w:rsidR="00B562B7">
        <w:rPr>
          <w:rFonts w:ascii="Times New Roman" w:hAnsi="Times New Roman" w:cs="Times New Roman"/>
          <w:sz w:val="28"/>
          <w:szCs w:val="24"/>
        </w:rPr>
        <w:t>п</w:t>
      </w:r>
      <w:r w:rsidR="00B562B7" w:rsidRPr="00B562B7">
        <w:rPr>
          <w:rFonts w:ascii="Times New Roman" w:hAnsi="Times New Roman" w:cs="Times New Roman"/>
          <w:sz w:val="28"/>
          <w:szCs w:val="24"/>
        </w:rPr>
        <w:t>редусматрива</w:t>
      </w:r>
      <w:r w:rsidR="000F0977">
        <w:rPr>
          <w:rFonts w:ascii="Times New Roman" w:hAnsi="Times New Roman" w:cs="Times New Roman"/>
          <w:sz w:val="28"/>
          <w:szCs w:val="24"/>
        </w:rPr>
        <w:t>е</w:t>
      </w:r>
      <w:r w:rsidR="00B562B7" w:rsidRPr="00B562B7">
        <w:rPr>
          <w:rFonts w:ascii="Times New Roman" w:hAnsi="Times New Roman" w:cs="Times New Roman"/>
          <w:sz w:val="28"/>
          <w:szCs w:val="24"/>
        </w:rPr>
        <w:t>тся</w:t>
      </w:r>
      <w:r w:rsidR="00245AA8">
        <w:rPr>
          <w:rFonts w:ascii="Times New Roman" w:hAnsi="Times New Roman" w:cs="Times New Roman"/>
          <w:sz w:val="28"/>
          <w:szCs w:val="24"/>
        </w:rPr>
        <w:t xml:space="preserve"> </w:t>
      </w:r>
      <w:r w:rsidR="00B562B7" w:rsidRPr="00B562B7">
        <w:rPr>
          <w:rFonts w:ascii="Times New Roman" w:hAnsi="Times New Roman" w:cs="Times New Roman"/>
          <w:sz w:val="28"/>
          <w:szCs w:val="24"/>
        </w:rPr>
        <w:t>размещение гостев</w:t>
      </w:r>
      <w:r w:rsidR="00265DCB">
        <w:rPr>
          <w:rFonts w:ascii="Times New Roman" w:hAnsi="Times New Roman" w:cs="Times New Roman"/>
          <w:sz w:val="28"/>
          <w:szCs w:val="24"/>
        </w:rPr>
        <w:t>ой</w:t>
      </w:r>
      <w:r w:rsidR="00B562B7" w:rsidRPr="00B562B7">
        <w:rPr>
          <w:rFonts w:ascii="Times New Roman" w:hAnsi="Times New Roman" w:cs="Times New Roman"/>
          <w:sz w:val="28"/>
          <w:szCs w:val="24"/>
        </w:rPr>
        <w:t xml:space="preserve"> открыт</w:t>
      </w:r>
      <w:r w:rsidR="00265DCB">
        <w:rPr>
          <w:rFonts w:ascii="Times New Roman" w:hAnsi="Times New Roman" w:cs="Times New Roman"/>
          <w:sz w:val="28"/>
          <w:szCs w:val="24"/>
        </w:rPr>
        <w:t>ой</w:t>
      </w:r>
      <w:r w:rsidR="00B562B7" w:rsidRPr="00B562B7">
        <w:rPr>
          <w:rFonts w:ascii="Times New Roman" w:hAnsi="Times New Roman" w:cs="Times New Roman"/>
          <w:sz w:val="28"/>
          <w:szCs w:val="24"/>
        </w:rPr>
        <w:t xml:space="preserve"> парковочн</w:t>
      </w:r>
      <w:r w:rsidR="00265DCB">
        <w:rPr>
          <w:rFonts w:ascii="Times New Roman" w:hAnsi="Times New Roman" w:cs="Times New Roman"/>
          <w:sz w:val="28"/>
          <w:szCs w:val="24"/>
        </w:rPr>
        <w:t>ой</w:t>
      </w:r>
      <w:r w:rsidR="00B562B7" w:rsidRPr="00B562B7">
        <w:rPr>
          <w:rFonts w:ascii="Times New Roman" w:hAnsi="Times New Roman" w:cs="Times New Roman"/>
          <w:sz w:val="28"/>
          <w:szCs w:val="24"/>
        </w:rPr>
        <w:t xml:space="preserve"> площад</w:t>
      </w:r>
      <w:r w:rsidR="00265DCB">
        <w:rPr>
          <w:rFonts w:ascii="Times New Roman" w:hAnsi="Times New Roman" w:cs="Times New Roman"/>
          <w:sz w:val="28"/>
          <w:szCs w:val="24"/>
        </w:rPr>
        <w:t>ки</w:t>
      </w:r>
      <w:r w:rsidR="00B562B7" w:rsidRPr="00B562B7">
        <w:rPr>
          <w:rFonts w:ascii="Times New Roman" w:hAnsi="Times New Roman" w:cs="Times New Roman"/>
          <w:sz w:val="28"/>
          <w:szCs w:val="24"/>
        </w:rPr>
        <w:t xml:space="preserve"> для автотранспорта</w:t>
      </w:r>
      <w:r w:rsidR="00B90728">
        <w:rPr>
          <w:rFonts w:ascii="Times New Roman" w:hAnsi="Times New Roman" w:cs="Times New Roman"/>
          <w:sz w:val="28"/>
          <w:szCs w:val="24"/>
        </w:rPr>
        <w:t xml:space="preserve"> с линейными размерами </w:t>
      </w:r>
      <w:r w:rsidR="00E715A3">
        <w:rPr>
          <w:rFonts w:ascii="Times New Roman" w:hAnsi="Times New Roman" w:cs="Times New Roman"/>
          <w:sz w:val="28"/>
          <w:szCs w:val="24"/>
        </w:rPr>
        <w:t>9</w:t>
      </w:r>
      <w:r w:rsidR="00B90728" w:rsidRPr="00554E6A">
        <w:rPr>
          <w:rFonts w:ascii="Times New Roman" w:hAnsi="Times New Roman" w:cs="Times New Roman"/>
          <w:sz w:val="28"/>
          <w:szCs w:val="24"/>
        </w:rPr>
        <w:t>х</w:t>
      </w:r>
      <w:r w:rsidR="00E715A3">
        <w:rPr>
          <w:rFonts w:ascii="Times New Roman" w:hAnsi="Times New Roman" w:cs="Times New Roman"/>
          <w:sz w:val="28"/>
          <w:szCs w:val="24"/>
        </w:rPr>
        <w:t>14</w:t>
      </w:r>
      <w:r w:rsidR="005E41F3">
        <w:rPr>
          <w:rFonts w:ascii="Times New Roman" w:hAnsi="Times New Roman" w:cs="Times New Roman"/>
          <w:sz w:val="28"/>
          <w:szCs w:val="24"/>
        </w:rPr>
        <w:t xml:space="preserve"> </w:t>
      </w:r>
      <w:r w:rsidR="00F94552" w:rsidRPr="00554E6A">
        <w:rPr>
          <w:rFonts w:ascii="Times New Roman" w:hAnsi="Times New Roman" w:cs="Times New Roman"/>
          <w:sz w:val="28"/>
          <w:szCs w:val="24"/>
        </w:rPr>
        <w:t>м</w:t>
      </w:r>
      <w:r w:rsidR="00B90728" w:rsidRPr="00554E6A">
        <w:rPr>
          <w:rFonts w:ascii="Times New Roman" w:hAnsi="Times New Roman" w:cs="Times New Roman"/>
          <w:sz w:val="28"/>
          <w:szCs w:val="24"/>
        </w:rPr>
        <w:t xml:space="preserve"> и</w:t>
      </w:r>
      <w:r w:rsidR="00D74E9C" w:rsidRPr="00554E6A">
        <w:rPr>
          <w:rFonts w:ascii="Times New Roman" w:hAnsi="Times New Roman" w:cs="Times New Roman"/>
          <w:sz w:val="28"/>
          <w:szCs w:val="24"/>
        </w:rPr>
        <w:t xml:space="preserve"> общей</w:t>
      </w:r>
      <w:r w:rsidR="00B90728" w:rsidRPr="00554E6A">
        <w:rPr>
          <w:rFonts w:ascii="Times New Roman" w:hAnsi="Times New Roman" w:cs="Times New Roman"/>
          <w:sz w:val="28"/>
          <w:szCs w:val="24"/>
        </w:rPr>
        <w:t xml:space="preserve"> площадью </w:t>
      </w:r>
      <w:r w:rsidR="00E715A3">
        <w:rPr>
          <w:rFonts w:ascii="Times New Roman" w:hAnsi="Times New Roman" w:cs="Times New Roman"/>
          <w:sz w:val="28"/>
          <w:szCs w:val="24"/>
        </w:rPr>
        <w:t>126</w:t>
      </w:r>
      <w:r w:rsidR="00D74E9C" w:rsidRPr="00554E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74E9C" w:rsidRPr="00554E6A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E75F64">
        <w:rPr>
          <w:rFonts w:ascii="Times New Roman" w:hAnsi="Times New Roman" w:cs="Times New Roman"/>
          <w:sz w:val="28"/>
          <w:szCs w:val="24"/>
        </w:rPr>
        <w:t xml:space="preserve"> на 10 </w:t>
      </w:r>
      <w:proofErr w:type="spellStart"/>
      <w:r w:rsidR="00E75F64">
        <w:rPr>
          <w:rFonts w:ascii="Times New Roman" w:hAnsi="Times New Roman" w:cs="Times New Roman"/>
          <w:sz w:val="28"/>
          <w:szCs w:val="24"/>
        </w:rPr>
        <w:t>машиномест</w:t>
      </w:r>
      <w:proofErr w:type="spellEnd"/>
      <w:r w:rsidR="00B562B7" w:rsidRPr="00554E6A">
        <w:rPr>
          <w:rFonts w:ascii="Times New Roman" w:hAnsi="Times New Roman" w:cs="Times New Roman"/>
          <w:sz w:val="28"/>
          <w:szCs w:val="24"/>
        </w:rPr>
        <w:t>.</w:t>
      </w:r>
      <w:r w:rsidR="00E75F64">
        <w:rPr>
          <w:rFonts w:ascii="Times New Roman" w:hAnsi="Times New Roman" w:cs="Times New Roman"/>
          <w:sz w:val="28"/>
          <w:szCs w:val="24"/>
        </w:rPr>
        <w:t xml:space="preserve"> Хранение личного автомобильного транспорта предусматривается на индивидуальных земельных участках.</w:t>
      </w:r>
    </w:p>
    <w:p w:rsidR="000333D1" w:rsidRDefault="000333D1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33D1">
        <w:rPr>
          <w:rFonts w:ascii="Times New Roman" w:hAnsi="Times New Roman" w:cs="Times New Roman"/>
          <w:sz w:val="28"/>
          <w:szCs w:val="24"/>
        </w:rPr>
        <w:t xml:space="preserve">Планировочное решение территории </w:t>
      </w:r>
      <w:r w:rsidR="00265DCB">
        <w:rPr>
          <w:rFonts w:ascii="Times New Roman" w:hAnsi="Times New Roman" w:cs="Times New Roman"/>
          <w:sz w:val="28"/>
          <w:szCs w:val="24"/>
        </w:rPr>
        <w:t>СНТ</w:t>
      </w:r>
      <w:r w:rsidRPr="000333D1">
        <w:rPr>
          <w:rFonts w:ascii="Times New Roman" w:hAnsi="Times New Roman" w:cs="Times New Roman"/>
          <w:sz w:val="28"/>
          <w:szCs w:val="24"/>
        </w:rPr>
        <w:t xml:space="preserve"> обеспечивает проезд автотранспорта ко всем индивидуальным садовым участкам и объектам </w:t>
      </w:r>
      <w:r w:rsidR="00287576">
        <w:rPr>
          <w:rFonts w:ascii="Times New Roman" w:hAnsi="Times New Roman" w:cs="Times New Roman"/>
          <w:sz w:val="28"/>
          <w:szCs w:val="24"/>
        </w:rPr>
        <w:t>общего назначения</w:t>
      </w:r>
      <w:r w:rsidRPr="000333D1">
        <w:rPr>
          <w:rFonts w:ascii="Times New Roman" w:hAnsi="Times New Roman" w:cs="Times New Roman"/>
          <w:sz w:val="28"/>
          <w:szCs w:val="24"/>
        </w:rPr>
        <w:t>.</w:t>
      </w:r>
    </w:p>
    <w:p w:rsidR="007E5234" w:rsidRDefault="00A25A82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 проектировании учитывалось, что преимущественно будет использование легкового автотранспорта. В </w:t>
      </w:r>
      <w:r w:rsidR="007251F7">
        <w:rPr>
          <w:rFonts w:ascii="Times New Roman" w:hAnsi="Times New Roman" w:cs="Times New Roman"/>
          <w:sz w:val="28"/>
          <w:szCs w:val="24"/>
        </w:rPr>
        <w:t>соответствии</w:t>
      </w:r>
      <w:r>
        <w:rPr>
          <w:rFonts w:ascii="Times New Roman" w:hAnsi="Times New Roman" w:cs="Times New Roman"/>
          <w:sz w:val="28"/>
          <w:szCs w:val="24"/>
        </w:rPr>
        <w:t xml:space="preserve"> с нормами все пересечения дорог должны быть</w:t>
      </w:r>
      <w:r w:rsidR="007251F7">
        <w:rPr>
          <w:rFonts w:ascii="Times New Roman" w:hAnsi="Times New Roman" w:cs="Times New Roman"/>
          <w:sz w:val="28"/>
          <w:szCs w:val="24"/>
        </w:rPr>
        <w:t xml:space="preserve"> приблизительно</w:t>
      </w:r>
      <w:r>
        <w:rPr>
          <w:rFonts w:ascii="Times New Roman" w:hAnsi="Times New Roman" w:cs="Times New Roman"/>
          <w:sz w:val="28"/>
          <w:szCs w:val="24"/>
        </w:rPr>
        <w:t xml:space="preserve"> под прямым углом</w:t>
      </w:r>
      <w:r w:rsidR="00245AA8">
        <w:rPr>
          <w:rFonts w:ascii="Times New Roman" w:hAnsi="Times New Roman" w:cs="Times New Roman"/>
          <w:sz w:val="28"/>
          <w:szCs w:val="24"/>
        </w:rPr>
        <w:t>, чтобы обеспечить угол поворота 6,0м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6214B7">
        <w:rPr>
          <w:rFonts w:ascii="Times New Roman" w:hAnsi="Times New Roman" w:cs="Times New Roman"/>
          <w:sz w:val="28"/>
          <w:szCs w:val="24"/>
        </w:rPr>
        <w:t xml:space="preserve">Проектом планировки территории </w:t>
      </w:r>
      <w:r w:rsidR="00B31BD5">
        <w:rPr>
          <w:rFonts w:ascii="Times New Roman" w:hAnsi="Times New Roman" w:cs="Times New Roman"/>
          <w:sz w:val="28"/>
          <w:szCs w:val="24"/>
        </w:rPr>
        <w:t xml:space="preserve">выделяются внутриквартальные </w:t>
      </w:r>
      <w:r w:rsidR="00B31BD5" w:rsidRPr="007337E8">
        <w:rPr>
          <w:rFonts w:ascii="Times New Roman" w:hAnsi="Times New Roman" w:cs="Times New Roman"/>
          <w:sz w:val="28"/>
          <w:szCs w:val="24"/>
        </w:rPr>
        <w:t>проезды</w:t>
      </w:r>
      <w:r w:rsidR="00B31BD5" w:rsidRPr="00DC2285">
        <w:rPr>
          <w:rFonts w:ascii="Times New Roman" w:hAnsi="Times New Roman" w:cs="Times New Roman"/>
          <w:sz w:val="28"/>
          <w:szCs w:val="24"/>
        </w:rPr>
        <w:t xml:space="preserve"> </w:t>
      </w:r>
      <w:r w:rsidR="00287576">
        <w:rPr>
          <w:rFonts w:ascii="Times New Roman" w:hAnsi="Times New Roman" w:cs="Times New Roman"/>
          <w:sz w:val="28"/>
          <w:szCs w:val="24"/>
        </w:rPr>
        <w:t>общего назначения</w:t>
      </w:r>
      <w:r w:rsidR="00B31BD5">
        <w:rPr>
          <w:rFonts w:ascii="Times New Roman" w:hAnsi="Times New Roman" w:cs="Times New Roman"/>
          <w:sz w:val="28"/>
          <w:szCs w:val="24"/>
        </w:rPr>
        <w:t>, общей протяженностью</w:t>
      </w:r>
      <w:r w:rsidR="00A83718">
        <w:rPr>
          <w:rFonts w:ascii="Times New Roman" w:hAnsi="Times New Roman" w:cs="Times New Roman"/>
          <w:sz w:val="28"/>
          <w:szCs w:val="24"/>
        </w:rPr>
        <w:t xml:space="preserve"> </w:t>
      </w:r>
      <w:r w:rsidR="007251F7">
        <w:rPr>
          <w:rFonts w:ascii="Times New Roman" w:hAnsi="Times New Roman" w:cs="Times New Roman"/>
          <w:sz w:val="28"/>
          <w:szCs w:val="24"/>
        </w:rPr>
        <w:t>1</w:t>
      </w:r>
      <w:r w:rsidR="00A83718">
        <w:rPr>
          <w:rFonts w:ascii="Times New Roman" w:hAnsi="Times New Roman" w:cs="Times New Roman"/>
          <w:sz w:val="28"/>
          <w:szCs w:val="24"/>
        </w:rPr>
        <w:t>,</w:t>
      </w:r>
      <w:r w:rsidR="007251F7">
        <w:rPr>
          <w:rFonts w:ascii="Times New Roman" w:hAnsi="Times New Roman" w:cs="Times New Roman"/>
          <w:sz w:val="28"/>
          <w:szCs w:val="24"/>
        </w:rPr>
        <w:t>7</w:t>
      </w:r>
      <w:r w:rsidR="00A83718">
        <w:rPr>
          <w:rFonts w:ascii="Times New Roman" w:hAnsi="Times New Roman" w:cs="Times New Roman"/>
          <w:sz w:val="28"/>
          <w:szCs w:val="24"/>
        </w:rPr>
        <w:t xml:space="preserve"> км</w:t>
      </w:r>
      <w:r w:rsidR="00B562B7">
        <w:rPr>
          <w:rFonts w:ascii="Times New Roman" w:hAnsi="Times New Roman" w:cs="Times New Roman"/>
          <w:sz w:val="28"/>
          <w:szCs w:val="24"/>
        </w:rPr>
        <w:t xml:space="preserve"> с шириной проезжей части </w:t>
      </w:r>
      <w:r w:rsidR="00076AA4">
        <w:rPr>
          <w:rFonts w:ascii="Times New Roman" w:hAnsi="Times New Roman" w:cs="Times New Roman"/>
          <w:sz w:val="28"/>
          <w:szCs w:val="24"/>
        </w:rPr>
        <w:t>4</w:t>
      </w:r>
      <w:r w:rsidR="00B562B7">
        <w:rPr>
          <w:rFonts w:ascii="Times New Roman" w:hAnsi="Times New Roman" w:cs="Times New Roman"/>
          <w:sz w:val="28"/>
          <w:szCs w:val="24"/>
        </w:rPr>
        <w:t xml:space="preserve"> метра</w:t>
      </w:r>
      <w:r w:rsidR="00245AA8">
        <w:rPr>
          <w:rFonts w:ascii="Times New Roman" w:hAnsi="Times New Roman" w:cs="Times New Roman"/>
          <w:sz w:val="28"/>
          <w:szCs w:val="24"/>
        </w:rPr>
        <w:t xml:space="preserve">, а </w:t>
      </w:r>
      <w:proofErr w:type="gramStart"/>
      <w:r w:rsidR="00245AA8">
        <w:rPr>
          <w:rFonts w:ascii="Times New Roman" w:hAnsi="Times New Roman" w:cs="Times New Roman"/>
          <w:sz w:val="28"/>
          <w:szCs w:val="24"/>
        </w:rPr>
        <w:t>так же</w:t>
      </w:r>
      <w:proofErr w:type="gramEnd"/>
      <w:r w:rsidR="00245AA8">
        <w:rPr>
          <w:rFonts w:ascii="Times New Roman" w:hAnsi="Times New Roman" w:cs="Times New Roman"/>
          <w:sz w:val="28"/>
          <w:szCs w:val="24"/>
        </w:rPr>
        <w:t xml:space="preserve"> </w:t>
      </w:r>
      <w:r w:rsidR="00E715A3">
        <w:rPr>
          <w:rFonts w:ascii="Times New Roman" w:hAnsi="Times New Roman" w:cs="Times New Roman"/>
          <w:sz w:val="28"/>
          <w:szCs w:val="24"/>
        </w:rPr>
        <w:t xml:space="preserve">два проезда </w:t>
      </w:r>
      <w:r w:rsidR="00245AA8">
        <w:rPr>
          <w:rFonts w:ascii="Times New Roman" w:hAnsi="Times New Roman" w:cs="Times New Roman"/>
          <w:sz w:val="28"/>
          <w:szCs w:val="24"/>
        </w:rPr>
        <w:t xml:space="preserve">с шириной проезжей части </w:t>
      </w:r>
      <w:r w:rsidR="00E715A3">
        <w:rPr>
          <w:rFonts w:ascii="Times New Roman" w:hAnsi="Times New Roman" w:cs="Times New Roman"/>
          <w:sz w:val="28"/>
          <w:szCs w:val="24"/>
        </w:rPr>
        <w:t>6</w:t>
      </w:r>
      <w:r w:rsidR="00245AA8">
        <w:rPr>
          <w:rFonts w:ascii="Times New Roman" w:hAnsi="Times New Roman" w:cs="Times New Roman"/>
          <w:sz w:val="28"/>
          <w:szCs w:val="24"/>
        </w:rPr>
        <w:t xml:space="preserve"> метров</w:t>
      </w:r>
      <w:r w:rsidR="00A83718">
        <w:rPr>
          <w:rFonts w:ascii="Times New Roman" w:hAnsi="Times New Roman" w:cs="Times New Roman"/>
          <w:sz w:val="28"/>
          <w:szCs w:val="24"/>
        </w:rPr>
        <w:t>.</w:t>
      </w:r>
      <w:r w:rsidR="00265DCB">
        <w:rPr>
          <w:rFonts w:ascii="Times New Roman" w:hAnsi="Times New Roman" w:cs="Times New Roman"/>
          <w:sz w:val="28"/>
          <w:szCs w:val="24"/>
        </w:rPr>
        <w:t xml:space="preserve"> Проезды </w:t>
      </w:r>
      <w:r w:rsidR="00F94552">
        <w:rPr>
          <w:rFonts w:ascii="Times New Roman" w:hAnsi="Times New Roman" w:cs="Times New Roman"/>
          <w:sz w:val="28"/>
          <w:szCs w:val="24"/>
        </w:rPr>
        <w:t>длиннее</w:t>
      </w:r>
      <w:r w:rsidR="00265DCB">
        <w:rPr>
          <w:rFonts w:ascii="Times New Roman" w:hAnsi="Times New Roman" w:cs="Times New Roman"/>
          <w:sz w:val="28"/>
          <w:szCs w:val="24"/>
        </w:rPr>
        <w:t xml:space="preserve"> 200 м обеспечиваются разъездными площадками </w:t>
      </w:r>
      <w:r w:rsidR="00F94552" w:rsidRPr="00554E6A">
        <w:rPr>
          <w:rFonts w:ascii="Times New Roman" w:hAnsi="Times New Roman" w:cs="Times New Roman"/>
          <w:sz w:val="28"/>
          <w:szCs w:val="24"/>
        </w:rPr>
        <w:t xml:space="preserve">размером </w:t>
      </w:r>
      <w:r w:rsidR="00265DCB" w:rsidRPr="00554E6A">
        <w:rPr>
          <w:rFonts w:ascii="Times New Roman" w:hAnsi="Times New Roman" w:cs="Times New Roman"/>
          <w:sz w:val="28"/>
          <w:szCs w:val="24"/>
        </w:rPr>
        <w:t>7</w:t>
      </w:r>
      <w:r w:rsidR="00F94552" w:rsidRPr="00554E6A">
        <w:rPr>
          <w:rFonts w:ascii="Times New Roman" w:hAnsi="Times New Roman" w:cs="Times New Roman"/>
          <w:sz w:val="28"/>
          <w:szCs w:val="24"/>
        </w:rPr>
        <w:t xml:space="preserve"> х15м.</w:t>
      </w:r>
    </w:p>
    <w:p w:rsidR="007251F7" w:rsidRPr="007337E8" w:rsidRDefault="007251F7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пределах полос отвода проездов располагаются водоотводящие канавы, линии электропередач, тротуар</w:t>
      </w:r>
      <w:r w:rsidR="00E715A3">
        <w:rPr>
          <w:rFonts w:ascii="Times New Roman" w:hAnsi="Times New Roman" w:cs="Times New Roman"/>
          <w:sz w:val="28"/>
          <w:szCs w:val="24"/>
        </w:rPr>
        <w:t xml:space="preserve"> и т.д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F0977" w:rsidRDefault="000F0977" w:rsidP="003F1E04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Зеленые насаждения </w:t>
      </w:r>
      <w:r w:rsidR="00287576">
        <w:rPr>
          <w:rFonts w:ascii="Times New Roman" w:hAnsi="Times New Roman" w:cs="Times New Roman"/>
          <w:sz w:val="28"/>
          <w:szCs w:val="24"/>
        </w:rPr>
        <w:t xml:space="preserve">общего </w:t>
      </w:r>
      <w:r w:rsidR="005E3A99">
        <w:rPr>
          <w:rFonts w:ascii="Times New Roman" w:eastAsia="Trebuchet MS" w:hAnsi="Times New Roman" w:cs="Times New Roman"/>
          <w:sz w:val="28"/>
          <w:szCs w:val="24"/>
        </w:rPr>
        <w:t>пользования</w:t>
      </w:r>
      <w:r>
        <w:rPr>
          <w:rFonts w:ascii="Times New Roman" w:hAnsi="Times New Roman" w:cs="Times New Roman"/>
          <w:sz w:val="28"/>
          <w:szCs w:val="24"/>
        </w:rPr>
        <w:t xml:space="preserve"> предусматриваются как озеленение территории </w:t>
      </w:r>
      <w:r w:rsidR="00265DCB">
        <w:rPr>
          <w:rFonts w:ascii="Times New Roman" w:hAnsi="Times New Roman" w:cs="Times New Roman"/>
          <w:sz w:val="28"/>
          <w:szCs w:val="24"/>
        </w:rPr>
        <w:t>СНТ</w:t>
      </w:r>
      <w:r>
        <w:rPr>
          <w:rFonts w:ascii="Times New Roman" w:hAnsi="Times New Roman" w:cs="Times New Roman"/>
          <w:sz w:val="28"/>
          <w:szCs w:val="24"/>
        </w:rPr>
        <w:t xml:space="preserve"> вдоль улично-дорожной сети</w:t>
      </w:r>
      <w:r w:rsidR="00F94552">
        <w:rPr>
          <w:rFonts w:ascii="Times New Roman" w:hAnsi="Times New Roman" w:cs="Times New Roman"/>
          <w:sz w:val="28"/>
          <w:szCs w:val="24"/>
        </w:rPr>
        <w:t xml:space="preserve"> и на территории между участками №№79 и </w:t>
      </w:r>
      <w:r w:rsidR="005E3A99">
        <w:rPr>
          <w:rFonts w:ascii="Times New Roman" w:hAnsi="Times New Roman" w:cs="Times New Roman"/>
          <w:sz w:val="28"/>
          <w:szCs w:val="24"/>
        </w:rPr>
        <w:t>80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461A3" w:rsidRPr="007461A3" w:rsidRDefault="007461A3" w:rsidP="003F1E04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057A7" w:rsidRDefault="007461A3" w:rsidP="00C72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4"/>
        </w:rPr>
      </w:pPr>
      <w:r>
        <w:rPr>
          <w:rFonts w:ascii="Times New Roman" w:hAnsi="Times New Roman" w:cs="Times New Roman"/>
          <w:b/>
          <w:spacing w:val="2"/>
          <w:sz w:val="28"/>
          <w:szCs w:val="24"/>
        </w:rPr>
        <w:t>5</w:t>
      </w:r>
      <w:r w:rsidR="00D96FB6">
        <w:rPr>
          <w:rFonts w:ascii="Times New Roman" w:hAnsi="Times New Roman" w:cs="Times New Roman"/>
          <w:b/>
          <w:spacing w:val="2"/>
          <w:sz w:val="28"/>
          <w:szCs w:val="24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4"/>
        </w:rPr>
        <w:t xml:space="preserve"> </w:t>
      </w:r>
      <w:r w:rsidRPr="0070598D">
        <w:rPr>
          <w:rFonts w:ascii="Times New Roman" w:hAnsi="Times New Roman" w:cs="Times New Roman"/>
          <w:b/>
          <w:spacing w:val="2"/>
          <w:sz w:val="28"/>
          <w:szCs w:val="24"/>
        </w:rPr>
        <w:t>Характеристика объек</w:t>
      </w:r>
      <w:r>
        <w:rPr>
          <w:rFonts w:ascii="Times New Roman" w:hAnsi="Times New Roman" w:cs="Times New Roman"/>
          <w:b/>
          <w:spacing w:val="2"/>
          <w:sz w:val="28"/>
          <w:szCs w:val="24"/>
        </w:rPr>
        <w:t>тов социальной инфраструктуры</w:t>
      </w:r>
    </w:p>
    <w:p w:rsidR="005E41F3" w:rsidRDefault="005E41F3" w:rsidP="00C72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4"/>
        </w:rPr>
      </w:pPr>
    </w:p>
    <w:p w:rsidR="005E41F3" w:rsidRDefault="005E41F3" w:rsidP="0047618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E41F3">
        <w:rPr>
          <w:rFonts w:ascii="Times New Roman" w:hAnsi="Times New Roman" w:cs="Times New Roman"/>
          <w:sz w:val="28"/>
          <w:szCs w:val="24"/>
        </w:rPr>
        <w:t>В границах территории проектирования предусмотрено размещение 91 индивидуальных земельных участка</w:t>
      </w:r>
      <w:r>
        <w:rPr>
          <w:rFonts w:ascii="Times New Roman" w:hAnsi="Times New Roman" w:cs="Times New Roman"/>
          <w:sz w:val="28"/>
          <w:szCs w:val="24"/>
        </w:rPr>
        <w:t xml:space="preserve"> общей площадью </w:t>
      </w:r>
      <w:r w:rsidRPr="00C51568">
        <w:rPr>
          <w:rFonts w:ascii="Times New Roman" w:hAnsi="Times New Roman" w:cs="Times New Roman"/>
          <w:sz w:val="28"/>
          <w:szCs w:val="24"/>
        </w:rPr>
        <w:t xml:space="preserve">89793 </w:t>
      </w:r>
      <w:proofErr w:type="spellStart"/>
      <w:r w:rsidRPr="00C51568">
        <w:rPr>
          <w:rFonts w:ascii="Times New Roman" w:hAnsi="Times New Roman" w:cs="Times New Roman"/>
          <w:sz w:val="28"/>
          <w:szCs w:val="24"/>
        </w:rPr>
        <w:t>кв.</w:t>
      </w:r>
      <w:r w:rsidR="003E0992" w:rsidRPr="00C51568">
        <w:rPr>
          <w:rFonts w:ascii="Times New Roman" w:hAnsi="Times New Roman" w:cs="Times New Roman"/>
          <w:sz w:val="28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41F3">
        <w:rPr>
          <w:rFonts w:ascii="Times New Roman" w:hAnsi="Times New Roman" w:cs="Times New Roman"/>
          <w:sz w:val="28"/>
          <w:szCs w:val="24"/>
        </w:rPr>
        <w:t xml:space="preserve">и </w:t>
      </w:r>
      <w:r w:rsidR="00565A57">
        <w:rPr>
          <w:rFonts w:ascii="Times New Roman" w:hAnsi="Times New Roman" w:cs="Times New Roman"/>
          <w:sz w:val="28"/>
          <w:szCs w:val="24"/>
        </w:rPr>
        <w:t>два</w:t>
      </w:r>
      <w:r w:rsidRPr="005E41F3">
        <w:rPr>
          <w:rFonts w:ascii="Times New Roman" w:hAnsi="Times New Roman" w:cs="Times New Roman"/>
          <w:sz w:val="28"/>
          <w:szCs w:val="24"/>
        </w:rPr>
        <w:t xml:space="preserve"> земельный участок общего назначения</w:t>
      </w:r>
      <w:r w:rsidR="003E0992">
        <w:rPr>
          <w:rFonts w:ascii="Times New Roman" w:hAnsi="Times New Roman" w:cs="Times New Roman"/>
          <w:sz w:val="28"/>
          <w:szCs w:val="24"/>
        </w:rPr>
        <w:t xml:space="preserve"> площадью</w:t>
      </w:r>
      <w:r w:rsidRPr="005E41F3">
        <w:rPr>
          <w:rFonts w:ascii="Times New Roman" w:hAnsi="Times New Roman" w:cs="Times New Roman"/>
          <w:sz w:val="28"/>
          <w:szCs w:val="24"/>
        </w:rPr>
        <w:t xml:space="preserve"> 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41F3">
        <w:rPr>
          <w:rFonts w:ascii="Times New Roman" w:hAnsi="Times New Roman" w:cs="Times New Roman"/>
          <w:sz w:val="28"/>
          <w:szCs w:val="24"/>
        </w:rPr>
        <w:t>2588</w:t>
      </w:r>
      <w:r>
        <w:rPr>
          <w:rFonts w:ascii="Times New Roman" w:hAnsi="Times New Roman" w:cs="Times New Roman"/>
          <w:sz w:val="28"/>
          <w:szCs w:val="24"/>
        </w:rPr>
        <w:t>кв.м.</w:t>
      </w:r>
    </w:p>
    <w:p w:rsidR="00140FD5" w:rsidRDefault="003E0992" w:rsidP="0047618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Основным видом объектов капитального строительства являются садовые дома, </w:t>
      </w:r>
      <w:r w:rsidRPr="003E0992">
        <w:rPr>
          <w:rFonts w:ascii="Times New Roman" w:hAnsi="Times New Roman" w:cs="Times New Roman"/>
          <w:sz w:val="28"/>
          <w:szCs w:val="24"/>
        </w:rPr>
        <w:t>хозяйственные строения и сооружения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7618F" w:rsidRPr="00E75F64" w:rsidRDefault="003E0992" w:rsidP="0047618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земельном участке общего назначения планируется разместить здания и сооружения общего </w:t>
      </w:r>
      <w:r w:rsidR="00140FD5">
        <w:rPr>
          <w:rFonts w:ascii="Times New Roman" w:hAnsi="Times New Roman" w:cs="Times New Roman"/>
          <w:sz w:val="28"/>
          <w:szCs w:val="24"/>
        </w:rPr>
        <w:t>назначения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B357EA">
        <w:rPr>
          <w:rFonts w:ascii="Times New Roman" w:hAnsi="Times New Roman" w:cs="Times New Roman"/>
          <w:sz w:val="28"/>
          <w:szCs w:val="24"/>
        </w:rPr>
        <w:t>При въезде №1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357EA" w:rsidRPr="003E0992">
        <w:rPr>
          <w:rFonts w:ascii="Times New Roman" w:hAnsi="Times New Roman" w:cs="Times New Roman"/>
          <w:sz w:val="28"/>
          <w:szCs w:val="24"/>
        </w:rPr>
        <w:t>предусматривается размещение</w:t>
      </w:r>
      <w:r w:rsidR="00B357EA">
        <w:rPr>
          <w:rFonts w:ascii="Times New Roman" w:hAnsi="Times New Roman" w:cs="Times New Roman"/>
          <w:sz w:val="28"/>
          <w:szCs w:val="24"/>
        </w:rPr>
        <w:t xml:space="preserve"> сторожки правления</w:t>
      </w:r>
      <w:r w:rsidR="00565A57">
        <w:rPr>
          <w:rFonts w:ascii="Times New Roman" w:hAnsi="Times New Roman" w:cs="Times New Roman"/>
          <w:sz w:val="28"/>
          <w:szCs w:val="24"/>
        </w:rPr>
        <w:t xml:space="preserve"> </w:t>
      </w:r>
      <w:r w:rsidR="00565A57" w:rsidRPr="00565A57">
        <w:rPr>
          <w:rFonts w:ascii="Times New Roman" w:hAnsi="Times New Roman" w:cs="Times New Roman"/>
          <w:sz w:val="28"/>
          <w:szCs w:val="24"/>
        </w:rPr>
        <w:t>открытая парковочная площадка для гостевого автотранспорта</w:t>
      </w:r>
      <w:r w:rsidR="00B357EA">
        <w:rPr>
          <w:rFonts w:ascii="Times New Roman" w:hAnsi="Times New Roman" w:cs="Times New Roman"/>
          <w:sz w:val="28"/>
          <w:szCs w:val="24"/>
        </w:rPr>
        <w:t xml:space="preserve">, с </w:t>
      </w:r>
      <w:r w:rsidR="00E75F64">
        <w:rPr>
          <w:rFonts w:ascii="Times New Roman" w:hAnsi="Times New Roman" w:cs="Times New Roman"/>
          <w:sz w:val="28"/>
          <w:szCs w:val="24"/>
        </w:rPr>
        <w:t>северной</w:t>
      </w:r>
      <w:r>
        <w:rPr>
          <w:rFonts w:ascii="Times New Roman" w:hAnsi="Times New Roman" w:cs="Times New Roman"/>
          <w:sz w:val="28"/>
          <w:szCs w:val="24"/>
        </w:rPr>
        <w:t xml:space="preserve"> стороны проектируемой территории </w:t>
      </w:r>
      <w:r w:rsidRPr="003E0992">
        <w:rPr>
          <w:rFonts w:ascii="Times New Roman" w:hAnsi="Times New Roman" w:cs="Times New Roman"/>
          <w:sz w:val="28"/>
          <w:szCs w:val="24"/>
        </w:rPr>
        <w:t>проектом</w:t>
      </w:r>
      <w:r w:rsidR="00B357EA">
        <w:rPr>
          <w:rFonts w:ascii="Times New Roman" w:hAnsi="Times New Roman" w:cs="Times New Roman"/>
          <w:sz w:val="28"/>
          <w:szCs w:val="24"/>
        </w:rPr>
        <w:t xml:space="preserve"> </w:t>
      </w:r>
      <w:r w:rsidR="00B357EA" w:rsidRPr="003E0992">
        <w:rPr>
          <w:rFonts w:ascii="Times New Roman" w:hAnsi="Times New Roman" w:cs="Times New Roman"/>
          <w:sz w:val="28"/>
          <w:szCs w:val="24"/>
        </w:rPr>
        <w:t>предусматривается размещение</w:t>
      </w:r>
      <w:r w:rsidRPr="003E0992">
        <w:rPr>
          <w:rFonts w:ascii="Times New Roman" w:hAnsi="Times New Roman" w:cs="Times New Roman"/>
          <w:sz w:val="28"/>
          <w:szCs w:val="24"/>
        </w:rPr>
        <w:t xml:space="preserve"> объектов социальной инфраструктуры: объекты обслуживания </w:t>
      </w:r>
      <w:r w:rsidR="00E75F64">
        <w:rPr>
          <w:rFonts w:ascii="Times New Roman" w:hAnsi="Times New Roman" w:cs="Times New Roman"/>
          <w:sz w:val="28"/>
          <w:szCs w:val="24"/>
        </w:rPr>
        <w:t>территории (</w:t>
      </w:r>
      <w:r>
        <w:rPr>
          <w:rFonts w:ascii="Times New Roman" w:hAnsi="Times New Roman" w:cs="Times New Roman"/>
          <w:sz w:val="28"/>
          <w:szCs w:val="24"/>
        </w:rPr>
        <w:t>сооружение для</w:t>
      </w:r>
      <w:r w:rsidRPr="003E0992">
        <w:rPr>
          <w:rFonts w:ascii="Times New Roman" w:hAnsi="Times New Roman" w:cs="Times New Roman"/>
          <w:sz w:val="28"/>
          <w:szCs w:val="24"/>
        </w:rPr>
        <w:t xml:space="preserve"> хранения средств для пожаротушения, </w:t>
      </w:r>
      <w:r w:rsidR="00565A57">
        <w:rPr>
          <w:rFonts w:ascii="Times New Roman" w:hAnsi="Times New Roman" w:cs="Times New Roman"/>
          <w:sz w:val="28"/>
          <w:szCs w:val="24"/>
        </w:rPr>
        <w:t xml:space="preserve">дополнительная </w:t>
      </w:r>
      <w:r w:rsidRPr="003E0992">
        <w:rPr>
          <w:rFonts w:ascii="Times New Roman" w:hAnsi="Times New Roman" w:cs="Times New Roman"/>
          <w:sz w:val="28"/>
          <w:szCs w:val="24"/>
        </w:rPr>
        <w:t>открыт</w:t>
      </w:r>
      <w:r>
        <w:rPr>
          <w:rFonts w:ascii="Times New Roman" w:hAnsi="Times New Roman" w:cs="Times New Roman"/>
          <w:sz w:val="28"/>
          <w:szCs w:val="24"/>
        </w:rPr>
        <w:t>ая</w:t>
      </w:r>
      <w:r w:rsidRPr="003E0992">
        <w:rPr>
          <w:rFonts w:ascii="Times New Roman" w:hAnsi="Times New Roman" w:cs="Times New Roman"/>
          <w:sz w:val="28"/>
          <w:szCs w:val="24"/>
        </w:rPr>
        <w:t xml:space="preserve"> парковочная площадка для гостевого автотранспорта</w:t>
      </w:r>
      <w:r w:rsidR="00E75F64">
        <w:rPr>
          <w:rFonts w:ascii="Times New Roman" w:hAnsi="Times New Roman" w:cs="Times New Roman"/>
          <w:sz w:val="28"/>
          <w:szCs w:val="24"/>
        </w:rPr>
        <w:t xml:space="preserve"> на </w:t>
      </w:r>
      <w:r w:rsidR="00565A57">
        <w:rPr>
          <w:rFonts w:ascii="Times New Roman" w:hAnsi="Times New Roman" w:cs="Times New Roman"/>
          <w:sz w:val="28"/>
          <w:szCs w:val="24"/>
        </w:rPr>
        <w:t>5</w:t>
      </w:r>
      <w:r w:rsidR="00E75F6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75F64">
        <w:rPr>
          <w:rFonts w:ascii="Times New Roman" w:hAnsi="Times New Roman" w:cs="Times New Roman"/>
          <w:sz w:val="28"/>
          <w:szCs w:val="24"/>
        </w:rPr>
        <w:t>машиномест</w:t>
      </w:r>
      <w:proofErr w:type="spellEnd"/>
      <w:r w:rsidR="00565A57">
        <w:rPr>
          <w:rFonts w:ascii="Times New Roman" w:hAnsi="Times New Roman" w:cs="Times New Roman"/>
          <w:sz w:val="28"/>
          <w:szCs w:val="24"/>
        </w:rPr>
        <w:t xml:space="preserve"> и  площадка для установки пожарной техники около пожарного водоема</w:t>
      </w:r>
      <w:r w:rsidRPr="003E0992">
        <w:rPr>
          <w:rFonts w:ascii="Times New Roman" w:hAnsi="Times New Roman" w:cs="Times New Roman"/>
          <w:sz w:val="28"/>
          <w:szCs w:val="24"/>
        </w:rPr>
        <w:t>), площадка инженерной инфраструктуры и коммунального обслуживания (площадка мусоросборников ТБО</w:t>
      </w:r>
      <w:r w:rsidR="00E75F64" w:rsidRPr="00E75F64">
        <w:t xml:space="preserve"> </w:t>
      </w:r>
      <w:r w:rsidR="00E75F64">
        <w:rPr>
          <w:rFonts w:ascii="Times New Roman" w:hAnsi="Times New Roman" w:cs="Times New Roman"/>
          <w:sz w:val="28"/>
          <w:szCs w:val="24"/>
        </w:rPr>
        <w:t xml:space="preserve">площадью не менее 10 </w:t>
      </w:r>
      <w:proofErr w:type="spellStart"/>
      <w:r w:rsidR="00E75F64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E75F64">
        <w:rPr>
          <w:rFonts w:ascii="Times New Roman" w:hAnsi="Times New Roman" w:cs="Times New Roman"/>
          <w:sz w:val="28"/>
          <w:szCs w:val="24"/>
        </w:rPr>
        <w:t xml:space="preserve">, </w:t>
      </w:r>
      <w:r w:rsidR="00E75F64" w:rsidRPr="00E75F64">
        <w:rPr>
          <w:rFonts w:ascii="Times New Roman" w:hAnsi="Times New Roman" w:cs="Times New Roman"/>
          <w:sz w:val="28"/>
          <w:szCs w:val="24"/>
        </w:rPr>
        <w:t xml:space="preserve"> огорожен</w:t>
      </w:r>
      <w:r w:rsidR="00E75F64">
        <w:rPr>
          <w:rFonts w:ascii="Times New Roman" w:hAnsi="Times New Roman" w:cs="Times New Roman"/>
          <w:sz w:val="28"/>
          <w:szCs w:val="24"/>
        </w:rPr>
        <w:t>а</w:t>
      </w:r>
      <w:r w:rsidR="00E75F64" w:rsidRPr="00E75F64">
        <w:rPr>
          <w:rFonts w:ascii="Times New Roman" w:hAnsi="Times New Roman" w:cs="Times New Roman"/>
          <w:sz w:val="28"/>
          <w:szCs w:val="24"/>
        </w:rPr>
        <w:t xml:space="preserve"> с трех сторон глухим ограждением высотой не менее 1,5 м, </w:t>
      </w:r>
      <w:r w:rsidR="00E75F64">
        <w:rPr>
          <w:rFonts w:ascii="Times New Roman" w:hAnsi="Times New Roman" w:cs="Times New Roman"/>
          <w:sz w:val="28"/>
          <w:szCs w:val="24"/>
        </w:rPr>
        <w:t xml:space="preserve">с </w:t>
      </w:r>
      <w:r w:rsidR="00E75F64" w:rsidRPr="00E75F64">
        <w:rPr>
          <w:rFonts w:ascii="Times New Roman" w:hAnsi="Times New Roman" w:cs="Times New Roman"/>
          <w:sz w:val="28"/>
          <w:szCs w:val="24"/>
        </w:rPr>
        <w:t>тверд</w:t>
      </w:r>
      <w:r w:rsidR="00E75F64">
        <w:rPr>
          <w:rFonts w:ascii="Times New Roman" w:hAnsi="Times New Roman" w:cs="Times New Roman"/>
          <w:sz w:val="28"/>
          <w:szCs w:val="24"/>
        </w:rPr>
        <w:t>ым</w:t>
      </w:r>
      <w:r w:rsidR="00E75F64" w:rsidRPr="00E75F64">
        <w:rPr>
          <w:rFonts w:ascii="Times New Roman" w:hAnsi="Times New Roman" w:cs="Times New Roman"/>
          <w:sz w:val="28"/>
          <w:szCs w:val="24"/>
        </w:rPr>
        <w:t xml:space="preserve"> покрытие</w:t>
      </w:r>
      <w:r w:rsidR="00E75F64">
        <w:rPr>
          <w:rFonts w:ascii="Times New Roman" w:hAnsi="Times New Roman" w:cs="Times New Roman"/>
          <w:sz w:val="28"/>
          <w:szCs w:val="24"/>
        </w:rPr>
        <w:t>м</w:t>
      </w:r>
      <w:r w:rsidR="00E75F64" w:rsidRPr="00E75F64">
        <w:rPr>
          <w:rFonts w:ascii="Times New Roman" w:hAnsi="Times New Roman" w:cs="Times New Roman"/>
          <w:sz w:val="28"/>
          <w:szCs w:val="24"/>
        </w:rPr>
        <w:t xml:space="preserve"> и размеща</w:t>
      </w:r>
      <w:r w:rsidR="00E75F64">
        <w:rPr>
          <w:rFonts w:ascii="Times New Roman" w:hAnsi="Times New Roman" w:cs="Times New Roman"/>
          <w:sz w:val="28"/>
          <w:szCs w:val="24"/>
        </w:rPr>
        <w:t>ет</w:t>
      </w:r>
      <w:r w:rsidR="00E75F64" w:rsidRPr="00E75F64">
        <w:rPr>
          <w:rFonts w:ascii="Times New Roman" w:hAnsi="Times New Roman" w:cs="Times New Roman"/>
          <w:sz w:val="28"/>
          <w:szCs w:val="24"/>
        </w:rPr>
        <w:t>ся на расстоянии не менее 20</w:t>
      </w:r>
      <w:r w:rsidR="00E75F64">
        <w:rPr>
          <w:rFonts w:ascii="Times New Roman" w:hAnsi="Times New Roman" w:cs="Times New Roman"/>
          <w:sz w:val="28"/>
          <w:szCs w:val="24"/>
        </w:rPr>
        <w:t xml:space="preserve"> м от границ участков</w:t>
      </w:r>
      <w:r w:rsidRPr="003E0992">
        <w:rPr>
          <w:rFonts w:ascii="Times New Roman" w:hAnsi="Times New Roman" w:cs="Times New Roman"/>
          <w:sz w:val="28"/>
          <w:szCs w:val="24"/>
        </w:rPr>
        <w:t>).</w:t>
      </w:r>
      <w:r w:rsidR="00E75F64">
        <w:rPr>
          <w:rFonts w:ascii="Times New Roman" w:hAnsi="Times New Roman" w:cs="Times New Roman"/>
          <w:sz w:val="28"/>
          <w:szCs w:val="24"/>
        </w:rPr>
        <w:t xml:space="preserve"> Дополнительная территория для размещения </w:t>
      </w:r>
      <w:r w:rsidR="00E75F64" w:rsidRPr="00E75F64">
        <w:rPr>
          <w:rFonts w:ascii="Times New Roman" w:hAnsi="Times New Roman" w:cs="Times New Roman"/>
          <w:sz w:val="28"/>
          <w:szCs w:val="24"/>
        </w:rPr>
        <w:t>площадк</w:t>
      </w:r>
      <w:r w:rsidR="00E75F64">
        <w:rPr>
          <w:rFonts w:ascii="Times New Roman" w:hAnsi="Times New Roman" w:cs="Times New Roman"/>
          <w:sz w:val="28"/>
          <w:szCs w:val="24"/>
        </w:rPr>
        <w:t>и</w:t>
      </w:r>
      <w:r w:rsidR="00E75F64" w:rsidRPr="00E75F64">
        <w:rPr>
          <w:rFonts w:ascii="Times New Roman" w:hAnsi="Times New Roman" w:cs="Times New Roman"/>
          <w:sz w:val="28"/>
          <w:szCs w:val="24"/>
        </w:rPr>
        <w:t xml:space="preserve"> инженерной инфраструктуры</w:t>
      </w:r>
      <w:r w:rsidR="00E75F64">
        <w:rPr>
          <w:rFonts w:ascii="Times New Roman" w:hAnsi="Times New Roman" w:cs="Times New Roman"/>
          <w:sz w:val="28"/>
          <w:szCs w:val="24"/>
        </w:rPr>
        <w:t xml:space="preserve"> предусмотрена в юго-восточной части</w:t>
      </w:r>
      <w:r w:rsidR="0047618F">
        <w:rPr>
          <w:rFonts w:ascii="Times New Roman" w:hAnsi="Times New Roman" w:cs="Times New Roman"/>
          <w:sz w:val="28"/>
          <w:szCs w:val="24"/>
        </w:rPr>
        <w:t xml:space="preserve"> проектируемой территории.</w:t>
      </w:r>
      <w:r w:rsidR="00140FD5">
        <w:rPr>
          <w:rFonts w:ascii="Times New Roman" w:hAnsi="Times New Roman" w:cs="Times New Roman"/>
          <w:sz w:val="28"/>
          <w:szCs w:val="24"/>
        </w:rPr>
        <w:t xml:space="preserve"> </w:t>
      </w:r>
      <w:r w:rsidR="0047618F">
        <w:rPr>
          <w:rFonts w:ascii="Times New Roman" w:hAnsi="Times New Roman" w:cs="Times New Roman"/>
          <w:sz w:val="28"/>
          <w:szCs w:val="24"/>
        </w:rPr>
        <w:t>В восточной части проектируемой территории</w:t>
      </w:r>
      <w:r w:rsidR="00B357EA">
        <w:rPr>
          <w:rFonts w:ascii="Times New Roman" w:hAnsi="Times New Roman" w:cs="Times New Roman"/>
          <w:sz w:val="28"/>
          <w:szCs w:val="24"/>
        </w:rPr>
        <w:t xml:space="preserve"> на участке №93</w:t>
      </w:r>
      <w:r w:rsidR="0047618F">
        <w:rPr>
          <w:rFonts w:ascii="Times New Roman" w:hAnsi="Times New Roman" w:cs="Times New Roman"/>
          <w:sz w:val="28"/>
          <w:szCs w:val="24"/>
        </w:rPr>
        <w:t xml:space="preserve"> предусмотрено размещение детской игровой</w:t>
      </w:r>
      <w:r w:rsidR="00B357EA">
        <w:rPr>
          <w:rFonts w:ascii="Times New Roman" w:hAnsi="Times New Roman" w:cs="Times New Roman"/>
          <w:sz w:val="28"/>
          <w:szCs w:val="24"/>
        </w:rPr>
        <w:t xml:space="preserve"> и спортивной</w:t>
      </w:r>
      <w:r w:rsidR="0047618F">
        <w:rPr>
          <w:rFonts w:ascii="Times New Roman" w:hAnsi="Times New Roman" w:cs="Times New Roman"/>
          <w:sz w:val="28"/>
          <w:szCs w:val="24"/>
        </w:rPr>
        <w:t xml:space="preserve"> площадки площадью 2</w:t>
      </w:r>
      <w:r w:rsidR="00B357EA">
        <w:rPr>
          <w:rFonts w:ascii="Times New Roman" w:hAnsi="Times New Roman" w:cs="Times New Roman"/>
          <w:sz w:val="28"/>
          <w:szCs w:val="24"/>
        </w:rPr>
        <w:t>3</w:t>
      </w:r>
      <w:r w:rsidR="0047618F">
        <w:rPr>
          <w:rFonts w:ascii="Times New Roman" w:hAnsi="Times New Roman" w:cs="Times New Roman"/>
          <w:sz w:val="28"/>
          <w:szCs w:val="24"/>
        </w:rPr>
        <w:t xml:space="preserve">0 </w:t>
      </w:r>
      <w:proofErr w:type="spellStart"/>
      <w:r w:rsidR="0047618F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47618F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47618F" w:rsidRDefault="0047618F" w:rsidP="00C72B9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C5865" w:rsidRPr="00F94552" w:rsidRDefault="006C5865" w:rsidP="00A410F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4"/>
        </w:rPr>
      </w:pPr>
    </w:p>
    <w:sectPr w:rsidR="006C5865" w:rsidRPr="00F94552" w:rsidSect="00A758A5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E9" w:rsidRDefault="000529E9" w:rsidP="00C6612F">
      <w:pPr>
        <w:spacing w:after="0" w:line="240" w:lineRule="auto"/>
      </w:pPr>
      <w:r>
        <w:separator/>
      </w:r>
    </w:p>
  </w:endnote>
  <w:endnote w:type="continuationSeparator" w:id="0">
    <w:p w:rsidR="000529E9" w:rsidRDefault="000529E9" w:rsidP="00C6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1D" w:rsidRPr="00032B21" w:rsidRDefault="00C7491D" w:rsidP="00032B21">
    <w:pPr>
      <w:pStyle w:val="a6"/>
      <w:tabs>
        <w:tab w:val="clear" w:pos="9355"/>
        <w:tab w:val="right" w:pos="9781"/>
      </w:tabs>
      <w:ind w:right="-426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E9" w:rsidRDefault="000529E9" w:rsidP="00C6612F">
      <w:pPr>
        <w:spacing w:after="0" w:line="240" w:lineRule="auto"/>
      </w:pPr>
      <w:r>
        <w:separator/>
      </w:r>
    </w:p>
  </w:footnote>
  <w:footnote w:type="continuationSeparator" w:id="0">
    <w:p w:rsidR="000529E9" w:rsidRDefault="000529E9" w:rsidP="00C6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561667"/>
      <w:docPartObj>
        <w:docPartGallery w:val="Page Numbers (Top of Page)"/>
        <w:docPartUnique/>
      </w:docPartObj>
    </w:sdtPr>
    <w:sdtEndPr/>
    <w:sdtContent>
      <w:p w:rsidR="00C7491D" w:rsidRDefault="00C749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E36">
          <w:rPr>
            <w:noProof/>
          </w:rPr>
          <w:t>9</w:t>
        </w:r>
        <w:r>
          <w:fldChar w:fldCharType="end"/>
        </w:r>
      </w:p>
    </w:sdtContent>
  </w:sdt>
  <w:p w:rsidR="00C7491D" w:rsidRDefault="00C749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7B0"/>
    <w:multiLevelType w:val="hybridMultilevel"/>
    <w:tmpl w:val="CEDA09DC"/>
    <w:lvl w:ilvl="0" w:tplc="C4E4F3F8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10AFF"/>
    <w:multiLevelType w:val="hybridMultilevel"/>
    <w:tmpl w:val="1DD0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8B4"/>
    <w:multiLevelType w:val="hybridMultilevel"/>
    <w:tmpl w:val="F2A8A6FC"/>
    <w:lvl w:ilvl="0" w:tplc="3A680ACE">
      <w:start w:val="1"/>
      <w:numFmt w:val="upperRoman"/>
      <w:lvlText w:val="%1."/>
      <w:lvlJc w:val="left"/>
      <w:pPr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096C1F06"/>
    <w:multiLevelType w:val="hybridMultilevel"/>
    <w:tmpl w:val="09AC8BEE"/>
    <w:lvl w:ilvl="0" w:tplc="ADFE6494">
      <w:start w:val="6"/>
      <w:numFmt w:val="decimal"/>
      <w:lvlText w:val="%1"/>
      <w:lvlJc w:val="left"/>
      <w:pPr>
        <w:ind w:left="65" w:hanging="375"/>
      </w:pPr>
    </w:lvl>
    <w:lvl w:ilvl="1" w:tplc="E138B2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452E68A">
      <w:numFmt w:val="bullet"/>
      <w:lvlText w:val="•"/>
      <w:lvlJc w:val="left"/>
      <w:pPr>
        <w:ind w:left="1650" w:hanging="375"/>
      </w:pPr>
    </w:lvl>
    <w:lvl w:ilvl="3" w:tplc="F320D85A">
      <w:numFmt w:val="bullet"/>
      <w:lvlText w:val="•"/>
      <w:lvlJc w:val="left"/>
      <w:pPr>
        <w:ind w:left="2445" w:hanging="375"/>
      </w:pPr>
    </w:lvl>
    <w:lvl w:ilvl="4" w:tplc="AA40F2EE">
      <w:numFmt w:val="bullet"/>
      <w:lvlText w:val="•"/>
      <w:lvlJc w:val="left"/>
      <w:pPr>
        <w:ind w:left="3241" w:hanging="375"/>
      </w:pPr>
    </w:lvl>
    <w:lvl w:ilvl="5" w:tplc="295859FC">
      <w:numFmt w:val="bullet"/>
      <w:lvlText w:val="•"/>
      <w:lvlJc w:val="left"/>
      <w:pPr>
        <w:ind w:left="4036" w:hanging="375"/>
      </w:pPr>
    </w:lvl>
    <w:lvl w:ilvl="6" w:tplc="6B94926A">
      <w:numFmt w:val="bullet"/>
      <w:lvlText w:val="•"/>
      <w:lvlJc w:val="left"/>
      <w:pPr>
        <w:ind w:left="4831" w:hanging="375"/>
      </w:pPr>
    </w:lvl>
    <w:lvl w:ilvl="7" w:tplc="760C4BFA">
      <w:numFmt w:val="bullet"/>
      <w:lvlText w:val="•"/>
      <w:lvlJc w:val="left"/>
      <w:pPr>
        <w:ind w:left="5627" w:hanging="375"/>
      </w:pPr>
    </w:lvl>
    <w:lvl w:ilvl="8" w:tplc="33FA4E56">
      <w:numFmt w:val="bullet"/>
      <w:lvlText w:val="•"/>
      <w:lvlJc w:val="left"/>
      <w:pPr>
        <w:ind w:left="6422" w:hanging="375"/>
      </w:pPr>
    </w:lvl>
  </w:abstractNum>
  <w:abstractNum w:abstractNumId="4">
    <w:nsid w:val="0AB4447E"/>
    <w:multiLevelType w:val="hybridMultilevel"/>
    <w:tmpl w:val="ADCC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B3E5A"/>
    <w:multiLevelType w:val="hybridMultilevel"/>
    <w:tmpl w:val="79066B00"/>
    <w:lvl w:ilvl="0" w:tplc="0C825084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6">
    <w:nsid w:val="19AA3FB5"/>
    <w:multiLevelType w:val="hybridMultilevel"/>
    <w:tmpl w:val="3E8A899E"/>
    <w:lvl w:ilvl="0" w:tplc="04404F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D6042A"/>
    <w:multiLevelType w:val="hybridMultilevel"/>
    <w:tmpl w:val="F61AC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64F50"/>
    <w:multiLevelType w:val="hybridMultilevel"/>
    <w:tmpl w:val="2F20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53B06"/>
    <w:multiLevelType w:val="multilevel"/>
    <w:tmpl w:val="4DCE4E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0">
    <w:nsid w:val="204E7E27"/>
    <w:multiLevelType w:val="hybridMultilevel"/>
    <w:tmpl w:val="460A84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5C010C"/>
    <w:multiLevelType w:val="hybridMultilevel"/>
    <w:tmpl w:val="A50A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1534D"/>
    <w:multiLevelType w:val="hybridMultilevel"/>
    <w:tmpl w:val="07E40212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24FC7F2F"/>
    <w:multiLevelType w:val="hybridMultilevel"/>
    <w:tmpl w:val="7E12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3E1A"/>
    <w:multiLevelType w:val="hybridMultilevel"/>
    <w:tmpl w:val="454CD358"/>
    <w:lvl w:ilvl="0" w:tplc="B256061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A10FA"/>
    <w:multiLevelType w:val="hybridMultilevel"/>
    <w:tmpl w:val="0D5280DE"/>
    <w:lvl w:ilvl="0" w:tplc="0C8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B7EEB"/>
    <w:multiLevelType w:val="hybridMultilevel"/>
    <w:tmpl w:val="7910001A"/>
    <w:lvl w:ilvl="0" w:tplc="49B413AE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03618"/>
    <w:multiLevelType w:val="hybridMultilevel"/>
    <w:tmpl w:val="EDF6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71960"/>
    <w:multiLevelType w:val="hybridMultilevel"/>
    <w:tmpl w:val="39BA10A2"/>
    <w:lvl w:ilvl="0" w:tplc="CC6CD260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84906DB"/>
    <w:multiLevelType w:val="hybridMultilevel"/>
    <w:tmpl w:val="B92C7E78"/>
    <w:lvl w:ilvl="0" w:tplc="6E04F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D5798"/>
    <w:multiLevelType w:val="hybridMultilevel"/>
    <w:tmpl w:val="9FD2CA92"/>
    <w:lvl w:ilvl="0" w:tplc="19703C3E">
      <w:start w:val="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FAB5604"/>
    <w:multiLevelType w:val="hybridMultilevel"/>
    <w:tmpl w:val="E4145926"/>
    <w:lvl w:ilvl="0" w:tplc="93441DF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44727CD"/>
    <w:multiLevelType w:val="singleLevel"/>
    <w:tmpl w:val="715AE6D4"/>
    <w:lvl w:ilvl="0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3">
    <w:nsid w:val="47F410D4"/>
    <w:multiLevelType w:val="multilevel"/>
    <w:tmpl w:val="5AF4C37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7FA0C62"/>
    <w:multiLevelType w:val="multilevel"/>
    <w:tmpl w:val="644AC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91201AF"/>
    <w:multiLevelType w:val="hybridMultilevel"/>
    <w:tmpl w:val="416C4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D783E13"/>
    <w:multiLevelType w:val="multilevel"/>
    <w:tmpl w:val="31F2968E"/>
    <w:lvl w:ilvl="0">
      <w:start w:val="5"/>
      <w:numFmt w:val="decimal"/>
      <w:lvlText w:val="%1."/>
      <w:lvlJc w:val="left"/>
      <w:pPr>
        <w:ind w:left="360" w:hanging="360"/>
      </w:pPr>
      <w:rPr>
        <w:color w:val="363838"/>
        <w:w w:val="105"/>
      </w:rPr>
    </w:lvl>
    <w:lvl w:ilvl="1">
      <w:start w:val="4"/>
      <w:numFmt w:val="decimal"/>
      <w:lvlText w:val="%1.%2."/>
      <w:lvlJc w:val="left"/>
      <w:pPr>
        <w:ind w:left="384" w:hanging="360"/>
      </w:pPr>
      <w:rPr>
        <w:color w:val="363838"/>
        <w:w w:val="105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color w:val="363838"/>
        <w:w w:val="105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color w:val="363838"/>
        <w:w w:val="105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color w:val="363838"/>
        <w:w w:val="105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color w:val="363838"/>
        <w:w w:val="105"/>
      </w:rPr>
    </w:lvl>
    <w:lvl w:ilvl="6">
      <w:start w:val="1"/>
      <w:numFmt w:val="decimal"/>
      <w:lvlText w:val="%1.%2.%3.%4.%5.%6.%7."/>
      <w:lvlJc w:val="left"/>
      <w:pPr>
        <w:ind w:left="1224" w:hanging="1080"/>
      </w:pPr>
      <w:rPr>
        <w:color w:val="363838"/>
        <w:w w:val="105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color w:val="363838"/>
        <w:w w:val="105"/>
      </w:rPr>
    </w:lvl>
    <w:lvl w:ilvl="8">
      <w:start w:val="1"/>
      <w:numFmt w:val="decimal"/>
      <w:lvlText w:val="%1.%2.%3.%4.%5.%6.%7.%8.%9."/>
      <w:lvlJc w:val="left"/>
      <w:pPr>
        <w:ind w:left="1632" w:hanging="1440"/>
      </w:pPr>
      <w:rPr>
        <w:color w:val="363838"/>
        <w:w w:val="105"/>
      </w:rPr>
    </w:lvl>
  </w:abstractNum>
  <w:abstractNum w:abstractNumId="27">
    <w:nsid w:val="5AF10E0D"/>
    <w:multiLevelType w:val="hybridMultilevel"/>
    <w:tmpl w:val="6D6416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0B09AF"/>
    <w:multiLevelType w:val="hybridMultilevel"/>
    <w:tmpl w:val="61BE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F5842"/>
    <w:multiLevelType w:val="hybridMultilevel"/>
    <w:tmpl w:val="27A666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BC2C33"/>
    <w:multiLevelType w:val="hybridMultilevel"/>
    <w:tmpl w:val="AD8C3F84"/>
    <w:lvl w:ilvl="0" w:tplc="52001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3746CA"/>
    <w:multiLevelType w:val="multilevel"/>
    <w:tmpl w:val="31F2968E"/>
    <w:lvl w:ilvl="0">
      <w:start w:val="5"/>
      <w:numFmt w:val="decimal"/>
      <w:lvlText w:val="%1."/>
      <w:lvlJc w:val="left"/>
      <w:pPr>
        <w:ind w:left="360" w:hanging="360"/>
      </w:pPr>
      <w:rPr>
        <w:color w:val="363838"/>
        <w:w w:val="105"/>
      </w:rPr>
    </w:lvl>
    <w:lvl w:ilvl="1">
      <w:start w:val="4"/>
      <w:numFmt w:val="decimal"/>
      <w:lvlText w:val="%1.%2."/>
      <w:lvlJc w:val="left"/>
      <w:pPr>
        <w:ind w:left="384" w:hanging="360"/>
      </w:pPr>
      <w:rPr>
        <w:color w:val="363838"/>
        <w:w w:val="105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color w:val="363838"/>
        <w:w w:val="105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color w:val="363838"/>
        <w:w w:val="105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color w:val="363838"/>
        <w:w w:val="105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color w:val="363838"/>
        <w:w w:val="105"/>
      </w:rPr>
    </w:lvl>
    <w:lvl w:ilvl="6">
      <w:start w:val="1"/>
      <w:numFmt w:val="decimal"/>
      <w:lvlText w:val="%1.%2.%3.%4.%5.%6.%7."/>
      <w:lvlJc w:val="left"/>
      <w:pPr>
        <w:ind w:left="1224" w:hanging="1080"/>
      </w:pPr>
      <w:rPr>
        <w:color w:val="363838"/>
        <w:w w:val="105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color w:val="363838"/>
        <w:w w:val="105"/>
      </w:rPr>
    </w:lvl>
    <w:lvl w:ilvl="8">
      <w:start w:val="1"/>
      <w:numFmt w:val="decimal"/>
      <w:lvlText w:val="%1.%2.%3.%4.%5.%6.%7.%8.%9."/>
      <w:lvlJc w:val="left"/>
      <w:pPr>
        <w:ind w:left="1632" w:hanging="1440"/>
      </w:pPr>
      <w:rPr>
        <w:color w:val="363838"/>
        <w:w w:val="105"/>
      </w:rPr>
    </w:lvl>
  </w:abstractNum>
  <w:abstractNum w:abstractNumId="32">
    <w:nsid w:val="66AD5723"/>
    <w:multiLevelType w:val="hybridMultilevel"/>
    <w:tmpl w:val="C5C80ECE"/>
    <w:lvl w:ilvl="0" w:tplc="97AA00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45D6C"/>
    <w:multiLevelType w:val="hybridMultilevel"/>
    <w:tmpl w:val="6B703EB8"/>
    <w:lvl w:ilvl="0" w:tplc="D3FC0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D4D04"/>
    <w:multiLevelType w:val="hybridMultilevel"/>
    <w:tmpl w:val="E1283B04"/>
    <w:lvl w:ilvl="0" w:tplc="944CAF04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69B2171F"/>
    <w:multiLevelType w:val="hybridMultilevel"/>
    <w:tmpl w:val="73422B64"/>
    <w:lvl w:ilvl="0" w:tplc="0C8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F5B86"/>
    <w:multiLevelType w:val="hybridMultilevel"/>
    <w:tmpl w:val="51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807FD"/>
    <w:multiLevelType w:val="hybridMultilevel"/>
    <w:tmpl w:val="5AF4C37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648085A"/>
    <w:multiLevelType w:val="hybridMultilevel"/>
    <w:tmpl w:val="3FB2E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90055"/>
    <w:multiLevelType w:val="hybridMultilevel"/>
    <w:tmpl w:val="F9A8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34"/>
  </w:num>
  <w:num w:numId="5">
    <w:abstractNumId w:val="20"/>
  </w:num>
  <w:num w:numId="6">
    <w:abstractNumId w:val="7"/>
  </w:num>
  <w:num w:numId="7">
    <w:abstractNumId w:val="37"/>
  </w:num>
  <w:num w:numId="8">
    <w:abstractNumId w:val="0"/>
  </w:num>
  <w:num w:numId="9">
    <w:abstractNumId w:val="23"/>
  </w:num>
  <w:num w:numId="10">
    <w:abstractNumId w:val="27"/>
  </w:num>
  <w:num w:numId="11">
    <w:abstractNumId w:val="2"/>
  </w:num>
  <w:num w:numId="12">
    <w:abstractNumId w:val="22"/>
  </w:num>
  <w:num w:numId="13">
    <w:abstractNumId w:val="28"/>
  </w:num>
  <w:num w:numId="14">
    <w:abstractNumId w:val="4"/>
  </w:num>
  <w:num w:numId="15">
    <w:abstractNumId w:val="30"/>
  </w:num>
  <w:num w:numId="16">
    <w:abstractNumId w:val="36"/>
  </w:num>
  <w:num w:numId="17">
    <w:abstractNumId w:val="8"/>
  </w:num>
  <w:num w:numId="18">
    <w:abstractNumId w:val="13"/>
  </w:num>
  <w:num w:numId="19">
    <w:abstractNumId w:val="25"/>
  </w:num>
  <w:num w:numId="20">
    <w:abstractNumId w:val="6"/>
  </w:num>
  <w:num w:numId="21">
    <w:abstractNumId w:val="10"/>
  </w:num>
  <w:num w:numId="22">
    <w:abstractNumId w:val="14"/>
  </w:num>
  <w:num w:numId="23">
    <w:abstractNumId w:val="38"/>
  </w:num>
  <w:num w:numId="24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29"/>
  </w:num>
  <w:num w:numId="28">
    <w:abstractNumId w:val="9"/>
  </w:num>
  <w:num w:numId="29">
    <w:abstractNumId w:val="19"/>
  </w:num>
  <w:num w:numId="30">
    <w:abstractNumId w:val="39"/>
  </w:num>
  <w:num w:numId="31">
    <w:abstractNumId w:val="31"/>
  </w:num>
  <w:num w:numId="32">
    <w:abstractNumId w:val="1"/>
  </w:num>
  <w:num w:numId="33">
    <w:abstractNumId w:val="17"/>
  </w:num>
  <w:num w:numId="34">
    <w:abstractNumId w:val="33"/>
  </w:num>
  <w:num w:numId="35">
    <w:abstractNumId w:val="32"/>
  </w:num>
  <w:num w:numId="36">
    <w:abstractNumId w:val="15"/>
  </w:num>
  <w:num w:numId="37">
    <w:abstractNumId w:val="16"/>
  </w:num>
  <w:num w:numId="38">
    <w:abstractNumId w:val="35"/>
  </w:num>
  <w:num w:numId="39">
    <w:abstractNumId w:val="1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79"/>
    <w:rsid w:val="00005110"/>
    <w:rsid w:val="00006F02"/>
    <w:rsid w:val="00010241"/>
    <w:rsid w:val="00013203"/>
    <w:rsid w:val="000145C2"/>
    <w:rsid w:val="0002697A"/>
    <w:rsid w:val="00027F6C"/>
    <w:rsid w:val="00032B21"/>
    <w:rsid w:val="000333D1"/>
    <w:rsid w:val="000376D2"/>
    <w:rsid w:val="00037DEB"/>
    <w:rsid w:val="00045B0C"/>
    <w:rsid w:val="000461FF"/>
    <w:rsid w:val="000473AB"/>
    <w:rsid w:val="000529E9"/>
    <w:rsid w:val="00053622"/>
    <w:rsid w:val="00055EDE"/>
    <w:rsid w:val="00070E3C"/>
    <w:rsid w:val="0007450A"/>
    <w:rsid w:val="00076949"/>
    <w:rsid w:val="00076AA4"/>
    <w:rsid w:val="00084708"/>
    <w:rsid w:val="00087EC2"/>
    <w:rsid w:val="000953D2"/>
    <w:rsid w:val="000A408B"/>
    <w:rsid w:val="000B1C71"/>
    <w:rsid w:val="000B5F6B"/>
    <w:rsid w:val="000B6E3D"/>
    <w:rsid w:val="000C11E9"/>
    <w:rsid w:val="000C2498"/>
    <w:rsid w:val="000C73D1"/>
    <w:rsid w:val="000D2F1A"/>
    <w:rsid w:val="000D4CEF"/>
    <w:rsid w:val="000E0605"/>
    <w:rsid w:val="000E19EC"/>
    <w:rsid w:val="000E6946"/>
    <w:rsid w:val="000E6A6B"/>
    <w:rsid w:val="000E6DBC"/>
    <w:rsid w:val="000F0977"/>
    <w:rsid w:val="000F285F"/>
    <w:rsid w:val="0010097A"/>
    <w:rsid w:val="00100D91"/>
    <w:rsid w:val="001026FC"/>
    <w:rsid w:val="001036BA"/>
    <w:rsid w:val="0011055F"/>
    <w:rsid w:val="00110F84"/>
    <w:rsid w:val="00111292"/>
    <w:rsid w:val="00111957"/>
    <w:rsid w:val="001150C5"/>
    <w:rsid w:val="00116DB2"/>
    <w:rsid w:val="0011707B"/>
    <w:rsid w:val="0012027E"/>
    <w:rsid w:val="001208DA"/>
    <w:rsid w:val="00126E1C"/>
    <w:rsid w:val="00130F8E"/>
    <w:rsid w:val="00133748"/>
    <w:rsid w:val="00134091"/>
    <w:rsid w:val="00140DC4"/>
    <w:rsid w:val="00140FD5"/>
    <w:rsid w:val="0014548D"/>
    <w:rsid w:val="00147906"/>
    <w:rsid w:val="00150409"/>
    <w:rsid w:val="00154F2A"/>
    <w:rsid w:val="00155F3F"/>
    <w:rsid w:val="00156C0F"/>
    <w:rsid w:val="00160A2F"/>
    <w:rsid w:val="00160ECC"/>
    <w:rsid w:val="00162B13"/>
    <w:rsid w:val="00163BE2"/>
    <w:rsid w:val="001656E7"/>
    <w:rsid w:val="00165A57"/>
    <w:rsid w:val="00167069"/>
    <w:rsid w:val="00190573"/>
    <w:rsid w:val="00190858"/>
    <w:rsid w:val="00196F06"/>
    <w:rsid w:val="0019703F"/>
    <w:rsid w:val="001A6D50"/>
    <w:rsid w:val="001B19F0"/>
    <w:rsid w:val="001B3E81"/>
    <w:rsid w:val="001B4E7A"/>
    <w:rsid w:val="001B5799"/>
    <w:rsid w:val="001D28B2"/>
    <w:rsid w:val="001D48CE"/>
    <w:rsid w:val="001D67B3"/>
    <w:rsid w:val="001E44D9"/>
    <w:rsid w:val="001E4FBF"/>
    <w:rsid w:val="001F266D"/>
    <w:rsid w:val="0020219A"/>
    <w:rsid w:val="002053B7"/>
    <w:rsid w:val="00207E2A"/>
    <w:rsid w:val="00213BEF"/>
    <w:rsid w:val="002149BD"/>
    <w:rsid w:val="00216750"/>
    <w:rsid w:val="0021790B"/>
    <w:rsid w:val="0022726E"/>
    <w:rsid w:val="002324A3"/>
    <w:rsid w:val="0023530C"/>
    <w:rsid w:val="00236663"/>
    <w:rsid w:val="002371DD"/>
    <w:rsid w:val="00240979"/>
    <w:rsid w:val="00245AA8"/>
    <w:rsid w:val="00245D0E"/>
    <w:rsid w:val="00247EA9"/>
    <w:rsid w:val="00256DEC"/>
    <w:rsid w:val="002571D2"/>
    <w:rsid w:val="0025779C"/>
    <w:rsid w:val="002623B5"/>
    <w:rsid w:val="00265DCB"/>
    <w:rsid w:val="002821D8"/>
    <w:rsid w:val="00283945"/>
    <w:rsid w:val="00287576"/>
    <w:rsid w:val="00291095"/>
    <w:rsid w:val="002949CE"/>
    <w:rsid w:val="002A223A"/>
    <w:rsid w:val="002A2706"/>
    <w:rsid w:val="002B19C0"/>
    <w:rsid w:val="002B5FA9"/>
    <w:rsid w:val="002C3AE5"/>
    <w:rsid w:val="002C4EB5"/>
    <w:rsid w:val="002D23CB"/>
    <w:rsid w:val="002E2A73"/>
    <w:rsid w:val="002E418E"/>
    <w:rsid w:val="002E6B99"/>
    <w:rsid w:val="002F0747"/>
    <w:rsid w:val="0030141E"/>
    <w:rsid w:val="00303F34"/>
    <w:rsid w:val="00305198"/>
    <w:rsid w:val="003075B7"/>
    <w:rsid w:val="00312E78"/>
    <w:rsid w:val="003162F3"/>
    <w:rsid w:val="00322D69"/>
    <w:rsid w:val="0032444B"/>
    <w:rsid w:val="003351E8"/>
    <w:rsid w:val="003364D9"/>
    <w:rsid w:val="00336ACF"/>
    <w:rsid w:val="00341EFB"/>
    <w:rsid w:val="003456D4"/>
    <w:rsid w:val="00346C6D"/>
    <w:rsid w:val="00347E00"/>
    <w:rsid w:val="00353974"/>
    <w:rsid w:val="00356018"/>
    <w:rsid w:val="00364F8C"/>
    <w:rsid w:val="00371D57"/>
    <w:rsid w:val="00371E1A"/>
    <w:rsid w:val="00374AF6"/>
    <w:rsid w:val="003773FC"/>
    <w:rsid w:val="00384B42"/>
    <w:rsid w:val="003860BE"/>
    <w:rsid w:val="00387221"/>
    <w:rsid w:val="00391B29"/>
    <w:rsid w:val="00392E4E"/>
    <w:rsid w:val="003956FE"/>
    <w:rsid w:val="003A546D"/>
    <w:rsid w:val="003B3D43"/>
    <w:rsid w:val="003B3F1A"/>
    <w:rsid w:val="003C2AAF"/>
    <w:rsid w:val="003C7AC7"/>
    <w:rsid w:val="003D2B94"/>
    <w:rsid w:val="003D2E64"/>
    <w:rsid w:val="003E0992"/>
    <w:rsid w:val="003E4EE4"/>
    <w:rsid w:val="003E6284"/>
    <w:rsid w:val="003E7632"/>
    <w:rsid w:val="003F1E04"/>
    <w:rsid w:val="003F3ECD"/>
    <w:rsid w:val="003F55A7"/>
    <w:rsid w:val="003F5D27"/>
    <w:rsid w:val="00405088"/>
    <w:rsid w:val="004124B4"/>
    <w:rsid w:val="0042037A"/>
    <w:rsid w:val="00424F28"/>
    <w:rsid w:val="00425270"/>
    <w:rsid w:val="00431116"/>
    <w:rsid w:val="00443DCF"/>
    <w:rsid w:val="004528BC"/>
    <w:rsid w:val="0045302E"/>
    <w:rsid w:val="004536E7"/>
    <w:rsid w:val="00456E7B"/>
    <w:rsid w:val="004574D7"/>
    <w:rsid w:val="0046349A"/>
    <w:rsid w:val="00465EDF"/>
    <w:rsid w:val="00467B22"/>
    <w:rsid w:val="00470394"/>
    <w:rsid w:val="0047618F"/>
    <w:rsid w:val="004774FE"/>
    <w:rsid w:val="00480FC5"/>
    <w:rsid w:val="00482477"/>
    <w:rsid w:val="0048308E"/>
    <w:rsid w:val="004856C6"/>
    <w:rsid w:val="00492830"/>
    <w:rsid w:val="0049689B"/>
    <w:rsid w:val="004A18DF"/>
    <w:rsid w:val="004A3254"/>
    <w:rsid w:val="004A3364"/>
    <w:rsid w:val="004A4D65"/>
    <w:rsid w:val="004B0AB5"/>
    <w:rsid w:val="004B3AEE"/>
    <w:rsid w:val="004B47FF"/>
    <w:rsid w:val="004B5083"/>
    <w:rsid w:val="004B6FB3"/>
    <w:rsid w:val="004C0299"/>
    <w:rsid w:val="004C39DF"/>
    <w:rsid w:val="004C427B"/>
    <w:rsid w:val="004C6404"/>
    <w:rsid w:val="004C6A71"/>
    <w:rsid w:val="004D1091"/>
    <w:rsid w:val="004E1B83"/>
    <w:rsid w:val="004E219F"/>
    <w:rsid w:val="004E2AE8"/>
    <w:rsid w:val="004E3146"/>
    <w:rsid w:val="004E345A"/>
    <w:rsid w:val="004E663B"/>
    <w:rsid w:val="004F2129"/>
    <w:rsid w:val="004F21FE"/>
    <w:rsid w:val="004F3DC0"/>
    <w:rsid w:val="004F6630"/>
    <w:rsid w:val="004F71A1"/>
    <w:rsid w:val="005009B2"/>
    <w:rsid w:val="005063AE"/>
    <w:rsid w:val="00512E22"/>
    <w:rsid w:val="00515984"/>
    <w:rsid w:val="0052391E"/>
    <w:rsid w:val="00524066"/>
    <w:rsid w:val="00524F5F"/>
    <w:rsid w:val="00525EB0"/>
    <w:rsid w:val="0052797D"/>
    <w:rsid w:val="00530C7F"/>
    <w:rsid w:val="00530CFD"/>
    <w:rsid w:val="00535F66"/>
    <w:rsid w:val="005408BF"/>
    <w:rsid w:val="005413BF"/>
    <w:rsid w:val="00541689"/>
    <w:rsid w:val="005420BD"/>
    <w:rsid w:val="005425B5"/>
    <w:rsid w:val="00544106"/>
    <w:rsid w:val="00551BF1"/>
    <w:rsid w:val="00554E6A"/>
    <w:rsid w:val="00556ACF"/>
    <w:rsid w:val="0056038A"/>
    <w:rsid w:val="00562DBF"/>
    <w:rsid w:val="00563262"/>
    <w:rsid w:val="00565A57"/>
    <w:rsid w:val="00575D10"/>
    <w:rsid w:val="005778C8"/>
    <w:rsid w:val="00590AF0"/>
    <w:rsid w:val="00593AAD"/>
    <w:rsid w:val="005A08B4"/>
    <w:rsid w:val="005A19D0"/>
    <w:rsid w:val="005A2E90"/>
    <w:rsid w:val="005A3939"/>
    <w:rsid w:val="005B256B"/>
    <w:rsid w:val="005B51FA"/>
    <w:rsid w:val="005C3367"/>
    <w:rsid w:val="005C66A4"/>
    <w:rsid w:val="005D558A"/>
    <w:rsid w:val="005E1CE9"/>
    <w:rsid w:val="005E3A99"/>
    <w:rsid w:val="005E41F3"/>
    <w:rsid w:val="005E4EFE"/>
    <w:rsid w:val="005F3C55"/>
    <w:rsid w:val="005F6138"/>
    <w:rsid w:val="005F664B"/>
    <w:rsid w:val="0060360B"/>
    <w:rsid w:val="00606A88"/>
    <w:rsid w:val="00614091"/>
    <w:rsid w:val="00615446"/>
    <w:rsid w:val="006214B7"/>
    <w:rsid w:val="006263B0"/>
    <w:rsid w:val="00630C44"/>
    <w:rsid w:val="00633558"/>
    <w:rsid w:val="00635B3F"/>
    <w:rsid w:val="00641F0D"/>
    <w:rsid w:val="00645077"/>
    <w:rsid w:val="00650120"/>
    <w:rsid w:val="00657CFD"/>
    <w:rsid w:val="0066198F"/>
    <w:rsid w:val="00661A8C"/>
    <w:rsid w:val="00667130"/>
    <w:rsid w:val="00671114"/>
    <w:rsid w:val="00671E36"/>
    <w:rsid w:val="00673839"/>
    <w:rsid w:val="00673D93"/>
    <w:rsid w:val="006856E2"/>
    <w:rsid w:val="006873F6"/>
    <w:rsid w:val="006A44A4"/>
    <w:rsid w:val="006B0A1D"/>
    <w:rsid w:val="006C5865"/>
    <w:rsid w:val="006D12E4"/>
    <w:rsid w:val="006D777D"/>
    <w:rsid w:val="006E3A48"/>
    <w:rsid w:val="006F3246"/>
    <w:rsid w:val="00701448"/>
    <w:rsid w:val="0070159E"/>
    <w:rsid w:val="00701A29"/>
    <w:rsid w:val="00703A4F"/>
    <w:rsid w:val="0070598D"/>
    <w:rsid w:val="0070653E"/>
    <w:rsid w:val="00710B5B"/>
    <w:rsid w:val="00714055"/>
    <w:rsid w:val="007149EF"/>
    <w:rsid w:val="00714EB2"/>
    <w:rsid w:val="007150E7"/>
    <w:rsid w:val="0071550B"/>
    <w:rsid w:val="00723530"/>
    <w:rsid w:val="00724DB3"/>
    <w:rsid w:val="007251F7"/>
    <w:rsid w:val="0073350D"/>
    <w:rsid w:val="007337E8"/>
    <w:rsid w:val="00734578"/>
    <w:rsid w:val="00735358"/>
    <w:rsid w:val="007412DC"/>
    <w:rsid w:val="00741E16"/>
    <w:rsid w:val="00746078"/>
    <w:rsid w:val="007461A3"/>
    <w:rsid w:val="00750523"/>
    <w:rsid w:val="00754B85"/>
    <w:rsid w:val="007565F3"/>
    <w:rsid w:val="00761770"/>
    <w:rsid w:val="00762876"/>
    <w:rsid w:val="00763847"/>
    <w:rsid w:val="00763DAC"/>
    <w:rsid w:val="00764EBD"/>
    <w:rsid w:val="007711E2"/>
    <w:rsid w:val="007725AD"/>
    <w:rsid w:val="00775741"/>
    <w:rsid w:val="007759ED"/>
    <w:rsid w:val="00780EE7"/>
    <w:rsid w:val="00785B97"/>
    <w:rsid w:val="007878BB"/>
    <w:rsid w:val="00792028"/>
    <w:rsid w:val="0079275B"/>
    <w:rsid w:val="00797614"/>
    <w:rsid w:val="007C165A"/>
    <w:rsid w:val="007C2AE7"/>
    <w:rsid w:val="007E1062"/>
    <w:rsid w:val="007E4460"/>
    <w:rsid w:val="007E5234"/>
    <w:rsid w:val="007E5748"/>
    <w:rsid w:val="007F5254"/>
    <w:rsid w:val="00804FA7"/>
    <w:rsid w:val="0080681E"/>
    <w:rsid w:val="008109DC"/>
    <w:rsid w:val="008216EB"/>
    <w:rsid w:val="00823B95"/>
    <w:rsid w:val="008268BF"/>
    <w:rsid w:val="00827042"/>
    <w:rsid w:val="00827DBE"/>
    <w:rsid w:val="008318AB"/>
    <w:rsid w:val="00832B86"/>
    <w:rsid w:val="00832BE0"/>
    <w:rsid w:val="00834767"/>
    <w:rsid w:val="00837A19"/>
    <w:rsid w:val="00846DEB"/>
    <w:rsid w:val="008519FF"/>
    <w:rsid w:val="008533D0"/>
    <w:rsid w:val="00860175"/>
    <w:rsid w:val="0086089B"/>
    <w:rsid w:val="00867AF0"/>
    <w:rsid w:val="00885373"/>
    <w:rsid w:val="0089381C"/>
    <w:rsid w:val="00893FDA"/>
    <w:rsid w:val="00895DCB"/>
    <w:rsid w:val="008A072E"/>
    <w:rsid w:val="008A13CE"/>
    <w:rsid w:val="008A35AA"/>
    <w:rsid w:val="008A3A55"/>
    <w:rsid w:val="008A71FF"/>
    <w:rsid w:val="008B1BEC"/>
    <w:rsid w:val="008B2BA5"/>
    <w:rsid w:val="008B6BFD"/>
    <w:rsid w:val="008C20DD"/>
    <w:rsid w:val="008C219B"/>
    <w:rsid w:val="008C5141"/>
    <w:rsid w:val="008D0A9A"/>
    <w:rsid w:val="008D0F03"/>
    <w:rsid w:val="008D5FE9"/>
    <w:rsid w:val="008D613C"/>
    <w:rsid w:val="008D7F1F"/>
    <w:rsid w:val="008E4AE5"/>
    <w:rsid w:val="008F63A8"/>
    <w:rsid w:val="00905834"/>
    <w:rsid w:val="00912399"/>
    <w:rsid w:val="009146D9"/>
    <w:rsid w:val="00922BFB"/>
    <w:rsid w:val="00925005"/>
    <w:rsid w:val="00927DB8"/>
    <w:rsid w:val="00931E46"/>
    <w:rsid w:val="00940583"/>
    <w:rsid w:val="00942432"/>
    <w:rsid w:val="00942941"/>
    <w:rsid w:val="00942DE6"/>
    <w:rsid w:val="00943A4D"/>
    <w:rsid w:val="00957ADC"/>
    <w:rsid w:val="00970C06"/>
    <w:rsid w:val="009745E8"/>
    <w:rsid w:val="00976B26"/>
    <w:rsid w:val="009804C0"/>
    <w:rsid w:val="00982D0E"/>
    <w:rsid w:val="00984516"/>
    <w:rsid w:val="0099121B"/>
    <w:rsid w:val="00991D2E"/>
    <w:rsid w:val="00997A1D"/>
    <w:rsid w:val="009A7125"/>
    <w:rsid w:val="009B164B"/>
    <w:rsid w:val="009B181C"/>
    <w:rsid w:val="009B3FBE"/>
    <w:rsid w:val="009C43E5"/>
    <w:rsid w:val="009C6200"/>
    <w:rsid w:val="009C6379"/>
    <w:rsid w:val="009C6B72"/>
    <w:rsid w:val="009C749C"/>
    <w:rsid w:val="009D26E1"/>
    <w:rsid w:val="009E17E0"/>
    <w:rsid w:val="009E2FA8"/>
    <w:rsid w:val="009E3E19"/>
    <w:rsid w:val="00A0049A"/>
    <w:rsid w:val="00A0051E"/>
    <w:rsid w:val="00A028DB"/>
    <w:rsid w:val="00A07B47"/>
    <w:rsid w:val="00A110F1"/>
    <w:rsid w:val="00A20316"/>
    <w:rsid w:val="00A236D5"/>
    <w:rsid w:val="00A25A82"/>
    <w:rsid w:val="00A267C4"/>
    <w:rsid w:val="00A33E69"/>
    <w:rsid w:val="00A3759F"/>
    <w:rsid w:val="00A410F3"/>
    <w:rsid w:val="00A437D5"/>
    <w:rsid w:val="00A44134"/>
    <w:rsid w:val="00A4551C"/>
    <w:rsid w:val="00A50BAA"/>
    <w:rsid w:val="00A55B59"/>
    <w:rsid w:val="00A56055"/>
    <w:rsid w:val="00A579CF"/>
    <w:rsid w:val="00A758A5"/>
    <w:rsid w:val="00A760D2"/>
    <w:rsid w:val="00A83718"/>
    <w:rsid w:val="00A84F01"/>
    <w:rsid w:val="00A86E31"/>
    <w:rsid w:val="00A96B2C"/>
    <w:rsid w:val="00AA4DEF"/>
    <w:rsid w:val="00AC0FB2"/>
    <w:rsid w:val="00AC41D5"/>
    <w:rsid w:val="00AC4DCE"/>
    <w:rsid w:val="00AC5F17"/>
    <w:rsid w:val="00AD03C8"/>
    <w:rsid w:val="00AD6166"/>
    <w:rsid w:val="00AD77DB"/>
    <w:rsid w:val="00AF00AC"/>
    <w:rsid w:val="00AF7C06"/>
    <w:rsid w:val="00B06B64"/>
    <w:rsid w:val="00B07381"/>
    <w:rsid w:val="00B1522A"/>
    <w:rsid w:val="00B205A4"/>
    <w:rsid w:val="00B3055E"/>
    <w:rsid w:val="00B31BD5"/>
    <w:rsid w:val="00B3375F"/>
    <w:rsid w:val="00B357EA"/>
    <w:rsid w:val="00B42714"/>
    <w:rsid w:val="00B428AF"/>
    <w:rsid w:val="00B562B7"/>
    <w:rsid w:val="00B61DFC"/>
    <w:rsid w:val="00B670C7"/>
    <w:rsid w:val="00B71071"/>
    <w:rsid w:val="00B8345B"/>
    <w:rsid w:val="00B83A18"/>
    <w:rsid w:val="00B83ED6"/>
    <w:rsid w:val="00B8484A"/>
    <w:rsid w:val="00B8669A"/>
    <w:rsid w:val="00B877A2"/>
    <w:rsid w:val="00B90728"/>
    <w:rsid w:val="00B919B8"/>
    <w:rsid w:val="00B92EBF"/>
    <w:rsid w:val="00B95DEF"/>
    <w:rsid w:val="00BA35BC"/>
    <w:rsid w:val="00BB03FE"/>
    <w:rsid w:val="00BB6786"/>
    <w:rsid w:val="00BC2324"/>
    <w:rsid w:val="00BC241D"/>
    <w:rsid w:val="00BC4340"/>
    <w:rsid w:val="00BD11D2"/>
    <w:rsid w:val="00BD621C"/>
    <w:rsid w:val="00BE0C9C"/>
    <w:rsid w:val="00BE482F"/>
    <w:rsid w:val="00BF08AA"/>
    <w:rsid w:val="00BF58D0"/>
    <w:rsid w:val="00C0790D"/>
    <w:rsid w:val="00C07C1E"/>
    <w:rsid w:val="00C07F44"/>
    <w:rsid w:val="00C10C71"/>
    <w:rsid w:val="00C22B41"/>
    <w:rsid w:val="00C25BA4"/>
    <w:rsid w:val="00C26486"/>
    <w:rsid w:val="00C2665D"/>
    <w:rsid w:val="00C314B5"/>
    <w:rsid w:val="00C37FC4"/>
    <w:rsid w:val="00C4367A"/>
    <w:rsid w:val="00C4379D"/>
    <w:rsid w:val="00C45923"/>
    <w:rsid w:val="00C51568"/>
    <w:rsid w:val="00C51BEF"/>
    <w:rsid w:val="00C529FC"/>
    <w:rsid w:val="00C54C7A"/>
    <w:rsid w:val="00C579B6"/>
    <w:rsid w:val="00C62B5D"/>
    <w:rsid w:val="00C6612F"/>
    <w:rsid w:val="00C70CC7"/>
    <w:rsid w:val="00C72B97"/>
    <w:rsid w:val="00C74894"/>
    <w:rsid w:val="00C7491D"/>
    <w:rsid w:val="00C82955"/>
    <w:rsid w:val="00C9201F"/>
    <w:rsid w:val="00C9699D"/>
    <w:rsid w:val="00CA31E9"/>
    <w:rsid w:val="00CA7AB5"/>
    <w:rsid w:val="00CC11EE"/>
    <w:rsid w:val="00CC1EB7"/>
    <w:rsid w:val="00CC339E"/>
    <w:rsid w:val="00CC4302"/>
    <w:rsid w:val="00CD3275"/>
    <w:rsid w:val="00CD3D9C"/>
    <w:rsid w:val="00CD55EE"/>
    <w:rsid w:val="00CD6EA4"/>
    <w:rsid w:val="00CE7181"/>
    <w:rsid w:val="00CF506B"/>
    <w:rsid w:val="00CF5645"/>
    <w:rsid w:val="00CF6B50"/>
    <w:rsid w:val="00D00922"/>
    <w:rsid w:val="00D05B17"/>
    <w:rsid w:val="00D0731D"/>
    <w:rsid w:val="00D11F33"/>
    <w:rsid w:val="00D1466A"/>
    <w:rsid w:val="00D151B4"/>
    <w:rsid w:val="00D22E90"/>
    <w:rsid w:val="00D33A05"/>
    <w:rsid w:val="00D34140"/>
    <w:rsid w:val="00D35158"/>
    <w:rsid w:val="00D52BE7"/>
    <w:rsid w:val="00D57804"/>
    <w:rsid w:val="00D62B4D"/>
    <w:rsid w:val="00D6521C"/>
    <w:rsid w:val="00D653CC"/>
    <w:rsid w:val="00D73AD5"/>
    <w:rsid w:val="00D74E9C"/>
    <w:rsid w:val="00D863DC"/>
    <w:rsid w:val="00D86E7D"/>
    <w:rsid w:val="00D87E12"/>
    <w:rsid w:val="00D93E65"/>
    <w:rsid w:val="00D94607"/>
    <w:rsid w:val="00D958F1"/>
    <w:rsid w:val="00D96FB6"/>
    <w:rsid w:val="00D9787E"/>
    <w:rsid w:val="00DA1B67"/>
    <w:rsid w:val="00DA6803"/>
    <w:rsid w:val="00DB3D18"/>
    <w:rsid w:val="00DB4042"/>
    <w:rsid w:val="00DB5D33"/>
    <w:rsid w:val="00DB5E3C"/>
    <w:rsid w:val="00DB68B8"/>
    <w:rsid w:val="00DC2285"/>
    <w:rsid w:val="00DC2977"/>
    <w:rsid w:val="00DC539C"/>
    <w:rsid w:val="00DD27DB"/>
    <w:rsid w:val="00DD34C1"/>
    <w:rsid w:val="00DD49F5"/>
    <w:rsid w:val="00DE3322"/>
    <w:rsid w:val="00DF7775"/>
    <w:rsid w:val="00E057A7"/>
    <w:rsid w:val="00E10356"/>
    <w:rsid w:val="00E12C55"/>
    <w:rsid w:val="00E15228"/>
    <w:rsid w:val="00E1578B"/>
    <w:rsid w:val="00E242BF"/>
    <w:rsid w:val="00E25599"/>
    <w:rsid w:val="00E33525"/>
    <w:rsid w:val="00E5583B"/>
    <w:rsid w:val="00E64D20"/>
    <w:rsid w:val="00E65562"/>
    <w:rsid w:val="00E715A3"/>
    <w:rsid w:val="00E75F64"/>
    <w:rsid w:val="00E76A13"/>
    <w:rsid w:val="00E77339"/>
    <w:rsid w:val="00E80E64"/>
    <w:rsid w:val="00E826FB"/>
    <w:rsid w:val="00E8361F"/>
    <w:rsid w:val="00E8737F"/>
    <w:rsid w:val="00E9204D"/>
    <w:rsid w:val="00E92825"/>
    <w:rsid w:val="00E95FA6"/>
    <w:rsid w:val="00E963FE"/>
    <w:rsid w:val="00EA13BF"/>
    <w:rsid w:val="00EA13C4"/>
    <w:rsid w:val="00EA6909"/>
    <w:rsid w:val="00EA736A"/>
    <w:rsid w:val="00EA799A"/>
    <w:rsid w:val="00EB2D79"/>
    <w:rsid w:val="00EB3469"/>
    <w:rsid w:val="00EB46CC"/>
    <w:rsid w:val="00EC1E89"/>
    <w:rsid w:val="00EC65C9"/>
    <w:rsid w:val="00ED2F56"/>
    <w:rsid w:val="00ED753B"/>
    <w:rsid w:val="00ED7C08"/>
    <w:rsid w:val="00EE1326"/>
    <w:rsid w:val="00EE51CA"/>
    <w:rsid w:val="00EE6050"/>
    <w:rsid w:val="00EE7681"/>
    <w:rsid w:val="00EF01B7"/>
    <w:rsid w:val="00F02A6C"/>
    <w:rsid w:val="00F07D7F"/>
    <w:rsid w:val="00F116DB"/>
    <w:rsid w:val="00F14811"/>
    <w:rsid w:val="00F15AD3"/>
    <w:rsid w:val="00F15E77"/>
    <w:rsid w:val="00F16C87"/>
    <w:rsid w:val="00F17AB0"/>
    <w:rsid w:val="00F2050D"/>
    <w:rsid w:val="00F23E06"/>
    <w:rsid w:val="00F31397"/>
    <w:rsid w:val="00F5445D"/>
    <w:rsid w:val="00F56D5C"/>
    <w:rsid w:val="00F634C4"/>
    <w:rsid w:val="00F74795"/>
    <w:rsid w:val="00F7666B"/>
    <w:rsid w:val="00F91034"/>
    <w:rsid w:val="00F91483"/>
    <w:rsid w:val="00F935C9"/>
    <w:rsid w:val="00F94552"/>
    <w:rsid w:val="00F94DB2"/>
    <w:rsid w:val="00F94E3F"/>
    <w:rsid w:val="00F95666"/>
    <w:rsid w:val="00FA4F10"/>
    <w:rsid w:val="00FC1692"/>
    <w:rsid w:val="00FC3DDE"/>
    <w:rsid w:val="00FD1EB1"/>
    <w:rsid w:val="00FD3986"/>
    <w:rsid w:val="00FD4F99"/>
    <w:rsid w:val="00FD6783"/>
    <w:rsid w:val="00FD76BC"/>
    <w:rsid w:val="00FE349D"/>
    <w:rsid w:val="00FF1C62"/>
    <w:rsid w:val="00FF75FF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60CA4B2-308F-45D3-9130-FE01DE6F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DC"/>
  </w:style>
  <w:style w:type="paragraph" w:styleId="1">
    <w:name w:val="heading 1"/>
    <w:basedOn w:val="a"/>
    <w:next w:val="a"/>
    <w:link w:val="10"/>
    <w:qFormat/>
    <w:rsid w:val="00D3414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1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41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D34140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12F"/>
  </w:style>
  <w:style w:type="paragraph" w:styleId="a6">
    <w:name w:val="footer"/>
    <w:basedOn w:val="a"/>
    <w:link w:val="a7"/>
    <w:uiPriority w:val="99"/>
    <w:unhideWhenUsed/>
    <w:rsid w:val="00C6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12F"/>
  </w:style>
  <w:style w:type="table" w:styleId="a8">
    <w:name w:val="Table Grid"/>
    <w:basedOn w:val="a1"/>
    <w:uiPriority w:val="39"/>
    <w:rsid w:val="00DB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0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908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0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414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341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3414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semiHidden/>
    <w:unhideWhenUsed/>
    <w:rsid w:val="00D34140"/>
  </w:style>
  <w:style w:type="table" w:customStyle="1" w:styleId="12">
    <w:name w:val="Сетка таблицы1"/>
    <w:basedOn w:val="a1"/>
    <w:next w:val="a8"/>
    <w:rsid w:val="00D3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D341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34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D341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9">
    <w:name w:val="Вставка"/>
    <w:rsid w:val="00D34140"/>
    <w:rPr>
      <w:rFonts w:ascii="Arial" w:hAnsi="Arial"/>
      <w:color w:val="FF00FF"/>
      <w:sz w:val="26"/>
    </w:rPr>
  </w:style>
  <w:style w:type="paragraph" w:styleId="33">
    <w:name w:val="Body Text 3"/>
    <w:basedOn w:val="a"/>
    <w:link w:val="34"/>
    <w:rsid w:val="00D341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D341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page number"/>
    <w:basedOn w:val="a0"/>
    <w:rsid w:val="00D34140"/>
  </w:style>
  <w:style w:type="paragraph" w:styleId="ab">
    <w:name w:val="Balloon Text"/>
    <w:basedOn w:val="a"/>
    <w:link w:val="ac"/>
    <w:semiHidden/>
    <w:rsid w:val="00D341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341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32">
    <w:name w:val="Body Text Indent 32"/>
    <w:basedOn w:val="a"/>
    <w:rsid w:val="00D34140"/>
    <w:pPr>
      <w:spacing w:after="0" w:line="240" w:lineRule="auto"/>
      <w:ind w:right="-96"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34140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150C5"/>
    <w:pPr>
      <w:ind w:left="720"/>
      <w:contextualSpacing/>
    </w:pPr>
  </w:style>
  <w:style w:type="paragraph" w:styleId="af0">
    <w:name w:val="TOC Heading"/>
    <w:basedOn w:val="1"/>
    <w:next w:val="a"/>
    <w:uiPriority w:val="39"/>
    <w:unhideWhenUsed/>
    <w:qFormat/>
    <w:rsid w:val="00B428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6B911C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443DCF"/>
    <w:pPr>
      <w:tabs>
        <w:tab w:val="right" w:leader="dot" w:pos="9345"/>
      </w:tabs>
      <w:spacing w:after="100"/>
    </w:pPr>
  </w:style>
  <w:style w:type="character" w:styleId="af1">
    <w:name w:val="Hyperlink"/>
    <w:basedOn w:val="a0"/>
    <w:uiPriority w:val="99"/>
    <w:unhideWhenUsed/>
    <w:rsid w:val="00B428AF"/>
    <w:rPr>
      <w:color w:val="99CA3C" w:themeColor="hyperlink"/>
      <w:u w:val="single"/>
    </w:rPr>
  </w:style>
  <w:style w:type="character" w:customStyle="1" w:styleId="23">
    <w:name w:val="Основной текст (2)_"/>
    <w:link w:val="24"/>
    <w:locked/>
    <w:rsid w:val="00C07F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7F44"/>
    <w:pPr>
      <w:widowControl w:val="0"/>
      <w:shd w:val="clear" w:color="auto" w:fill="FFFFFF"/>
      <w:spacing w:after="480" w:line="274" w:lineRule="exact"/>
    </w:pPr>
    <w:rPr>
      <w:rFonts w:ascii="Times New Roman" w:hAnsi="Times New Roman" w:cs="Times New Roman"/>
    </w:rPr>
  </w:style>
  <w:style w:type="character" w:customStyle="1" w:styleId="ae">
    <w:name w:val="Без интервала Знак"/>
    <w:link w:val="ad"/>
    <w:uiPriority w:val="1"/>
    <w:locked/>
    <w:rsid w:val="00970C06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3BF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667130"/>
    <w:pPr>
      <w:tabs>
        <w:tab w:val="left" w:pos="660"/>
        <w:tab w:val="right" w:leader="dot" w:pos="9345"/>
      </w:tabs>
      <w:spacing w:after="0"/>
      <w:jc w:val="center"/>
    </w:pPr>
    <w:rPr>
      <w:rFonts w:ascii="Times New Roman" w:hAnsi="Times New Roman" w:cs="Times New Roman"/>
    </w:rPr>
  </w:style>
  <w:style w:type="paragraph" w:styleId="35">
    <w:name w:val="toc 3"/>
    <w:basedOn w:val="a"/>
    <w:next w:val="a"/>
    <w:autoRedefine/>
    <w:uiPriority w:val="39"/>
    <w:unhideWhenUsed/>
    <w:rsid w:val="00443DCF"/>
    <w:pPr>
      <w:tabs>
        <w:tab w:val="right" w:leader="dot" w:pos="9345"/>
      </w:tabs>
      <w:spacing w:after="100"/>
      <w:jc w:val="both"/>
    </w:pPr>
  </w:style>
  <w:style w:type="character" w:customStyle="1" w:styleId="blk">
    <w:name w:val="blk"/>
    <w:basedOn w:val="a0"/>
    <w:rsid w:val="00530C7F"/>
  </w:style>
  <w:style w:type="paragraph" w:styleId="af2">
    <w:name w:val="Body Text"/>
    <w:basedOn w:val="a"/>
    <w:link w:val="af3"/>
    <w:uiPriority w:val="99"/>
    <w:semiHidden/>
    <w:unhideWhenUsed/>
    <w:rsid w:val="006856E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56E2"/>
  </w:style>
  <w:style w:type="paragraph" w:customStyle="1" w:styleId="TableParagraph">
    <w:name w:val="Table Paragraph"/>
    <w:basedOn w:val="a"/>
    <w:uiPriority w:val="1"/>
    <w:qFormat/>
    <w:rsid w:val="006856E2"/>
    <w:pPr>
      <w:widowControl w:val="0"/>
      <w:autoSpaceDE w:val="0"/>
      <w:autoSpaceDN w:val="0"/>
      <w:spacing w:after="0" w:line="240" w:lineRule="auto"/>
      <w:ind w:left="24"/>
    </w:pPr>
    <w:rPr>
      <w:rFonts w:ascii="Times New Roman" w:eastAsia="Times New Roman" w:hAnsi="Times New Roman" w:cs="Times New Roman"/>
      <w:lang w:val="en-US"/>
    </w:rPr>
  </w:style>
  <w:style w:type="paragraph" w:styleId="af4">
    <w:name w:val="Note Heading"/>
    <w:basedOn w:val="a"/>
    <w:next w:val="a"/>
    <w:link w:val="af5"/>
    <w:semiHidden/>
    <w:unhideWhenUsed/>
    <w:rsid w:val="004124B4"/>
    <w:pPr>
      <w:spacing w:before="120" w:after="120" w:line="240" w:lineRule="auto"/>
      <w:ind w:firstLine="340"/>
      <w:jc w:val="center"/>
    </w:pPr>
    <w:rPr>
      <w:rFonts w:ascii="Times New Roman" w:eastAsia="Times New Roman" w:hAnsi="Times New Roman" w:cs="Times New Roman"/>
      <w:b/>
      <w:sz w:val="32"/>
    </w:rPr>
  </w:style>
  <w:style w:type="character" w:customStyle="1" w:styleId="af5">
    <w:name w:val="Заголовок записки Знак"/>
    <w:basedOn w:val="a0"/>
    <w:link w:val="af4"/>
    <w:semiHidden/>
    <w:rsid w:val="004124B4"/>
    <w:rPr>
      <w:rFonts w:ascii="Times New Roman" w:eastAsia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EC39-476A-4C5D-A04B-AD921FE8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2021-06-16T13:05:00Z</cp:lastPrinted>
  <dcterms:created xsi:type="dcterms:W3CDTF">2021-07-12T10:18:00Z</dcterms:created>
  <dcterms:modified xsi:type="dcterms:W3CDTF">2021-09-17T13:54:00Z</dcterms:modified>
</cp:coreProperties>
</file>